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1728"/>
        <w:gridCol w:w="7848"/>
      </w:tblGrid>
      <w:tr w:rsidR="000B17B0" w14:paraId="1E8214EC" w14:textId="77777777">
        <w:tc>
          <w:tcPr>
            <w:tcW w:w="1728" w:type="dxa"/>
          </w:tcPr>
          <w:p w14:paraId="2AAB265E" w14:textId="77777777" w:rsidR="000B17B0" w:rsidRDefault="00837E50">
            <w:pPr>
              <w:widowControl w:val="0"/>
              <w:tabs>
                <w:tab w:val="left" w:pos="5400"/>
              </w:tabs>
              <w:rPr>
                <w:rFonts w:ascii="Helv" w:hAnsi="Helv"/>
                <w:i/>
                <w:sz w:val="22"/>
              </w:rPr>
            </w:pPr>
            <w:r>
              <w:rPr>
                <w:rFonts w:ascii="Helvetica" w:hAnsi="Helvetica"/>
                <w:noProof/>
              </w:rPr>
              <w:drawing>
                <wp:inline distT="0" distB="0" distL="0" distR="0" wp14:anchorId="7B2E2500" wp14:editId="344E7087">
                  <wp:extent cx="861060" cy="998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1060" cy="998220"/>
                          </a:xfrm>
                          <a:prstGeom prst="rect">
                            <a:avLst/>
                          </a:prstGeom>
                          <a:noFill/>
                          <a:ln>
                            <a:noFill/>
                          </a:ln>
                        </pic:spPr>
                      </pic:pic>
                    </a:graphicData>
                  </a:graphic>
                </wp:inline>
              </w:drawing>
            </w:r>
          </w:p>
        </w:tc>
        <w:tc>
          <w:tcPr>
            <w:tcW w:w="7848" w:type="dxa"/>
          </w:tcPr>
          <w:p w14:paraId="02EBC0FD" w14:textId="77777777" w:rsidR="000B17B0" w:rsidRDefault="00837E50">
            <w:pPr>
              <w:widowControl w:val="0"/>
              <w:tabs>
                <w:tab w:val="left" w:pos="5400"/>
              </w:tabs>
              <w:rPr>
                <w:rFonts w:ascii="Bookman Old Style" w:hAnsi="Bookman Old Style"/>
                <w:b/>
                <w:i/>
              </w:rPr>
            </w:pPr>
            <w:r>
              <w:rPr>
                <w:rFonts w:ascii="Bookman Old Style" w:hAnsi="Bookman Old Style"/>
                <w:b/>
                <w:i/>
                <w:noProof/>
              </w:rPr>
              <mc:AlternateContent>
                <mc:Choice Requires="wps">
                  <w:drawing>
                    <wp:anchor distT="0" distB="0" distL="114300" distR="114300" simplePos="0" relativeHeight="251657728" behindDoc="1" locked="0" layoutInCell="1" allowOverlap="1" wp14:anchorId="403FCAE0" wp14:editId="6A56D96D">
                      <wp:simplePos x="0" y="0"/>
                      <wp:positionH relativeFrom="column">
                        <wp:posOffset>3751580</wp:posOffset>
                      </wp:positionH>
                      <wp:positionV relativeFrom="paragraph">
                        <wp:posOffset>2540</wp:posOffset>
                      </wp:positionV>
                      <wp:extent cx="1371600" cy="685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1133778962"/>
                                <w:bookmarkEnd w:id="0"/>
                                <w:p w14:paraId="756C3D80" w14:textId="77777777" w:rsidR="000B17B0" w:rsidRDefault="000B17B0">
                                  <w:r>
                                    <w:object w:dxaOrig="2364" w:dyaOrig="1164" w14:anchorId="5903BB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8.5pt;height:58.5pt" o:ole="">
                                        <v:imagedata r:id="rId9" o:title=""/>
                                      </v:shape>
                                      <o:OLEObject Type="Embed" ProgID="Word.Picture.8" ShapeID="_x0000_i1026" DrawAspect="Content" ObjectID="_1702361031" r:id="rId10"/>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5.4pt;margin-top:.2pt;width:108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" stroked="f">
                      <v:textbox>
                        <w:txbxContent>
                          <w:bookmarkStart w:id="1" w:name="_MON_1133778962"/>
                          <w:bookmarkEnd w:id="1"/>
                          <w:p w14:paraId="756C3D80" w14:textId="77777777" w:rsidR="000B17B0" w:rsidRDefault="000B17B0">
                            <w:r>
                              <w:object w:dxaOrig="2364" w:dyaOrig="1164" w14:anchorId="5903BBC6">
                                <v:shape id="_x0000_i1026" type="#_x0000_t75" style="width:118.5pt;height:58.5pt" o:ole="">
                                  <v:imagedata r:id="rId11" o:title=""/>
                                </v:shape>
                                <o:OLEObject Type="Embed" ProgID="Word.Picture.8" ShapeID="_x0000_i1026" DrawAspect="Content" ObjectID="_1701069584" r:id="rId12"/>
                              </w:object>
                            </w:r>
                          </w:p>
                        </w:txbxContent>
                      </v:textbox>
                    </v:shape>
                  </w:pict>
                </mc:Fallback>
              </mc:AlternateContent>
            </w:r>
          </w:p>
          <w:p w14:paraId="29575F69" w14:textId="77777777" w:rsidR="000B17B0" w:rsidRDefault="000B17B0">
            <w:pPr>
              <w:widowControl w:val="0"/>
              <w:tabs>
                <w:tab w:val="left" w:pos="5400"/>
              </w:tabs>
              <w:rPr>
                <w:rFonts w:ascii="Bookman Old Style" w:hAnsi="Bookman Old Style"/>
                <w:b/>
                <w:i/>
              </w:rPr>
            </w:pPr>
            <w:smartTag w:uri="urn:schemas-microsoft-com:office:smarttags" w:element="place">
              <w:smartTag w:uri="urn:schemas-microsoft-com:office:smarttags" w:element="PlaceType">
                <w:r>
                  <w:rPr>
                    <w:rFonts w:ascii="Bookman Old Style" w:hAnsi="Bookman Old Style"/>
                    <w:b/>
                    <w:i/>
                  </w:rPr>
                  <w:t>Commonwealth</w:t>
                </w:r>
              </w:smartTag>
              <w:r>
                <w:rPr>
                  <w:rFonts w:ascii="Bookman Old Style" w:hAnsi="Bookman Old Style"/>
                  <w:b/>
                  <w:i/>
                </w:rPr>
                <w:t xml:space="preserve"> of </w:t>
              </w:r>
              <w:smartTag w:uri="urn:schemas-microsoft-com:office:smarttags" w:element="PlaceName">
                <w:r>
                  <w:rPr>
                    <w:rFonts w:ascii="Bookman Old Style" w:hAnsi="Bookman Old Style"/>
                    <w:b/>
                    <w:i/>
                  </w:rPr>
                  <w:t>Massachusetts</w:t>
                </w:r>
              </w:smartTag>
            </w:smartTag>
          </w:p>
          <w:p w14:paraId="17F40D26" w14:textId="77777777" w:rsidR="000B17B0" w:rsidRDefault="000B17B0">
            <w:pPr>
              <w:widowControl w:val="0"/>
              <w:tabs>
                <w:tab w:val="left" w:pos="5400"/>
              </w:tabs>
              <w:rPr>
                <w:rFonts w:ascii="Bookman Old Style" w:hAnsi="Bookman Old Style"/>
                <w:b/>
                <w:i/>
              </w:rPr>
            </w:pPr>
            <w:r>
              <w:rPr>
                <w:rFonts w:ascii="Bookman Old Style" w:hAnsi="Bookman Old Style"/>
                <w:b/>
                <w:i/>
              </w:rPr>
              <w:t>Executive Office of Health and Human Services</w:t>
            </w:r>
          </w:p>
          <w:p w14:paraId="08A938A9" w14:textId="77777777" w:rsidR="000B17B0" w:rsidRDefault="000B17B0">
            <w:pPr>
              <w:pStyle w:val="Heading2"/>
              <w:rPr>
                <w:bCs/>
              </w:rPr>
            </w:pPr>
            <w:r>
              <w:rPr>
                <w:bCs/>
              </w:rPr>
              <w:t>Office of Medicaid</w:t>
            </w:r>
          </w:p>
          <w:p w14:paraId="5EEF544E" w14:textId="77777777" w:rsidR="000B17B0" w:rsidRDefault="000B17B0">
            <w:pPr>
              <w:rPr>
                <w:rFonts w:ascii="Bookman Old Style" w:hAnsi="Bookman Old Style"/>
                <w:i/>
                <w:sz w:val="18"/>
              </w:rPr>
            </w:pPr>
            <w:r>
              <w:rPr>
                <w:rFonts w:ascii="Bookman Old Style" w:hAnsi="Bookman Old Style"/>
                <w:i/>
                <w:sz w:val="18"/>
              </w:rPr>
              <w:t>www.mass.gov/masshealth</w:t>
            </w:r>
          </w:p>
        </w:tc>
      </w:tr>
    </w:tbl>
    <w:p w14:paraId="7F695A60" w14:textId="77777777" w:rsidR="000B17B0" w:rsidRDefault="000B17B0">
      <w:pPr>
        <w:widowControl w:val="0"/>
        <w:tabs>
          <w:tab w:val="left" w:pos="5400"/>
        </w:tabs>
        <w:rPr>
          <w:rFonts w:ascii="Helv" w:hAnsi="Helv"/>
          <w:i/>
          <w:sz w:val="22"/>
        </w:rPr>
      </w:pPr>
    </w:p>
    <w:p w14:paraId="07BD215F" w14:textId="77777777" w:rsidR="000B17B0" w:rsidRDefault="002A2379">
      <w:pPr>
        <w:widowControl w:val="0"/>
        <w:tabs>
          <w:tab w:val="left" w:pos="5400"/>
        </w:tabs>
        <w:ind w:firstLine="5400"/>
        <w:rPr>
          <w:rFonts w:ascii="Arial" w:hAnsi="Arial" w:cs="Arial"/>
          <w:sz w:val="22"/>
        </w:rPr>
      </w:pPr>
      <w:r>
        <w:rPr>
          <w:rFonts w:ascii="Arial" w:hAnsi="Arial" w:cs="Arial"/>
          <w:sz w:val="22"/>
        </w:rPr>
        <w:t>MassHealth</w:t>
      </w:r>
    </w:p>
    <w:p w14:paraId="7DB5DCCD" w14:textId="4A1C8612" w:rsidR="000B17B0" w:rsidRPr="00E63BBB" w:rsidRDefault="002A2379">
      <w:pPr>
        <w:widowControl w:val="0"/>
        <w:tabs>
          <w:tab w:val="left" w:pos="5400"/>
        </w:tabs>
        <w:ind w:firstLine="5400"/>
        <w:rPr>
          <w:rFonts w:ascii="Arial" w:hAnsi="Arial" w:cs="Arial"/>
          <w:sz w:val="22"/>
        </w:rPr>
      </w:pPr>
      <w:r>
        <w:rPr>
          <w:rFonts w:ascii="Arial" w:hAnsi="Arial" w:cs="Arial"/>
          <w:sz w:val="22"/>
        </w:rPr>
        <w:t>Transmittal Letter</w:t>
      </w:r>
      <w:r w:rsidR="000B17B0">
        <w:rPr>
          <w:rFonts w:ascii="Arial" w:hAnsi="Arial" w:cs="Arial"/>
          <w:sz w:val="22"/>
        </w:rPr>
        <w:t xml:space="preserve"> </w:t>
      </w:r>
      <w:r w:rsidR="00604FC0" w:rsidRPr="00E63BBB">
        <w:rPr>
          <w:rFonts w:ascii="Arial" w:hAnsi="Arial" w:cs="Arial"/>
          <w:sz w:val="22"/>
        </w:rPr>
        <w:t>CSN-1</w:t>
      </w:r>
      <w:r w:rsidR="000B17B0" w:rsidRPr="00E63BBB">
        <w:rPr>
          <w:rFonts w:ascii="Arial" w:hAnsi="Arial" w:cs="Arial"/>
          <w:sz w:val="22"/>
        </w:rPr>
        <w:t xml:space="preserve"> </w:t>
      </w:r>
    </w:p>
    <w:p w14:paraId="44E49384" w14:textId="00698683" w:rsidR="000B17B0" w:rsidRPr="00E63BBB" w:rsidRDefault="00604FC0">
      <w:pPr>
        <w:widowControl w:val="0"/>
        <w:tabs>
          <w:tab w:val="left" w:pos="5400"/>
        </w:tabs>
        <w:ind w:firstLine="5400"/>
        <w:rPr>
          <w:rFonts w:ascii="Arial" w:hAnsi="Arial" w:cs="Arial"/>
          <w:sz w:val="22"/>
        </w:rPr>
      </w:pPr>
      <w:r w:rsidRPr="00E63BBB">
        <w:rPr>
          <w:rFonts w:ascii="Arial" w:hAnsi="Arial" w:cs="Arial"/>
          <w:sz w:val="22"/>
        </w:rPr>
        <w:t>December 2021</w:t>
      </w:r>
    </w:p>
    <w:p w14:paraId="0FFC104A" w14:textId="77777777" w:rsidR="000B17B0" w:rsidRPr="00E63BBB" w:rsidRDefault="000B17B0">
      <w:pPr>
        <w:widowControl w:val="0"/>
        <w:tabs>
          <w:tab w:val="left" w:pos="5400"/>
        </w:tabs>
        <w:rPr>
          <w:rFonts w:ascii="Arial" w:hAnsi="Arial" w:cs="Arial"/>
          <w:sz w:val="22"/>
        </w:rPr>
      </w:pPr>
    </w:p>
    <w:p w14:paraId="5409987C" w14:textId="77777777" w:rsidR="000B17B0" w:rsidRPr="00E63BBB" w:rsidRDefault="000B17B0">
      <w:pPr>
        <w:widowControl w:val="0"/>
        <w:tabs>
          <w:tab w:val="left" w:pos="5400"/>
        </w:tabs>
        <w:rPr>
          <w:rFonts w:ascii="Arial" w:hAnsi="Arial" w:cs="Arial"/>
          <w:sz w:val="22"/>
        </w:rPr>
        <w:sectPr w:rsidR="000B17B0" w:rsidRPr="00E63BBB">
          <w:endnotePr>
            <w:numFmt w:val="decimal"/>
          </w:endnotePr>
          <w:pgSz w:w="12240" w:h="15840"/>
          <w:pgMar w:top="1080" w:right="1440" w:bottom="432" w:left="1440" w:header="1080" w:footer="432" w:gutter="0"/>
          <w:cols w:space="720"/>
          <w:noEndnote/>
        </w:sectPr>
      </w:pPr>
    </w:p>
    <w:p w14:paraId="0F2BB055" w14:textId="0C85E27C" w:rsidR="000B17B0" w:rsidRPr="00E63BBB" w:rsidRDefault="000B17B0">
      <w:pPr>
        <w:widowControl w:val="0"/>
        <w:tabs>
          <w:tab w:val="right" w:pos="720"/>
          <w:tab w:val="left" w:pos="1080"/>
          <w:tab w:val="left" w:pos="5400"/>
        </w:tabs>
        <w:ind w:left="1080" w:hanging="1080"/>
        <w:rPr>
          <w:rFonts w:ascii="Arial" w:hAnsi="Arial" w:cs="Arial"/>
          <w:sz w:val="22"/>
        </w:rPr>
      </w:pPr>
      <w:r w:rsidRPr="00E63BBB">
        <w:rPr>
          <w:rFonts w:ascii="Arial" w:hAnsi="Arial" w:cs="Arial"/>
          <w:sz w:val="22"/>
        </w:rPr>
        <w:lastRenderedPageBreak/>
        <w:tab/>
      </w:r>
      <w:r w:rsidRPr="00E63BBB">
        <w:rPr>
          <w:rFonts w:ascii="Arial" w:hAnsi="Arial" w:cs="Arial"/>
          <w:b/>
          <w:sz w:val="22"/>
        </w:rPr>
        <w:t>TO:</w:t>
      </w:r>
      <w:r w:rsidRPr="00E63BBB">
        <w:rPr>
          <w:rFonts w:ascii="Arial" w:hAnsi="Arial" w:cs="Arial"/>
          <w:sz w:val="22"/>
        </w:rPr>
        <w:tab/>
      </w:r>
      <w:r w:rsidR="00604FC0" w:rsidRPr="00E63BBB">
        <w:rPr>
          <w:rFonts w:ascii="Arial" w:hAnsi="Arial" w:cs="Arial"/>
          <w:sz w:val="22"/>
        </w:rPr>
        <w:t>Continuous Skilled Nursing Agencies</w:t>
      </w:r>
      <w:r w:rsidR="00AD337E" w:rsidRPr="00E63BBB">
        <w:rPr>
          <w:rFonts w:ascii="Arial" w:hAnsi="Arial" w:cs="Arial"/>
          <w:sz w:val="22"/>
        </w:rPr>
        <w:t xml:space="preserve"> Participating in </w:t>
      </w:r>
      <w:proofErr w:type="spellStart"/>
      <w:r w:rsidR="00AD337E" w:rsidRPr="00E63BBB">
        <w:rPr>
          <w:rFonts w:ascii="Arial" w:hAnsi="Arial" w:cs="Arial"/>
          <w:sz w:val="22"/>
        </w:rPr>
        <w:t>MassHealth</w:t>
      </w:r>
      <w:proofErr w:type="spellEnd"/>
    </w:p>
    <w:p w14:paraId="1A1853D8" w14:textId="77777777" w:rsidR="000B17B0" w:rsidRPr="00E63BBB" w:rsidRDefault="000B17B0">
      <w:pPr>
        <w:widowControl w:val="0"/>
        <w:tabs>
          <w:tab w:val="right" w:pos="720"/>
          <w:tab w:val="left" w:pos="1080"/>
          <w:tab w:val="left" w:pos="5400"/>
        </w:tabs>
        <w:rPr>
          <w:rFonts w:ascii="Arial" w:hAnsi="Arial" w:cs="Arial"/>
          <w:sz w:val="22"/>
        </w:rPr>
      </w:pPr>
    </w:p>
    <w:p w14:paraId="32554A54" w14:textId="074E6D77" w:rsidR="000B17B0" w:rsidRPr="00E63BBB" w:rsidRDefault="000B17B0" w:rsidP="00C0303F">
      <w:pPr>
        <w:widowControl w:val="0"/>
        <w:tabs>
          <w:tab w:val="right" w:pos="720"/>
          <w:tab w:val="left" w:pos="1080"/>
          <w:tab w:val="left" w:pos="5400"/>
        </w:tabs>
        <w:ind w:left="1080" w:hanging="1080"/>
        <w:rPr>
          <w:rFonts w:ascii="Arial" w:hAnsi="Arial" w:cs="Arial"/>
          <w:sz w:val="22"/>
        </w:rPr>
      </w:pPr>
      <w:r w:rsidRPr="00E63BBB">
        <w:rPr>
          <w:rFonts w:ascii="Arial" w:hAnsi="Arial" w:cs="Arial"/>
          <w:sz w:val="22"/>
        </w:rPr>
        <w:tab/>
      </w:r>
      <w:r w:rsidRPr="00E63BBB">
        <w:rPr>
          <w:rFonts w:ascii="Arial" w:hAnsi="Arial" w:cs="Arial"/>
          <w:b/>
          <w:sz w:val="22"/>
        </w:rPr>
        <w:t>FROM:</w:t>
      </w:r>
      <w:r w:rsidR="007302DC" w:rsidRPr="00E63BBB">
        <w:rPr>
          <w:rFonts w:ascii="Arial" w:hAnsi="Arial" w:cs="Arial"/>
          <w:sz w:val="22"/>
        </w:rPr>
        <w:tab/>
      </w:r>
      <w:r w:rsidR="001F6186" w:rsidRPr="00E63BBB">
        <w:rPr>
          <w:rFonts w:ascii="Arial" w:hAnsi="Arial" w:cs="Arial"/>
          <w:sz w:val="22"/>
        </w:rPr>
        <w:t>Amanda Cassel Kraft</w:t>
      </w:r>
      <w:r w:rsidR="008F0772" w:rsidRPr="00E63BBB">
        <w:rPr>
          <w:rFonts w:ascii="Arial" w:hAnsi="Arial" w:cs="Arial"/>
          <w:sz w:val="22"/>
        </w:rPr>
        <w:t xml:space="preserve">, Assistant Secretary for </w:t>
      </w:r>
      <w:proofErr w:type="spellStart"/>
      <w:r w:rsidR="008F0772" w:rsidRPr="00E63BBB">
        <w:rPr>
          <w:rFonts w:ascii="Arial" w:hAnsi="Arial" w:cs="Arial"/>
          <w:sz w:val="22"/>
        </w:rPr>
        <w:t>MassHealth</w:t>
      </w:r>
      <w:proofErr w:type="spellEnd"/>
      <w:r w:rsidR="008F0772" w:rsidRPr="00E63BBB">
        <w:rPr>
          <w:rFonts w:ascii="Arial" w:hAnsi="Arial" w:cs="Arial"/>
          <w:sz w:val="22"/>
        </w:rPr>
        <w:t xml:space="preserve"> </w:t>
      </w:r>
      <w:r w:rsidR="003B09C9">
        <w:rPr>
          <w:rFonts w:ascii="Arial" w:hAnsi="Arial" w:cs="Arial"/>
          <w:sz w:val="22"/>
        </w:rPr>
        <w:t>[signature of Amanda Cassel Kraft]</w:t>
      </w:r>
    </w:p>
    <w:p w14:paraId="0D114F96" w14:textId="77777777" w:rsidR="000B17B0" w:rsidRPr="00E63BBB" w:rsidRDefault="000B17B0">
      <w:pPr>
        <w:widowControl w:val="0"/>
        <w:tabs>
          <w:tab w:val="right" w:pos="720"/>
          <w:tab w:val="left" w:pos="1080"/>
          <w:tab w:val="left" w:pos="5400"/>
        </w:tabs>
        <w:rPr>
          <w:rFonts w:ascii="Arial" w:hAnsi="Arial" w:cs="Arial"/>
          <w:sz w:val="22"/>
        </w:rPr>
      </w:pPr>
    </w:p>
    <w:p w14:paraId="6C26E383" w14:textId="29DC19DA" w:rsidR="000B17B0" w:rsidRPr="00E63BBB" w:rsidRDefault="000B17B0">
      <w:pPr>
        <w:widowControl w:val="0"/>
        <w:tabs>
          <w:tab w:val="right" w:pos="720"/>
          <w:tab w:val="left" w:pos="1080"/>
          <w:tab w:val="left" w:pos="5400"/>
        </w:tabs>
        <w:ind w:left="1080" w:hanging="1080"/>
        <w:rPr>
          <w:rFonts w:ascii="Arial" w:hAnsi="Arial" w:cs="Arial"/>
          <w:sz w:val="22"/>
        </w:rPr>
      </w:pPr>
      <w:r w:rsidRPr="00E63BBB">
        <w:rPr>
          <w:rFonts w:ascii="Arial" w:hAnsi="Arial" w:cs="Arial"/>
          <w:sz w:val="22"/>
        </w:rPr>
        <w:tab/>
      </w:r>
      <w:r w:rsidRPr="00E63BBB">
        <w:rPr>
          <w:rFonts w:ascii="Arial" w:hAnsi="Arial" w:cs="Arial"/>
          <w:b/>
          <w:sz w:val="22"/>
        </w:rPr>
        <w:t>RE:</w:t>
      </w:r>
      <w:r w:rsidRPr="00E63BBB">
        <w:rPr>
          <w:rFonts w:ascii="Arial" w:hAnsi="Arial" w:cs="Arial"/>
          <w:sz w:val="22"/>
        </w:rPr>
        <w:tab/>
      </w:r>
      <w:r w:rsidR="00604FC0" w:rsidRPr="00E63BBB">
        <w:rPr>
          <w:rFonts w:ascii="Arial" w:hAnsi="Arial" w:cs="Arial"/>
          <w:i/>
          <w:sz w:val="22"/>
        </w:rPr>
        <w:t>Continuous Skilled Nursing Agency Manual</w:t>
      </w:r>
      <w:r w:rsidR="00604FC0" w:rsidRPr="00E63BBB">
        <w:rPr>
          <w:rFonts w:ascii="Arial" w:hAnsi="Arial" w:cs="Arial"/>
          <w:sz w:val="22"/>
        </w:rPr>
        <w:t xml:space="preserve"> (New Regulations)</w:t>
      </w:r>
    </w:p>
    <w:p w14:paraId="2AF3175F" w14:textId="77777777" w:rsidR="000B17B0" w:rsidRDefault="000B17B0">
      <w:pPr>
        <w:widowControl w:val="0"/>
        <w:rPr>
          <w:rFonts w:ascii="Arial" w:hAnsi="Arial" w:cs="Arial"/>
          <w:sz w:val="22"/>
        </w:rPr>
      </w:pPr>
    </w:p>
    <w:p w14:paraId="2C46869E" w14:textId="4CE81656" w:rsidR="00604FC0" w:rsidRPr="00604FC0" w:rsidRDefault="00604FC0" w:rsidP="00604FC0">
      <w:pPr>
        <w:widowControl w:val="0"/>
        <w:rPr>
          <w:rFonts w:ascii="Arial" w:hAnsi="Arial" w:cs="Arial"/>
          <w:sz w:val="22"/>
        </w:rPr>
      </w:pPr>
      <w:r w:rsidRPr="00604FC0">
        <w:rPr>
          <w:rFonts w:ascii="Arial" w:hAnsi="Arial" w:cs="Arial"/>
          <w:sz w:val="22"/>
        </w:rPr>
        <w:t xml:space="preserve">This letter transmits the newly established program regulations in Subchapter 4 of the </w:t>
      </w:r>
      <w:r w:rsidRPr="00604FC0">
        <w:rPr>
          <w:rFonts w:ascii="Arial" w:hAnsi="Arial" w:cs="Arial"/>
          <w:i/>
          <w:sz w:val="22"/>
        </w:rPr>
        <w:t>Continuous Skilled Nursing Agency Manual</w:t>
      </w:r>
      <w:r w:rsidRPr="00604FC0">
        <w:rPr>
          <w:rFonts w:ascii="Arial" w:hAnsi="Arial" w:cs="Arial"/>
          <w:sz w:val="22"/>
        </w:rPr>
        <w:t xml:space="preserve">. These regulations are effective for dates of service on or after January 1, 2022. </w:t>
      </w:r>
    </w:p>
    <w:p w14:paraId="28A735C4" w14:textId="77777777" w:rsidR="00604FC0" w:rsidRPr="00604FC0" w:rsidRDefault="00604FC0" w:rsidP="00604FC0">
      <w:pPr>
        <w:widowControl w:val="0"/>
        <w:rPr>
          <w:rFonts w:ascii="Arial" w:hAnsi="Arial" w:cs="Arial"/>
          <w:sz w:val="22"/>
        </w:rPr>
      </w:pPr>
    </w:p>
    <w:p w14:paraId="31C655EE" w14:textId="7EADAF3D" w:rsidR="00604FC0" w:rsidRDefault="00604FC0" w:rsidP="00604FC0">
      <w:pPr>
        <w:widowControl w:val="0"/>
        <w:rPr>
          <w:rFonts w:ascii="Arial" w:hAnsi="Arial" w:cs="Arial"/>
          <w:sz w:val="22"/>
        </w:rPr>
      </w:pPr>
      <w:r w:rsidRPr="00604FC0">
        <w:rPr>
          <w:rFonts w:ascii="Arial" w:hAnsi="Arial" w:cs="Arial"/>
          <w:sz w:val="22"/>
        </w:rPr>
        <w:t xml:space="preserve">The new regulation 130 CMR 438.000 establishes a new provider type and standalone provider regulation for agency-based providers of </w:t>
      </w:r>
      <w:proofErr w:type="spellStart"/>
      <w:r w:rsidRPr="00604FC0">
        <w:rPr>
          <w:rFonts w:ascii="Arial" w:hAnsi="Arial" w:cs="Arial"/>
          <w:sz w:val="22"/>
        </w:rPr>
        <w:t>MassHealth</w:t>
      </w:r>
      <w:proofErr w:type="spellEnd"/>
      <w:r w:rsidRPr="00604FC0">
        <w:rPr>
          <w:rFonts w:ascii="Arial" w:hAnsi="Arial" w:cs="Arial"/>
          <w:sz w:val="22"/>
        </w:rPr>
        <w:t xml:space="preserve">-covered Continuous Skilled Nursing (CSN) services. The new regulation sets forth the requirements for an entity’s enrollment as a </w:t>
      </w:r>
      <w:proofErr w:type="spellStart"/>
      <w:r w:rsidRPr="00604FC0">
        <w:rPr>
          <w:rFonts w:ascii="Arial" w:hAnsi="Arial" w:cs="Arial"/>
          <w:sz w:val="22"/>
        </w:rPr>
        <w:t>MassHealth</w:t>
      </w:r>
      <w:proofErr w:type="spellEnd"/>
      <w:r w:rsidRPr="00604FC0">
        <w:rPr>
          <w:rFonts w:ascii="Arial" w:hAnsi="Arial" w:cs="Arial"/>
          <w:sz w:val="22"/>
        </w:rPr>
        <w:t xml:space="preserve"> provider of CSN agency services, the requirements for the delivery of CSN agency services, and the member eligibility requirements for the receipt of these services. </w:t>
      </w:r>
    </w:p>
    <w:p w14:paraId="5678A6D2" w14:textId="77777777" w:rsidR="00D574A6" w:rsidRPr="00604FC0" w:rsidRDefault="00D574A6" w:rsidP="00604FC0">
      <w:pPr>
        <w:widowControl w:val="0"/>
        <w:rPr>
          <w:rFonts w:ascii="Arial" w:hAnsi="Arial" w:cs="Arial"/>
          <w:sz w:val="22"/>
        </w:rPr>
      </w:pPr>
    </w:p>
    <w:p w14:paraId="20DB4801" w14:textId="77777777" w:rsidR="00604FC0" w:rsidRPr="00604FC0" w:rsidRDefault="00604FC0" w:rsidP="00604FC0">
      <w:pPr>
        <w:widowControl w:val="0"/>
        <w:rPr>
          <w:rFonts w:ascii="Arial" w:hAnsi="Arial" w:cs="Arial"/>
          <w:sz w:val="22"/>
        </w:rPr>
      </w:pPr>
      <w:r w:rsidRPr="00604FC0">
        <w:rPr>
          <w:rFonts w:ascii="Arial" w:hAnsi="Arial" w:cs="Arial"/>
          <w:sz w:val="22"/>
        </w:rPr>
        <w:t xml:space="preserve">Previously, the </w:t>
      </w:r>
      <w:proofErr w:type="spellStart"/>
      <w:r w:rsidRPr="00604FC0">
        <w:rPr>
          <w:rFonts w:ascii="Arial" w:hAnsi="Arial" w:cs="Arial"/>
          <w:sz w:val="22"/>
        </w:rPr>
        <w:t>MassHealth</w:t>
      </w:r>
      <w:proofErr w:type="spellEnd"/>
      <w:r w:rsidRPr="00604FC0">
        <w:rPr>
          <w:rFonts w:ascii="Arial" w:hAnsi="Arial" w:cs="Arial"/>
          <w:sz w:val="22"/>
        </w:rPr>
        <w:t xml:space="preserve"> provider requirements for the provision of agency-based CSN services were located within 130 CMR 403.000: </w:t>
      </w:r>
      <w:r w:rsidRPr="00D574A6">
        <w:rPr>
          <w:rFonts w:ascii="Arial" w:hAnsi="Arial" w:cs="Arial"/>
          <w:i/>
          <w:sz w:val="22"/>
        </w:rPr>
        <w:t>Home Health Agency</w:t>
      </w:r>
      <w:r w:rsidRPr="00604FC0">
        <w:rPr>
          <w:rFonts w:ascii="Arial" w:hAnsi="Arial" w:cs="Arial"/>
          <w:sz w:val="22"/>
        </w:rPr>
        <w:t xml:space="preserve">. </w:t>
      </w:r>
    </w:p>
    <w:p w14:paraId="17661F37" w14:textId="77777777" w:rsidR="00604FC0" w:rsidRPr="00604FC0" w:rsidRDefault="00604FC0" w:rsidP="00604FC0">
      <w:pPr>
        <w:widowControl w:val="0"/>
        <w:rPr>
          <w:rFonts w:ascii="Arial" w:hAnsi="Arial" w:cs="Arial"/>
          <w:sz w:val="22"/>
        </w:rPr>
      </w:pPr>
    </w:p>
    <w:p w14:paraId="43C83415" w14:textId="77777777" w:rsidR="00604FC0" w:rsidRPr="00604FC0" w:rsidRDefault="00604FC0" w:rsidP="00604FC0">
      <w:pPr>
        <w:widowControl w:val="0"/>
        <w:rPr>
          <w:rFonts w:ascii="Arial" w:hAnsi="Arial" w:cs="Arial"/>
          <w:sz w:val="22"/>
        </w:rPr>
      </w:pPr>
      <w:r w:rsidRPr="00604FC0">
        <w:rPr>
          <w:rFonts w:ascii="Arial" w:hAnsi="Arial" w:cs="Arial"/>
          <w:sz w:val="22"/>
        </w:rPr>
        <w:t xml:space="preserve">The CSN program regulation sets forth the requirements for </w:t>
      </w:r>
      <w:proofErr w:type="spellStart"/>
      <w:r w:rsidRPr="00604FC0">
        <w:rPr>
          <w:rFonts w:ascii="Arial" w:hAnsi="Arial" w:cs="Arial"/>
          <w:sz w:val="22"/>
        </w:rPr>
        <w:t>MassHealth</w:t>
      </w:r>
      <w:proofErr w:type="spellEnd"/>
      <w:r w:rsidRPr="00604FC0">
        <w:rPr>
          <w:rFonts w:ascii="Arial" w:hAnsi="Arial" w:cs="Arial"/>
          <w:sz w:val="22"/>
        </w:rPr>
        <w:t>-covered agency-based CSN services, which include, among other things, requirements covering the following areas:</w:t>
      </w:r>
    </w:p>
    <w:p w14:paraId="7282DED2" w14:textId="380320CB" w:rsidR="00604FC0" w:rsidRPr="00604FC0" w:rsidRDefault="00604FC0" w:rsidP="00604FC0">
      <w:pPr>
        <w:pStyle w:val="ListParagraph"/>
        <w:widowControl w:val="0"/>
        <w:numPr>
          <w:ilvl w:val="0"/>
          <w:numId w:val="2"/>
        </w:numPr>
        <w:rPr>
          <w:rFonts w:ascii="Arial" w:hAnsi="Arial" w:cs="Arial"/>
          <w:sz w:val="22"/>
        </w:rPr>
      </w:pPr>
      <w:r w:rsidRPr="00604FC0">
        <w:rPr>
          <w:rFonts w:ascii="Arial" w:hAnsi="Arial" w:cs="Arial"/>
          <w:sz w:val="22"/>
        </w:rPr>
        <w:t xml:space="preserve">Provider eligibility requirements to enroll as a </w:t>
      </w:r>
      <w:proofErr w:type="spellStart"/>
      <w:r w:rsidRPr="00604FC0">
        <w:rPr>
          <w:rFonts w:ascii="Arial" w:hAnsi="Arial" w:cs="Arial"/>
          <w:sz w:val="22"/>
        </w:rPr>
        <w:t>MassHealth</w:t>
      </w:r>
      <w:proofErr w:type="spellEnd"/>
      <w:r w:rsidRPr="00604FC0">
        <w:rPr>
          <w:rFonts w:ascii="Arial" w:hAnsi="Arial" w:cs="Arial"/>
          <w:sz w:val="22"/>
        </w:rPr>
        <w:t xml:space="preserve"> provider of agency-based CSN services;</w:t>
      </w:r>
    </w:p>
    <w:p w14:paraId="21AB0C49" w14:textId="1FDCC578" w:rsidR="00604FC0" w:rsidRPr="00604FC0" w:rsidRDefault="00604FC0" w:rsidP="00604FC0">
      <w:pPr>
        <w:pStyle w:val="ListParagraph"/>
        <w:widowControl w:val="0"/>
        <w:numPr>
          <w:ilvl w:val="0"/>
          <w:numId w:val="2"/>
        </w:numPr>
        <w:rPr>
          <w:rFonts w:ascii="Arial" w:hAnsi="Arial" w:cs="Arial"/>
          <w:sz w:val="22"/>
        </w:rPr>
      </w:pPr>
      <w:r w:rsidRPr="00604FC0">
        <w:rPr>
          <w:rFonts w:ascii="Arial" w:hAnsi="Arial" w:cs="Arial"/>
          <w:sz w:val="22"/>
        </w:rPr>
        <w:t>Member eligibility requirements for the receipt of CSN services;</w:t>
      </w:r>
    </w:p>
    <w:p w14:paraId="3A0318DF" w14:textId="2AE6571A" w:rsidR="00604FC0" w:rsidRPr="00604FC0" w:rsidRDefault="00604FC0" w:rsidP="00604FC0">
      <w:pPr>
        <w:pStyle w:val="ListParagraph"/>
        <w:widowControl w:val="0"/>
        <w:numPr>
          <w:ilvl w:val="0"/>
          <w:numId w:val="2"/>
        </w:numPr>
        <w:rPr>
          <w:rFonts w:ascii="Arial" w:hAnsi="Arial" w:cs="Arial"/>
          <w:sz w:val="22"/>
        </w:rPr>
      </w:pPr>
      <w:r w:rsidRPr="00604FC0">
        <w:rPr>
          <w:rFonts w:ascii="Arial" w:hAnsi="Arial" w:cs="Arial"/>
          <w:sz w:val="22"/>
        </w:rPr>
        <w:t xml:space="preserve">Prior Authorization (PA) requirements for the delivery of </w:t>
      </w:r>
      <w:proofErr w:type="spellStart"/>
      <w:r w:rsidRPr="00604FC0">
        <w:rPr>
          <w:rFonts w:ascii="Arial" w:hAnsi="Arial" w:cs="Arial"/>
          <w:sz w:val="22"/>
        </w:rPr>
        <w:t>MassHealth</w:t>
      </w:r>
      <w:proofErr w:type="spellEnd"/>
      <w:r w:rsidRPr="00604FC0">
        <w:rPr>
          <w:rFonts w:ascii="Arial" w:hAnsi="Arial" w:cs="Arial"/>
          <w:sz w:val="22"/>
        </w:rPr>
        <w:t>-covered CSN services.</w:t>
      </w:r>
    </w:p>
    <w:p w14:paraId="23DE0060" w14:textId="115F1E3B" w:rsidR="00604FC0" w:rsidRPr="00604FC0" w:rsidRDefault="00604FC0" w:rsidP="00604FC0">
      <w:pPr>
        <w:pStyle w:val="ListParagraph"/>
        <w:widowControl w:val="0"/>
        <w:numPr>
          <w:ilvl w:val="0"/>
          <w:numId w:val="2"/>
        </w:numPr>
        <w:rPr>
          <w:rFonts w:ascii="Arial" w:hAnsi="Arial" w:cs="Arial"/>
          <w:sz w:val="22"/>
        </w:rPr>
      </w:pPr>
      <w:r w:rsidRPr="00604FC0">
        <w:rPr>
          <w:rFonts w:ascii="Arial" w:hAnsi="Arial" w:cs="Arial"/>
          <w:sz w:val="22"/>
        </w:rPr>
        <w:t>Administrative requirements related to the delivery of agency-based CSN services; and,</w:t>
      </w:r>
    </w:p>
    <w:p w14:paraId="16C122CB" w14:textId="6EBDD261" w:rsidR="00604FC0" w:rsidRPr="00604FC0" w:rsidRDefault="00604FC0" w:rsidP="00604FC0">
      <w:pPr>
        <w:pStyle w:val="ListParagraph"/>
        <w:widowControl w:val="0"/>
        <w:numPr>
          <w:ilvl w:val="0"/>
          <w:numId w:val="2"/>
        </w:numPr>
        <w:rPr>
          <w:rFonts w:ascii="Arial" w:hAnsi="Arial" w:cs="Arial"/>
          <w:sz w:val="22"/>
        </w:rPr>
      </w:pPr>
      <w:r w:rsidRPr="00604FC0">
        <w:rPr>
          <w:rFonts w:ascii="Arial" w:hAnsi="Arial" w:cs="Arial"/>
          <w:sz w:val="22"/>
        </w:rPr>
        <w:t xml:space="preserve">Other requirements related to the provision of </w:t>
      </w:r>
      <w:proofErr w:type="spellStart"/>
      <w:r w:rsidRPr="00604FC0">
        <w:rPr>
          <w:rFonts w:ascii="Arial" w:hAnsi="Arial" w:cs="Arial"/>
          <w:sz w:val="22"/>
        </w:rPr>
        <w:t>MassHealth</w:t>
      </w:r>
      <w:proofErr w:type="spellEnd"/>
      <w:r w:rsidRPr="00604FC0">
        <w:rPr>
          <w:rFonts w:ascii="Arial" w:hAnsi="Arial" w:cs="Arial"/>
          <w:sz w:val="22"/>
        </w:rPr>
        <w:t xml:space="preserve"> covered services, including recordkeeping and staffing requirements.</w:t>
      </w:r>
    </w:p>
    <w:p w14:paraId="31BE3564" w14:textId="77777777" w:rsidR="00604FC0" w:rsidRDefault="00604FC0" w:rsidP="00604FC0">
      <w:pPr>
        <w:widowControl w:val="0"/>
        <w:rPr>
          <w:rFonts w:ascii="Arial" w:hAnsi="Arial" w:cs="Arial"/>
          <w:sz w:val="22"/>
        </w:rPr>
      </w:pPr>
    </w:p>
    <w:p w14:paraId="4AD457E0" w14:textId="0A6076E7" w:rsidR="000B17B0" w:rsidRDefault="00604FC0" w:rsidP="00604FC0">
      <w:pPr>
        <w:widowControl w:val="0"/>
        <w:rPr>
          <w:rFonts w:ascii="Arial" w:hAnsi="Arial" w:cs="Arial"/>
          <w:sz w:val="22"/>
        </w:rPr>
      </w:pPr>
      <w:r w:rsidRPr="00604FC0">
        <w:rPr>
          <w:rFonts w:ascii="Arial" w:hAnsi="Arial" w:cs="Arial"/>
          <w:sz w:val="22"/>
        </w:rPr>
        <w:t>These regulations are effective January 1, 2022.</w:t>
      </w:r>
    </w:p>
    <w:p w14:paraId="08B53D6C" w14:textId="77777777" w:rsidR="00D219D4" w:rsidRDefault="00D219D4">
      <w:pPr>
        <w:widowControl w:val="0"/>
        <w:rPr>
          <w:rFonts w:ascii="Arial" w:hAnsi="Arial" w:cs="Arial"/>
          <w:sz w:val="22"/>
        </w:rPr>
      </w:pPr>
    </w:p>
    <w:p w14:paraId="2C0205B8" w14:textId="77777777" w:rsidR="003C4A8F" w:rsidRPr="00914401" w:rsidRDefault="003C4A8F" w:rsidP="003C4A8F">
      <w:pPr>
        <w:tabs>
          <w:tab w:val="right" w:pos="720"/>
          <w:tab w:val="left" w:pos="1080"/>
          <w:tab w:val="left" w:pos="5400"/>
        </w:tabs>
        <w:suppressAutoHyphens/>
        <w:spacing w:line="260" w:lineRule="exact"/>
        <w:rPr>
          <w:rFonts w:ascii="Arial" w:hAnsi="Arial" w:cs="Arial"/>
          <w:b/>
          <w:bCs/>
          <w:sz w:val="22"/>
        </w:rPr>
      </w:pPr>
      <w:r w:rsidRPr="00914401">
        <w:rPr>
          <w:rFonts w:ascii="Arial" w:hAnsi="Arial" w:cs="Arial"/>
          <w:b/>
          <w:bCs/>
          <w:sz w:val="22"/>
        </w:rPr>
        <w:t>MassHealth Web</w:t>
      </w:r>
      <w:r>
        <w:rPr>
          <w:rFonts w:ascii="Arial" w:hAnsi="Arial" w:cs="Arial"/>
          <w:b/>
          <w:bCs/>
          <w:sz w:val="22"/>
        </w:rPr>
        <w:t>s</w:t>
      </w:r>
      <w:r w:rsidRPr="00914401">
        <w:rPr>
          <w:rFonts w:ascii="Arial" w:hAnsi="Arial" w:cs="Arial"/>
          <w:b/>
          <w:bCs/>
          <w:sz w:val="22"/>
        </w:rPr>
        <w:t>ite</w:t>
      </w:r>
    </w:p>
    <w:p w14:paraId="64A22122" w14:textId="77777777" w:rsidR="003C4A8F" w:rsidRPr="00914401" w:rsidRDefault="003C4A8F" w:rsidP="003C4A8F">
      <w:pPr>
        <w:tabs>
          <w:tab w:val="right" w:pos="720"/>
          <w:tab w:val="left" w:pos="1080"/>
          <w:tab w:val="left" w:pos="5400"/>
        </w:tabs>
        <w:suppressAutoHyphens/>
        <w:spacing w:line="260" w:lineRule="exact"/>
        <w:rPr>
          <w:rFonts w:ascii="Arial" w:hAnsi="Arial" w:cs="Arial"/>
          <w:sz w:val="22"/>
        </w:rPr>
      </w:pPr>
    </w:p>
    <w:p w14:paraId="3ADE0585" w14:textId="77777777" w:rsidR="003C4A8F" w:rsidRDefault="003C4A8F" w:rsidP="003C4A8F">
      <w:pPr>
        <w:tabs>
          <w:tab w:val="right" w:pos="720"/>
          <w:tab w:val="left" w:pos="1080"/>
          <w:tab w:val="left" w:pos="5400"/>
        </w:tabs>
        <w:suppressAutoHyphens/>
        <w:spacing w:line="260" w:lineRule="exact"/>
        <w:rPr>
          <w:rFonts w:ascii="Arial" w:hAnsi="Arial" w:cs="Arial"/>
          <w:sz w:val="22"/>
        </w:rPr>
      </w:pPr>
      <w:r w:rsidRPr="00914401">
        <w:rPr>
          <w:rFonts w:ascii="Arial" w:hAnsi="Arial" w:cs="Arial"/>
          <w:sz w:val="22"/>
        </w:rPr>
        <w:t xml:space="preserve">This transmittal letter and attached pages are available on the MassHealth </w:t>
      </w:r>
      <w:r>
        <w:rPr>
          <w:rFonts w:ascii="Arial" w:hAnsi="Arial" w:cs="Arial"/>
          <w:sz w:val="22"/>
        </w:rPr>
        <w:t>w</w:t>
      </w:r>
      <w:r w:rsidRPr="00914401">
        <w:rPr>
          <w:rFonts w:ascii="Arial" w:hAnsi="Arial" w:cs="Arial"/>
          <w:sz w:val="22"/>
        </w:rPr>
        <w:t>ebsite at</w:t>
      </w:r>
      <w:r>
        <w:rPr>
          <w:rFonts w:ascii="Arial" w:hAnsi="Arial" w:cs="Arial"/>
          <w:sz w:val="22"/>
        </w:rPr>
        <w:t xml:space="preserve"> </w:t>
      </w:r>
      <w:hyperlink r:id="rId13" w:history="1">
        <w:r w:rsidRPr="00DF414E">
          <w:rPr>
            <w:rStyle w:val="Hyperlink"/>
            <w:rFonts w:ascii="Arial" w:hAnsi="Arial" w:cs="Arial"/>
            <w:sz w:val="22"/>
          </w:rPr>
          <w:t>www.mass.gov/masshealth-transmittal-letters</w:t>
        </w:r>
      </w:hyperlink>
      <w:r>
        <w:rPr>
          <w:rFonts w:ascii="Arial" w:hAnsi="Arial" w:cs="Arial"/>
          <w:sz w:val="22"/>
        </w:rPr>
        <w:t xml:space="preserve">. </w:t>
      </w:r>
    </w:p>
    <w:p w14:paraId="728695EE" w14:textId="77777777" w:rsidR="003C4A8F" w:rsidRDefault="003C4A8F" w:rsidP="003C4A8F">
      <w:pPr>
        <w:tabs>
          <w:tab w:val="right" w:pos="720"/>
          <w:tab w:val="left" w:pos="1080"/>
          <w:tab w:val="left" w:pos="5400"/>
        </w:tabs>
        <w:suppressAutoHyphens/>
        <w:spacing w:line="260" w:lineRule="exact"/>
        <w:rPr>
          <w:rFonts w:ascii="Arial" w:hAnsi="Arial" w:cs="Arial"/>
          <w:sz w:val="22"/>
        </w:rPr>
      </w:pPr>
    </w:p>
    <w:p w14:paraId="3032CAC4" w14:textId="77777777" w:rsidR="003C4A8F" w:rsidRPr="00211AA3" w:rsidRDefault="00746671" w:rsidP="003C4A8F">
      <w:pPr>
        <w:tabs>
          <w:tab w:val="right" w:pos="720"/>
          <w:tab w:val="left" w:pos="1080"/>
          <w:tab w:val="left" w:pos="5400"/>
        </w:tabs>
        <w:suppressAutoHyphens/>
        <w:spacing w:line="260" w:lineRule="exact"/>
        <w:rPr>
          <w:rFonts w:ascii="Arial" w:hAnsi="Arial" w:cs="Arial"/>
          <w:sz w:val="22"/>
        </w:rPr>
      </w:pPr>
      <w:hyperlink r:id="rId14" w:history="1">
        <w:r w:rsidR="005839DB" w:rsidRPr="005839DB">
          <w:rPr>
            <w:rStyle w:val="Hyperlink"/>
            <w:rFonts w:ascii="Arial" w:hAnsi="Arial" w:cs="Arial"/>
            <w:sz w:val="22"/>
          </w:rPr>
          <w:t>S</w:t>
        </w:r>
        <w:r w:rsidR="003C4A8F" w:rsidRPr="005839DB">
          <w:rPr>
            <w:rStyle w:val="Hyperlink"/>
            <w:rFonts w:ascii="Arial" w:hAnsi="Arial" w:cs="Arial"/>
            <w:sz w:val="22"/>
          </w:rPr>
          <w:t>ign up</w:t>
        </w:r>
      </w:hyperlink>
      <w:r w:rsidR="003C4A8F" w:rsidRPr="00211AA3">
        <w:rPr>
          <w:rFonts w:ascii="Arial" w:hAnsi="Arial" w:cs="Arial"/>
          <w:sz w:val="22"/>
        </w:rPr>
        <w:t xml:space="preserve"> to receive email alerts when MassHealth issues new transmittal letters</w:t>
      </w:r>
      <w:r w:rsidR="003C4A8F">
        <w:rPr>
          <w:rFonts w:ascii="Arial" w:hAnsi="Arial" w:cs="Arial"/>
          <w:sz w:val="22"/>
        </w:rPr>
        <w:t xml:space="preserve"> and provider bulletins</w:t>
      </w:r>
      <w:r w:rsidR="003C4A8F" w:rsidRPr="00211AA3">
        <w:rPr>
          <w:rFonts w:ascii="Arial" w:hAnsi="Arial" w:cs="Arial"/>
          <w:sz w:val="22"/>
        </w:rPr>
        <w:t>.</w:t>
      </w:r>
    </w:p>
    <w:p w14:paraId="27998C0F" w14:textId="77777777" w:rsidR="00D0210B" w:rsidRDefault="00D0210B">
      <w:pPr>
        <w:widowControl w:val="0"/>
        <w:rPr>
          <w:rFonts w:ascii="Arial" w:hAnsi="Arial" w:cs="Arial"/>
          <w:sz w:val="22"/>
        </w:rPr>
      </w:pPr>
    </w:p>
    <w:p w14:paraId="6D7FD984" w14:textId="77777777" w:rsidR="00604FC0" w:rsidRDefault="00604FC0">
      <w:pPr>
        <w:widowControl w:val="0"/>
        <w:rPr>
          <w:rFonts w:ascii="Arial" w:hAnsi="Arial" w:cs="Arial"/>
          <w:b/>
          <w:sz w:val="22"/>
        </w:rPr>
      </w:pPr>
      <w:r>
        <w:rPr>
          <w:rFonts w:ascii="Arial" w:hAnsi="Arial" w:cs="Arial"/>
          <w:b/>
          <w:sz w:val="22"/>
        </w:rPr>
        <w:br w:type="page"/>
      </w:r>
    </w:p>
    <w:p w14:paraId="489EE088" w14:textId="445434F1" w:rsidR="00D0210B" w:rsidRPr="00D0210B" w:rsidRDefault="00D0210B">
      <w:pPr>
        <w:widowControl w:val="0"/>
        <w:rPr>
          <w:rFonts w:ascii="Arial" w:hAnsi="Arial" w:cs="Arial"/>
          <w:b/>
          <w:sz w:val="22"/>
        </w:rPr>
      </w:pPr>
      <w:r w:rsidRPr="00D0210B">
        <w:rPr>
          <w:rFonts w:ascii="Arial" w:hAnsi="Arial" w:cs="Arial"/>
          <w:b/>
          <w:sz w:val="22"/>
        </w:rPr>
        <w:lastRenderedPageBreak/>
        <w:t>Questions</w:t>
      </w:r>
    </w:p>
    <w:p w14:paraId="1218AD62" w14:textId="77777777" w:rsidR="00D0210B" w:rsidRDefault="00D0210B">
      <w:pPr>
        <w:widowControl w:val="0"/>
        <w:rPr>
          <w:rFonts w:ascii="Arial" w:hAnsi="Arial" w:cs="Arial"/>
          <w:sz w:val="22"/>
        </w:rPr>
      </w:pPr>
    </w:p>
    <w:p w14:paraId="2767EED3" w14:textId="77777777" w:rsidR="00604FC0" w:rsidRDefault="00746671" w:rsidP="00604FC0">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sz w:val="22"/>
          <w:szCs w:val="22"/>
        </w:rPr>
      </w:pPr>
      <w:hyperlink r:id="rId15" w:history="1"/>
      <w:r w:rsidR="00604FC0">
        <w:rPr>
          <w:rFonts w:ascii="Arial"/>
          <w:sz w:val="22"/>
          <w:szCs w:val="22"/>
        </w:rPr>
        <w:t xml:space="preserve">The </w:t>
      </w:r>
      <w:proofErr w:type="spellStart"/>
      <w:r w:rsidR="00604FC0">
        <w:rPr>
          <w:rFonts w:ascii="Arial"/>
          <w:sz w:val="22"/>
          <w:szCs w:val="22"/>
        </w:rPr>
        <w:t>MassHealth</w:t>
      </w:r>
      <w:proofErr w:type="spellEnd"/>
      <w:r w:rsidR="00604FC0">
        <w:rPr>
          <w:rFonts w:ascii="Arial"/>
          <w:sz w:val="22"/>
          <w:szCs w:val="22"/>
        </w:rPr>
        <w:t xml:space="preserve"> LTSS Provider Service Center is open, 8 am to 6 pm ET, Monday through Friday, excluding holidays. LTSS providers should direct their questions about this letter or other </w:t>
      </w:r>
      <w:proofErr w:type="spellStart"/>
      <w:r w:rsidR="00604FC0">
        <w:rPr>
          <w:rFonts w:ascii="Arial"/>
          <w:sz w:val="22"/>
          <w:szCs w:val="22"/>
        </w:rPr>
        <w:t>MassHealth</w:t>
      </w:r>
      <w:proofErr w:type="spellEnd"/>
      <w:r w:rsidR="00604FC0">
        <w:rPr>
          <w:rFonts w:ascii="Arial"/>
          <w:sz w:val="22"/>
          <w:szCs w:val="22"/>
        </w:rPr>
        <w:t xml:space="preserve"> LTSS topics to the LTSS Third Party Administrator (TPA) as follows:</w:t>
      </w:r>
    </w:p>
    <w:p w14:paraId="5941EF9D" w14:textId="77777777" w:rsidR="00604FC0" w:rsidRDefault="00604FC0" w:rsidP="00604FC0">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p>
    <w:p w14:paraId="51924781" w14:textId="77777777" w:rsidR="00604FC0" w:rsidRDefault="00604FC0" w:rsidP="00604FC0">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p>
    <w:tbl>
      <w:tblPr>
        <w:tblW w:w="964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626"/>
        <w:gridCol w:w="7022"/>
      </w:tblGrid>
      <w:tr w:rsidR="00604FC0" w14:paraId="4849542D" w14:textId="77777777" w:rsidTr="0004745C">
        <w:trPr>
          <w:trHeight w:val="483"/>
        </w:trPr>
        <w:tc>
          <w:tcPr>
            <w:tcW w:w="964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CE0829" w14:textId="77777777" w:rsidR="00604FC0" w:rsidRDefault="00604FC0" w:rsidP="0004745C">
            <w:pPr>
              <w:pStyle w:val="Body"/>
              <w:widowControl w:val="0"/>
            </w:pPr>
          </w:p>
          <w:p w14:paraId="421C071A" w14:textId="77777777" w:rsidR="00604FC0" w:rsidRDefault="00604FC0" w:rsidP="0004745C">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roofErr w:type="spellStart"/>
            <w:r>
              <w:rPr>
                <w:rFonts w:ascii="Arial"/>
                <w:b/>
                <w:bCs/>
                <w:sz w:val="22"/>
                <w:szCs w:val="22"/>
              </w:rPr>
              <w:t>MassHealth</w:t>
            </w:r>
            <w:proofErr w:type="spellEnd"/>
            <w:r>
              <w:rPr>
                <w:rFonts w:ascii="Arial"/>
                <w:b/>
                <w:bCs/>
                <w:sz w:val="22"/>
                <w:szCs w:val="22"/>
              </w:rPr>
              <w:t xml:space="preserve"> LTSS Provider Service Center</w:t>
            </w:r>
          </w:p>
        </w:tc>
      </w:tr>
      <w:tr w:rsidR="00604FC0" w14:paraId="5B2911CA" w14:textId="77777777" w:rsidTr="0004745C">
        <w:trPr>
          <w:trHeight w:val="243"/>
        </w:trPr>
        <w:tc>
          <w:tcPr>
            <w:tcW w:w="26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2F131F" w14:textId="77777777" w:rsidR="00604FC0" w:rsidRDefault="00604FC0" w:rsidP="0004745C">
            <w:pPr>
              <w:pStyle w:val="Body"/>
              <w:widowControl w:val="0"/>
            </w:pPr>
            <w:r>
              <w:rPr>
                <w:rFonts w:ascii="Arial"/>
                <w:b/>
                <w:bCs/>
                <w:sz w:val="22"/>
                <w:szCs w:val="22"/>
              </w:rPr>
              <w:t>Phone</w:t>
            </w:r>
          </w:p>
        </w:tc>
        <w:tc>
          <w:tcPr>
            <w:tcW w:w="70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FD5EC1" w14:textId="56D0B66F" w:rsidR="00604FC0" w:rsidRDefault="00604FC0" w:rsidP="00BE3B1D">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rFonts w:ascii="Arial"/>
                <w:sz w:val="22"/>
                <w:szCs w:val="22"/>
              </w:rPr>
              <w:t xml:space="preserve">Toll-free </w:t>
            </w:r>
            <w:r w:rsidR="00BE3B1D">
              <w:rPr>
                <w:rFonts w:ascii="Arial"/>
                <w:b/>
                <w:bCs/>
                <w:sz w:val="22"/>
                <w:szCs w:val="22"/>
              </w:rPr>
              <w:t>(</w:t>
            </w:r>
            <w:r>
              <w:rPr>
                <w:rFonts w:ascii="Arial"/>
                <w:b/>
                <w:bCs/>
                <w:sz w:val="22"/>
                <w:szCs w:val="22"/>
              </w:rPr>
              <w:t>844</w:t>
            </w:r>
            <w:r w:rsidR="00BE3B1D">
              <w:rPr>
                <w:rFonts w:ascii="Arial"/>
                <w:b/>
                <w:bCs/>
                <w:sz w:val="22"/>
                <w:szCs w:val="22"/>
              </w:rPr>
              <w:t xml:space="preserve">) </w:t>
            </w:r>
            <w:r>
              <w:rPr>
                <w:rFonts w:ascii="Arial"/>
                <w:b/>
                <w:bCs/>
                <w:sz w:val="22"/>
                <w:szCs w:val="22"/>
              </w:rPr>
              <w:t>368-5184</w:t>
            </w:r>
            <w:r>
              <w:rPr>
                <w:rFonts w:hAnsi="Arial"/>
                <w:sz w:val="22"/>
                <w:szCs w:val="22"/>
              </w:rPr>
              <w:t>   </w:t>
            </w:r>
            <w:r>
              <w:rPr>
                <w:rFonts w:hAnsi="Arial"/>
                <w:sz w:val="22"/>
                <w:szCs w:val="22"/>
              </w:rPr>
              <w:t xml:space="preserve"> </w:t>
            </w:r>
          </w:p>
        </w:tc>
      </w:tr>
      <w:tr w:rsidR="00604FC0" w14:paraId="01F6ADC4" w14:textId="77777777" w:rsidTr="0004745C">
        <w:trPr>
          <w:trHeight w:val="243"/>
        </w:trPr>
        <w:tc>
          <w:tcPr>
            <w:tcW w:w="26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9C6001" w14:textId="77777777" w:rsidR="00604FC0" w:rsidRDefault="00604FC0" w:rsidP="0004745C">
            <w:pPr>
              <w:pStyle w:val="Body"/>
              <w:widowControl w:val="0"/>
            </w:pPr>
            <w:r>
              <w:rPr>
                <w:rFonts w:ascii="Arial"/>
                <w:b/>
                <w:bCs/>
                <w:sz w:val="22"/>
                <w:szCs w:val="22"/>
              </w:rPr>
              <w:t>Email</w:t>
            </w:r>
          </w:p>
        </w:tc>
        <w:tc>
          <w:tcPr>
            <w:tcW w:w="70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1BD63C" w14:textId="77777777" w:rsidR="00604FC0" w:rsidRDefault="00746671" w:rsidP="0004745C">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hyperlink r:id="rId16" w:history="1">
              <w:r w:rsidR="00604FC0">
                <w:rPr>
                  <w:rStyle w:val="Hyperlink2"/>
                </w:rPr>
                <w:t>support@masshealthltss.com</w:t>
              </w:r>
            </w:hyperlink>
          </w:p>
        </w:tc>
      </w:tr>
      <w:tr w:rsidR="00604FC0" w14:paraId="1281E1E5" w14:textId="77777777" w:rsidTr="0004745C">
        <w:trPr>
          <w:trHeight w:val="243"/>
        </w:trPr>
        <w:tc>
          <w:tcPr>
            <w:tcW w:w="26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74F651" w14:textId="77777777" w:rsidR="00604FC0" w:rsidRDefault="00604FC0" w:rsidP="0004745C">
            <w:pPr>
              <w:pStyle w:val="Body"/>
              <w:widowControl w:val="0"/>
            </w:pPr>
            <w:r>
              <w:rPr>
                <w:rFonts w:ascii="Arial"/>
                <w:b/>
                <w:bCs/>
                <w:sz w:val="22"/>
                <w:szCs w:val="22"/>
              </w:rPr>
              <w:t>Portal</w:t>
            </w:r>
          </w:p>
        </w:tc>
        <w:tc>
          <w:tcPr>
            <w:tcW w:w="70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1A7185" w14:textId="62EFF18C" w:rsidR="00604FC0" w:rsidRDefault="00746671" w:rsidP="0004745C">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hyperlink r:id="rId17" w:history="1">
              <w:r w:rsidR="00604FC0" w:rsidRPr="00BE3B1D">
                <w:rPr>
                  <w:rStyle w:val="Hyperlink"/>
                  <w:rFonts w:ascii="Arial"/>
                  <w:sz w:val="22"/>
                  <w:szCs w:val="22"/>
                </w:rPr>
                <w:t>MassHealthLTSS.com</w:t>
              </w:r>
            </w:hyperlink>
          </w:p>
        </w:tc>
      </w:tr>
    </w:tbl>
    <w:p w14:paraId="1BC3DB4C" w14:textId="77777777" w:rsidR="00604FC0" w:rsidRDefault="00604FC0" w:rsidP="00604FC0"/>
    <w:tbl>
      <w:tblPr>
        <w:tblW w:w="964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626"/>
        <w:gridCol w:w="7022"/>
      </w:tblGrid>
      <w:tr w:rsidR="00604FC0" w14:paraId="19A73652" w14:textId="77777777" w:rsidTr="0004745C">
        <w:trPr>
          <w:trHeight w:val="723"/>
        </w:trPr>
        <w:tc>
          <w:tcPr>
            <w:tcW w:w="26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C0A290" w14:textId="77777777" w:rsidR="00604FC0" w:rsidRDefault="00604FC0" w:rsidP="0004745C">
            <w:pPr>
              <w:pStyle w:val="Body"/>
              <w:widowControl w:val="0"/>
            </w:pPr>
            <w:r>
              <w:rPr>
                <w:rFonts w:ascii="Arial"/>
                <w:b/>
                <w:bCs/>
                <w:sz w:val="22"/>
                <w:szCs w:val="22"/>
              </w:rPr>
              <w:t>Mail</w:t>
            </w:r>
          </w:p>
        </w:tc>
        <w:tc>
          <w:tcPr>
            <w:tcW w:w="70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2951BE" w14:textId="77777777" w:rsidR="00604FC0" w:rsidRDefault="00604FC0" w:rsidP="0004745C">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2"/>
                <w:szCs w:val="22"/>
              </w:rPr>
            </w:pPr>
            <w:proofErr w:type="spellStart"/>
            <w:r>
              <w:rPr>
                <w:rFonts w:ascii="Arial"/>
                <w:sz w:val="22"/>
                <w:szCs w:val="22"/>
              </w:rPr>
              <w:t>MassHealth</w:t>
            </w:r>
            <w:proofErr w:type="spellEnd"/>
            <w:r>
              <w:rPr>
                <w:rFonts w:ascii="Arial"/>
                <w:sz w:val="22"/>
                <w:szCs w:val="22"/>
              </w:rPr>
              <w:t xml:space="preserve"> LTSS</w:t>
            </w:r>
          </w:p>
          <w:p w14:paraId="5C31C149" w14:textId="77777777" w:rsidR="00604FC0" w:rsidRDefault="00604FC0" w:rsidP="0004745C">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2"/>
                <w:szCs w:val="22"/>
              </w:rPr>
            </w:pPr>
            <w:r>
              <w:rPr>
                <w:rFonts w:ascii="Arial"/>
                <w:sz w:val="22"/>
                <w:szCs w:val="22"/>
              </w:rPr>
              <w:t xml:space="preserve">PO Box 159108 </w:t>
            </w:r>
          </w:p>
          <w:p w14:paraId="7BD0F07F" w14:textId="77777777" w:rsidR="00604FC0" w:rsidRDefault="00604FC0" w:rsidP="0004745C">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rFonts w:ascii="Arial"/>
                <w:sz w:val="22"/>
                <w:szCs w:val="22"/>
              </w:rPr>
              <w:t>Boston, MA 02215</w:t>
            </w:r>
          </w:p>
        </w:tc>
      </w:tr>
      <w:tr w:rsidR="00604FC0" w14:paraId="251DD7D4" w14:textId="77777777" w:rsidTr="0004745C">
        <w:trPr>
          <w:trHeight w:val="370"/>
        </w:trPr>
        <w:tc>
          <w:tcPr>
            <w:tcW w:w="26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DB96C5" w14:textId="77777777" w:rsidR="00604FC0" w:rsidRDefault="00604FC0" w:rsidP="0004745C">
            <w:pPr>
              <w:pStyle w:val="Body"/>
              <w:widowControl w:val="0"/>
            </w:pPr>
            <w:r>
              <w:rPr>
                <w:rFonts w:ascii="Arial"/>
                <w:b/>
                <w:bCs/>
                <w:sz w:val="22"/>
                <w:szCs w:val="22"/>
              </w:rPr>
              <w:t>Fax</w:t>
            </w:r>
          </w:p>
        </w:tc>
        <w:tc>
          <w:tcPr>
            <w:tcW w:w="70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33D923" w14:textId="284F8269" w:rsidR="00604FC0" w:rsidRDefault="00BE3B1D" w:rsidP="00BE3B1D">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rFonts w:ascii="Arial"/>
                <w:b/>
                <w:bCs/>
                <w:sz w:val="22"/>
                <w:szCs w:val="22"/>
              </w:rPr>
              <w:t>(</w:t>
            </w:r>
            <w:r w:rsidR="00604FC0">
              <w:rPr>
                <w:rFonts w:ascii="Arial"/>
                <w:b/>
                <w:bCs/>
                <w:sz w:val="22"/>
                <w:szCs w:val="22"/>
              </w:rPr>
              <w:t>888</w:t>
            </w:r>
            <w:r>
              <w:rPr>
                <w:rFonts w:ascii="Arial"/>
                <w:b/>
                <w:bCs/>
                <w:sz w:val="22"/>
                <w:szCs w:val="22"/>
              </w:rPr>
              <w:t xml:space="preserve">) </w:t>
            </w:r>
            <w:r w:rsidR="00604FC0">
              <w:rPr>
                <w:rFonts w:ascii="Arial"/>
                <w:b/>
                <w:bCs/>
                <w:sz w:val="22"/>
                <w:szCs w:val="22"/>
              </w:rPr>
              <w:t>832-3006</w:t>
            </w:r>
          </w:p>
        </w:tc>
      </w:tr>
      <w:tr w:rsidR="00604FC0" w14:paraId="28F0F493" w14:textId="77777777" w:rsidTr="0004745C">
        <w:trPr>
          <w:trHeight w:val="483"/>
        </w:trPr>
        <w:tc>
          <w:tcPr>
            <w:tcW w:w="26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ED97C4" w14:textId="77777777" w:rsidR="00604FC0" w:rsidRDefault="00604FC0" w:rsidP="0004745C">
            <w:pPr>
              <w:pStyle w:val="Body"/>
              <w:widowControl w:val="0"/>
            </w:pPr>
            <w:r>
              <w:rPr>
                <w:rFonts w:ascii="Arial"/>
                <w:b/>
                <w:bCs/>
                <w:sz w:val="22"/>
                <w:szCs w:val="22"/>
              </w:rPr>
              <w:t>LTSS Provider Portal</w:t>
            </w:r>
          </w:p>
        </w:tc>
        <w:tc>
          <w:tcPr>
            <w:tcW w:w="70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E3F313" w14:textId="77777777" w:rsidR="00604FC0" w:rsidRDefault="00604FC0" w:rsidP="0004745C">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rFonts w:ascii="Arial"/>
                <w:sz w:val="22"/>
                <w:szCs w:val="22"/>
              </w:rPr>
              <w:t xml:space="preserve">Trainings, general Information, and future enhancements will be available at </w:t>
            </w:r>
            <w:hyperlink r:id="rId18" w:history="1">
              <w:r>
                <w:rPr>
                  <w:rStyle w:val="Hyperlink2"/>
                </w:rPr>
                <w:t>www.MassHealthLTSS.com</w:t>
              </w:r>
            </w:hyperlink>
            <w:r>
              <w:rPr>
                <w:rFonts w:ascii="Arial"/>
                <w:sz w:val="22"/>
                <w:szCs w:val="22"/>
              </w:rPr>
              <w:t xml:space="preserve">. </w:t>
            </w:r>
          </w:p>
        </w:tc>
      </w:tr>
    </w:tbl>
    <w:p w14:paraId="03550DE2" w14:textId="221554EE" w:rsidR="00D219D4" w:rsidRDefault="00D219D4" w:rsidP="00D219D4">
      <w:pPr>
        <w:widowControl w:val="0"/>
        <w:autoSpaceDE w:val="0"/>
        <w:autoSpaceDN w:val="0"/>
        <w:adjustRightInd w:val="0"/>
        <w:rPr>
          <w:rFonts w:ascii="Arial" w:hAnsi="Arial" w:cs="Arial"/>
          <w:sz w:val="22"/>
          <w:szCs w:val="22"/>
        </w:rPr>
      </w:pPr>
      <w:r>
        <w:rPr>
          <w:rFonts w:ascii="Arial" w:hAnsi="Arial" w:cs="Arial"/>
          <w:sz w:val="22"/>
          <w:szCs w:val="22"/>
        </w:rPr>
        <w:t xml:space="preserve"> </w:t>
      </w:r>
    </w:p>
    <w:p w14:paraId="71024CE6" w14:textId="77777777" w:rsidR="000B17B0" w:rsidRDefault="000B17B0">
      <w:pPr>
        <w:widowControl w:val="0"/>
        <w:rPr>
          <w:rFonts w:ascii="Arial" w:hAnsi="Arial" w:cs="Arial"/>
          <w:sz w:val="22"/>
        </w:rPr>
      </w:pPr>
    </w:p>
    <w:p w14:paraId="004CFD6F" w14:textId="77777777" w:rsidR="000B17B0" w:rsidRDefault="000B17B0">
      <w:pPr>
        <w:widowControl w:val="0"/>
        <w:rPr>
          <w:rFonts w:ascii="Arial" w:hAnsi="Arial" w:cs="Arial"/>
          <w:sz w:val="22"/>
        </w:rPr>
      </w:pPr>
      <w:r>
        <w:rPr>
          <w:rFonts w:ascii="Arial" w:hAnsi="Arial" w:cs="Arial"/>
          <w:sz w:val="22"/>
          <w:u w:val="single"/>
        </w:rPr>
        <w:t>NEW MATERIAL</w:t>
      </w:r>
    </w:p>
    <w:p w14:paraId="24A348B1" w14:textId="77777777" w:rsidR="000B17B0" w:rsidRDefault="000B17B0">
      <w:pPr>
        <w:widowControl w:val="0"/>
        <w:tabs>
          <w:tab w:val="left" w:pos="360"/>
          <w:tab w:val="left" w:pos="720"/>
          <w:tab w:val="left" w:pos="1080"/>
        </w:tabs>
        <w:ind w:left="360"/>
        <w:rPr>
          <w:rFonts w:ascii="Arial" w:hAnsi="Arial" w:cs="Arial"/>
          <w:sz w:val="22"/>
        </w:rPr>
      </w:pPr>
      <w:r>
        <w:rPr>
          <w:rFonts w:ascii="Arial" w:hAnsi="Arial" w:cs="Arial"/>
          <w:sz w:val="22"/>
        </w:rPr>
        <w:t>(The pages listed here contain new or revised language.)</w:t>
      </w:r>
    </w:p>
    <w:p w14:paraId="27287F14" w14:textId="77777777" w:rsidR="000B17B0" w:rsidRDefault="000B17B0">
      <w:pPr>
        <w:widowControl w:val="0"/>
        <w:tabs>
          <w:tab w:val="left" w:pos="360"/>
          <w:tab w:val="left" w:pos="720"/>
          <w:tab w:val="left" w:pos="1080"/>
        </w:tabs>
        <w:rPr>
          <w:rFonts w:ascii="Arial" w:hAnsi="Arial" w:cs="Arial"/>
          <w:sz w:val="22"/>
        </w:rPr>
      </w:pPr>
    </w:p>
    <w:p w14:paraId="3E0D0901" w14:textId="77777777" w:rsidR="00604FC0" w:rsidRDefault="00604FC0" w:rsidP="00604FC0">
      <w:pPr>
        <w:pStyle w:val="Body"/>
        <w:widowControl w:val="0"/>
        <w:tabs>
          <w:tab w:val="left" w:pos="360"/>
          <w:tab w:val="left" w:pos="720"/>
          <w:tab w:val="left" w:pos="1080"/>
        </w:tabs>
        <w:ind w:left="360"/>
        <w:rPr>
          <w:rFonts w:ascii="Arial" w:eastAsia="Arial" w:hAnsi="Arial" w:cs="Arial"/>
          <w:sz w:val="22"/>
          <w:szCs w:val="22"/>
        </w:rPr>
      </w:pPr>
      <w:r>
        <w:rPr>
          <w:rFonts w:ascii="Arial"/>
          <w:sz w:val="22"/>
          <w:szCs w:val="22"/>
          <w:u w:val="single"/>
        </w:rPr>
        <w:t>Continuous Skilled Nursing Agency Manual</w:t>
      </w:r>
    </w:p>
    <w:p w14:paraId="151F4821" w14:textId="77777777" w:rsidR="00604FC0" w:rsidRDefault="00604FC0" w:rsidP="00604FC0">
      <w:pPr>
        <w:pStyle w:val="Body"/>
        <w:widowControl w:val="0"/>
        <w:tabs>
          <w:tab w:val="left" w:pos="360"/>
          <w:tab w:val="left" w:pos="720"/>
          <w:tab w:val="left" w:pos="1080"/>
        </w:tabs>
        <w:rPr>
          <w:rFonts w:ascii="Arial" w:eastAsia="Arial" w:hAnsi="Arial" w:cs="Arial"/>
          <w:sz w:val="22"/>
          <w:szCs w:val="22"/>
        </w:rPr>
      </w:pPr>
    </w:p>
    <w:p w14:paraId="6CEEB24B" w14:textId="77777777" w:rsidR="006F5EEA" w:rsidRDefault="00604FC0" w:rsidP="003B09C9">
      <w:pPr>
        <w:pStyle w:val="Body"/>
        <w:widowControl w:val="0"/>
        <w:tabs>
          <w:tab w:val="left" w:pos="360"/>
          <w:tab w:val="left" w:pos="720"/>
          <w:tab w:val="left" w:pos="1080"/>
        </w:tabs>
        <w:ind w:left="720"/>
        <w:rPr>
          <w:rFonts w:ascii="Arial"/>
          <w:sz w:val="22"/>
          <w:szCs w:val="22"/>
        </w:rPr>
        <w:sectPr w:rsidR="006F5EEA">
          <w:headerReference w:type="default" r:id="rId19"/>
          <w:endnotePr>
            <w:numFmt w:val="decimal"/>
          </w:endnotePr>
          <w:type w:val="continuous"/>
          <w:pgSz w:w="12240" w:h="15840"/>
          <w:pgMar w:top="1080" w:right="1440" w:bottom="432" w:left="1440" w:header="1080" w:footer="432" w:gutter="0"/>
          <w:cols w:space="720"/>
          <w:noEndnote/>
        </w:sectPr>
      </w:pPr>
      <w:r>
        <w:rPr>
          <w:rFonts w:ascii="Arial"/>
          <w:sz w:val="22"/>
          <w:szCs w:val="22"/>
        </w:rPr>
        <w:t>Pag</w:t>
      </w:r>
      <w:r w:rsidR="003B09C9">
        <w:rPr>
          <w:rFonts w:ascii="Arial"/>
          <w:sz w:val="22"/>
          <w:szCs w:val="22"/>
        </w:rPr>
        <w:t xml:space="preserve">es </w:t>
      </w:r>
      <w:proofErr w:type="gramStart"/>
      <w:r w:rsidR="003B09C9">
        <w:rPr>
          <w:rFonts w:ascii="Arial"/>
          <w:sz w:val="22"/>
          <w:szCs w:val="22"/>
        </w:rPr>
        <w:t>iv</w:t>
      </w:r>
      <w:proofErr w:type="gramEnd"/>
      <w:r w:rsidR="003B09C9">
        <w:rPr>
          <w:rFonts w:ascii="Arial"/>
          <w:sz w:val="22"/>
          <w:szCs w:val="22"/>
        </w:rPr>
        <w:t>, vii, and 4-1 through 4-22</w:t>
      </w: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215A8" w:rsidRPr="002B61E2" w14:paraId="7525179E" w14:textId="77777777" w:rsidTr="00F023C5">
        <w:trPr>
          <w:trHeight w:hRule="exact" w:val="864"/>
          <w:jc w:val="center"/>
        </w:trPr>
        <w:tc>
          <w:tcPr>
            <w:tcW w:w="4080" w:type="dxa"/>
            <w:tcBorders>
              <w:bottom w:val="nil"/>
            </w:tcBorders>
          </w:tcPr>
          <w:p w14:paraId="0A11ECD6" w14:textId="77777777" w:rsidR="007215A8" w:rsidRPr="002B61E2" w:rsidRDefault="007215A8" w:rsidP="002D4813">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6CB77E25" w14:textId="77777777" w:rsidR="007215A8" w:rsidRPr="002B61E2" w:rsidRDefault="007215A8" w:rsidP="002D4813">
            <w:pPr>
              <w:widowControl w:val="0"/>
              <w:tabs>
                <w:tab w:val="left" w:pos="936"/>
                <w:tab w:val="left" w:pos="1314"/>
                <w:tab w:val="left" w:pos="1692"/>
                <w:tab w:val="left" w:pos="2070"/>
              </w:tabs>
              <w:jc w:val="center"/>
              <w:rPr>
                <w:rFonts w:ascii="Arial" w:hAnsi="Arial" w:cs="Arial"/>
                <w:b/>
              </w:rPr>
            </w:pPr>
            <w:proofErr w:type="spellStart"/>
            <w:r w:rsidRPr="002B61E2">
              <w:rPr>
                <w:rFonts w:ascii="Arial" w:hAnsi="Arial" w:cs="Arial"/>
                <w:b/>
              </w:rPr>
              <w:t>Mass</w:t>
            </w:r>
            <w:r>
              <w:rPr>
                <w:rFonts w:ascii="Arial" w:hAnsi="Arial" w:cs="Arial"/>
                <w:b/>
              </w:rPr>
              <w:t>H</w:t>
            </w:r>
            <w:r w:rsidRPr="002B61E2">
              <w:rPr>
                <w:rFonts w:ascii="Arial" w:hAnsi="Arial" w:cs="Arial"/>
                <w:b/>
              </w:rPr>
              <w:t>ealth</w:t>
            </w:r>
            <w:proofErr w:type="spellEnd"/>
          </w:p>
          <w:p w14:paraId="566F3851" w14:textId="77777777" w:rsidR="007215A8" w:rsidRPr="002B61E2" w:rsidRDefault="007215A8" w:rsidP="002D4813">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03D06468" w14:textId="77777777" w:rsidR="007215A8" w:rsidRPr="002B61E2" w:rsidRDefault="007215A8" w:rsidP="002D4813">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6CA88940" w14:textId="77777777" w:rsidR="007215A8" w:rsidRPr="002B61E2" w:rsidRDefault="007215A8" w:rsidP="002D4813">
            <w:pPr>
              <w:widowControl w:val="0"/>
              <w:tabs>
                <w:tab w:val="left" w:pos="936"/>
                <w:tab w:val="left" w:pos="1314"/>
                <w:tab w:val="left" w:pos="1692"/>
                <w:tab w:val="left" w:pos="2070"/>
              </w:tabs>
              <w:spacing w:before="120"/>
              <w:jc w:val="center"/>
              <w:rPr>
                <w:rFonts w:ascii="Arial" w:hAnsi="Arial" w:cs="Arial"/>
              </w:rPr>
            </w:pPr>
            <w:r>
              <w:rPr>
                <w:rFonts w:ascii="Arial" w:hAnsi="Arial" w:cs="Arial"/>
              </w:rPr>
              <w:t>Preface</w:t>
            </w:r>
          </w:p>
        </w:tc>
        <w:tc>
          <w:tcPr>
            <w:tcW w:w="1771" w:type="dxa"/>
          </w:tcPr>
          <w:p w14:paraId="18A6412E" w14:textId="77777777" w:rsidR="007215A8" w:rsidRPr="002B61E2" w:rsidRDefault="007215A8" w:rsidP="002D4813">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3D1F4EF6" w14:textId="77777777" w:rsidR="007215A8" w:rsidRPr="002B61E2" w:rsidRDefault="007215A8" w:rsidP="002D4813">
            <w:pPr>
              <w:widowControl w:val="0"/>
              <w:tabs>
                <w:tab w:val="left" w:pos="936"/>
                <w:tab w:val="left" w:pos="1314"/>
                <w:tab w:val="left" w:pos="1692"/>
                <w:tab w:val="left" w:pos="2070"/>
              </w:tabs>
              <w:spacing w:before="120"/>
              <w:jc w:val="center"/>
              <w:rPr>
                <w:rFonts w:ascii="Arial" w:hAnsi="Arial" w:cs="Arial"/>
              </w:rPr>
            </w:pPr>
            <w:r>
              <w:rPr>
                <w:rFonts w:ascii="Arial" w:hAnsi="Arial" w:cs="Arial"/>
              </w:rPr>
              <w:t>vii</w:t>
            </w:r>
          </w:p>
        </w:tc>
      </w:tr>
      <w:tr w:rsidR="007215A8" w:rsidRPr="000B7C62" w14:paraId="2A9A8F43" w14:textId="77777777" w:rsidTr="00F023C5">
        <w:trPr>
          <w:trHeight w:hRule="exact" w:val="864"/>
          <w:jc w:val="center"/>
        </w:trPr>
        <w:tc>
          <w:tcPr>
            <w:tcW w:w="4080" w:type="dxa"/>
            <w:tcBorders>
              <w:top w:val="nil"/>
            </w:tcBorders>
            <w:vAlign w:val="center"/>
          </w:tcPr>
          <w:p w14:paraId="2B0809F3" w14:textId="77777777" w:rsidR="007215A8" w:rsidRPr="002B61E2" w:rsidRDefault="007215A8" w:rsidP="002D4813">
            <w:pPr>
              <w:widowControl w:val="0"/>
              <w:tabs>
                <w:tab w:val="left" w:pos="936"/>
                <w:tab w:val="left" w:pos="1314"/>
                <w:tab w:val="left" w:pos="1692"/>
                <w:tab w:val="left" w:pos="2070"/>
              </w:tabs>
              <w:jc w:val="center"/>
              <w:rPr>
                <w:rFonts w:ascii="Arial" w:hAnsi="Arial" w:cs="Arial"/>
              </w:rPr>
            </w:pPr>
            <w:r>
              <w:rPr>
                <w:rFonts w:ascii="Arial" w:hAnsi="Arial" w:cs="Arial"/>
              </w:rPr>
              <w:t>Continuous Skilled Nursing Manual</w:t>
            </w:r>
          </w:p>
        </w:tc>
        <w:tc>
          <w:tcPr>
            <w:tcW w:w="3750" w:type="dxa"/>
          </w:tcPr>
          <w:p w14:paraId="6E728B5D" w14:textId="77777777" w:rsidR="007215A8" w:rsidRPr="003F6F4E" w:rsidRDefault="007215A8" w:rsidP="002D4813">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3B5951B1" w14:textId="77777777" w:rsidR="007215A8" w:rsidRPr="003F6F4E" w:rsidRDefault="007215A8" w:rsidP="002D4813">
            <w:pPr>
              <w:widowControl w:val="0"/>
              <w:tabs>
                <w:tab w:val="left" w:pos="936"/>
                <w:tab w:val="left" w:pos="1314"/>
                <w:tab w:val="left" w:pos="1692"/>
                <w:tab w:val="left" w:pos="2070"/>
              </w:tabs>
              <w:spacing w:before="120"/>
              <w:jc w:val="center"/>
              <w:rPr>
                <w:rFonts w:ascii="Arial" w:hAnsi="Arial" w:cs="Arial"/>
              </w:rPr>
            </w:pPr>
            <w:r>
              <w:rPr>
                <w:rFonts w:ascii="Arial" w:hAnsi="Arial" w:cs="Arial"/>
              </w:rPr>
              <w:t>CSN-1</w:t>
            </w:r>
          </w:p>
        </w:tc>
        <w:tc>
          <w:tcPr>
            <w:tcW w:w="1771" w:type="dxa"/>
          </w:tcPr>
          <w:p w14:paraId="6C9FC425" w14:textId="77777777" w:rsidR="007215A8" w:rsidRPr="003F6F4E" w:rsidRDefault="007215A8" w:rsidP="002D4813">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4834BF45" w14:textId="5F5FE4FF" w:rsidR="007215A8" w:rsidRPr="000B7C62" w:rsidRDefault="007215A8" w:rsidP="002D4813">
            <w:pPr>
              <w:widowControl w:val="0"/>
              <w:tabs>
                <w:tab w:val="left" w:pos="225"/>
                <w:tab w:val="center" w:pos="753"/>
                <w:tab w:val="left" w:pos="936"/>
                <w:tab w:val="left" w:pos="1314"/>
                <w:tab w:val="left" w:pos="1692"/>
                <w:tab w:val="left" w:pos="2070"/>
              </w:tabs>
              <w:spacing w:before="120"/>
              <w:rPr>
                <w:rFonts w:ascii="Arial" w:hAnsi="Arial" w:cs="Arial"/>
              </w:rPr>
            </w:pPr>
            <w:r>
              <w:rPr>
                <w:rFonts w:ascii="Arial" w:hAnsi="Arial" w:cs="Arial"/>
              </w:rPr>
              <w:tab/>
            </w:r>
            <w:r>
              <w:rPr>
                <w:rFonts w:ascii="Arial" w:hAnsi="Arial" w:cs="Arial"/>
              </w:rPr>
              <w:tab/>
            </w:r>
            <w:r w:rsidR="00746671">
              <w:rPr>
                <w:rFonts w:ascii="Arial" w:hAnsi="Arial" w:cs="Arial"/>
              </w:rPr>
              <w:t>0</w:t>
            </w:r>
            <w:r>
              <w:rPr>
                <w:rFonts w:ascii="Arial" w:hAnsi="Arial" w:cs="Arial"/>
              </w:rPr>
              <w:t>1/</w:t>
            </w:r>
            <w:r w:rsidR="00746671">
              <w:rPr>
                <w:rFonts w:ascii="Arial" w:hAnsi="Arial" w:cs="Arial"/>
              </w:rPr>
              <w:t>0</w:t>
            </w:r>
            <w:r>
              <w:rPr>
                <w:rFonts w:ascii="Arial" w:hAnsi="Arial" w:cs="Arial"/>
              </w:rPr>
              <w:t>1/22</w:t>
            </w:r>
          </w:p>
        </w:tc>
      </w:tr>
    </w:tbl>
    <w:p w14:paraId="4A27DDE6" w14:textId="510C3C8E" w:rsidR="00EC6553" w:rsidRDefault="00EC6553" w:rsidP="003B09C9">
      <w:pPr>
        <w:pStyle w:val="Body"/>
        <w:widowControl w:val="0"/>
        <w:tabs>
          <w:tab w:val="left" w:pos="360"/>
          <w:tab w:val="left" w:pos="720"/>
          <w:tab w:val="left" w:pos="1080"/>
        </w:tabs>
        <w:ind w:left="720"/>
        <w:rPr>
          <w:rFonts w:ascii="Arial" w:eastAsia="Arial" w:hAnsi="Arial" w:cs="Arial"/>
          <w:sz w:val="22"/>
          <w:szCs w:val="22"/>
        </w:rPr>
      </w:pPr>
    </w:p>
    <w:p w14:paraId="21744801" w14:textId="77777777" w:rsidR="007215A8" w:rsidRPr="003E77EB" w:rsidRDefault="007215A8" w:rsidP="001D0716">
      <w:pPr>
        <w:widowControl w:val="0"/>
        <w:rPr>
          <w:sz w:val="22"/>
        </w:rPr>
      </w:pPr>
      <w:r w:rsidRPr="003E77EB">
        <w:rPr>
          <w:sz w:val="22"/>
        </w:rPr>
        <w:t>The regulations and instructions governing provider participation in MassHealth are published in the Provider Manual Series. MassHealth publishes a separate manual for each provider type.</w:t>
      </w:r>
    </w:p>
    <w:p w14:paraId="04FB091C" w14:textId="77777777" w:rsidR="007215A8" w:rsidRPr="003E77EB" w:rsidRDefault="007215A8" w:rsidP="001D0716">
      <w:pPr>
        <w:widowControl w:val="0"/>
        <w:rPr>
          <w:sz w:val="22"/>
        </w:rPr>
      </w:pPr>
    </w:p>
    <w:p w14:paraId="2D993A3C" w14:textId="77777777" w:rsidR="007215A8" w:rsidRPr="003E77EB" w:rsidRDefault="007215A8" w:rsidP="001D0716">
      <w:pPr>
        <w:widowControl w:val="0"/>
        <w:rPr>
          <w:sz w:val="22"/>
        </w:rPr>
      </w:pPr>
      <w:r w:rsidRPr="003E77EB">
        <w:rPr>
          <w:sz w:val="22"/>
        </w:rPr>
        <w:t>Manuals in the series contain administrative regulations, billing regulations, program regulations, service codes, administrative and billing instructions, and general information. MassHealth regulations are incorporated into the Code of Massachusetts Regulations (CMR), a collection of regulations promulgated by state agencies within the Commonwealth and by the Secretary of State. MassHealth regulations are assigned Title 130 of the Code. Pages that contain regulatory material have a CMR chapter number in the banner beneath the subchapter number and title.</w:t>
      </w:r>
    </w:p>
    <w:p w14:paraId="6A5BD913" w14:textId="77777777" w:rsidR="007215A8" w:rsidRPr="003E77EB" w:rsidRDefault="007215A8" w:rsidP="001D0716">
      <w:pPr>
        <w:widowControl w:val="0"/>
        <w:rPr>
          <w:sz w:val="22"/>
        </w:rPr>
      </w:pPr>
    </w:p>
    <w:p w14:paraId="60A3A077" w14:textId="77777777" w:rsidR="007215A8" w:rsidRPr="003E77EB" w:rsidRDefault="007215A8" w:rsidP="001D0716">
      <w:pPr>
        <w:widowControl w:val="0"/>
        <w:rPr>
          <w:sz w:val="22"/>
        </w:rPr>
      </w:pPr>
      <w:r w:rsidRPr="003E77EB">
        <w:rPr>
          <w:sz w:val="22"/>
        </w:rPr>
        <w:t>Administrative regulations and billing regulations apply to all providers and are contained in 130 CMR Chapter 450.000. These regulations are reproduced as Subchapters 1, 2, and 3 in this and all other manuals.</w:t>
      </w:r>
    </w:p>
    <w:p w14:paraId="004FEB06" w14:textId="77777777" w:rsidR="007215A8" w:rsidRPr="003E77EB" w:rsidRDefault="007215A8" w:rsidP="001D0716">
      <w:pPr>
        <w:widowControl w:val="0"/>
        <w:rPr>
          <w:sz w:val="22"/>
        </w:rPr>
      </w:pPr>
    </w:p>
    <w:p w14:paraId="14F7E6FA" w14:textId="2DCB9614" w:rsidR="007215A8" w:rsidRPr="003E77EB" w:rsidRDefault="007215A8" w:rsidP="001D0716">
      <w:pPr>
        <w:widowControl w:val="0"/>
        <w:rPr>
          <w:sz w:val="22"/>
        </w:rPr>
      </w:pPr>
      <w:r w:rsidRPr="003E77EB">
        <w:rPr>
          <w:sz w:val="22"/>
        </w:rPr>
        <w:t xml:space="preserve">Program regulations cover matters that apply specifically to the type of provider for which the manual was prepared. For </w:t>
      </w:r>
      <w:r w:rsidR="0060625C">
        <w:rPr>
          <w:sz w:val="22"/>
        </w:rPr>
        <w:t>continuous skilled nursing</w:t>
      </w:r>
      <w:r>
        <w:rPr>
          <w:sz w:val="22"/>
        </w:rPr>
        <w:t xml:space="preserve"> agencies</w:t>
      </w:r>
      <w:r w:rsidRPr="003E77EB">
        <w:rPr>
          <w:sz w:val="22"/>
        </w:rPr>
        <w:t xml:space="preserve">, those matters are covered in 130 CMR </w:t>
      </w:r>
      <w:r>
        <w:rPr>
          <w:sz w:val="22"/>
        </w:rPr>
        <w:t>438</w:t>
      </w:r>
      <w:r w:rsidRPr="003E77EB">
        <w:rPr>
          <w:sz w:val="22"/>
        </w:rPr>
        <w:t xml:space="preserve">.000, reproduced as Subchapter 4 in the </w:t>
      </w:r>
      <w:r>
        <w:rPr>
          <w:i/>
          <w:iCs/>
          <w:sz w:val="22"/>
        </w:rPr>
        <w:t>Continuous Skilled Nursing</w:t>
      </w:r>
      <w:r w:rsidRPr="003E77EB">
        <w:rPr>
          <w:i/>
          <w:iCs/>
          <w:sz w:val="22"/>
        </w:rPr>
        <w:t xml:space="preserve"> </w:t>
      </w:r>
      <w:r>
        <w:rPr>
          <w:i/>
          <w:iCs/>
          <w:sz w:val="22"/>
        </w:rPr>
        <w:t xml:space="preserve">Agency </w:t>
      </w:r>
      <w:r w:rsidRPr="003E77EB">
        <w:rPr>
          <w:i/>
          <w:iCs/>
          <w:sz w:val="22"/>
        </w:rPr>
        <w:t>Manual</w:t>
      </w:r>
      <w:r w:rsidRPr="003E77EB">
        <w:rPr>
          <w:sz w:val="22"/>
        </w:rPr>
        <w:t>.</w:t>
      </w:r>
    </w:p>
    <w:p w14:paraId="0564B53B" w14:textId="77777777" w:rsidR="007215A8" w:rsidRPr="003E77EB" w:rsidRDefault="007215A8" w:rsidP="001D0716">
      <w:pPr>
        <w:widowControl w:val="0"/>
        <w:rPr>
          <w:sz w:val="22"/>
        </w:rPr>
      </w:pPr>
    </w:p>
    <w:p w14:paraId="038940F5" w14:textId="77777777" w:rsidR="007215A8" w:rsidRPr="003E77EB" w:rsidRDefault="007215A8" w:rsidP="001D0716">
      <w:pPr>
        <w:widowControl w:val="0"/>
        <w:rPr>
          <w:sz w:val="22"/>
        </w:rPr>
      </w:pPr>
      <w:r w:rsidRPr="003E77EB">
        <w:rPr>
          <w:sz w:val="22"/>
        </w:rPr>
        <w:t>Revisions and additions to the manual are made as needed by means of transmittal letters, which furnish instructions for substituting, adding, or removing pages. Some transmittal letters will be directed to all providers; others will be addressed to providers in specific provider types. In this way, a provider will receive all those transmittal letters that affect its manual, but no others.</w:t>
      </w:r>
    </w:p>
    <w:p w14:paraId="438D963B" w14:textId="77777777" w:rsidR="007215A8" w:rsidRPr="003E77EB" w:rsidRDefault="007215A8" w:rsidP="001D0716">
      <w:pPr>
        <w:widowControl w:val="0"/>
        <w:rPr>
          <w:sz w:val="22"/>
        </w:rPr>
      </w:pPr>
    </w:p>
    <w:p w14:paraId="29C92D4F" w14:textId="77777777" w:rsidR="007215A8" w:rsidRPr="003E77EB" w:rsidRDefault="007215A8" w:rsidP="001D0716">
      <w:pPr>
        <w:widowControl w:val="0"/>
        <w:rPr>
          <w:sz w:val="22"/>
        </w:rPr>
      </w:pPr>
      <w:r w:rsidRPr="003E77EB">
        <w:rPr>
          <w:sz w:val="22"/>
        </w:rPr>
        <w:t>The Provider Manual Series is intended for the convenience of providers. Neither this nor any other manual can or should contain every federal and state law and regulation that might affect a provider's participation in MassHealth. The provider manuals represent instead MassHealth’s effort to give each provider a single convenient source for the essential information providers need in their routine interaction with MassHealth and its members.</w:t>
      </w:r>
    </w:p>
    <w:p w14:paraId="25DBED84" w14:textId="77777777" w:rsidR="007215A8" w:rsidRDefault="007215A8"/>
    <w:p w14:paraId="729335BA" w14:textId="77777777" w:rsidR="006F5EEA" w:rsidRDefault="006F5EEA" w:rsidP="003B09C9">
      <w:pPr>
        <w:pStyle w:val="Body"/>
        <w:widowControl w:val="0"/>
        <w:tabs>
          <w:tab w:val="left" w:pos="360"/>
          <w:tab w:val="left" w:pos="720"/>
          <w:tab w:val="left" w:pos="1080"/>
        </w:tabs>
        <w:ind w:left="720"/>
        <w:rPr>
          <w:rFonts w:ascii="Arial" w:eastAsia="Arial" w:hAnsi="Arial" w:cs="Arial"/>
          <w:sz w:val="22"/>
          <w:szCs w:val="22"/>
        </w:rPr>
      </w:pPr>
    </w:p>
    <w:p w14:paraId="1481086D" w14:textId="77777777" w:rsidR="006F5EEA" w:rsidRDefault="006F5EEA" w:rsidP="003B09C9">
      <w:pPr>
        <w:pStyle w:val="Body"/>
        <w:widowControl w:val="0"/>
        <w:tabs>
          <w:tab w:val="left" w:pos="360"/>
          <w:tab w:val="left" w:pos="720"/>
          <w:tab w:val="left" w:pos="1080"/>
        </w:tabs>
        <w:ind w:left="720"/>
        <w:rPr>
          <w:rFonts w:ascii="Arial" w:eastAsia="Arial" w:hAnsi="Arial" w:cs="Arial"/>
          <w:sz w:val="22"/>
          <w:szCs w:val="22"/>
        </w:rPr>
      </w:pPr>
    </w:p>
    <w:p w14:paraId="352CE7A2" w14:textId="77777777" w:rsidR="006F5EEA" w:rsidRPr="003B09C9" w:rsidRDefault="006F5EEA" w:rsidP="003B09C9">
      <w:pPr>
        <w:pStyle w:val="Body"/>
        <w:widowControl w:val="0"/>
        <w:tabs>
          <w:tab w:val="left" w:pos="360"/>
          <w:tab w:val="left" w:pos="720"/>
          <w:tab w:val="left" w:pos="1080"/>
        </w:tabs>
        <w:ind w:left="720"/>
        <w:rPr>
          <w:rFonts w:ascii="Arial" w:eastAsia="Arial" w:hAnsi="Arial" w:cs="Arial"/>
          <w:sz w:val="22"/>
          <w:szCs w:val="22"/>
        </w:rPr>
        <w:sectPr w:rsidR="006F5EEA" w:rsidRPr="003B09C9" w:rsidSect="007215A8">
          <w:headerReference w:type="default" r:id="rId20"/>
          <w:endnotePr>
            <w:numFmt w:val="decimal"/>
          </w:endnotePr>
          <w:pgSz w:w="12240" w:h="15840"/>
          <w:pgMar w:top="432" w:right="1296" w:bottom="1440" w:left="1296" w:header="144" w:footer="432" w:gutter="0"/>
          <w:cols w:space="720"/>
          <w:noEndnote/>
          <w:docGrid w:linePitch="272"/>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C6553" w:rsidRPr="001360D8" w14:paraId="3FED3C09" w14:textId="77777777" w:rsidTr="00130BE0">
        <w:trPr>
          <w:trHeight w:hRule="exact" w:val="864"/>
        </w:trPr>
        <w:tc>
          <w:tcPr>
            <w:tcW w:w="4080" w:type="dxa"/>
            <w:tcBorders>
              <w:bottom w:val="nil"/>
            </w:tcBorders>
          </w:tcPr>
          <w:p w14:paraId="16E77FE4" w14:textId="77777777" w:rsidR="00EC6553" w:rsidRPr="001360D8" w:rsidRDefault="00EC6553" w:rsidP="00130BE0">
            <w:pPr>
              <w:tabs>
                <w:tab w:val="left" w:pos="936"/>
                <w:tab w:val="left" w:pos="1314"/>
                <w:tab w:val="left" w:pos="1692"/>
                <w:tab w:val="left" w:pos="2070"/>
              </w:tabs>
              <w:spacing w:before="120"/>
              <w:jc w:val="center"/>
              <w:rPr>
                <w:rFonts w:ascii="Arial" w:hAnsi="Arial" w:cs="Arial"/>
                <w:b/>
              </w:rPr>
            </w:pPr>
            <w:r w:rsidRPr="001360D8">
              <w:rPr>
                <w:rFonts w:ascii="Arial" w:hAnsi="Arial" w:cs="Arial"/>
                <w:b/>
              </w:rPr>
              <w:lastRenderedPageBreak/>
              <w:t>Commonwealth of Massachusetts</w:t>
            </w:r>
          </w:p>
          <w:p w14:paraId="4A2205F3" w14:textId="77777777" w:rsidR="00EC6553" w:rsidRPr="001360D8" w:rsidRDefault="00EC6553" w:rsidP="00130BE0">
            <w:pPr>
              <w:tabs>
                <w:tab w:val="left" w:pos="936"/>
                <w:tab w:val="left" w:pos="1314"/>
                <w:tab w:val="left" w:pos="1692"/>
                <w:tab w:val="left" w:pos="2070"/>
              </w:tabs>
              <w:jc w:val="center"/>
              <w:rPr>
                <w:rFonts w:ascii="Arial" w:hAnsi="Arial" w:cs="Arial"/>
                <w:b/>
              </w:rPr>
            </w:pPr>
            <w:proofErr w:type="spellStart"/>
            <w:r w:rsidRPr="001360D8">
              <w:rPr>
                <w:rFonts w:ascii="Arial" w:hAnsi="Arial" w:cs="Arial"/>
                <w:b/>
              </w:rPr>
              <w:t>MassHealth</w:t>
            </w:r>
            <w:proofErr w:type="spellEnd"/>
          </w:p>
          <w:p w14:paraId="164B16FE" w14:textId="77777777" w:rsidR="00EC6553" w:rsidRPr="001360D8" w:rsidRDefault="00EC6553" w:rsidP="00130BE0">
            <w:pPr>
              <w:tabs>
                <w:tab w:val="left" w:pos="936"/>
                <w:tab w:val="left" w:pos="1314"/>
                <w:tab w:val="left" w:pos="1692"/>
                <w:tab w:val="left" w:pos="2070"/>
              </w:tabs>
              <w:jc w:val="center"/>
              <w:rPr>
                <w:rFonts w:ascii="Arial" w:hAnsi="Arial" w:cs="Arial"/>
                <w:b/>
              </w:rPr>
            </w:pPr>
            <w:r w:rsidRPr="001360D8">
              <w:rPr>
                <w:rFonts w:ascii="Arial" w:hAnsi="Arial" w:cs="Arial"/>
                <w:b/>
              </w:rPr>
              <w:t>Provider Manual Series</w:t>
            </w:r>
          </w:p>
        </w:tc>
        <w:tc>
          <w:tcPr>
            <w:tcW w:w="3750" w:type="dxa"/>
          </w:tcPr>
          <w:p w14:paraId="59BDCE56" w14:textId="77777777" w:rsidR="00EC6553" w:rsidRPr="001360D8" w:rsidRDefault="00EC6553" w:rsidP="00130BE0">
            <w:pPr>
              <w:tabs>
                <w:tab w:val="left" w:pos="936"/>
                <w:tab w:val="left" w:pos="1314"/>
                <w:tab w:val="left" w:pos="1692"/>
                <w:tab w:val="left" w:pos="2070"/>
              </w:tabs>
              <w:spacing w:before="120"/>
              <w:jc w:val="center"/>
              <w:rPr>
                <w:rFonts w:ascii="Arial" w:hAnsi="Arial" w:cs="Arial"/>
              </w:rPr>
            </w:pPr>
            <w:r w:rsidRPr="001360D8">
              <w:rPr>
                <w:rFonts w:ascii="Arial" w:hAnsi="Arial" w:cs="Arial"/>
                <w:b/>
              </w:rPr>
              <w:t>Subchapter Number and Title</w:t>
            </w:r>
          </w:p>
          <w:p w14:paraId="61A19EB2" w14:textId="77777777" w:rsidR="00EC6553" w:rsidRPr="001360D8" w:rsidRDefault="00EC6553" w:rsidP="00130BE0">
            <w:pPr>
              <w:tabs>
                <w:tab w:val="left" w:pos="936"/>
                <w:tab w:val="left" w:pos="1314"/>
                <w:tab w:val="left" w:pos="1692"/>
                <w:tab w:val="left" w:pos="2070"/>
              </w:tabs>
              <w:jc w:val="center"/>
              <w:rPr>
                <w:rFonts w:ascii="Arial" w:hAnsi="Arial" w:cs="Arial"/>
              </w:rPr>
            </w:pPr>
            <w:r w:rsidRPr="001360D8">
              <w:rPr>
                <w:rFonts w:ascii="Arial" w:hAnsi="Arial" w:cs="Arial"/>
              </w:rPr>
              <w:t>4.  Program Regulations</w:t>
            </w:r>
          </w:p>
          <w:p w14:paraId="1051EA42" w14:textId="77777777" w:rsidR="00EC6553" w:rsidRPr="001360D8" w:rsidRDefault="00EC6553" w:rsidP="00130BE0">
            <w:pPr>
              <w:tabs>
                <w:tab w:val="left" w:pos="936"/>
                <w:tab w:val="left" w:pos="1314"/>
                <w:tab w:val="left" w:pos="1692"/>
                <w:tab w:val="left" w:pos="2070"/>
              </w:tabs>
              <w:jc w:val="center"/>
              <w:rPr>
                <w:rFonts w:ascii="Arial" w:hAnsi="Arial" w:cs="Arial"/>
              </w:rPr>
            </w:pPr>
            <w:r w:rsidRPr="001360D8">
              <w:rPr>
                <w:rFonts w:ascii="Arial" w:hAnsi="Arial" w:cs="Arial"/>
              </w:rPr>
              <w:t>(130 CMR 438.000)</w:t>
            </w:r>
          </w:p>
        </w:tc>
        <w:tc>
          <w:tcPr>
            <w:tcW w:w="1771" w:type="dxa"/>
          </w:tcPr>
          <w:p w14:paraId="3194A66B" w14:textId="77777777" w:rsidR="00EC6553" w:rsidRPr="001360D8" w:rsidRDefault="00EC6553" w:rsidP="00130BE0">
            <w:pPr>
              <w:tabs>
                <w:tab w:val="left" w:pos="936"/>
                <w:tab w:val="left" w:pos="1314"/>
                <w:tab w:val="left" w:pos="1692"/>
                <w:tab w:val="left" w:pos="2070"/>
              </w:tabs>
              <w:spacing w:before="120"/>
              <w:jc w:val="center"/>
              <w:rPr>
                <w:rFonts w:ascii="Arial" w:hAnsi="Arial" w:cs="Arial"/>
              </w:rPr>
            </w:pPr>
            <w:r w:rsidRPr="001360D8">
              <w:rPr>
                <w:rFonts w:ascii="Arial" w:hAnsi="Arial" w:cs="Arial"/>
                <w:b/>
              </w:rPr>
              <w:t>Page</w:t>
            </w:r>
          </w:p>
          <w:p w14:paraId="2EC11271" w14:textId="77777777" w:rsidR="00EC6553" w:rsidRPr="001360D8" w:rsidRDefault="00EC6553" w:rsidP="00130BE0">
            <w:pPr>
              <w:tabs>
                <w:tab w:val="left" w:pos="936"/>
                <w:tab w:val="left" w:pos="1314"/>
                <w:tab w:val="left" w:pos="1692"/>
                <w:tab w:val="left" w:pos="2070"/>
              </w:tabs>
              <w:spacing w:before="120"/>
              <w:jc w:val="center"/>
              <w:rPr>
                <w:rFonts w:ascii="Arial" w:hAnsi="Arial" w:cs="Arial"/>
              </w:rPr>
            </w:pPr>
            <w:r w:rsidRPr="001360D8">
              <w:rPr>
                <w:rFonts w:ascii="Arial" w:hAnsi="Arial" w:cs="Arial"/>
              </w:rPr>
              <w:t>iv</w:t>
            </w:r>
          </w:p>
        </w:tc>
      </w:tr>
      <w:tr w:rsidR="00EC6553" w:rsidRPr="001360D8" w14:paraId="5A147167" w14:textId="77777777" w:rsidTr="00130BE0">
        <w:trPr>
          <w:trHeight w:hRule="exact" w:val="864"/>
        </w:trPr>
        <w:tc>
          <w:tcPr>
            <w:tcW w:w="4080" w:type="dxa"/>
            <w:tcBorders>
              <w:top w:val="nil"/>
            </w:tcBorders>
            <w:vAlign w:val="center"/>
          </w:tcPr>
          <w:p w14:paraId="0B250DF3" w14:textId="77777777" w:rsidR="00EC6553" w:rsidRPr="001360D8" w:rsidRDefault="00EC6553" w:rsidP="00130BE0">
            <w:pPr>
              <w:tabs>
                <w:tab w:val="left" w:pos="936"/>
                <w:tab w:val="left" w:pos="1314"/>
                <w:tab w:val="left" w:pos="1692"/>
                <w:tab w:val="left" w:pos="2070"/>
              </w:tabs>
              <w:jc w:val="center"/>
              <w:rPr>
                <w:rFonts w:ascii="Arial" w:hAnsi="Arial" w:cs="Arial"/>
              </w:rPr>
            </w:pPr>
            <w:r w:rsidRPr="001360D8">
              <w:rPr>
                <w:rFonts w:ascii="Arial" w:hAnsi="Arial" w:cs="Arial"/>
              </w:rPr>
              <w:t xml:space="preserve">Continuous Skilled Nursing </w:t>
            </w:r>
            <w:r>
              <w:rPr>
                <w:rFonts w:ascii="Arial" w:hAnsi="Arial" w:cs="Arial"/>
              </w:rPr>
              <w:t xml:space="preserve">Agency </w:t>
            </w:r>
            <w:r w:rsidRPr="001360D8">
              <w:rPr>
                <w:rFonts w:ascii="Arial" w:hAnsi="Arial" w:cs="Arial"/>
              </w:rPr>
              <w:t>Manual</w:t>
            </w:r>
          </w:p>
        </w:tc>
        <w:tc>
          <w:tcPr>
            <w:tcW w:w="3750" w:type="dxa"/>
          </w:tcPr>
          <w:p w14:paraId="2794CD3D" w14:textId="77777777" w:rsidR="00EC6553" w:rsidRPr="001360D8" w:rsidRDefault="00EC6553" w:rsidP="00130BE0">
            <w:pPr>
              <w:tabs>
                <w:tab w:val="left" w:pos="936"/>
                <w:tab w:val="left" w:pos="1314"/>
                <w:tab w:val="left" w:pos="1692"/>
                <w:tab w:val="left" w:pos="2070"/>
              </w:tabs>
              <w:spacing w:before="120"/>
              <w:jc w:val="center"/>
              <w:rPr>
                <w:rFonts w:ascii="Arial" w:hAnsi="Arial" w:cs="Arial"/>
                <w:b/>
              </w:rPr>
            </w:pPr>
            <w:r w:rsidRPr="001360D8">
              <w:rPr>
                <w:rFonts w:ascii="Arial" w:hAnsi="Arial" w:cs="Arial"/>
                <w:b/>
              </w:rPr>
              <w:t>Transmittal Letter</w:t>
            </w:r>
          </w:p>
          <w:p w14:paraId="12926C36" w14:textId="77777777" w:rsidR="00EC6553" w:rsidRPr="001360D8" w:rsidRDefault="00EC6553" w:rsidP="00130BE0">
            <w:pPr>
              <w:tabs>
                <w:tab w:val="left" w:pos="936"/>
                <w:tab w:val="left" w:pos="1314"/>
                <w:tab w:val="left" w:pos="1692"/>
                <w:tab w:val="left" w:pos="2070"/>
              </w:tabs>
              <w:spacing w:before="120"/>
              <w:jc w:val="center"/>
              <w:rPr>
                <w:rFonts w:ascii="Arial" w:hAnsi="Arial" w:cs="Arial"/>
                <w:b/>
              </w:rPr>
            </w:pPr>
            <w:r w:rsidRPr="001360D8">
              <w:rPr>
                <w:rFonts w:ascii="Arial" w:hAnsi="Arial" w:cs="Arial"/>
              </w:rPr>
              <w:t>CSN-1</w:t>
            </w:r>
          </w:p>
        </w:tc>
        <w:tc>
          <w:tcPr>
            <w:tcW w:w="1771" w:type="dxa"/>
          </w:tcPr>
          <w:p w14:paraId="164E1F4C" w14:textId="77777777" w:rsidR="00EC6553" w:rsidRPr="001360D8" w:rsidRDefault="00EC6553" w:rsidP="00130BE0">
            <w:pPr>
              <w:tabs>
                <w:tab w:val="left" w:pos="936"/>
                <w:tab w:val="left" w:pos="1314"/>
                <w:tab w:val="left" w:pos="1692"/>
                <w:tab w:val="left" w:pos="2070"/>
              </w:tabs>
              <w:spacing w:before="120"/>
              <w:jc w:val="center"/>
              <w:rPr>
                <w:rFonts w:ascii="Arial" w:hAnsi="Arial" w:cs="Arial"/>
                <w:b/>
              </w:rPr>
            </w:pPr>
            <w:r w:rsidRPr="001360D8">
              <w:rPr>
                <w:rFonts w:ascii="Arial" w:hAnsi="Arial" w:cs="Arial"/>
                <w:b/>
              </w:rPr>
              <w:t>Date</w:t>
            </w:r>
          </w:p>
          <w:p w14:paraId="4E136B9E" w14:textId="5A31336C" w:rsidR="00EC6553" w:rsidRPr="001360D8" w:rsidRDefault="00746671" w:rsidP="00130BE0">
            <w:pPr>
              <w:tabs>
                <w:tab w:val="left" w:pos="936"/>
                <w:tab w:val="left" w:pos="1314"/>
                <w:tab w:val="left" w:pos="1692"/>
                <w:tab w:val="left" w:pos="2070"/>
              </w:tabs>
              <w:spacing w:before="120"/>
              <w:jc w:val="center"/>
              <w:rPr>
                <w:rFonts w:ascii="Arial" w:hAnsi="Arial" w:cs="Arial"/>
              </w:rPr>
            </w:pPr>
            <w:r>
              <w:rPr>
                <w:rFonts w:ascii="Arial" w:hAnsi="Arial" w:cs="Arial"/>
              </w:rPr>
              <w:t>0</w:t>
            </w:r>
            <w:r w:rsidR="00EC6553">
              <w:rPr>
                <w:rFonts w:ascii="Arial" w:hAnsi="Arial" w:cs="Arial"/>
              </w:rPr>
              <w:t>1/</w:t>
            </w:r>
            <w:r>
              <w:rPr>
                <w:rFonts w:ascii="Arial" w:hAnsi="Arial" w:cs="Arial"/>
              </w:rPr>
              <w:t>0</w:t>
            </w:r>
            <w:bookmarkStart w:id="1" w:name="_GoBack"/>
            <w:bookmarkEnd w:id="1"/>
            <w:r w:rsidR="00EC6553">
              <w:rPr>
                <w:rFonts w:ascii="Arial" w:hAnsi="Arial" w:cs="Arial"/>
              </w:rPr>
              <w:t>1/22</w:t>
            </w:r>
          </w:p>
        </w:tc>
      </w:tr>
    </w:tbl>
    <w:p w14:paraId="5D4F5090" w14:textId="77777777" w:rsidR="00EC6553" w:rsidRPr="001360D8" w:rsidRDefault="00EC6553" w:rsidP="00EC6553">
      <w:pPr>
        <w:spacing w:before="10"/>
        <w:rPr>
          <w:sz w:val="6"/>
          <w:szCs w:val="6"/>
        </w:rPr>
      </w:pPr>
    </w:p>
    <w:p w14:paraId="46D27D7A" w14:textId="77777777" w:rsidR="00EC6553" w:rsidRPr="001360D8" w:rsidRDefault="00EC6553" w:rsidP="00EC6553">
      <w:pPr>
        <w:spacing w:before="3"/>
        <w:rPr>
          <w:sz w:val="12"/>
          <w:szCs w:val="12"/>
        </w:rPr>
      </w:pPr>
    </w:p>
    <w:p w14:paraId="2A127C26" w14:textId="77777777" w:rsidR="00BE3B1D" w:rsidRDefault="00EC6553" w:rsidP="00EC6553">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rPr>
      </w:pPr>
      <w:r w:rsidRPr="001360D8">
        <w:rPr>
          <w:rFonts w:ascii="Times" w:hAnsi="Times"/>
        </w:rPr>
        <w:t xml:space="preserve">4. Program Regulations: </w:t>
      </w:r>
    </w:p>
    <w:p w14:paraId="63096CD2" w14:textId="77777777" w:rsidR="00BE3B1D" w:rsidRDefault="00BE3B1D" w:rsidP="00EC6553">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rPr>
      </w:pPr>
    </w:p>
    <w:p w14:paraId="4808CDC9" w14:textId="2231940D" w:rsidR="00EC6553" w:rsidRDefault="00EC6553" w:rsidP="00EC6553">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i/>
        </w:rPr>
      </w:pPr>
      <w:r w:rsidRPr="001360D8">
        <w:rPr>
          <w:rFonts w:ascii="Times" w:hAnsi="Times"/>
        </w:rPr>
        <w:t xml:space="preserve">130 CMR 438.000: </w:t>
      </w:r>
      <w:r w:rsidRPr="001360D8">
        <w:rPr>
          <w:rFonts w:ascii="Times" w:hAnsi="Times"/>
          <w:i/>
        </w:rPr>
        <w:t>Continuous Skilled Nursing Agency</w:t>
      </w:r>
    </w:p>
    <w:p w14:paraId="59DBAB7A" w14:textId="77777777" w:rsidR="00EC6553" w:rsidRPr="001360D8" w:rsidRDefault="00EC6553" w:rsidP="00EC6553">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rPr>
      </w:pPr>
    </w:p>
    <w:tbl>
      <w:tblPr>
        <w:tblW w:w="0" w:type="auto"/>
        <w:tblInd w:w="805" w:type="dxa"/>
        <w:tblLayout w:type="fixed"/>
        <w:tblCellMar>
          <w:left w:w="0" w:type="dxa"/>
          <w:right w:w="0" w:type="dxa"/>
        </w:tblCellMar>
        <w:tblLook w:val="01E0" w:firstRow="1" w:lastRow="1" w:firstColumn="1" w:lastColumn="1" w:noHBand="0" w:noVBand="0"/>
      </w:tblPr>
      <w:tblGrid>
        <w:gridCol w:w="920"/>
        <w:gridCol w:w="7526"/>
        <w:gridCol w:w="570"/>
      </w:tblGrid>
      <w:tr w:rsidR="00EC6553" w:rsidRPr="001360D8" w14:paraId="6087D4EF" w14:textId="77777777" w:rsidTr="00B3533A">
        <w:trPr>
          <w:trHeight w:hRule="exact" w:val="233"/>
        </w:trPr>
        <w:tc>
          <w:tcPr>
            <w:tcW w:w="920" w:type="dxa"/>
            <w:tcBorders>
              <w:top w:val="nil"/>
              <w:left w:val="nil"/>
              <w:bottom w:val="nil"/>
              <w:right w:val="nil"/>
            </w:tcBorders>
          </w:tcPr>
          <w:p w14:paraId="14CB7DB3" w14:textId="77777777" w:rsidR="00EC6553" w:rsidRPr="001360D8" w:rsidRDefault="00EC6553" w:rsidP="00C54F32">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rPr>
            </w:pPr>
            <w:r w:rsidRPr="001360D8">
              <w:rPr>
                <w:rFonts w:ascii="Times" w:hAnsi="Times"/>
              </w:rPr>
              <w:t>438.401:</w:t>
            </w:r>
          </w:p>
        </w:tc>
        <w:tc>
          <w:tcPr>
            <w:tcW w:w="7526" w:type="dxa"/>
            <w:tcBorders>
              <w:top w:val="nil"/>
              <w:left w:val="nil"/>
              <w:bottom w:val="nil"/>
              <w:right w:val="nil"/>
            </w:tcBorders>
          </w:tcPr>
          <w:p w14:paraId="5DA20229" w14:textId="77777777" w:rsidR="00EC6553" w:rsidRPr="001360D8" w:rsidRDefault="00EC6553" w:rsidP="00C54F32">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rPr>
            </w:pPr>
            <w:proofErr w:type="gramStart"/>
            <w:r w:rsidRPr="001360D8">
              <w:rPr>
                <w:rFonts w:ascii="Times" w:hAnsi="Times"/>
              </w:rPr>
              <w:t>Introduction .................................................................................................................</w:t>
            </w:r>
            <w:proofErr w:type="gramEnd"/>
            <w:r w:rsidRPr="001360D8">
              <w:rPr>
                <w:rFonts w:ascii="Times" w:hAnsi="Times"/>
              </w:rPr>
              <w:t xml:space="preserve">     ................................................................................................................</w:t>
            </w:r>
          </w:p>
        </w:tc>
        <w:tc>
          <w:tcPr>
            <w:tcW w:w="570" w:type="dxa"/>
            <w:tcBorders>
              <w:top w:val="nil"/>
              <w:left w:val="nil"/>
              <w:bottom w:val="nil"/>
              <w:right w:val="nil"/>
            </w:tcBorders>
          </w:tcPr>
          <w:p w14:paraId="2B39B956" w14:textId="77777777" w:rsidR="00EC6553" w:rsidRPr="001360D8" w:rsidRDefault="00EC6553" w:rsidP="00C54F32">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rPr>
            </w:pPr>
            <w:r w:rsidRPr="001360D8">
              <w:rPr>
                <w:rFonts w:ascii="Times" w:hAnsi="Times"/>
              </w:rPr>
              <w:t>4-1</w:t>
            </w:r>
          </w:p>
        </w:tc>
      </w:tr>
      <w:tr w:rsidR="00EC6553" w:rsidRPr="001360D8" w14:paraId="54702261" w14:textId="77777777" w:rsidTr="0013044A">
        <w:trPr>
          <w:trHeight w:hRule="exact" w:val="252"/>
        </w:trPr>
        <w:tc>
          <w:tcPr>
            <w:tcW w:w="920" w:type="dxa"/>
            <w:tcBorders>
              <w:top w:val="nil"/>
              <w:left w:val="nil"/>
              <w:bottom w:val="nil"/>
              <w:right w:val="nil"/>
            </w:tcBorders>
          </w:tcPr>
          <w:p w14:paraId="5600B39C" w14:textId="77777777" w:rsidR="00EC6553" w:rsidRPr="001360D8" w:rsidRDefault="00EC6553" w:rsidP="00C54F32">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rPr>
            </w:pPr>
            <w:r w:rsidRPr="001360D8">
              <w:rPr>
                <w:rFonts w:ascii="Times" w:hAnsi="Times"/>
              </w:rPr>
              <w:t>438.402:</w:t>
            </w:r>
          </w:p>
        </w:tc>
        <w:tc>
          <w:tcPr>
            <w:tcW w:w="7526" w:type="dxa"/>
            <w:tcBorders>
              <w:top w:val="nil"/>
              <w:left w:val="nil"/>
              <w:bottom w:val="nil"/>
              <w:right w:val="nil"/>
            </w:tcBorders>
          </w:tcPr>
          <w:p w14:paraId="73F738E4" w14:textId="77777777" w:rsidR="00EC6553" w:rsidRPr="001360D8" w:rsidRDefault="00EC6553" w:rsidP="00C54F32">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rPr>
            </w:pPr>
            <w:r w:rsidRPr="001360D8">
              <w:rPr>
                <w:rFonts w:ascii="Times" w:hAnsi="Times"/>
              </w:rPr>
              <w:t>Definitions ..................................................................................................................        .................................................................................................................</w:t>
            </w:r>
          </w:p>
        </w:tc>
        <w:tc>
          <w:tcPr>
            <w:tcW w:w="570" w:type="dxa"/>
            <w:tcBorders>
              <w:top w:val="nil"/>
              <w:left w:val="nil"/>
              <w:bottom w:val="nil"/>
              <w:right w:val="nil"/>
            </w:tcBorders>
          </w:tcPr>
          <w:p w14:paraId="6E4E7F22" w14:textId="77777777" w:rsidR="00EC6553" w:rsidRPr="001360D8" w:rsidRDefault="00EC6553" w:rsidP="00C54F32">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rPr>
            </w:pPr>
            <w:r w:rsidRPr="001360D8">
              <w:rPr>
                <w:rFonts w:ascii="Times" w:hAnsi="Times"/>
              </w:rPr>
              <w:t>4-1</w:t>
            </w:r>
          </w:p>
        </w:tc>
      </w:tr>
      <w:tr w:rsidR="00EC6553" w:rsidRPr="001360D8" w14:paraId="10DCB3ED" w14:textId="77777777" w:rsidTr="0013044A">
        <w:trPr>
          <w:trHeight w:hRule="exact" w:val="252"/>
        </w:trPr>
        <w:tc>
          <w:tcPr>
            <w:tcW w:w="920" w:type="dxa"/>
            <w:tcBorders>
              <w:top w:val="nil"/>
              <w:left w:val="nil"/>
              <w:bottom w:val="nil"/>
              <w:right w:val="nil"/>
            </w:tcBorders>
          </w:tcPr>
          <w:p w14:paraId="6CE3B3C9" w14:textId="77777777" w:rsidR="00EC6553" w:rsidRPr="001360D8" w:rsidRDefault="00EC6553" w:rsidP="00C54F32">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rPr>
            </w:pPr>
            <w:r w:rsidRPr="001360D8">
              <w:rPr>
                <w:rFonts w:ascii="Times" w:hAnsi="Times"/>
              </w:rPr>
              <w:t>438.403:</w:t>
            </w:r>
          </w:p>
        </w:tc>
        <w:tc>
          <w:tcPr>
            <w:tcW w:w="7526" w:type="dxa"/>
            <w:tcBorders>
              <w:top w:val="nil"/>
              <w:left w:val="nil"/>
              <w:bottom w:val="nil"/>
              <w:right w:val="nil"/>
            </w:tcBorders>
          </w:tcPr>
          <w:p w14:paraId="767509F9" w14:textId="77777777" w:rsidR="00EC6553" w:rsidRPr="001360D8" w:rsidRDefault="00EC6553" w:rsidP="00C54F32">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rPr>
            </w:pPr>
            <w:r w:rsidRPr="001360D8">
              <w:rPr>
                <w:rFonts w:ascii="Times" w:hAnsi="Times"/>
              </w:rPr>
              <w:t xml:space="preserve">Eligible </w:t>
            </w:r>
            <w:proofErr w:type="gramStart"/>
            <w:r w:rsidRPr="001360D8">
              <w:rPr>
                <w:rFonts w:ascii="Times" w:hAnsi="Times"/>
              </w:rPr>
              <w:t>Members ........................................................................................................</w:t>
            </w:r>
            <w:proofErr w:type="gramEnd"/>
          </w:p>
        </w:tc>
        <w:tc>
          <w:tcPr>
            <w:tcW w:w="570" w:type="dxa"/>
            <w:tcBorders>
              <w:top w:val="nil"/>
              <w:left w:val="nil"/>
              <w:bottom w:val="nil"/>
              <w:right w:val="nil"/>
            </w:tcBorders>
          </w:tcPr>
          <w:p w14:paraId="030C7B24" w14:textId="77777777" w:rsidR="00EC6553" w:rsidRPr="001360D8" w:rsidRDefault="00EC6553" w:rsidP="00C54F32">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rPr>
            </w:pPr>
            <w:r w:rsidRPr="001360D8">
              <w:rPr>
                <w:rFonts w:ascii="Times" w:hAnsi="Times"/>
              </w:rPr>
              <w:t>4-4</w:t>
            </w:r>
          </w:p>
        </w:tc>
      </w:tr>
      <w:tr w:rsidR="00EC6553" w:rsidRPr="001360D8" w14:paraId="3771ED63" w14:textId="77777777" w:rsidTr="0013044A">
        <w:trPr>
          <w:trHeight w:hRule="exact" w:val="236"/>
        </w:trPr>
        <w:tc>
          <w:tcPr>
            <w:tcW w:w="920" w:type="dxa"/>
            <w:tcBorders>
              <w:top w:val="nil"/>
              <w:left w:val="nil"/>
              <w:bottom w:val="nil"/>
              <w:right w:val="nil"/>
            </w:tcBorders>
          </w:tcPr>
          <w:p w14:paraId="7DEF4624" w14:textId="77777777" w:rsidR="00EC6553" w:rsidRPr="001360D8" w:rsidRDefault="00EC6553" w:rsidP="00C54F32">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rPr>
            </w:pPr>
            <w:r w:rsidRPr="001360D8">
              <w:rPr>
                <w:rFonts w:ascii="Times" w:hAnsi="Times"/>
              </w:rPr>
              <w:t>438.404:</w:t>
            </w:r>
          </w:p>
        </w:tc>
        <w:tc>
          <w:tcPr>
            <w:tcW w:w="7526" w:type="dxa"/>
            <w:tcBorders>
              <w:top w:val="nil"/>
              <w:left w:val="nil"/>
              <w:bottom w:val="nil"/>
              <w:right w:val="nil"/>
            </w:tcBorders>
          </w:tcPr>
          <w:p w14:paraId="5F62C903" w14:textId="77777777" w:rsidR="00EC6553" w:rsidRPr="001360D8" w:rsidRDefault="00EC6553" w:rsidP="00C54F32">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rPr>
            </w:pPr>
            <w:r w:rsidRPr="001360D8">
              <w:rPr>
                <w:rFonts w:ascii="Times" w:hAnsi="Times"/>
              </w:rPr>
              <w:t xml:space="preserve">Provider </w:t>
            </w:r>
            <w:proofErr w:type="gramStart"/>
            <w:r w:rsidRPr="001360D8">
              <w:rPr>
                <w:rFonts w:ascii="Times" w:hAnsi="Times"/>
              </w:rPr>
              <w:t>Eligibility .....................................................................................................</w:t>
            </w:r>
            <w:proofErr w:type="gramEnd"/>
          </w:p>
        </w:tc>
        <w:tc>
          <w:tcPr>
            <w:tcW w:w="570" w:type="dxa"/>
            <w:tcBorders>
              <w:top w:val="nil"/>
              <w:left w:val="nil"/>
              <w:bottom w:val="nil"/>
              <w:right w:val="nil"/>
            </w:tcBorders>
          </w:tcPr>
          <w:p w14:paraId="6BC6748B" w14:textId="77777777" w:rsidR="00EC6553" w:rsidRPr="001360D8" w:rsidRDefault="00EC6553" w:rsidP="00C54F32">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rPr>
            </w:pPr>
            <w:r w:rsidRPr="001360D8">
              <w:rPr>
                <w:rFonts w:ascii="Times" w:hAnsi="Times"/>
              </w:rPr>
              <w:t>4-4</w:t>
            </w:r>
          </w:p>
        </w:tc>
      </w:tr>
      <w:tr w:rsidR="00EC6553" w:rsidRPr="001360D8" w14:paraId="03F182EE" w14:textId="77777777">
        <w:trPr>
          <w:trHeight w:hRule="exact" w:val="268"/>
        </w:trPr>
        <w:tc>
          <w:tcPr>
            <w:tcW w:w="9016" w:type="dxa"/>
            <w:gridSpan w:val="3"/>
            <w:tcBorders>
              <w:top w:val="nil"/>
              <w:left w:val="nil"/>
              <w:bottom w:val="nil"/>
              <w:right w:val="nil"/>
            </w:tcBorders>
          </w:tcPr>
          <w:p w14:paraId="28ACB03B" w14:textId="77777777" w:rsidR="00EC6553" w:rsidRPr="001360D8" w:rsidRDefault="00EC6553" w:rsidP="00C54F32">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rPr>
            </w:pPr>
            <w:r w:rsidRPr="001360D8">
              <w:rPr>
                <w:rFonts w:ascii="Times" w:hAnsi="Times"/>
              </w:rPr>
              <w:t>(130 CMR 438.405 through 438.407 Reserved</w:t>
            </w:r>
            <w:r>
              <w:rPr>
                <w:rFonts w:ascii="Times" w:hAnsi="Times"/>
              </w:rPr>
              <w:t>)</w:t>
            </w:r>
          </w:p>
        </w:tc>
      </w:tr>
      <w:tr w:rsidR="00EC6553" w:rsidRPr="001360D8" w14:paraId="6FC76A67" w14:textId="77777777" w:rsidTr="0013044A">
        <w:trPr>
          <w:trHeight w:hRule="exact" w:val="252"/>
        </w:trPr>
        <w:tc>
          <w:tcPr>
            <w:tcW w:w="920" w:type="dxa"/>
            <w:tcBorders>
              <w:top w:val="nil"/>
              <w:left w:val="nil"/>
              <w:bottom w:val="nil"/>
              <w:right w:val="nil"/>
            </w:tcBorders>
          </w:tcPr>
          <w:p w14:paraId="6338A07A" w14:textId="77777777" w:rsidR="00EC6553" w:rsidRPr="001360D8" w:rsidRDefault="00EC6553" w:rsidP="00C54F32">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rPr>
            </w:pPr>
            <w:r w:rsidRPr="001360D8">
              <w:rPr>
                <w:rFonts w:ascii="Times" w:hAnsi="Times"/>
              </w:rPr>
              <w:t>438.408:</w:t>
            </w:r>
          </w:p>
        </w:tc>
        <w:tc>
          <w:tcPr>
            <w:tcW w:w="7526" w:type="dxa"/>
            <w:tcBorders>
              <w:top w:val="nil"/>
              <w:left w:val="nil"/>
              <w:bottom w:val="nil"/>
              <w:right w:val="nil"/>
            </w:tcBorders>
          </w:tcPr>
          <w:p w14:paraId="0E71551F" w14:textId="77777777" w:rsidR="00EC6553" w:rsidRPr="001360D8" w:rsidRDefault="00EC6553" w:rsidP="00D47FD1">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rPr>
            </w:pPr>
            <w:r w:rsidRPr="001360D8">
              <w:rPr>
                <w:rFonts w:ascii="Times" w:hAnsi="Times"/>
              </w:rPr>
              <w:t xml:space="preserve">Services Provided </w:t>
            </w:r>
            <w:r>
              <w:rPr>
                <w:rFonts w:ascii="Times" w:hAnsi="Times"/>
              </w:rPr>
              <w:t>u</w:t>
            </w:r>
            <w:r w:rsidRPr="001360D8">
              <w:rPr>
                <w:rFonts w:ascii="Times" w:hAnsi="Times"/>
              </w:rPr>
              <w:t xml:space="preserve">nder </w:t>
            </w:r>
            <w:proofErr w:type="gramStart"/>
            <w:r w:rsidRPr="001360D8">
              <w:rPr>
                <w:rFonts w:ascii="Times" w:hAnsi="Times"/>
              </w:rPr>
              <w:t>Contract .............................................................................</w:t>
            </w:r>
            <w:proofErr w:type="gramEnd"/>
          </w:p>
        </w:tc>
        <w:tc>
          <w:tcPr>
            <w:tcW w:w="570" w:type="dxa"/>
            <w:tcBorders>
              <w:top w:val="nil"/>
              <w:left w:val="nil"/>
              <w:bottom w:val="nil"/>
              <w:right w:val="nil"/>
            </w:tcBorders>
          </w:tcPr>
          <w:p w14:paraId="2CDB2FD9" w14:textId="77777777" w:rsidR="00EC6553" w:rsidRPr="001360D8" w:rsidRDefault="00EC6553" w:rsidP="00AD4624">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rPr>
            </w:pPr>
            <w:r w:rsidRPr="001360D8">
              <w:rPr>
                <w:rFonts w:ascii="Times" w:hAnsi="Times"/>
              </w:rPr>
              <w:t>4-</w:t>
            </w:r>
            <w:r>
              <w:rPr>
                <w:rFonts w:ascii="Times" w:hAnsi="Times"/>
              </w:rPr>
              <w:t>6</w:t>
            </w:r>
          </w:p>
        </w:tc>
      </w:tr>
      <w:tr w:rsidR="00EC6553" w:rsidRPr="001360D8" w14:paraId="37B91F38" w14:textId="77777777" w:rsidTr="0013044A">
        <w:trPr>
          <w:trHeight w:hRule="exact" w:val="252"/>
        </w:trPr>
        <w:tc>
          <w:tcPr>
            <w:tcW w:w="920" w:type="dxa"/>
            <w:tcBorders>
              <w:top w:val="nil"/>
              <w:left w:val="nil"/>
              <w:bottom w:val="nil"/>
              <w:right w:val="nil"/>
            </w:tcBorders>
          </w:tcPr>
          <w:p w14:paraId="5049D1B3" w14:textId="77777777" w:rsidR="00EC6553" w:rsidRPr="001360D8" w:rsidRDefault="00EC6553" w:rsidP="00C54F32">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rPr>
            </w:pPr>
            <w:r w:rsidRPr="001360D8">
              <w:rPr>
                <w:rFonts w:ascii="Times" w:hAnsi="Times"/>
              </w:rPr>
              <w:t>438.409:</w:t>
            </w:r>
          </w:p>
        </w:tc>
        <w:tc>
          <w:tcPr>
            <w:tcW w:w="7526" w:type="dxa"/>
            <w:tcBorders>
              <w:top w:val="nil"/>
              <w:left w:val="nil"/>
              <w:bottom w:val="nil"/>
              <w:right w:val="nil"/>
            </w:tcBorders>
          </w:tcPr>
          <w:p w14:paraId="3AFEA99A" w14:textId="77777777" w:rsidR="00EC6553" w:rsidRPr="001360D8" w:rsidRDefault="00EC6553" w:rsidP="00C54F32">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rPr>
            </w:pPr>
            <w:r w:rsidRPr="001360D8">
              <w:rPr>
                <w:rFonts w:ascii="Times" w:hAnsi="Times"/>
              </w:rPr>
              <w:t>Administrative Requirements......................................................................................</w:t>
            </w:r>
          </w:p>
        </w:tc>
        <w:tc>
          <w:tcPr>
            <w:tcW w:w="570" w:type="dxa"/>
            <w:tcBorders>
              <w:top w:val="nil"/>
              <w:left w:val="nil"/>
              <w:bottom w:val="nil"/>
              <w:right w:val="nil"/>
            </w:tcBorders>
          </w:tcPr>
          <w:p w14:paraId="56BD5029" w14:textId="77777777" w:rsidR="00EC6553" w:rsidRPr="001360D8" w:rsidRDefault="00EC6553" w:rsidP="00C54F32">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rPr>
            </w:pPr>
            <w:r w:rsidRPr="001360D8">
              <w:rPr>
                <w:rFonts w:ascii="Times" w:hAnsi="Times"/>
              </w:rPr>
              <w:t>4-6</w:t>
            </w:r>
          </w:p>
        </w:tc>
      </w:tr>
      <w:tr w:rsidR="00EC6553" w:rsidRPr="001360D8" w14:paraId="1B100F5D" w14:textId="77777777" w:rsidTr="0013044A">
        <w:trPr>
          <w:trHeight w:hRule="exact" w:val="252"/>
        </w:trPr>
        <w:tc>
          <w:tcPr>
            <w:tcW w:w="920" w:type="dxa"/>
            <w:tcBorders>
              <w:top w:val="nil"/>
              <w:left w:val="nil"/>
              <w:bottom w:val="nil"/>
              <w:right w:val="nil"/>
            </w:tcBorders>
          </w:tcPr>
          <w:p w14:paraId="53EF7784" w14:textId="77777777" w:rsidR="00EC6553" w:rsidRPr="001360D8" w:rsidRDefault="00EC6553" w:rsidP="00C54F32">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rPr>
            </w:pPr>
            <w:r w:rsidRPr="001360D8">
              <w:rPr>
                <w:rFonts w:ascii="Times" w:hAnsi="Times"/>
              </w:rPr>
              <w:t>438.410:</w:t>
            </w:r>
          </w:p>
        </w:tc>
        <w:tc>
          <w:tcPr>
            <w:tcW w:w="7526" w:type="dxa"/>
            <w:tcBorders>
              <w:top w:val="nil"/>
              <w:left w:val="nil"/>
              <w:bottom w:val="nil"/>
              <w:right w:val="nil"/>
            </w:tcBorders>
          </w:tcPr>
          <w:p w14:paraId="24C8EA6E" w14:textId="692044E5" w:rsidR="00EC6553" w:rsidRPr="001360D8" w:rsidRDefault="00EC6553" w:rsidP="00BE3B1D">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rPr>
            </w:pPr>
            <w:r w:rsidRPr="001360D8">
              <w:rPr>
                <w:rFonts w:ascii="Times" w:hAnsi="Times"/>
              </w:rPr>
              <w:t xml:space="preserve">Clinical Eligibility for </w:t>
            </w:r>
            <w:r w:rsidR="00BE3B1D">
              <w:rPr>
                <w:rFonts w:ascii="Times" w:hAnsi="Times"/>
              </w:rPr>
              <w:t>CSN</w:t>
            </w:r>
            <w:r w:rsidRPr="001360D8">
              <w:rPr>
                <w:rFonts w:ascii="Times" w:hAnsi="Times"/>
              </w:rPr>
              <w:t xml:space="preserve"> Services.....................................</w:t>
            </w:r>
            <w:r w:rsidR="00BE3B1D">
              <w:rPr>
                <w:rFonts w:ascii="Times" w:hAnsi="Times"/>
              </w:rPr>
              <w:t>.....................................</w:t>
            </w:r>
            <w:r w:rsidRPr="001360D8">
              <w:rPr>
                <w:rFonts w:ascii="Times" w:hAnsi="Times"/>
              </w:rPr>
              <w:t xml:space="preserve"> Services................................................................. .................................................................................................</w:t>
            </w:r>
          </w:p>
        </w:tc>
        <w:tc>
          <w:tcPr>
            <w:tcW w:w="570" w:type="dxa"/>
            <w:tcBorders>
              <w:top w:val="nil"/>
              <w:left w:val="nil"/>
              <w:bottom w:val="nil"/>
              <w:right w:val="nil"/>
            </w:tcBorders>
          </w:tcPr>
          <w:p w14:paraId="4AD651E1" w14:textId="77777777" w:rsidR="00EC6553" w:rsidRPr="001360D8" w:rsidRDefault="00EC6553" w:rsidP="00AD4624">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rPr>
            </w:pPr>
            <w:r w:rsidRPr="001360D8">
              <w:rPr>
                <w:rFonts w:ascii="Times" w:hAnsi="Times"/>
              </w:rPr>
              <w:t>4-</w:t>
            </w:r>
            <w:r>
              <w:rPr>
                <w:rFonts w:ascii="Times" w:hAnsi="Times"/>
              </w:rPr>
              <w:t>7</w:t>
            </w:r>
          </w:p>
        </w:tc>
      </w:tr>
      <w:tr w:rsidR="00EC6553" w:rsidRPr="001360D8" w14:paraId="710D242E" w14:textId="77777777" w:rsidTr="0013044A">
        <w:trPr>
          <w:trHeight w:hRule="exact" w:val="252"/>
        </w:trPr>
        <w:tc>
          <w:tcPr>
            <w:tcW w:w="920" w:type="dxa"/>
            <w:tcBorders>
              <w:top w:val="nil"/>
              <w:left w:val="nil"/>
              <w:bottom w:val="nil"/>
              <w:right w:val="nil"/>
            </w:tcBorders>
          </w:tcPr>
          <w:p w14:paraId="522A2878" w14:textId="77777777" w:rsidR="00EC6553" w:rsidRPr="001360D8" w:rsidRDefault="00EC6553" w:rsidP="00C54F32">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rPr>
            </w:pPr>
            <w:r w:rsidRPr="001360D8">
              <w:rPr>
                <w:rFonts w:ascii="Times" w:hAnsi="Times"/>
              </w:rPr>
              <w:t>438.411:</w:t>
            </w:r>
          </w:p>
        </w:tc>
        <w:tc>
          <w:tcPr>
            <w:tcW w:w="7526" w:type="dxa"/>
            <w:tcBorders>
              <w:top w:val="nil"/>
              <w:left w:val="nil"/>
              <w:bottom w:val="nil"/>
              <w:right w:val="nil"/>
            </w:tcBorders>
          </w:tcPr>
          <w:p w14:paraId="365F5A96" w14:textId="77777777" w:rsidR="00EC6553" w:rsidRPr="001360D8" w:rsidRDefault="00EC6553" w:rsidP="00C54F32">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rPr>
            </w:pPr>
            <w:r w:rsidRPr="001360D8">
              <w:rPr>
                <w:rFonts w:ascii="Times" w:hAnsi="Times"/>
              </w:rPr>
              <w:t xml:space="preserve">Prior Authorization (PA) Requirements </w:t>
            </w:r>
            <w:proofErr w:type="gramStart"/>
            <w:r w:rsidRPr="001360D8">
              <w:rPr>
                <w:rFonts w:ascii="Times" w:hAnsi="Times"/>
              </w:rPr>
              <w:t>...................................................................... ............................................................................................</w:t>
            </w:r>
            <w:proofErr w:type="gramEnd"/>
          </w:p>
        </w:tc>
        <w:tc>
          <w:tcPr>
            <w:tcW w:w="570" w:type="dxa"/>
            <w:tcBorders>
              <w:top w:val="nil"/>
              <w:left w:val="nil"/>
              <w:bottom w:val="nil"/>
              <w:right w:val="nil"/>
            </w:tcBorders>
          </w:tcPr>
          <w:p w14:paraId="032301EA" w14:textId="77777777" w:rsidR="00EC6553" w:rsidRPr="001360D8" w:rsidRDefault="00EC6553" w:rsidP="00AD4624">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rPr>
            </w:pPr>
            <w:r w:rsidRPr="001360D8">
              <w:rPr>
                <w:rFonts w:ascii="Times" w:hAnsi="Times"/>
              </w:rPr>
              <w:t>4-</w:t>
            </w:r>
            <w:r>
              <w:rPr>
                <w:rFonts w:ascii="Times" w:hAnsi="Times"/>
              </w:rPr>
              <w:t>8</w:t>
            </w:r>
          </w:p>
        </w:tc>
      </w:tr>
      <w:tr w:rsidR="00EC6553" w:rsidRPr="001360D8" w14:paraId="00CE64C3" w14:textId="77777777" w:rsidTr="0013044A">
        <w:trPr>
          <w:trHeight w:hRule="exact" w:val="252"/>
        </w:trPr>
        <w:tc>
          <w:tcPr>
            <w:tcW w:w="920" w:type="dxa"/>
            <w:tcBorders>
              <w:top w:val="nil"/>
              <w:left w:val="nil"/>
              <w:bottom w:val="nil"/>
              <w:right w:val="nil"/>
            </w:tcBorders>
          </w:tcPr>
          <w:p w14:paraId="2031DF11" w14:textId="77777777" w:rsidR="00EC6553" w:rsidRPr="001360D8" w:rsidRDefault="00EC6553" w:rsidP="00C54F32">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rPr>
            </w:pPr>
            <w:r w:rsidRPr="001360D8">
              <w:rPr>
                <w:rFonts w:ascii="Times" w:hAnsi="Times"/>
              </w:rPr>
              <w:t>438.412:</w:t>
            </w:r>
          </w:p>
        </w:tc>
        <w:tc>
          <w:tcPr>
            <w:tcW w:w="7526" w:type="dxa"/>
            <w:tcBorders>
              <w:top w:val="nil"/>
              <w:left w:val="nil"/>
              <w:bottom w:val="nil"/>
              <w:right w:val="nil"/>
            </w:tcBorders>
          </w:tcPr>
          <w:p w14:paraId="34475E3A" w14:textId="0DDE6DDF" w:rsidR="00EC6553" w:rsidRPr="001360D8" w:rsidRDefault="00EC6553" w:rsidP="00C54F32">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rPr>
            </w:pPr>
            <w:r w:rsidRPr="001360D8">
              <w:rPr>
                <w:rFonts w:ascii="Times" w:hAnsi="Times"/>
              </w:rPr>
              <w:t>Notice of P</w:t>
            </w:r>
            <w:r w:rsidR="00BE3B1D">
              <w:rPr>
                <w:rFonts w:ascii="Times" w:hAnsi="Times"/>
              </w:rPr>
              <w:t xml:space="preserve">rior </w:t>
            </w:r>
            <w:r w:rsidRPr="001360D8">
              <w:rPr>
                <w:rFonts w:ascii="Times" w:hAnsi="Times"/>
              </w:rPr>
              <w:t>A</w:t>
            </w:r>
            <w:r w:rsidR="00BE3B1D">
              <w:rPr>
                <w:rFonts w:ascii="Times" w:hAnsi="Times"/>
              </w:rPr>
              <w:t>uthorization</w:t>
            </w:r>
            <w:r w:rsidRPr="001360D8">
              <w:rPr>
                <w:rFonts w:ascii="Times" w:hAnsi="Times"/>
              </w:rPr>
              <w:t xml:space="preserve"> and Clinical Eligibility</w:t>
            </w:r>
            <w:r w:rsidR="00BE3B1D">
              <w:rPr>
                <w:rFonts w:ascii="Times" w:hAnsi="Times"/>
              </w:rPr>
              <w:t xml:space="preserve"> ………………………………</w:t>
            </w:r>
            <w:r w:rsidRPr="001360D8">
              <w:rPr>
                <w:rFonts w:ascii="Times" w:hAnsi="Times"/>
              </w:rPr>
              <w:t xml:space="preserve"> Determination</w:t>
            </w:r>
            <w:proofErr w:type="gramStart"/>
            <w:r w:rsidRPr="001360D8">
              <w:rPr>
                <w:rFonts w:ascii="Times" w:hAnsi="Times"/>
              </w:rPr>
              <w:t>.................................................... ...............................................................................................................</w:t>
            </w:r>
            <w:proofErr w:type="gramEnd"/>
          </w:p>
        </w:tc>
        <w:tc>
          <w:tcPr>
            <w:tcW w:w="570" w:type="dxa"/>
            <w:tcBorders>
              <w:top w:val="nil"/>
              <w:left w:val="nil"/>
              <w:bottom w:val="nil"/>
              <w:right w:val="nil"/>
            </w:tcBorders>
          </w:tcPr>
          <w:p w14:paraId="30F6A2C0" w14:textId="77777777" w:rsidR="00EC6553" w:rsidRPr="001360D8" w:rsidRDefault="00EC6553" w:rsidP="00C54F32">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rPr>
            </w:pPr>
            <w:r w:rsidRPr="001360D8">
              <w:rPr>
                <w:rFonts w:ascii="Times" w:hAnsi="Times"/>
              </w:rPr>
              <w:t>4-9</w:t>
            </w:r>
          </w:p>
        </w:tc>
      </w:tr>
      <w:tr w:rsidR="00EC6553" w:rsidRPr="001360D8" w14:paraId="5140AF94" w14:textId="77777777" w:rsidTr="0013044A">
        <w:trPr>
          <w:trHeight w:hRule="exact" w:val="252"/>
        </w:trPr>
        <w:tc>
          <w:tcPr>
            <w:tcW w:w="920" w:type="dxa"/>
            <w:tcBorders>
              <w:top w:val="nil"/>
              <w:left w:val="nil"/>
              <w:bottom w:val="nil"/>
              <w:right w:val="nil"/>
            </w:tcBorders>
          </w:tcPr>
          <w:p w14:paraId="08FC4B7C" w14:textId="77777777" w:rsidR="00EC6553" w:rsidRPr="001360D8" w:rsidRDefault="00EC6553" w:rsidP="00C54F32">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rPr>
            </w:pPr>
            <w:r w:rsidRPr="001360D8">
              <w:rPr>
                <w:rFonts w:ascii="Times" w:hAnsi="Times"/>
              </w:rPr>
              <w:t>438.413:</w:t>
            </w:r>
          </w:p>
        </w:tc>
        <w:tc>
          <w:tcPr>
            <w:tcW w:w="7526" w:type="dxa"/>
            <w:tcBorders>
              <w:top w:val="nil"/>
              <w:left w:val="nil"/>
              <w:bottom w:val="nil"/>
              <w:right w:val="nil"/>
            </w:tcBorders>
          </w:tcPr>
          <w:p w14:paraId="51E881D4" w14:textId="77777777" w:rsidR="00EC6553" w:rsidRPr="001360D8" w:rsidRDefault="00EC6553" w:rsidP="00C54F32">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rPr>
            </w:pPr>
            <w:r w:rsidRPr="001360D8">
              <w:rPr>
                <w:rFonts w:ascii="Times" w:hAnsi="Times"/>
              </w:rPr>
              <w:t>Early and Periodic Screening, Diagnostic and Treatment Services............................. .............................................................................</w:t>
            </w:r>
          </w:p>
        </w:tc>
        <w:tc>
          <w:tcPr>
            <w:tcW w:w="570" w:type="dxa"/>
            <w:tcBorders>
              <w:top w:val="nil"/>
              <w:left w:val="nil"/>
              <w:bottom w:val="nil"/>
              <w:right w:val="nil"/>
            </w:tcBorders>
          </w:tcPr>
          <w:p w14:paraId="5FC986AE" w14:textId="77777777" w:rsidR="00EC6553" w:rsidRPr="001360D8" w:rsidRDefault="00EC6553" w:rsidP="00AD4624">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rPr>
            </w:pPr>
            <w:r w:rsidRPr="001360D8">
              <w:rPr>
                <w:rFonts w:ascii="Times" w:hAnsi="Times"/>
              </w:rPr>
              <w:t>4-</w:t>
            </w:r>
            <w:r>
              <w:rPr>
                <w:rFonts w:ascii="Times" w:hAnsi="Times"/>
              </w:rPr>
              <w:t>10</w:t>
            </w:r>
          </w:p>
        </w:tc>
      </w:tr>
      <w:tr w:rsidR="00EC6553" w:rsidRPr="001360D8" w14:paraId="2CBBA26B" w14:textId="77777777" w:rsidTr="0013044A">
        <w:trPr>
          <w:trHeight w:hRule="exact" w:val="236"/>
        </w:trPr>
        <w:tc>
          <w:tcPr>
            <w:tcW w:w="920" w:type="dxa"/>
            <w:tcBorders>
              <w:top w:val="nil"/>
              <w:left w:val="nil"/>
              <w:bottom w:val="nil"/>
              <w:right w:val="nil"/>
            </w:tcBorders>
          </w:tcPr>
          <w:p w14:paraId="399CAFF6" w14:textId="77777777" w:rsidR="00EC6553" w:rsidRPr="001360D8" w:rsidRDefault="00EC6553" w:rsidP="00C54F32">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rPr>
            </w:pPr>
            <w:r w:rsidRPr="001360D8">
              <w:rPr>
                <w:rFonts w:ascii="Times" w:hAnsi="Times"/>
              </w:rPr>
              <w:t>438.414:</w:t>
            </w:r>
          </w:p>
        </w:tc>
        <w:tc>
          <w:tcPr>
            <w:tcW w:w="7526" w:type="dxa"/>
            <w:tcBorders>
              <w:top w:val="nil"/>
              <w:left w:val="nil"/>
              <w:bottom w:val="nil"/>
              <w:right w:val="nil"/>
            </w:tcBorders>
          </w:tcPr>
          <w:p w14:paraId="4B17391F" w14:textId="77777777" w:rsidR="00EC6553" w:rsidRPr="001360D8" w:rsidRDefault="00EC6553" w:rsidP="00E41318">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rPr>
            </w:pPr>
            <w:r w:rsidRPr="001360D8">
              <w:rPr>
                <w:rFonts w:ascii="Times" w:hAnsi="Times"/>
              </w:rPr>
              <w:t xml:space="preserve">Administrative Care </w:t>
            </w:r>
            <w:proofErr w:type="gramStart"/>
            <w:r w:rsidRPr="001360D8">
              <w:rPr>
                <w:rFonts w:ascii="Times" w:hAnsi="Times"/>
              </w:rPr>
              <w:t>Management  ............................................................................</w:t>
            </w:r>
            <w:proofErr w:type="gramEnd"/>
          </w:p>
        </w:tc>
        <w:tc>
          <w:tcPr>
            <w:tcW w:w="570" w:type="dxa"/>
            <w:tcBorders>
              <w:top w:val="nil"/>
              <w:left w:val="nil"/>
              <w:bottom w:val="nil"/>
              <w:right w:val="nil"/>
            </w:tcBorders>
          </w:tcPr>
          <w:p w14:paraId="54F74269" w14:textId="77777777" w:rsidR="00EC6553" w:rsidRPr="001360D8" w:rsidRDefault="00EC6553" w:rsidP="00AD4624">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rPr>
            </w:pPr>
            <w:r w:rsidRPr="001360D8">
              <w:rPr>
                <w:rFonts w:ascii="Times" w:hAnsi="Times"/>
              </w:rPr>
              <w:t>4-</w:t>
            </w:r>
            <w:r>
              <w:rPr>
                <w:rFonts w:ascii="Times" w:hAnsi="Times"/>
              </w:rPr>
              <w:t>10</w:t>
            </w:r>
          </w:p>
        </w:tc>
      </w:tr>
      <w:tr w:rsidR="00EC6553" w:rsidRPr="001360D8" w14:paraId="18723435" w14:textId="77777777" w:rsidTr="00E41318">
        <w:trPr>
          <w:trHeight w:hRule="exact" w:val="251"/>
        </w:trPr>
        <w:tc>
          <w:tcPr>
            <w:tcW w:w="920" w:type="dxa"/>
            <w:tcBorders>
              <w:top w:val="nil"/>
              <w:left w:val="nil"/>
              <w:bottom w:val="nil"/>
              <w:right w:val="nil"/>
            </w:tcBorders>
          </w:tcPr>
          <w:p w14:paraId="3552A868" w14:textId="77777777" w:rsidR="00EC6553" w:rsidRPr="001360D8" w:rsidRDefault="00EC6553" w:rsidP="00C54F32">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rPr>
            </w:pPr>
            <w:r w:rsidRPr="001360D8">
              <w:rPr>
                <w:rFonts w:ascii="Times" w:hAnsi="Times"/>
              </w:rPr>
              <w:t>438.415:</w:t>
            </w:r>
          </w:p>
        </w:tc>
        <w:tc>
          <w:tcPr>
            <w:tcW w:w="7526" w:type="dxa"/>
            <w:tcBorders>
              <w:top w:val="nil"/>
              <w:left w:val="nil"/>
              <w:bottom w:val="nil"/>
              <w:right w:val="nil"/>
            </w:tcBorders>
          </w:tcPr>
          <w:p w14:paraId="3F1366D6" w14:textId="77777777" w:rsidR="00EC6553" w:rsidRPr="001360D8" w:rsidRDefault="00EC6553" w:rsidP="00C54F32">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rPr>
            </w:pPr>
            <w:r w:rsidRPr="001360D8">
              <w:rPr>
                <w:rFonts w:ascii="Times" w:hAnsi="Times"/>
              </w:rPr>
              <w:t xml:space="preserve">Provider </w:t>
            </w:r>
            <w:proofErr w:type="gramStart"/>
            <w:r w:rsidRPr="001360D8">
              <w:rPr>
                <w:rFonts w:ascii="Times" w:hAnsi="Times"/>
              </w:rPr>
              <w:t>Responsibilities  …</w:t>
            </w:r>
            <w:proofErr w:type="gramEnd"/>
            <w:r w:rsidRPr="001360D8">
              <w:rPr>
                <w:rFonts w:ascii="Times" w:hAnsi="Times"/>
              </w:rPr>
              <w:t>………………………………………………………..</w:t>
            </w:r>
          </w:p>
        </w:tc>
        <w:tc>
          <w:tcPr>
            <w:tcW w:w="570" w:type="dxa"/>
            <w:tcBorders>
              <w:top w:val="nil"/>
              <w:left w:val="nil"/>
              <w:bottom w:val="nil"/>
              <w:right w:val="nil"/>
            </w:tcBorders>
          </w:tcPr>
          <w:p w14:paraId="665CFD67" w14:textId="77777777" w:rsidR="00EC6553" w:rsidRPr="001360D8" w:rsidRDefault="00EC6553" w:rsidP="00AD4624">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rPr>
            </w:pPr>
            <w:r w:rsidRPr="001360D8">
              <w:rPr>
                <w:rFonts w:ascii="Times" w:hAnsi="Times"/>
              </w:rPr>
              <w:t>4-1</w:t>
            </w:r>
            <w:r>
              <w:rPr>
                <w:rFonts w:ascii="Times" w:hAnsi="Times"/>
              </w:rPr>
              <w:t>2</w:t>
            </w:r>
          </w:p>
        </w:tc>
      </w:tr>
      <w:tr w:rsidR="00EC6553" w:rsidRPr="001360D8" w14:paraId="4D60A40B" w14:textId="77777777" w:rsidTr="0013044A">
        <w:trPr>
          <w:trHeight w:hRule="exact" w:val="252"/>
        </w:trPr>
        <w:tc>
          <w:tcPr>
            <w:tcW w:w="920" w:type="dxa"/>
            <w:tcBorders>
              <w:top w:val="nil"/>
              <w:left w:val="nil"/>
              <w:bottom w:val="nil"/>
              <w:right w:val="nil"/>
            </w:tcBorders>
          </w:tcPr>
          <w:p w14:paraId="70499C49" w14:textId="77777777" w:rsidR="00EC6553" w:rsidRPr="001360D8" w:rsidRDefault="00EC6553" w:rsidP="00C54F32">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rPr>
            </w:pPr>
            <w:r w:rsidRPr="001360D8">
              <w:rPr>
                <w:rFonts w:ascii="Times" w:hAnsi="Times"/>
              </w:rPr>
              <w:t>438.416:</w:t>
            </w:r>
          </w:p>
        </w:tc>
        <w:tc>
          <w:tcPr>
            <w:tcW w:w="7526" w:type="dxa"/>
            <w:tcBorders>
              <w:top w:val="nil"/>
              <w:left w:val="nil"/>
              <w:bottom w:val="nil"/>
              <w:right w:val="nil"/>
            </w:tcBorders>
          </w:tcPr>
          <w:p w14:paraId="52FD7DDA" w14:textId="77777777" w:rsidR="00EC6553" w:rsidRPr="001360D8" w:rsidRDefault="00EC6553" w:rsidP="00C54F32">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rPr>
            </w:pPr>
            <w:r w:rsidRPr="001360D8">
              <w:rPr>
                <w:rFonts w:ascii="Times" w:hAnsi="Times"/>
              </w:rPr>
              <w:t>Plan of Care Requirements ........................................................................................       ....................................................................................................................</w:t>
            </w:r>
          </w:p>
        </w:tc>
        <w:tc>
          <w:tcPr>
            <w:tcW w:w="570" w:type="dxa"/>
            <w:tcBorders>
              <w:top w:val="nil"/>
              <w:left w:val="nil"/>
              <w:bottom w:val="nil"/>
              <w:right w:val="nil"/>
            </w:tcBorders>
          </w:tcPr>
          <w:p w14:paraId="61D1EC3C" w14:textId="77777777" w:rsidR="00EC6553" w:rsidRPr="001360D8" w:rsidRDefault="00EC6553" w:rsidP="00AD4624">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rPr>
            </w:pPr>
            <w:r w:rsidRPr="001360D8">
              <w:rPr>
                <w:rFonts w:ascii="Times" w:hAnsi="Times"/>
              </w:rPr>
              <w:t>4-1</w:t>
            </w:r>
            <w:r>
              <w:rPr>
                <w:rFonts w:ascii="Times" w:hAnsi="Times"/>
              </w:rPr>
              <w:t>5</w:t>
            </w:r>
          </w:p>
        </w:tc>
      </w:tr>
      <w:tr w:rsidR="00EC6553" w:rsidRPr="001360D8" w14:paraId="610BA995" w14:textId="77777777" w:rsidTr="0013044A">
        <w:trPr>
          <w:trHeight w:hRule="exact" w:val="252"/>
        </w:trPr>
        <w:tc>
          <w:tcPr>
            <w:tcW w:w="920" w:type="dxa"/>
            <w:tcBorders>
              <w:top w:val="nil"/>
              <w:left w:val="nil"/>
              <w:bottom w:val="nil"/>
              <w:right w:val="nil"/>
            </w:tcBorders>
          </w:tcPr>
          <w:p w14:paraId="0F822991" w14:textId="77777777" w:rsidR="00EC6553" w:rsidRPr="001360D8" w:rsidRDefault="00EC6553" w:rsidP="00C54F32">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rPr>
            </w:pPr>
            <w:r w:rsidRPr="001360D8">
              <w:rPr>
                <w:rFonts w:ascii="Times" w:hAnsi="Times"/>
              </w:rPr>
              <w:t>438.417:</w:t>
            </w:r>
          </w:p>
        </w:tc>
        <w:tc>
          <w:tcPr>
            <w:tcW w:w="7526" w:type="dxa"/>
            <w:tcBorders>
              <w:top w:val="nil"/>
              <w:left w:val="nil"/>
              <w:bottom w:val="nil"/>
              <w:right w:val="nil"/>
            </w:tcBorders>
          </w:tcPr>
          <w:p w14:paraId="0F8164EA" w14:textId="77777777" w:rsidR="00EC6553" w:rsidRPr="001360D8" w:rsidRDefault="00EC6553" w:rsidP="00C54F32">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rPr>
            </w:pPr>
            <w:r w:rsidRPr="001360D8">
              <w:rPr>
                <w:rFonts w:ascii="Times" w:hAnsi="Times"/>
              </w:rPr>
              <w:t>Quality Management, Utilization Review, and Reporting Requirements …………</w:t>
            </w:r>
            <w:proofErr w:type="gramStart"/>
            <w:r w:rsidRPr="001360D8">
              <w:rPr>
                <w:rFonts w:ascii="Times" w:hAnsi="Times"/>
              </w:rPr>
              <w:t>. ................................................</w:t>
            </w:r>
            <w:proofErr w:type="gramEnd"/>
          </w:p>
        </w:tc>
        <w:tc>
          <w:tcPr>
            <w:tcW w:w="570" w:type="dxa"/>
            <w:tcBorders>
              <w:top w:val="nil"/>
              <w:left w:val="nil"/>
              <w:bottom w:val="nil"/>
              <w:right w:val="nil"/>
            </w:tcBorders>
          </w:tcPr>
          <w:p w14:paraId="72091230" w14:textId="77777777" w:rsidR="00EC6553" w:rsidRPr="001360D8" w:rsidRDefault="00EC6553" w:rsidP="00AD4624">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rPr>
            </w:pPr>
            <w:r w:rsidRPr="001360D8">
              <w:rPr>
                <w:rFonts w:ascii="Times" w:hAnsi="Times"/>
              </w:rPr>
              <w:t>4-1</w:t>
            </w:r>
            <w:r>
              <w:rPr>
                <w:rFonts w:ascii="Times" w:hAnsi="Times"/>
              </w:rPr>
              <w:t>8</w:t>
            </w:r>
          </w:p>
        </w:tc>
      </w:tr>
      <w:tr w:rsidR="00EC6553" w:rsidRPr="001360D8" w14:paraId="7C7CBBA8" w14:textId="77777777" w:rsidTr="0013044A">
        <w:trPr>
          <w:trHeight w:hRule="exact" w:val="252"/>
        </w:trPr>
        <w:tc>
          <w:tcPr>
            <w:tcW w:w="920" w:type="dxa"/>
            <w:tcBorders>
              <w:top w:val="nil"/>
              <w:left w:val="nil"/>
              <w:bottom w:val="nil"/>
              <w:right w:val="nil"/>
            </w:tcBorders>
          </w:tcPr>
          <w:p w14:paraId="1775936C" w14:textId="77777777" w:rsidR="00EC6553" w:rsidRPr="001360D8" w:rsidRDefault="00EC6553" w:rsidP="00C54F32">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rPr>
            </w:pPr>
            <w:r w:rsidRPr="001360D8">
              <w:rPr>
                <w:rFonts w:ascii="Times" w:hAnsi="Times"/>
              </w:rPr>
              <w:t>438.418:</w:t>
            </w:r>
          </w:p>
        </w:tc>
        <w:tc>
          <w:tcPr>
            <w:tcW w:w="7526" w:type="dxa"/>
            <w:tcBorders>
              <w:top w:val="nil"/>
              <w:left w:val="nil"/>
              <w:bottom w:val="nil"/>
              <w:right w:val="nil"/>
            </w:tcBorders>
          </w:tcPr>
          <w:p w14:paraId="14A544FE" w14:textId="77777777" w:rsidR="00EC6553" w:rsidRPr="001360D8" w:rsidRDefault="00EC6553" w:rsidP="00C54F32">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rPr>
            </w:pPr>
            <w:r w:rsidRPr="001360D8">
              <w:rPr>
                <w:rFonts w:ascii="Times" w:hAnsi="Times"/>
              </w:rPr>
              <w:t>Transfers and Discharge Planning............................................................................. .........................................................................................</w:t>
            </w:r>
          </w:p>
        </w:tc>
        <w:tc>
          <w:tcPr>
            <w:tcW w:w="570" w:type="dxa"/>
            <w:tcBorders>
              <w:top w:val="nil"/>
              <w:left w:val="nil"/>
              <w:bottom w:val="nil"/>
              <w:right w:val="nil"/>
            </w:tcBorders>
          </w:tcPr>
          <w:p w14:paraId="235484F0" w14:textId="77777777" w:rsidR="00EC6553" w:rsidRPr="001360D8" w:rsidRDefault="00EC6553" w:rsidP="00AD4624">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rPr>
            </w:pPr>
            <w:r w:rsidRPr="001360D8">
              <w:rPr>
                <w:rFonts w:ascii="Times" w:hAnsi="Times"/>
              </w:rPr>
              <w:t>4-1</w:t>
            </w:r>
            <w:r>
              <w:rPr>
                <w:rFonts w:ascii="Times" w:hAnsi="Times"/>
              </w:rPr>
              <w:t>8</w:t>
            </w:r>
          </w:p>
        </w:tc>
      </w:tr>
      <w:tr w:rsidR="00EC6553" w:rsidRPr="001360D8" w14:paraId="73943B2D" w14:textId="77777777" w:rsidTr="00E41318">
        <w:trPr>
          <w:trHeight w:hRule="exact" w:val="224"/>
        </w:trPr>
        <w:tc>
          <w:tcPr>
            <w:tcW w:w="920" w:type="dxa"/>
            <w:tcBorders>
              <w:top w:val="nil"/>
              <w:left w:val="nil"/>
              <w:bottom w:val="nil"/>
              <w:right w:val="nil"/>
            </w:tcBorders>
          </w:tcPr>
          <w:p w14:paraId="58381F61" w14:textId="77777777" w:rsidR="00EC6553" w:rsidRPr="001360D8" w:rsidRDefault="00EC6553" w:rsidP="00C54F32">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rPr>
            </w:pPr>
            <w:r w:rsidRPr="001360D8">
              <w:rPr>
                <w:rFonts w:ascii="Times" w:hAnsi="Times"/>
              </w:rPr>
              <w:t>438.419:</w:t>
            </w:r>
          </w:p>
        </w:tc>
        <w:tc>
          <w:tcPr>
            <w:tcW w:w="7526" w:type="dxa"/>
            <w:tcBorders>
              <w:top w:val="nil"/>
              <w:left w:val="nil"/>
              <w:bottom w:val="nil"/>
              <w:right w:val="nil"/>
            </w:tcBorders>
          </w:tcPr>
          <w:p w14:paraId="7C18B61C" w14:textId="77777777" w:rsidR="00EC6553" w:rsidRPr="001360D8" w:rsidRDefault="00EC6553" w:rsidP="00C54F32">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rPr>
            </w:pPr>
            <w:r w:rsidRPr="001360D8">
              <w:rPr>
                <w:rFonts w:ascii="Times" w:hAnsi="Times"/>
              </w:rPr>
              <w:t xml:space="preserve">Conditions of </w:t>
            </w:r>
            <w:proofErr w:type="gramStart"/>
            <w:r w:rsidRPr="001360D8">
              <w:rPr>
                <w:rFonts w:ascii="Times" w:hAnsi="Times"/>
              </w:rPr>
              <w:t>Payment .............................................................................................</w:t>
            </w:r>
            <w:proofErr w:type="gramEnd"/>
          </w:p>
        </w:tc>
        <w:tc>
          <w:tcPr>
            <w:tcW w:w="570" w:type="dxa"/>
            <w:tcBorders>
              <w:top w:val="nil"/>
              <w:left w:val="nil"/>
              <w:bottom w:val="nil"/>
              <w:right w:val="nil"/>
            </w:tcBorders>
          </w:tcPr>
          <w:p w14:paraId="5B0F4343" w14:textId="77777777" w:rsidR="00EC6553" w:rsidRPr="001360D8" w:rsidRDefault="00EC6553" w:rsidP="00AD4624">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rPr>
            </w:pPr>
            <w:r w:rsidRPr="001360D8">
              <w:rPr>
                <w:rFonts w:ascii="Times" w:hAnsi="Times"/>
              </w:rPr>
              <w:t>4-1</w:t>
            </w:r>
            <w:r>
              <w:rPr>
                <w:rFonts w:ascii="Times" w:hAnsi="Times"/>
              </w:rPr>
              <w:t>9</w:t>
            </w:r>
          </w:p>
        </w:tc>
      </w:tr>
      <w:tr w:rsidR="00EC6553" w:rsidRPr="001360D8" w14:paraId="20508698" w14:textId="77777777" w:rsidTr="00547350">
        <w:trPr>
          <w:trHeight w:hRule="exact" w:val="269"/>
        </w:trPr>
        <w:tc>
          <w:tcPr>
            <w:tcW w:w="920" w:type="dxa"/>
            <w:tcBorders>
              <w:top w:val="nil"/>
              <w:left w:val="nil"/>
              <w:bottom w:val="nil"/>
              <w:right w:val="nil"/>
            </w:tcBorders>
          </w:tcPr>
          <w:p w14:paraId="18AF2563" w14:textId="77777777" w:rsidR="00EC6553" w:rsidRPr="001360D8" w:rsidRDefault="00EC6553" w:rsidP="00C54F32">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rPr>
            </w:pPr>
            <w:r w:rsidRPr="001360D8">
              <w:rPr>
                <w:rFonts w:ascii="Times" w:hAnsi="Times"/>
              </w:rPr>
              <w:t>438.420:</w:t>
            </w:r>
          </w:p>
        </w:tc>
        <w:tc>
          <w:tcPr>
            <w:tcW w:w="7526" w:type="dxa"/>
            <w:tcBorders>
              <w:top w:val="nil"/>
              <w:left w:val="nil"/>
              <w:bottom w:val="nil"/>
              <w:right w:val="nil"/>
            </w:tcBorders>
          </w:tcPr>
          <w:p w14:paraId="1239F9FE" w14:textId="77777777" w:rsidR="00EC6553" w:rsidRPr="001360D8" w:rsidRDefault="00EC6553" w:rsidP="00C54F32">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rPr>
            </w:pPr>
            <w:r w:rsidRPr="001360D8">
              <w:rPr>
                <w:rFonts w:ascii="Times" w:hAnsi="Times"/>
              </w:rPr>
              <w:t>Maximum Allowable Fees........................................................................................</w:t>
            </w:r>
          </w:p>
          <w:p w14:paraId="5538537F" w14:textId="77777777" w:rsidR="00EC6553" w:rsidRPr="001360D8" w:rsidRDefault="00EC6553" w:rsidP="00C54F32">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rPr>
            </w:pPr>
          </w:p>
        </w:tc>
        <w:tc>
          <w:tcPr>
            <w:tcW w:w="570" w:type="dxa"/>
            <w:tcBorders>
              <w:top w:val="nil"/>
              <w:left w:val="nil"/>
              <w:bottom w:val="nil"/>
              <w:right w:val="nil"/>
            </w:tcBorders>
          </w:tcPr>
          <w:p w14:paraId="6CE82140" w14:textId="77777777" w:rsidR="00EC6553" w:rsidRPr="001360D8" w:rsidRDefault="00EC6553" w:rsidP="00AD4624">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rPr>
            </w:pPr>
            <w:r w:rsidRPr="001360D8">
              <w:rPr>
                <w:rFonts w:ascii="Times" w:hAnsi="Times"/>
              </w:rPr>
              <w:t>4-</w:t>
            </w:r>
            <w:r>
              <w:rPr>
                <w:rFonts w:ascii="Times" w:hAnsi="Times"/>
              </w:rPr>
              <w:t>20</w:t>
            </w:r>
          </w:p>
        </w:tc>
      </w:tr>
      <w:tr w:rsidR="00EC6553" w:rsidRPr="001360D8" w14:paraId="4C1C8A23" w14:textId="77777777" w:rsidTr="00E41318">
        <w:trPr>
          <w:trHeight w:hRule="exact" w:val="269"/>
        </w:trPr>
        <w:tc>
          <w:tcPr>
            <w:tcW w:w="920" w:type="dxa"/>
            <w:tcBorders>
              <w:top w:val="nil"/>
              <w:left w:val="nil"/>
              <w:bottom w:val="nil"/>
              <w:right w:val="nil"/>
            </w:tcBorders>
          </w:tcPr>
          <w:p w14:paraId="4C482FBD" w14:textId="77777777" w:rsidR="00EC6553" w:rsidRPr="001360D8" w:rsidRDefault="00EC6553" w:rsidP="00C54F32">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rPr>
            </w:pPr>
            <w:r w:rsidRPr="001360D8">
              <w:rPr>
                <w:rFonts w:ascii="Times" w:hAnsi="Times"/>
              </w:rPr>
              <w:t xml:space="preserve">438.421: </w:t>
            </w:r>
          </w:p>
        </w:tc>
        <w:tc>
          <w:tcPr>
            <w:tcW w:w="7526" w:type="dxa"/>
            <w:tcBorders>
              <w:top w:val="nil"/>
              <w:left w:val="nil"/>
              <w:bottom w:val="nil"/>
              <w:right w:val="nil"/>
            </w:tcBorders>
          </w:tcPr>
          <w:p w14:paraId="085C3A2F" w14:textId="77777777" w:rsidR="00EC6553" w:rsidRPr="001360D8" w:rsidRDefault="00EC6553" w:rsidP="00C54F32">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rPr>
            </w:pPr>
            <w:r w:rsidRPr="001360D8">
              <w:rPr>
                <w:rFonts w:ascii="Times" w:hAnsi="Times"/>
              </w:rPr>
              <w:t>Denial of Services and Administrative Review........................................................</w:t>
            </w:r>
          </w:p>
        </w:tc>
        <w:tc>
          <w:tcPr>
            <w:tcW w:w="570" w:type="dxa"/>
            <w:tcBorders>
              <w:top w:val="nil"/>
              <w:left w:val="nil"/>
              <w:bottom w:val="nil"/>
              <w:right w:val="nil"/>
            </w:tcBorders>
          </w:tcPr>
          <w:p w14:paraId="5530CC5A" w14:textId="77777777" w:rsidR="00EC6553" w:rsidRPr="001360D8" w:rsidRDefault="00EC6553" w:rsidP="00AD4624">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rPr>
            </w:pPr>
            <w:r w:rsidRPr="001360D8">
              <w:rPr>
                <w:rFonts w:ascii="Times" w:hAnsi="Times"/>
              </w:rPr>
              <w:t>4-</w:t>
            </w:r>
            <w:r>
              <w:rPr>
                <w:rFonts w:ascii="Times" w:hAnsi="Times"/>
              </w:rPr>
              <w:t>20</w:t>
            </w:r>
          </w:p>
        </w:tc>
      </w:tr>
      <w:tr w:rsidR="00EC6553" w:rsidRPr="001360D8" w14:paraId="4B2BF0C7" w14:textId="77777777" w:rsidTr="0013044A">
        <w:trPr>
          <w:trHeight w:hRule="exact" w:val="336"/>
        </w:trPr>
        <w:tc>
          <w:tcPr>
            <w:tcW w:w="920" w:type="dxa"/>
            <w:tcBorders>
              <w:top w:val="nil"/>
              <w:left w:val="nil"/>
              <w:bottom w:val="nil"/>
              <w:right w:val="nil"/>
            </w:tcBorders>
          </w:tcPr>
          <w:p w14:paraId="7DEC3AB3" w14:textId="77777777" w:rsidR="00EC6553" w:rsidRPr="001360D8" w:rsidRDefault="00EC6553" w:rsidP="00C54F32">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rPr>
            </w:pPr>
            <w:r w:rsidRPr="001360D8">
              <w:rPr>
                <w:rFonts w:ascii="Times" w:hAnsi="Times"/>
              </w:rPr>
              <w:t>438.422:</w:t>
            </w:r>
          </w:p>
        </w:tc>
        <w:tc>
          <w:tcPr>
            <w:tcW w:w="7526" w:type="dxa"/>
            <w:tcBorders>
              <w:top w:val="nil"/>
              <w:left w:val="nil"/>
              <w:bottom w:val="nil"/>
              <w:right w:val="nil"/>
            </w:tcBorders>
          </w:tcPr>
          <w:p w14:paraId="6A94EAFF" w14:textId="77777777" w:rsidR="00EC6553" w:rsidRPr="001360D8" w:rsidRDefault="00EC6553" w:rsidP="00C54F32">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rPr>
            </w:pPr>
            <w:r w:rsidRPr="001360D8">
              <w:rPr>
                <w:rFonts w:ascii="Times" w:hAnsi="Times"/>
              </w:rPr>
              <w:t>Prohibited Marketing Activities................................................................................</w:t>
            </w:r>
          </w:p>
        </w:tc>
        <w:tc>
          <w:tcPr>
            <w:tcW w:w="570" w:type="dxa"/>
            <w:tcBorders>
              <w:top w:val="nil"/>
              <w:left w:val="nil"/>
              <w:bottom w:val="nil"/>
              <w:right w:val="nil"/>
            </w:tcBorders>
          </w:tcPr>
          <w:p w14:paraId="6E083025" w14:textId="77777777" w:rsidR="00EC6553" w:rsidRPr="001360D8" w:rsidRDefault="00EC6553" w:rsidP="00AD4624">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rPr>
            </w:pPr>
            <w:r w:rsidRPr="001360D8">
              <w:rPr>
                <w:rFonts w:ascii="Times" w:hAnsi="Times"/>
              </w:rPr>
              <w:t>4-</w:t>
            </w:r>
            <w:r>
              <w:rPr>
                <w:rFonts w:ascii="Times" w:hAnsi="Times"/>
              </w:rPr>
              <w:t>21</w:t>
            </w:r>
          </w:p>
        </w:tc>
      </w:tr>
    </w:tbl>
    <w:p w14:paraId="6FC0ED5D" w14:textId="77777777" w:rsidR="00EC6553" w:rsidRPr="001360D8" w:rsidRDefault="00EC6553">
      <w:pPr>
        <w:spacing w:line="240" w:lineRule="exact"/>
        <w:sectPr w:rsidR="00EC6553" w:rsidRPr="001360D8" w:rsidSect="006F5EEA">
          <w:headerReference w:type="default" r:id="rId21"/>
          <w:endnotePr>
            <w:numFmt w:val="decimal"/>
          </w:endnotePr>
          <w:pgSz w:w="12240" w:h="15840"/>
          <w:pgMar w:top="432" w:right="1296" w:bottom="1440" w:left="1296" w:header="288" w:footer="432" w:gutter="0"/>
          <w:cols w:space="720"/>
          <w:noEndnote/>
          <w:docGrid w:linePitch="272"/>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C6553" w:rsidRPr="001360D8" w14:paraId="1A6DB6B3" w14:textId="77777777" w:rsidTr="00C54F32">
        <w:trPr>
          <w:trHeight w:hRule="exact" w:val="864"/>
        </w:trPr>
        <w:tc>
          <w:tcPr>
            <w:tcW w:w="4080" w:type="dxa"/>
            <w:tcBorders>
              <w:bottom w:val="nil"/>
            </w:tcBorders>
          </w:tcPr>
          <w:p w14:paraId="575EF847" w14:textId="77777777" w:rsidR="00EC6553" w:rsidRPr="001360D8" w:rsidRDefault="00EC6553" w:rsidP="00C54F32">
            <w:pPr>
              <w:tabs>
                <w:tab w:val="left" w:pos="936"/>
                <w:tab w:val="left" w:pos="1314"/>
                <w:tab w:val="left" w:pos="1692"/>
                <w:tab w:val="left" w:pos="2070"/>
              </w:tabs>
              <w:spacing w:before="120"/>
              <w:jc w:val="center"/>
              <w:rPr>
                <w:rFonts w:ascii="Arial" w:hAnsi="Arial" w:cs="Arial"/>
                <w:b/>
              </w:rPr>
            </w:pPr>
            <w:r w:rsidRPr="001360D8">
              <w:rPr>
                <w:rFonts w:ascii="Arial" w:hAnsi="Arial" w:cs="Arial"/>
                <w:b/>
              </w:rPr>
              <w:lastRenderedPageBreak/>
              <w:t>Commonwealth of Massachusetts</w:t>
            </w:r>
          </w:p>
          <w:p w14:paraId="7167A06B" w14:textId="77777777" w:rsidR="00EC6553" w:rsidRPr="001360D8" w:rsidRDefault="00EC6553" w:rsidP="00C54F32">
            <w:pPr>
              <w:tabs>
                <w:tab w:val="left" w:pos="936"/>
                <w:tab w:val="left" w:pos="1314"/>
                <w:tab w:val="left" w:pos="1692"/>
                <w:tab w:val="left" w:pos="2070"/>
              </w:tabs>
              <w:jc w:val="center"/>
              <w:rPr>
                <w:rFonts w:ascii="Arial" w:hAnsi="Arial" w:cs="Arial"/>
                <w:b/>
              </w:rPr>
            </w:pPr>
            <w:proofErr w:type="spellStart"/>
            <w:r w:rsidRPr="001360D8">
              <w:rPr>
                <w:rFonts w:ascii="Arial" w:hAnsi="Arial" w:cs="Arial"/>
                <w:b/>
              </w:rPr>
              <w:t>MassHealth</w:t>
            </w:r>
            <w:proofErr w:type="spellEnd"/>
          </w:p>
          <w:p w14:paraId="2F8226E7" w14:textId="77777777" w:rsidR="00EC6553" w:rsidRPr="001360D8" w:rsidRDefault="00EC6553" w:rsidP="00C54F32">
            <w:pPr>
              <w:tabs>
                <w:tab w:val="left" w:pos="936"/>
                <w:tab w:val="left" w:pos="1314"/>
                <w:tab w:val="left" w:pos="1692"/>
                <w:tab w:val="left" w:pos="2070"/>
              </w:tabs>
              <w:jc w:val="center"/>
              <w:rPr>
                <w:rFonts w:ascii="Arial" w:hAnsi="Arial" w:cs="Arial"/>
                <w:b/>
              </w:rPr>
            </w:pPr>
            <w:r w:rsidRPr="001360D8">
              <w:rPr>
                <w:rFonts w:ascii="Arial" w:hAnsi="Arial" w:cs="Arial"/>
                <w:b/>
              </w:rPr>
              <w:t>Provider Manual Series</w:t>
            </w:r>
          </w:p>
        </w:tc>
        <w:tc>
          <w:tcPr>
            <w:tcW w:w="3750" w:type="dxa"/>
          </w:tcPr>
          <w:p w14:paraId="2F1B3353" w14:textId="77777777" w:rsidR="00EC6553" w:rsidRPr="001360D8" w:rsidRDefault="00EC6553" w:rsidP="00C54F32">
            <w:pPr>
              <w:tabs>
                <w:tab w:val="left" w:pos="936"/>
                <w:tab w:val="left" w:pos="1314"/>
                <w:tab w:val="left" w:pos="1692"/>
                <w:tab w:val="left" w:pos="2070"/>
              </w:tabs>
              <w:spacing w:before="120"/>
              <w:jc w:val="center"/>
              <w:rPr>
                <w:rFonts w:ascii="Arial" w:hAnsi="Arial" w:cs="Arial"/>
              </w:rPr>
            </w:pPr>
            <w:r w:rsidRPr="001360D8">
              <w:rPr>
                <w:rFonts w:ascii="Arial" w:hAnsi="Arial" w:cs="Arial"/>
                <w:b/>
              </w:rPr>
              <w:t>Subchapter Number and Title</w:t>
            </w:r>
          </w:p>
          <w:p w14:paraId="418CD4F6" w14:textId="77777777" w:rsidR="00EC6553" w:rsidRPr="001360D8" w:rsidRDefault="00EC6553" w:rsidP="00C54F32">
            <w:pPr>
              <w:tabs>
                <w:tab w:val="left" w:pos="936"/>
                <w:tab w:val="left" w:pos="1314"/>
                <w:tab w:val="left" w:pos="1692"/>
                <w:tab w:val="left" w:pos="2070"/>
              </w:tabs>
              <w:jc w:val="center"/>
              <w:rPr>
                <w:rFonts w:ascii="Arial" w:hAnsi="Arial" w:cs="Arial"/>
              </w:rPr>
            </w:pPr>
            <w:r w:rsidRPr="001360D8">
              <w:rPr>
                <w:rFonts w:ascii="Arial" w:hAnsi="Arial" w:cs="Arial"/>
              </w:rPr>
              <w:t>4.  Program Regulations</w:t>
            </w:r>
          </w:p>
          <w:p w14:paraId="52D2CB17" w14:textId="77777777" w:rsidR="00EC6553" w:rsidRPr="001360D8" w:rsidRDefault="00EC6553" w:rsidP="00C54F32">
            <w:pPr>
              <w:tabs>
                <w:tab w:val="left" w:pos="936"/>
                <w:tab w:val="left" w:pos="1314"/>
                <w:tab w:val="left" w:pos="1692"/>
                <w:tab w:val="left" w:pos="2070"/>
              </w:tabs>
              <w:jc w:val="center"/>
              <w:rPr>
                <w:rFonts w:ascii="Arial" w:hAnsi="Arial" w:cs="Arial"/>
              </w:rPr>
            </w:pPr>
            <w:r w:rsidRPr="001360D8">
              <w:rPr>
                <w:rFonts w:ascii="Arial" w:hAnsi="Arial" w:cs="Arial"/>
              </w:rPr>
              <w:t>(130 CMR 438.000)</w:t>
            </w:r>
          </w:p>
        </w:tc>
        <w:tc>
          <w:tcPr>
            <w:tcW w:w="1771" w:type="dxa"/>
          </w:tcPr>
          <w:p w14:paraId="7BC61681" w14:textId="77777777" w:rsidR="00EC6553" w:rsidRPr="001360D8" w:rsidRDefault="00EC6553" w:rsidP="00C54F32">
            <w:pPr>
              <w:tabs>
                <w:tab w:val="left" w:pos="936"/>
                <w:tab w:val="left" w:pos="1314"/>
                <w:tab w:val="left" w:pos="1692"/>
                <w:tab w:val="left" w:pos="2070"/>
              </w:tabs>
              <w:spacing w:before="120"/>
              <w:jc w:val="center"/>
              <w:rPr>
                <w:rFonts w:ascii="Arial" w:hAnsi="Arial" w:cs="Arial"/>
              </w:rPr>
            </w:pPr>
            <w:r w:rsidRPr="001360D8">
              <w:rPr>
                <w:rFonts w:ascii="Arial" w:hAnsi="Arial" w:cs="Arial"/>
                <w:b/>
              </w:rPr>
              <w:t>Page</w:t>
            </w:r>
          </w:p>
          <w:p w14:paraId="795A5B4E" w14:textId="77777777" w:rsidR="00EC6553" w:rsidRPr="001360D8" w:rsidRDefault="00EC6553" w:rsidP="00C54F32">
            <w:pPr>
              <w:tabs>
                <w:tab w:val="left" w:pos="936"/>
                <w:tab w:val="left" w:pos="1314"/>
                <w:tab w:val="left" w:pos="1692"/>
                <w:tab w:val="left" w:pos="2070"/>
              </w:tabs>
              <w:spacing w:before="120"/>
              <w:jc w:val="center"/>
              <w:rPr>
                <w:rFonts w:ascii="Arial" w:hAnsi="Arial" w:cs="Arial"/>
              </w:rPr>
            </w:pPr>
            <w:r w:rsidRPr="001360D8">
              <w:rPr>
                <w:rFonts w:ascii="Arial" w:hAnsi="Arial" w:cs="Arial"/>
              </w:rPr>
              <w:t>4-1</w:t>
            </w:r>
          </w:p>
        </w:tc>
      </w:tr>
      <w:tr w:rsidR="00EC6553" w:rsidRPr="001360D8" w14:paraId="73B28D7A" w14:textId="77777777" w:rsidTr="00C54F32">
        <w:trPr>
          <w:trHeight w:hRule="exact" w:val="864"/>
        </w:trPr>
        <w:tc>
          <w:tcPr>
            <w:tcW w:w="4080" w:type="dxa"/>
            <w:tcBorders>
              <w:top w:val="nil"/>
            </w:tcBorders>
            <w:vAlign w:val="center"/>
          </w:tcPr>
          <w:p w14:paraId="7E06B223" w14:textId="77777777" w:rsidR="00EC6553" w:rsidRPr="001360D8" w:rsidRDefault="00EC6553" w:rsidP="00C54F32">
            <w:pPr>
              <w:tabs>
                <w:tab w:val="left" w:pos="936"/>
                <w:tab w:val="left" w:pos="1314"/>
                <w:tab w:val="left" w:pos="1692"/>
                <w:tab w:val="left" w:pos="2070"/>
              </w:tabs>
              <w:jc w:val="center"/>
              <w:rPr>
                <w:rFonts w:ascii="Arial" w:hAnsi="Arial" w:cs="Arial"/>
              </w:rPr>
            </w:pPr>
            <w:r w:rsidRPr="001360D8">
              <w:rPr>
                <w:rFonts w:ascii="Arial" w:hAnsi="Arial" w:cs="Arial"/>
              </w:rPr>
              <w:t xml:space="preserve">Continuous Skilled Nursing </w:t>
            </w:r>
            <w:r>
              <w:rPr>
                <w:rFonts w:ascii="Arial" w:hAnsi="Arial" w:cs="Arial"/>
              </w:rPr>
              <w:t xml:space="preserve">Agency </w:t>
            </w:r>
            <w:r w:rsidRPr="001360D8">
              <w:rPr>
                <w:rFonts w:ascii="Arial" w:hAnsi="Arial" w:cs="Arial"/>
              </w:rPr>
              <w:t>Manual</w:t>
            </w:r>
          </w:p>
        </w:tc>
        <w:tc>
          <w:tcPr>
            <w:tcW w:w="3750" w:type="dxa"/>
          </w:tcPr>
          <w:p w14:paraId="61ECE2FF" w14:textId="77777777" w:rsidR="00EC6553" w:rsidRPr="001360D8" w:rsidRDefault="00EC6553" w:rsidP="00C54F32">
            <w:pPr>
              <w:tabs>
                <w:tab w:val="left" w:pos="936"/>
                <w:tab w:val="left" w:pos="1314"/>
                <w:tab w:val="left" w:pos="1692"/>
                <w:tab w:val="left" w:pos="2070"/>
              </w:tabs>
              <w:spacing w:before="120"/>
              <w:jc w:val="center"/>
              <w:rPr>
                <w:rFonts w:ascii="Arial" w:hAnsi="Arial" w:cs="Arial"/>
                <w:b/>
              </w:rPr>
            </w:pPr>
            <w:r w:rsidRPr="001360D8">
              <w:rPr>
                <w:rFonts w:ascii="Arial" w:hAnsi="Arial" w:cs="Arial"/>
                <w:b/>
              </w:rPr>
              <w:t>Transmittal Letter</w:t>
            </w:r>
          </w:p>
          <w:p w14:paraId="57CD3B42" w14:textId="77777777" w:rsidR="00EC6553" w:rsidRPr="001360D8" w:rsidRDefault="00EC6553" w:rsidP="00C54F32">
            <w:pPr>
              <w:tabs>
                <w:tab w:val="left" w:pos="936"/>
                <w:tab w:val="left" w:pos="1314"/>
                <w:tab w:val="left" w:pos="1692"/>
                <w:tab w:val="left" w:pos="2070"/>
              </w:tabs>
              <w:spacing w:before="120"/>
              <w:jc w:val="center"/>
              <w:rPr>
                <w:rFonts w:ascii="Arial" w:hAnsi="Arial" w:cs="Arial"/>
                <w:b/>
              </w:rPr>
            </w:pPr>
            <w:r w:rsidRPr="001360D8">
              <w:rPr>
                <w:rFonts w:ascii="Arial" w:hAnsi="Arial" w:cs="Arial"/>
              </w:rPr>
              <w:t>CSN-1</w:t>
            </w:r>
          </w:p>
        </w:tc>
        <w:tc>
          <w:tcPr>
            <w:tcW w:w="1771" w:type="dxa"/>
          </w:tcPr>
          <w:p w14:paraId="77673F05" w14:textId="77777777" w:rsidR="00EC6553" w:rsidRPr="001360D8" w:rsidRDefault="00EC6553" w:rsidP="00C54F32">
            <w:pPr>
              <w:tabs>
                <w:tab w:val="left" w:pos="936"/>
                <w:tab w:val="left" w:pos="1314"/>
                <w:tab w:val="left" w:pos="1692"/>
                <w:tab w:val="left" w:pos="2070"/>
              </w:tabs>
              <w:spacing w:before="120"/>
              <w:jc w:val="center"/>
              <w:rPr>
                <w:rFonts w:ascii="Arial" w:hAnsi="Arial" w:cs="Arial"/>
                <w:b/>
              </w:rPr>
            </w:pPr>
            <w:r w:rsidRPr="001360D8">
              <w:rPr>
                <w:rFonts w:ascii="Arial" w:hAnsi="Arial" w:cs="Arial"/>
                <w:b/>
              </w:rPr>
              <w:t>Date</w:t>
            </w:r>
          </w:p>
          <w:p w14:paraId="4EE9A02C" w14:textId="12DD3BE0" w:rsidR="00EC6553" w:rsidRPr="001360D8" w:rsidRDefault="0023760B" w:rsidP="00C54F32">
            <w:pPr>
              <w:tabs>
                <w:tab w:val="left" w:pos="936"/>
                <w:tab w:val="left" w:pos="1314"/>
                <w:tab w:val="left" w:pos="1692"/>
                <w:tab w:val="left" w:pos="2070"/>
              </w:tabs>
              <w:spacing w:before="120"/>
              <w:jc w:val="center"/>
              <w:rPr>
                <w:rFonts w:ascii="Arial" w:hAnsi="Arial" w:cs="Arial"/>
              </w:rPr>
            </w:pPr>
            <w:r>
              <w:rPr>
                <w:rFonts w:ascii="Arial" w:hAnsi="Arial" w:cs="Arial"/>
              </w:rPr>
              <w:t>0</w:t>
            </w:r>
            <w:r w:rsidR="00EC6553">
              <w:rPr>
                <w:rFonts w:ascii="Arial" w:hAnsi="Arial" w:cs="Arial"/>
              </w:rPr>
              <w:t>1/</w:t>
            </w:r>
            <w:r>
              <w:rPr>
                <w:rFonts w:ascii="Arial" w:hAnsi="Arial" w:cs="Arial"/>
              </w:rPr>
              <w:t>0</w:t>
            </w:r>
            <w:r w:rsidR="00EC6553">
              <w:rPr>
                <w:rFonts w:ascii="Arial" w:hAnsi="Arial" w:cs="Arial"/>
              </w:rPr>
              <w:t>1/22</w:t>
            </w:r>
          </w:p>
        </w:tc>
      </w:tr>
    </w:tbl>
    <w:p w14:paraId="23EA64D4" w14:textId="77777777" w:rsidR="00EC6553" w:rsidRPr="001360D8" w:rsidRDefault="00EC6553">
      <w:pPr>
        <w:spacing w:before="6"/>
        <w:rPr>
          <w:sz w:val="15"/>
          <w:szCs w:val="15"/>
        </w:rPr>
      </w:pPr>
    </w:p>
    <w:p w14:paraId="722AD4E1" w14:textId="77777777" w:rsidR="00EC6553" w:rsidRPr="001360D8" w:rsidRDefault="00EC6553">
      <w:pPr>
        <w:pStyle w:val="BodyText"/>
        <w:spacing w:before="71"/>
        <w:ind w:left="115" w:right="172"/>
      </w:pPr>
      <w:r w:rsidRPr="001360D8">
        <w:rPr>
          <w:spacing w:val="-1"/>
          <w:u w:val="single" w:color="000000"/>
        </w:rPr>
        <w:t>438.401:</w:t>
      </w:r>
      <w:r w:rsidRPr="001360D8">
        <w:rPr>
          <w:spacing w:val="34"/>
          <w:u w:val="single" w:color="000000"/>
        </w:rPr>
        <w:t xml:space="preserve">  </w:t>
      </w:r>
      <w:r w:rsidRPr="001360D8">
        <w:rPr>
          <w:spacing w:val="-1"/>
          <w:u w:val="single" w:color="000000"/>
        </w:rPr>
        <w:t>Introduction</w:t>
      </w:r>
    </w:p>
    <w:p w14:paraId="7035C0F5" w14:textId="77777777" w:rsidR="00EC6553" w:rsidRPr="001360D8" w:rsidRDefault="00EC6553">
      <w:pPr>
        <w:spacing w:before="10"/>
        <w:rPr>
          <w:sz w:val="15"/>
          <w:szCs w:val="15"/>
        </w:rPr>
      </w:pPr>
    </w:p>
    <w:p w14:paraId="5938758E" w14:textId="77777777" w:rsidR="00EC6553" w:rsidRPr="001360D8" w:rsidRDefault="00EC6553" w:rsidP="001F6298">
      <w:pPr>
        <w:pStyle w:val="BodyText"/>
        <w:ind w:left="936" w:firstLine="360"/>
      </w:pPr>
      <w:r w:rsidRPr="001360D8">
        <w:rPr>
          <w:spacing w:val="-1"/>
        </w:rPr>
        <w:t>130</w:t>
      </w:r>
      <w:r w:rsidRPr="001360D8">
        <w:rPr>
          <w:spacing w:val="-5"/>
        </w:rPr>
        <w:t xml:space="preserve"> </w:t>
      </w:r>
      <w:r w:rsidRPr="001360D8">
        <w:rPr>
          <w:spacing w:val="-1"/>
        </w:rPr>
        <w:t>CMR 438.000</w:t>
      </w:r>
      <w:r w:rsidRPr="001360D8">
        <w:rPr>
          <w:spacing w:val="-6"/>
        </w:rPr>
        <w:t xml:space="preserve"> </w:t>
      </w:r>
      <w:r w:rsidRPr="001360D8">
        <w:rPr>
          <w:spacing w:val="-1"/>
        </w:rPr>
        <w:t>state</w:t>
      </w:r>
      <w:r>
        <w:rPr>
          <w:spacing w:val="-1"/>
        </w:rPr>
        <w:t>s</w:t>
      </w:r>
      <w:r w:rsidRPr="001360D8">
        <w:rPr>
          <w:spacing w:val="-5"/>
        </w:rPr>
        <w:t xml:space="preserve"> </w:t>
      </w:r>
      <w:r w:rsidRPr="001360D8">
        <w:t>the</w:t>
      </w:r>
      <w:r w:rsidRPr="001360D8">
        <w:rPr>
          <w:spacing w:val="-5"/>
        </w:rPr>
        <w:t xml:space="preserve"> </w:t>
      </w:r>
      <w:r w:rsidRPr="001360D8">
        <w:t>requirements</w:t>
      </w:r>
      <w:r w:rsidRPr="001360D8">
        <w:rPr>
          <w:spacing w:val="-6"/>
        </w:rPr>
        <w:t xml:space="preserve"> </w:t>
      </w:r>
      <w:r w:rsidRPr="001360D8">
        <w:t>for</w:t>
      </w:r>
      <w:r w:rsidRPr="001360D8">
        <w:rPr>
          <w:spacing w:val="-5"/>
        </w:rPr>
        <w:t xml:space="preserve"> </w:t>
      </w:r>
      <w:r w:rsidRPr="001360D8">
        <w:t>the</w:t>
      </w:r>
      <w:r w:rsidRPr="001360D8">
        <w:rPr>
          <w:spacing w:val="-5"/>
        </w:rPr>
        <w:t xml:space="preserve"> </w:t>
      </w:r>
      <w:r w:rsidRPr="001360D8">
        <w:rPr>
          <w:spacing w:val="-1"/>
        </w:rPr>
        <w:t>payment</w:t>
      </w:r>
      <w:r w:rsidRPr="001360D8">
        <w:rPr>
          <w:spacing w:val="-6"/>
        </w:rPr>
        <w:t xml:space="preserve"> </w:t>
      </w:r>
      <w:r w:rsidRPr="001360D8">
        <w:t>of</w:t>
      </w:r>
      <w:r w:rsidRPr="001360D8">
        <w:rPr>
          <w:spacing w:val="-5"/>
        </w:rPr>
        <w:t xml:space="preserve"> continuous skilled </w:t>
      </w:r>
      <w:r w:rsidRPr="001360D8">
        <w:rPr>
          <w:spacing w:val="-1"/>
        </w:rPr>
        <w:t>nursing (CSN)</w:t>
      </w:r>
      <w:r w:rsidRPr="001360D8">
        <w:rPr>
          <w:spacing w:val="71"/>
          <w:w w:val="99"/>
        </w:rPr>
        <w:t xml:space="preserve"> </w:t>
      </w:r>
      <w:r w:rsidRPr="001360D8">
        <w:t>services</w:t>
      </w:r>
      <w:r w:rsidRPr="001360D8">
        <w:rPr>
          <w:spacing w:val="-6"/>
        </w:rPr>
        <w:t xml:space="preserve"> </w:t>
      </w:r>
      <w:r w:rsidRPr="001360D8">
        <w:t>provided</w:t>
      </w:r>
      <w:r w:rsidRPr="001360D8">
        <w:rPr>
          <w:spacing w:val="-6"/>
        </w:rPr>
        <w:t xml:space="preserve"> </w:t>
      </w:r>
      <w:r w:rsidRPr="001360D8">
        <w:t>by</w:t>
      </w:r>
      <w:r w:rsidRPr="001360D8">
        <w:rPr>
          <w:spacing w:val="-5"/>
        </w:rPr>
        <w:t xml:space="preserve"> </w:t>
      </w:r>
      <w:r w:rsidRPr="001360D8">
        <w:t>a CSN agency</w:t>
      </w:r>
      <w:r w:rsidRPr="001360D8">
        <w:rPr>
          <w:spacing w:val="-7"/>
        </w:rPr>
        <w:t xml:space="preserve">. </w:t>
      </w:r>
      <w:r w:rsidRPr="001360D8">
        <w:t>All</w:t>
      </w:r>
      <w:r w:rsidRPr="001360D8">
        <w:rPr>
          <w:spacing w:val="-8"/>
        </w:rPr>
        <w:t xml:space="preserve"> CSN</w:t>
      </w:r>
      <w:r w:rsidRPr="001360D8">
        <w:rPr>
          <w:spacing w:val="-1"/>
        </w:rPr>
        <w:t xml:space="preserve"> agencies </w:t>
      </w:r>
      <w:r w:rsidRPr="001360D8">
        <w:t>participating</w:t>
      </w:r>
      <w:r w:rsidRPr="001360D8">
        <w:rPr>
          <w:spacing w:val="-9"/>
        </w:rPr>
        <w:t xml:space="preserve"> </w:t>
      </w:r>
      <w:r w:rsidRPr="001360D8">
        <w:t>in</w:t>
      </w:r>
      <w:r w:rsidRPr="001360D8">
        <w:rPr>
          <w:spacing w:val="-8"/>
        </w:rPr>
        <w:t xml:space="preserve"> </w:t>
      </w:r>
      <w:proofErr w:type="spellStart"/>
      <w:r w:rsidRPr="001360D8">
        <w:t>MassHealth</w:t>
      </w:r>
      <w:proofErr w:type="spellEnd"/>
      <w:r w:rsidRPr="001360D8">
        <w:rPr>
          <w:spacing w:val="-8"/>
        </w:rPr>
        <w:t xml:space="preserve"> </w:t>
      </w:r>
      <w:r w:rsidRPr="001360D8">
        <w:rPr>
          <w:spacing w:val="-1"/>
        </w:rPr>
        <w:t>must</w:t>
      </w:r>
      <w:r w:rsidRPr="001360D8">
        <w:rPr>
          <w:spacing w:val="47"/>
          <w:w w:val="99"/>
        </w:rPr>
        <w:t xml:space="preserve"> </w:t>
      </w:r>
      <w:r w:rsidRPr="001360D8">
        <w:rPr>
          <w:spacing w:val="-1"/>
        </w:rPr>
        <w:t>comply</w:t>
      </w:r>
      <w:r w:rsidRPr="001360D8">
        <w:rPr>
          <w:spacing w:val="-5"/>
        </w:rPr>
        <w:t xml:space="preserve"> </w:t>
      </w:r>
      <w:r w:rsidRPr="001360D8">
        <w:t>with</w:t>
      </w:r>
      <w:r w:rsidRPr="001360D8">
        <w:rPr>
          <w:spacing w:val="-7"/>
        </w:rPr>
        <w:t xml:space="preserve"> </w:t>
      </w:r>
      <w:proofErr w:type="spellStart"/>
      <w:r w:rsidRPr="001360D8">
        <w:t>MassHealth</w:t>
      </w:r>
      <w:proofErr w:type="spellEnd"/>
      <w:r w:rsidRPr="001360D8">
        <w:rPr>
          <w:spacing w:val="-6"/>
        </w:rPr>
        <w:t xml:space="preserve"> </w:t>
      </w:r>
      <w:r w:rsidRPr="001360D8">
        <w:t>regulations</w:t>
      </w:r>
      <w:r w:rsidRPr="001360D8">
        <w:rPr>
          <w:spacing w:val="-6"/>
        </w:rPr>
        <w:t xml:space="preserve"> </w:t>
      </w:r>
      <w:r w:rsidRPr="001360D8">
        <w:rPr>
          <w:spacing w:val="-1"/>
        </w:rPr>
        <w:t>including,</w:t>
      </w:r>
      <w:r w:rsidRPr="001360D8">
        <w:rPr>
          <w:spacing w:val="-6"/>
        </w:rPr>
        <w:t xml:space="preserve"> </w:t>
      </w:r>
      <w:r w:rsidRPr="001360D8">
        <w:t>but</w:t>
      </w:r>
      <w:r w:rsidRPr="001360D8">
        <w:rPr>
          <w:spacing w:val="-7"/>
        </w:rPr>
        <w:t xml:space="preserve"> </w:t>
      </w:r>
      <w:r w:rsidRPr="001360D8">
        <w:t>not</w:t>
      </w:r>
      <w:r w:rsidRPr="001360D8">
        <w:rPr>
          <w:spacing w:val="-6"/>
        </w:rPr>
        <w:t xml:space="preserve"> </w:t>
      </w:r>
      <w:r w:rsidRPr="001360D8">
        <w:rPr>
          <w:spacing w:val="-1"/>
        </w:rPr>
        <w:t>limited</w:t>
      </w:r>
      <w:r w:rsidRPr="001360D8">
        <w:rPr>
          <w:spacing w:val="-6"/>
        </w:rPr>
        <w:t xml:space="preserve"> </w:t>
      </w:r>
      <w:r w:rsidRPr="001360D8">
        <w:t>to,</w:t>
      </w:r>
      <w:r w:rsidRPr="001360D8">
        <w:rPr>
          <w:spacing w:val="-6"/>
        </w:rPr>
        <w:t xml:space="preserve"> </w:t>
      </w:r>
      <w:r w:rsidRPr="001360D8">
        <w:t>130</w:t>
      </w:r>
      <w:r w:rsidRPr="001360D8">
        <w:rPr>
          <w:spacing w:val="-6"/>
        </w:rPr>
        <w:t xml:space="preserve"> </w:t>
      </w:r>
      <w:r w:rsidRPr="001360D8">
        <w:t>CMR 438.000</w:t>
      </w:r>
      <w:r w:rsidRPr="001360D8">
        <w:rPr>
          <w:spacing w:val="-6"/>
        </w:rPr>
        <w:t xml:space="preserve"> </w:t>
      </w:r>
      <w:r w:rsidRPr="001360D8">
        <w:t>and</w:t>
      </w:r>
      <w:r w:rsidRPr="001360D8">
        <w:rPr>
          <w:spacing w:val="-7"/>
        </w:rPr>
        <w:t xml:space="preserve"> </w:t>
      </w:r>
      <w:r w:rsidRPr="001360D8">
        <w:rPr>
          <w:spacing w:val="-1"/>
        </w:rPr>
        <w:t>450.000:</w:t>
      </w:r>
      <w:r w:rsidRPr="001360D8">
        <w:t xml:space="preserve"> </w:t>
      </w:r>
      <w:r w:rsidRPr="001360D8">
        <w:rPr>
          <w:i/>
        </w:rPr>
        <w:t>Administrative</w:t>
      </w:r>
      <w:r w:rsidRPr="001360D8">
        <w:rPr>
          <w:i/>
          <w:spacing w:val="-12"/>
        </w:rPr>
        <w:t xml:space="preserve"> </w:t>
      </w:r>
      <w:r w:rsidRPr="001360D8">
        <w:rPr>
          <w:i/>
        </w:rPr>
        <w:t>and</w:t>
      </w:r>
      <w:r w:rsidRPr="001360D8">
        <w:rPr>
          <w:i/>
          <w:spacing w:val="-11"/>
        </w:rPr>
        <w:t xml:space="preserve"> </w:t>
      </w:r>
      <w:r w:rsidRPr="001360D8">
        <w:rPr>
          <w:i/>
        </w:rPr>
        <w:t>Billing</w:t>
      </w:r>
      <w:r w:rsidRPr="001360D8">
        <w:rPr>
          <w:i/>
          <w:spacing w:val="-11"/>
        </w:rPr>
        <w:t xml:space="preserve"> </w:t>
      </w:r>
      <w:r w:rsidRPr="001360D8">
        <w:rPr>
          <w:i/>
          <w:spacing w:val="-1"/>
        </w:rPr>
        <w:t>Regulations</w:t>
      </w:r>
      <w:r w:rsidRPr="001360D8">
        <w:rPr>
          <w:spacing w:val="-1"/>
        </w:rPr>
        <w:t>.</w:t>
      </w:r>
    </w:p>
    <w:p w14:paraId="6602C0D8" w14:textId="77777777" w:rsidR="00EC6553" w:rsidRPr="001360D8" w:rsidRDefault="00EC6553"/>
    <w:p w14:paraId="12AD0CC4" w14:textId="77777777" w:rsidR="00EC6553" w:rsidRPr="001360D8" w:rsidRDefault="00EC6553">
      <w:pPr>
        <w:pStyle w:val="BodyText"/>
        <w:ind w:left="116"/>
      </w:pPr>
      <w:r w:rsidRPr="001360D8">
        <w:rPr>
          <w:spacing w:val="-1"/>
          <w:u w:val="single" w:color="000000"/>
        </w:rPr>
        <w:t>438.402:</w:t>
      </w:r>
      <w:r w:rsidRPr="001360D8">
        <w:rPr>
          <w:spacing w:val="35"/>
          <w:u w:val="single" w:color="000000"/>
        </w:rPr>
        <w:t xml:space="preserve">  </w:t>
      </w:r>
      <w:r w:rsidRPr="001360D8">
        <w:rPr>
          <w:u w:val="single" w:color="000000"/>
        </w:rPr>
        <w:t>Definitions</w:t>
      </w:r>
    </w:p>
    <w:p w14:paraId="13CF7D11" w14:textId="77777777" w:rsidR="00EC6553" w:rsidRDefault="00EC6553" w:rsidP="001F6298">
      <w:pPr>
        <w:pStyle w:val="BodyText"/>
        <w:ind w:left="936" w:firstLine="360"/>
      </w:pPr>
    </w:p>
    <w:p w14:paraId="19FDC20E" w14:textId="77777777" w:rsidR="00EC6553" w:rsidRPr="001360D8" w:rsidRDefault="00EC6553" w:rsidP="001F6298">
      <w:pPr>
        <w:pStyle w:val="BodyText"/>
        <w:ind w:left="936" w:firstLine="360"/>
      </w:pPr>
      <w:r w:rsidRPr="001360D8">
        <w:t>The</w:t>
      </w:r>
      <w:r w:rsidRPr="001360D8">
        <w:rPr>
          <w:spacing w:val="-5"/>
        </w:rPr>
        <w:t xml:space="preserve"> </w:t>
      </w:r>
      <w:r w:rsidRPr="001360D8">
        <w:rPr>
          <w:spacing w:val="-1"/>
        </w:rPr>
        <w:t>following</w:t>
      </w:r>
      <w:r w:rsidRPr="001360D8">
        <w:rPr>
          <w:spacing w:val="-5"/>
        </w:rPr>
        <w:t xml:space="preserve"> </w:t>
      </w:r>
      <w:r w:rsidRPr="001360D8">
        <w:t>terms</w:t>
      </w:r>
      <w:r w:rsidRPr="001360D8">
        <w:rPr>
          <w:spacing w:val="-5"/>
        </w:rPr>
        <w:t xml:space="preserve"> </w:t>
      </w:r>
      <w:r w:rsidRPr="001360D8">
        <w:t>used</w:t>
      </w:r>
      <w:r w:rsidRPr="001360D8">
        <w:rPr>
          <w:spacing w:val="-5"/>
        </w:rPr>
        <w:t xml:space="preserve"> </w:t>
      </w:r>
      <w:r w:rsidRPr="001360D8">
        <w:t>in</w:t>
      </w:r>
      <w:r w:rsidRPr="001360D8">
        <w:rPr>
          <w:spacing w:val="-5"/>
        </w:rPr>
        <w:t xml:space="preserve"> </w:t>
      </w:r>
      <w:r w:rsidRPr="001360D8">
        <w:rPr>
          <w:spacing w:val="-1"/>
        </w:rPr>
        <w:t>130</w:t>
      </w:r>
      <w:r w:rsidRPr="001360D8">
        <w:rPr>
          <w:spacing w:val="-5"/>
        </w:rPr>
        <w:t xml:space="preserve"> </w:t>
      </w:r>
      <w:r w:rsidRPr="001360D8">
        <w:t>CMR 438</w:t>
      </w:r>
      <w:r w:rsidRPr="001360D8">
        <w:rPr>
          <w:spacing w:val="-1"/>
        </w:rPr>
        <w:t>.000</w:t>
      </w:r>
      <w:r w:rsidRPr="001360D8">
        <w:rPr>
          <w:spacing w:val="-4"/>
        </w:rPr>
        <w:t xml:space="preserve"> </w:t>
      </w:r>
      <w:proofErr w:type="gramStart"/>
      <w:r w:rsidRPr="001360D8">
        <w:t>have</w:t>
      </w:r>
      <w:proofErr w:type="gramEnd"/>
      <w:r w:rsidRPr="001360D8">
        <w:rPr>
          <w:spacing w:val="-5"/>
        </w:rPr>
        <w:t xml:space="preserve"> </w:t>
      </w:r>
      <w:r w:rsidRPr="001360D8">
        <w:rPr>
          <w:spacing w:val="-1"/>
        </w:rPr>
        <w:t>the</w:t>
      </w:r>
      <w:r w:rsidRPr="001360D8">
        <w:rPr>
          <w:spacing w:val="-5"/>
        </w:rPr>
        <w:t xml:space="preserve"> </w:t>
      </w:r>
      <w:r w:rsidRPr="001360D8">
        <w:t>meanings</w:t>
      </w:r>
      <w:r w:rsidRPr="001360D8">
        <w:rPr>
          <w:spacing w:val="-5"/>
        </w:rPr>
        <w:t xml:space="preserve"> </w:t>
      </w:r>
      <w:r w:rsidRPr="001360D8">
        <w:t>given</w:t>
      </w:r>
      <w:r w:rsidRPr="001360D8">
        <w:rPr>
          <w:spacing w:val="-5"/>
        </w:rPr>
        <w:t xml:space="preserve"> </w:t>
      </w:r>
      <w:r w:rsidRPr="001360D8">
        <w:t>in</w:t>
      </w:r>
      <w:r w:rsidRPr="001360D8">
        <w:rPr>
          <w:spacing w:val="-6"/>
        </w:rPr>
        <w:t xml:space="preserve"> </w:t>
      </w:r>
      <w:r w:rsidRPr="001360D8">
        <w:t>130</w:t>
      </w:r>
      <w:r w:rsidRPr="001360D8">
        <w:rPr>
          <w:spacing w:val="-6"/>
        </w:rPr>
        <w:t xml:space="preserve"> </w:t>
      </w:r>
      <w:r w:rsidRPr="001360D8">
        <w:t>CMR 438.</w:t>
      </w:r>
      <w:r>
        <w:t>4</w:t>
      </w:r>
      <w:r w:rsidRPr="001360D8">
        <w:t>02</w:t>
      </w:r>
      <w:r w:rsidRPr="001360D8">
        <w:rPr>
          <w:spacing w:val="-8"/>
        </w:rPr>
        <w:t xml:space="preserve"> </w:t>
      </w:r>
      <w:r w:rsidRPr="001360D8">
        <w:rPr>
          <w:spacing w:val="-1"/>
        </w:rPr>
        <w:t>unless</w:t>
      </w:r>
      <w:r w:rsidRPr="001360D8">
        <w:rPr>
          <w:spacing w:val="-6"/>
        </w:rPr>
        <w:t xml:space="preserve"> </w:t>
      </w:r>
      <w:r w:rsidRPr="001360D8">
        <w:t>the</w:t>
      </w:r>
      <w:r w:rsidRPr="001360D8">
        <w:rPr>
          <w:spacing w:val="-7"/>
        </w:rPr>
        <w:t xml:space="preserve"> </w:t>
      </w:r>
      <w:r w:rsidRPr="001360D8">
        <w:t>context</w:t>
      </w:r>
      <w:r w:rsidRPr="001360D8">
        <w:rPr>
          <w:spacing w:val="-6"/>
        </w:rPr>
        <w:t xml:space="preserve"> </w:t>
      </w:r>
      <w:r w:rsidRPr="001360D8">
        <w:t>clearly</w:t>
      </w:r>
      <w:r w:rsidRPr="001360D8">
        <w:rPr>
          <w:spacing w:val="-5"/>
        </w:rPr>
        <w:t xml:space="preserve"> </w:t>
      </w:r>
      <w:r w:rsidRPr="001360D8">
        <w:rPr>
          <w:spacing w:val="-1"/>
        </w:rPr>
        <w:t>requires</w:t>
      </w:r>
      <w:r w:rsidRPr="001360D8">
        <w:rPr>
          <w:spacing w:val="-6"/>
        </w:rPr>
        <w:t xml:space="preserve"> </w:t>
      </w:r>
      <w:r w:rsidRPr="001360D8">
        <w:t>a</w:t>
      </w:r>
      <w:r w:rsidRPr="001360D8">
        <w:rPr>
          <w:spacing w:val="-6"/>
        </w:rPr>
        <w:t xml:space="preserve"> </w:t>
      </w:r>
      <w:r w:rsidRPr="001360D8">
        <w:rPr>
          <w:spacing w:val="-1"/>
        </w:rPr>
        <w:t>different</w:t>
      </w:r>
      <w:r w:rsidRPr="001360D8">
        <w:rPr>
          <w:spacing w:val="-6"/>
        </w:rPr>
        <w:t xml:space="preserve"> </w:t>
      </w:r>
      <w:r w:rsidRPr="001360D8">
        <w:t>meaning.</w:t>
      </w:r>
      <w:r w:rsidRPr="001360D8">
        <w:rPr>
          <w:spacing w:val="-6"/>
        </w:rPr>
        <w:t xml:space="preserve"> </w:t>
      </w:r>
      <w:r w:rsidRPr="001360D8">
        <w:t>The</w:t>
      </w:r>
      <w:r w:rsidRPr="001360D8">
        <w:rPr>
          <w:spacing w:val="-7"/>
        </w:rPr>
        <w:t xml:space="preserve"> </w:t>
      </w:r>
      <w:r w:rsidRPr="001360D8">
        <w:rPr>
          <w:spacing w:val="-1"/>
        </w:rPr>
        <w:t>reimbursed</w:t>
      </w:r>
      <w:r w:rsidRPr="001360D8">
        <w:rPr>
          <w:spacing w:val="-7"/>
        </w:rPr>
        <w:t xml:space="preserve"> </w:t>
      </w:r>
      <w:r w:rsidRPr="001360D8">
        <w:t>services</w:t>
      </w:r>
      <w:r w:rsidRPr="001360D8">
        <w:rPr>
          <w:spacing w:val="67"/>
          <w:w w:val="99"/>
        </w:rPr>
        <w:t xml:space="preserve"> </w:t>
      </w:r>
      <w:r w:rsidRPr="001360D8">
        <w:t>defined</w:t>
      </w:r>
      <w:r w:rsidRPr="001360D8">
        <w:rPr>
          <w:spacing w:val="-5"/>
        </w:rPr>
        <w:t xml:space="preserve"> </w:t>
      </w:r>
      <w:r w:rsidRPr="001360D8">
        <w:t>in</w:t>
      </w:r>
      <w:r w:rsidRPr="001360D8">
        <w:rPr>
          <w:spacing w:val="-5"/>
        </w:rPr>
        <w:t xml:space="preserve"> </w:t>
      </w:r>
      <w:r w:rsidRPr="001360D8">
        <w:t>130 CMR 438</w:t>
      </w:r>
      <w:r w:rsidRPr="001360D8">
        <w:rPr>
          <w:spacing w:val="-1"/>
        </w:rPr>
        <w:t>.</w:t>
      </w:r>
      <w:r>
        <w:rPr>
          <w:spacing w:val="-1"/>
        </w:rPr>
        <w:t>4</w:t>
      </w:r>
      <w:r w:rsidRPr="001360D8">
        <w:rPr>
          <w:spacing w:val="-1"/>
        </w:rPr>
        <w:t>02</w:t>
      </w:r>
      <w:r w:rsidRPr="001360D8">
        <w:rPr>
          <w:spacing w:val="-5"/>
        </w:rPr>
        <w:t xml:space="preserve"> </w:t>
      </w:r>
      <w:r>
        <w:t>are</w:t>
      </w:r>
      <w:r w:rsidRPr="001360D8">
        <w:rPr>
          <w:spacing w:val="-5"/>
        </w:rPr>
        <w:t xml:space="preserve"> </w:t>
      </w:r>
      <w:r w:rsidRPr="001360D8">
        <w:t>not</w:t>
      </w:r>
      <w:r w:rsidRPr="001360D8">
        <w:rPr>
          <w:spacing w:val="-6"/>
        </w:rPr>
        <w:t xml:space="preserve"> </w:t>
      </w:r>
      <w:r w:rsidRPr="001360D8">
        <w:rPr>
          <w:spacing w:val="-1"/>
        </w:rPr>
        <w:t>determined</w:t>
      </w:r>
      <w:r w:rsidRPr="001360D8">
        <w:rPr>
          <w:spacing w:val="-5"/>
        </w:rPr>
        <w:t xml:space="preserve"> </w:t>
      </w:r>
      <w:r w:rsidRPr="001360D8">
        <w:t>by</w:t>
      </w:r>
      <w:r w:rsidRPr="001360D8">
        <w:rPr>
          <w:spacing w:val="-6"/>
        </w:rPr>
        <w:t xml:space="preserve"> </w:t>
      </w:r>
      <w:r w:rsidRPr="001360D8">
        <w:rPr>
          <w:spacing w:val="-1"/>
        </w:rPr>
        <w:t>these</w:t>
      </w:r>
      <w:r w:rsidRPr="001360D8">
        <w:rPr>
          <w:spacing w:val="-5"/>
        </w:rPr>
        <w:t xml:space="preserve"> </w:t>
      </w:r>
      <w:r w:rsidRPr="001360D8">
        <w:t>definitions,</w:t>
      </w:r>
      <w:r w:rsidRPr="001360D8">
        <w:rPr>
          <w:spacing w:val="-5"/>
        </w:rPr>
        <w:t xml:space="preserve"> </w:t>
      </w:r>
      <w:r w:rsidRPr="001360D8">
        <w:t>but</w:t>
      </w:r>
      <w:r w:rsidRPr="001360D8">
        <w:rPr>
          <w:spacing w:val="-5"/>
        </w:rPr>
        <w:t xml:space="preserve"> </w:t>
      </w:r>
      <w:r w:rsidRPr="001360D8">
        <w:t>by</w:t>
      </w:r>
      <w:r w:rsidRPr="001360D8">
        <w:rPr>
          <w:spacing w:val="-3"/>
        </w:rPr>
        <w:t xml:space="preserve"> </w:t>
      </w:r>
      <w:r w:rsidRPr="001360D8">
        <w:t>the</w:t>
      </w:r>
      <w:r w:rsidRPr="001360D8">
        <w:rPr>
          <w:spacing w:val="-5"/>
        </w:rPr>
        <w:t xml:space="preserve"> </w:t>
      </w:r>
      <w:r w:rsidRPr="001360D8">
        <w:rPr>
          <w:spacing w:val="-1"/>
        </w:rPr>
        <w:t>application</w:t>
      </w:r>
      <w:r w:rsidRPr="001360D8">
        <w:rPr>
          <w:spacing w:val="-5"/>
        </w:rPr>
        <w:t xml:space="preserve"> </w:t>
      </w:r>
      <w:r w:rsidRPr="001360D8">
        <w:t>of</w:t>
      </w:r>
      <w:r w:rsidRPr="001360D8">
        <w:rPr>
          <w:spacing w:val="53"/>
          <w:w w:val="99"/>
        </w:rPr>
        <w:t xml:space="preserve"> </w:t>
      </w:r>
      <w:r w:rsidRPr="001360D8">
        <w:t>regulations</w:t>
      </w:r>
      <w:r w:rsidRPr="001360D8">
        <w:rPr>
          <w:spacing w:val="-7"/>
        </w:rPr>
        <w:t xml:space="preserve"> </w:t>
      </w:r>
      <w:r w:rsidRPr="001360D8">
        <w:t>elsewhere</w:t>
      </w:r>
      <w:r w:rsidRPr="001360D8">
        <w:rPr>
          <w:spacing w:val="-7"/>
        </w:rPr>
        <w:t xml:space="preserve"> </w:t>
      </w:r>
      <w:r w:rsidRPr="001360D8">
        <w:t>in</w:t>
      </w:r>
      <w:r w:rsidRPr="001360D8">
        <w:rPr>
          <w:spacing w:val="-6"/>
        </w:rPr>
        <w:t xml:space="preserve"> </w:t>
      </w:r>
      <w:r w:rsidRPr="001360D8">
        <w:rPr>
          <w:spacing w:val="-1"/>
        </w:rPr>
        <w:t>130</w:t>
      </w:r>
      <w:r w:rsidRPr="001360D8">
        <w:rPr>
          <w:spacing w:val="-7"/>
        </w:rPr>
        <w:t xml:space="preserve"> </w:t>
      </w:r>
      <w:r w:rsidRPr="001360D8">
        <w:t>CMR 438</w:t>
      </w:r>
      <w:r w:rsidRPr="001360D8">
        <w:rPr>
          <w:spacing w:val="-1"/>
        </w:rPr>
        <w:t>.000</w:t>
      </w:r>
      <w:r w:rsidRPr="001360D8">
        <w:rPr>
          <w:spacing w:val="-6"/>
        </w:rPr>
        <w:t xml:space="preserve"> </w:t>
      </w:r>
      <w:r w:rsidRPr="001360D8">
        <w:t>and</w:t>
      </w:r>
      <w:r w:rsidRPr="001360D8">
        <w:rPr>
          <w:spacing w:val="-8"/>
        </w:rPr>
        <w:t xml:space="preserve"> </w:t>
      </w:r>
      <w:r w:rsidRPr="001360D8">
        <w:rPr>
          <w:spacing w:val="-1"/>
        </w:rPr>
        <w:t>450.000:</w:t>
      </w:r>
      <w:r w:rsidRPr="001360D8">
        <w:rPr>
          <w:spacing w:val="42"/>
        </w:rPr>
        <w:t xml:space="preserve"> </w:t>
      </w:r>
      <w:r w:rsidRPr="001360D8">
        <w:rPr>
          <w:i/>
          <w:spacing w:val="-1"/>
        </w:rPr>
        <w:t>Administrative</w:t>
      </w:r>
      <w:r w:rsidRPr="001360D8">
        <w:rPr>
          <w:i/>
          <w:spacing w:val="-7"/>
        </w:rPr>
        <w:t xml:space="preserve"> </w:t>
      </w:r>
      <w:r w:rsidRPr="001360D8">
        <w:rPr>
          <w:i/>
        </w:rPr>
        <w:t>and</w:t>
      </w:r>
      <w:r w:rsidRPr="001360D8">
        <w:rPr>
          <w:i/>
          <w:spacing w:val="-7"/>
        </w:rPr>
        <w:t xml:space="preserve"> </w:t>
      </w:r>
      <w:r w:rsidRPr="001360D8">
        <w:rPr>
          <w:i/>
          <w:spacing w:val="-1"/>
        </w:rPr>
        <w:t>Billing</w:t>
      </w:r>
      <w:r w:rsidRPr="001360D8">
        <w:rPr>
          <w:i/>
          <w:spacing w:val="-6"/>
        </w:rPr>
        <w:t xml:space="preserve"> </w:t>
      </w:r>
      <w:r w:rsidRPr="001360D8">
        <w:rPr>
          <w:i/>
          <w:spacing w:val="-1"/>
        </w:rPr>
        <w:t>Regulations</w:t>
      </w:r>
      <w:r w:rsidRPr="001360D8">
        <w:rPr>
          <w:spacing w:val="-1"/>
        </w:rPr>
        <w:t>.</w:t>
      </w:r>
    </w:p>
    <w:p w14:paraId="370A5480" w14:textId="77777777" w:rsidR="00EC6553" w:rsidRPr="001360D8" w:rsidRDefault="00EC6553">
      <w:pPr>
        <w:pStyle w:val="BodyText"/>
        <w:ind w:left="1052" w:right="132"/>
      </w:pPr>
    </w:p>
    <w:p w14:paraId="22587BEF" w14:textId="77777777" w:rsidR="00EC6553" w:rsidRPr="001360D8" w:rsidRDefault="00EC6553" w:rsidP="00C54F32">
      <w:pPr>
        <w:pStyle w:val="ban"/>
        <w:ind w:left="936"/>
        <w:rPr>
          <w:rFonts w:ascii="Times New Roman" w:hAnsi="Times New Roman"/>
          <w:szCs w:val="22"/>
        </w:rPr>
      </w:pPr>
      <w:r w:rsidRPr="001360D8">
        <w:rPr>
          <w:rFonts w:ascii="Times New Roman" w:hAnsi="Times New Roman"/>
          <w:szCs w:val="22"/>
          <w:u w:val="single"/>
        </w:rPr>
        <w:t>Accountable Care Organization (ACO)</w:t>
      </w:r>
      <w:r w:rsidRPr="001360D8">
        <w:rPr>
          <w:rFonts w:ascii="Times New Roman" w:hAnsi="Times New Roman"/>
          <w:szCs w:val="22"/>
        </w:rPr>
        <w:t xml:space="preserve"> – an entity that enters into a population-based payment model contract with EOHHS as an accountable care organization, wherein the entity is held financially accountable for the cost and quality of care for an attributed or enrolled member population. ACOs include Accountable Care Partnership Plans, Primary Care ACOs, and MCO-administered ACOs.</w:t>
      </w:r>
    </w:p>
    <w:p w14:paraId="3797339A" w14:textId="77777777" w:rsidR="00EC6553" w:rsidRDefault="00EC6553" w:rsidP="00577582">
      <w:pPr>
        <w:ind w:left="936"/>
        <w:rPr>
          <w:u w:val="single"/>
        </w:rPr>
      </w:pPr>
    </w:p>
    <w:p w14:paraId="3EA36221" w14:textId="77777777" w:rsidR="00EC6553" w:rsidRPr="001360D8" w:rsidRDefault="00EC6553" w:rsidP="00577582">
      <w:pPr>
        <w:ind w:left="936"/>
      </w:pPr>
      <w:r w:rsidRPr="001360D8">
        <w:rPr>
          <w:u w:val="single"/>
        </w:rPr>
        <w:t>Branch Office</w:t>
      </w:r>
      <w:r w:rsidRPr="001360D8">
        <w:t xml:space="preserve"> – a location or site from which a CSN agency provides services within a portion of the total geographic area served by the parent CSN agency. The parent </w:t>
      </w:r>
      <w:r>
        <w:t>CSN</w:t>
      </w:r>
      <w:r w:rsidRPr="001360D8">
        <w:t xml:space="preserve"> agency must provide supervision and administrative control of any branch office on a daily basis.</w:t>
      </w:r>
    </w:p>
    <w:p w14:paraId="1CF854E5" w14:textId="77777777" w:rsidR="00EC6553" w:rsidRPr="001360D8" w:rsidRDefault="00EC6553" w:rsidP="00C54F32">
      <w:pPr>
        <w:ind w:left="936"/>
      </w:pPr>
    </w:p>
    <w:p w14:paraId="7DDDA4E9" w14:textId="77777777" w:rsidR="00EC6553" w:rsidRPr="001360D8" w:rsidRDefault="00EC6553" w:rsidP="001F6298">
      <w:pPr>
        <w:pStyle w:val="BodyText"/>
        <w:ind w:left="936"/>
        <w:rPr>
          <w:spacing w:val="-1"/>
        </w:rPr>
      </w:pPr>
      <w:r w:rsidRPr="001360D8">
        <w:rPr>
          <w:u w:val="single" w:color="000000"/>
        </w:rPr>
        <w:t>Calendar</w:t>
      </w:r>
      <w:r w:rsidRPr="001360D8">
        <w:rPr>
          <w:spacing w:val="-7"/>
          <w:u w:val="single" w:color="000000"/>
        </w:rPr>
        <w:t xml:space="preserve"> </w:t>
      </w:r>
      <w:r w:rsidRPr="001360D8">
        <w:rPr>
          <w:u w:val="single" w:color="000000"/>
        </w:rPr>
        <w:t>Week</w:t>
      </w:r>
      <w:r w:rsidRPr="001360D8">
        <w:rPr>
          <w:spacing w:val="-6"/>
          <w:u w:color="000000"/>
        </w:rPr>
        <w:t xml:space="preserve"> </w:t>
      </w:r>
      <w:r w:rsidRPr="001360D8">
        <w:t>–</w:t>
      </w:r>
      <w:r w:rsidRPr="001360D8">
        <w:rPr>
          <w:spacing w:val="-6"/>
        </w:rPr>
        <w:t xml:space="preserve"> </w:t>
      </w:r>
      <w:r w:rsidRPr="001360D8">
        <w:t>seven</w:t>
      </w:r>
      <w:r w:rsidRPr="001360D8">
        <w:rPr>
          <w:spacing w:val="-6"/>
        </w:rPr>
        <w:t xml:space="preserve"> </w:t>
      </w:r>
      <w:r w:rsidRPr="001360D8">
        <w:t>consecutive</w:t>
      </w:r>
      <w:r w:rsidRPr="001360D8">
        <w:rPr>
          <w:spacing w:val="-6"/>
        </w:rPr>
        <w:t xml:space="preserve"> </w:t>
      </w:r>
      <w:r w:rsidRPr="001360D8">
        <w:t>days</w:t>
      </w:r>
      <w:r w:rsidRPr="001360D8">
        <w:rPr>
          <w:spacing w:val="-5"/>
        </w:rPr>
        <w:t xml:space="preserve"> </w:t>
      </w:r>
      <w:r w:rsidRPr="001360D8">
        <w:t>beginning</w:t>
      </w:r>
      <w:r w:rsidRPr="001360D8">
        <w:rPr>
          <w:spacing w:val="-6"/>
        </w:rPr>
        <w:t xml:space="preserve"> </w:t>
      </w:r>
      <w:r w:rsidRPr="001360D8">
        <w:rPr>
          <w:spacing w:val="-1"/>
        </w:rPr>
        <w:t>Sunday</w:t>
      </w:r>
      <w:r w:rsidRPr="001360D8">
        <w:rPr>
          <w:spacing w:val="-5"/>
        </w:rPr>
        <w:t xml:space="preserve"> </w:t>
      </w:r>
      <w:r w:rsidRPr="001360D8">
        <w:t>at</w:t>
      </w:r>
      <w:r w:rsidRPr="001360D8">
        <w:rPr>
          <w:spacing w:val="-5"/>
        </w:rPr>
        <w:t xml:space="preserve"> </w:t>
      </w:r>
      <w:r w:rsidRPr="001360D8">
        <w:rPr>
          <w:spacing w:val="-1"/>
        </w:rPr>
        <w:t>midnight</w:t>
      </w:r>
      <w:r w:rsidRPr="001360D8">
        <w:rPr>
          <w:spacing w:val="-6"/>
        </w:rPr>
        <w:t xml:space="preserve"> </w:t>
      </w:r>
      <w:r w:rsidRPr="001360D8">
        <w:t>and</w:t>
      </w:r>
      <w:r w:rsidRPr="001360D8">
        <w:rPr>
          <w:spacing w:val="-6"/>
        </w:rPr>
        <w:t xml:space="preserve"> </w:t>
      </w:r>
      <w:r w:rsidRPr="001360D8">
        <w:t>ending</w:t>
      </w:r>
      <w:r w:rsidRPr="001360D8">
        <w:rPr>
          <w:spacing w:val="-6"/>
        </w:rPr>
        <w:t xml:space="preserve"> </w:t>
      </w:r>
      <w:r w:rsidRPr="001360D8">
        <w:rPr>
          <w:spacing w:val="-1"/>
        </w:rPr>
        <w:t>Saturday</w:t>
      </w:r>
      <w:r w:rsidRPr="001360D8">
        <w:rPr>
          <w:spacing w:val="-6"/>
        </w:rPr>
        <w:t xml:space="preserve"> </w:t>
      </w:r>
      <w:r w:rsidRPr="001360D8">
        <w:t>at</w:t>
      </w:r>
      <w:r w:rsidRPr="001360D8">
        <w:rPr>
          <w:spacing w:val="33"/>
          <w:w w:val="99"/>
        </w:rPr>
        <w:t xml:space="preserve"> </w:t>
      </w:r>
      <w:r w:rsidRPr="001360D8">
        <w:t>11:59</w:t>
      </w:r>
      <w:r w:rsidRPr="001360D8">
        <w:rPr>
          <w:spacing w:val="-10"/>
        </w:rPr>
        <w:t xml:space="preserve"> </w:t>
      </w:r>
      <w:r w:rsidRPr="001360D8">
        <w:rPr>
          <w:spacing w:val="-1"/>
        </w:rPr>
        <w:t>p.m.</w:t>
      </w:r>
    </w:p>
    <w:p w14:paraId="3B0C890A" w14:textId="77777777" w:rsidR="00EC6553" w:rsidRPr="001360D8" w:rsidRDefault="00EC6553" w:rsidP="00C54F32">
      <w:pPr>
        <w:pStyle w:val="BodyText"/>
        <w:ind w:left="936" w:right="111"/>
      </w:pPr>
    </w:p>
    <w:p w14:paraId="6AF20AFD" w14:textId="77777777" w:rsidR="00EC6553" w:rsidRPr="00EC6553" w:rsidRDefault="00EC6553" w:rsidP="00C54F32">
      <w:pPr>
        <w:ind w:left="936"/>
        <w:rPr>
          <w:sz w:val="22"/>
          <w:szCs w:val="22"/>
        </w:rPr>
      </w:pPr>
      <w:r w:rsidRPr="00EC6553">
        <w:rPr>
          <w:sz w:val="22"/>
          <w:szCs w:val="22"/>
          <w:u w:val="single"/>
        </w:rPr>
        <w:t>Capitated Program</w:t>
      </w:r>
      <w:r w:rsidRPr="00EC6553">
        <w:rPr>
          <w:sz w:val="22"/>
          <w:szCs w:val="22"/>
        </w:rPr>
        <w:t xml:space="preserve"> – an ICO, SCO, ACO, or PACE organization, or any other entity that, according to a contract with EOHHS, covers home health and other medical services for members on a capitated basis.</w:t>
      </w:r>
    </w:p>
    <w:p w14:paraId="629C7B40" w14:textId="77777777" w:rsidR="00EC6553" w:rsidRDefault="00EC6553" w:rsidP="001F6298">
      <w:pPr>
        <w:pStyle w:val="BodyText"/>
        <w:ind w:left="936"/>
        <w:rPr>
          <w:u w:val="single" w:color="000000"/>
        </w:rPr>
      </w:pPr>
    </w:p>
    <w:p w14:paraId="2831434F" w14:textId="77777777" w:rsidR="00EC6553" w:rsidRPr="001360D8" w:rsidRDefault="00EC6553" w:rsidP="001F6298">
      <w:pPr>
        <w:pStyle w:val="BodyText"/>
        <w:ind w:left="936"/>
      </w:pPr>
      <w:r w:rsidRPr="001360D8">
        <w:rPr>
          <w:u w:val="single" w:color="000000"/>
        </w:rPr>
        <w:t>Care</w:t>
      </w:r>
      <w:r w:rsidRPr="001360D8">
        <w:rPr>
          <w:spacing w:val="-7"/>
          <w:u w:val="single" w:color="000000"/>
        </w:rPr>
        <w:t xml:space="preserve"> </w:t>
      </w:r>
      <w:r w:rsidRPr="001360D8">
        <w:rPr>
          <w:u w:val="single" w:color="000000"/>
        </w:rPr>
        <w:t>Management</w:t>
      </w:r>
      <w:r w:rsidRPr="001360D8">
        <w:rPr>
          <w:spacing w:val="-5"/>
          <w:u w:color="000000"/>
        </w:rPr>
        <w:t xml:space="preserve"> </w:t>
      </w:r>
      <w:r w:rsidRPr="001360D8">
        <w:t>–</w:t>
      </w:r>
      <w:r w:rsidRPr="001360D8">
        <w:rPr>
          <w:spacing w:val="-6"/>
        </w:rPr>
        <w:t xml:space="preserve"> </w:t>
      </w:r>
      <w:r w:rsidRPr="001360D8">
        <w:t>a</w:t>
      </w:r>
      <w:r w:rsidRPr="001360D8">
        <w:rPr>
          <w:spacing w:val="-5"/>
        </w:rPr>
        <w:t xml:space="preserve"> </w:t>
      </w:r>
      <w:r w:rsidRPr="001360D8">
        <w:t>function</w:t>
      </w:r>
      <w:r w:rsidRPr="001360D8">
        <w:rPr>
          <w:spacing w:val="-6"/>
        </w:rPr>
        <w:t xml:space="preserve"> </w:t>
      </w:r>
      <w:r w:rsidRPr="001360D8">
        <w:rPr>
          <w:spacing w:val="-1"/>
        </w:rPr>
        <w:t>performed</w:t>
      </w:r>
      <w:r w:rsidRPr="001360D8">
        <w:rPr>
          <w:spacing w:val="-5"/>
        </w:rPr>
        <w:t xml:space="preserve"> </w:t>
      </w:r>
      <w:r w:rsidRPr="001360D8">
        <w:t>by</w:t>
      </w:r>
      <w:r w:rsidRPr="001360D8">
        <w:rPr>
          <w:spacing w:val="-4"/>
        </w:rPr>
        <w:t xml:space="preserve"> </w:t>
      </w:r>
      <w:r w:rsidRPr="001360D8">
        <w:t>the</w:t>
      </w:r>
      <w:r w:rsidRPr="001360D8">
        <w:rPr>
          <w:spacing w:val="-6"/>
        </w:rPr>
        <w:t xml:space="preserve"> </w:t>
      </w:r>
      <w:proofErr w:type="spellStart"/>
      <w:r w:rsidRPr="001360D8">
        <w:rPr>
          <w:spacing w:val="-1"/>
        </w:rPr>
        <w:t>MassHealth</w:t>
      </w:r>
      <w:proofErr w:type="spellEnd"/>
      <w:r w:rsidRPr="001360D8">
        <w:rPr>
          <w:spacing w:val="-6"/>
        </w:rPr>
        <w:t xml:space="preserve"> </w:t>
      </w:r>
      <w:r w:rsidRPr="001360D8">
        <w:rPr>
          <w:spacing w:val="-1"/>
        </w:rPr>
        <w:t>agency</w:t>
      </w:r>
      <w:r w:rsidRPr="001360D8">
        <w:rPr>
          <w:spacing w:val="-4"/>
        </w:rPr>
        <w:t xml:space="preserve"> </w:t>
      </w:r>
      <w:r w:rsidRPr="001360D8">
        <w:rPr>
          <w:spacing w:val="-1"/>
        </w:rPr>
        <w:t>or</w:t>
      </w:r>
      <w:r w:rsidRPr="001360D8">
        <w:rPr>
          <w:spacing w:val="-5"/>
        </w:rPr>
        <w:t xml:space="preserve"> </w:t>
      </w:r>
      <w:r w:rsidRPr="001360D8">
        <w:rPr>
          <w:spacing w:val="-1"/>
        </w:rPr>
        <w:t>its</w:t>
      </w:r>
      <w:r w:rsidRPr="001360D8">
        <w:rPr>
          <w:spacing w:val="-6"/>
        </w:rPr>
        <w:t xml:space="preserve"> </w:t>
      </w:r>
      <w:r w:rsidRPr="001360D8">
        <w:rPr>
          <w:spacing w:val="-1"/>
        </w:rPr>
        <w:t>designee</w:t>
      </w:r>
      <w:r w:rsidRPr="001360D8">
        <w:rPr>
          <w:spacing w:val="-5"/>
        </w:rPr>
        <w:t xml:space="preserve"> </w:t>
      </w:r>
      <w:r w:rsidRPr="001360D8">
        <w:rPr>
          <w:spacing w:val="-1"/>
        </w:rPr>
        <w:t>that</w:t>
      </w:r>
      <w:r w:rsidRPr="001360D8">
        <w:rPr>
          <w:spacing w:val="-6"/>
        </w:rPr>
        <w:t xml:space="preserve"> </w:t>
      </w:r>
      <w:r w:rsidRPr="001360D8">
        <w:rPr>
          <w:spacing w:val="-1"/>
        </w:rPr>
        <w:t>assesses</w:t>
      </w:r>
      <w:r w:rsidRPr="001360D8">
        <w:rPr>
          <w:spacing w:val="34"/>
          <w:w w:val="99"/>
        </w:rPr>
        <w:t xml:space="preserve"> </w:t>
      </w:r>
      <w:r w:rsidRPr="001360D8">
        <w:t>and</w:t>
      </w:r>
      <w:r w:rsidRPr="001360D8">
        <w:rPr>
          <w:spacing w:val="-7"/>
        </w:rPr>
        <w:t xml:space="preserve"> </w:t>
      </w:r>
      <w:r w:rsidRPr="001360D8">
        <w:t>reassesses</w:t>
      </w:r>
      <w:r w:rsidRPr="001360D8">
        <w:rPr>
          <w:spacing w:val="-7"/>
        </w:rPr>
        <w:t xml:space="preserve"> </w:t>
      </w:r>
      <w:r w:rsidRPr="001360D8">
        <w:t>the</w:t>
      </w:r>
      <w:r w:rsidRPr="001360D8">
        <w:rPr>
          <w:spacing w:val="-5"/>
        </w:rPr>
        <w:t xml:space="preserve"> </w:t>
      </w:r>
      <w:r w:rsidRPr="001360D8">
        <w:rPr>
          <w:spacing w:val="-1"/>
        </w:rPr>
        <w:t>medical</w:t>
      </w:r>
      <w:r w:rsidRPr="001360D8">
        <w:rPr>
          <w:spacing w:val="-6"/>
        </w:rPr>
        <w:t xml:space="preserve"> </w:t>
      </w:r>
      <w:r w:rsidRPr="001360D8">
        <w:t>needs</w:t>
      </w:r>
      <w:r w:rsidRPr="001360D8">
        <w:rPr>
          <w:spacing w:val="-7"/>
        </w:rPr>
        <w:t xml:space="preserve"> </w:t>
      </w:r>
      <w:r w:rsidRPr="001360D8">
        <w:t>of</w:t>
      </w:r>
      <w:r w:rsidRPr="001360D8">
        <w:rPr>
          <w:spacing w:val="-6"/>
        </w:rPr>
        <w:t xml:space="preserve"> </w:t>
      </w:r>
      <w:r w:rsidRPr="001360D8">
        <w:t>complex-care</w:t>
      </w:r>
      <w:r w:rsidRPr="001360D8">
        <w:rPr>
          <w:spacing w:val="-6"/>
        </w:rPr>
        <w:t xml:space="preserve"> </w:t>
      </w:r>
      <w:r w:rsidRPr="001360D8">
        <w:rPr>
          <w:spacing w:val="-1"/>
        </w:rPr>
        <w:t>members</w:t>
      </w:r>
      <w:r w:rsidRPr="001360D8">
        <w:rPr>
          <w:spacing w:val="-7"/>
        </w:rPr>
        <w:t xml:space="preserve"> </w:t>
      </w:r>
      <w:r w:rsidRPr="001360D8">
        <w:t>and</w:t>
      </w:r>
      <w:r w:rsidRPr="001360D8">
        <w:rPr>
          <w:spacing w:val="-6"/>
        </w:rPr>
        <w:t xml:space="preserve"> </w:t>
      </w:r>
      <w:r w:rsidRPr="001360D8">
        <w:t>authorizes</w:t>
      </w:r>
      <w:r w:rsidRPr="001360D8">
        <w:rPr>
          <w:spacing w:val="-7"/>
        </w:rPr>
        <w:t xml:space="preserve"> </w:t>
      </w:r>
      <w:r w:rsidRPr="001360D8">
        <w:t>or</w:t>
      </w:r>
      <w:r w:rsidRPr="001360D8">
        <w:rPr>
          <w:spacing w:val="-6"/>
        </w:rPr>
        <w:t xml:space="preserve"> </w:t>
      </w:r>
      <w:r w:rsidRPr="001360D8">
        <w:t>coordinates</w:t>
      </w:r>
      <w:r w:rsidRPr="001360D8">
        <w:rPr>
          <w:spacing w:val="21"/>
          <w:w w:val="99"/>
        </w:rPr>
        <w:t xml:space="preserve"> l</w:t>
      </w:r>
      <w:r w:rsidRPr="001360D8">
        <w:rPr>
          <w:spacing w:val="-1"/>
        </w:rPr>
        <w:t>ong-term services and supports (LTSS</w:t>
      </w:r>
      <w:r w:rsidRPr="001360D8">
        <w:t>)</w:t>
      </w:r>
      <w:r w:rsidRPr="001360D8">
        <w:rPr>
          <w:spacing w:val="-6"/>
        </w:rPr>
        <w:t xml:space="preserve"> </w:t>
      </w:r>
      <w:r w:rsidRPr="001360D8">
        <w:t>that</w:t>
      </w:r>
      <w:r w:rsidRPr="001360D8">
        <w:rPr>
          <w:spacing w:val="-6"/>
        </w:rPr>
        <w:t xml:space="preserve"> </w:t>
      </w:r>
      <w:r w:rsidRPr="001360D8">
        <w:t>are</w:t>
      </w:r>
      <w:r w:rsidRPr="001360D8">
        <w:rPr>
          <w:spacing w:val="-6"/>
        </w:rPr>
        <w:t xml:space="preserve"> </w:t>
      </w:r>
      <w:r w:rsidRPr="001360D8">
        <w:t>medically</w:t>
      </w:r>
      <w:r w:rsidRPr="001360D8">
        <w:rPr>
          <w:spacing w:val="-6"/>
        </w:rPr>
        <w:t xml:space="preserve"> </w:t>
      </w:r>
      <w:r w:rsidRPr="001360D8">
        <w:t>necessary</w:t>
      </w:r>
      <w:r w:rsidRPr="001360D8">
        <w:rPr>
          <w:spacing w:val="-5"/>
        </w:rPr>
        <w:t xml:space="preserve"> </w:t>
      </w:r>
      <w:r w:rsidRPr="001360D8">
        <w:t>for</w:t>
      </w:r>
      <w:r w:rsidRPr="001360D8">
        <w:rPr>
          <w:spacing w:val="-7"/>
        </w:rPr>
        <w:t xml:space="preserve"> </w:t>
      </w:r>
      <w:r w:rsidRPr="001360D8">
        <w:t>such</w:t>
      </w:r>
      <w:r w:rsidRPr="001360D8">
        <w:rPr>
          <w:spacing w:val="-6"/>
        </w:rPr>
        <w:t xml:space="preserve"> </w:t>
      </w:r>
      <w:r w:rsidRPr="001360D8">
        <w:rPr>
          <w:spacing w:val="-1"/>
        </w:rPr>
        <w:t>members</w:t>
      </w:r>
      <w:r w:rsidRPr="001360D8">
        <w:rPr>
          <w:spacing w:val="-7"/>
        </w:rPr>
        <w:t xml:space="preserve"> </w:t>
      </w:r>
      <w:r w:rsidRPr="001360D8">
        <w:t>to</w:t>
      </w:r>
      <w:r w:rsidRPr="001360D8">
        <w:rPr>
          <w:spacing w:val="53"/>
          <w:w w:val="99"/>
        </w:rPr>
        <w:t xml:space="preserve"> </w:t>
      </w:r>
      <w:r w:rsidRPr="001360D8">
        <w:rPr>
          <w:spacing w:val="-1"/>
        </w:rPr>
        <w:t>remain</w:t>
      </w:r>
      <w:r w:rsidRPr="001360D8">
        <w:rPr>
          <w:spacing w:val="-7"/>
        </w:rPr>
        <w:t xml:space="preserve"> </w:t>
      </w:r>
      <w:r w:rsidRPr="001360D8">
        <w:t>safely</w:t>
      </w:r>
      <w:r w:rsidRPr="001360D8">
        <w:rPr>
          <w:spacing w:val="-5"/>
        </w:rPr>
        <w:t xml:space="preserve"> </w:t>
      </w:r>
      <w:r w:rsidRPr="001360D8">
        <w:t>in</w:t>
      </w:r>
      <w:r w:rsidRPr="001360D8">
        <w:rPr>
          <w:spacing w:val="-6"/>
        </w:rPr>
        <w:t xml:space="preserve"> </w:t>
      </w:r>
      <w:r w:rsidRPr="001360D8">
        <w:t>the</w:t>
      </w:r>
      <w:r w:rsidRPr="001360D8">
        <w:rPr>
          <w:spacing w:val="-7"/>
        </w:rPr>
        <w:t xml:space="preserve"> </w:t>
      </w:r>
      <w:r w:rsidRPr="001360D8">
        <w:t>community.</w:t>
      </w:r>
    </w:p>
    <w:p w14:paraId="04EFE740" w14:textId="77777777" w:rsidR="00EC6553" w:rsidRPr="001360D8" w:rsidRDefault="00EC6553" w:rsidP="00C54F32">
      <w:pPr>
        <w:ind w:left="936"/>
      </w:pPr>
    </w:p>
    <w:p w14:paraId="0287228C" w14:textId="77777777" w:rsidR="00EC6553" w:rsidRPr="001360D8" w:rsidRDefault="00EC6553" w:rsidP="001F6298">
      <w:pPr>
        <w:pStyle w:val="BodyText"/>
        <w:ind w:left="936"/>
      </w:pPr>
      <w:r w:rsidRPr="001360D8">
        <w:rPr>
          <w:u w:val="single" w:color="000000"/>
        </w:rPr>
        <w:t>Certification</w:t>
      </w:r>
      <w:r w:rsidRPr="001360D8">
        <w:rPr>
          <w:spacing w:val="-6"/>
          <w:u w:val="single" w:color="000000"/>
        </w:rPr>
        <w:t xml:space="preserve"> </w:t>
      </w:r>
      <w:r w:rsidRPr="001360D8">
        <w:rPr>
          <w:u w:val="single" w:color="000000"/>
        </w:rPr>
        <w:t>Period</w:t>
      </w:r>
      <w:r w:rsidRPr="001360D8">
        <w:rPr>
          <w:spacing w:val="-4"/>
          <w:u w:color="000000"/>
        </w:rPr>
        <w:t xml:space="preserve"> </w:t>
      </w:r>
      <w:r w:rsidRPr="001360D8">
        <w:t>–</w:t>
      </w:r>
      <w:r w:rsidRPr="001360D8">
        <w:rPr>
          <w:spacing w:val="-5"/>
        </w:rPr>
        <w:t xml:space="preserve"> </w:t>
      </w:r>
      <w:r w:rsidRPr="001360D8">
        <w:t>a</w:t>
      </w:r>
      <w:r w:rsidRPr="001360D8">
        <w:rPr>
          <w:spacing w:val="-5"/>
        </w:rPr>
        <w:t xml:space="preserve"> </w:t>
      </w:r>
      <w:r w:rsidRPr="001360D8">
        <w:rPr>
          <w:spacing w:val="-1"/>
        </w:rPr>
        <w:t>period</w:t>
      </w:r>
      <w:r w:rsidRPr="001360D8">
        <w:rPr>
          <w:spacing w:val="-4"/>
        </w:rPr>
        <w:t xml:space="preserve"> </w:t>
      </w:r>
      <w:r w:rsidRPr="001360D8">
        <w:t>of</w:t>
      </w:r>
      <w:r w:rsidRPr="001360D8">
        <w:rPr>
          <w:spacing w:val="-6"/>
        </w:rPr>
        <w:t xml:space="preserve"> </w:t>
      </w:r>
      <w:r w:rsidRPr="001360D8">
        <w:t>no</w:t>
      </w:r>
      <w:r w:rsidRPr="001360D8">
        <w:rPr>
          <w:spacing w:val="-4"/>
        </w:rPr>
        <w:t xml:space="preserve"> </w:t>
      </w:r>
      <w:r w:rsidRPr="001360D8">
        <w:rPr>
          <w:spacing w:val="-1"/>
        </w:rPr>
        <w:t>more</w:t>
      </w:r>
      <w:r w:rsidRPr="001360D8">
        <w:rPr>
          <w:spacing w:val="-5"/>
        </w:rPr>
        <w:t xml:space="preserve"> </w:t>
      </w:r>
      <w:r w:rsidRPr="001360D8">
        <w:t>than</w:t>
      </w:r>
      <w:r w:rsidRPr="001360D8">
        <w:rPr>
          <w:spacing w:val="-6"/>
        </w:rPr>
        <w:t xml:space="preserve"> </w:t>
      </w:r>
      <w:r w:rsidRPr="001360D8">
        <w:t>60</w:t>
      </w:r>
      <w:r w:rsidRPr="001360D8">
        <w:rPr>
          <w:spacing w:val="-6"/>
        </w:rPr>
        <w:t xml:space="preserve"> </w:t>
      </w:r>
      <w:r w:rsidRPr="001360D8">
        <w:t>days</w:t>
      </w:r>
      <w:r w:rsidRPr="001360D8">
        <w:rPr>
          <w:spacing w:val="-5"/>
        </w:rPr>
        <w:t xml:space="preserve"> </w:t>
      </w:r>
      <w:r w:rsidRPr="001360D8">
        <w:t>for</w:t>
      </w:r>
      <w:r w:rsidRPr="001360D8">
        <w:rPr>
          <w:spacing w:val="-4"/>
        </w:rPr>
        <w:t xml:space="preserve"> </w:t>
      </w:r>
      <w:r w:rsidRPr="001360D8">
        <w:t>which</w:t>
      </w:r>
      <w:r w:rsidRPr="001360D8">
        <w:rPr>
          <w:spacing w:val="-5"/>
        </w:rPr>
        <w:t xml:space="preserve"> </w:t>
      </w:r>
      <w:r w:rsidRPr="001360D8">
        <w:rPr>
          <w:spacing w:val="-1"/>
        </w:rPr>
        <w:t>the</w:t>
      </w:r>
      <w:r w:rsidRPr="001360D8">
        <w:rPr>
          <w:spacing w:val="-4"/>
        </w:rPr>
        <w:t xml:space="preserve"> </w:t>
      </w:r>
      <w:r w:rsidRPr="001360D8">
        <w:rPr>
          <w:spacing w:val="-1"/>
        </w:rPr>
        <w:t>member’s</w:t>
      </w:r>
      <w:r w:rsidRPr="001360D8">
        <w:rPr>
          <w:spacing w:val="-4"/>
        </w:rPr>
        <w:t xml:space="preserve"> </w:t>
      </w:r>
      <w:r w:rsidRPr="001360D8">
        <w:rPr>
          <w:spacing w:val="-1"/>
        </w:rPr>
        <w:t>physician</w:t>
      </w:r>
      <w:r w:rsidRPr="001360D8">
        <w:rPr>
          <w:spacing w:val="-5"/>
        </w:rPr>
        <w:t xml:space="preserve"> </w:t>
      </w:r>
      <w:r w:rsidRPr="001360D8">
        <w:t>has</w:t>
      </w:r>
      <w:r w:rsidRPr="001360D8">
        <w:rPr>
          <w:spacing w:val="43"/>
          <w:w w:val="99"/>
        </w:rPr>
        <w:t xml:space="preserve"> </w:t>
      </w:r>
      <w:r w:rsidRPr="001360D8">
        <w:t>certified</w:t>
      </w:r>
      <w:r w:rsidRPr="001360D8">
        <w:rPr>
          <w:spacing w:val="-6"/>
        </w:rPr>
        <w:t xml:space="preserve"> </w:t>
      </w:r>
      <w:r w:rsidRPr="001360D8">
        <w:t>that</w:t>
      </w:r>
      <w:r w:rsidRPr="001360D8">
        <w:rPr>
          <w:spacing w:val="-5"/>
        </w:rPr>
        <w:t xml:space="preserve"> </w:t>
      </w:r>
      <w:r w:rsidRPr="001360D8">
        <w:t>the</w:t>
      </w:r>
      <w:r w:rsidRPr="001360D8">
        <w:rPr>
          <w:spacing w:val="-6"/>
        </w:rPr>
        <w:t xml:space="preserve"> </w:t>
      </w:r>
      <w:r w:rsidRPr="001360D8">
        <w:t>plan</w:t>
      </w:r>
      <w:r w:rsidRPr="001360D8">
        <w:rPr>
          <w:spacing w:val="-5"/>
        </w:rPr>
        <w:t xml:space="preserve"> </w:t>
      </w:r>
      <w:r w:rsidRPr="001360D8">
        <w:t>of</w:t>
      </w:r>
      <w:r w:rsidRPr="001360D8">
        <w:rPr>
          <w:spacing w:val="-6"/>
        </w:rPr>
        <w:t xml:space="preserve"> </w:t>
      </w:r>
      <w:r w:rsidRPr="001360D8">
        <w:t>care</w:t>
      </w:r>
      <w:r w:rsidRPr="001360D8">
        <w:rPr>
          <w:spacing w:val="-6"/>
        </w:rPr>
        <w:t xml:space="preserve"> </w:t>
      </w:r>
      <w:r w:rsidRPr="001360D8">
        <w:t>is</w:t>
      </w:r>
      <w:r w:rsidRPr="001360D8">
        <w:rPr>
          <w:spacing w:val="-4"/>
        </w:rPr>
        <w:t xml:space="preserve"> </w:t>
      </w:r>
      <w:r w:rsidRPr="001360D8">
        <w:rPr>
          <w:spacing w:val="-1"/>
        </w:rPr>
        <w:t>medically</w:t>
      </w:r>
      <w:r w:rsidRPr="001360D8">
        <w:rPr>
          <w:spacing w:val="-6"/>
        </w:rPr>
        <w:t xml:space="preserve"> </w:t>
      </w:r>
      <w:r w:rsidRPr="001360D8">
        <w:t>appropriate</w:t>
      </w:r>
      <w:r w:rsidRPr="001360D8">
        <w:rPr>
          <w:spacing w:val="-6"/>
        </w:rPr>
        <w:t xml:space="preserve"> </w:t>
      </w:r>
      <w:r w:rsidRPr="001360D8">
        <w:t>and</w:t>
      </w:r>
      <w:r w:rsidRPr="001360D8">
        <w:rPr>
          <w:spacing w:val="-6"/>
        </w:rPr>
        <w:t xml:space="preserve"> </w:t>
      </w:r>
      <w:r w:rsidRPr="001360D8">
        <w:t>necessary.</w:t>
      </w:r>
    </w:p>
    <w:p w14:paraId="1545135A" w14:textId="77777777" w:rsidR="00EC6553" w:rsidRPr="001360D8" w:rsidRDefault="00EC6553" w:rsidP="00C54F32">
      <w:pPr>
        <w:ind w:left="936"/>
      </w:pPr>
    </w:p>
    <w:p w14:paraId="160429E9" w14:textId="77777777" w:rsidR="00EC6553" w:rsidRPr="001360D8" w:rsidRDefault="00EC6553" w:rsidP="001F6298">
      <w:pPr>
        <w:pStyle w:val="BodyText"/>
        <w:ind w:left="936"/>
      </w:pPr>
      <w:r w:rsidRPr="001360D8">
        <w:rPr>
          <w:u w:val="single" w:color="000000"/>
        </w:rPr>
        <w:t>Clinical</w:t>
      </w:r>
      <w:r w:rsidRPr="001360D8">
        <w:rPr>
          <w:spacing w:val="-6"/>
          <w:u w:val="single" w:color="000000"/>
        </w:rPr>
        <w:t xml:space="preserve"> </w:t>
      </w:r>
      <w:r w:rsidRPr="001360D8">
        <w:rPr>
          <w:u w:val="single" w:color="000000"/>
        </w:rPr>
        <w:t>Manager</w:t>
      </w:r>
      <w:r w:rsidRPr="001360D8">
        <w:rPr>
          <w:spacing w:val="-6"/>
          <w:u w:color="000000"/>
        </w:rPr>
        <w:t xml:space="preserve"> </w:t>
      </w:r>
      <w:r w:rsidRPr="001360D8">
        <w:t>–</w:t>
      </w:r>
      <w:r w:rsidRPr="001360D8">
        <w:rPr>
          <w:spacing w:val="-5"/>
        </w:rPr>
        <w:t xml:space="preserve"> </w:t>
      </w:r>
      <w:r w:rsidRPr="001360D8">
        <w:t>a</w:t>
      </w:r>
      <w:r w:rsidRPr="001360D8">
        <w:rPr>
          <w:spacing w:val="-6"/>
        </w:rPr>
        <w:t xml:space="preserve"> </w:t>
      </w:r>
      <w:r w:rsidRPr="001360D8">
        <w:t>registered</w:t>
      </w:r>
      <w:r w:rsidRPr="001360D8">
        <w:rPr>
          <w:spacing w:val="-5"/>
        </w:rPr>
        <w:t xml:space="preserve"> </w:t>
      </w:r>
      <w:r w:rsidRPr="001360D8">
        <w:t>nurse</w:t>
      </w:r>
      <w:r w:rsidRPr="001360D8">
        <w:rPr>
          <w:spacing w:val="-6"/>
        </w:rPr>
        <w:t xml:space="preserve"> </w:t>
      </w:r>
      <w:r w:rsidRPr="001360D8">
        <w:rPr>
          <w:spacing w:val="-1"/>
        </w:rPr>
        <w:t>employed</w:t>
      </w:r>
      <w:r w:rsidRPr="001360D8">
        <w:rPr>
          <w:spacing w:val="-6"/>
        </w:rPr>
        <w:t xml:space="preserve"> </w:t>
      </w:r>
      <w:r w:rsidRPr="001360D8">
        <w:rPr>
          <w:spacing w:val="-1"/>
        </w:rPr>
        <w:t>by</w:t>
      </w:r>
      <w:r w:rsidRPr="001360D8">
        <w:rPr>
          <w:spacing w:val="-6"/>
        </w:rPr>
        <w:t xml:space="preserve"> </w:t>
      </w:r>
      <w:r w:rsidRPr="001360D8">
        <w:rPr>
          <w:spacing w:val="-1"/>
        </w:rPr>
        <w:t>the</w:t>
      </w:r>
      <w:r w:rsidRPr="001360D8">
        <w:rPr>
          <w:spacing w:val="-5"/>
        </w:rPr>
        <w:t xml:space="preserve"> </w:t>
      </w:r>
      <w:proofErr w:type="spellStart"/>
      <w:r w:rsidRPr="001360D8">
        <w:rPr>
          <w:spacing w:val="-1"/>
        </w:rPr>
        <w:t>MassHealth</w:t>
      </w:r>
      <w:proofErr w:type="spellEnd"/>
      <w:r w:rsidRPr="001360D8">
        <w:rPr>
          <w:spacing w:val="-6"/>
        </w:rPr>
        <w:t xml:space="preserve"> </w:t>
      </w:r>
      <w:r w:rsidRPr="001360D8">
        <w:rPr>
          <w:spacing w:val="-1"/>
        </w:rPr>
        <w:t>agency</w:t>
      </w:r>
      <w:r w:rsidRPr="001360D8">
        <w:rPr>
          <w:spacing w:val="-4"/>
        </w:rPr>
        <w:t xml:space="preserve"> </w:t>
      </w:r>
      <w:r w:rsidRPr="001360D8">
        <w:t>or</w:t>
      </w:r>
      <w:r w:rsidRPr="001360D8">
        <w:rPr>
          <w:spacing w:val="-6"/>
        </w:rPr>
        <w:t xml:space="preserve"> </w:t>
      </w:r>
      <w:r w:rsidRPr="001360D8">
        <w:t>its</w:t>
      </w:r>
      <w:r w:rsidRPr="001360D8">
        <w:rPr>
          <w:spacing w:val="-5"/>
        </w:rPr>
        <w:t xml:space="preserve"> </w:t>
      </w:r>
      <w:r w:rsidRPr="001360D8">
        <w:t>designee,</w:t>
      </w:r>
      <w:r w:rsidRPr="001360D8">
        <w:rPr>
          <w:spacing w:val="-6"/>
        </w:rPr>
        <w:t xml:space="preserve"> </w:t>
      </w:r>
      <w:r w:rsidRPr="001360D8">
        <w:t>who</w:t>
      </w:r>
      <w:r w:rsidRPr="001360D8">
        <w:rPr>
          <w:spacing w:val="33"/>
          <w:w w:val="99"/>
        </w:rPr>
        <w:t xml:space="preserve"> </w:t>
      </w:r>
      <w:r w:rsidRPr="001360D8">
        <w:t>performs</w:t>
      </w:r>
      <w:r w:rsidRPr="001360D8">
        <w:rPr>
          <w:spacing w:val="-7"/>
        </w:rPr>
        <w:t xml:space="preserve"> </w:t>
      </w:r>
      <w:r w:rsidRPr="001360D8">
        <w:t>the</w:t>
      </w:r>
      <w:r w:rsidRPr="001360D8">
        <w:rPr>
          <w:spacing w:val="-6"/>
        </w:rPr>
        <w:t xml:space="preserve"> </w:t>
      </w:r>
      <w:r w:rsidRPr="001360D8">
        <w:t>in-person</w:t>
      </w:r>
      <w:r w:rsidRPr="001360D8">
        <w:rPr>
          <w:spacing w:val="-7"/>
        </w:rPr>
        <w:t xml:space="preserve"> </w:t>
      </w:r>
      <w:r w:rsidRPr="001360D8">
        <w:t>assessment</w:t>
      </w:r>
      <w:r w:rsidRPr="001360D8">
        <w:rPr>
          <w:spacing w:val="-6"/>
        </w:rPr>
        <w:t xml:space="preserve"> </w:t>
      </w:r>
      <w:r w:rsidRPr="001360D8">
        <w:t>of</w:t>
      </w:r>
      <w:r w:rsidRPr="001360D8">
        <w:rPr>
          <w:spacing w:val="-7"/>
        </w:rPr>
        <w:t xml:space="preserve"> </w:t>
      </w:r>
      <w:r w:rsidRPr="001360D8">
        <w:t>a</w:t>
      </w:r>
      <w:r w:rsidRPr="001360D8">
        <w:rPr>
          <w:spacing w:val="-6"/>
        </w:rPr>
        <w:t xml:space="preserve"> </w:t>
      </w:r>
      <w:r w:rsidRPr="001360D8">
        <w:rPr>
          <w:spacing w:val="-1"/>
        </w:rPr>
        <w:t>member</w:t>
      </w:r>
      <w:r w:rsidRPr="001360D8">
        <w:rPr>
          <w:spacing w:val="-6"/>
        </w:rPr>
        <w:t xml:space="preserve"> </w:t>
      </w:r>
      <w:r w:rsidRPr="001360D8">
        <w:t>for</w:t>
      </w:r>
      <w:r w:rsidRPr="001360D8">
        <w:rPr>
          <w:spacing w:val="-7"/>
        </w:rPr>
        <w:t xml:space="preserve"> </w:t>
      </w:r>
      <w:proofErr w:type="spellStart"/>
      <w:r w:rsidRPr="001360D8">
        <w:t>MassHealth</w:t>
      </w:r>
      <w:proofErr w:type="spellEnd"/>
      <w:r w:rsidRPr="001360D8">
        <w:rPr>
          <w:spacing w:val="-6"/>
        </w:rPr>
        <w:t xml:space="preserve"> </w:t>
      </w:r>
      <w:r w:rsidRPr="001360D8">
        <w:t>coverage</w:t>
      </w:r>
      <w:r w:rsidRPr="001360D8">
        <w:rPr>
          <w:spacing w:val="-7"/>
        </w:rPr>
        <w:t xml:space="preserve"> of </w:t>
      </w:r>
      <w:r w:rsidRPr="001360D8">
        <w:rPr>
          <w:spacing w:val="-1"/>
        </w:rPr>
        <w:t>CSN</w:t>
      </w:r>
      <w:r w:rsidRPr="001360D8">
        <w:rPr>
          <w:spacing w:val="-6"/>
        </w:rPr>
        <w:t xml:space="preserve"> </w:t>
      </w:r>
      <w:r w:rsidRPr="001360D8">
        <w:t>services</w:t>
      </w:r>
      <w:r w:rsidRPr="001360D8">
        <w:rPr>
          <w:spacing w:val="-4"/>
        </w:rPr>
        <w:t xml:space="preserve"> </w:t>
      </w:r>
      <w:r w:rsidRPr="001360D8">
        <w:t>and,</w:t>
      </w:r>
      <w:r w:rsidRPr="001360D8">
        <w:rPr>
          <w:spacing w:val="-6"/>
        </w:rPr>
        <w:t xml:space="preserve"> </w:t>
      </w:r>
      <w:r w:rsidRPr="001360D8">
        <w:t>if</w:t>
      </w:r>
      <w:r w:rsidRPr="001360D8">
        <w:rPr>
          <w:spacing w:val="-5"/>
        </w:rPr>
        <w:t xml:space="preserve"> </w:t>
      </w:r>
      <w:r w:rsidRPr="001360D8">
        <w:t>it</w:t>
      </w:r>
      <w:r w:rsidRPr="001360D8">
        <w:rPr>
          <w:spacing w:val="-6"/>
        </w:rPr>
        <w:t xml:space="preserve"> </w:t>
      </w:r>
      <w:r w:rsidRPr="001360D8">
        <w:t>is</w:t>
      </w:r>
      <w:r w:rsidRPr="001360D8">
        <w:rPr>
          <w:spacing w:val="-5"/>
        </w:rPr>
        <w:t xml:space="preserve"> </w:t>
      </w:r>
      <w:r w:rsidRPr="001360D8">
        <w:t>determined</w:t>
      </w:r>
      <w:r w:rsidRPr="001360D8">
        <w:rPr>
          <w:spacing w:val="-6"/>
        </w:rPr>
        <w:t xml:space="preserve"> </w:t>
      </w:r>
      <w:r w:rsidRPr="001360D8">
        <w:t>that</w:t>
      </w:r>
      <w:r w:rsidRPr="001360D8">
        <w:rPr>
          <w:spacing w:val="-5"/>
        </w:rPr>
        <w:t xml:space="preserve"> </w:t>
      </w:r>
      <w:r w:rsidRPr="001360D8">
        <w:t>CSN</w:t>
      </w:r>
      <w:r w:rsidRPr="001360D8">
        <w:rPr>
          <w:spacing w:val="-6"/>
        </w:rPr>
        <w:t xml:space="preserve"> </w:t>
      </w:r>
      <w:r w:rsidRPr="001360D8">
        <w:t>services</w:t>
      </w:r>
      <w:r w:rsidRPr="001360D8">
        <w:rPr>
          <w:spacing w:val="-6"/>
        </w:rPr>
        <w:t xml:space="preserve"> </w:t>
      </w:r>
      <w:r w:rsidRPr="001360D8">
        <w:t>are</w:t>
      </w:r>
      <w:r w:rsidRPr="001360D8">
        <w:rPr>
          <w:spacing w:val="-4"/>
        </w:rPr>
        <w:t xml:space="preserve"> </w:t>
      </w:r>
      <w:r w:rsidRPr="001360D8">
        <w:rPr>
          <w:spacing w:val="-1"/>
        </w:rPr>
        <w:t>medically</w:t>
      </w:r>
      <w:r w:rsidRPr="001360D8">
        <w:rPr>
          <w:spacing w:val="-6"/>
        </w:rPr>
        <w:t xml:space="preserve"> </w:t>
      </w:r>
      <w:r w:rsidRPr="001360D8">
        <w:t>necessary,</w:t>
      </w:r>
      <w:r w:rsidRPr="001360D8">
        <w:rPr>
          <w:spacing w:val="29"/>
          <w:w w:val="99"/>
        </w:rPr>
        <w:t xml:space="preserve"> </w:t>
      </w:r>
      <w:r w:rsidRPr="001360D8">
        <w:t>coordinates</w:t>
      </w:r>
      <w:r w:rsidRPr="001360D8">
        <w:rPr>
          <w:spacing w:val="-9"/>
        </w:rPr>
        <w:t xml:space="preserve"> </w:t>
      </w:r>
      <w:r w:rsidRPr="001360D8">
        <w:t>authorization</w:t>
      </w:r>
      <w:r w:rsidRPr="001360D8">
        <w:rPr>
          <w:spacing w:val="-10"/>
        </w:rPr>
        <w:t xml:space="preserve"> </w:t>
      </w:r>
      <w:r w:rsidRPr="001360D8">
        <w:t>of</w:t>
      </w:r>
      <w:r w:rsidRPr="001360D8">
        <w:rPr>
          <w:spacing w:val="-9"/>
        </w:rPr>
        <w:t xml:space="preserve"> </w:t>
      </w:r>
      <w:r w:rsidRPr="001360D8">
        <w:t>medically</w:t>
      </w:r>
      <w:r w:rsidRPr="001360D8">
        <w:rPr>
          <w:spacing w:val="-7"/>
        </w:rPr>
        <w:t xml:space="preserve"> </w:t>
      </w:r>
      <w:r w:rsidRPr="001360D8">
        <w:t>necessary</w:t>
      </w:r>
      <w:r w:rsidRPr="001360D8">
        <w:rPr>
          <w:spacing w:val="-9"/>
        </w:rPr>
        <w:t xml:space="preserve"> </w:t>
      </w:r>
      <w:r w:rsidRPr="001360D8">
        <w:rPr>
          <w:spacing w:val="-1"/>
        </w:rPr>
        <w:t>LTSS</w:t>
      </w:r>
      <w:r w:rsidRPr="001360D8">
        <w:rPr>
          <w:spacing w:val="-9"/>
        </w:rPr>
        <w:t xml:space="preserve"> </w:t>
      </w:r>
      <w:r w:rsidRPr="001360D8">
        <w:t>for</w:t>
      </w:r>
      <w:r w:rsidRPr="001360D8">
        <w:rPr>
          <w:spacing w:val="41"/>
          <w:w w:val="99"/>
        </w:rPr>
        <w:t xml:space="preserve"> </w:t>
      </w:r>
      <w:r w:rsidRPr="001360D8">
        <w:rPr>
          <w:spacing w:val="-1"/>
        </w:rPr>
        <w:t>the</w:t>
      </w:r>
      <w:r w:rsidRPr="001360D8">
        <w:rPr>
          <w:spacing w:val="-11"/>
        </w:rPr>
        <w:t xml:space="preserve"> </w:t>
      </w:r>
      <w:r w:rsidRPr="001360D8">
        <w:rPr>
          <w:spacing w:val="-1"/>
        </w:rPr>
        <w:t>member.</w:t>
      </w:r>
    </w:p>
    <w:p w14:paraId="38C87B54" w14:textId="77777777" w:rsidR="00EC6553" w:rsidRDefault="00EC6553" w:rsidP="00C54F32">
      <w:pPr>
        <w:pStyle w:val="BodyText"/>
        <w:ind w:left="936"/>
        <w:rPr>
          <w:u w:val="single" w:color="000000"/>
        </w:rPr>
      </w:pPr>
    </w:p>
    <w:p w14:paraId="7E301B61" w14:textId="77777777" w:rsidR="00EC6553" w:rsidRPr="001360D8" w:rsidRDefault="00EC6553" w:rsidP="00C54F32">
      <w:pPr>
        <w:pStyle w:val="BodyText"/>
        <w:ind w:left="936"/>
      </w:pPr>
      <w:r w:rsidRPr="001360D8">
        <w:rPr>
          <w:u w:val="single" w:color="000000"/>
        </w:rPr>
        <w:t>Complex-care</w:t>
      </w:r>
      <w:r w:rsidRPr="001360D8">
        <w:rPr>
          <w:spacing w:val="-7"/>
          <w:u w:val="single" w:color="000000"/>
        </w:rPr>
        <w:t xml:space="preserve"> </w:t>
      </w:r>
      <w:r w:rsidRPr="001360D8">
        <w:rPr>
          <w:spacing w:val="-1"/>
          <w:u w:val="single" w:color="000000"/>
        </w:rPr>
        <w:t>Member</w:t>
      </w:r>
      <w:r w:rsidRPr="00B52F40">
        <w:rPr>
          <w:spacing w:val="-6"/>
          <w:u w:color="000000"/>
        </w:rPr>
        <w:t xml:space="preserve"> </w:t>
      </w:r>
      <w:r w:rsidRPr="001360D8">
        <w:t>–</w:t>
      </w:r>
      <w:r w:rsidRPr="001360D8">
        <w:rPr>
          <w:spacing w:val="-7"/>
        </w:rPr>
        <w:t xml:space="preserve"> </w:t>
      </w:r>
      <w:r w:rsidRPr="001360D8">
        <w:t>a</w:t>
      </w:r>
      <w:r w:rsidRPr="001360D8">
        <w:rPr>
          <w:spacing w:val="-5"/>
        </w:rPr>
        <w:t xml:space="preserve"> </w:t>
      </w:r>
      <w:proofErr w:type="spellStart"/>
      <w:r w:rsidRPr="001360D8">
        <w:t>MassHealth</w:t>
      </w:r>
      <w:proofErr w:type="spellEnd"/>
      <w:r w:rsidRPr="001360D8">
        <w:rPr>
          <w:spacing w:val="-6"/>
        </w:rPr>
        <w:t xml:space="preserve"> </w:t>
      </w:r>
      <w:r w:rsidRPr="001360D8">
        <w:rPr>
          <w:spacing w:val="-1"/>
        </w:rPr>
        <w:t>member</w:t>
      </w:r>
      <w:r w:rsidRPr="001360D8">
        <w:rPr>
          <w:spacing w:val="-6"/>
        </w:rPr>
        <w:t xml:space="preserve"> </w:t>
      </w:r>
      <w:r w:rsidRPr="001360D8">
        <w:t>whose</w:t>
      </w:r>
      <w:r w:rsidRPr="001360D8">
        <w:rPr>
          <w:spacing w:val="-6"/>
        </w:rPr>
        <w:t xml:space="preserve"> </w:t>
      </w:r>
      <w:r w:rsidRPr="001360D8">
        <w:t>medical</w:t>
      </w:r>
      <w:r w:rsidRPr="001360D8">
        <w:rPr>
          <w:spacing w:val="-6"/>
        </w:rPr>
        <w:t xml:space="preserve"> </w:t>
      </w:r>
      <w:r w:rsidRPr="001360D8">
        <w:t>needs,</w:t>
      </w:r>
      <w:r w:rsidRPr="001360D8">
        <w:rPr>
          <w:spacing w:val="-6"/>
        </w:rPr>
        <w:t xml:space="preserve"> </w:t>
      </w:r>
      <w:r w:rsidRPr="001360D8">
        <w:t>as</w:t>
      </w:r>
      <w:r w:rsidRPr="001360D8">
        <w:rPr>
          <w:spacing w:val="-6"/>
        </w:rPr>
        <w:t xml:space="preserve"> </w:t>
      </w:r>
      <w:r w:rsidRPr="001360D8">
        <w:t>determined</w:t>
      </w:r>
      <w:r w:rsidRPr="001360D8">
        <w:rPr>
          <w:spacing w:val="-7"/>
        </w:rPr>
        <w:t xml:space="preserve"> </w:t>
      </w:r>
      <w:r w:rsidRPr="001360D8">
        <w:t>by</w:t>
      </w:r>
      <w:r w:rsidRPr="001360D8">
        <w:rPr>
          <w:spacing w:val="-4"/>
        </w:rPr>
        <w:t xml:space="preserve"> </w:t>
      </w:r>
      <w:r w:rsidRPr="001360D8">
        <w:t>the</w:t>
      </w:r>
      <w:r w:rsidRPr="001360D8">
        <w:rPr>
          <w:spacing w:val="20"/>
          <w:w w:val="99"/>
        </w:rPr>
        <w:t xml:space="preserve"> </w:t>
      </w:r>
      <w:proofErr w:type="spellStart"/>
      <w:r w:rsidRPr="001360D8">
        <w:t>MassHealth</w:t>
      </w:r>
      <w:proofErr w:type="spellEnd"/>
      <w:r w:rsidRPr="001360D8">
        <w:rPr>
          <w:spacing w:val="-5"/>
        </w:rPr>
        <w:t xml:space="preserve"> </w:t>
      </w:r>
      <w:r w:rsidRPr="001360D8">
        <w:t>agency</w:t>
      </w:r>
      <w:r w:rsidRPr="001360D8">
        <w:rPr>
          <w:spacing w:val="-4"/>
        </w:rPr>
        <w:t xml:space="preserve"> </w:t>
      </w:r>
      <w:r w:rsidRPr="001360D8">
        <w:t>or</w:t>
      </w:r>
      <w:r w:rsidRPr="001360D8">
        <w:rPr>
          <w:spacing w:val="-4"/>
        </w:rPr>
        <w:t xml:space="preserve"> </w:t>
      </w:r>
      <w:r w:rsidRPr="001360D8">
        <w:t>its</w:t>
      </w:r>
      <w:r w:rsidRPr="001360D8">
        <w:rPr>
          <w:spacing w:val="-4"/>
        </w:rPr>
        <w:t xml:space="preserve"> </w:t>
      </w:r>
      <w:r w:rsidRPr="001360D8">
        <w:t>designee,</w:t>
      </w:r>
      <w:r w:rsidRPr="001360D8">
        <w:rPr>
          <w:spacing w:val="-5"/>
        </w:rPr>
        <w:t xml:space="preserve"> </w:t>
      </w:r>
      <w:r w:rsidRPr="001360D8">
        <w:t>are</w:t>
      </w:r>
      <w:r w:rsidRPr="001360D8">
        <w:rPr>
          <w:spacing w:val="-4"/>
        </w:rPr>
        <w:t xml:space="preserve"> </w:t>
      </w:r>
      <w:r w:rsidRPr="001360D8">
        <w:t>such</w:t>
      </w:r>
      <w:r w:rsidRPr="001360D8">
        <w:rPr>
          <w:spacing w:val="-4"/>
        </w:rPr>
        <w:t xml:space="preserve"> </w:t>
      </w:r>
      <w:r w:rsidRPr="001360D8">
        <w:t>that</w:t>
      </w:r>
      <w:r w:rsidRPr="001360D8">
        <w:rPr>
          <w:spacing w:val="-5"/>
        </w:rPr>
        <w:t xml:space="preserve"> </w:t>
      </w:r>
      <w:r w:rsidRPr="001360D8">
        <w:t>they</w:t>
      </w:r>
      <w:r w:rsidRPr="001360D8">
        <w:rPr>
          <w:spacing w:val="-4"/>
        </w:rPr>
        <w:t xml:space="preserve"> </w:t>
      </w:r>
      <w:r w:rsidRPr="001360D8">
        <w:t>require</w:t>
      </w:r>
      <w:r w:rsidRPr="001360D8">
        <w:rPr>
          <w:spacing w:val="-4"/>
        </w:rPr>
        <w:t xml:space="preserve"> </w:t>
      </w:r>
      <w:r w:rsidRPr="001360D8">
        <w:t>a</w:t>
      </w:r>
      <w:r w:rsidRPr="001360D8">
        <w:rPr>
          <w:spacing w:val="-4"/>
        </w:rPr>
        <w:t xml:space="preserve"> </w:t>
      </w:r>
      <w:r w:rsidRPr="001360D8">
        <w:t>nurse</w:t>
      </w:r>
      <w:r w:rsidRPr="001360D8">
        <w:rPr>
          <w:spacing w:val="-4"/>
        </w:rPr>
        <w:t xml:space="preserve"> </w:t>
      </w:r>
      <w:r w:rsidRPr="001360D8">
        <w:t>visit</w:t>
      </w:r>
      <w:r w:rsidRPr="001360D8">
        <w:rPr>
          <w:spacing w:val="-5"/>
        </w:rPr>
        <w:t xml:space="preserve"> </w:t>
      </w:r>
      <w:r w:rsidRPr="001360D8">
        <w:t>of</w:t>
      </w:r>
      <w:r w:rsidRPr="001360D8">
        <w:rPr>
          <w:spacing w:val="-4"/>
        </w:rPr>
        <w:t xml:space="preserve"> </w:t>
      </w:r>
      <w:r w:rsidRPr="001360D8">
        <w:rPr>
          <w:spacing w:val="-1"/>
        </w:rPr>
        <w:t>more</w:t>
      </w:r>
      <w:r w:rsidRPr="001360D8">
        <w:rPr>
          <w:spacing w:val="-5"/>
        </w:rPr>
        <w:t xml:space="preserve"> </w:t>
      </w:r>
      <w:r w:rsidRPr="001360D8">
        <w:t>than</w:t>
      </w:r>
      <w:r w:rsidRPr="001360D8">
        <w:rPr>
          <w:spacing w:val="-4"/>
        </w:rPr>
        <w:t xml:space="preserve"> </w:t>
      </w:r>
      <w:r w:rsidRPr="001360D8">
        <w:t>two</w:t>
      </w:r>
      <w:r w:rsidRPr="001360D8">
        <w:rPr>
          <w:spacing w:val="24"/>
          <w:w w:val="99"/>
        </w:rPr>
        <w:t xml:space="preserve"> </w:t>
      </w:r>
      <w:r w:rsidRPr="001360D8">
        <w:t>continuous</w:t>
      </w:r>
      <w:r w:rsidRPr="001360D8">
        <w:rPr>
          <w:spacing w:val="-6"/>
        </w:rPr>
        <w:t xml:space="preserve"> </w:t>
      </w:r>
      <w:r w:rsidRPr="001360D8">
        <w:t>hours</w:t>
      </w:r>
      <w:r w:rsidRPr="001360D8">
        <w:rPr>
          <w:spacing w:val="-6"/>
        </w:rPr>
        <w:t xml:space="preserve"> </w:t>
      </w:r>
      <w:r w:rsidRPr="001360D8">
        <w:t>of</w:t>
      </w:r>
      <w:r w:rsidRPr="001360D8">
        <w:rPr>
          <w:spacing w:val="-6"/>
        </w:rPr>
        <w:t xml:space="preserve"> </w:t>
      </w:r>
      <w:r w:rsidRPr="001360D8">
        <w:t>nursing</w:t>
      </w:r>
      <w:r w:rsidRPr="001360D8">
        <w:rPr>
          <w:spacing w:val="-6"/>
        </w:rPr>
        <w:t xml:space="preserve"> </w:t>
      </w:r>
      <w:r w:rsidRPr="001360D8">
        <w:t>services</w:t>
      </w:r>
      <w:r w:rsidRPr="001360D8">
        <w:rPr>
          <w:spacing w:val="-6"/>
        </w:rPr>
        <w:t xml:space="preserve"> </w:t>
      </w:r>
      <w:r w:rsidRPr="001360D8">
        <w:t>to</w:t>
      </w:r>
      <w:r w:rsidRPr="001360D8">
        <w:rPr>
          <w:spacing w:val="-6"/>
        </w:rPr>
        <w:t xml:space="preserve"> </w:t>
      </w:r>
      <w:r w:rsidRPr="001360D8">
        <w:rPr>
          <w:spacing w:val="-1"/>
        </w:rPr>
        <w:t>remain</w:t>
      </w:r>
      <w:r w:rsidRPr="001360D8">
        <w:rPr>
          <w:spacing w:val="-6"/>
        </w:rPr>
        <w:t xml:space="preserve"> </w:t>
      </w:r>
      <w:r w:rsidRPr="001360D8">
        <w:t>in</w:t>
      </w:r>
      <w:r w:rsidRPr="001360D8">
        <w:rPr>
          <w:spacing w:val="-5"/>
        </w:rPr>
        <w:t xml:space="preserve"> </w:t>
      </w:r>
      <w:r w:rsidRPr="001360D8">
        <w:t>the</w:t>
      </w:r>
      <w:r w:rsidRPr="001360D8">
        <w:rPr>
          <w:spacing w:val="-6"/>
        </w:rPr>
        <w:t xml:space="preserve"> </w:t>
      </w:r>
      <w:r w:rsidRPr="001360D8">
        <w:t>community.</w:t>
      </w:r>
    </w:p>
    <w:p w14:paraId="16975E96" w14:textId="77777777" w:rsidR="00EC6553" w:rsidRPr="001360D8" w:rsidRDefault="00EC6553" w:rsidP="00C54F32">
      <w:pPr>
        <w:ind w:left="936"/>
        <w:sectPr w:rsidR="00EC6553" w:rsidRPr="001360D8" w:rsidSect="00EC6553">
          <w:pgSz w:w="12240" w:h="15840"/>
          <w:pgMar w:top="432" w:right="1296" w:bottom="1440" w:left="1296" w:header="288" w:footer="720" w:gutter="0"/>
          <w:cols w:space="720"/>
          <w:docGrid w:linePitch="272"/>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C6553" w:rsidRPr="001360D8" w14:paraId="6379BABA" w14:textId="77777777" w:rsidTr="00D22B26">
        <w:trPr>
          <w:trHeight w:hRule="exact" w:val="864"/>
        </w:trPr>
        <w:tc>
          <w:tcPr>
            <w:tcW w:w="4080" w:type="dxa"/>
            <w:tcBorders>
              <w:bottom w:val="nil"/>
            </w:tcBorders>
          </w:tcPr>
          <w:p w14:paraId="48146E31" w14:textId="77777777" w:rsidR="00EC6553" w:rsidRPr="001360D8" w:rsidRDefault="00EC6553" w:rsidP="00D22B26">
            <w:pPr>
              <w:tabs>
                <w:tab w:val="left" w:pos="936"/>
                <w:tab w:val="left" w:pos="1314"/>
                <w:tab w:val="left" w:pos="1692"/>
                <w:tab w:val="left" w:pos="2070"/>
              </w:tabs>
              <w:spacing w:before="120"/>
              <w:jc w:val="center"/>
              <w:rPr>
                <w:rFonts w:ascii="Arial" w:hAnsi="Arial" w:cs="Arial"/>
                <w:b/>
              </w:rPr>
            </w:pPr>
            <w:r w:rsidRPr="001360D8">
              <w:rPr>
                <w:rFonts w:ascii="Arial" w:hAnsi="Arial" w:cs="Arial"/>
                <w:b/>
              </w:rPr>
              <w:lastRenderedPageBreak/>
              <w:t>Commonwealth of Massachusetts</w:t>
            </w:r>
          </w:p>
          <w:p w14:paraId="52D43580" w14:textId="77777777" w:rsidR="00EC6553" w:rsidRPr="001360D8" w:rsidRDefault="00EC6553" w:rsidP="00D22B26">
            <w:pPr>
              <w:tabs>
                <w:tab w:val="left" w:pos="936"/>
                <w:tab w:val="left" w:pos="1314"/>
                <w:tab w:val="left" w:pos="1692"/>
                <w:tab w:val="left" w:pos="2070"/>
              </w:tabs>
              <w:jc w:val="center"/>
              <w:rPr>
                <w:rFonts w:ascii="Arial" w:hAnsi="Arial" w:cs="Arial"/>
                <w:b/>
              </w:rPr>
            </w:pPr>
            <w:proofErr w:type="spellStart"/>
            <w:r w:rsidRPr="001360D8">
              <w:rPr>
                <w:rFonts w:ascii="Arial" w:hAnsi="Arial" w:cs="Arial"/>
                <w:b/>
              </w:rPr>
              <w:t>MassHealth</w:t>
            </w:r>
            <w:proofErr w:type="spellEnd"/>
          </w:p>
          <w:p w14:paraId="32155853" w14:textId="77777777" w:rsidR="00EC6553" w:rsidRPr="001360D8" w:rsidRDefault="00EC6553" w:rsidP="00D22B26">
            <w:pPr>
              <w:tabs>
                <w:tab w:val="left" w:pos="936"/>
                <w:tab w:val="left" w:pos="1314"/>
                <w:tab w:val="left" w:pos="1692"/>
                <w:tab w:val="left" w:pos="2070"/>
              </w:tabs>
              <w:jc w:val="center"/>
              <w:rPr>
                <w:rFonts w:ascii="Arial" w:hAnsi="Arial" w:cs="Arial"/>
                <w:b/>
              </w:rPr>
            </w:pPr>
            <w:r w:rsidRPr="001360D8">
              <w:rPr>
                <w:rFonts w:ascii="Arial" w:hAnsi="Arial" w:cs="Arial"/>
                <w:b/>
              </w:rPr>
              <w:t>Provider Manual Series</w:t>
            </w:r>
          </w:p>
        </w:tc>
        <w:tc>
          <w:tcPr>
            <w:tcW w:w="3750" w:type="dxa"/>
          </w:tcPr>
          <w:p w14:paraId="77EA4669" w14:textId="77777777" w:rsidR="00EC6553" w:rsidRPr="001360D8" w:rsidRDefault="00EC6553" w:rsidP="00D22B26">
            <w:pPr>
              <w:tabs>
                <w:tab w:val="left" w:pos="936"/>
                <w:tab w:val="left" w:pos="1314"/>
                <w:tab w:val="left" w:pos="1692"/>
                <w:tab w:val="left" w:pos="2070"/>
              </w:tabs>
              <w:spacing w:before="120"/>
              <w:jc w:val="center"/>
              <w:rPr>
                <w:rFonts w:ascii="Arial" w:hAnsi="Arial" w:cs="Arial"/>
              </w:rPr>
            </w:pPr>
            <w:r w:rsidRPr="001360D8">
              <w:rPr>
                <w:rFonts w:ascii="Arial" w:hAnsi="Arial" w:cs="Arial"/>
                <w:b/>
              </w:rPr>
              <w:t>Subchapter Number and Title</w:t>
            </w:r>
          </w:p>
          <w:p w14:paraId="719C1750" w14:textId="77777777" w:rsidR="00EC6553" w:rsidRPr="001360D8" w:rsidRDefault="00EC6553" w:rsidP="00D22B26">
            <w:pPr>
              <w:tabs>
                <w:tab w:val="left" w:pos="936"/>
                <w:tab w:val="left" w:pos="1314"/>
                <w:tab w:val="left" w:pos="1692"/>
                <w:tab w:val="left" w:pos="2070"/>
              </w:tabs>
              <w:jc w:val="center"/>
              <w:rPr>
                <w:rFonts w:ascii="Arial" w:hAnsi="Arial" w:cs="Arial"/>
              </w:rPr>
            </w:pPr>
            <w:r w:rsidRPr="001360D8">
              <w:rPr>
                <w:rFonts w:ascii="Arial" w:hAnsi="Arial" w:cs="Arial"/>
              </w:rPr>
              <w:t>4.  Program Regulations</w:t>
            </w:r>
          </w:p>
          <w:p w14:paraId="0C374AEE" w14:textId="77777777" w:rsidR="00EC6553" w:rsidRPr="001360D8" w:rsidRDefault="00EC6553" w:rsidP="00D22B26">
            <w:pPr>
              <w:tabs>
                <w:tab w:val="left" w:pos="936"/>
                <w:tab w:val="left" w:pos="1314"/>
                <w:tab w:val="left" w:pos="1692"/>
                <w:tab w:val="left" w:pos="2070"/>
              </w:tabs>
              <w:jc w:val="center"/>
              <w:rPr>
                <w:rFonts w:ascii="Arial" w:hAnsi="Arial" w:cs="Arial"/>
              </w:rPr>
            </w:pPr>
            <w:r w:rsidRPr="001360D8">
              <w:rPr>
                <w:rFonts w:ascii="Arial" w:hAnsi="Arial" w:cs="Arial"/>
              </w:rPr>
              <w:t>(130 CMR 438.000)</w:t>
            </w:r>
          </w:p>
        </w:tc>
        <w:tc>
          <w:tcPr>
            <w:tcW w:w="1771" w:type="dxa"/>
          </w:tcPr>
          <w:p w14:paraId="40425178" w14:textId="77777777" w:rsidR="00EC6553" w:rsidRPr="001360D8" w:rsidRDefault="00EC6553" w:rsidP="00D22B26">
            <w:pPr>
              <w:tabs>
                <w:tab w:val="left" w:pos="936"/>
                <w:tab w:val="left" w:pos="1314"/>
                <w:tab w:val="left" w:pos="1692"/>
                <w:tab w:val="left" w:pos="2070"/>
              </w:tabs>
              <w:spacing w:before="120"/>
              <w:jc w:val="center"/>
              <w:rPr>
                <w:rFonts w:ascii="Arial" w:hAnsi="Arial" w:cs="Arial"/>
              </w:rPr>
            </w:pPr>
            <w:r w:rsidRPr="001360D8">
              <w:rPr>
                <w:rFonts w:ascii="Arial" w:hAnsi="Arial" w:cs="Arial"/>
                <w:b/>
              </w:rPr>
              <w:t>Page</w:t>
            </w:r>
          </w:p>
          <w:p w14:paraId="4B3C4D99" w14:textId="77777777" w:rsidR="00EC6553" w:rsidRPr="001360D8" w:rsidRDefault="00EC6553" w:rsidP="00D22B26">
            <w:pPr>
              <w:tabs>
                <w:tab w:val="left" w:pos="936"/>
                <w:tab w:val="left" w:pos="1314"/>
                <w:tab w:val="left" w:pos="1692"/>
                <w:tab w:val="left" w:pos="2070"/>
              </w:tabs>
              <w:spacing w:before="120"/>
              <w:jc w:val="center"/>
              <w:rPr>
                <w:rFonts w:ascii="Arial" w:hAnsi="Arial" w:cs="Arial"/>
              </w:rPr>
            </w:pPr>
            <w:r w:rsidRPr="001360D8">
              <w:rPr>
                <w:rFonts w:ascii="Arial" w:hAnsi="Arial" w:cs="Arial"/>
              </w:rPr>
              <w:t>4-2</w:t>
            </w:r>
          </w:p>
        </w:tc>
      </w:tr>
      <w:tr w:rsidR="00EC6553" w:rsidRPr="001360D8" w14:paraId="4D01870E" w14:textId="77777777" w:rsidTr="00D22B26">
        <w:trPr>
          <w:trHeight w:hRule="exact" w:val="864"/>
        </w:trPr>
        <w:tc>
          <w:tcPr>
            <w:tcW w:w="4080" w:type="dxa"/>
            <w:tcBorders>
              <w:top w:val="nil"/>
            </w:tcBorders>
            <w:vAlign w:val="center"/>
          </w:tcPr>
          <w:p w14:paraId="4FFD4ABC" w14:textId="77777777" w:rsidR="00EC6553" w:rsidRPr="001360D8" w:rsidRDefault="00EC6553" w:rsidP="00D22B26">
            <w:pPr>
              <w:tabs>
                <w:tab w:val="left" w:pos="936"/>
                <w:tab w:val="left" w:pos="1314"/>
                <w:tab w:val="left" w:pos="1692"/>
                <w:tab w:val="left" w:pos="2070"/>
              </w:tabs>
              <w:jc w:val="center"/>
              <w:rPr>
                <w:rFonts w:ascii="Arial" w:hAnsi="Arial" w:cs="Arial"/>
              </w:rPr>
            </w:pPr>
            <w:r w:rsidRPr="001360D8">
              <w:rPr>
                <w:rFonts w:ascii="Arial" w:hAnsi="Arial" w:cs="Arial"/>
              </w:rPr>
              <w:t xml:space="preserve">Continuous Skilled Nursing </w:t>
            </w:r>
            <w:r>
              <w:rPr>
                <w:rFonts w:ascii="Arial" w:hAnsi="Arial" w:cs="Arial"/>
              </w:rPr>
              <w:t xml:space="preserve">Agency </w:t>
            </w:r>
            <w:r w:rsidRPr="001360D8">
              <w:rPr>
                <w:rFonts w:ascii="Arial" w:hAnsi="Arial" w:cs="Arial"/>
              </w:rPr>
              <w:t>Manual</w:t>
            </w:r>
          </w:p>
        </w:tc>
        <w:tc>
          <w:tcPr>
            <w:tcW w:w="3750" w:type="dxa"/>
          </w:tcPr>
          <w:p w14:paraId="4328EDFB" w14:textId="77777777" w:rsidR="00EC6553" w:rsidRPr="001360D8" w:rsidRDefault="00EC6553" w:rsidP="00D22B26">
            <w:pPr>
              <w:tabs>
                <w:tab w:val="left" w:pos="936"/>
                <w:tab w:val="left" w:pos="1314"/>
                <w:tab w:val="left" w:pos="1692"/>
                <w:tab w:val="left" w:pos="2070"/>
              </w:tabs>
              <w:spacing w:before="120"/>
              <w:jc w:val="center"/>
              <w:rPr>
                <w:rFonts w:ascii="Arial" w:hAnsi="Arial" w:cs="Arial"/>
                <w:b/>
              </w:rPr>
            </w:pPr>
            <w:r w:rsidRPr="001360D8">
              <w:rPr>
                <w:rFonts w:ascii="Arial" w:hAnsi="Arial" w:cs="Arial"/>
                <w:b/>
              </w:rPr>
              <w:t>Transmittal Letter</w:t>
            </w:r>
          </w:p>
          <w:p w14:paraId="143E8E4D" w14:textId="77777777" w:rsidR="00EC6553" w:rsidRPr="001360D8" w:rsidRDefault="00EC6553" w:rsidP="00D22B26">
            <w:pPr>
              <w:tabs>
                <w:tab w:val="left" w:pos="936"/>
                <w:tab w:val="left" w:pos="1314"/>
                <w:tab w:val="left" w:pos="1692"/>
                <w:tab w:val="left" w:pos="2070"/>
              </w:tabs>
              <w:spacing w:before="120"/>
              <w:jc w:val="center"/>
              <w:rPr>
                <w:rFonts w:ascii="Arial" w:hAnsi="Arial" w:cs="Arial"/>
                <w:b/>
              </w:rPr>
            </w:pPr>
            <w:r w:rsidRPr="001360D8">
              <w:rPr>
                <w:rFonts w:ascii="Arial" w:hAnsi="Arial" w:cs="Arial"/>
              </w:rPr>
              <w:t>CSN-1</w:t>
            </w:r>
          </w:p>
        </w:tc>
        <w:tc>
          <w:tcPr>
            <w:tcW w:w="1771" w:type="dxa"/>
          </w:tcPr>
          <w:p w14:paraId="3EE5EAD4" w14:textId="77777777" w:rsidR="00EC6553" w:rsidRPr="001360D8" w:rsidRDefault="00EC6553" w:rsidP="00D22B26">
            <w:pPr>
              <w:tabs>
                <w:tab w:val="left" w:pos="936"/>
                <w:tab w:val="left" w:pos="1314"/>
                <w:tab w:val="left" w:pos="1692"/>
                <w:tab w:val="left" w:pos="2070"/>
              </w:tabs>
              <w:spacing w:before="120"/>
              <w:jc w:val="center"/>
              <w:rPr>
                <w:rFonts w:ascii="Arial" w:hAnsi="Arial" w:cs="Arial"/>
                <w:b/>
              </w:rPr>
            </w:pPr>
            <w:r w:rsidRPr="001360D8">
              <w:rPr>
                <w:rFonts w:ascii="Arial" w:hAnsi="Arial" w:cs="Arial"/>
                <w:b/>
              </w:rPr>
              <w:t>Date</w:t>
            </w:r>
          </w:p>
          <w:p w14:paraId="156E8C1A" w14:textId="04C08811" w:rsidR="00EC6553" w:rsidRPr="001360D8" w:rsidRDefault="0023760B" w:rsidP="00D22B26">
            <w:pPr>
              <w:tabs>
                <w:tab w:val="left" w:pos="936"/>
                <w:tab w:val="left" w:pos="1314"/>
                <w:tab w:val="left" w:pos="1692"/>
                <w:tab w:val="left" w:pos="2070"/>
              </w:tabs>
              <w:spacing w:before="120"/>
              <w:jc w:val="center"/>
              <w:rPr>
                <w:rFonts w:ascii="Arial" w:hAnsi="Arial" w:cs="Arial"/>
              </w:rPr>
            </w:pPr>
            <w:r>
              <w:rPr>
                <w:rFonts w:ascii="Arial" w:hAnsi="Arial" w:cs="Arial"/>
              </w:rPr>
              <w:t>0</w:t>
            </w:r>
            <w:r w:rsidR="00EC6553">
              <w:rPr>
                <w:rFonts w:ascii="Arial" w:hAnsi="Arial" w:cs="Arial"/>
              </w:rPr>
              <w:t>1/</w:t>
            </w:r>
            <w:r>
              <w:rPr>
                <w:rFonts w:ascii="Arial" w:hAnsi="Arial" w:cs="Arial"/>
              </w:rPr>
              <w:t>0</w:t>
            </w:r>
            <w:r w:rsidR="00EC6553">
              <w:rPr>
                <w:rFonts w:ascii="Arial" w:hAnsi="Arial" w:cs="Arial"/>
              </w:rPr>
              <w:t>1/22</w:t>
            </w:r>
          </w:p>
        </w:tc>
      </w:tr>
    </w:tbl>
    <w:p w14:paraId="4EA6F41C" w14:textId="77777777" w:rsidR="00EC6553" w:rsidRPr="001360D8" w:rsidRDefault="00EC6553" w:rsidP="00C54F32">
      <w:pPr>
        <w:ind w:left="936"/>
      </w:pPr>
    </w:p>
    <w:p w14:paraId="75EFAFB5" w14:textId="77777777" w:rsidR="00EC6553" w:rsidRPr="001360D8" w:rsidRDefault="00EC6553" w:rsidP="00C54F32">
      <w:pPr>
        <w:pStyle w:val="BodyText"/>
        <w:ind w:left="936"/>
      </w:pPr>
      <w:r w:rsidRPr="001360D8">
        <w:rPr>
          <w:u w:val="single"/>
        </w:rPr>
        <w:t>Continuous Skilled Nursing (CSN) Agency</w:t>
      </w:r>
      <w:r w:rsidRPr="001360D8">
        <w:t xml:space="preserve"> – a public or private organization that provides CSN services to complex-care members within the member’s home.</w:t>
      </w:r>
    </w:p>
    <w:p w14:paraId="0734B548" w14:textId="77777777" w:rsidR="00EC6553" w:rsidRPr="001360D8" w:rsidRDefault="00EC6553" w:rsidP="00C54F32">
      <w:pPr>
        <w:ind w:left="936"/>
      </w:pPr>
    </w:p>
    <w:p w14:paraId="0C1B4EAC" w14:textId="77777777" w:rsidR="00EC6553" w:rsidRPr="001360D8" w:rsidRDefault="00EC6553" w:rsidP="00C54F32">
      <w:pPr>
        <w:pStyle w:val="BodyText"/>
        <w:ind w:left="936"/>
      </w:pPr>
      <w:r w:rsidRPr="001360D8">
        <w:rPr>
          <w:u w:val="single" w:color="000000"/>
        </w:rPr>
        <w:t>Continuous</w:t>
      </w:r>
      <w:r w:rsidRPr="001360D8">
        <w:rPr>
          <w:spacing w:val="-6"/>
          <w:u w:val="single" w:color="000000"/>
        </w:rPr>
        <w:t xml:space="preserve"> </w:t>
      </w:r>
      <w:r w:rsidRPr="001360D8">
        <w:rPr>
          <w:u w:val="single" w:color="000000"/>
        </w:rPr>
        <w:t>Skilled</w:t>
      </w:r>
      <w:r w:rsidRPr="001360D8">
        <w:rPr>
          <w:spacing w:val="-6"/>
          <w:u w:val="single" w:color="000000"/>
        </w:rPr>
        <w:t xml:space="preserve"> </w:t>
      </w:r>
      <w:r w:rsidRPr="001360D8">
        <w:rPr>
          <w:u w:val="single" w:color="000000"/>
        </w:rPr>
        <w:t>Nursing</w:t>
      </w:r>
      <w:r w:rsidRPr="001360D8">
        <w:rPr>
          <w:spacing w:val="-5"/>
          <w:u w:val="single" w:color="000000"/>
        </w:rPr>
        <w:t xml:space="preserve"> </w:t>
      </w:r>
      <w:r w:rsidRPr="001360D8">
        <w:rPr>
          <w:u w:val="single" w:color="000000"/>
        </w:rPr>
        <w:t>(CSN)</w:t>
      </w:r>
      <w:r w:rsidRPr="001360D8">
        <w:rPr>
          <w:spacing w:val="-6"/>
          <w:u w:val="single" w:color="000000"/>
        </w:rPr>
        <w:t xml:space="preserve"> </w:t>
      </w:r>
      <w:r w:rsidRPr="001360D8">
        <w:rPr>
          <w:u w:val="single" w:color="000000"/>
        </w:rPr>
        <w:t>Services</w:t>
      </w:r>
      <w:r w:rsidRPr="001360D8">
        <w:rPr>
          <w:spacing w:val="-5"/>
          <w:u w:color="000000"/>
        </w:rPr>
        <w:t xml:space="preserve"> </w:t>
      </w:r>
      <w:r w:rsidRPr="001360D8">
        <w:t>–</w:t>
      </w:r>
      <w:r w:rsidRPr="001360D8">
        <w:rPr>
          <w:spacing w:val="-5"/>
        </w:rPr>
        <w:t xml:space="preserve"> </w:t>
      </w:r>
      <w:r w:rsidRPr="001360D8">
        <w:t>skilled</w:t>
      </w:r>
      <w:r w:rsidRPr="001360D8">
        <w:rPr>
          <w:spacing w:val="-5"/>
        </w:rPr>
        <w:t xml:space="preserve"> </w:t>
      </w:r>
      <w:r w:rsidRPr="001360D8">
        <w:t>nursing</w:t>
      </w:r>
      <w:r w:rsidRPr="001360D8">
        <w:rPr>
          <w:spacing w:val="-5"/>
        </w:rPr>
        <w:t xml:space="preserve"> </w:t>
      </w:r>
      <w:r w:rsidRPr="001360D8">
        <w:t>care</w:t>
      </w:r>
      <w:r w:rsidRPr="001360D8">
        <w:rPr>
          <w:spacing w:val="-6"/>
        </w:rPr>
        <w:t xml:space="preserve"> provided by a licensed nurse to complex-care members </w:t>
      </w:r>
      <w:r w:rsidRPr="001360D8">
        <w:t>who require</w:t>
      </w:r>
      <w:r w:rsidRPr="001360D8">
        <w:rPr>
          <w:spacing w:val="-5"/>
        </w:rPr>
        <w:t xml:space="preserve"> </w:t>
      </w:r>
      <w:r w:rsidRPr="001360D8">
        <w:rPr>
          <w:spacing w:val="-1"/>
        </w:rPr>
        <w:t>more</w:t>
      </w:r>
      <w:r w:rsidRPr="001360D8">
        <w:rPr>
          <w:spacing w:val="-5"/>
        </w:rPr>
        <w:t xml:space="preserve"> </w:t>
      </w:r>
      <w:r w:rsidRPr="001360D8">
        <w:t>than</w:t>
      </w:r>
      <w:r w:rsidRPr="001360D8">
        <w:rPr>
          <w:spacing w:val="-5"/>
        </w:rPr>
        <w:t xml:space="preserve"> </w:t>
      </w:r>
      <w:r w:rsidRPr="001360D8">
        <w:t>two</w:t>
      </w:r>
      <w:r w:rsidRPr="001360D8">
        <w:rPr>
          <w:spacing w:val="-5"/>
        </w:rPr>
        <w:t xml:space="preserve"> </w:t>
      </w:r>
      <w:r w:rsidRPr="001360D8">
        <w:t>continuous</w:t>
      </w:r>
      <w:r w:rsidRPr="001360D8">
        <w:rPr>
          <w:spacing w:val="-6"/>
        </w:rPr>
        <w:t xml:space="preserve"> </w:t>
      </w:r>
      <w:r w:rsidRPr="001360D8">
        <w:t>hours</w:t>
      </w:r>
      <w:r w:rsidRPr="001360D8">
        <w:rPr>
          <w:spacing w:val="-7"/>
        </w:rPr>
        <w:t xml:space="preserve"> </w:t>
      </w:r>
      <w:r w:rsidRPr="001360D8">
        <w:t>of</w:t>
      </w:r>
      <w:r w:rsidRPr="001360D8">
        <w:rPr>
          <w:spacing w:val="22"/>
          <w:w w:val="99"/>
        </w:rPr>
        <w:t xml:space="preserve"> </w:t>
      </w:r>
      <w:r w:rsidRPr="001360D8">
        <w:t>nursing</w:t>
      </w:r>
      <w:r w:rsidRPr="001360D8">
        <w:rPr>
          <w:spacing w:val="-15"/>
        </w:rPr>
        <w:t xml:space="preserve"> </w:t>
      </w:r>
      <w:r w:rsidRPr="001360D8">
        <w:t>services per day.</w:t>
      </w:r>
    </w:p>
    <w:p w14:paraId="0EA5C2DA" w14:textId="77777777" w:rsidR="00EC6553" w:rsidRPr="001360D8" w:rsidRDefault="00EC6553" w:rsidP="00C54F32">
      <w:pPr>
        <w:ind w:left="936"/>
      </w:pPr>
    </w:p>
    <w:p w14:paraId="0830D8AD" w14:textId="77777777" w:rsidR="00EC6553" w:rsidRPr="001360D8" w:rsidRDefault="00EC6553" w:rsidP="00C54F32">
      <w:pPr>
        <w:pStyle w:val="BodyText"/>
        <w:ind w:left="936"/>
        <w:rPr>
          <w:rFonts w:cs="Times New Roman"/>
        </w:rPr>
      </w:pPr>
      <w:r w:rsidRPr="001360D8">
        <w:rPr>
          <w:rFonts w:cs="Times New Roman"/>
          <w:u w:val="single" w:color="000000"/>
        </w:rPr>
        <w:t>Co-vending</w:t>
      </w:r>
      <w:r w:rsidRPr="00B52F40">
        <w:rPr>
          <w:rFonts w:cs="Times New Roman"/>
          <w:spacing w:val="-7"/>
          <w:u w:color="000000"/>
        </w:rPr>
        <w:t xml:space="preserve"> </w:t>
      </w:r>
      <w:r w:rsidRPr="001360D8">
        <w:rPr>
          <w:rFonts w:cs="Times New Roman"/>
        </w:rPr>
        <w:t>–</w:t>
      </w:r>
      <w:r w:rsidRPr="001360D8">
        <w:rPr>
          <w:rFonts w:cs="Times New Roman"/>
          <w:spacing w:val="-5"/>
        </w:rPr>
        <w:t xml:space="preserve"> </w:t>
      </w:r>
      <w:r w:rsidRPr="001360D8">
        <w:rPr>
          <w:rFonts w:cs="Times New Roman"/>
        </w:rPr>
        <w:t>an</w:t>
      </w:r>
      <w:r w:rsidRPr="001360D8">
        <w:rPr>
          <w:rFonts w:cs="Times New Roman"/>
          <w:spacing w:val="-6"/>
        </w:rPr>
        <w:t xml:space="preserve"> </w:t>
      </w:r>
      <w:r w:rsidRPr="001360D8">
        <w:rPr>
          <w:rFonts w:cs="Times New Roman"/>
        </w:rPr>
        <w:t>arrangement</w:t>
      </w:r>
      <w:r w:rsidRPr="001360D8">
        <w:rPr>
          <w:rFonts w:cs="Times New Roman"/>
          <w:spacing w:val="-5"/>
        </w:rPr>
        <w:t xml:space="preserve"> </w:t>
      </w:r>
      <w:r w:rsidRPr="001360D8">
        <w:rPr>
          <w:rFonts w:cs="Times New Roman"/>
        </w:rPr>
        <w:t>through</w:t>
      </w:r>
      <w:r w:rsidRPr="001360D8">
        <w:rPr>
          <w:rFonts w:cs="Times New Roman"/>
          <w:spacing w:val="-6"/>
        </w:rPr>
        <w:t xml:space="preserve"> </w:t>
      </w:r>
      <w:r w:rsidRPr="001360D8">
        <w:rPr>
          <w:rFonts w:cs="Times New Roman"/>
        </w:rPr>
        <w:t>which</w:t>
      </w:r>
      <w:r w:rsidRPr="001360D8">
        <w:rPr>
          <w:rFonts w:cs="Times New Roman"/>
          <w:spacing w:val="-5"/>
        </w:rPr>
        <w:t xml:space="preserve"> </w:t>
      </w:r>
      <w:r w:rsidRPr="001360D8">
        <w:rPr>
          <w:rFonts w:cs="Times New Roman"/>
        </w:rPr>
        <w:t>a</w:t>
      </w:r>
      <w:r w:rsidRPr="001360D8">
        <w:rPr>
          <w:rFonts w:cs="Times New Roman"/>
          <w:spacing w:val="-7"/>
        </w:rPr>
        <w:t xml:space="preserve"> </w:t>
      </w:r>
      <w:r w:rsidRPr="001360D8">
        <w:rPr>
          <w:rFonts w:cs="Times New Roman"/>
        </w:rPr>
        <w:t>member’s</w:t>
      </w:r>
      <w:r w:rsidRPr="001360D8">
        <w:rPr>
          <w:rFonts w:cs="Times New Roman"/>
          <w:spacing w:val="-6"/>
        </w:rPr>
        <w:t xml:space="preserve"> </w:t>
      </w:r>
      <w:r w:rsidRPr="001360D8">
        <w:rPr>
          <w:rFonts w:cs="Times New Roman"/>
        </w:rPr>
        <w:t>CSN</w:t>
      </w:r>
      <w:r w:rsidRPr="001360D8">
        <w:rPr>
          <w:rFonts w:cs="Times New Roman"/>
          <w:spacing w:val="-5"/>
        </w:rPr>
        <w:t xml:space="preserve"> </w:t>
      </w:r>
      <w:r w:rsidRPr="001360D8">
        <w:rPr>
          <w:rFonts w:cs="Times New Roman"/>
        </w:rPr>
        <w:t>services</w:t>
      </w:r>
      <w:r w:rsidRPr="001360D8">
        <w:rPr>
          <w:rFonts w:cs="Times New Roman"/>
          <w:spacing w:val="-5"/>
        </w:rPr>
        <w:t xml:space="preserve"> </w:t>
      </w:r>
      <w:r w:rsidRPr="001360D8">
        <w:rPr>
          <w:rFonts w:cs="Times New Roman"/>
        </w:rPr>
        <w:t>are</w:t>
      </w:r>
      <w:r w:rsidRPr="001360D8">
        <w:rPr>
          <w:rFonts w:cs="Times New Roman"/>
          <w:spacing w:val="-5"/>
        </w:rPr>
        <w:t xml:space="preserve"> </w:t>
      </w:r>
      <w:r w:rsidRPr="001360D8">
        <w:rPr>
          <w:rFonts w:cs="Times New Roman"/>
        </w:rPr>
        <w:t>provided</w:t>
      </w:r>
      <w:r w:rsidRPr="001360D8">
        <w:rPr>
          <w:rFonts w:cs="Times New Roman"/>
          <w:spacing w:val="-7"/>
        </w:rPr>
        <w:t xml:space="preserve"> </w:t>
      </w:r>
      <w:r w:rsidRPr="001360D8">
        <w:rPr>
          <w:rFonts w:cs="Times New Roman"/>
        </w:rPr>
        <w:t>by more than one</w:t>
      </w:r>
      <w:r w:rsidRPr="001360D8">
        <w:rPr>
          <w:rFonts w:cs="Times New Roman"/>
          <w:spacing w:val="-5"/>
        </w:rPr>
        <w:t xml:space="preserve"> </w:t>
      </w:r>
      <w:r w:rsidRPr="001360D8">
        <w:rPr>
          <w:rFonts w:cs="Times New Roman"/>
        </w:rPr>
        <w:t>CSN</w:t>
      </w:r>
      <w:r w:rsidRPr="001360D8">
        <w:rPr>
          <w:rFonts w:cs="Times New Roman"/>
          <w:spacing w:val="-6"/>
        </w:rPr>
        <w:t xml:space="preserve"> </w:t>
      </w:r>
      <w:r w:rsidRPr="001360D8">
        <w:rPr>
          <w:rFonts w:cs="Times New Roman"/>
        </w:rPr>
        <w:t>agency</w:t>
      </w:r>
      <w:r w:rsidRPr="001360D8">
        <w:rPr>
          <w:rFonts w:cs="Times New Roman"/>
          <w:spacing w:val="-7"/>
        </w:rPr>
        <w:t xml:space="preserve"> </w:t>
      </w:r>
      <w:r w:rsidRPr="001360D8">
        <w:rPr>
          <w:rFonts w:cs="Times New Roman"/>
        </w:rPr>
        <w:t>or</w:t>
      </w:r>
      <w:r w:rsidRPr="001360D8">
        <w:rPr>
          <w:rFonts w:cs="Times New Roman"/>
          <w:spacing w:val="-6"/>
        </w:rPr>
        <w:t xml:space="preserve"> </w:t>
      </w:r>
      <w:r w:rsidRPr="001360D8">
        <w:rPr>
          <w:rFonts w:cs="Times New Roman"/>
          <w:spacing w:val="-1"/>
        </w:rPr>
        <w:t>independent</w:t>
      </w:r>
      <w:r w:rsidRPr="001360D8">
        <w:rPr>
          <w:rFonts w:cs="Times New Roman"/>
          <w:spacing w:val="-6"/>
        </w:rPr>
        <w:t xml:space="preserve"> </w:t>
      </w:r>
      <w:r w:rsidRPr="001360D8">
        <w:rPr>
          <w:rFonts w:cs="Times New Roman"/>
        </w:rPr>
        <w:t>nurses,</w:t>
      </w:r>
      <w:r w:rsidRPr="001360D8">
        <w:rPr>
          <w:rFonts w:cs="Times New Roman"/>
          <w:spacing w:val="-6"/>
        </w:rPr>
        <w:t xml:space="preserve"> </w:t>
      </w:r>
      <w:r w:rsidRPr="001360D8">
        <w:rPr>
          <w:rFonts w:cs="Times New Roman"/>
        </w:rPr>
        <w:t>with</w:t>
      </w:r>
      <w:r w:rsidRPr="001360D8">
        <w:rPr>
          <w:rFonts w:cs="Times New Roman"/>
          <w:spacing w:val="-6"/>
        </w:rPr>
        <w:t xml:space="preserve"> </w:t>
      </w:r>
      <w:r w:rsidRPr="001360D8">
        <w:rPr>
          <w:rFonts w:cs="Times New Roman"/>
        </w:rPr>
        <w:t>each</w:t>
      </w:r>
      <w:r w:rsidRPr="001360D8">
        <w:rPr>
          <w:rFonts w:cs="Times New Roman"/>
          <w:spacing w:val="-6"/>
        </w:rPr>
        <w:t xml:space="preserve"> </w:t>
      </w:r>
      <w:r w:rsidRPr="001360D8">
        <w:rPr>
          <w:rFonts w:cs="Times New Roman"/>
        </w:rPr>
        <w:t>provider</w:t>
      </w:r>
      <w:r w:rsidRPr="001360D8">
        <w:rPr>
          <w:rFonts w:cs="Times New Roman"/>
          <w:spacing w:val="-6"/>
        </w:rPr>
        <w:t xml:space="preserve"> </w:t>
      </w:r>
      <w:r w:rsidRPr="001360D8">
        <w:rPr>
          <w:rFonts w:cs="Times New Roman"/>
        </w:rPr>
        <w:t>obtaining</w:t>
      </w:r>
      <w:r w:rsidRPr="001360D8">
        <w:rPr>
          <w:rFonts w:cs="Times New Roman"/>
          <w:spacing w:val="-6"/>
        </w:rPr>
        <w:t xml:space="preserve"> </w:t>
      </w:r>
      <w:r w:rsidRPr="001360D8">
        <w:rPr>
          <w:rFonts w:cs="Times New Roman"/>
        </w:rPr>
        <w:t>its</w:t>
      </w:r>
      <w:r w:rsidRPr="001360D8">
        <w:rPr>
          <w:rFonts w:cs="Times New Roman"/>
          <w:spacing w:val="-6"/>
        </w:rPr>
        <w:t xml:space="preserve"> </w:t>
      </w:r>
      <w:r w:rsidRPr="001360D8">
        <w:rPr>
          <w:rFonts w:cs="Times New Roman"/>
        </w:rPr>
        <w:t>own</w:t>
      </w:r>
      <w:r w:rsidRPr="001360D8">
        <w:rPr>
          <w:rFonts w:cs="Times New Roman"/>
          <w:spacing w:val="22"/>
          <w:w w:val="99"/>
        </w:rPr>
        <w:t xml:space="preserve"> </w:t>
      </w:r>
      <w:proofErr w:type="spellStart"/>
      <w:r w:rsidRPr="001360D8">
        <w:rPr>
          <w:rFonts w:cs="Times New Roman"/>
        </w:rPr>
        <w:t>MassHealth</w:t>
      </w:r>
      <w:proofErr w:type="spellEnd"/>
      <w:r w:rsidRPr="001360D8">
        <w:rPr>
          <w:rFonts w:cs="Times New Roman"/>
          <w:spacing w:val="-7"/>
        </w:rPr>
        <w:t xml:space="preserve"> </w:t>
      </w:r>
      <w:r w:rsidRPr="001360D8">
        <w:rPr>
          <w:rFonts w:cs="Times New Roman"/>
        </w:rPr>
        <w:t>prior</w:t>
      </w:r>
      <w:r w:rsidRPr="001360D8">
        <w:rPr>
          <w:rFonts w:cs="Times New Roman"/>
          <w:spacing w:val="-7"/>
        </w:rPr>
        <w:t xml:space="preserve"> </w:t>
      </w:r>
      <w:r w:rsidRPr="001360D8">
        <w:rPr>
          <w:rFonts w:cs="Times New Roman"/>
        </w:rPr>
        <w:t>authorization</w:t>
      </w:r>
      <w:r w:rsidRPr="001360D8">
        <w:rPr>
          <w:rFonts w:cs="Times New Roman"/>
          <w:spacing w:val="-7"/>
        </w:rPr>
        <w:t xml:space="preserve"> </w:t>
      </w:r>
      <w:r w:rsidRPr="001360D8">
        <w:rPr>
          <w:rFonts w:cs="Times New Roman"/>
        </w:rPr>
        <w:t>to</w:t>
      </w:r>
      <w:r w:rsidRPr="001360D8">
        <w:rPr>
          <w:rFonts w:cs="Times New Roman"/>
          <w:spacing w:val="-6"/>
        </w:rPr>
        <w:t xml:space="preserve"> </w:t>
      </w:r>
      <w:r w:rsidRPr="001360D8">
        <w:rPr>
          <w:rFonts w:cs="Times New Roman"/>
        </w:rPr>
        <w:t>provide</w:t>
      </w:r>
      <w:r w:rsidRPr="001360D8">
        <w:rPr>
          <w:rFonts w:cs="Times New Roman"/>
          <w:spacing w:val="-7"/>
        </w:rPr>
        <w:t xml:space="preserve"> </w:t>
      </w:r>
      <w:r w:rsidRPr="001360D8">
        <w:rPr>
          <w:rFonts w:cs="Times New Roman"/>
        </w:rPr>
        <w:t>nursing</w:t>
      </w:r>
      <w:r w:rsidRPr="001360D8">
        <w:rPr>
          <w:rFonts w:cs="Times New Roman"/>
          <w:spacing w:val="-7"/>
        </w:rPr>
        <w:t xml:space="preserve"> </w:t>
      </w:r>
      <w:r w:rsidRPr="001360D8">
        <w:rPr>
          <w:rFonts w:cs="Times New Roman"/>
        </w:rPr>
        <w:t>services</w:t>
      </w:r>
      <w:r w:rsidRPr="001360D8">
        <w:rPr>
          <w:rFonts w:cs="Times New Roman"/>
          <w:spacing w:val="-7"/>
        </w:rPr>
        <w:t xml:space="preserve"> </w:t>
      </w:r>
      <w:r w:rsidRPr="001360D8">
        <w:rPr>
          <w:rFonts w:cs="Times New Roman"/>
        </w:rPr>
        <w:t>to</w:t>
      </w:r>
      <w:r w:rsidRPr="001360D8">
        <w:rPr>
          <w:rFonts w:cs="Times New Roman"/>
          <w:spacing w:val="-6"/>
        </w:rPr>
        <w:t xml:space="preserve"> </w:t>
      </w:r>
      <w:r w:rsidRPr="001360D8">
        <w:rPr>
          <w:rFonts w:cs="Times New Roman"/>
        </w:rPr>
        <w:t>the</w:t>
      </w:r>
      <w:r w:rsidRPr="001360D8">
        <w:rPr>
          <w:rFonts w:cs="Times New Roman"/>
          <w:spacing w:val="-7"/>
        </w:rPr>
        <w:t xml:space="preserve"> </w:t>
      </w:r>
      <w:r w:rsidRPr="001360D8">
        <w:rPr>
          <w:rFonts w:cs="Times New Roman"/>
        </w:rPr>
        <w:t>member.</w:t>
      </w:r>
    </w:p>
    <w:p w14:paraId="54F51028" w14:textId="77777777" w:rsidR="00EC6553" w:rsidRDefault="00EC6553" w:rsidP="00411A44">
      <w:pPr>
        <w:pStyle w:val="BodyText"/>
        <w:ind w:left="936"/>
        <w:rPr>
          <w:spacing w:val="-1"/>
          <w:u w:val="single" w:color="000000"/>
        </w:rPr>
      </w:pPr>
    </w:p>
    <w:p w14:paraId="5879A7EB" w14:textId="77777777" w:rsidR="00EC6553" w:rsidRDefault="00EC6553" w:rsidP="00945B53">
      <w:pPr>
        <w:pStyle w:val="BodyText"/>
        <w:ind w:left="936"/>
        <w:rPr>
          <w:spacing w:val="-1"/>
        </w:rPr>
      </w:pPr>
      <w:proofErr w:type="gramStart"/>
      <w:r w:rsidRPr="001360D8">
        <w:rPr>
          <w:spacing w:val="-1"/>
          <w:u w:val="single" w:color="000000"/>
        </w:rPr>
        <w:t>Home</w:t>
      </w:r>
      <w:r w:rsidRPr="001360D8">
        <w:rPr>
          <w:spacing w:val="-6"/>
          <w:u w:val="single" w:color="000000"/>
        </w:rPr>
        <w:t xml:space="preserve"> </w:t>
      </w:r>
      <w:r w:rsidRPr="001360D8">
        <w:rPr>
          <w:u w:val="single" w:color="000000"/>
        </w:rPr>
        <w:t>Health</w:t>
      </w:r>
      <w:r w:rsidRPr="001360D8">
        <w:rPr>
          <w:spacing w:val="-5"/>
          <w:u w:val="single" w:color="000000"/>
        </w:rPr>
        <w:t xml:space="preserve"> </w:t>
      </w:r>
      <w:r w:rsidRPr="001360D8">
        <w:rPr>
          <w:u w:val="single" w:color="000000"/>
        </w:rPr>
        <w:t>Agency</w:t>
      </w:r>
      <w:r w:rsidRPr="001360D8">
        <w:rPr>
          <w:spacing w:val="-6"/>
          <w:u w:color="000000"/>
        </w:rPr>
        <w:t xml:space="preserve"> </w:t>
      </w:r>
      <w:r w:rsidRPr="001360D8">
        <w:t>–</w:t>
      </w:r>
      <w:r w:rsidRPr="001360D8">
        <w:rPr>
          <w:spacing w:val="-5"/>
        </w:rPr>
        <w:t xml:space="preserve"> </w:t>
      </w:r>
      <w:r w:rsidRPr="001360D8">
        <w:t>a</w:t>
      </w:r>
      <w:r w:rsidRPr="001360D8">
        <w:rPr>
          <w:spacing w:val="-5"/>
        </w:rPr>
        <w:t xml:space="preserve"> </w:t>
      </w:r>
      <w:r w:rsidRPr="001360D8">
        <w:rPr>
          <w:spacing w:val="-1"/>
        </w:rPr>
        <w:t>public</w:t>
      </w:r>
      <w:r w:rsidRPr="001360D8">
        <w:rPr>
          <w:spacing w:val="-6"/>
        </w:rPr>
        <w:t xml:space="preserve"> </w:t>
      </w:r>
      <w:r w:rsidRPr="001360D8">
        <w:t>or</w:t>
      </w:r>
      <w:r w:rsidRPr="001360D8">
        <w:rPr>
          <w:spacing w:val="-5"/>
        </w:rPr>
        <w:t xml:space="preserve"> </w:t>
      </w:r>
      <w:r w:rsidRPr="001360D8">
        <w:rPr>
          <w:spacing w:val="-1"/>
        </w:rPr>
        <w:t>private</w:t>
      </w:r>
      <w:r w:rsidRPr="001360D8">
        <w:rPr>
          <w:spacing w:val="-6"/>
        </w:rPr>
        <w:t xml:space="preserve"> </w:t>
      </w:r>
      <w:r w:rsidRPr="001360D8">
        <w:t>organization</w:t>
      </w:r>
      <w:r w:rsidRPr="001360D8">
        <w:rPr>
          <w:spacing w:val="-5"/>
        </w:rPr>
        <w:t xml:space="preserve"> </w:t>
      </w:r>
      <w:r w:rsidRPr="001360D8">
        <w:t>that</w:t>
      </w:r>
      <w:r w:rsidRPr="001360D8">
        <w:rPr>
          <w:spacing w:val="-5"/>
        </w:rPr>
        <w:t xml:space="preserve"> </w:t>
      </w:r>
      <w:r w:rsidRPr="001360D8">
        <w:rPr>
          <w:spacing w:val="-1"/>
        </w:rPr>
        <w:t>provides</w:t>
      </w:r>
      <w:r w:rsidRPr="001360D8">
        <w:rPr>
          <w:spacing w:val="-7"/>
        </w:rPr>
        <w:t xml:space="preserve"> </w:t>
      </w:r>
      <w:r w:rsidRPr="001360D8">
        <w:t>nursing</w:t>
      </w:r>
      <w:r w:rsidRPr="001360D8">
        <w:rPr>
          <w:spacing w:val="-5"/>
        </w:rPr>
        <w:t xml:space="preserve"> </w:t>
      </w:r>
      <w:r w:rsidRPr="001360D8">
        <w:t>and</w:t>
      </w:r>
      <w:r w:rsidRPr="001360D8">
        <w:rPr>
          <w:spacing w:val="-6"/>
        </w:rPr>
        <w:t xml:space="preserve"> </w:t>
      </w:r>
      <w:r w:rsidRPr="001360D8">
        <w:t>other</w:t>
      </w:r>
      <w:r w:rsidRPr="001360D8">
        <w:rPr>
          <w:spacing w:val="39"/>
          <w:w w:val="99"/>
        </w:rPr>
        <w:t xml:space="preserve"> </w:t>
      </w:r>
      <w:r w:rsidRPr="001360D8">
        <w:t>therapeutic</w:t>
      </w:r>
      <w:r w:rsidRPr="001360D8">
        <w:rPr>
          <w:spacing w:val="-6"/>
        </w:rPr>
        <w:t xml:space="preserve"> </w:t>
      </w:r>
      <w:r w:rsidRPr="001360D8">
        <w:t>services</w:t>
      </w:r>
      <w:r w:rsidRPr="001360D8">
        <w:rPr>
          <w:spacing w:val="-6"/>
        </w:rPr>
        <w:t xml:space="preserve"> </w:t>
      </w:r>
      <w:r w:rsidRPr="001360D8">
        <w:t>to</w:t>
      </w:r>
      <w:r w:rsidRPr="001360D8">
        <w:rPr>
          <w:spacing w:val="-6"/>
        </w:rPr>
        <w:t xml:space="preserve"> </w:t>
      </w:r>
      <w:r w:rsidRPr="001360D8">
        <w:t>individuals</w:t>
      </w:r>
      <w:r w:rsidRPr="001360D8">
        <w:rPr>
          <w:spacing w:val="-6"/>
        </w:rPr>
        <w:t xml:space="preserve"> </w:t>
      </w:r>
      <w:r w:rsidRPr="001360D8">
        <w:rPr>
          <w:spacing w:val="-1"/>
        </w:rPr>
        <w:t>whose</w:t>
      </w:r>
      <w:r w:rsidRPr="001360D8">
        <w:rPr>
          <w:spacing w:val="-6"/>
        </w:rPr>
        <w:t xml:space="preserve"> </w:t>
      </w:r>
      <w:r w:rsidRPr="001360D8">
        <w:t>place</w:t>
      </w:r>
      <w:r w:rsidRPr="001360D8">
        <w:rPr>
          <w:spacing w:val="-6"/>
        </w:rPr>
        <w:t xml:space="preserve"> </w:t>
      </w:r>
      <w:r w:rsidRPr="001360D8">
        <w:t>of</w:t>
      </w:r>
      <w:r w:rsidRPr="001360D8">
        <w:rPr>
          <w:spacing w:val="-7"/>
        </w:rPr>
        <w:t xml:space="preserve"> </w:t>
      </w:r>
      <w:r w:rsidRPr="001360D8">
        <w:t>residence</w:t>
      </w:r>
      <w:r w:rsidRPr="001360D8">
        <w:rPr>
          <w:spacing w:val="-6"/>
        </w:rPr>
        <w:t xml:space="preserve"> </w:t>
      </w:r>
      <w:r w:rsidRPr="001360D8">
        <w:t>conforms</w:t>
      </w:r>
      <w:r w:rsidRPr="001360D8">
        <w:rPr>
          <w:spacing w:val="-6"/>
        </w:rPr>
        <w:t xml:space="preserve"> </w:t>
      </w:r>
      <w:r w:rsidRPr="001360D8">
        <w:t>to</w:t>
      </w:r>
      <w:r w:rsidRPr="001360D8">
        <w:rPr>
          <w:spacing w:val="-6"/>
        </w:rPr>
        <w:t xml:space="preserve"> </w:t>
      </w:r>
      <w:r w:rsidRPr="001360D8">
        <w:t>the</w:t>
      </w:r>
      <w:r w:rsidRPr="001360D8">
        <w:rPr>
          <w:spacing w:val="-6"/>
        </w:rPr>
        <w:t xml:space="preserve"> </w:t>
      </w:r>
      <w:r w:rsidRPr="001360D8">
        <w:rPr>
          <w:spacing w:val="-1"/>
        </w:rPr>
        <w:t>requirements</w:t>
      </w:r>
      <w:r w:rsidRPr="001360D8">
        <w:rPr>
          <w:spacing w:val="-6"/>
        </w:rPr>
        <w:t xml:space="preserve"> </w:t>
      </w:r>
      <w:r w:rsidRPr="001360D8">
        <w:t>of</w:t>
      </w:r>
      <w:r w:rsidRPr="001360D8">
        <w:rPr>
          <w:spacing w:val="-5"/>
        </w:rPr>
        <w:t xml:space="preserve"> </w:t>
      </w:r>
      <w:r w:rsidRPr="001360D8">
        <w:t>42</w:t>
      </w:r>
      <w:r w:rsidRPr="001360D8">
        <w:rPr>
          <w:spacing w:val="27"/>
          <w:w w:val="99"/>
        </w:rPr>
        <w:t xml:space="preserve"> </w:t>
      </w:r>
      <w:r w:rsidRPr="001360D8">
        <w:t>CFR</w:t>
      </w:r>
      <w:r w:rsidRPr="001360D8">
        <w:rPr>
          <w:spacing w:val="-7"/>
        </w:rPr>
        <w:t xml:space="preserve"> </w:t>
      </w:r>
      <w:r w:rsidRPr="001360D8">
        <w:t>440.70(c).</w:t>
      </w:r>
      <w:proofErr w:type="gramEnd"/>
      <w:r w:rsidRPr="001360D8">
        <w:rPr>
          <w:spacing w:val="-6"/>
        </w:rPr>
        <w:t xml:space="preserve"> </w:t>
      </w:r>
      <w:r w:rsidRPr="001360D8">
        <w:rPr>
          <w:spacing w:val="-1"/>
        </w:rPr>
        <w:t>Home</w:t>
      </w:r>
      <w:r w:rsidRPr="001360D8">
        <w:rPr>
          <w:spacing w:val="-8"/>
        </w:rPr>
        <w:t xml:space="preserve"> </w:t>
      </w:r>
      <w:r w:rsidRPr="001360D8">
        <w:t>health</w:t>
      </w:r>
      <w:r w:rsidRPr="001360D8">
        <w:rPr>
          <w:spacing w:val="-6"/>
        </w:rPr>
        <w:t xml:space="preserve"> </w:t>
      </w:r>
      <w:r w:rsidRPr="001360D8">
        <w:rPr>
          <w:spacing w:val="-1"/>
        </w:rPr>
        <w:t>agency</w:t>
      </w:r>
      <w:r w:rsidRPr="001360D8">
        <w:rPr>
          <w:spacing w:val="-5"/>
        </w:rPr>
        <w:t xml:space="preserve"> </w:t>
      </w:r>
      <w:r w:rsidRPr="001360D8">
        <w:rPr>
          <w:spacing w:val="-1"/>
        </w:rPr>
        <w:t>providers</w:t>
      </w:r>
      <w:r w:rsidRPr="001360D8">
        <w:rPr>
          <w:spacing w:val="-6"/>
        </w:rPr>
        <w:t xml:space="preserve"> </w:t>
      </w:r>
      <w:r w:rsidRPr="001360D8">
        <w:t>are</w:t>
      </w:r>
      <w:r w:rsidRPr="001360D8">
        <w:rPr>
          <w:spacing w:val="-6"/>
        </w:rPr>
        <w:t xml:space="preserve"> </w:t>
      </w:r>
      <w:r w:rsidRPr="001360D8">
        <w:t>governed</w:t>
      </w:r>
      <w:r w:rsidRPr="001360D8">
        <w:rPr>
          <w:spacing w:val="-7"/>
        </w:rPr>
        <w:t xml:space="preserve"> </w:t>
      </w:r>
      <w:r w:rsidRPr="001360D8">
        <w:t>by</w:t>
      </w:r>
      <w:r w:rsidRPr="001360D8">
        <w:rPr>
          <w:spacing w:val="-7"/>
        </w:rPr>
        <w:t xml:space="preserve"> </w:t>
      </w:r>
      <w:proofErr w:type="spellStart"/>
      <w:r w:rsidRPr="001360D8">
        <w:t>MassHealth</w:t>
      </w:r>
      <w:proofErr w:type="spellEnd"/>
      <w:r w:rsidRPr="001360D8">
        <w:rPr>
          <w:spacing w:val="-6"/>
        </w:rPr>
        <w:t xml:space="preserve"> </w:t>
      </w:r>
      <w:r w:rsidRPr="001360D8">
        <w:t>regulations</w:t>
      </w:r>
      <w:r w:rsidRPr="001360D8">
        <w:rPr>
          <w:spacing w:val="-7"/>
        </w:rPr>
        <w:t xml:space="preserve"> </w:t>
      </w:r>
      <w:r w:rsidRPr="001360D8">
        <w:t>at</w:t>
      </w:r>
      <w:r w:rsidRPr="001360D8">
        <w:rPr>
          <w:spacing w:val="-6"/>
        </w:rPr>
        <w:t xml:space="preserve"> </w:t>
      </w:r>
      <w:r w:rsidRPr="001360D8">
        <w:t>130</w:t>
      </w:r>
      <w:r w:rsidRPr="001360D8">
        <w:rPr>
          <w:spacing w:val="29"/>
          <w:w w:val="99"/>
        </w:rPr>
        <w:t xml:space="preserve"> </w:t>
      </w:r>
      <w:r w:rsidRPr="001360D8">
        <w:t>CMR</w:t>
      </w:r>
      <w:r w:rsidRPr="001360D8">
        <w:rPr>
          <w:spacing w:val="-7"/>
        </w:rPr>
        <w:t xml:space="preserve"> </w:t>
      </w:r>
      <w:r w:rsidRPr="001360D8">
        <w:rPr>
          <w:spacing w:val="-1"/>
        </w:rPr>
        <w:t>403.000:</w:t>
      </w:r>
      <w:r w:rsidRPr="001360D8">
        <w:rPr>
          <w:spacing w:val="42"/>
        </w:rPr>
        <w:t xml:space="preserve"> </w:t>
      </w:r>
      <w:r w:rsidRPr="001360D8">
        <w:rPr>
          <w:rFonts w:cs="Times New Roman"/>
          <w:i/>
        </w:rPr>
        <w:t>Home</w:t>
      </w:r>
      <w:r w:rsidRPr="001360D8">
        <w:rPr>
          <w:rFonts w:cs="Times New Roman"/>
          <w:i/>
          <w:spacing w:val="-6"/>
        </w:rPr>
        <w:t xml:space="preserve"> </w:t>
      </w:r>
      <w:r w:rsidRPr="001360D8">
        <w:rPr>
          <w:rFonts w:cs="Times New Roman"/>
          <w:i/>
        </w:rPr>
        <w:t>Health</w:t>
      </w:r>
      <w:r w:rsidRPr="001360D8">
        <w:rPr>
          <w:rFonts w:cs="Times New Roman"/>
          <w:i/>
          <w:spacing w:val="-6"/>
        </w:rPr>
        <w:t xml:space="preserve"> </w:t>
      </w:r>
      <w:r w:rsidRPr="001360D8">
        <w:rPr>
          <w:rFonts w:cs="Times New Roman"/>
          <w:i/>
        </w:rPr>
        <w:t>Agency</w:t>
      </w:r>
      <w:r w:rsidRPr="001360D8">
        <w:rPr>
          <w:spacing w:val="-1"/>
        </w:rPr>
        <w:t>.</w:t>
      </w:r>
    </w:p>
    <w:p w14:paraId="4E2BD6F5" w14:textId="77777777" w:rsidR="00EC6553" w:rsidRPr="00945B53" w:rsidRDefault="00EC6553" w:rsidP="00945B53">
      <w:pPr>
        <w:pStyle w:val="BodyText"/>
        <w:ind w:left="936"/>
      </w:pPr>
    </w:p>
    <w:p w14:paraId="02E26720" w14:textId="77777777" w:rsidR="00EC6553" w:rsidRPr="001360D8" w:rsidRDefault="00EC6553" w:rsidP="00411A44">
      <w:pPr>
        <w:pStyle w:val="BodyText"/>
        <w:ind w:left="936" w:hanging="1"/>
        <w:rPr>
          <w:spacing w:val="-4"/>
        </w:rPr>
      </w:pPr>
      <w:r w:rsidRPr="001360D8">
        <w:rPr>
          <w:u w:val="single" w:color="000000"/>
        </w:rPr>
        <w:t>Household</w:t>
      </w:r>
      <w:r w:rsidRPr="00B52F40">
        <w:rPr>
          <w:spacing w:val="-4"/>
          <w:u w:color="000000"/>
        </w:rPr>
        <w:t xml:space="preserve"> </w:t>
      </w:r>
      <w:r w:rsidRPr="001360D8">
        <w:t>–</w:t>
      </w:r>
      <w:r w:rsidRPr="001360D8">
        <w:rPr>
          <w:spacing w:val="-5"/>
        </w:rPr>
        <w:t xml:space="preserve"> </w:t>
      </w:r>
      <w:r w:rsidRPr="001360D8">
        <w:t>a</w:t>
      </w:r>
      <w:r w:rsidRPr="001360D8">
        <w:rPr>
          <w:spacing w:val="-4"/>
        </w:rPr>
        <w:t xml:space="preserve"> </w:t>
      </w:r>
      <w:r w:rsidRPr="001360D8">
        <w:t>place</w:t>
      </w:r>
      <w:r w:rsidRPr="001360D8">
        <w:rPr>
          <w:spacing w:val="-4"/>
        </w:rPr>
        <w:t xml:space="preserve"> </w:t>
      </w:r>
      <w:r w:rsidRPr="001360D8">
        <w:t>of</w:t>
      </w:r>
      <w:r w:rsidRPr="001360D8">
        <w:rPr>
          <w:spacing w:val="-4"/>
        </w:rPr>
        <w:t xml:space="preserve"> </w:t>
      </w:r>
      <w:r w:rsidRPr="001360D8">
        <w:t>residence</w:t>
      </w:r>
      <w:r w:rsidRPr="001360D8">
        <w:rPr>
          <w:spacing w:val="-4"/>
        </w:rPr>
        <w:t xml:space="preserve"> </w:t>
      </w:r>
      <w:r w:rsidRPr="001360D8">
        <w:t>where</w:t>
      </w:r>
      <w:r w:rsidRPr="001360D8">
        <w:rPr>
          <w:spacing w:val="-4"/>
        </w:rPr>
        <w:t xml:space="preserve"> </w:t>
      </w:r>
      <w:r w:rsidRPr="001360D8">
        <w:t>two</w:t>
      </w:r>
      <w:r w:rsidRPr="001360D8">
        <w:rPr>
          <w:spacing w:val="-4"/>
        </w:rPr>
        <w:t xml:space="preserve"> </w:t>
      </w:r>
      <w:r w:rsidRPr="001360D8">
        <w:t>or</w:t>
      </w:r>
      <w:r w:rsidRPr="001360D8">
        <w:rPr>
          <w:spacing w:val="-4"/>
        </w:rPr>
        <w:t xml:space="preserve"> </w:t>
      </w:r>
      <w:r w:rsidRPr="001360D8">
        <w:rPr>
          <w:spacing w:val="-1"/>
        </w:rPr>
        <w:t>more</w:t>
      </w:r>
      <w:r w:rsidRPr="001360D8">
        <w:rPr>
          <w:spacing w:val="-4"/>
        </w:rPr>
        <w:t xml:space="preserve"> </w:t>
      </w:r>
      <w:r w:rsidRPr="001360D8">
        <w:t>people</w:t>
      </w:r>
      <w:r w:rsidRPr="001360D8">
        <w:rPr>
          <w:spacing w:val="-4"/>
        </w:rPr>
        <w:t xml:space="preserve"> </w:t>
      </w:r>
      <w:r w:rsidRPr="001360D8">
        <w:t>are</w:t>
      </w:r>
      <w:r w:rsidRPr="001360D8">
        <w:rPr>
          <w:spacing w:val="-4"/>
        </w:rPr>
        <w:t xml:space="preserve"> </w:t>
      </w:r>
      <w:r w:rsidRPr="001360D8">
        <w:t>living</w:t>
      </w:r>
      <w:r w:rsidRPr="001360D8">
        <w:rPr>
          <w:spacing w:val="-4"/>
        </w:rPr>
        <w:t xml:space="preserve"> </w:t>
      </w:r>
      <w:r w:rsidRPr="001360D8">
        <w:t>that</w:t>
      </w:r>
      <w:r w:rsidRPr="001360D8">
        <w:rPr>
          <w:spacing w:val="-4"/>
        </w:rPr>
        <w:t xml:space="preserve"> </w:t>
      </w:r>
      <w:r w:rsidRPr="001360D8">
        <w:t>is:</w:t>
      </w:r>
      <w:r w:rsidRPr="001360D8">
        <w:rPr>
          <w:spacing w:val="-4"/>
        </w:rPr>
        <w:t xml:space="preserve"> </w:t>
      </w:r>
    </w:p>
    <w:p w14:paraId="429ADC3D" w14:textId="77777777" w:rsidR="00EC6553" w:rsidRPr="001360D8" w:rsidRDefault="00EC6553" w:rsidP="00BE7684">
      <w:pPr>
        <w:pStyle w:val="BodyText"/>
        <w:ind w:left="1311" w:hanging="1"/>
        <w:rPr>
          <w:spacing w:val="-7"/>
        </w:rPr>
      </w:pPr>
      <w:r w:rsidRPr="001360D8">
        <w:t>(1)</w:t>
      </w:r>
      <w:r w:rsidRPr="001360D8">
        <w:rPr>
          <w:spacing w:val="-5"/>
        </w:rPr>
        <w:t xml:space="preserve"> </w:t>
      </w:r>
      <w:proofErr w:type="gramStart"/>
      <w:r w:rsidRPr="001360D8">
        <w:t>a</w:t>
      </w:r>
      <w:proofErr w:type="gramEnd"/>
      <w:r w:rsidRPr="001360D8">
        <w:rPr>
          <w:spacing w:val="-3"/>
        </w:rPr>
        <w:t xml:space="preserve"> </w:t>
      </w:r>
      <w:r w:rsidRPr="001360D8">
        <w:t>group</w:t>
      </w:r>
      <w:r w:rsidRPr="001360D8">
        <w:rPr>
          <w:spacing w:val="-5"/>
        </w:rPr>
        <w:t xml:space="preserve"> </w:t>
      </w:r>
      <w:r w:rsidRPr="001360D8">
        <w:rPr>
          <w:spacing w:val="-1"/>
        </w:rPr>
        <w:t>home,</w:t>
      </w:r>
      <w:r w:rsidRPr="001360D8">
        <w:rPr>
          <w:spacing w:val="-4"/>
        </w:rPr>
        <w:t xml:space="preserve"> </w:t>
      </w:r>
      <w:r w:rsidRPr="001360D8">
        <w:t>a</w:t>
      </w:r>
      <w:r w:rsidRPr="001360D8">
        <w:rPr>
          <w:spacing w:val="26"/>
          <w:w w:val="99"/>
        </w:rPr>
        <w:t xml:space="preserve"> </w:t>
      </w:r>
      <w:r w:rsidRPr="001360D8">
        <w:t>residential</w:t>
      </w:r>
      <w:r w:rsidRPr="001360D8">
        <w:rPr>
          <w:spacing w:val="-5"/>
        </w:rPr>
        <w:t xml:space="preserve"> </w:t>
      </w:r>
      <w:r w:rsidRPr="001360D8">
        <w:t>care</w:t>
      </w:r>
      <w:r w:rsidRPr="001360D8">
        <w:rPr>
          <w:spacing w:val="-4"/>
        </w:rPr>
        <w:t xml:space="preserve"> </w:t>
      </w:r>
      <w:r w:rsidRPr="001360D8">
        <w:t>home,</w:t>
      </w:r>
      <w:r w:rsidRPr="001360D8">
        <w:rPr>
          <w:spacing w:val="-4"/>
        </w:rPr>
        <w:t xml:space="preserve"> </w:t>
      </w:r>
      <w:r w:rsidRPr="001360D8">
        <w:t>or</w:t>
      </w:r>
      <w:r w:rsidRPr="001360D8">
        <w:rPr>
          <w:spacing w:val="-4"/>
        </w:rPr>
        <w:t xml:space="preserve"> </w:t>
      </w:r>
      <w:r w:rsidRPr="001360D8">
        <w:rPr>
          <w:spacing w:val="-1"/>
        </w:rPr>
        <w:t>other</w:t>
      </w:r>
      <w:r w:rsidRPr="001360D8">
        <w:rPr>
          <w:spacing w:val="-5"/>
        </w:rPr>
        <w:t xml:space="preserve"> </w:t>
      </w:r>
      <w:r w:rsidRPr="001360D8">
        <w:t>group</w:t>
      </w:r>
      <w:r w:rsidRPr="001360D8">
        <w:rPr>
          <w:spacing w:val="-5"/>
        </w:rPr>
        <w:t xml:space="preserve"> </w:t>
      </w:r>
      <w:r w:rsidRPr="001360D8">
        <w:rPr>
          <w:spacing w:val="-1"/>
        </w:rPr>
        <w:t>living</w:t>
      </w:r>
      <w:r w:rsidRPr="001360D8">
        <w:rPr>
          <w:spacing w:val="-4"/>
        </w:rPr>
        <w:t xml:space="preserve"> </w:t>
      </w:r>
      <w:r w:rsidRPr="001360D8">
        <w:rPr>
          <w:spacing w:val="-1"/>
        </w:rPr>
        <w:t>situation;</w:t>
      </w:r>
      <w:r w:rsidRPr="001360D8">
        <w:rPr>
          <w:spacing w:val="-7"/>
        </w:rPr>
        <w:t xml:space="preserve"> </w:t>
      </w:r>
    </w:p>
    <w:p w14:paraId="49FFF10B" w14:textId="77777777" w:rsidR="00EC6553" w:rsidRPr="001360D8" w:rsidRDefault="00EC6553" w:rsidP="00BE7684">
      <w:pPr>
        <w:pStyle w:val="BodyText"/>
        <w:ind w:left="1311" w:hanging="1"/>
        <w:rPr>
          <w:spacing w:val="-4"/>
        </w:rPr>
      </w:pPr>
      <w:r w:rsidRPr="001360D8">
        <w:t>(2)</w:t>
      </w:r>
      <w:r w:rsidRPr="001360D8">
        <w:rPr>
          <w:spacing w:val="-4"/>
        </w:rPr>
        <w:t xml:space="preserve"> </w:t>
      </w:r>
      <w:proofErr w:type="gramStart"/>
      <w:r w:rsidRPr="001360D8">
        <w:t>at</w:t>
      </w:r>
      <w:proofErr w:type="gramEnd"/>
      <w:r w:rsidRPr="001360D8">
        <w:rPr>
          <w:spacing w:val="-5"/>
        </w:rPr>
        <w:t xml:space="preserve"> </w:t>
      </w:r>
      <w:r w:rsidRPr="001360D8">
        <w:t>the</w:t>
      </w:r>
      <w:r w:rsidRPr="001360D8">
        <w:rPr>
          <w:spacing w:val="-4"/>
        </w:rPr>
        <w:t xml:space="preserve"> </w:t>
      </w:r>
      <w:r w:rsidRPr="001360D8">
        <w:t>same</w:t>
      </w:r>
      <w:r w:rsidRPr="001360D8">
        <w:rPr>
          <w:spacing w:val="-4"/>
        </w:rPr>
        <w:t xml:space="preserve"> </w:t>
      </w:r>
      <w:r w:rsidRPr="001360D8">
        <w:t>street</w:t>
      </w:r>
      <w:r w:rsidRPr="001360D8">
        <w:rPr>
          <w:spacing w:val="-4"/>
        </w:rPr>
        <w:t xml:space="preserve"> </w:t>
      </w:r>
      <w:r w:rsidRPr="001360D8">
        <w:t>address</w:t>
      </w:r>
      <w:r w:rsidRPr="001360D8">
        <w:rPr>
          <w:spacing w:val="-5"/>
        </w:rPr>
        <w:t xml:space="preserve"> </w:t>
      </w:r>
      <w:r w:rsidRPr="001360D8">
        <w:t>if</w:t>
      </w:r>
      <w:r w:rsidRPr="001360D8">
        <w:rPr>
          <w:spacing w:val="-4"/>
        </w:rPr>
        <w:t xml:space="preserve"> </w:t>
      </w:r>
      <w:r w:rsidRPr="001360D8">
        <w:t>it</w:t>
      </w:r>
      <w:r w:rsidRPr="001360D8">
        <w:rPr>
          <w:spacing w:val="-4"/>
        </w:rPr>
        <w:t xml:space="preserve"> </w:t>
      </w:r>
      <w:r w:rsidRPr="001360D8">
        <w:t>is</w:t>
      </w:r>
      <w:r w:rsidRPr="001360D8">
        <w:rPr>
          <w:spacing w:val="-4"/>
        </w:rPr>
        <w:t xml:space="preserve"> </w:t>
      </w:r>
      <w:r w:rsidRPr="001360D8">
        <w:t>a</w:t>
      </w:r>
      <w:r w:rsidRPr="001360D8">
        <w:rPr>
          <w:spacing w:val="-5"/>
        </w:rPr>
        <w:t xml:space="preserve"> </w:t>
      </w:r>
      <w:r w:rsidRPr="001360D8">
        <w:t>single</w:t>
      </w:r>
      <w:r w:rsidRPr="001360D8">
        <w:rPr>
          <w:spacing w:val="37"/>
          <w:w w:val="99"/>
        </w:rPr>
        <w:t xml:space="preserve"> </w:t>
      </w:r>
      <w:r w:rsidRPr="001360D8">
        <w:rPr>
          <w:spacing w:val="-1"/>
        </w:rPr>
        <w:t>family</w:t>
      </w:r>
      <w:r w:rsidRPr="001360D8">
        <w:rPr>
          <w:spacing w:val="-3"/>
        </w:rPr>
        <w:t xml:space="preserve"> </w:t>
      </w:r>
      <w:r w:rsidRPr="001360D8">
        <w:t>house</w:t>
      </w:r>
      <w:r w:rsidRPr="001360D8">
        <w:rPr>
          <w:spacing w:val="-4"/>
        </w:rPr>
        <w:t xml:space="preserve"> </w:t>
      </w:r>
      <w:r w:rsidRPr="001360D8">
        <w:t>that</w:t>
      </w:r>
      <w:r w:rsidRPr="001360D8">
        <w:rPr>
          <w:spacing w:val="-5"/>
        </w:rPr>
        <w:t xml:space="preserve"> </w:t>
      </w:r>
      <w:r w:rsidRPr="001360D8">
        <w:t>is</w:t>
      </w:r>
      <w:r w:rsidRPr="001360D8">
        <w:rPr>
          <w:spacing w:val="-4"/>
        </w:rPr>
        <w:t xml:space="preserve"> </w:t>
      </w:r>
      <w:r w:rsidRPr="001360D8">
        <w:t>not</w:t>
      </w:r>
      <w:r w:rsidRPr="001360D8">
        <w:rPr>
          <w:spacing w:val="-5"/>
        </w:rPr>
        <w:t xml:space="preserve"> </w:t>
      </w:r>
      <w:r w:rsidRPr="001360D8">
        <w:rPr>
          <w:spacing w:val="-1"/>
        </w:rPr>
        <w:t>divided</w:t>
      </w:r>
      <w:r w:rsidRPr="001360D8">
        <w:rPr>
          <w:spacing w:val="-4"/>
        </w:rPr>
        <w:t xml:space="preserve"> </w:t>
      </w:r>
      <w:r w:rsidRPr="001360D8">
        <w:t>into</w:t>
      </w:r>
      <w:r w:rsidRPr="001360D8">
        <w:rPr>
          <w:spacing w:val="-5"/>
        </w:rPr>
        <w:t xml:space="preserve"> </w:t>
      </w:r>
      <w:r w:rsidRPr="001360D8">
        <w:rPr>
          <w:spacing w:val="-1"/>
        </w:rPr>
        <w:t>apartments</w:t>
      </w:r>
      <w:r w:rsidRPr="001360D8">
        <w:rPr>
          <w:spacing w:val="-6"/>
        </w:rPr>
        <w:t xml:space="preserve"> </w:t>
      </w:r>
      <w:r w:rsidRPr="001360D8">
        <w:t>or</w:t>
      </w:r>
      <w:r w:rsidRPr="001360D8">
        <w:rPr>
          <w:spacing w:val="-4"/>
        </w:rPr>
        <w:t xml:space="preserve"> </w:t>
      </w:r>
      <w:r w:rsidRPr="001360D8">
        <w:rPr>
          <w:spacing w:val="-1"/>
        </w:rPr>
        <w:t>units;</w:t>
      </w:r>
      <w:r w:rsidRPr="001360D8">
        <w:rPr>
          <w:spacing w:val="-5"/>
        </w:rPr>
        <w:t xml:space="preserve"> </w:t>
      </w:r>
      <w:r w:rsidRPr="001360D8">
        <w:t>or</w:t>
      </w:r>
      <w:r w:rsidRPr="001360D8">
        <w:rPr>
          <w:spacing w:val="-4"/>
        </w:rPr>
        <w:t xml:space="preserve"> </w:t>
      </w:r>
    </w:p>
    <w:p w14:paraId="7ACF1E84" w14:textId="77777777" w:rsidR="00EC6553" w:rsidRPr="001360D8" w:rsidRDefault="00EC6553" w:rsidP="00BE7684">
      <w:pPr>
        <w:pStyle w:val="BodyText"/>
        <w:ind w:left="1311" w:hanging="1"/>
      </w:pPr>
      <w:r w:rsidRPr="001360D8">
        <w:t>(3)</w:t>
      </w:r>
      <w:r w:rsidRPr="001360D8">
        <w:rPr>
          <w:spacing w:val="-5"/>
        </w:rPr>
        <w:t xml:space="preserve"> </w:t>
      </w:r>
      <w:proofErr w:type="gramStart"/>
      <w:r w:rsidRPr="001360D8">
        <w:t>at</w:t>
      </w:r>
      <w:proofErr w:type="gramEnd"/>
      <w:r w:rsidRPr="001360D8">
        <w:rPr>
          <w:spacing w:val="-4"/>
        </w:rPr>
        <w:t xml:space="preserve"> </w:t>
      </w:r>
      <w:r w:rsidRPr="001360D8">
        <w:t>the</w:t>
      </w:r>
      <w:r w:rsidRPr="001360D8">
        <w:rPr>
          <w:spacing w:val="-4"/>
        </w:rPr>
        <w:t xml:space="preserve"> </w:t>
      </w:r>
      <w:r w:rsidRPr="001360D8">
        <w:t>same</w:t>
      </w:r>
      <w:r w:rsidRPr="001360D8">
        <w:rPr>
          <w:spacing w:val="-5"/>
        </w:rPr>
        <w:t xml:space="preserve"> </w:t>
      </w:r>
      <w:r w:rsidRPr="001360D8">
        <w:t>apartment</w:t>
      </w:r>
      <w:r w:rsidRPr="001360D8">
        <w:rPr>
          <w:spacing w:val="-4"/>
        </w:rPr>
        <w:t xml:space="preserve"> </w:t>
      </w:r>
      <w:r w:rsidRPr="001360D8">
        <w:rPr>
          <w:spacing w:val="-1"/>
        </w:rPr>
        <w:t>number</w:t>
      </w:r>
      <w:r w:rsidRPr="001360D8">
        <w:rPr>
          <w:spacing w:val="-5"/>
        </w:rPr>
        <w:t xml:space="preserve"> </w:t>
      </w:r>
      <w:r w:rsidRPr="001360D8">
        <w:t>or</w:t>
      </w:r>
      <w:r w:rsidRPr="001360D8">
        <w:rPr>
          <w:spacing w:val="55"/>
          <w:w w:val="99"/>
        </w:rPr>
        <w:t xml:space="preserve"> </w:t>
      </w:r>
      <w:r w:rsidRPr="001360D8">
        <w:t>unit</w:t>
      </w:r>
      <w:r w:rsidRPr="001360D8">
        <w:rPr>
          <w:spacing w:val="-5"/>
        </w:rPr>
        <w:t xml:space="preserve"> </w:t>
      </w:r>
      <w:r w:rsidRPr="001360D8">
        <w:rPr>
          <w:spacing w:val="-1"/>
        </w:rPr>
        <w:t>number</w:t>
      </w:r>
      <w:r w:rsidRPr="001360D8">
        <w:rPr>
          <w:spacing w:val="-5"/>
        </w:rPr>
        <w:t xml:space="preserve"> </w:t>
      </w:r>
      <w:r w:rsidRPr="001360D8">
        <w:t>if</w:t>
      </w:r>
      <w:r w:rsidRPr="001360D8">
        <w:rPr>
          <w:spacing w:val="-4"/>
        </w:rPr>
        <w:t xml:space="preserve"> </w:t>
      </w:r>
      <w:r w:rsidRPr="001360D8">
        <w:rPr>
          <w:spacing w:val="-1"/>
        </w:rPr>
        <w:t>members</w:t>
      </w:r>
      <w:r w:rsidRPr="001360D8">
        <w:rPr>
          <w:spacing w:val="-5"/>
        </w:rPr>
        <w:t xml:space="preserve"> </w:t>
      </w:r>
      <w:r w:rsidRPr="001360D8">
        <w:t>live</w:t>
      </w:r>
      <w:r w:rsidRPr="001360D8">
        <w:rPr>
          <w:spacing w:val="-4"/>
        </w:rPr>
        <w:t xml:space="preserve"> </w:t>
      </w:r>
      <w:r w:rsidRPr="001360D8">
        <w:t>in</w:t>
      </w:r>
      <w:r w:rsidRPr="001360D8">
        <w:rPr>
          <w:spacing w:val="-5"/>
        </w:rPr>
        <w:t xml:space="preserve"> </w:t>
      </w:r>
      <w:r w:rsidRPr="001360D8">
        <w:t>a</w:t>
      </w:r>
      <w:r w:rsidRPr="001360D8">
        <w:rPr>
          <w:spacing w:val="-4"/>
        </w:rPr>
        <w:t xml:space="preserve"> </w:t>
      </w:r>
      <w:r w:rsidRPr="001360D8">
        <w:rPr>
          <w:spacing w:val="-1"/>
        </w:rPr>
        <w:t>building</w:t>
      </w:r>
      <w:r w:rsidRPr="001360D8">
        <w:rPr>
          <w:spacing w:val="-5"/>
        </w:rPr>
        <w:t xml:space="preserve"> </w:t>
      </w:r>
      <w:r w:rsidRPr="001360D8">
        <w:t>that</w:t>
      </w:r>
      <w:r w:rsidRPr="001360D8">
        <w:rPr>
          <w:spacing w:val="-4"/>
        </w:rPr>
        <w:t xml:space="preserve"> </w:t>
      </w:r>
      <w:r w:rsidRPr="001360D8">
        <w:t>is</w:t>
      </w:r>
      <w:r w:rsidRPr="001360D8">
        <w:rPr>
          <w:spacing w:val="-4"/>
        </w:rPr>
        <w:t xml:space="preserve"> </w:t>
      </w:r>
      <w:r w:rsidRPr="001360D8">
        <w:rPr>
          <w:spacing w:val="-1"/>
        </w:rPr>
        <w:t>divided</w:t>
      </w:r>
      <w:r w:rsidRPr="001360D8">
        <w:rPr>
          <w:spacing w:val="-5"/>
        </w:rPr>
        <w:t xml:space="preserve"> </w:t>
      </w:r>
      <w:r w:rsidRPr="001360D8">
        <w:t>into</w:t>
      </w:r>
      <w:r w:rsidRPr="001360D8">
        <w:rPr>
          <w:spacing w:val="-4"/>
        </w:rPr>
        <w:t xml:space="preserve"> </w:t>
      </w:r>
      <w:r w:rsidRPr="001360D8">
        <w:rPr>
          <w:spacing w:val="-1"/>
        </w:rPr>
        <w:t>apartments</w:t>
      </w:r>
      <w:r w:rsidRPr="001360D8">
        <w:rPr>
          <w:spacing w:val="-5"/>
        </w:rPr>
        <w:t xml:space="preserve"> </w:t>
      </w:r>
      <w:r w:rsidRPr="001360D8">
        <w:t>or</w:t>
      </w:r>
      <w:r w:rsidRPr="001360D8">
        <w:rPr>
          <w:spacing w:val="-4"/>
        </w:rPr>
        <w:t xml:space="preserve"> </w:t>
      </w:r>
      <w:r w:rsidRPr="001360D8">
        <w:rPr>
          <w:spacing w:val="-1"/>
        </w:rPr>
        <w:t>units.</w:t>
      </w:r>
    </w:p>
    <w:p w14:paraId="76D2A0E4" w14:textId="77777777" w:rsidR="00EC6553" w:rsidRPr="001360D8" w:rsidRDefault="00EC6553" w:rsidP="00411A44">
      <w:pPr>
        <w:spacing w:before="11"/>
        <w:ind w:left="936"/>
        <w:rPr>
          <w:sz w:val="21"/>
          <w:szCs w:val="21"/>
        </w:rPr>
      </w:pPr>
    </w:p>
    <w:p w14:paraId="09733D19" w14:textId="77777777" w:rsidR="00EC6553" w:rsidRPr="001360D8" w:rsidRDefault="00EC6553" w:rsidP="00411A44">
      <w:pPr>
        <w:pStyle w:val="BodyText"/>
        <w:ind w:left="936"/>
        <w:rPr>
          <w:spacing w:val="-1"/>
        </w:rPr>
      </w:pPr>
      <w:r w:rsidRPr="001360D8">
        <w:rPr>
          <w:u w:val="single" w:color="000000"/>
        </w:rPr>
        <w:t>Independent</w:t>
      </w:r>
      <w:r w:rsidRPr="001360D8">
        <w:rPr>
          <w:spacing w:val="-7"/>
          <w:u w:val="single" w:color="000000"/>
        </w:rPr>
        <w:t xml:space="preserve"> </w:t>
      </w:r>
      <w:r w:rsidRPr="001360D8">
        <w:rPr>
          <w:u w:val="single" w:color="000000"/>
        </w:rPr>
        <w:t>Nurse</w:t>
      </w:r>
      <w:r w:rsidRPr="00B52F40">
        <w:rPr>
          <w:spacing w:val="-6"/>
          <w:u w:color="000000"/>
        </w:rPr>
        <w:t xml:space="preserve"> </w:t>
      </w:r>
      <w:r w:rsidRPr="001360D8">
        <w:t>–</w:t>
      </w:r>
      <w:r w:rsidRPr="001360D8">
        <w:rPr>
          <w:spacing w:val="-5"/>
        </w:rPr>
        <w:t xml:space="preserve"> </w:t>
      </w:r>
      <w:r w:rsidRPr="001360D8">
        <w:t>a</w:t>
      </w:r>
      <w:r w:rsidRPr="001360D8">
        <w:rPr>
          <w:spacing w:val="-6"/>
        </w:rPr>
        <w:t xml:space="preserve"> </w:t>
      </w:r>
      <w:r w:rsidRPr="001360D8">
        <w:t>licensed</w:t>
      </w:r>
      <w:r w:rsidRPr="001360D8">
        <w:rPr>
          <w:spacing w:val="-5"/>
        </w:rPr>
        <w:t xml:space="preserve"> </w:t>
      </w:r>
      <w:r w:rsidRPr="001360D8">
        <w:t>nurse</w:t>
      </w:r>
      <w:r w:rsidRPr="001360D8">
        <w:rPr>
          <w:spacing w:val="-6"/>
        </w:rPr>
        <w:t xml:space="preserve"> </w:t>
      </w:r>
      <w:r w:rsidRPr="001360D8">
        <w:t>who</w:t>
      </w:r>
      <w:r w:rsidRPr="001360D8">
        <w:rPr>
          <w:spacing w:val="-5"/>
        </w:rPr>
        <w:t xml:space="preserve"> </w:t>
      </w:r>
      <w:r w:rsidRPr="001360D8">
        <w:rPr>
          <w:spacing w:val="-1"/>
        </w:rPr>
        <w:t>independently</w:t>
      </w:r>
      <w:r w:rsidRPr="001360D8">
        <w:rPr>
          <w:spacing w:val="-4"/>
        </w:rPr>
        <w:t xml:space="preserve"> </w:t>
      </w:r>
      <w:r w:rsidRPr="001360D8">
        <w:t>enrolls</w:t>
      </w:r>
      <w:r w:rsidRPr="001360D8">
        <w:rPr>
          <w:spacing w:val="-5"/>
        </w:rPr>
        <w:t xml:space="preserve"> </w:t>
      </w:r>
      <w:r w:rsidRPr="001360D8">
        <w:rPr>
          <w:spacing w:val="-1"/>
        </w:rPr>
        <w:t>as</w:t>
      </w:r>
      <w:r w:rsidRPr="001360D8">
        <w:rPr>
          <w:spacing w:val="-7"/>
        </w:rPr>
        <w:t xml:space="preserve"> </w:t>
      </w:r>
      <w:r w:rsidRPr="001360D8">
        <w:t>a</w:t>
      </w:r>
      <w:r w:rsidRPr="001360D8">
        <w:rPr>
          <w:spacing w:val="-5"/>
        </w:rPr>
        <w:t xml:space="preserve"> </w:t>
      </w:r>
      <w:r w:rsidRPr="001360D8">
        <w:t>provider</w:t>
      </w:r>
      <w:r w:rsidRPr="001360D8">
        <w:rPr>
          <w:spacing w:val="-6"/>
        </w:rPr>
        <w:t xml:space="preserve"> </w:t>
      </w:r>
      <w:r w:rsidRPr="001360D8">
        <w:t>in</w:t>
      </w:r>
      <w:r w:rsidRPr="001360D8">
        <w:rPr>
          <w:spacing w:val="-5"/>
        </w:rPr>
        <w:t xml:space="preserve"> </w:t>
      </w:r>
      <w:proofErr w:type="spellStart"/>
      <w:r w:rsidRPr="001360D8">
        <w:rPr>
          <w:spacing w:val="-1"/>
        </w:rPr>
        <w:t>MassHealth</w:t>
      </w:r>
      <w:proofErr w:type="spellEnd"/>
      <w:r w:rsidRPr="001360D8">
        <w:rPr>
          <w:spacing w:val="-6"/>
        </w:rPr>
        <w:t xml:space="preserve"> </w:t>
      </w:r>
      <w:r w:rsidRPr="001360D8">
        <w:t>to</w:t>
      </w:r>
      <w:r w:rsidRPr="001360D8">
        <w:rPr>
          <w:spacing w:val="43"/>
          <w:w w:val="99"/>
        </w:rPr>
        <w:t xml:space="preserve"> </w:t>
      </w:r>
      <w:r w:rsidRPr="001360D8">
        <w:t>provide</w:t>
      </w:r>
      <w:r w:rsidRPr="001360D8">
        <w:rPr>
          <w:spacing w:val="-8"/>
        </w:rPr>
        <w:t xml:space="preserve"> </w:t>
      </w:r>
      <w:r w:rsidRPr="001360D8">
        <w:t>CSN</w:t>
      </w:r>
      <w:r w:rsidRPr="001360D8">
        <w:rPr>
          <w:spacing w:val="-7"/>
        </w:rPr>
        <w:t xml:space="preserve"> </w:t>
      </w:r>
      <w:r w:rsidRPr="001360D8">
        <w:t>services.</w:t>
      </w:r>
      <w:r w:rsidRPr="001360D8">
        <w:rPr>
          <w:spacing w:val="-8"/>
        </w:rPr>
        <w:t xml:space="preserve"> </w:t>
      </w:r>
      <w:r w:rsidRPr="001360D8">
        <w:t>Independent</w:t>
      </w:r>
      <w:r w:rsidRPr="001360D8">
        <w:rPr>
          <w:spacing w:val="-7"/>
        </w:rPr>
        <w:t xml:space="preserve"> </w:t>
      </w:r>
      <w:r w:rsidRPr="001360D8">
        <w:t>nurse</w:t>
      </w:r>
      <w:r w:rsidRPr="001360D8">
        <w:rPr>
          <w:spacing w:val="-7"/>
        </w:rPr>
        <w:t xml:space="preserve"> </w:t>
      </w:r>
      <w:r w:rsidRPr="001360D8">
        <w:rPr>
          <w:spacing w:val="-1"/>
        </w:rPr>
        <w:t>providers</w:t>
      </w:r>
      <w:r w:rsidRPr="001360D8">
        <w:rPr>
          <w:spacing w:val="-7"/>
        </w:rPr>
        <w:t xml:space="preserve"> </w:t>
      </w:r>
      <w:r w:rsidRPr="001360D8">
        <w:t>are</w:t>
      </w:r>
      <w:r w:rsidRPr="001360D8">
        <w:rPr>
          <w:spacing w:val="-7"/>
        </w:rPr>
        <w:t xml:space="preserve"> </w:t>
      </w:r>
      <w:r w:rsidRPr="001360D8">
        <w:t>governed</w:t>
      </w:r>
      <w:r w:rsidRPr="001360D8">
        <w:rPr>
          <w:spacing w:val="-8"/>
        </w:rPr>
        <w:t xml:space="preserve"> </w:t>
      </w:r>
      <w:r w:rsidRPr="001360D8">
        <w:t>by</w:t>
      </w:r>
      <w:r w:rsidRPr="001360D8">
        <w:rPr>
          <w:spacing w:val="-7"/>
        </w:rPr>
        <w:t xml:space="preserve"> </w:t>
      </w:r>
      <w:r w:rsidRPr="001360D8">
        <w:t>130</w:t>
      </w:r>
      <w:r w:rsidRPr="00537543">
        <w:t xml:space="preserve"> </w:t>
      </w:r>
      <w:r w:rsidRPr="001360D8">
        <w:t>CMR</w:t>
      </w:r>
      <w:r w:rsidRPr="001360D8">
        <w:rPr>
          <w:spacing w:val="-8"/>
        </w:rPr>
        <w:t xml:space="preserve"> </w:t>
      </w:r>
      <w:r w:rsidRPr="001360D8">
        <w:rPr>
          <w:spacing w:val="-1"/>
        </w:rPr>
        <w:t xml:space="preserve">414.000: </w:t>
      </w:r>
      <w:r w:rsidRPr="001360D8">
        <w:rPr>
          <w:i/>
          <w:iCs/>
          <w:spacing w:val="-1"/>
        </w:rPr>
        <w:t>Independent Nurse</w:t>
      </w:r>
      <w:r w:rsidRPr="001360D8">
        <w:rPr>
          <w:spacing w:val="-1"/>
        </w:rPr>
        <w:t>.</w:t>
      </w:r>
    </w:p>
    <w:p w14:paraId="24FB9BB6" w14:textId="77777777" w:rsidR="00EC6553" w:rsidRPr="001360D8" w:rsidRDefault="00EC6553" w:rsidP="00411A44">
      <w:pPr>
        <w:pStyle w:val="BodyText"/>
        <w:ind w:left="936"/>
        <w:rPr>
          <w:spacing w:val="-1"/>
        </w:rPr>
      </w:pPr>
    </w:p>
    <w:p w14:paraId="63914E5C" w14:textId="77777777" w:rsidR="00EC6553" w:rsidRPr="00EC6553" w:rsidRDefault="00EC6553" w:rsidP="00411A44">
      <w:pPr>
        <w:ind w:left="936"/>
        <w:rPr>
          <w:sz w:val="22"/>
          <w:szCs w:val="22"/>
        </w:rPr>
      </w:pPr>
      <w:r w:rsidRPr="00EC6553">
        <w:rPr>
          <w:sz w:val="22"/>
          <w:szCs w:val="22"/>
          <w:u w:val="single"/>
        </w:rPr>
        <w:t>Integrated Care Organization (ICO)</w:t>
      </w:r>
      <w:r w:rsidRPr="00EC6553">
        <w:rPr>
          <w:sz w:val="22"/>
          <w:szCs w:val="22"/>
        </w:rPr>
        <w:t xml:space="preserve"> – an organization with a comprehensive network of medical, behavioral health care, and long-term services and supports providers that integrates all components of care, either directly or through subcontracts, and has contracted with EOHHS and the Centers for Medicare &amp; Medicaid Services (CMS), and been designated as an ICO to provide services to dual eligible individuals under M.G.L. c. 118E. ICOs are responsible for providing enrolled members with the full continuum of Medicare- and </w:t>
      </w:r>
      <w:proofErr w:type="spellStart"/>
      <w:r w:rsidRPr="00EC6553">
        <w:rPr>
          <w:sz w:val="22"/>
          <w:szCs w:val="22"/>
        </w:rPr>
        <w:t>MassHealth</w:t>
      </w:r>
      <w:proofErr w:type="spellEnd"/>
      <w:r w:rsidRPr="00EC6553">
        <w:rPr>
          <w:sz w:val="22"/>
          <w:szCs w:val="22"/>
        </w:rPr>
        <w:t>-covered services.</w:t>
      </w:r>
    </w:p>
    <w:p w14:paraId="587816EE" w14:textId="77777777" w:rsidR="00EC6553" w:rsidRPr="00EC6553" w:rsidRDefault="00EC6553" w:rsidP="00411A44">
      <w:pPr>
        <w:ind w:left="936"/>
        <w:rPr>
          <w:spacing w:val="-1"/>
          <w:sz w:val="22"/>
          <w:szCs w:val="22"/>
          <w:u w:val="single" w:color="000000"/>
        </w:rPr>
      </w:pPr>
    </w:p>
    <w:p w14:paraId="12149DCD" w14:textId="77777777" w:rsidR="00EC6553" w:rsidRPr="00EC6553" w:rsidRDefault="00EC6553" w:rsidP="00411A44">
      <w:pPr>
        <w:ind w:left="936"/>
        <w:rPr>
          <w:sz w:val="22"/>
          <w:szCs w:val="22"/>
        </w:rPr>
      </w:pPr>
      <w:r w:rsidRPr="00EC6553">
        <w:rPr>
          <w:spacing w:val="-1"/>
          <w:sz w:val="22"/>
          <w:szCs w:val="22"/>
          <w:u w:val="single" w:color="000000"/>
        </w:rPr>
        <w:t>Long-term Services and Supports (LTSS)</w:t>
      </w:r>
      <w:r w:rsidRPr="00EC6553">
        <w:rPr>
          <w:sz w:val="22"/>
          <w:szCs w:val="22"/>
        </w:rPr>
        <w:t xml:space="preserve"> –</w:t>
      </w:r>
      <w:r w:rsidRPr="00EC6553">
        <w:rPr>
          <w:spacing w:val="-9"/>
          <w:sz w:val="22"/>
          <w:szCs w:val="22"/>
        </w:rPr>
        <w:t xml:space="preserve"> </w:t>
      </w:r>
      <w:r w:rsidRPr="00EC6553">
        <w:rPr>
          <w:sz w:val="22"/>
          <w:szCs w:val="22"/>
        </w:rPr>
        <w:t>certain</w:t>
      </w:r>
      <w:r w:rsidRPr="00EC6553">
        <w:rPr>
          <w:spacing w:val="-10"/>
          <w:sz w:val="22"/>
          <w:szCs w:val="22"/>
        </w:rPr>
        <w:t xml:space="preserve"> </w:t>
      </w:r>
      <w:proofErr w:type="spellStart"/>
      <w:r w:rsidRPr="00EC6553">
        <w:rPr>
          <w:sz w:val="22"/>
          <w:szCs w:val="22"/>
        </w:rPr>
        <w:t>MassHealth</w:t>
      </w:r>
      <w:proofErr w:type="spellEnd"/>
      <w:r w:rsidRPr="00EC6553">
        <w:rPr>
          <w:sz w:val="22"/>
          <w:szCs w:val="22"/>
        </w:rPr>
        <w:t>-covered</w:t>
      </w:r>
      <w:r w:rsidRPr="00EC6553">
        <w:rPr>
          <w:spacing w:val="-9"/>
          <w:sz w:val="22"/>
          <w:szCs w:val="22"/>
        </w:rPr>
        <w:t xml:space="preserve"> </w:t>
      </w:r>
      <w:r w:rsidRPr="00EC6553">
        <w:rPr>
          <w:sz w:val="22"/>
          <w:szCs w:val="22"/>
        </w:rPr>
        <w:t>services</w:t>
      </w:r>
      <w:r w:rsidRPr="00EC6553">
        <w:rPr>
          <w:spacing w:val="-9"/>
          <w:sz w:val="22"/>
          <w:szCs w:val="22"/>
        </w:rPr>
        <w:t xml:space="preserve"> </w:t>
      </w:r>
      <w:r w:rsidRPr="00EC6553">
        <w:rPr>
          <w:sz w:val="22"/>
          <w:szCs w:val="22"/>
        </w:rPr>
        <w:t>intended</w:t>
      </w:r>
      <w:r w:rsidRPr="00EC6553">
        <w:rPr>
          <w:spacing w:val="-9"/>
          <w:sz w:val="22"/>
          <w:szCs w:val="22"/>
        </w:rPr>
        <w:t xml:space="preserve"> </w:t>
      </w:r>
      <w:r w:rsidRPr="00EC6553">
        <w:rPr>
          <w:sz w:val="22"/>
          <w:szCs w:val="22"/>
        </w:rPr>
        <w:t>to</w:t>
      </w:r>
      <w:r w:rsidRPr="00EC6553">
        <w:rPr>
          <w:spacing w:val="46"/>
          <w:w w:val="99"/>
          <w:sz w:val="22"/>
          <w:szCs w:val="22"/>
        </w:rPr>
        <w:t xml:space="preserve"> </w:t>
      </w:r>
      <w:r w:rsidRPr="00EC6553">
        <w:rPr>
          <w:sz w:val="22"/>
          <w:szCs w:val="22"/>
        </w:rPr>
        <w:t>enable</w:t>
      </w:r>
      <w:r w:rsidRPr="00EC6553">
        <w:rPr>
          <w:spacing w:val="-5"/>
          <w:sz w:val="22"/>
          <w:szCs w:val="22"/>
        </w:rPr>
        <w:t xml:space="preserve"> </w:t>
      </w:r>
      <w:r w:rsidRPr="00EC6553">
        <w:rPr>
          <w:sz w:val="22"/>
          <w:szCs w:val="22"/>
        </w:rPr>
        <w:t>a</w:t>
      </w:r>
      <w:r w:rsidRPr="00EC6553">
        <w:rPr>
          <w:spacing w:val="-4"/>
          <w:sz w:val="22"/>
          <w:szCs w:val="22"/>
        </w:rPr>
        <w:t xml:space="preserve"> </w:t>
      </w:r>
      <w:r w:rsidRPr="00EC6553">
        <w:rPr>
          <w:spacing w:val="-1"/>
          <w:sz w:val="22"/>
          <w:szCs w:val="22"/>
        </w:rPr>
        <w:t>member</w:t>
      </w:r>
      <w:r w:rsidRPr="00EC6553">
        <w:rPr>
          <w:spacing w:val="-5"/>
          <w:sz w:val="22"/>
          <w:szCs w:val="22"/>
        </w:rPr>
        <w:t xml:space="preserve"> </w:t>
      </w:r>
      <w:r w:rsidRPr="00EC6553">
        <w:rPr>
          <w:sz w:val="22"/>
          <w:szCs w:val="22"/>
        </w:rPr>
        <w:t>to</w:t>
      </w:r>
      <w:r w:rsidRPr="00EC6553">
        <w:rPr>
          <w:spacing w:val="-5"/>
          <w:sz w:val="22"/>
          <w:szCs w:val="22"/>
        </w:rPr>
        <w:t xml:space="preserve"> </w:t>
      </w:r>
      <w:r w:rsidRPr="00EC6553">
        <w:rPr>
          <w:sz w:val="22"/>
          <w:szCs w:val="22"/>
        </w:rPr>
        <w:t>remain</w:t>
      </w:r>
      <w:r w:rsidRPr="00EC6553">
        <w:rPr>
          <w:spacing w:val="-5"/>
          <w:sz w:val="22"/>
          <w:szCs w:val="22"/>
        </w:rPr>
        <w:t xml:space="preserve"> </w:t>
      </w:r>
      <w:r w:rsidRPr="00EC6553">
        <w:rPr>
          <w:sz w:val="22"/>
          <w:szCs w:val="22"/>
        </w:rPr>
        <w:t>in</w:t>
      </w:r>
      <w:r w:rsidRPr="00EC6553">
        <w:rPr>
          <w:spacing w:val="-4"/>
          <w:sz w:val="22"/>
          <w:szCs w:val="22"/>
        </w:rPr>
        <w:t xml:space="preserve"> </w:t>
      </w:r>
      <w:r w:rsidRPr="00EC6553">
        <w:rPr>
          <w:sz w:val="22"/>
          <w:szCs w:val="22"/>
        </w:rPr>
        <w:t>the</w:t>
      </w:r>
      <w:r w:rsidRPr="00EC6553">
        <w:rPr>
          <w:spacing w:val="-5"/>
          <w:sz w:val="22"/>
          <w:szCs w:val="22"/>
        </w:rPr>
        <w:t xml:space="preserve"> </w:t>
      </w:r>
      <w:r w:rsidRPr="00EC6553">
        <w:rPr>
          <w:sz w:val="22"/>
          <w:szCs w:val="22"/>
        </w:rPr>
        <w:t>community.</w:t>
      </w:r>
      <w:r w:rsidRPr="00EC6553">
        <w:rPr>
          <w:spacing w:val="-6"/>
          <w:sz w:val="22"/>
          <w:szCs w:val="22"/>
        </w:rPr>
        <w:t xml:space="preserve"> </w:t>
      </w:r>
      <w:r w:rsidRPr="00EC6553">
        <w:rPr>
          <w:sz w:val="22"/>
          <w:szCs w:val="22"/>
        </w:rPr>
        <w:t>Such</w:t>
      </w:r>
      <w:r w:rsidRPr="00EC6553">
        <w:rPr>
          <w:spacing w:val="-5"/>
          <w:sz w:val="22"/>
          <w:szCs w:val="22"/>
        </w:rPr>
        <w:t xml:space="preserve"> </w:t>
      </w:r>
      <w:r w:rsidRPr="00EC6553">
        <w:rPr>
          <w:sz w:val="22"/>
          <w:szCs w:val="22"/>
        </w:rPr>
        <w:t>services</w:t>
      </w:r>
      <w:r w:rsidRPr="00EC6553">
        <w:rPr>
          <w:spacing w:val="-5"/>
          <w:sz w:val="22"/>
          <w:szCs w:val="22"/>
        </w:rPr>
        <w:t xml:space="preserve"> </w:t>
      </w:r>
      <w:r w:rsidRPr="00EC6553">
        <w:rPr>
          <w:sz w:val="22"/>
          <w:szCs w:val="22"/>
        </w:rPr>
        <w:t>include,</w:t>
      </w:r>
      <w:r w:rsidRPr="00EC6553">
        <w:rPr>
          <w:spacing w:val="-4"/>
          <w:sz w:val="22"/>
          <w:szCs w:val="22"/>
        </w:rPr>
        <w:t xml:space="preserve"> </w:t>
      </w:r>
      <w:r w:rsidRPr="00EC6553">
        <w:rPr>
          <w:sz w:val="22"/>
          <w:szCs w:val="22"/>
        </w:rPr>
        <w:t>but</w:t>
      </w:r>
      <w:r w:rsidRPr="00EC6553">
        <w:rPr>
          <w:spacing w:val="-5"/>
          <w:sz w:val="22"/>
          <w:szCs w:val="22"/>
        </w:rPr>
        <w:t xml:space="preserve"> </w:t>
      </w:r>
      <w:r w:rsidRPr="00EC6553">
        <w:rPr>
          <w:sz w:val="22"/>
          <w:szCs w:val="22"/>
        </w:rPr>
        <w:t>are</w:t>
      </w:r>
      <w:r w:rsidRPr="00EC6553">
        <w:rPr>
          <w:spacing w:val="-5"/>
          <w:sz w:val="22"/>
          <w:szCs w:val="22"/>
        </w:rPr>
        <w:t xml:space="preserve"> </w:t>
      </w:r>
      <w:r w:rsidRPr="00EC6553">
        <w:rPr>
          <w:sz w:val="22"/>
          <w:szCs w:val="22"/>
        </w:rPr>
        <w:t>not</w:t>
      </w:r>
      <w:r w:rsidRPr="00EC6553">
        <w:rPr>
          <w:spacing w:val="-5"/>
          <w:sz w:val="22"/>
          <w:szCs w:val="22"/>
        </w:rPr>
        <w:t xml:space="preserve"> </w:t>
      </w:r>
      <w:r w:rsidRPr="00EC6553">
        <w:rPr>
          <w:sz w:val="22"/>
          <w:szCs w:val="22"/>
        </w:rPr>
        <w:t>limited</w:t>
      </w:r>
      <w:r w:rsidRPr="00EC6553">
        <w:rPr>
          <w:spacing w:val="-5"/>
          <w:sz w:val="22"/>
          <w:szCs w:val="22"/>
        </w:rPr>
        <w:t xml:space="preserve"> </w:t>
      </w:r>
      <w:r w:rsidRPr="00EC6553">
        <w:rPr>
          <w:sz w:val="22"/>
          <w:szCs w:val="22"/>
        </w:rPr>
        <w:t>to,</w:t>
      </w:r>
      <w:r w:rsidRPr="00EC6553">
        <w:rPr>
          <w:spacing w:val="-4"/>
          <w:sz w:val="22"/>
          <w:szCs w:val="22"/>
        </w:rPr>
        <w:t xml:space="preserve"> </w:t>
      </w:r>
      <w:r w:rsidRPr="00EC6553">
        <w:rPr>
          <w:sz w:val="22"/>
          <w:szCs w:val="22"/>
        </w:rPr>
        <w:t>home</w:t>
      </w:r>
      <w:r w:rsidRPr="00EC6553">
        <w:rPr>
          <w:spacing w:val="24"/>
          <w:w w:val="99"/>
          <w:sz w:val="22"/>
          <w:szCs w:val="22"/>
        </w:rPr>
        <w:t xml:space="preserve"> </w:t>
      </w:r>
      <w:r w:rsidRPr="00EC6553">
        <w:rPr>
          <w:sz w:val="22"/>
          <w:szCs w:val="22"/>
        </w:rPr>
        <w:t>health,</w:t>
      </w:r>
      <w:r w:rsidRPr="00EC6553">
        <w:rPr>
          <w:spacing w:val="-9"/>
          <w:sz w:val="22"/>
          <w:szCs w:val="22"/>
        </w:rPr>
        <w:t xml:space="preserve"> </w:t>
      </w:r>
      <w:r w:rsidRPr="00EC6553">
        <w:rPr>
          <w:spacing w:val="-1"/>
          <w:sz w:val="22"/>
          <w:szCs w:val="22"/>
        </w:rPr>
        <w:t>durable</w:t>
      </w:r>
      <w:r w:rsidRPr="00EC6553">
        <w:rPr>
          <w:spacing w:val="-7"/>
          <w:sz w:val="22"/>
          <w:szCs w:val="22"/>
        </w:rPr>
        <w:t xml:space="preserve"> </w:t>
      </w:r>
      <w:r w:rsidRPr="00EC6553">
        <w:rPr>
          <w:spacing w:val="-1"/>
          <w:sz w:val="22"/>
          <w:szCs w:val="22"/>
        </w:rPr>
        <w:t>medical</w:t>
      </w:r>
      <w:r w:rsidRPr="00EC6553">
        <w:rPr>
          <w:spacing w:val="-8"/>
          <w:sz w:val="22"/>
          <w:szCs w:val="22"/>
        </w:rPr>
        <w:t xml:space="preserve"> </w:t>
      </w:r>
      <w:r w:rsidRPr="00EC6553">
        <w:rPr>
          <w:sz w:val="22"/>
          <w:szCs w:val="22"/>
        </w:rPr>
        <w:t>equipment,</w:t>
      </w:r>
      <w:r w:rsidRPr="00EC6553">
        <w:rPr>
          <w:spacing w:val="-8"/>
          <w:sz w:val="22"/>
          <w:szCs w:val="22"/>
        </w:rPr>
        <w:t xml:space="preserve"> </w:t>
      </w:r>
      <w:r w:rsidRPr="00EC6553">
        <w:rPr>
          <w:spacing w:val="-1"/>
          <w:sz w:val="22"/>
          <w:szCs w:val="22"/>
        </w:rPr>
        <w:t>oxygen</w:t>
      </w:r>
      <w:r w:rsidRPr="00EC6553">
        <w:rPr>
          <w:spacing w:val="-9"/>
          <w:sz w:val="22"/>
          <w:szCs w:val="22"/>
        </w:rPr>
        <w:t xml:space="preserve"> </w:t>
      </w:r>
      <w:r w:rsidRPr="00EC6553">
        <w:rPr>
          <w:sz w:val="22"/>
          <w:szCs w:val="22"/>
        </w:rPr>
        <w:t>and</w:t>
      </w:r>
      <w:r w:rsidRPr="00EC6553">
        <w:rPr>
          <w:spacing w:val="-10"/>
          <w:sz w:val="22"/>
          <w:szCs w:val="22"/>
        </w:rPr>
        <w:t xml:space="preserve"> </w:t>
      </w:r>
      <w:r w:rsidRPr="00EC6553">
        <w:rPr>
          <w:sz w:val="22"/>
          <w:szCs w:val="22"/>
        </w:rPr>
        <w:t>respiratory</w:t>
      </w:r>
      <w:r w:rsidRPr="00EC6553">
        <w:rPr>
          <w:spacing w:val="-7"/>
          <w:sz w:val="22"/>
          <w:szCs w:val="22"/>
        </w:rPr>
        <w:t xml:space="preserve"> </w:t>
      </w:r>
      <w:r w:rsidRPr="00EC6553">
        <w:rPr>
          <w:spacing w:val="-1"/>
          <w:sz w:val="22"/>
          <w:szCs w:val="22"/>
        </w:rPr>
        <w:t>equipment,</w:t>
      </w:r>
      <w:r w:rsidRPr="00EC6553">
        <w:rPr>
          <w:spacing w:val="-8"/>
          <w:sz w:val="22"/>
          <w:szCs w:val="22"/>
        </w:rPr>
        <w:t xml:space="preserve"> </w:t>
      </w:r>
      <w:r w:rsidRPr="00EC6553">
        <w:rPr>
          <w:sz w:val="22"/>
          <w:szCs w:val="22"/>
        </w:rPr>
        <w:t>personal care</w:t>
      </w:r>
      <w:r w:rsidRPr="00EC6553">
        <w:rPr>
          <w:spacing w:val="-8"/>
          <w:sz w:val="22"/>
          <w:szCs w:val="22"/>
        </w:rPr>
        <w:t xml:space="preserve"> </w:t>
      </w:r>
      <w:r w:rsidRPr="00EC6553">
        <w:rPr>
          <w:sz w:val="22"/>
          <w:szCs w:val="22"/>
        </w:rPr>
        <w:t>attendant,</w:t>
      </w:r>
      <w:r w:rsidRPr="00EC6553">
        <w:rPr>
          <w:spacing w:val="-9"/>
          <w:sz w:val="22"/>
          <w:szCs w:val="22"/>
        </w:rPr>
        <w:t xml:space="preserve"> </w:t>
      </w:r>
      <w:r w:rsidRPr="00EC6553">
        <w:rPr>
          <w:sz w:val="22"/>
          <w:szCs w:val="22"/>
        </w:rPr>
        <w:t>and</w:t>
      </w:r>
      <w:r w:rsidRPr="00EC6553">
        <w:rPr>
          <w:spacing w:val="45"/>
          <w:sz w:val="22"/>
          <w:szCs w:val="22"/>
        </w:rPr>
        <w:t xml:space="preserve"> </w:t>
      </w:r>
      <w:r w:rsidRPr="00EC6553">
        <w:rPr>
          <w:sz w:val="22"/>
          <w:szCs w:val="22"/>
        </w:rPr>
        <w:t>other</w:t>
      </w:r>
      <w:r w:rsidRPr="00EC6553">
        <w:rPr>
          <w:spacing w:val="-7"/>
          <w:sz w:val="22"/>
          <w:szCs w:val="22"/>
        </w:rPr>
        <w:t xml:space="preserve"> </w:t>
      </w:r>
      <w:r w:rsidRPr="00EC6553">
        <w:rPr>
          <w:spacing w:val="-1"/>
          <w:sz w:val="22"/>
          <w:szCs w:val="22"/>
        </w:rPr>
        <w:t>health-related</w:t>
      </w:r>
      <w:r w:rsidRPr="00EC6553">
        <w:rPr>
          <w:spacing w:val="-6"/>
          <w:sz w:val="22"/>
          <w:szCs w:val="22"/>
        </w:rPr>
        <w:t xml:space="preserve"> </w:t>
      </w:r>
      <w:r w:rsidRPr="00EC6553">
        <w:rPr>
          <w:sz w:val="22"/>
          <w:szCs w:val="22"/>
        </w:rPr>
        <w:t>services</w:t>
      </w:r>
      <w:r w:rsidRPr="00EC6553">
        <w:rPr>
          <w:spacing w:val="-6"/>
          <w:sz w:val="22"/>
          <w:szCs w:val="22"/>
        </w:rPr>
        <w:t xml:space="preserve"> </w:t>
      </w:r>
      <w:r w:rsidRPr="00EC6553">
        <w:rPr>
          <w:sz w:val="22"/>
          <w:szCs w:val="22"/>
        </w:rPr>
        <w:t>as</w:t>
      </w:r>
      <w:r w:rsidRPr="00EC6553">
        <w:rPr>
          <w:spacing w:val="-7"/>
          <w:sz w:val="22"/>
          <w:szCs w:val="22"/>
        </w:rPr>
        <w:t xml:space="preserve"> </w:t>
      </w:r>
      <w:r w:rsidRPr="00EC6553">
        <w:rPr>
          <w:sz w:val="22"/>
          <w:szCs w:val="22"/>
        </w:rPr>
        <w:t>determined</w:t>
      </w:r>
      <w:r w:rsidRPr="00EC6553">
        <w:rPr>
          <w:spacing w:val="-6"/>
          <w:sz w:val="22"/>
          <w:szCs w:val="22"/>
        </w:rPr>
        <w:t xml:space="preserve"> </w:t>
      </w:r>
      <w:r w:rsidRPr="00EC6553">
        <w:rPr>
          <w:sz w:val="22"/>
          <w:szCs w:val="22"/>
        </w:rPr>
        <w:t>by</w:t>
      </w:r>
      <w:r w:rsidRPr="00EC6553">
        <w:rPr>
          <w:spacing w:val="-5"/>
          <w:sz w:val="22"/>
          <w:szCs w:val="22"/>
        </w:rPr>
        <w:t xml:space="preserve"> </w:t>
      </w:r>
      <w:r w:rsidRPr="00EC6553">
        <w:rPr>
          <w:sz w:val="22"/>
          <w:szCs w:val="22"/>
        </w:rPr>
        <w:t>the</w:t>
      </w:r>
      <w:r w:rsidRPr="00EC6553">
        <w:rPr>
          <w:spacing w:val="-8"/>
          <w:sz w:val="22"/>
          <w:szCs w:val="22"/>
        </w:rPr>
        <w:t xml:space="preserve"> </w:t>
      </w:r>
      <w:proofErr w:type="spellStart"/>
      <w:r w:rsidRPr="00EC6553">
        <w:rPr>
          <w:sz w:val="22"/>
          <w:szCs w:val="22"/>
        </w:rPr>
        <w:t>MassHealth</w:t>
      </w:r>
      <w:proofErr w:type="spellEnd"/>
      <w:r w:rsidRPr="00EC6553">
        <w:rPr>
          <w:spacing w:val="-6"/>
          <w:sz w:val="22"/>
          <w:szCs w:val="22"/>
        </w:rPr>
        <w:t xml:space="preserve"> </w:t>
      </w:r>
      <w:r w:rsidRPr="00EC6553">
        <w:rPr>
          <w:sz w:val="22"/>
          <w:szCs w:val="22"/>
        </w:rPr>
        <w:t>agency</w:t>
      </w:r>
      <w:r w:rsidRPr="00EC6553">
        <w:rPr>
          <w:spacing w:val="-6"/>
          <w:sz w:val="22"/>
          <w:szCs w:val="22"/>
        </w:rPr>
        <w:t xml:space="preserve"> </w:t>
      </w:r>
      <w:r w:rsidRPr="00EC6553">
        <w:rPr>
          <w:sz w:val="22"/>
          <w:szCs w:val="22"/>
        </w:rPr>
        <w:t>or</w:t>
      </w:r>
      <w:r w:rsidRPr="00EC6553">
        <w:rPr>
          <w:spacing w:val="-6"/>
          <w:sz w:val="22"/>
          <w:szCs w:val="22"/>
        </w:rPr>
        <w:t xml:space="preserve"> </w:t>
      </w:r>
      <w:r w:rsidRPr="00EC6553">
        <w:rPr>
          <w:sz w:val="22"/>
          <w:szCs w:val="22"/>
        </w:rPr>
        <w:t>its</w:t>
      </w:r>
      <w:r w:rsidRPr="00EC6553">
        <w:rPr>
          <w:spacing w:val="-7"/>
          <w:sz w:val="22"/>
          <w:szCs w:val="22"/>
        </w:rPr>
        <w:t xml:space="preserve"> </w:t>
      </w:r>
      <w:r w:rsidRPr="00EC6553">
        <w:rPr>
          <w:sz w:val="22"/>
          <w:szCs w:val="22"/>
        </w:rPr>
        <w:t>designee.</w:t>
      </w:r>
    </w:p>
    <w:p w14:paraId="3BF6862F" w14:textId="77777777" w:rsidR="00EC6553" w:rsidRPr="00EC6553" w:rsidRDefault="00EC6553" w:rsidP="00411A44">
      <w:pPr>
        <w:ind w:left="936"/>
        <w:rPr>
          <w:sz w:val="22"/>
          <w:szCs w:val="22"/>
          <w:u w:val="single"/>
        </w:rPr>
      </w:pPr>
    </w:p>
    <w:p w14:paraId="7B868233" w14:textId="77777777" w:rsidR="00EC6553" w:rsidRPr="00EC6553" w:rsidRDefault="00EC6553" w:rsidP="00411A44">
      <w:pPr>
        <w:ind w:left="936"/>
        <w:rPr>
          <w:sz w:val="22"/>
          <w:szCs w:val="22"/>
        </w:rPr>
      </w:pPr>
      <w:r w:rsidRPr="00EC6553">
        <w:rPr>
          <w:sz w:val="22"/>
          <w:szCs w:val="22"/>
          <w:u w:val="single"/>
        </w:rPr>
        <w:t>LTSS Needs Assessment</w:t>
      </w:r>
      <w:r w:rsidRPr="00EC6553">
        <w:rPr>
          <w:sz w:val="22"/>
          <w:szCs w:val="22"/>
        </w:rPr>
        <w:t xml:space="preserve"> – the standardized assessment the </w:t>
      </w:r>
      <w:proofErr w:type="spellStart"/>
      <w:r w:rsidRPr="00EC6553">
        <w:rPr>
          <w:sz w:val="22"/>
          <w:szCs w:val="22"/>
        </w:rPr>
        <w:t>MassHealth</w:t>
      </w:r>
      <w:proofErr w:type="spellEnd"/>
      <w:r w:rsidRPr="00EC6553">
        <w:rPr>
          <w:sz w:val="22"/>
          <w:szCs w:val="22"/>
        </w:rPr>
        <w:t xml:space="preserve"> agency or its designee uses to determine a member’s eligibility for CSN services and if found eligible, quantifies the medically necessary CSN and other LTSS services.</w:t>
      </w:r>
    </w:p>
    <w:p w14:paraId="723DE984" w14:textId="77777777" w:rsidR="00EC6553" w:rsidRPr="00EC6553" w:rsidRDefault="00EC6553" w:rsidP="00411A44">
      <w:pPr>
        <w:ind w:left="936"/>
        <w:rPr>
          <w:sz w:val="22"/>
          <w:szCs w:val="22"/>
        </w:rPr>
      </w:pPr>
    </w:p>
    <w:p w14:paraId="4C346B0F" w14:textId="77777777" w:rsidR="00EC6553" w:rsidRPr="001360D8" w:rsidRDefault="00EC6553" w:rsidP="00411A44">
      <w:pPr>
        <w:tabs>
          <w:tab w:val="left" w:pos="936"/>
          <w:tab w:val="left" w:pos="1296"/>
          <w:tab w:val="left" w:pos="1656"/>
          <w:tab w:val="left" w:pos="2016"/>
        </w:tabs>
        <w:ind w:left="936"/>
      </w:pPr>
      <w:r w:rsidRPr="00EC6553">
        <w:rPr>
          <w:sz w:val="22"/>
          <w:szCs w:val="22"/>
          <w:u w:val="single"/>
        </w:rPr>
        <w:t>Managed Care Organization (MCO)</w:t>
      </w:r>
      <w:r w:rsidRPr="00EC6553">
        <w:rPr>
          <w:sz w:val="22"/>
          <w:szCs w:val="22"/>
        </w:rPr>
        <w:t xml:space="preserve"> – any entity with which the </w:t>
      </w:r>
      <w:proofErr w:type="spellStart"/>
      <w:r w:rsidRPr="00EC6553">
        <w:rPr>
          <w:sz w:val="22"/>
          <w:szCs w:val="22"/>
        </w:rPr>
        <w:t>MassHealth</w:t>
      </w:r>
      <w:proofErr w:type="spellEnd"/>
      <w:r w:rsidRPr="00EC6553">
        <w:rPr>
          <w:sz w:val="22"/>
          <w:szCs w:val="22"/>
        </w:rPr>
        <w:t xml:space="preserve"> agency contracts under its MCO program to provide, arrange for, and coordinate care and certain other medical services to members on a capitated basis, and is approved by the Massachusetts Division of Insurance as a health maintenance organization (HMO), and is organized primarily for the purpose of providing health care services.</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C6553" w:rsidRPr="001360D8" w14:paraId="23BF188D" w14:textId="77777777" w:rsidTr="00D22B26">
        <w:trPr>
          <w:trHeight w:hRule="exact" w:val="864"/>
        </w:trPr>
        <w:tc>
          <w:tcPr>
            <w:tcW w:w="4080" w:type="dxa"/>
            <w:tcBorders>
              <w:bottom w:val="nil"/>
            </w:tcBorders>
          </w:tcPr>
          <w:p w14:paraId="08BC1437" w14:textId="77777777" w:rsidR="00EC6553" w:rsidRPr="001360D8" w:rsidRDefault="00EC6553" w:rsidP="00D22B26">
            <w:pPr>
              <w:tabs>
                <w:tab w:val="left" w:pos="936"/>
                <w:tab w:val="left" w:pos="1314"/>
                <w:tab w:val="left" w:pos="1692"/>
                <w:tab w:val="left" w:pos="2070"/>
              </w:tabs>
              <w:spacing w:before="120"/>
              <w:jc w:val="center"/>
              <w:rPr>
                <w:rFonts w:ascii="Arial" w:hAnsi="Arial" w:cs="Arial"/>
                <w:b/>
              </w:rPr>
            </w:pPr>
            <w:r w:rsidRPr="001360D8">
              <w:rPr>
                <w:rFonts w:ascii="Arial" w:hAnsi="Arial" w:cs="Arial"/>
                <w:b/>
              </w:rPr>
              <w:lastRenderedPageBreak/>
              <w:t>Commonwealth of Massachusetts</w:t>
            </w:r>
          </w:p>
          <w:p w14:paraId="32604199" w14:textId="77777777" w:rsidR="00EC6553" w:rsidRPr="001360D8" w:rsidRDefault="00EC6553" w:rsidP="00D22B26">
            <w:pPr>
              <w:tabs>
                <w:tab w:val="left" w:pos="936"/>
                <w:tab w:val="left" w:pos="1314"/>
                <w:tab w:val="left" w:pos="1692"/>
                <w:tab w:val="left" w:pos="2070"/>
              </w:tabs>
              <w:jc w:val="center"/>
              <w:rPr>
                <w:rFonts w:ascii="Arial" w:hAnsi="Arial" w:cs="Arial"/>
                <w:b/>
              </w:rPr>
            </w:pPr>
            <w:proofErr w:type="spellStart"/>
            <w:r w:rsidRPr="001360D8">
              <w:rPr>
                <w:rFonts w:ascii="Arial" w:hAnsi="Arial" w:cs="Arial"/>
                <w:b/>
              </w:rPr>
              <w:t>MassHealth</w:t>
            </w:r>
            <w:proofErr w:type="spellEnd"/>
          </w:p>
          <w:p w14:paraId="31C1463A" w14:textId="77777777" w:rsidR="00EC6553" w:rsidRPr="001360D8" w:rsidRDefault="00EC6553" w:rsidP="00D22B26">
            <w:pPr>
              <w:tabs>
                <w:tab w:val="left" w:pos="936"/>
                <w:tab w:val="left" w:pos="1314"/>
                <w:tab w:val="left" w:pos="1692"/>
                <w:tab w:val="left" w:pos="2070"/>
              </w:tabs>
              <w:jc w:val="center"/>
              <w:rPr>
                <w:rFonts w:ascii="Arial" w:hAnsi="Arial" w:cs="Arial"/>
                <w:b/>
              </w:rPr>
            </w:pPr>
            <w:r w:rsidRPr="001360D8">
              <w:rPr>
                <w:rFonts w:ascii="Arial" w:hAnsi="Arial" w:cs="Arial"/>
                <w:b/>
              </w:rPr>
              <w:t>Provider Manual Series</w:t>
            </w:r>
          </w:p>
        </w:tc>
        <w:tc>
          <w:tcPr>
            <w:tcW w:w="3750" w:type="dxa"/>
          </w:tcPr>
          <w:p w14:paraId="5EAFE906" w14:textId="77777777" w:rsidR="00EC6553" w:rsidRPr="001360D8" w:rsidRDefault="00EC6553" w:rsidP="00D22B26">
            <w:pPr>
              <w:tabs>
                <w:tab w:val="left" w:pos="936"/>
                <w:tab w:val="left" w:pos="1314"/>
                <w:tab w:val="left" w:pos="1692"/>
                <w:tab w:val="left" w:pos="2070"/>
              </w:tabs>
              <w:spacing w:before="120"/>
              <w:jc w:val="center"/>
              <w:rPr>
                <w:rFonts w:ascii="Arial" w:hAnsi="Arial" w:cs="Arial"/>
              </w:rPr>
            </w:pPr>
            <w:r w:rsidRPr="001360D8">
              <w:rPr>
                <w:rFonts w:ascii="Arial" w:hAnsi="Arial" w:cs="Arial"/>
                <w:b/>
              </w:rPr>
              <w:t>Subchapter Number and Title</w:t>
            </w:r>
          </w:p>
          <w:p w14:paraId="1D8B6FBC" w14:textId="77777777" w:rsidR="00EC6553" w:rsidRPr="001360D8" w:rsidRDefault="00EC6553" w:rsidP="00D22B26">
            <w:pPr>
              <w:tabs>
                <w:tab w:val="left" w:pos="936"/>
                <w:tab w:val="left" w:pos="1314"/>
                <w:tab w:val="left" w:pos="1692"/>
                <w:tab w:val="left" w:pos="2070"/>
              </w:tabs>
              <w:jc w:val="center"/>
              <w:rPr>
                <w:rFonts w:ascii="Arial" w:hAnsi="Arial" w:cs="Arial"/>
              </w:rPr>
            </w:pPr>
            <w:r w:rsidRPr="001360D8">
              <w:rPr>
                <w:rFonts w:ascii="Arial" w:hAnsi="Arial" w:cs="Arial"/>
              </w:rPr>
              <w:t>4.  Program Regulations</w:t>
            </w:r>
          </w:p>
          <w:p w14:paraId="094A5000" w14:textId="77777777" w:rsidR="00EC6553" w:rsidRPr="001360D8" w:rsidRDefault="00EC6553" w:rsidP="00D22B26">
            <w:pPr>
              <w:tabs>
                <w:tab w:val="left" w:pos="936"/>
                <w:tab w:val="left" w:pos="1314"/>
                <w:tab w:val="left" w:pos="1692"/>
                <w:tab w:val="left" w:pos="2070"/>
              </w:tabs>
              <w:jc w:val="center"/>
              <w:rPr>
                <w:rFonts w:ascii="Arial" w:hAnsi="Arial" w:cs="Arial"/>
              </w:rPr>
            </w:pPr>
            <w:r w:rsidRPr="001360D8">
              <w:rPr>
                <w:rFonts w:ascii="Arial" w:hAnsi="Arial" w:cs="Arial"/>
              </w:rPr>
              <w:t>(130 CMR 438.000)</w:t>
            </w:r>
          </w:p>
        </w:tc>
        <w:tc>
          <w:tcPr>
            <w:tcW w:w="1771" w:type="dxa"/>
          </w:tcPr>
          <w:p w14:paraId="02EBB52B" w14:textId="77777777" w:rsidR="00EC6553" w:rsidRPr="001360D8" w:rsidRDefault="00EC6553" w:rsidP="00D22B26">
            <w:pPr>
              <w:tabs>
                <w:tab w:val="left" w:pos="936"/>
                <w:tab w:val="left" w:pos="1314"/>
                <w:tab w:val="left" w:pos="1692"/>
                <w:tab w:val="left" w:pos="2070"/>
              </w:tabs>
              <w:spacing w:before="120"/>
              <w:jc w:val="center"/>
              <w:rPr>
                <w:rFonts w:ascii="Arial" w:hAnsi="Arial" w:cs="Arial"/>
              </w:rPr>
            </w:pPr>
            <w:r w:rsidRPr="001360D8">
              <w:rPr>
                <w:rFonts w:ascii="Arial" w:hAnsi="Arial" w:cs="Arial"/>
                <w:b/>
              </w:rPr>
              <w:t>Page</w:t>
            </w:r>
          </w:p>
          <w:p w14:paraId="2791E9B2" w14:textId="77777777" w:rsidR="00EC6553" w:rsidRPr="001360D8" w:rsidRDefault="00EC6553" w:rsidP="00D22B26">
            <w:pPr>
              <w:tabs>
                <w:tab w:val="left" w:pos="936"/>
                <w:tab w:val="left" w:pos="1314"/>
                <w:tab w:val="left" w:pos="1692"/>
                <w:tab w:val="left" w:pos="2070"/>
              </w:tabs>
              <w:spacing w:before="120"/>
              <w:jc w:val="center"/>
              <w:rPr>
                <w:rFonts w:ascii="Arial" w:hAnsi="Arial" w:cs="Arial"/>
              </w:rPr>
            </w:pPr>
            <w:r w:rsidRPr="001360D8">
              <w:rPr>
                <w:rFonts w:ascii="Arial" w:hAnsi="Arial" w:cs="Arial"/>
              </w:rPr>
              <w:t>4-3</w:t>
            </w:r>
          </w:p>
        </w:tc>
      </w:tr>
      <w:tr w:rsidR="00EC6553" w:rsidRPr="001360D8" w14:paraId="1548BD40" w14:textId="77777777" w:rsidTr="00D22B26">
        <w:trPr>
          <w:trHeight w:hRule="exact" w:val="864"/>
        </w:trPr>
        <w:tc>
          <w:tcPr>
            <w:tcW w:w="4080" w:type="dxa"/>
            <w:tcBorders>
              <w:top w:val="nil"/>
            </w:tcBorders>
            <w:vAlign w:val="center"/>
          </w:tcPr>
          <w:p w14:paraId="751D9D41" w14:textId="77777777" w:rsidR="00EC6553" w:rsidRPr="001360D8" w:rsidRDefault="00EC6553" w:rsidP="00D22B26">
            <w:pPr>
              <w:tabs>
                <w:tab w:val="left" w:pos="936"/>
                <w:tab w:val="left" w:pos="1314"/>
                <w:tab w:val="left" w:pos="1692"/>
                <w:tab w:val="left" w:pos="2070"/>
              </w:tabs>
              <w:jc w:val="center"/>
              <w:rPr>
                <w:rFonts w:ascii="Arial" w:hAnsi="Arial" w:cs="Arial"/>
              </w:rPr>
            </w:pPr>
            <w:r w:rsidRPr="001360D8">
              <w:rPr>
                <w:rFonts w:ascii="Arial" w:hAnsi="Arial" w:cs="Arial"/>
              </w:rPr>
              <w:t xml:space="preserve">Continuous Skilled Nursing </w:t>
            </w:r>
            <w:r>
              <w:rPr>
                <w:rFonts w:ascii="Arial" w:hAnsi="Arial" w:cs="Arial"/>
              </w:rPr>
              <w:t xml:space="preserve">Agency </w:t>
            </w:r>
            <w:r w:rsidRPr="001360D8">
              <w:rPr>
                <w:rFonts w:ascii="Arial" w:hAnsi="Arial" w:cs="Arial"/>
              </w:rPr>
              <w:t>Manual</w:t>
            </w:r>
          </w:p>
        </w:tc>
        <w:tc>
          <w:tcPr>
            <w:tcW w:w="3750" w:type="dxa"/>
          </w:tcPr>
          <w:p w14:paraId="0C26C41F" w14:textId="77777777" w:rsidR="00EC6553" w:rsidRPr="001360D8" w:rsidRDefault="00EC6553" w:rsidP="00D22B26">
            <w:pPr>
              <w:tabs>
                <w:tab w:val="left" w:pos="936"/>
                <w:tab w:val="left" w:pos="1314"/>
                <w:tab w:val="left" w:pos="1692"/>
                <w:tab w:val="left" w:pos="2070"/>
              </w:tabs>
              <w:spacing w:before="120"/>
              <w:jc w:val="center"/>
              <w:rPr>
                <w:rFonts w:ascii="Arial" w:hAnsi="Arial" w:cs="Arial"/>
                <w:b/>
              </w:rPr>
            </w:pPr>
            <w:r w:rsidRPr="001360D8">
              <w:rPr>
                <w:rFonts w:ascii="Arial" w:hAnsi="Arial" w:cs="Arial"/>
                <w:b/>
              </w:rPr>
              <w:t>Transmittal Letter</w:t>
            </w:r>
          </w:p>
          <w:p w14:paraId="463E9654" w14:textId="77777777" w:rsidR="00EC6553" w:rsidRPr="001360D8" w:rsidRDefault="00EC6553" w:rsidP="00D22B26">
            <w:pPr>
              <w:tabs>
                <w:tab w:val="left" w:pos="936"/>
                <w:tab w:val="left" w:pos="1314"/>
                <w:tab w:val="left" w:pos="1692"/>
                <w:tab w:val="left" w:pos="2070"/>
              </w:tabs>
              <w:spacing w:before="120"/>
              <w:jc w:val="center"/>
              <w:rPr>
                <w:rFonts w:ascii="Arial" w:hAnsi="Arial" w:cs="Arial"/>
                <w:b/>
              </w:rPr>
            </w:pPr>
            <w:r w:rsidRPr="001360D8">
              <w:rPr>
                <w:rFonts w:ascii="Arial" w:hAnsi="Arial" w:cs="Arial"/>
              </w:rPr>
              <w:t>CSN-1</w:t>
            </w:r>
          </w:p>
        </w:tc>
        <w:tc>
          <w:tcPr>
            <w:tcW w:w="1771" w:type="dxa"/>
          </w:tcPr>
          <w:p w14:paraId="6A19EFC7" w14:textId="77777777" w:rsidR="00EC6553" w:rsidRPr="001360D8" w:rsidRDefault="00EC6553" w:rsidP="00D22B26">
            <w:pPr>
              <w:tabs>
                <w:tab w:val="left" w:pos="936"/>
                <w:tab w:val="left" w:pos="1314"/>
                <w:tab w:val="left" w:pos="1692"/>
                <w:tab w:val="left" w:pos="2070"/>
              </w:tabs>
              <w:spacing w:before="120"/>
              <w:jc w:val="center"/>
              <w:rPr>
                <w:rFonts w:ascii="Arial" w:hAnsi="Arial" w:cs="Arial"/>
                <w:b/>
              </w:rPr>
            </w:pPr>
            <w:r w:rsidRPr="001360D8">
              <w:rPr>
                <w:rFonts w:ascii="Arial" w:hAnsi="Arial" w:cs="Arial"/>
                <w:b/>
              </w:rPr>
              <w:t>Date</w:t>
            </w:r>
          </w:p>
          <w:p w14:paraId="00108847" w14:textId="09FE6A75" w:rsidR="00EC6553" w:rsidRPr="001360D8" w:rsidRDefault="0023760B" w:rsidP="00D22B26">
            <w:pPr>
              <w:tabs>
                <w:tab w:val="left" w:pos="936"/>
                <w:tab w:val="left" w:pos="1314"/>
                <w:tab w:val="left" w:pos="1692"/>
                <w:tab w:val="left" w:pos="2070"/>
              </w:tabs>
              <w:spacing w:before="120"/>
              <w:jc w:val="center"/>
              <w:rPr>
                <w:rFonts w:ascii="Arial" w:hAnsi="Arial" w:cs="Arial"/>
              </w:rPr>
            </w:pPr>
            <w:r>
              <w:rPr>
                <w:rFonts w:ascii="Arial" w:hAnsi="Arial" w:cs="Arial"/>
              </w:rPr>
              <w:t>0</w:t>
            </w:r>
            <w:r w:rsidR="00EC6553">
              <w:rPr>
                <w:rFonts w:ascii="Arial" w:hAnsi="Arial" w:cs="Arial"/>
              </w:rPr>
              <w:t>1/</w:t>
            </w:r>
            <w:r>
              <w:rPr>
                <w:rFonts w:ascii="Arial" w:hAnsi="Arial" w:cs="Arial"/>
              </w:rPr>
              <w:t>0</w:t>
            </w:r>
            <w:r w:rsidR="00EC6553">
              <w:rPr>
                <w:rFonts w:ascii="Arial" w:hAnsi="Arial" w:cs="Arial"/>
              </w:rPr>
              <w:t>1/22</w:t>
            </w:r>
          </w:p>
        </w:tc>
      </w:tr>
    </w:tbl>
    <w:p w14:paraId="2290EF3C" w14:textId="77777777" w:rsidR="00EC6553" w:rsidRPr="001360D8" w:rsidRDefault="00EC6553">
      <w:pPr>
        <w:pStyle w:val="BodyText"/>
        <w:ind w:left="1051" w:right="102"/>
        <w:rPr>
          <w:rFonts w:cs="Times New Roman"/>
        </w:rPr>
      </w:pPr>
    </w:p>
    <w:p w14:paraId="2D368DA9" w14:textId="77777777" w:rsidR="00EC6553" w:rsidRPr="00EC6553" w:rsidRDefault="00EC6553" w:rsidP="00411A44">
      <w:pPr>
        <w:ind w:left="936"/>
        <w:rPr>
          <w:sz w:val="22"/>
          <w:szCs w:val="22"/>
        </w:rPr>
      </w:pPr>
      <w:r w:rsidRPr="00EC6553">
        <w:rPr>
          <w:sz w:val="22"/>
          <w:szCs w:val="22"/>
          <w:u w:val="single"/>
        </w:rPr>
        <w:t>Marketing</w:t>
      </w:r>
      <w:r w:rsidRPr="00EC6553">
        <w:rPr>
          <w:sz w:val="22"/>
          <w:szCs w:val="22"/>
        </w:rPr>
        <w:t xml:space="preserve"> – any communication from a CSN agency provider, or its agent, to a member, or his or her family or caregivers, that can reasonably be interpreted as intended to influence the member’s choice of CSN agency provider, whether by inducing that member </w:t>
      </w:r>
    </w:p>
    <w:p w14:paraId="20E54AED" w14:textId="77777777" w:rsidR="00EC6553" w:rsidRPr="00EC6553" w:rsidRDefault="00EC6553" w:rsidP="004679E2">
      <w:pPr>
        <w:ind w:left="1670" w:hanging="360"/>
        <w:rPr>
          <w:sz w:val="22"/>
          <w:szCs w:val="22"/>
        </w:rPr>
      </w:pPr>
      <w:r w:rsidRPr="00EC6553">
        <w:rPr>
          <w:sz w:val="22"/>
          <w:szCs w:val="22"/>
        </w:rPr>
        <w:t xml:space="preserve">(1) </w:t>
      </w:r>
      <w:proofErr w:type="gramStart"/>
      <w:r w:rsidRPr="00EC6553">
        <w:rPr>
          <w:sz w:val="22"/>
          <w:szCs w:val="22"/>
        </w:rPr>
        <w:t>to</w:t>
      </w:r>
      <w:proofErr w:type="gramEnd"/>
      <w:r w:rsidRPr="00EC6553">
        <w:rPr>
          <w:sz w:val="22"/>
          <w:szCs w:val="22"/>
        </w:rPr>
        <w:t xml:space="preserve"> retain that CSN agency provider to provide CSN services to the member;</w:t>
      </w:r>
    </w:p>
    <w:p w14:paraId="17781C9C" w14:textId="77777777" w:rsidR="00EC6553" w:rsidRPr="00EC6553" w:rsidRDefault="00EC6553" w:rsidP="004679E2">
      <w:pPr>
        <w:ind w:left="1670" w:hanging="360"/>
        <w:rPr>
          <w:sz w:val="22"/>
          <w:szCs w:val="22"/>
        </w:rPr>
      </w:pPr>
      <w:r w:rsidRPr="00EC6553">
        <w:rPr>
          <w:sz w:val="22"/>
          <w:szCs w:val="22"/>
        </w:rPr>
        <w:t xml:space="preserve">(2) </w:t>
      </w:r>
      <w:proofErr w:type="gramStart"/>
      <w:r w:rsidRPr="00EC6553">
        <w:rPr>
          <w:sz w:val="22"/>
          <w:szCs w:val="22"/>
        </w:rPr>
        <w:t>not</w:t>
      </w:r>
      <w:proofErr w:type="gramEnd"/>
      <w:r w:rsidRPr="00EC6553">
        <w:rPr>
          <w:sz w:val="22"/>
          <w:szCs w:val="22"/>
        </w:rPr>
        <w:t xml:space="preserve"> to retain CSN services from another CSN agency provider; or </w:t>
      </w:r>
    </w:p>
    <w:p w14:paraId="75EE58D5" w14:textId="77777777" w:rsidR="00EC6553" w:rsidRPr="00EC6553" w:rsidRDefault="00EC6553" w:rsidP="004679E2">
      <w:pPr>
        <w:ind w:left="1670" w:hanging="360"/>
        <w:rPr>
          <w:sz w:val="22"/>
          <w:szCs w:val="22"/>
        </w:rPr>
      </w:pPr>
      <w:r w:rsidRPr="00EC6553">
        <w:rPr>
          <w:sz w:val="22"/>
          <w:szCs w:val="22"/>
        </w:rPr>
        <w:t xml:space="preserve">(3) </w:t>
      </w:r>
      <w:proofErr w:type="gramStart"/>
      <w:r w:rsidRPr="00EC6553">
        <w:rPr>
          <w:sz w:val="22"/>
          <w:szCs w:val="22"/>
        </w:rPr>
        <w:t>to</w:t>
      </w:r>
      <w:proofErr w:type="gramEnd"/>
      <w:r w:rsidRPr="00EC6553">
        <w:rPr>
          <w:sz w:val="22"/>
          <w:szCs w:val="22"/>
        </w:rPr>
        <w:t xml:space="preserve"> cease receiving CSN services from another CSN agency provider. </w:t>
      </w:r>
    </w:p>
    <w:p w14:paraId="53D2E8DD" w14:textId="77777777" w:rsidR="00EC6553" w:rsidRPr="001360D8" w:rsidRDefault="00EC6553">
      <w:pPr>
        <w:pStyle w:val="BodyText"/>
        <w:ind w:left="1051" w:right="102"/>
        <w:rPr>
          <w:u w:val="single" w:color="000000"/>
        </w:rPr>
      </w:pPr>
    </w:p>
    <w:p w14:paraId="5D3C43B8" w14:textId="77777777" w:rsidR="00EC6553" w:rsidRPr="001360D8" w:rsidRDefault="00EC6553" w:rsidP="00411A44">
      <w:pPr>
        <w:pStyle w:val="BodyText"/>
        <w:ind w:left="936"/>
      </w:pPr>
      <w:proofErr w:type="gramStart"/>
      <w:r w:rsidRPr="001360D8">
        <w:rPr>
          <w:u w:val="single" w:color="000000"/>
        </w:rPr>
        <w:t>Medical</w:t>
      </w:r>
      <w:r w:rsidRPr="001360D8">
        <w:rPr>
          <w:spacing w:val="-6"/>
          <w:u w:val="single" w:color="000000"/>
        </w:rPr>
        <w:t xml:space="preserve"> </w:t>
      </w:r>
      <w:r w:rsidRPr="001360D8">
        <w:rPr>
          <w:spacing w:val="-1"/>
          <w:u w:val="single" w:color="000000"/>
        </w:rPr>
        <w:t>History</w:t>
      </w:r>
      <w:r w:rsidRPr="00B52F40">
        <w:rPr>
          <w:spacing w:val="-3"/>
          <w:u w:color="000000"/>
        </w:rPr>
        <w:t xml:space="preserve"> </w:t>
      </w:r>
      <w:r w:rsidRPr="001360D8">
        <w:t>–</w:t>
      </w:r>
      <w:r w:rsidRPr="001360D8">
        <w:rPr>
          <w:spacing w:val="-5"/>
        </w:rPr>
        <w:t xml:space="preserve"> </w:t>
      </w:r>
      <w:r w:rsidRPr="001360D8">
        <w:t>a</w:t>
      </w:r>
      <w:r w:rsidRPr="001360D8">
        <w:rPr>
          <w:spacing w:val="-5"/>
        </w:rPr>
        <w:t xml:space="preserve"> </w:t>
      </w:r>
      <w:r w:rsidRPr="001360D8">
        <w:rPr>
          <w:spacing w:val="-1"/>
        </w:rPr>
        <w:t>component</w:t>
      </w:r>
      <w:r w:rsidRPr="001360D8">
        <w:rPr>
          <w:spacing w:val="-5"/>
        </w:rPr>
        <w:t xml:space="preserve"> </w:t>
      </w:r>
      <w:r w:rsidRPr="001360D8">
        <w:t>of</w:t>
      </w:r>
      <w:r w:rsidRPr="001360D8">
        <w:rPr>
          <w:spacing w:val="-5"/>
        </w:rPr>
        <w:t xml:space="preserve"> </w:t>
      </w:r>
      <w:r w:rsidRPr="001360D8">
        <w:rPr>
          <w:spacing w:val="-1"/>
        </w:rPr>
        <w:t>the</w:t>
      </w:r>
      <w:r w:rsidRPr="001360D8">
        <w:rPr>
          <w:spacing w:val="-6"/>
        </w:rPr>
        <w:t xml:space="preserve"> </w:t>
      </w:r>
      <w:r w:rsidRPr="001360D8">
        <w:rPr>
          <w:spacing w:val="-1"/>
        </w:rPr>
        <w:t>member’s</w:t>
      </w:r>
      <w:r w:rsidRPr="001360D8">
        <w:rPr>
          <w:spacing w:val="-5"/>
        </w:rPr>
        <w:t xml:space="preserve"> </w:t>
      </w:r>
      <w:r w:rsidRPr="001360D8">
        <w:t>medical</w:t>
      </w:r>
      <w:r w:rsidRPr="001360D8">
        <w:rPr>
          <w:spacing w:val="-5"/>
        </w:rPr>
        <w:t xml:space="preserve"> </w:t>
      </w:r>
      <w:r w:rsidRPr="001360D8">
        <w:t>record</w:t>
      </w:r>
      <w:r w:rsidRPr="001360D8">
        <w:rPr>
          <w:spacing w:val="-5"/>
        </w:rPr>
        <w:t xml:space="preserve"> </w:t>
      </w:r>
      <w:r w:rsidRPr="001360D8">
        <w:t>that</w:t>
      </w:r>
      <w:r w:rsidRPr="001360D8">
        <w:rPr>
          <w:spacing w:val="-5"/>
        </w:rPr>
        <w:t xml:space="preserve"> </w:t>
      </w:r>
      <w:r w:rsidRPr="001360D8">
        <w:rPr>
          <w:spacing w:val="-1"/>
        </w:rPr>
        <w:t>provides</w:t>
      </w:r>
      <w:r w:rsidRPr="001360D8">
        <w:rPr>
          <w:spacing w:val="-5"/>
        </w:rPr>
        <w:t xml:space="preserve"> </w:t>
      </w:r>
      <w:r w:rsidRPr="001360D8">
        <w:t>a</w:t>
      </w:r>
      <w:r w:rsidRPr="001360D8">
        <w:rPr>
          <w:spacing w:val="-6"/>
        </w:rPr>
        <w:t xml:space="preserve"> </w:t>
      </w:r>
      <w:r w:rsidRPr="001360D8">
        <w:t>summary</w:t>
      </w:r>
      <w:r w:rsidRPr="001360D8">
        <w:rPr>
          <w:spacing w:val="-3"/>
        </w:rPr>
        <w:t xml:space="preserve"> </w:t>
      </w:r>
      <w:r w:rsidRPr="001360D8">
        <w:t>of</w:t>
      </w:r>
      <w:r w:rsidRPr="001360D8">
        <w:rPr>
          <w:spacing w:val="-6"/>
        </w:rPr>
        <w:t xml:space="preserve"> </w:t>
      </w:r>
      <w:r w:rsidRPr="001360D8">
        <w:t>all</w:t>
      </w:r>
      <w:r w:rsidRPr="001360D8">
        <w:rPr>
          <w:spacing w:val="59"/>
          <w:w w:val="99"/>
        </w:rPr>
        <w:t xml:space="preserve"> </w:t>
      </w:r>
      <w:r w:rsidRPr="001360D8">
        <w:t>health-related</w:t>
      </w:r>
      <w:r w:rsidRPr="001360D8">
        <w:rPr>
          <w:spacing w:val="-5"/>
        </w:rPr>
        <w:t xml:space="preserve"> </w:t>
      </w:r>
      <w:r w:rsidRPr="001360D8">
        <w:rPr>
          <w:spacing w:val="-1"/>
        </w:rPr>
        <w:t>information</w:t>
      </w:r>
      <w:r w:rsidRPr="001360D8">
        <w:rPr>
          <w:spacing w:val="-6"/>
        </w:rPr>
        <w:t xml:space="preserve"> </w:t>
      </w:r>
      <w:r w:rsidRPr="001360D8">
        <w:t>about</w:t>
      </w:r>
      <w:r w:rsidRPr="001360D8">
        <w:rPr>
          <w:spacing w:val="-6"/>
        </w:rPr>
        <w:t xml:space="preserve"> </w:t>
      </w:r>
      <w:r w:rsidRPr="001360D8">
        <w:t>the</w:t>
      </w:r>
      <w:r w:rsidRPr="001360D8">
        <w:rPr>
          <w:spacing w:val="-5"/>
        </w:rPr>
        <w:t xml:space="preserve"> </w:t>
      </w:r>
      <w:r w:rsidRPr="001360D8">
        <w:rPr>
          <w:spacing w:val="-1"/>
        </w:rPr>
        <w:t>member.</w:t>
      </w:r>
      <w:proofErr w:type="gramEnd"/>
      <w:r w:rsidRPr="001360D8">
        <w:rPr>
          <w:spacing w:val="-6"/>
        </w:rPr>
        <w:t xml:space="preserve"> </w:t>
      </w:r>
      <w:r w:rsidRPr="001360D8">
        <w:t>A</w:t>
      </w:r>
      <w:r w:rsidRPr="001360D8">
        <w:rPr>
          <w:spacing w:val="-5"/>
        </w:rPr>
        <w:t xml:space="preserve"> </w:t>
      </w:r>
      <w:r w:rsidRPr="001360D8">
        <w:t>history</w:t>
      </w:r>
      <w:r w:rsidRPr="001360D8">
        <w:rPr>
          <w:spacing w:val="-6"/>
        </w:rPr>
        <w:t xml:space="preserve"> </w:t>
      </w:r>
      <w:r w:rsidRPr="001360D8">
        <w:t>includes,</w:t>
      </w:r>
      <w:r w:rsidRPr="001360D8">
        <w:rPr>
          <w:spacing w:val="-6"/>
        </w:rPr>
        <w:t xml:space="preserve"> </w:t>
      </w:r>
      <w:r w:rsidRPr="001360D8">
        <w:rPr>
          <w:spacing w:val="-1"/>
        </w:rPr>
        <w:t>but</w:t>
      </w:r>
      <w:r w:rsidRPr="001360D8">
        <w:rPr>
          <w:spacing w:val="-5"/>
        </w:rPr>
        <w:t xml:space="preserve"> </w:t>
      </w:r>
      <w:r w:rsidRPr="001360D8">
        <w:t>is</w:t>
      </w:r>
      <w:r w:rsidRPr="001360D8">
        <w:rPr>
          <w:spacing w:val="-6"/>
        </w:rPr>
        <w:t xml:space="preserve"> </w:t>
      </w:r>
      <w:r w:rsidRPr="001360D8">
        <w:t>not</w:t>
      </w:r>
      <w:r w:rsidRPr="001360D8">
        <w:rPr>
          <w:spacing w:val="-6"/>
        </w:rPr>
        <w:t xml:space="preserve"> </w:t>
      </w:r>
      <w:r w:rsidRPr="001360D8">
        <w:rPr>
          <w:spacing w:val="-1"/>
        </w:rPr>
        <w:t>limited</w:t>
      </w:r>
      <w:r w:rsidRPr="001360D8">
        <w:rPr>
          <w:spacing w:val="-5"/>
        </w:rPr>
        <w:t xml:space="preserve"> </w:t>
      </w:r>
      <w:r w:rsidRPr="001360D8">
        <w:t>to,</w:t>
      </w:r>
      <w:r w:rsidRPr="001360D8">
        <w:rPr>
          <w:spacing w:val="-6"/>
        </w:rPr>
        <w:t xml:space="preserve"> </w:t>
      </w:r>
      <w:r w:rsidRPr="001360D8">
        <w:rPr>
          <w:spacing w:val="-1"/>
        </w:rPr>
        <w:t>medical</w:t>
      </w:r>
      <w:r w:rsidRPr="001360D8">
        <w:rPr>
          <w:spacing w:val="-6"/>
        </w:rPr>
        <w:t xml:space="preserve"> </w:t>
      </w:r>
      <w:r w:rsidRPr="001360D8">
        <w:t>and</w:t>
      </w:r>
      <w:r w:rsidRPr="001360D8">
        <w:rPr>
          <w:spacing w:val="47"/>
          <w:w w:val="99"/>
        </w:rPr>
        <w:t xml:space="preserve"> </w:t>
      </w:r>
      <w:r w:rsidRPr="001360D8">
        <w:t>nursing-care</w:t>
      </w:r>
      <w:r w:rsidRPr="001360D8">
        <w:rPr>
          <w:spacing w:val="-7"/>
        </w:rPr>
        <w:t xml:space="preserve"> </w:t>
      </w:r>
      <w:r w:rsidRPr="001360D8">
        <w:t>histories</w:t>
      </w:r>
      <w:r w:rsidRPr="001360D8">
        <w:rPr>
          <w:spacing w:val="-7"/>
        </w:rPr>
        <w:t xml:space="preserve"> </w:t>
      </w:r>
      <w:r w:rsidRPr="001360D8">
        <w:t>as</w:t>
      </w:r>
      <w:r w:rsidRPr="001360D8">
        <w:rPr>
          <w:spacing w:val="-7"/>
        </w:rPr>
        <w:t xml:space="preserve"> </w:t>
      </w:r>
      <w:r w:rsidRPr="001360D8">
        <w:t>well</w:t>
      </w:r>
      <w:r w:rsidRPr="001360D8">
        <w:rPr>
          <w:spacing w:val="-7"/>
        </w:rPr>
        <w:t xml:space="preserve"> </w:t>
      </w:r>
      <w:r w:rsidRPr="001360D8">
        <w:t>as</w:t>
      </w:r>
      <w:r w:rsidRPr="001360D8">
        <w:rPr>
          <w:spacing w:val="-6"/>
        </w:rPr>
        <w:t xml:space="preserve"> </w:t>
      </w:r>
      <w:r w:rsidRPr="001360D8">
        <w:t>summaries</w:t>
      </w:r>
      <w:r w:rsidRPr="001360D8">
        <w:rPr>
          <w:spacing w:val="-7"/>
        </w:rPr>
        <w:t xml:space="preserve"> </w:t>
      </w:r>
      <w:r w:rsidRPr="001360D8">
        <w:t>of</w:t>
      </w:r>
      <w:r w:rsidRPr="001360D8">
        <w:rPr>
          <w:spacing w:val="-7"/>
        </w:rPr>
        <w:t xml:space="preserve"> </w:t>
      </w:r>
      <w:r w:rsidRPr="001360D8">
        <w:t>physician</w:t>
      </w:r>
      <w:r w:rsidRPr="001360D8">
        <w:rPr>
          <w:spacing w:val="-7"/>
        </w:rPr>
        <w:t xml:space="preserve"> </w:t>
      </w:r>
      <w:r w:rsidRPr="001360D8">
        <w:t>physical</w:t>
      </w:r>
      <w:r w:rsidRPr="001360D8">
        <w:rPr>
          <w:spacing w:val="-6"/>
        </w:rPr>
        <w:t xml:space="preserve"> </w:t>
      </w:r>
      <w:r w:rsidRPr="001360D8">
        <w:rPr>
          <w:spacing w:val="-1"/>
        </w:rPr>
        <w:t>examination</w:t>
      </w:r>
      <w:r w:rsidRPr="001360D8">
        <w:rPr>
          <w:spacing w:val="-7"/>
        </w:rPr>
        <w:t xml:space="preserve"> </w:t>
      </w:r>
      <w:r w:rsidRPr="001360D8">
        <w:t>and</w:t>
      </w:r>
      <w:r w:rsidRPr="001360D8">
        <w:rPr>
          <w:spacing w:val="-7"/>
        </w:rPr>
        <w:t xml:space="preserve"> </w:t>
      </w:r>
      <w:r w:rsidRPr="001360D8">
        <w:t>nursing-</w:t>
      </w:r>
      <w:r w:rsidRPr="001360D8">
        <w:rPr>
          <w:spacing w:val="22"/>
          <w:w w:val="99"/>
        </w:rPr>
        <w:t xml:space="preserve"> </w:t>
      </w:r>
      <w:r w:rsidRPr="001360D8">
        <w:t>assessment</w:t>
      </w:r>
      <w:r w:rsidRPr="001360D8">
        <w:rPr>
          <w:spacing w:val="-17"/>
        </w:rPr>
        <w:t xml:space="preserve"> </w:t>
      </w:r>
      <w:r w:rsidRPr="001360D8">
        <w:t>results.</w:t>
      </w:r>
    </w:p>
    <w:p w14:paraId="6BFED716" w14:textId="77777777" w:rsidR="00EC6553" w:rsidRPr="001360D8" w:rsidRDefault="00EC6553" w:rsidP="00411A44">
      <w:pPr>
        <w:ind w:left="936"/>
      </w:pPr>
    </w:p>
    <w:p w14:paraId="2A8E60C1" w14:textId="77777777" w:rsidR="00EC6553" w:rsidRPr="001360D8" w:rsidRDefault="00EC6553" w:rsidP="00411A44">
      <w:pPr>
        <w:pStyle w:val="BodyText"/>
        <w:ind w:left="936"/>
      </w:pPr>
      <w:r w:rsidRPr="001360D8">
        <w:rPr>
          <w:u w:val="single" w:color="000000"/>
        </w:rPr>
        <w:t>Medical</w:t>
      </w:r>
      <w:r w:rsidRPr="001360D8">
        <w:rPr>
          <w:spacing w:val="-8"/>
          <w:u w:val="single" w:color="000000"/>
        </w:rPr>
        <w:t xml:space="preserve"> </w:t>
      </w:r>
      <w:r w:rsidRPr="001360D8">
        <w:rPr>
          <w:u w:val="single" w:color="000000"/>
        </w:rPr>
        <w:t>Record</w:t>
      </w:r>
      <w:r w:rsidRPr="00B52F40">
        <w:rPr>
          <w:spacing w:val="-7"/>
          <w:u w:color="000000"/>
        </w:rPr>
        <w:t xml:space="preserve"> </w:t>
      </w:r>
      <w:r w:rsidRPr="001360D8">
        <w:t>–</w:t>
      </w:r>
      <w:r w:rsidRPr="001360D8">
        <w:rPr>
          <w:spacing w:val="-7"/>
        </w:rPr>
        <w:t xml:space="preserve"> </w:t>
      </w:r>
      <w:r w:rsidRPr="001360D8">
        <w:rPr>
          <w:spacing w:val="-1"/>
        </w:rPr>
        <w:t>documentation,</w:t>
      </w:r>
      <w:r w:rsidRPr="001360D8">
        <w:rPr>
          <w:spacing w:val="-7"/>
        </w:rPr>
        <w:t xml:space="preserve"> </w:t>
      </w:r>
      <w:r w:rsidRPr="001360D8">
        <w:rPr>
          <w:spacing w:val="-1"/>
        </w:rPr>
        <w:t>maintained</w:t>
      </w:r>
      <w:r w:rsidRPr="001360D8">
        <w:rPr>
          <w:spacing w:val="-7"/>
        </w:rPr>
        <w:t xml:space="preserve"> </w:t>
      </w:r>
      <w:r w:rsidRPr="001360D8">
        <w:t>by</w:t>
      </w:r>
      <w:r w:rsidRPr="001360D8">
        <w:rPr>
          <w:spacing w:val="-6"/>
        </w:rPr>
        <w:t xml:space="preserve"> </w:t>
      </w:r>
      <w:r w:rsidRPr="001360D8">
        <w:rPr>
          <w:spacing w:val="-1"/>
        </w:rPr>
        <w:t>the</w:t>
      </w:r>
      <w:r w:rsidRPr="001360D8">
        <w:rPr>
          <w:spacing w:val="-7"/>
        </w:rPr>
        <w:t xml:space="preserve"> CSN agency</w:t>
      </w:r>
      <w:r w:rsidRPr="001360D8">
        <w:rPr>
          <w:spacing w:val="-1"/>
        </w:rPr>
        <w:t>,</w:t>
      </w:r>
      <w:r w:rsidRPr="001360D8">
        <w:rPr>
          <w:spacing w:val="-7"/>
        </w:rPr>
        <w:t xml:space="preserve"> </w:t>
      </w:r>
      <w:r w:rsidRPr="001360D8">
        <w:t>that</w:t>
      </w:r>
      <w:r w:rsidRPr="001360D8">
        <w:rPr>
          <w:spacing w:val="-7"/>
        </w:rPr>
        <w:t xml:space="preserve"> </w:t>
      </w:r>
      <w:r w:rsidRPr="001360D8">
        <w:t>includes</w:t>
      </w:r>
      <w:r w:rsidRPr="001360D8">
        <w:rPr>
          <w:spacing w:val="-6"/>
        </w:rPr>
        <w:t xml:space="preserve"> </w:t>
      </w:r>
      <w:r w:rsidRPr="001360D8">
        <w:rPr>
          <w:spacing w:val="-1"/>
        </w:rPr>
        <w:t>medical</w:t>
      </w:r>
      <w:r w:rsidRPr="001360D8">
        <w:rPr>
          <w:spacing w:val="83"/>
          <w:w w:val="99"/>
        </w:rPr>
        <w:t xml:space="preserve"> </w:t>
      </w:r>
      <w:r w:rsidRPr="001360D8">
        <w:t>history,</w:t>
      </w:r>
      <w:r w:rsidRPr="001360D8">
        <w:rPr>
          <w:spacing w:val="-6"/>
        </w:rPr>
        <w:t xml:space="preserve"> </w:t>
      </w:r>
      <w:r w:rsidRPr="001360D8">
        <w:t>nursing</w:t>
      </w:r>
      <w:r w:rsidRPr="001360D8">
        <w:rPr>
          <w:spacing w:val="-5"/>
        </w:rPr>
        <w:t xml:space="preserve"> </w:t>
      </w:r>
      <w:r w:rsidRPr="001360D8">
        <w:t>progress</w:t>
      </w:r>
      <w:r w:rsidRPr="001360D8">
        <w:rPr>
          <w:spacing w:val="-6"/>
        </w:rPr>
        <w:t xml:space="preserve"> </w:t>
      </w:r>
      <w:r w:rsidRPr="001360D8">
        <w:t>notes,</w:t>
      </w:r>
      <w:r w:rsidRPr="001360D8">
        <w:rPr>
          <w:spacing w:val="-5"/>
        </w:rPr>
        <w:t xml:space="preserve"> </w:t>
      </w:r>
      <w:r w:rsidRPr="001360D8">
        <w:t>the</w:t>
      </w:r>
      <w:r w:rsidRPr="001360D8">
        <w:rPr>
          <w:spacing w:val="-6"/>
        </w:rPr>
        <w:t xml:space="preserve"> </w:t>
      </w:r>
      <w:r w:rsidRPr="001360D8">
        <w:t>member’s</w:t>
      </w:r>
      <w:r w:rsidRPr="001360D8">
        <w:rPr>
          <w:spacing w:val="-6"/>
        </w:rPr>
        <w:t xml:space="preserve"> </w:t>
      </w:r>
      <w:r w:rsidRPr="001360D8">
        <w:t>plan</w:t>
      </w:r>
      <w:r w:rsidRPr="001360D8">
        <w:rPr>
          <w:spacing w:val="-6"/>
        </w:rPr>
        <w:t xml:space="preserve"> </w:t>
      </w:r>
      <w:r w:rsidRPr="001360D8">
        <w:t>of</w:t>
      </w:r>
      <w:r w:rsidRPr="001360D8">
        <w:rPr>
          <w:spacing w:val="-7"/>
        </w:rPr>
        <w:t xml:space="preserve"> </w:t>
      </w:r>
      <w:r w:rsidRPr="001360D8">
        <w:t>care,</w:t>
      </w:r>
      <w:r w:rsidRPr="001360D8">
        <w:rPr>
          <w:spacing w:val="-5"/>
        </w:rPr>
        <w:t xml:space="preserve"> </w:t>
      </w:r>
      <w:r w:rsidRPr="001360D8">
        <w:t>and</w:t>
      </w:r>
      <w:r w:rsidRPr="001360D8">
        <w:rPr>
          <w:spacing w:val="-5"/>
        </w:rPr>
        <w:t xml:space="preserve"> </w:t>
      </w:r>
      <w:r w:rsidRPr="001360D8">
        <w:t>other</w:t>
      </w:r>
      <w:r w:rsidRPr="001360D8">
        <w:rPr>
          <w:spacing w:val="-6"/>
        </w:rPr>
        <w:t xml:space="preserve"> </w:t>
      </w:r>
      <w:r w:rsidRPr="001360D8">
        <w:rPr>
          <w:spacing w:val="-1"/>
        </w:rPr>
        <w:t>information</w:t>
      </w:r>
      <w:r w:rsidRPr="001360D8">
        <w:rPr>
          <w:spacing w:val="-5"/>
        </w:rPr>
        <w:t xml:space="preserve"> </w:t>
      </w:r>
      <w:r w:rsidRPr="001360D8">
        <w:t>related</w:t>
      </w:r>
      <w:r w:rsidRPr="001360D8">
        <w:rPr>
          <w:spacing w:val="-6"/>
        </w:rPr>
        <w:t xml:space="preserve"> </w:t>
      </w:r>
      <w:r w:rsidRPr="001360D8">
        <w:t>to</w:t>
      </w:r>
      <w:r w:rsidRPr="001360D8">
        <w:rPr>
          <w:spacing w:val="-5"/>
        </w:rPr>
        <w:t xml:space="preserve"> </w:t>
      </w:r>
      <w:r w:rsidRPr="001360D8">
        <w:t>the</w:t>
      </w:r>
      <w:r w:rsidRPr="001360D8">
        <w:rPr>
          <w:spacing w:val="22"/>
          <w:w w:val="99"/>
        </w:rPr>
        <w:t xml:space="preserve"> </w:t>
      </w:r>
      <w:r w:rsidRPr="001360D8">
        <w:rPr>
          <w:spacing w:val="-1"/>
        </w:rPr>
        <w:t>member.</w:t>
      </w:r>
    </w:p>
    <w:p w14:paraId="33228609" w14:textId="77777777" w:rsidR="00EC6553" w:rsidRPr="001360D8" w:rsidRDefault="00EC6553" w:rsidP="00411A44">
      <w:pPr>
        <w:ind w:left="936"/>
      </w:pPr>
    </w:p>
    <w:p w14:paraId="4E7CCA68" w14:textId="77777777" w:rsidR="00EC6553" w:rsidRPr="001360D8" w:rsidRDefault="00EC6553" w:rsidP="00411A44">
      <w:pPr>
        <w:pStyle w:val="BodyText"/>
        <w:ind w:left="936"/>
      </w:pPr>
      <w:r w:rsidRPr="001360D8">
        <w:rPr>
          <w:u w:val="single" w:color="000000"/>
        </w:rPr>
        <w:t>Medical</w:t>
      </w:r>
      <w:r w:rsidRPr="001360D8">
        <w:rPr>
          <w:spacing w:val="-7"/>
          <w:u w:val="single" w:color="000000"/>
        </w:rPr>
        <w:t xml:space="preserve"> </w:t>
      </w:r>
      <w:r w:rsidRPr="001360D8">
        <w:rPr>
          <w:u w:val="single" w:color="000000"/>
        </w:rPr>
        <w:t>Records</w:t>
      </w:r>
      <w:r w:rsidRPr="001360D8">
        <w:rPr>
          <w:spacing w:val="-6"/>
          <w:u w:val="single" w:color="000000"/>
        </w:rPr>
        <w:t xml:space="preserve"> </w:t>
      </w:r>
      <w:r w:rsidRPr="001360D8">
        <w:rPr>
          <w:u w:val="single" w:color="000000"/>
        </w:rPr>
        <w:t>Release</w:t>
      </w:r>
      <w:r w:rsidRPr="001360D8">
        <w:rPr>
          <w:spacing w:val="-6"/>
          <w:u w:val="single" w:color="000000"/>
        </w:rPr>
        <w:t xml:space="preserve"> </w:t>
      </w:r>
      <w:r w:rsidRPr="001360D8">
        <w:rPr>
          <w:u w:val="single" w:color="000000"/>
        </w:rPr>
        <w:t>Form</w:t>
      </w:r>
      <w:r w:rsidRPr="00B52F40">
        <w:rPr>
          <w:spacing w:val="-7"/>
          <w:u w:color="000000"/>
        </w:rPr>
        <w:t xml:space="preserve"> </w:t>
      </w:r>
      <w:r w:rsidRPr="001360D8">
        <w:t>–</w:t>
      </w:r>
      <w:r w:rsidRPr="001360D8">
        <w:rPr>
          <w:spacing w:val="-6"/>
        </w:rPr>
        <w:t xml:space="preserve"> </w:t>
      </w:r>
      <w:r w:rsidRPr="001360D8">
        <w:t>a</w:t>
      </w:r>
      <w:r w:rsidRPr="001360D8">
        <w:rPr>
          <w:spacing w:val="-6"/>
        </w:rPr>
        <w:t xml:space="preserve"> </w:t>
      </w:r>
      <w:r w:rsidRPr="001360D8">
        <w:t>signed</w:t>
      </w:r>
      <w:r w:rsidRPr="001360D8">
        <w:rPr>
          <w:spacing w:val="-5"/>
        </w:rPr>
        <w:t xml:space="preserve"> </w:t>
      </w:r>
      <w:r w:rsidRPr="001360D8">
        <w:t>authorization</w:t>
      </w:r>
      <w:r w:rsidRPr="001360D8">
        <w:rPr>
          <w:spacing w:val="-6"/>
        </w:rPr>
        <w:t xml:space="preserve"> </w:t>
      </w:r>
      <w:r w:rsidRPr="001360D8">
        <w:t>from</w:t>
      </w:r>
      <w:r w:rsidRPr="001360D8">
        <w:rPr>
          <w:spacing w:val="-7"/>
        </w:rPr>
        <w:t xml:space="preserve"> </w:t>
      </w:r>
      <w:r w:rsidRPr="001360D8">
        <w:t>the</w:t>
      </w:r>
      <w:r w:rsidRPr="001360D8">
        <w:rPr>
          <w:spacing w:val="-5"/>
        </w:rPr>
        <w:t xml:space="preserve"> </w:t>
      </w:r>
      <w:r w:rsidRPr="001360D8">
        <w:rPr>
          <w:spacing w:val="-1"/>
        </w:rPr>
        <w:t>member</w:t>
      </w:r>
      <w:r w:rsidRPr="001360D8">
        <w:rPr>
          <w:spacing w:val="-6"/>
        </w:rPr>
        <w:t xml:space="preserve"> </w:t>
      </w:r>
      <w:r w:rsidRPr="001360D8">
        <w:t>or</w:t>
      </w:r>
      <w:r w:rsidRPr="001360D8">
        <w:rPr>
          <w:spacing w:val="-5"/>
        </w:rPr>
        <w:t xml:space="preserve"> </w:t>
      </w:r>
      <w:r w:rsidRPr="001360D8">
        <w:t>the</w:t>
      </w:r>
      <w:r w:rsidRPr="001360D8">
        <w:rPr>
          <w:spacing w:val="-6"/>
        </w:rPr>
        <w:t xml:space="preserve"> </w:t>
      </w:r>
      <w:r w:rsidRPr="001360D8">
        <w:t>member’s</w:t>
      </w:r>
      <w:r w:rsidRPr="001360D8">
        <w:rPr>
          <w:spacing w:val="-7"/>
        </w:rPr>
        <w:t xml:space="preserve"> </w:t>
      </w:r>
      <w:r w:rsidRPr="001360D8">
        <w:t>parent</w:t>
      </w:r>
      <w:r w:rsidRPr="001360D8">
        <w:rPr>
          <w:spacing w:val="26"/>
          <w:w w:val="99"/>
        </w:rPr>
        <w:t xml:space="preserve"> </w:t>
      </w:r>
      <w:r w:rsidRPr="001360D8">
        <w:t>or</w:t>
      </w:r>
      <w:r w:rsidRPr="001360D8">
        <w:rPr>
          <w:spacing w:val="-5"/>
        </w:rPr>
        <w:t xml:space="preserve"> </w:t>
      </w:r>
      <w:r w:rsidRPr="001360D8">
        <w:t>legal</w:t>
      </w:r>
      <w:r w:rsidRPr="001360D8">
        <w:rPr>
          <w:spacing w:val="-4"/>
        </w:rPr>
        <w:t xml:space="preserve"> </w:t>
      </w:r>
      <w:r w:rsidRPr="001360D8">
        <w:t>guardian,</w:t>
      </w:r>
      <w:r w:rsidRPr="001360D8">
        <w:rPr>
          <w:spacing w:val="-5"/>
        </w:rPr>
        <w:t xml:space="preserve"> </w:t>
      </w:r>
      <w:r w:rsidRPr="001360D8">
        <w:t>if</w:t>
      </w:r>
      <w:r w:rsidRPr="001360D8">
        <w:rPr>
          <w:spacing w:val="-5"/>
        </w:rPr>
        <w:t xml:space="preserve"> </w:t>
      </w:r>
      <w:r w:rsidRPr="001360D8">
        <w:t>the</w:t>
      </w:r>
      <w:r w:rsidRPr="001360D8">
        <w:rPr>
          <w:spacing w:val="-4"/>
        </w:rPr>
        <w:t xml:space="preserve"> </w:t>
      </w:r>
      <w:r w:rsidRPr="001360D8">
        <w:rPr>
          <w:spacing w:val="-1"/>
        </w:rPr>
        <w:t>member</w:t>
      </w:r>
      <w:r w:rsidRPr="001360D8">
        <w:rPr>
          <w:spacing w:val="-5"/>
        </w:rPr>
        <w:t xml:space="preserve"> </w:t>
      </w:r>
      <w:r w:rsidRPr="001360D8">
        <w:t>is</w:t>
      </w:r>
      <w:r w:rsidRPr="001360D8">
        <w:rPr>
          <w:spacing w:val="-4"/>
        </w:rPr>
        <w:t xml:space="preserve"> </w:t>
      </w:r>
      <w:r w:rsidRPr="001360D8">
        <w:t>a</w:t>
      </w:r>
      <w:r w:rsidRPr="001360D8">
        <w:rPr>
          <w:spacing w:val="-4"/>
        </w:rPr>
        <w:t xml:space="preserve"> </w:t>
      </w:r>
      <w:r w:rsidRPr="001360D8">
        <w:rPr>
          <w:spacing w:val="-1"/>
        </w:rPr>
        <w:t>minor,</w:t>
      </w:r>
      <w:r w:rsidRPr="001360D8">
        <w:rPr>
          <w:spacing w:val="-4"/>
        </w:rPr>
        <w:t xml:space="preserve"> </w:t>
      </w:r>
      <w:r w:rsidRPr="001360D8">
        <w:t>that</w:t>
      </w:r>
      <w:r w:rsidRPr="001360D8">
        <w:rPr>
          <w:spacing w:val="-5"/>
        </w:rPr>
        <w:t xml:space="preserve"> </w:t>
      </w:r>
      <w:r w:rsidRPr="001360D8">
        <w:rPr>
          <w:spacing w:val="-1"/>
        </w:rPr>
        <w:t>allows</w:t>
      </w:r>
      <w:r w:rsidRPr="001360D8">
        <w:rPr>
          <w:spacing w:val="-5"/>
        </w:rPr>
        <w:t xml:space="preserve"> </w:t>
      </w:r>
      <w:r w:rsidRPr="001360D8">
        <w:t>the</w:t>
      </w:r>
      <w:r w:rsidRPr="001360D8">
        <w:rPr>
          <w:spacing w:val="-5"/>
        </w:rPr>
        <w:t xml:space="preserve"> </w:t>
      </w:r>
      <w:r w:rsidRPr="001360D8">
        <w:t>designated</w:t>
      </w:r>
      <w:r w:rsidRPr="001360D8">
        <w:rPr>
          <w:spacing w:val="-4"/>
        </w:rPr>
        <w:t xml:space="preserve"> </w:t>
      </w:r>
      <w:r w:rsidRPr="001360D8">
        <w:t>release</w:t>
      </w:r>
      <w:r w:rsidRPr="001360D8">
        <w:rPr>
          <w:spacing w:val="-5"/>
        </w:rPr>
        <w:t xml:space="preserve"> </w:t>
      </w:r>
      <w:r w:rsidRPr="001360D8">
        <w:t>to</w:t>
      </w:r>
      <w:r w:rsidRPr="001360D8">
        <w:rPr>
          <w:spacing w:val="-4"/>
        </w:rPr>
        <w:t xml:space="preserve"> </w:t>
      </w:r>
      <w:r w:rsidRPr="001360D8">
        <w:t>access</w:t>
      </w:r>
      <w:r w:rsidRPr="001360D8">
        <w:rPr>
          <w:spacing w:val="-5"/>
        </w:rPr>
        <w:t xml:space="preserve"> </w:t>
      </w:r>
      <w:r w:rsidRPr="001360D8">
        <w:t>the</w:t>
      </w:r>
      <w:r w:rsidRPr="001360D8">
        <w:rPr>
          <w:spacing w:val="25"/>
          <w:w w:val="99"/>
        </w:rPr>
        <w:t xml:space="preserve"> </w:t>
      </w:r>
      <w:r w:rsidRPr="001360D8">
        <w:rPr>
          <w:spacing w:val="-1"/>
        </w:rPr>
        <w:t>member’s</w:t>
      </w:r>
      <w:r w:rsidRPr="001360D8">
        <w:rPr>
          <w:spacing w:val="-9"/>
        </w:rPr>
        <w:t xml:space="preserve"> </w:t>
      </w:r>
      <w:r w:rsidRPr="001360D8">
        <w:t>confidential</w:t>
      </w:r>
      <w:r w:rsidRPr="001360D8">
        <w:rPr>
          <w:spacing w:val="-9"/>
        </w:rPr>
        <w:t xml:space="preserve"> </w:t>
      </w:r>
      <w:r w:rsidRPr="001360D8">
        <w:t>health</w:t>
      </w:r>
      <w:r w:rsidRPr="001360D8">
        <w:rPr>
          <w:spacing w:val="-9"/>
        </w:rPr>
        <w:t xml:space="preserve"> </w:t>
      </w:r>
      <w:r w:rsidRPr="001360D8">
        <w:rPr>
          <w:spacing w:val="-1"/>
        </w:rPr>
        <w:t>information</w:t>
      </w:r>
      <w:r w:rsidRPr="001360D8">
        <w:rPr>
          <w:spacing w:val="-9"/>
        </w:rPr>
        <w:t xml:space="preserve"> </w:t>
      </w:r>
      <w:r w:rsidRPr="001360D8">
        <w:t>from</w:t>
      </w:r>
      <w:r w:rsidRPr="001360D8">
        <w:rPr>
          <w:spacing w:val="-11"/>
        </w:rPr>
        <w:t xml:space="preserve"> </w:t>
      </w:r>
      <w:r w:rsidRPr="001360D8">
        <w:t>other</w:t>
      </w:r>
      <w:r w:rsidRPr="001360D8">
        <w:rPr>
          <w:spacing w:val="-9"/>
        </w:rPr>
        <w:t xml:space="preserve"> </w:t>
      </w:r>
      <w:r w:rsidRPr="001360D8">
        <w:t>health-care</w:t>
      </w:r>
      <w:r w:rsidRPr="001360D8">
        <w:rPr>
          <w:spacing w:val="-9"/>
        </w:rPr>
        <w:t xml:space="preserve"> </w:t>
      </w:r>
      <w:r w:rsidRPr="001360D8">
        <w:t>providers.</w:t>
      </w:r>
    </w:p>
    <w:p w14:paraId="246DC808" w14:textId="77777777" w:rsidR="00EC6553" w:rsidRPr="001360D8" w:rsidRDefault="00EC6553" w:rsidP="00411A44">
      <w:pPr>
        <w:spacing w:before="11"/>
        <w:ind w:left="936"/>
        <w:rPr>
          <w:sz w:val="21"/>
          <w:szCs w:val="21"/>
        </w:rPr>
      </w:pPr>
    </w:p>
    <w:p w14:paraId="229FA2FD" w14:textId="77777777" w:rsidR="00EC6553" w:rsidRPr="001360D8" w:rsidRDefault="00EC6553" w:rsidP="00411A44">
      <w:pPr>
        <w:pStyle w:val="BodyText"/>
        <w:ind w:left="936"/>
      </w:pPr>
      <w:r w:rsidRPr="001360D8">
        <w:rPr>
          <w:u w:val="single" w:color="000000"/>
        </w:rPr>
        <w:t>Nurse</w:t>
      </w:r>
      <w:r w:rsidRPr="00B52F40">
        <w:rPr>
          <w:spacing w:val="-5"/>
          <w:u w:color="000000"/>
        </w:rPr>
        <w:t xml:space="preserve"> </w:t>
      </w:r>
      <w:r w:rsidRPr="001360D8">
        <w:t>–</w:t>
      </w:r>
      <w:r w:rsidRPr="001360D8">
        <w:rPr>
          <w:spacing w:val="-4"/>
        </w:rPr>
        <w:t xml:space="preserve"> </w:t>
      </w:r>
      <w:r w:rsidRPr="001360D8">
        <w:t>a</w:t>
      </w:r>
      <w:r w:rsidRPr="001360D8">
        <w:rPr>
          <w:spacing w:val="-4"/>
        </w:rPr>
        <w:t xml:space="preserve"> </w:t>
      </w:r>
      <w:r w:rsidRPr="001360D8">
        <w:t>person</w:t>
      </w:r>
      <w:r w:rsidRPr="001360D8">
        <w:rPr>
          <w:spacing w:val="-4"/>
        </w:rPr>
        <w:t xml:space="preserve"> </w:t>
      </w:r>
      <w:r w:rsidRPr="001360D8">
        <w:t>licensed</w:t>
      </w:r>
      <w:r w:rsidRPr="001360D8">
        <w:rPr>
          <w:spacing w:val="-4"/>
        </w:rPr>
        <w:t xml:space="preserve"> </w:t>
      </w:r>
      <w:r w:rsidRPr="001360D8">
        <w:t>as</w:t>
      </w:r>
      <w:r w:rsidRPr="001360D8">
        <w:rPr>
          <w:spacing w:val="-4"/>
        </w:rPr>
        <w:t xml:space="preserve"> </w:t>
      </w:r>
      <w:r w:rsidRPr="001360D8">
        <w:t>a</w:t>
      </w:r>
      <w:r w:rsidRPr="001360D8">
        <w:rPr>
          <w:spacing w:val="-4"/>
        </w:rPr>
        <w:t xml:space="preserve"> </w:t>
      </w:r>
      <w:r w:rsidRPr="001360D8">
        <w:t>registered</w:t>
      </w:r>
      <w:r w:rsidRPr="001360D8">
        <w:rPr>
          <w:spacing w:val="-5"/>
        </w:rPr>
        <w:t xml:space="preserve"> </w:t>
      </w:r>
      <w:r w:rsidRPr="001360D8">
        <w:t>nurse</w:t>
      </w:r>
      <w:r w:rsidRPr="001360D8">
        <w:rPr>
          <w:spacing w:val="-4"/>
        </w:rPr>
        <w:t xml:space="preserve"> </w:t>
      </w:r>
      <w:r w:rsidRPr="001360D8">
        <w:t>or</w:t>
      </w:r>
      <w:r w:rsidRPr="001360D8">
        <w:rPr>
          <w:spacing w:val="-4"/>
        </w:rPr>
        <w:t xml:space="preserve"> </w:t>
      </w:r>
      <w:r w:rsidRPr="001360D8">
        <w:t>a</w:t>
      </w:r>
      <w:r w:rsidRPr="001360D8">
        <w:rPr>
          <w:spacing w:val="-4"/>
        </w:rPr>
        <w:t xml:space="preserve"> </w:t>
      </w:r>
      <w:r w:rsidRPr="001360D8">
        <w:t>licensed</w:t>
      </w:r>
      <w:r w:rsidRPr="001360D8">
        <w:rPr>
          <w:spacing w:val="-4"/>
        </w:rPr>
        <w:t xml:space="preserve"> </w:t>
      </w:r>
      <w:r w:rsidRPr="001360D8">
        <w:t>practical</w:t>
      </w:r>
      <w:r w:rsidRPr="001360D8">
        <w:rPr>
          <w:spacing w:val="-4"/>
        </w:rPr>
        <w:t xml:space="preserve"> </w:t>
      </w:r>
      <w:r w:rsidRPr="001360D8">
        <w:t>nurse</w:t>
      </w:r>
      <w:r w:rsidRPr="001360D8">
        <w:rPr>
          <w:spacing w:val="-4"/>
        </w:rPr>
        <w:t xml:space="preserve"> </w:t>
      </w:r>
      <w:r w:rsidRPr="001360D8">
        <w:t>by</w:t>
      </w:r>
      <w:r w:rsidRPr="001360D8">
        <w:rPr>
          <w:spacing w:val="-3"/>
        </w:rPr>
        <w:t xml:space="preserve"> </w:t>
      </w:r>
      <w:r w:rsidRPr="001360D8">
        <w:t>a</w:t>
      </w:r>
      <w:r w:rsidRPr="001360D8">
        <w:rPr>
          <w:spacing w:val="-6"/>
        </w:rPr>
        <w:t xml:space="preserve"> </w:t>
      </w:r>
      <w:r w:rsidRPr="001360D8">
        <w:rPr>
          <w:spacing w:val="-1"/>
        </w:rPr>
        <w:t>state's</w:t>
      </w:r>
      <w:r w:rsidRPr="001360D8">
        <w:rPr>
          <w:spacing w:val="-4"/>
        </w:rPr>
        <w:t xml:space="preserve"> </w:t>
      </w:r>
      <w:r w:rsidRPr="001360D8">
        <w:t>board</w:t>
      </w:r>
      <w:r w:rsidRPr="001360D8">
        <w:rPr>
          <w:spacing w:val="-4"/>
        </w:rPr>
        <w:t xml:space="preserve"> </w:t>
      </w:r>
      <w:r w:rsidRPr="001360D8">
        <w:t>of</w:t>
      </w:r>
      <w:r w:rsidRPr="001360D8">
        <w:rPr>
          <w:spacing w:val="27"/>
          <w:w w:val="99"/>
        </w:rPr>
        <w:t xml:space="preserve"> </w:t>
      </w:r>
      <w:r w:rsidRPr="001360D8">
        <w:t>registration</w:t>
      </w:r>
      <w:r w:rsidRPr="001360D8">
        <w:rPr>
          <w:spacing w:val="-10"/>
        </w:rPr>
        <w:t xml:space="preserve"> </w:t>
      </w:r>
      <w:r w:rsidRPr="001360D8">
        <w:t>in</w:t>
      </w:r>
      <w:r w:rsidRPr="001360D8">
        <w:rPr>
          <w:spacing w:val="-10"/>
        </w:rPr>
        <w:t xml:space="preserve"> </w:t>
      </w:r>
      <w:r w:rsidRPr="001360D8">
        <w:t>nursing.</w:t>
      </w:r>
    </w:p>
    <w:p w14:paraId="613C93B5" w14:textId="77777777" w:rsidR="00EC6553" w:rsidRPr="001360D8" w:rsidRDefault="00EC6553" w:rsidP="00411A44">
      <w:pPr>
        <w:spacing w:before="11"/>
        <w:ind w:left="936"/>
        <w:rPr>
          <w:sz w:val="21"/>
          <w:szCs w:val="21"/>
        </w:rPr>
      </w:pPr>
    </w:p>
    <w:p w14:paraId="6BFB71C0" w14:textId="77777777" w:rsidR="00EC6553" w:rsidRPr="001360D8" w:rsidRDefault="00EC6553" w:rsidP="00411A44">
      <w:pPr>
        <w:pStyle w:val="BodyText"/>
        <w:ind w:left="936"/>
        <w:rPr>
          <w:rFonts w:cs="Times New Roman"/>
        </w:rPr>
      </w:pPr>
      <w:r w:rsidRPr="001360D8">
        <w:rPr>
          <w:u w:val="single" w:color="000000"/>
        </w:rPr>
        <w:t>Nursing</w:t>
      </w:r>
      <w:r w:rsidRPr="001360D8">
        <w:rPr>
          <w:spacing w:val="-8"/>
          <w:u w:val="single" w:color="000000"/>
        </w:rPr>
        <w:t xml:space="preserve"> </w:t>
      </w:r>
      <w:r w:rsidRPr="001360D8">
        <w:rPr>
          <w:u w:val="single" w:color="000000"/>
        </w:rPr>
        <w:t>Services</w:t>
      </w:r>
      <w:r w:rsidRPr="00B52F40">
        <w:rPr>
          <w:spacing w:val="-7"/>
          <w:u w:color="000000"/>
        </w:rPr>
        <w:t xml:space="preserve"> </w:t>
      </w:r>
      <w:r w:rsidRPr="001360D8">
        <w:t>–</w:t>
      </w:r>
      <w:r w:rsidRPr="001360D8">
        <w:rPr>
          <w:spacing w:val="-7"/>
        </w:rPr>
        <w:t xml:space="preserve"> </w:t>
      </w:r>
      <w:r w:rsidRPr="001360D8">
        <w:t>the</w:t>
      </w:r>
      <w:r w:rsidRPr="001360D8">
        <w:rPr>
          <w:spacing w:val="-7"/>
        </w:rPr>
        <w:t xml:space="preserve"> </w:t>
      </w:r>
      <w:r w:rsidRPr="001360D8">
        <w:t>assessment,</w:t>
      </w:r>
      <w:r w:rsidRPr="001360D8">
        <w:rPr>
          <w:spacing w:val="-8"/>
        </w:rPr>
        <w:t xml:space="preserve"> </w:t>
      </w:r>
      <w:r w:rsidRPr="001360D8">
        <w:t>planning,</w:t>
      </w:r>
      <w:r w:rsidRPr="001360D8">
        <w:rPr>
          <w:spacing w:val="-7"/>
        </w:rPr>
        <w:t xml:space="preserve"> </w:t>
      </w:r>
      <w:r w:rsidRPr="001360D8">
        <w:t>intervention,</w:t>
      </w:r>
      <w:r w:rsidRPr="001360D8">
        <w:rPr>
          <w:spacing w:val="-7"/>
        </w:rPr>
        <w:t xml:space="preserve"> </w:t>
      </w:r>
      <w:r w:rsidRPr="001360D8">
        <w:t>and</w:t>
      </w:r>
      <w:r w:rsidRPr="001360D8">
        <w:rPr>
          <w:spacing w:val="-8"/>
        </w:rPr>
        <w:t xml:space="preserve"> </w:t>
      </w:r>
      <w:r w:rsidRPr="001360D8">
        <w:t>evaluation</w:t>
      </w:r>
      <w:r w:rsidRPr="001360D8">
        <w:rPr>
          <w:spacing w:val="-7"/>
        </w:rPr>
        <w:t xml:space="preserve"> </w:t>
      </w:r>
      <w:r w:rsidRPr="001360D8">
        <w:t>of</w:t>
      </w:r>
      <w:r w:rsidRPr="001360D8">
        <w:rPr>
          <w:spacing w:val="-8"/>
        </w:rPr>
        <w:t xml:space="preserve"> </w:t>
      </w:r>
      <w:r w:rsidRPr="001360D8">
        <w:t>goal-oriented</w:t>
      </w:r>
      <w:r w:rsidRPr="001360D8">
        <w:rPr>
          <w:spacing w:val="-8"/>
        </w:rPr>
        <w:t xml:space="preserve"> </w:t>
      </w:r>
      <w:r w:rsidRPr="001360D8">
        <w:rPr>
          <w:spacing w:val="-1"/>
        </w:rPr>
        <w:t>nursing</w:t>
      </w:r>
      <w:r w:rsidRPr="001360D8">
        <w:rPr>
          <w:spacing w:val="25"/>
          <w:w w:val="99"/>
        </w:rPr>
        <w:t xml:space="preserve"> </w:t>
      </w:r>
      <w:r w:rsidRPr="001360D8">
        <w:t>care</w:t>
      </w:r>
      <w:r w:rsidRPr="001360D8">
        <w:rPr>
          <w:spacing w:val="-7"/>
        </w:rPr>
        <w:t xml:space="preserve"> </w:t>
      </w:r>
      <w:r w:rsidRPr="001360D8">
        <w:t>that</w:t>
      </w:r>
      <w:r w:rsidRPr="001360D8">
        <w:rPr>
          <w:spacing w:val="-6"/>
        </w:rPr>
        <w:t xml:space="preserve"> </w:t>
      </w:r>
      <w:r w:rsidRPr="001360D8">
        <w:rPr>
          <w:rFonts w:cs="Times New Roman"/>
        </w:rPr>
        <w:t>requires</w:t>
      </w:r>
      <w:r w:rsidRPr="001360D8">
        <w:rPr>
          <w:rFonts w:cs="Times New Roman"/>
          <w:spacing w:val="-6"/>
        </w:rPr>
        <w:t xml:space="preserve"> </w:t>
      </w:r>
      <w:r w:rsidRPr="001360D8">
        <w:rPr>
          <w:rFonts w:cs="Times New Roman"/>
        </w:rPr>
        <w:t>specialized</w:t>
      </w:r>
      <w:r w:rsidRPr="001360D8">
        <w:rPr>
          <w:rFonts w:cs="Times New Roman"/>
          <w:spacing w:val="-6"/>
        </w:rPr>
        <w:t xml:space="preserve"> </w:t>
      </w:r>
      <w:r w:rsidRPr="001360D8">
        <w:rPr>
          <w:rFonts w:cs="Times New Roman"/>
        </w:rPr>
        <w:t>knowledge</w:t>
      </w:r>
      <w:r w:rsidRPr="001360D8">
        <w:rPr>
          <w:rFonts w:cs="Times New Roman"/>
          <w:spacing w:val="-8"/>
        </w:rPr>
        <w:t xml:space="preserve"> </w:t>
      </w:r>
      <w:r w:rsidRPr="001360D8">
        <w:rPr>
          <w:rFonts w:cs="Times New Roman"/>
        </w:rPr>
        <w:t>and</w:t>
      </w:r>
      <w:r w:rsidRPr="001360D8">
        <w:rPr>
          <w:rFonts w:cs="Times New Roman"/>
          <w:spacing w:val="-6"/>
        </w:rPr>
        <w:t xml:space="preserve"> </w:t>
      </w:r>
      <w:r w:rsidRPr="001360D8">
        <w:rPr>
          <w:rFonts w:cs="Times New Roman"/>
        </w:rPr>
        <w:t>skills</w:t>
      </w:r>
      <w:r w:rsidRPr="001360D8">
        <w:rPr>
          <w:rFonts w:cs="Times New Roman"/>
          <w:spacing w:val="-8"/>
        </w:rPr>
        <w:t xml:space="preserve"> </w:t>
      </w:r>
      <w:r w:rsidRPr="001360D8">
        <w:rPr>
          <w:rFonts w:cs="Times New Roman"/>
        </w:rPr>
        <w:t>acquired</w:t>
      </w:r>
      <w:r w:rsidRPr="001360D8">
        <w:rPr>
          <w:rFonts w:cs="Times New Roman"/>
          <w:spacing w:val="-6"/>
        </w:rPr>
        <w:t xml:space="preserve"> </w:t>
      </w:r>
      <w:r w:rsidRPr="001360D8">
        <w:rPr>
          <w:rFonts w:cs="Times New Roman"/>
        </w:rPr>
        <w:t>under</w:t>
      </w:r>
      <w:r w:rsidRPr="001360D8">
        <w:rPr>
          <w:rFonts w:cs="Times New Roman"/>
          <w:spacing w:val="-7"/>
        </w:rPr>
        <w:t xml:space="preserve"> </w:t>
      </w:r>
      <w:r w:rsidRPr="001360D8">
        <w:rPr>
          <w:rFonts w:cs="Times New Roman"/>
        </w:rPr>
        <w:t>the</w:t>
      </w:r>
      <w:r w:rsidRPr="001360D8">
        <w:rPr>
          <w:rFonts w:cs="Times New Roman"/>
          <w:spacing w:val="-6"/>
        </w:rPr>
        <w:t xml:space="preserve"> </w:t>
      </w:r>
      <w:r w:rsidRPr="001360D8">
        <w:rPr>
          <w:rFonts w:cs="Times New Roman"/>
        </w:rPr>
        <w:t>established</w:t>
      </w:r>
      <w:r w:rsidRPr="001360D8">
        <w:rPr>
          <w:rFonts w:cs="Times New Roman"/>
          <w:spacing w:val="-6"/>
        </w:rPr>
        <w:t xml:space="preserve"> </w:t>
      </w:r>
      <w:r w:rsidRPr="001360D8">
        <w:rPr>
          <w:rFonts w:cs="Times New Roman"/>
        </w:rPr>
        <w:t>curriculum</w:t>
      </w:r>
      <w:r w:rsidRPr="001360D8">
        <w:rPr>
          <w:rFonts w:cs="Times New Roman"/>
          <w:spacing w:val="-7"/>
        </w:rPr>
        <w:t xml:space="preserve"> </w:t>
      </w:r>
      <w:r w:rsidRPr="001360D8">
        <w:rPr>
          <w:rFonts w:cs="Times New Roman"/>
        </w:rPr>
        <w:t>of</w:t>
      </w:r>
      <w:r w:rsidRPr="001360D8">
        <w:rPr>
          <w:rFonts w:cs="Times New Roman"/>
          <w:spacing w:val="-6"/>
        </w:rPr>
        <w:t xml:space="preserve"> </w:t>
      </w:r>
      <w:r w:rsidRPr="001360D8">
        <w:rPr>
          <w:rFonts w:cs="Times New Roman"/>
        </w:rPr>
        <w:t>a</w:t>
      </w:r>
      <w:r w:rsidRPr="001360D8">
        <w:rPr>
          <w:rFonts w:cs="Times New Roman"/>
          <w:w w:val="99"/>
        </w:rPr>
        <w:t xml:space="preserve"> </w:t>
      </w:r>
      <w:r w:rsidRPr="001360D8">
        <w:rPr>
          <w:rFonts w:cs="Times New Roman"/>
        </w:rPr>
        <w:t>school</w:t>
      </w:r>
      <w:r w:rsidRPr="001360D8">
        <w:rPr>
          <w:rFonts w:cs="Times New Roman"/>
          <w:spacing w:val="-6"/>
        </w:rPr>
        <w:t xml:space="preserve"> </w:t>
      </w:r>
      <w:r w:rsidRPr="001360D8">
        <w:rPr>
          <w:rFonts w:cs="Times New Roman"/>
        </w:rPr>
        <w:t>of</w:t>
      </w:r>
      <w:r w:rsidRPr="001360D8">
        <w:rPr>
          <w:rFonts w:cs="Times New Roman"/>
          <w:spacing w:val="-5"/>
        </w:rPr>
        <w:t xml:space="preserve"> </w:t>
      </w:r>
      <w:r w:rsidRPr="001360D8">
        <w:rPr>
          <w:rFonts w:cs="Times New Roman"/>
          <w:spacing w:val="-1"/>
        </w:rPr>
        <w:t>nursing</w:t>
      </w:r>
      <w:r w:rsidRPr="001360D8">
        <w:rPr>
          <w:rFonts w:cs="Times New Roman"/>
          <w:spacing w:val="-5"/>
        </w:rPr>
        <w:t xml:space="preserve"> </w:t>
      </w:r>
      <w:r w:rsidRPr="001360D8">
        <w:rPr>
          <w:rFonts w:cs="Times New Roman"/>
          <w:spacing w:val="-1"/>
        </w:rPr>
        <w:t>approved</w:t>
      </w:r>
      <w:r w:rsidRPr="001360D8">
        <w:rPr>
          <w:rFonts w:cs="Times New Roman"/>
          <w:spacing w:val="-5"/>
        </w:rPr>
        <w:t xml:space="preserve"> </w:t>
      </w:r>
      <w:r w:rsidRPr="001360D8">
        <w:rPr>
          <w:rFonts w:cs="Times New Roman"/>
          <w:spacing w:val="-1"/>
        </w:rPr>
        <w:t>by</w:t>
      </w:r>
      <w:r w:rsidRPr="001360D8">
        <w:rPr>
          <w:rFonts w:cs="Times New Roman"/>
          <w:spacing w:val="-4"/>
        </w:rPr>
        <w:t xml:space="preserve"> </w:t>
      </w:r>
      <w:r w:rsidRPr="001360D8">
        <w:rPr>
          <w:rFonts w:cs="Times New Roman"/>
        </w:rPr>
        <w:t>a</w:t>
      </w:r>
      <w:r w:rsidRPr="001360D8">
        <w:rPr>
          <w:rFonts w:cs="Times New Roman"/>
          <w:spacing w:val="-5"/>
        </w:rPr>
        <w:t xml:space="preserve"> </w:t>
      </w:r>
      <w:r w:rsidRPr="001360D8">
        <w:rPr>
          <w:rFonts w:cs="Times New Roman"/>
          <w:spacing w:val="-1"/>
        </w:rPr>
        <w:t>board</w:t>
      </w:r>
      <w:r w:rsidRPr="001360D8">
        <w:rPr>
          <w:rFonts w:cs="Times New Roman"/>
          <w:spacing w:val="-6"/>
        </w:rPr>
        <w:t xml:space="preserve"> </w:t>
      </w:r>
      <w:r w:rsidRPr="001360D8">
        <w:rPr>
          <w:rFonts w:cs="Times New Roman"/>
        </w:rPr>
        <w:t>of</w:t>
      </w:r>
      <w:r w:rsidRPr="001360D8">
        <w:rPr>
          <w:rFonts w:cs="Times New Roman"/>
          <w:spacing w:val="-5"/>
        </w:rPr>
        <w:t xml:space="preserve"> </w:t>
      </w:r>
      <w:r w:rsidRPr="001360D8">
        <w:rPr>
          <w:rFonts w:cs="Times New Roman"/>
          <w:spacing w:val="-1"/>
        </w:rPr>
        <w:t>registration</w:t>
      </w:r>
      <w:r w:rsidRPr="001360D8">
        <w:rPr>
          <w:rFonts w:cs="Times New Roman"/>
          <w:spacing w:val="-5"/>
        </w:rPr>
        <w:t xml:space="preserve"> </w:t>
      </w:r>
      <w:r w:rsidRPr="001360D8">
        <w:rPr>
          <w:rFonts w:cs="Times New Roman"/>
        </w:rPr>
        <w:t>in</w:t>
      </w:r>
      <w:r w:rsidRPr="001360D8">
        <w:rPr>
          <w:rFonts w:cs="Times New Roman"/>
          <w:spacing w:val="-5"/>
        </w:rPr>
        <w:t xml:space="preserve"> </w:t>
      </w:r>
      <w:r w:rsidRPr="001360D8">
        <w:rPr>
          <w:rFonts w:cs="Times New Roman"/>
          <w:spacing w:val="-1"/>
        </w:rPr>
        <w:t>nursing.</w:t>
      </w:r>
      <w:r w:rsidRPr="001360D8">
        <w:rPr>
          <w:rFonts w:cs="Times New Roman"/>
          <w:spacing w:val="-7"/>
        </w:rPr>
        <w:t xml:space="preserve"> </w:t>
      </w:r>
      <w:r w:rsidRPr="001360D8">
        <w:rPr>
          <w:rFonts w:cs="Times New Roman"/>
        </w:rPr>
        <w:t>Such</w:t>
      </w:r>
      <w:r w:rsidRPr="001360D8">
        <w:rPr>
          <w:rFonts w:cs="Times New Roman"/>
          <w:spacing w:val="-5"/>
        </w:rPr>
        <w:t xml:space="preserve"> </w:t>
      </w:r>
      <w:r w:rsidRPr="001360D8">
        <w:rPr>
          <w:rFonts w:cs="Times New Roman"/>
        </w:rPr>
        <w:t>services</w:t>
      </w:r>
      <w:r w:rsidRPr="001360D8">
        <w:rPr>
          <w:rFonts w:cs="Times New Roman"/>
          <w:spacing w:val="-5"/>
        </w:rPr>
        <w:t xml:space="preserve"> </w:t>
      </w:r>
      <w:r w:rsidRPr="001360D8">
        <w:rPr>
          <w:rFonts w:cs="Times New Roman"/>
        </w:rPr>
        <w:t>include</w:t>
      </w:r>
      <w:r w:rsidRPr="001360D8">
        <w:rPr>
          <w:rFonts w:cs="Times New Roman"/>
          <w:spacing w:val="-5"/>
        </w:rPr>
        <w:t xml:space="preserve"> </w:t>
      </w:r>
      <w:r w:rsidRPr="001360D8">
        <w:rPr>
          <w:rFonts w:cs="Times New Roman"/>
          <w:spacing w:val="-1"/>
        </w:rPr>
        <w:t>only</w:t>
      </w:r>
      <w:r w:rsidRPr="001360D8">
        <w:rPr>
          <w:rFonts w:cs="Times New Roman"/>
          <w:spacing w:val="-6"/>
        </w:rPr>
        <w:t xml:space="preserve"> </w:t>
      </w:r>
      <w:r w:rsidRPr="001360D8">
        <w:rPr>
          <w:rFonts w:cs="Times New Roman"/>
        </w:rPr>
        <w:t>those</w:t>
      </w:r>
      <w:r w:rsidRPr="001360D8">
        <w:rPr>
          <w:rFonts w:cs="Times New Roman"/>
          <w:spacing w:val="69"/>
          <w:w w:val="99"/>
        </w:rPr>
        <w:t xml:space="preserve"> </w:t>
      </w:r>
      <w:r w:rsidRPr="001360D8">
        <w:rPr>
          <w:rFonts w:cs="Times New Roman"/>
        </w:rPr>
        <w:t>services</w:t>
      </w:r>
      <w:r w:rsidRPr="001360D8">
        <w:rPr>
          <w:rFonts w:cs="Times New Roman"/>
          <w:spacing w:val="-5"/>
        </w:rPr>
        <w:t xml:space="preserve"> </w:t>
      </w:r>
      <w:r w:rsidRPr="001360D8">
        <w:rPr>
          <w:rFonts w:cs="Times New Roman"/>
        </w:rPr>
        <w:t>that</w:t>
      </w:r>
      <w:r w:rsidRPr="001360D8">
        <w:rPr>
          <w:rFonts w:cs="Times New Roman"/>
          <w:spacing w:val="-5"/>
        </w:rPr>
        <w:t xml:space="preserve"> </w:t>
      </w:r>
      <w:r w:rsidRPr="001360D8">
        <w:rPr>
          <w:rFonts w:cs="Times New Roman"/>
        </w:rPr>
        <w:t>require</w:t>
      </w:r>
      <w:r w:rsidRPr="001360D8">
        <w:rPr>
          <w:rFonts w:cs="Times New Roman"/>
          <w:spacing w:val="-4"/>
        </w:rPr>
        <w:t xml:space="preserve"> </w:t>
      </w:r>
      <w:r w:rsidRPr="001360D8">
        <w:rPr>
          <w:rFonts w:cs="Times New Roman"/>
        </w:rPr>
        <w:t>the</w:t>
      </w:r>
      <w:r w:rsidRPr="001360D8">
        <w:rPr>
          <w:rFonts w:cs="Times New Roman"/>
          <w:spacing w:val="-5"/>
        </w:rPr>
        <w:t xml:space="preserve"> </w:t>
      </w:r>
      <w:r w:rsidRPr="001360D8">
        <w:rPr>
          <w:rFonts w:cs="Times New Roman"/>
        </w:rPr>
        <w:t>skills</w:t>
      </w:r>
      <w:r w:rsidRPr="001360D8">
        <w:rPr>
          <w:rFonts w:cs="Times New Roman"/>
          <w:spacing w:val="-4"/>
        </w:rPr>
        <w:t xml:space="preserve"> </w:t>
      </w:r>
      <w:r w:rsidRPr="001360D8">
        <w:rPr>
          <w:rFonts w:cs="Times New Roman"/>
        </w:rPr>
        <w:t>of</w:t>
      </w:r>
      <w:r w:rsidRPr="001360D8">
        <w:rPr>
          <w:rFonts w:cs="Times New Roman"/>
          <w:spacing w:val="-5"/>
        </w:rPr>
        <w:t xml:space="preserve"> </w:t>
      </w:r>
      <w:r w:rsidRPr="001360D8">
        <w:rPr>
          <w:rFonts w:cs="Times New Roman"/>
        </w:rPr>
        <w:t>a</w:t>
      </w:r>
      <w:r w:rsidRPr="001360D8">
        <w:rPr>
          <w:rFonts w:cs="Times New Roman"/>
          <w:spacing w:val="-5"/>
        </w:rPr>
        <w:t xml:space="preserve"> </w:t>
      </w:r>
      <w:r w:rsidRPr="001360D8">
        <w:rPr>
          <w:rFonts w:cs="Times New Roman"/>
        </w:rPr>
        <w:t>nurse.</w:t>
      </w:r>
    </w:p>
    <w:p w14:paraId="2847BB47" w14:textId="77777777" w:rsidR="00EC6553" w:rsidRPr="001360D8" w:rsidRDefault="00EC6553" w:rsidP="00411A44">
      <w:pPr>
        <w:pStyle w:val="BodyText"/>
        <w:ind w:left="936" w:right="111"/>
        <w:rPr>
          <w:rFonts w:cs="Times New Roman"/>
        </w:rPr>
      </w:pPr>
    </w:p>
    <w:p w14:paraId="62E85541" w14:textId="77777777" w:rsidR="00EC6553" w:rsidRPr="00EC6553" w:rsidRDefault="00EC6553" w:rsidP="00411A44">
      <w:pPr>
        <w:tabs>
          <w:tab w:val="left" w:pos="1080"/>
        </w:tabs>
        <w:ind w:left="936"/>
        <w:rPr>
          <w:sz w:val="22"/>
          <w:szCs w:val="22"/>
          <w:u w:val="single"/>
        </w:rPr>
      </w:pPr>
      <w:proofErr w:type="gramStart"/>
      <w:r w:rsidRPr="00EC6553">
        <w:rPr>
          <w:sz w:val="22"/>
          <w:szCs w:val="22"/>
          <w:u w:val="single"/>
        </w:rPr>
        <w:t>Ordering Non-physician Practitioner</w:t>
      </w:r>
      <w:r w:rsidRPr="00EC6553">
        <w:rPr>
          <w:spacing w:val="-7"/>
          <w:sz w:val="22"/>
          <w:szCs w:val="22"/>
          <w:u w:color="000000"/>
        </w:rPr>
        <w:t xml:space="preserve"> </w:t>
      </w:r>
      <w:r w:rsidRPr="00EC6553">
        <w:rPr>
          <w:sz w:val="22"/>
          <w:szCs w:val="22"/>
        </w:rPr>
        <w:t>– a nurse practitioner, physician’s assistant, or clinical nurse specialist who is licensed in the state of Massachusetts to perform medical services according to their scope of practice.</w:t>
      </w:r>
      <w:proofErr w:type="gramEnd"/>
      <w:r w:rsidRPr="00EC6553">
        <w:rPr>
          <w:sz w:val="22"/>
          <w:szCs w:val="22"/>
        </w:rPr>
        <w:t xml:space="preserve"> Ordering non-physician practitioners are also allowed to conduct face-to-face encounters. Nurse midwives are not allowed to order home health services.  </w:t>
      </w:r>
    </w:p>
    <w:p w14:paraId="061B7CE0" w14:textId="77777777" w:rsidR="00EC6553" w:rsidRPr="00EC6553" w:rsidRDefault="00EC6553" w:rsidP="00411A44">
      <w:pPr>
        <w:spacing w:before="11"/>
        <w:ind w:left="936"/>
        <w:rPr>
          <w:sz w:val="22"/>
          <w:szCs w:val="22"/>
        </w:rPr>
      </w:pPr>
    </w:p>
    <w:p w14:paraId="6792642E" w14:textId="77777777" w:rsidR="00EC6553" w:rsidRPr="00EC6553" w:rsidRDefault="00EC6553" w:rsidP="00411A44">
      <w:pPr>
        <w:pStyle w:val="BodyText"/>
        <w:ind w:left="936"/>
        <w:rPr>
          <w:spacing w:val="-1"/>
        </w:rPr>
      </w:pPr>
      <w:proofErr w:type="gramStart"/>
      <w:r w:rsidRPr="00EC6553">
        <w:rPr>
          <w:rFonts w:cs="Times New Roman"/>
          <w:spacing w:val="-1"/>
          <w:u w:val="single" w:color="000000"/>
        </w:rPr>
        <w:t>Primary</w:t>
      </w:r>
      <w:r w:rsidRPr="00EC6553">
        <w:rPr>
          <w:rFonts w:cs="Times New Roman"/>
          <w:spacing w:val="-6"/>
          <w:u w:val="single" w:color="000000"/>
        </w:rPr>
        <w:t xml:space="preserve"> </w:t>
      </w:r>
      <w:r w:rsidRPr="00EC6553">
        <w:rPr>
          <w:rFonts w:cs="Times New Roman"/>
          <w:u w:val="single" w:color="000000"/>
        </w:rPr>
        <w:t>Caregiver</w:t>
      </w:r>
      <w:r w:rsidRPr="00EC6553">
        <w:rPr>
          <w:rFonts w:cs="Times New Roman"/>
          <w:spacing w:val="-6"/>
        </w:rPr>
        <w:t xml:space="preserve"> </w:t>
      </w:r>
      <w:r w:rsidRPr="00EC6553">
        <w:rPr>
          <w:rFonts w:cs="Times New Roman"/>
        </w:rPr>
        <w:t>–</w:t>
      </w:r>
      <w:r w:rsidRPr="00EC6553">
        <w:rPr>
          <w:rFonts w:cs="Times New Roman"/>
          <w:spacing w:val="-5"/>
        </w:rPr>
        <w:t xml:space="preserve"> </w:t>
      </w:r>
      <w:r w:rsidRPr="00EC6553">
        <w:rPr>
          <w:rFonts w:cs="Times New Roman"/>
        </w:rPr>
        <w:t>the</w:t>
      </w:r>
      <w:r w:rsidRPr="00EC6553">
        <w:rPr>
          <w:rFonts w:cs="Times New Roman"/>
          <w:spacing w:val="-6"/>
        </w:rPr>
        <w:t xml:space="preserve"> </w:t>
      </w:r>
      <w:r w:rsidRPr="00EC6553">
        <w:rPr>
          <w:rFonts w:cs="Times New Roman"/>
          <w:spacing w:val="-1"/>
        </w:rPr>
        <w:t>individual,</w:t>
      </w:r>
      <w:r w:rsidRPr="00EC6553">
        <w:rPr>
          <w:rFonts w:cs="Times New Roman"/>
          <w:spacing w:val="-6"/>
        </w:rPr>
        <w:t xml:space="preserve"> </w:t>
      </w:r>
      <w:r w:rsidRPr="00EC6553">
        <w:rPr>
          <w:rFonts w:cs="Times New Roman"/>
          <w:spacing w:val="-1"/>
        </w:rPr>
        <w:t>other</w:t>
      </w:r>
      <w:r w:rsidRPr="00EC6553">
        <w:rPr>
          <w:rFonts w:cs="Times New Roman"/>
          <w:spacing w:val="-5"/>
        </w:rPr>
        <w:t xml:space="preserve"> </w:t>
      </w:r>
      <w:r w:rsidRPr="00EC6553">
        <w:rPr>
          <w:rFonts w:cs="Times New Roman"/>
        </w:rPr>
        <w:t>than</w:t>
      </w:r>
      <w:r w:rsidRPr="00EC6553">
        <w:rPr>
          <w:rFonts w:cs="Times New Roman"/>
          <w:spacing w:val="-7"/>
        </w:rPr>
        <w:t xml:space="preserve"> </w:t>
      </w:r>
      <w:r w:rsidRPr="00EC6553">
        <w:rPr>
          <w:rFonts w:cs="Times New Roman"/>
        </w:rPr>
        <w:t>the</w:t>
      </w:r>
      <w:r w:rsidRPr="00EC6553">
        <w:rPr>
          <w:rFonts w:cs="Times New Roman"/>
          <w:spacing w:val="-5"/>
        </w:rPr>
        <w:t xml:space="preserve"> </w:t>
      </w:r>
      <w:r w:rsidRPr="00EC6553">
        <w:rPr>
          <w:rFonts w:cs="Times New Roman"/>
        </w:rPr>
        <w:t>nurse,</w:t>
      </w:r>
      <w:r w:rsidRPr="00EC6553">
        <w:rPr>
          <w:rFonts w:cs="Times New Roman"/>
          <w:spacing w:val="-6"/>
        </w:rPr>
        <w:t xml:space="preserve"> </w:t>
      </w:r>
      <w:r w:rsidRPr="00EC6553">
        <w:rPr>
          <w:rFonts w:cs="Times New Roman"/>
        </w:rPr>
        <w:t>who</w:t>
      </w:r>
      <w:r w:rsidRPr="00EC6553">
        <w:rPr>
          <w:rFonts w:cs="Times New Roman"/>
          <w:spacing w:val="-5"/>
        </w:rPr>
        <w:t xml:space="preserve"> </w:t>
      </w:r>
      <w:r w:rsidRPr="00EC6553">
        <w:rPr>
          <w:rFonts w:cs="Times New Roman"/>
        </w:rPr>
        <w:t>is</w:t>
      </w:r>
      <w:r w:rsidRPr="00EC6553">
        <w:rPr>
          <w:rFonts w:cs="Times New Roman"/>
          <w:spacing w:val="-6"/>
        </w:rPr>
        <w:t xml:space="preserve"> </w:t>
      </w:r>
      <w:r w:rsidRPr="00EC6553">
        <w:rPr>
          <w:rFonts w:cs="Times New Roman"/>
        </w:rPr>
        <w:t>primarily</w:t>
      </w:r>
      <w:r w:rsidRPr="00EC6553">
        <w:rPr>
          <w:rFonts w:cs="Times New Roman"/>
          <w:spacing w:val="-3"/>
        </w:rPr>
        <w:t xml:space="preserve"> </w:t>
      </w:r>
      <w:r w:rsidRPr="00EC6553">
        <w:rPr>
          <w:rFonts w:cs="Times New Roman"/>
        </w:rPr>
        <w:t>responsible</w:t>
      </w:r>
      <w:r w:rsidRPr="00EC6553">
        <w:rPr>
          <w:rFonts w:cs="Times New Roman"/>
          <w:spacing w:val="-6"/>
        </w:rPr>
        <w:t xml:space="preserve"> </w:t>
      </w:r>
      <w:r w:rsidRPr="00EC6553">
        <w:rPr>
          <w:rFonts w:cs="Times New Roman"/>
        </w:rPr>
        <w:t>for</w:t>
      </w:r>
      <w:r w:rsidRPr="00EC6553">
        <w:rPr>
          <w:rFonts w:cs="Times New Roman"/>
          <w:spacing w:val="35"/>
          <w:w w:val="99"/>
        </w:rPr>
        <w:t xml:space="preserve"> </w:t>
      </w:r>
      <w:r w:rsidRPr="00EC6553">
        <w:rPr>
          <w:rFonts w:cs="Times New Roman"/>
          <w:spacing w:val="-1"/>
        </w:rPr>
        <w:t>providing</w:t>
      </w:r>
      <w:r w:rsidRPr="00EC6553">
        <w:rPr>
          <w:rFonts w:cs="Times New Roman"/>
          <w:spacing w:val="-8"/>
        </w:rPr>
        <w:t xml:space="preserve"> </w:t>
      </w:r>
      <w:r w:rsidRPr="00EC6553">
        <w:rPr>
          <w:rFonts w:cs="Times New Roman"/>
          <w:spacing w:val="-1"/>
        </w:rPr>
        <w:t>ongoing</w:t>
      </w:r>
      <w:r w:rsidRPr="00EC6553">
        <w:rPr>
          <w:rFonts w:cs="Times New Roman"/>
          <w:spacing w:val="-7"/>
        </w:rPr>
        <w:t xml:space="preserve"> </w:t>
      </w:r>
      <w:r w:rsidRPr="00EC6553">
        <w:rPr>
          <w:rFonts w:cs="Times New Roman"/>
        </w:rPr>
        <w:t>care</w:t>
      </w:r>
      <w:r w:rsidRPr="00EC6553">
        <w:rPr>
          <w:spacing w:val="-6"/>
        </w:rPr>
        <w:t xml:space="preserve"> </w:t>
      </w:r>
      <w:r w:rsidRPr="00EC6553">
        <w:t>to</w:t>
      </w:r>
      <w:r w:rsidRPr="00EC6553">
        <w:rPr>
          <w:spacing w:val="-7"/>
        </w:rPr>
        <w:t xml:space="preserve"> </w:t>
      </w:r>
      <w:r w:rsidRPr="00EC6553">
        <w:t>the</w:t>
      </w:r>
      <w:r w:rsidRPr="00EC6553">
        <w:rPr>
          <w:spacing w:val="-6"/>
        </w:rPr>
        <w:t xml:space="preserve"> </w:t>
      </w:r>
      <w:r w:rsidRPr="00EC6553">
        <w:rPr>
          <w:spacing w:val="-1"/>
        </w:rPr>
        <w:t>member.</w:t>
      </w:r>
      <w:proofErr w:type="gramEnd"/>
    </w:p>
    <w:p w14:paraId="761A2B80" w14:textId="77777777" w:rsidR="00EC6553" w:rsidRPr="00EC6553" w:rsidRDefault="00EC6553">
      <w:pPr>
        <w:pStyle w:val="BodyText"/>
        <w:ind w:left="1051" w:right="233"/>
        <w:rPr>
          <w:spacing w:val="-1"/>
        </w:rPr>
      </w:pPr>
    </w:p>
    <w:p w14:paraId="6503B1D4" w14:textId="77777777" w:rsidR="00EC6553" w:rsidRPr="00EC6553" w:rsidRDefault="00EC6553" w:rsidP="00411A44">
      <w:pPr>
        <w:ind w:left="936"/>
        <w:rPr>
          <w:sz w:val="22"/>
          <w:szCs w:val="22"/>
        </w:rPr>
      </w:pPr>
      <w:r w:rsidRPr="00EC6553">
        <w:rPr>
          <w:sz w:val="22"/>
          <w:szCs w:val="22"/>
          <w:u w:val="single"/>
        </w:rPr>
        <w:t>Programs of All-inclusive Care for the Elderly (PACE</w:t>
      </w:r>
      <w:r w:rsidRPr="00EC6553">
        <w:rPr>
          <w:sz w:val="22"/>
          <w:szCs w:val="22"/>
        </w:rPr>
        <w:t xml:space="preserve">) – the Programs of All-inclusive Care for the Elderly (PACE), as described in 42 CFR 460 and 130 CMR 519.007(C): </w:t>
      </w:r>
      <w:r w:rsidRPr="00EC6553">
        <w:rPr>
          <w:i/>
          <w:iCs/>
          <w:sz w:val="22"/>
          <w:szCs w:val="22"/>
        </w:rPr>
        <w:t>Program of All-inclusive Care for the Elderly (PACE)</w:t>
      </w:r>
      <w:r w:rsidRPr="00EC6553">
        <w:rPr>
          <w:sz w:val="22"/>
          <w:szCs w:val="22"/>
        </w:rPr>
        <w:t>.</w:t>
      </w:r>
    </w:p>
    <w:p w14:paraId="59C9F43F" w14:textId="77777777" w:rsidR="00EC6553" w:rsidRPr="00EC6553" w:rsidRDefault="00EC6553" w:rsidP="00D153A0">
      <w:pPr>
        <w:pStyle w:val="ban"/>
        <w:ind w:left="936"/>
        <w:rPr>
          <w:rFonts w:ascii="Times New Roman" w:eastAsiaTheme="minorHAnsi" w:hAnsi="Times New Roman"/>
          <w:szCs w:val="22"/>
          <w:u w:val="single"/>
        </w:rPr>
      </w:pPr>
    </w:p>
    <w:p w14:paraId="33ABF3BF" w14:textId="77777777" w:rsidR="00EC6553" w:rsidRPr="001360D8" w:rsidRDefault="00EC6553" w:rsidP="00411A44">
      <w:pPr>
        <w:ind w:left="936"/>
      </w:pPr>
      <w:r w:rsidRPr="00EC6553">
        <w:rPr>
          <w:sz w:val="22"/>
          <w:szCs w:val="22"/>
          <w:u w:val="single"/>
        </w:rPr>
        <w:t>Senior Care Organization (SCO)</w:t>
      </w:r>
      <w:r w:rsidRPr="00EC6553">
        <w:rPr>
          <w:sz w:val="22"/>
          <w:szCs w:val="22"/>
        </w:rPr>
        <w:t xml:space="preserve"> – a managed care organization that participates in </w:t>
      </w:r>
      <w:proofErr w:type="spellStart"/>
      <w:r w:rsidRPr="00EC6553">
        <w:rPr>
          <w:sz w:val="22"/>
          <w:szCs w:val="22"/>
        </w:rPr>
        <w:t>MassHealth</w:t>
      </w:r>
      <w:proofErr w:type="spellEnd"/>
      <w:r w:rsidRPr="00EC6553">
        <w:rPr>
          <w:sz w:val="22"/>
          <w:szCs w:val="22"/>
        </w:rPr>
        <w:t xml:space="preserve"> under a contract with the </w:t>
      </w:r>
      <w:proofErr w:type="spellStart"/>
      <w:r w:rsidRPr="00EC6553">
        <w:rPr>
          <w:sz w:val="22"/>
          <w:szCs w:val="22"/>
        </w:rPr>
        <w:t>MassHealth</w:t>
      </w:r>
      <w:proofErr w:type="spellEnd"/>
      <w:r w:rsidRPr="00EC6553">
        <w:rPr>
          <w:sz w:val="22"/>
          <w:szCs w:val="22"/>
        </w:rPr>
        <w:t xml:space="preserve"> agency to provide coordinated care and medical services through a comprehensive network to eligible members 65 years of age or older. SCOs are responsible for providing enrolled members with the full continuum of </w:t>
      </w:r>
      <w:proofErr w:type="spellStart"/>
      <w:r w:rsidRPr="00EC6553">
        <w:rPr>
          <w:sz w:val="22"/>
          <w:szCs w:val="22"/>
        </w:rPr>
        <w:t>MassHealth</w:t>
      </w:r>
      <w:proofErr w:type="spellEnd"/>
      <w:r w:rsidRPr="00EC6553">
        <w:rPr>
          <w:sz w:val="22"/>
          <w:szCs w:val="22"/>
        </w:rPr>
        <w:t xml:space="preserve">-covered services, and for dual eligible members, the full continuum of </w:t>
      </w:r>
      <w:proofErr w:type="spellStart"/>
      <w:r w:rsidRPr="00EC6553">
        <w:rPr>
          <w:sz w:val="22"/>
          <w:szCs w:val="22"/>
        </w:rPr>
        <w:t>MassHealth</w:t>
      </w:r>
      <w:proofErr w:type="spellEnd"/>
      <w:r w:rsidRPr="00EC6553">
        <w:rPr>
          <w:sz w:val="22"/>
          <w:szCs w:val="22"/>
        </w:rPr>
        <w:t>- and Medicare-covered services.</w:t>
      </w:r>
    </w:p>
    <w:p w14:paraId="66B2BE93" w14:textId="77777777" w:rsidR="00EC6553" w:rsidRPr="001360D8" w:rsidRDefault="00EC6553" w:rsidP="00411A44">
      <w:pPr>
        <w:pStyle w:val="BodyText"/>
        <w:ind w:left="0" w:right="233"/>
        <w:rPr>
          <w:spacing w:val="-1"/>
        </w:rPr>
        <w:sectPr w:rsidR="00EC6553" w:rsidRPr="001360D8" w:rsidSect="00EC6553">
          <w:pgSz w:w="12240" w:h="15840"/>
          <w:pgMar w:top="432" w:right="1296" w:bottom="1440" w:left="1296" w:header="288" w:footer="720" w:gutter="0"/>
          <w:cols w:space="720"/>
          <w:docGrid w:linePitch="272"/>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C6553" w:rsidRPr="001360D8" w14:paraId="269A14FA" w14:textId="77777777" w:rsidTr="00D22B26">
        <w:trPr>
          <w:trHeight w:hRule="exact" w:val="864"/>
        </w:trPr>
        <w:tc>
          <w:tcPr>
            <w:tcW w:w="4080" w:type="dxa"/>
            <w:tcBorders>
              <w:bottom w:val="nil"/>
            </w:tcBorders>
          </w:tcPr>
          <w:p w14:paraId="72460596" w14:textId="77777777" w:rsidR="00EC6553" w:rsidRPr="001360D8" w:rsidRDefault="00EC6553" w:rsidP="00D22B26">
            <w:pPr>
              <w:tabs>
                <w:tab w:val="left" w:pos="936"/>
                <w:tab w:val="left" w:pos="1314"/>
                <w:tab w:val="left" w:pos="1692"/>
                <w:tab w:val="left" w:pos="2070"/>
              </w:tabs>
              <w:spacing w:before="120"/>
              <w:jc w:val="center"/>
              <w:rPr>
                <w:rFonts w:ascii="Arial" w:hAnsi="Arial" w:cs="Arial"/>
                <w:b/>
              </w:rPr>
            </w:pPr>
            <w:r w:rsidRPr="001360D8">
              <w:rPr>
                <w:rFonts w:ascii="Arial" w:hAnsi="Arial" w:cs="Arial"/>
                <w:b/>
              </w:rPr>
              <w:lastRenderedPageBreak/>
              <w:t>Commonwealth of Massachusetts</w:t>
            </w:r>
          </w:p>
          <w:p w14:paraId="035132D3" w14:textId="77777777" w:rsidR="00EC6553" w:rsidRPr="001360D8" w:rsidRDefault="00EC6553" w:rsidP="00D22B26">
            <w:pPr>
              <w:tabs>
                <w:tab w:val="left" w:pos="936"/>
                <w:tab w:val="left" w:pos="1314"/>
                <w:tab w:val="left" w:pos="1692"/>
                <w:tab w:val="left" w:pos="2070"/>
              </w:tabs>
              <w:jc w:val="center"/>
              <w:rPr>
                <w:rFonts w:ascii="Arial" w:hAnsi="Arial" w:cs="Arial"/>
                <w:b/>
              </w:rPr>
            </w:pPr>
            <w:proofErr w:type="spellStart"/>
            <w:r w:rsidRPr="001360D8">
              <w:rPr>
                <w:rFonts w:ascii="Arial" w:hAnsi="Arial" w:cs="Arial"/>
                <w:b/>
              </w:rPr>
              <w:t>MassHealth</w:t>
            </w:r>
            <w:proofErr w:type="spellEnd"/>
          </w:p>
          <w:p w14:paraId="5D176858" w14:textId="77777777" w:rsidR="00EC6553" w:rsidRPr="001360D8" w:rsidRDefault="00EC6553" w:rsidP="00D22B26">
            <w:pPr>
              <w:tabs>
                <w:tab w:val="left" w:pos="936"/>
                <w:tab w:val="left" w:pos="1314"/>
                <w:tab w:val="left" w:pos="1692"/>
                <w:tab w:val="left" w:pos="2070"/>
              </w:tabs>
              <w:jc w:val="center"/>
              <w:rPr>
                <w:rFonts w:ascii="Arial" w:hAnsi="Arial" w:cs="Arial"/>
                <w:b/>
              </w:rPr>
            </w:pPr>
            <w:r w:rsidRPr="001360D8">
              <w:rPr>
                <w:rFonts w:ascii="Arial" w:hAnsi="Arial" w:cs="Arial"/>
                <w:b/>
              </w:rPr>
              <w:t>Provider Manual Series</w:t>
            </w:r>
          </w:p>
        </w:tc>
        <w:tc>
          <w:tcPr>
            <w:tcW w:w="3750" w:type="dxa"/>
          </w:tcPr>
          <w:p w14:paraId="660AF1CD" w14:textId="77777777" w:rsidR="00EC6553" w:rsidRPr="001360D8" w:rsidRDefault="00EC6553" w:rsidP="00D22B26">
            <w:pPr>
              <w:tabs>
                <w:tab w:val="left" w:pos="936"/>
                <w:tab w:val="left" w:pos="1314"/>
                <w:tab w:val="left" w:pos="1692"/>
                <w:tab w:val="left" w:pos="2070"/>
              </w:tabs>
              <w:spacing w:before="120"/>
              <w:jc w:val="center"/>
              <w:rPr>
                <w:rFonts w:ascii="Arial" w:hAnsi="Arial" w:cs="Arial"/>
              </w:rPr>
            </w:pPr>
            <w:r w:rsidRPr="001360D8">
              <w:rPr>
                <w:rFonts w:ascii="Arial" w:hAnsi="Arial" w:cs="Arial"/>
                <w:b/>
              </w:rPr>
              <w:t>Subchapter Number and Title</w:t>
            </w:r>
          </w:p>
          <w:p w14:paraId="4CEB43A7" w14:textId="77777777" w:rsidR="00EC6553" w:rsidRPr="001360D8" w:rsidRDefault="00EC6553" w:rsidP="00D22B26">
            <w:pPr>
              <w:tabs>
                <w:tab w:val="left" w:pos="936"/>
                <w:tab w:val="left" w:pos="1314"/>
                <w:tab w:val="left" w:pos="1692"/>
                <w:tab w:val="left" w:pos="2070"/>
              </w:tabs>
              <w:jc w:val="center"/>
              <w:rPr>
                <w:rFonts w:ascii="Arial" w:hAnsi="Arial" w:cs="Arial"/>
              </w:rPr>
            </w:pPr>
            <w:r w:rsidRPr="001360D8">
              <w:rPr>
                <w:rFonts w:ascii="Arial" w:hAnsi="Arial" w:cs="Arial"/>
              </w:rPr>
              <w:t>4.  Program Regulations</w:t>
            </w:r>
          </w:p>
          <w:p w14:paraId="788F3302" w14:textId="77777777" w:rsidR="00EC6553" w:rsidRPr="001360D8" w:rsidRDefault="00EC6553" w:rsidP="00D22B26">
            <w:pPr>
              <w:tabs>
                <w:tab w:val="left" w:pos="936"/>
                <w:tab w:val="left" w:pos="1314"/>
                <w:tab w:val="left" w:pos="1692"/>
                <w:tab w:val="left" w:pos="2070"/>
              </w:tabs>
              <w:jc w:val="center"/>
              <w:rPr>
                <w:rFonts w:ascii="Arial" w:hAnsi="Arial" w:cs="Arial"/>
              </w:rPr>
            </w:pPr>
            <w:r w:rsidRPr="001360D8">
              <w:rPr>
                <w:rFonts w:ascii="Arial" w:hAnsi="Arial" w:cs="Arial"/>
              </w:rPr>
              <w:t>(130 CMR 438.000)</w:t>
            </w:r>
          </w:p>
        </w:tc>
        <w:tc>
          <w:tcPr>
            <w:tcW w:w="1771" w:type="dxa"/>
          </w:tcPr>
          <w:p w14:paraId="28A4CFA9" w14:textId="77777777" w:rsidR="00EC6553" w:rsidRPr="001360D8" w:rsidRDefault="00EC6553" w:rsidP="00D22B26">
            <w:pPr>
              <w:tabs>
                <w:tab w:val="left" w:pos="936"/>
                <w:tab w:val="left" w:pos="1314"/>
                <w:tab w:val="left" w:pos="1692"/>
                <w:tab w:val="left" w:pos="2070"/>
              </w:tabs>
              <w:spacing w:before="120"/>
              <w:jc w:val="center"/>
              <w:rPr>
                <w:rFonts w:ascii="Arial" w:hAnsi="Arial" w:cs="Arial"/>
              </w:rPr>
            </w:pPr>
            <w:r w:rsidRPr="001360D8">
              <w:rPr>
                <w:rFonts w:ascii="Arial" w:hAnsi="Arial" w:cs="Arial"/>
                <w:b/>
              </w:rPr>
              <w:t>Page</w:t>
            </w:r>
          </w:p>
          <w:p w14:paraId="55BF4A81" w14:textId="77777777" w:rsidR="00EC6553" w:rsidRPr="001360D8" w:rsidRDefault="00EC6553" w:rsidP="00D22B26">
            <w:pPr>
              <w:tabs>
                <w:tab w:val="left" w:pos="936"/>
                <w:tab w:val="left" w:pos="1314"/>
                <w:tab w:val="left" w:pos="1692"/>
                <w:tab w:val="left" w:pos="2070"/>
              </w:tabs>
              <w:spacing w:before="120"/>
              <w:jc w:val="center"/>
              <w:rPr>
                <w:rFonts w:ascii="Arial" w:hAnsi="Arial" w:cs="Arial"/>
              </w:rPr>
            </w:pPr>
            <w:r w:rsidRPr="001360D8">
              <w:rPr>
                <w:rFonts w:ascii="Arial" w:hAnsi="Arial" w:cs="Arial"/>
              </w:rPr>
              <w:t>4-4</w:t>
            </w:r>
          </w:p>
        </w:tc>
      </w:tr>
      <w:tr w:rsidR="00EC6553" w:rsidRPr="001360D8" w14:paraId="6A1CB3BE" w14:textId="77777777" w:rsidTr="00D22B26">
        <w:trPr>
          <w:trHeight w:hRule="exact" w:val="864"/>
        </w:trPr>
        <w:tc>
          <w:tcPr>
            <w:tcW w:w="4080" w:type="dxa"/>
            <w:tcBorders>
              <w:top w:val="nil"/>
            </w:tcBorders>
            <w:vAlign w:val="center"/>
          </w:tcPr>
          <w:p w14:paraId="002373B2" w14:textId="77777777" w:rsidR="00EC6553" w:rsidRPr="001360D8" w:rsidRDefault="00EC6553" w:rsidP="00D22B26">
            <w:pPr>
              <w:tabs>
                <w:tab w:val="left" w:pos="936"/>
                <w:tab w:val="left" w:pos="1314"/>
                <w:tab w:val="left" w:pos="1692"/>
                <w:tab w:val="left" w:pos="2070"/>
              </w:tabs>
              <w:jc w:val="center"/>
              <w:rPr>
                <w:rFonts w:ascii="Arial" w:hAnsi="Arial" w:cs="Arial"/>
              </w:rPr>
            </w:pPr>
            <w:r w:rsidRPr="001360D8">
              <w:rPr>
                <w:rFonts w:ascii="Arial" w:hAnsi="Arial" w:cs="Arial"/>
              </w:rPr>
              <w:t xml:space="preserve">Continuous Skilled Nursing </w:t>
            </w:r>
            <w:r>
              <w:rPr>
                <w:rFonts w:ascii="Arial" w:hAnsi="Arial" w:cs="Arial"/>
              </w:rPr>
              <w:t xml:space="preserve">Agency </w:t>
            </w:r>
            <w:r w:rsidRPr="001360D8">
              <w:rPr>
                <w:rFonts w:ascii="Arial" w:hAnsi="Arial" w:cs="Arial"/>
              </w:rPr>
              <w:t>Manual</w:t>
            </w:r>
          </w:p>
        </w:tc>
        <w:tc>
          <w:tcPr>
            <w:tcW w:w="3750" w:type="dxa"/>
          </w:tcPr>
          <w:p w14:paraId="6B1A21F8" w14:textId="77777777" w:rsidR="00EC6553" w:rsidRPr="001360D8" w:rsidRDefault="00EC6553" w:rsidP="00D22B26">
            <w:pPr>
              <w:tabs>
                <w:tab w:val="left" w:pos="936"/>
                <w:tab w:val="left" w:pos="1314"/>
                <w:tab w:val="left" w:pos="1692"/>
                <w:tab w:val="left" w:pos="2070"/>
              </w:tabs>
              <w:spacing w:before="120"/>
              <w:jc w:val="center"/>
              <w:rPr>
                <w:rFonts w:ascii="Arial" w:hAnsi="Arial" w:cs="Arial"/>
                <w:b/>
              </w:rPr>
            </w:pPr>
            <w:r w:rsidRPr="001360D8">
              <w:rPr>
                <w:rFonts w:ascii="Arial" w:hAnsi="Arial" w:cs="Arial"/>
                <w:b/>
              </w:rPr>
              <w:t>Transmittal Letter</w:t>
            </w:r>
          </w:p>
          <w:p w14:paraId="64960AAC" w14:textId="77777777" w:rsidR="00EC6553" w:rsidRPr="001360D8" w:rsidRDefault="00EC6553" w:rsidP="00D22B26">
            <w:pPr>
              <w:tabs>
                <w:tab w:val="left" w:pos="936"/>
                <w:tab w:val="left" w:pos="1314"/>
                <w:tab w:val="left" w:pos="1692"/>
                <w:tab w:val="left" w:pos="2070"/>
              </w:tabs>
              <w:spacing w:before="120"/>
              <w:jc w:val="center"/>
              <w:rPr>
                <w:rFonts w:ascii="Arial" w:hAnsi="Arial" w:cs="Arial"/>
                <w:b/>
              </w:rPr>
            </w:pPr>
            <w:r w:rsidRPr="001360D8">
              <w:rPr>
                <w:rFonts w:ascii="Arial" w:hAnsi="Arial" w:cs="Arial"/>
              </w:rPr>
              <w:t>CSN-1</w:t>
            </w:r>
          </w:p>
        </w:tc>
        <w:tc>
          <w:tcPr>
            <w:tcW w:w="1771" w:type="dxa"/>
          </w:tcPr>
          <w:p w14:paraId="6B245FFE" w14:textId="77777777" w:rsidR="00EC6553" w:rsidRPr="001360D8" w:rsidRDefault="00EC6553" w:rsidP="00D22B26">
            <w:pPr>
              <w:tabs>
                <w:tab w:val="left" w:pos="936"/>
                <w:tab w:val="left" w:pos="1314"/>
                <w:tab w:val="left" w:pos="1692"/>
                <w:tab w:val="left" w:pos="2070"/>
              </w:tabs>
              <w:spacing w:before="120"/>
              <w:jc w:val="center"/>
              <w:rPr>
                <w:rFonts w:ascii="Arial" w:hAnsi="Arial" w:cs="Arial"/>
                <w:b/>
              </w:rPr>
            </w:pPr>
            <w:r w:rsidRPr="001360D8">
              <w:rPr>
                <w:rFonts w:ascii="Arial" w:hAnsi="Arial" w:cs="Arial"/>
                <w:b/>
              </w:rPr>
              <w:t>Date</w:t>
            </w:r>
          </w:p>
          <w:p w14:paraId="6D83889C" w14:textId="345ABEB6" w:rsidR="00EC6553" w:rsidRPr="001360D8" w:rsidRDefault="0023760B" w:rsidP="00D22B26">
            <w:pPr>
              <w:tabs>
                <w:tab w:val="left" w:pos="936"/>
                <w:tab w:val="left" w:pos="1314"/>
                <w:tab w:val="left" w:pos="1692"/>
                <w:tab w:val="left" w:pos="2070"/>
              </w:tabs>
              <w:spacing w:before="120"/>
              <w:jc w:val="center"/>
              <w:rPr>
                <w:rFonts w:ascii="Arial" w:hAnsi="Arial" w:cs="Arial"/>
              </w:rPr>
            </w:pPr>
            <w:r>
              <w:rPr>
                <w:rFonts w:ascii="Arial" w:hAnsi="Arial" w:cs="Arial"/>
              </w:rPr>
              <w:t>0</w:t>
            </w:r>
            <w:r w:rsidR="00EC6553">
              <w:rPr>
                <w:rFonts w:ascii="Arial" w:hAnsi="Arial" w:cs="Arial"/>
              </w:rPr>
              <w:t>1/</w:t>
            </w:r>
            <w:r>
              <w:rPr>
                <w:rFonts w:ascii="Arial" w:hAnsi="Arial" w:cs="Arial"/>
              </w:rPr>
              <w:t>0</w:t>
            </w:r>
            <w:r w:rsidR="00EC6553">
              <w:rPr>
                <w:rFonts w:ascii="Arial" w:hAnsi="Arial" w:cs="Arial"/>
              </w:rPr>
              <w:t>1/22</w:t>
            </w:r>
          </w:p>
        </w:tc>
      </w:tr>
    </w:tbl>
    <w:p w14:paraId="6A286F97" w14:textId="77777777" w:rsidR="00EC6553" w:rsidRPr="00EC6553" w:rsidRDefault="00EC6553" w:rsidP="00411A44">
      <w:pPr>
        <w:pStyle w:val="BodyText"/>
        <w:ind w:left="0" w:right="233"/>
        <w:rPr>
          <w:spacing w:val="-1"/>
        </w:rPr>
      </w:pPr>
    </w:p>
    <w:p w14:paraId="2C4DDF74" w14:textId="77777777" w:rsidR="00EC6553" w:rsidRPr="00EC6553" w:rsidRDefault="00EC6553" w:rsidP="00411A44">
      <w:pPr>
        <w:ind w:left="936"/>
        <w:rPr>
          <w:sz w:val="22"/>
          <w:szCs w:val="22"/>
        </w:rPr>
      </w:pPr>
      <w:r w:rsidRPr="00EC6553">
        <w:rPr>
          <w:sz w:val="22"/>
          <w:szCs w:val="22"/>
          <w:u w:val="single"/>
        </w:rPr>
        <w:t>Unfair or Deceptive Acts or Practices</w:t>
      </w:r>
      <w:r w:rsidRPr="00EC6553">
        <w:rPr>
          <w:sz w:val="22"/>
          <w:szCs w:val="22"/>
        </w:rPr>
        <w:t xml:space="preserve"> – any unfair or deceptive acts or practices, as that term is defined in M.G.L. c. 93A, § 2, and the regulations promulgated thereunder by the Massachusetts Attorney General.</w:t>
      </w:r>
    </w:p>
    <w:p w14:paraId="428238B0" w14:textId="77777777" w:rsidR="00EC6553" w:rsidRPr="001360D8" w:rsidRDefault="00EC6553"/>
    <w:p w14:paraId="18C57FB9" w14:textId="77777777" w:rsidR="00EC6553" w:rsidRPr="001360D8" w:rsidRDefault="00EC6553">
      <w:pPr>
        <w:pStyle w:val="BodyText"/>
        <w:ind w:left="115" w:right="172"/>
      </w:pPr>
      <w:r w:rsidRPr="001360D8">
        <w:rPr>
          <w:spacing w:val="-1"/>
          <w:u w:val="single" w:color="000000"/>
        </w:rPr>
        <w:t>438.403:</w:t>
      </w:r>
      <w:r w:rsidRPr="001360D8">
        <w:rPr>
          <w:spacing w:val="38"/>
          <w:u w:val="single" w:color="000000"/>
        </w:rPr>
        <w:t xml:space="preserve">  </w:t>
      </w:r>
      <w:r w:rsidRPr="001360D8">
        <w:rPr>
          <w:spacing w:val="-1"/>
          <w:u w:val="single" w:color="000000"/>
        </w:rPr>
        <w:t>Eligible</w:t>
      </w:r>
      <w:r w:rsidRPr="001360D8">
        <w:rPr>
          <w:spacing w:val="-9"/>
          <w:u w:val="single" w:color="000000"/>
        </w:rPr>
        <w:t xml:space="preserve"> </w:t>
      </w:r>
      <w:r w:rsidRPr="001360D8">
        <w:rPr>
          <w:spacing w:val="-1"/>
          <w:u w:val="single" w:color="000000"/>
        </w:rPr>
        <w:t>Members</w:t>
      </w:r>
    </w:p>
    <w:p w14:paraId="6BC19021" w14:textId="77777777" w:rsidR="00EC6553" w:rsidRDefault="00EC6553" w:rsidP="00411A44">
      <w:pPr>
        <w:pStyle w:val="BodyText"/>
        <w:tabs>
          <w:tab w:val="left" w:pos="1431"/>
        </w:tabs>
        <w:ind w:left="936"/>
      </w:pPr>
    </w:p>
    <w:p w14:paraId="7BC33D77" w14:textId="2B7E71EF" w:rsidR="00EC6553" w:rsidRPr="001360D8" w:rsidRDefault="00EC6553" w:rsidP="00411A44">
      <w:pPr>
        <w:pStyle w:val="BodyText"/>
        <w:tabs>
          <w:tab w:val="left" w:pos="1431"/>
        </w:tabs>
        <w:ind w:left="936"/>
      </w:pPr>
      <w:r>
        <w:t>(A)</w:t>
      </w:r>
      <w:r w:rsidR="00355B98">
        <w:t xml:space="preserve"> </w:t>
      </w:r>
      <w:r w:rsidRPr="001360D8">
        <w:t>(1</w:t>
      </w:r>
      <w:proofErr w:type="gramStart"/>
      <w:r w:rsidRPr="001360D8">
        <w:t>)</w:t>
      </w:r>
      <w:r w:rsidRPr="00AA11BF">
        <w:rPr>
          <w:rFonts w:cs="Times New Roman"/>
        </w:rPr>
        <w:t xml:space="preserve">  </w:t>
      </w:r>
      <w:proofErr w:type="spellStart"/>
      <w:r w:rsidRPr="001360D8">
        <w:rPr>
          <w:u w:val="single" w:color="000000"/>
        </w:rPr>
        <w:t>MassHealth</w:t>
      </w:r>
      <w:proofErr w:type="spellEnd"/>
      <w:proofErr w:type="gramEnd"/>
      <w:r w:rsidRPr="001360D8">
        <w:rPr>
          <w:spacing w:val="-7"/>
          <w:u w:val="single" w:color="000000"/>
        </w:rPr>
        <w:t xml:space="preserve"> </w:t>
      </w:r>
      <w:r w:rsidRPr="001360D8">
        <w:rPr>
          <w:spacing w:val="-1"/>
          <w:u w:val="single" w:color="000000"/>
        </w:rPr>
        <w:t>Members</w:t>
      </w:r>
      <w:r w:rsidRPr="001360D8">
        <w:rPr>
          <w:spacing w:val="-1"/>
        </w:rPr>
        <w:t>.</w:t>
      </w:r>
      <w:r w:rsidRPr="001360D8">
        <w:rPr>
          <w:spacing w:val="-7"/>
        </w:rPr>
        <w:t xml:space="preserve"> </w:t>
      </w:r>
      <w:r w:rsidRPr="001360D8">
        <w:t>The</w:t>
      </w:r>
      <w:r w:rsidRPr="001360D8">
        <w:rPr>
          <w:spacing w:val="-6"/>
        </w:rPr>
        <w:t xml:space="preserve"> </w:t>
      </w:r>
      <w:proofErr w:type="spellStart"/>
      <w:r w:rsidRPr="001360D8">
        <w:t>MassHealth</w:t>
      </w:r>
      <w:proofErr w:type="spellEnd"/>
      <w:r w:rsidRPr="001360D8">
        <w:rPr>
          <w:spacing w:val="-7"/>
        </w:rPr>
        <w:t xml:space="preserve"> </w:t>
      </w:r>
      <w:r w:rsidRPr="001360D8">
        <w:rPr>
          <w:spacing w:val="-1"/>
        </w:rPr>
        <w:t>agency</w:t>
      </w:r>
      <w:r w:rsidRPr="001360D8">
        <w:rPr>
          <w:spacing w:val="-5"/>
        </w:rPr>
        <w:t xml:space="preserve"> </w:t>
      </w:r>
      <w:r w:rsidRPr="001360D8">
        <w:t>covers</w:t>
      </w:r>
      <w:r w:rsidRPr="001360D8">
        <w:rPr>
          <w:spacing w:val="-6"/>
        </w:rPr>
        <w:t xml:space="preserve"> CSN</w:t>
      </w:r>
      <w:r w:rsidRPr="001360D8">
        <w:rPr>
          <w:spacing w:val="-7"/>
        </w:rPr>
        <w:t xml:space="preserve"> </w:t>
      </w:r>
      <w:r w:rsidRPr="001360D8">
        <w:rPr>
          <w:spacing w:val="-1"/>
        </w:rPr>
        <w:t>services</w:t>
      </w:r>
      <w:r w:rsidRPr="001360D8">
        <w:rPr>
          <w:spacing w:val="-6"/>
        </w:rPr>
        <w:t xml:space="preserve"> </w:t>
      </w:r>
      <w:r w:rsidRPr="001360D8">
        <w:t>provided</w:t>
      </w:r>
      <w:r w:rsidRPr="001360D8">
        <w:rPr>
          <w:spacing w:val="-7"/>
        </w:rPr>
        <w:t xml:space="preserve"> </w:t>
      </w:r>
      <w:r w:rsidRPr="001360D8">
        <w:t>by</w:t>
      </w:r>
      <w:r w:rsidRPr="001360D8">
        <w:rPr>
          <w:spacing w:val="35"/>
          <w:w w:val="99"/>
        </w:rPr>
        <w:t xml:space="preserve"> </w:t>
      </w:r>
      <w:r w:rsidRPr="001360D8">
        <w:t>CSN agencies only</w:t>
      </w:r>
      <w:r w:rsidRPr="001360D8">
        <w:rPr>
          <w:spacing w:val="-5"/>
        </w:rPr>
        <w:t xml:space="preserve"> </w:t>
      </w:r>
      <w:r w:rsidRPr="001360D8">
        <w:rPr>
          <w:spacing w:val="-1"/>
        </w:rPr>
        <w:t>when</w:t>
      </w:r>
      <w:r w:rsidRPr="001360D8">
        <w:rPr>
          <w:spacing w:val="-6"/>
        </w:rPr>
        <w:t xml:space="preserve"> </w:t>
      </w:r>
      <w:r w:rsidRPr="001360D8">
        <w:t>provided</w:t>
      </w:r>
      <w:r w:rsidRPr="001360D8">
        <w:rPr>
          <w:spacing w:val="-8"/>
        </w:rPr>
        <w:t xml:space="preserve"> </w:t>
      </w:r>
      <w:r w:rsidRPr="001360D8">
        <w:t>to</w:t>
      </w:r>
      <w:r w:rsidRPr="001360D8">
        <w:rPr>
          <w:spacing w:val="-6"/>
        </w:rPr>
        <w:t xml:space="preserve"> </w:t>
      </w:r>
      <w:r w:rsidRPr="001360D8">
        <w:t>eligible</w:t>
      </w:r>
      <w:r w:rsidRPr="001360D8">
        <w:rPr>
          <w:spacing w:val="-7"/>
        </w:rPr>
        <w:t xml:space="preserve"> </w:t>
      </w:r>
      <w:proofErr w:type="spellStart"/>
      <w:r w:rsidRPr="001360D8">
        <w:t>MassHealth</w:t>
      </w:r>
      <w:proofErr w:type="spellEnd"/>
      <w:r w:rsidRPr="001360D8">
        <w:rPr>
          <w:spacing w:val="-5"/>
        </w:rPr>
        <w:t xml:space="preserve"> </w:t>
      </w:r>
      <w:r w:rsidRPr="001360D8">
        <w:rPr>
          <w:spacing w:val="-1"/>
        </w:rPr>
        <w:t>members,</w:t>
      </w:r>
      <w:r w:rsidRPr="001360D8">
        <w:rPr>
          <w:spacing w:val="-7"/>
        </w:rPr>
        <w:t xml:space="preserve"> </w:t>
      </w:r>
      <w:r w:rsidRPr="001360D8">
        <w:t>subject</w:t>
      </w:r>
      <w:r w:rsidRPr="001360D8">
        <w:rPr>
          <w:spacing w:val="-6"/>
        </w:rPr>
        <w:t xml:space="preserve"> </w:t>
      </w:r>
      <w:r w:rsidRPr="001360D8">
        <w:t>to</w:t>
      </w:r>
      <w:r w:rsidRPr="001360D8">
        <w:rPr>
          <w:spacing w:val="-6"/>
        </w:rPr>
        <w:t xml:space="preserve"> </w:t>
      </w:r>
      <w:r w:rsidRPr="001360D8">
        <w:t>the</w:t>
      </w:r>
      <w:r w:rsidRPr="001360D8">
        <w:rPr>
          <w:spacing w:val="24"/>
          <w:w w:val="99"/>
        </w:rPr>
        <w:t xml:space="preserve"> </w:t>
      </w:r>
      <w:r w:rsidRPr="001360D8">
        <w:t>restrictions</w:t>
      </w:r>
      <w:r w:rsidRPr="001360D8">
        <w:rPr>
          <w:spacing w:val="-7"/>
        </w:rPr>
        <w:t xml:space="preserve"> </w:t>
      </w:r>
      <w:r w:rsidRPr="001360D8">
        <w:t>and</w:t>
      </w:r>
      <w:r w:rsidRPr="001360D8">
        <w:rPr>
          <w:spacing w:val="-7"/>
        </w:rPr>
        <w:t xml:space="preserve"> </w:t>
      </w:r>
      <w:r w:rsidRPr="001360D8">
        <w:rPr>
          <w:spacing w:val="-1"/>
        </w:rPr>
        <w:t>limitations</w:t>
      </w:r>
      <w:r w:rsidRPr="001360D8">
        <w:rPr>
          <w:spacing w:val="-6"/>
        </w:rPr>
        <w:t xml:space="preserve"> </w:t>
      </w:r>
      <w:r w:rsidRPr="001360D8">
        <w:t>described</w:t>
      </w:r>
      <w:r w:rsidRPr="001360D8">
        <w:rPr>
          <w:spacing w:val="-7"/>
        </w:rPr>
        <w:t xml:space="preserve"> </w:t>
      </w:r>
      <w:r w:rsidRPr="001360D8">
        <w:t>in</w:t>
      </w:r>
      <w:r w:rsidRPr="001360D8">
        <w:rPr>
          <w:spacing w:val="-7"/>
        </w:rPr>
        <w:t xml:space="preserve"> </w:t>
      </w:r>
      <w:proofErr w:type="spellStart"/>
      <w:r w:rsidRPr="001360D8">
        <w:rPr>
          <w:spacing w:val="-1"/>
        </w:rPr>
        <w:t>MassHealth</w:t>
      </w:r>
      <w:proofErr w:type="spellEnd"/>
      <w:r w:rsidRPr="001360D8">
        <w:rPr>
          <w:spacing w:val="-6"/>
        </w:rPr>
        <w:t xml:space="preserve"> </w:t>
      </w:r>
      <w:r w:rsidRPr="001360D8">
        <w:t>regulations</w:t>
      </w:r>
      <w:r w:rsidRPr="001360D8">
        <w:rPr>
          <w:spacing w:val="-7"/>
        </w:rPr>
        <w:t xml:space="preserve"> </w:t>
      </w:r>
      <w:r w:rsidRPr="001360D8">
        <w:t>at</w:t>
      </w:r>
      <w:r w:rsidRPr="001360D8">
        <w:rPr>
          <w:spacing w:val="-6"/>
        </w:rPr>
        <w:t xml:space="preserve"> </w:t>
      </w:r>
      <w:r w:rsidRPr="001360D8">
        <w:t>130</w:t>
      </w:r>
      <w:r w:rsidRPr="001360D8">
        <w:rPr>
          <w:spacing w:val="-7"/>
        </w:rPr>
        <w:t xml:space="preserve"> </w:t>
      </w:r>
      <w:r w:rsidRPr="001360D8">
        <w:t>CMR 438.000</w:t>
      </w:r>
      <w:r w:rsidRPr="001360D8">
        <w:rPr>
          <w:spacing w:val="-6"/>
        </w:rPr>
        <w:t xml:space="preserve"> </w:t>
      </w:r>
      <w:r w:rsidRPr="001360D8">
        <w:t>and</w:t>
      </w:r>
      <w:r w:rsidRPr="001360D8">
        <w:rPr>
          <w:spacing w:val="35"/>
          <w:w w:val="99"/>
        </w:rPr>
        <w:t xml:space="preserve"> </w:t>
      </w:r>
      <w:r w:rsidRPr="001360D8">
        <w:rPr>
          <w:spacing w:val="-1"/>
        </w:rPr>
        <w:t>450.000:</w:t>
      </w:r>
      <w:r w:rsidRPr="001360D8">
        <w:rPr>
          <w:spacing w:val="41"/>
        </w:rPr>
        <w:t xml:space="preserve"> </w:t>
      </w:r>
      <w:r w:rsidRPr="001360D8">
        <w:rPr>
          <w:i/>
        </w:rPr>
        <w:t>Administrative</w:t>
      </w:r>
      <w:r w:rsidRPr="001360D8">
        <w:rPr>
          <w:i/>
          <w:spacing w:val="-7"/>
        </w:rPr>
        <w:t xml:space="preserve"> </w:t>
      </w:r>
      <w:r w:rsidRPr="001360D8">
        <w:rPr>
          <w:i/>
        </w:rPr>
        <w:t>and</w:t>
      </w:r>
      <w:r w:rsidRPr="001360D8">
        <w:rPr>
          <w:i/>
          <w:spacing w:val="-6"/>
        </w:rPr>
        <w:t xml:space="preserve"> </w:t>
      </w:r>
      <w:r w:rsidRPr="001360D8">
        <w:rPr>
          <w:i/>
        </w:rPr>
        <w:t>Billing</w:t>
      </w:r>
      <w:r w:rsidRPr="001360D8">
        <w:rPr>
          <w:i/>
          <w:spacing w:val="-7"/>
        </w:rPr>
        <w:t xml:space="preserve"> </w:t>
      </w:r>
      <w:r w:rsidRPr="001360D8">
        <w:rPr>
          <w:i/>
          <w:spacing w:val="-1"/>
        </w:rPr>
        <w:t>Regulations</w:t>
      </w:r>
      <w:r w:rsidRPr="001360D8">
        <w:rPr>
          <w:spacing w:val="-1"/>
        </w:rPr>
        <w:t>.</w:t>
      </w:r>
      <w:r w:rsidRPr="001360D8">
        <w:rPr>
          <w:spacing w:val="-6"/>
        </w:rPr>
        <w:t xml:space="preserve"> </w:t>
      </w:r>
      <w:r w:rsidRPr="001360D8">
        <w:t xml:space="preserve">130 CMR 450.105: </w:t>
      </w:r>
      <w:r w:rsidRPr="001360D8">
        <w:rPr>
          <w:i/>
          <w:iCs/>
        </w:rPr>
        <w:t>Coverage Types</w:t>
      </w:r>
      <w:r w:rsidRPr="001360D8">
        <w:t xml:space="preserve"> specifically</w:t>
      </w:r>
      <w:r w:rsidRPr="001360D8">
        <w:rPr>
          <w:spacing w:val="-5"/>
        </w:rPr>
        <w:t xml:space="preserve"> </w:t>
      </w:r>
      <w:r w:rsidRPr="001360D8">
        <w:t>states,</w:t>
      </w:r>
      <w:r w:rsidRPr="001360D8">
        <w:rPr>
          <w:spacing w:val="-6"/>
        </w:rPr>
        <w:t xml:space="preserve"> </w:t>
      </w:r>
      <w:r w:rsidRPr="001360D8">
        <w:t>for</w:t>
      </w:r>
      <w:r w:rsidRPr="001360D8">
        <w:rPr>
          <w:spacing w:val="-7"/>
        </w:rPr>
        <w:t xml:space="preserve"> </w:t>
      </w:r>
      <w:r w:rsidRPr="001360D8">
        <w:t>each</w:t>
      </w:r>
      <w:r w:rsidRPr="001360D8">
        <w:rPr>
          <w:spacing w:val="-5"/>
        </w:rPr>
        <w:t xml:space="preserve"> </w:t>
      </w:r>
      <w:proofErr w:type="spellStart"/>
      <w:r w:rsidRPr="001360D8">
        <w:t>MassHealth</w:t>
      </w:r>
      <w:proofErr w:type="spellEnd"/>
      <w:r w:rsidRPr="001360D8">
        <w:rPr>
          <w:spacing w:val="-6"/>
        </w:rPr>
        <w:t xml:space="preserve"> </w:t>
      </w:r>
      <w:r w:rsidRPr="001360D8">
        <w:rPr>
          <w:spacing w:val="-1"/>
        </w:rPr>
        <w:t>coverage</w:t>
      </w:r>
      <w:r w:rsidRPr="001360D8">
        <w:rPr>
          <w:spacing w:val="-6"/>
        </w:rPr>
        <w:t xml:space="preserve"> </w:t>
      </w:r>
      <w:r w:rsidRPr="001360D8">
        <w:t>type,</w:t>
      </w:r>
      <w:r w:rsidRPr="001360D8">
        <w:rPr>
          <w:spacing w:val="-7"/>
        </w:rPr>
        <w:t xml:space="preserve"> </w:t>
      </w:r>
      <w:r w:rsidRPr="001360D8">
        <w:t>which</w:t>
      </w:r>
      <w:r w:rsidRPr="001360D8">
        <w:rPr>
          <w:spacing w:val="-6"/>
        </w:rPr>
        <w:t xml:space="preserve"> </w:t>
      </w:r>
      <w:r w:rsidRPr="001360D8">
        <w:t>services</w:t>
      </w:r>
      <w:r w:rsidRPr="001360D8">
        <w:rPr>
          <w:spacing w:val="-6"/>
        </w:rPr>
        <w:t xml:space="preserve"> </w:t>
      </w:r>
      <w:r w:rsidRPr="001360D8">
        <w:t>are</w:t>
      </w:r>
      <w:r w:rsidRPr="001360D8">
        <w:rPr>
          <w:spacing w:val="-6"/>
        </w:rPr>
        <w:t xml:space="preserve"> </w:t>
      </w:r>
      <w:r w:rsidRPr="001360D8">
        <w:t>covered,</w:t>
      </w:r>
      <w:r w:rsidRPr="001360D8">
        <w:rPr>
          <w:spacing w:val="-6"/>
        </w:rPr>
        <w:t xml:space="preserve"> </w:t>
      </w:r>
      <w:r w:rsidRPr="001360D8">
        <w:t>and</w:t>
      </w:r>
      <w:r w:rsidRPr="001360D8">
        <w:rPr>
          <w:spacing w:val="-6"/>
        </w:rPr>
        <w:t xml:space="preserve"> </w:t>
      </w:r>
      <w:r w:rsidRPr="001360D8">
        <w:t>which</w:t>
      </w:r>
      <w:r w:rsidRPr="001360D8">
        <w:rPr>
          <w:spacing w:val="27"/>
          <w:w w:val="99"/>
        </w:rPr>
        <w:t xml:space="preserve"> </w:t>
      </w:r>
      <w:r w:rsidRPr="001360D8">
        <w:rPr>
          <w:spacing w:val="-1"/>
        </w:rPr>
        <w:t>members</w:t>
      </w:r>
      <w:r w:rsidRPr="001360D8">
        <w:rPr>
          <w:spacing w:val="-7"/>
        </w:rPr>
        <w:t xml:space="preserve"> </w:t>
      </w:r>
      <w:r w:rsidRPr="001360D8">
        <w:t>are</w:t>
      </w:r>
      <w:r w:rsidRPr="001360D8">
        <w:rPr>
          <w:spacing w:val="-6"/>
        </w:rPr>
        <w:t xml:space="preserve"> </w:t>
      </w:r>
      <w:r w:rsidRPr="001360D8">
        <w:t>eligible</w:t>
      </w:r>
      <w:r w:rsidRPr="001360D8">
        <w:rPr>
          <w:spacing w:val="-6"/>
        </w:rPr>
        <w:t xml:space="preserve"> </w:t>
      </w:r>
      <w:r w:rsidRPr="001360D8">
        <w:t>to</w:t>
      </w:r>
      <w:r w:rsidRPr="001360D8">
        <w:rPr>
          <w:spacing w:val="-7"/>
        </w:rPr>
        <w:t xml:space="preserve"> </w:t>
      </w:r>
      <w:r w:rsidRPr="001360D8">
        <w:t>receive</w:t>
      </w:r>
      <w:r w:rsidRPr="001360D8">
        <w:rPr>
          <w:spacing w:val="-6"/>
        </w:rPr>
        <w:t xml:space="preserve"> </w:t>
      </w:r>
      <w:r w:rsidRPr="001360D8">
        <w:t>those</w:t>
      </w:r>
      <w:r w:rsidRPr="001360D8">
        <w:rPr>
          <w:spacing w:val="-6"/>
        </w:rPr>
        <w:t xml:space="preserve"> </w:t>
      </w:r>
      <w:r w:rsidRPr="001360D8">
        <w:t>services.</w:t>
      </w:r>
    </w:p>
    <w:p w14:paraId="0C1A0BA0" w14:textId="77777777" w:rsidR="00EC6553" w:rsidRPr="001360D8" w:rsidRDefault="00EC6553" w:rsidP="00411A44">
      <w:pPr>
        <w:pStyle w:val="BodyText"/>
        <w:tabs>
          <w:tab w:val="left" w:pos="1431"/>
        </w:tabs>
        <w:ind w:left="1310"/>
        <w:rPr>
          <w:rFonts w:cs="Times New Roman"/>
        </w:rPr>
      </w:pPr>
      <w:r w:rsidRPr="001360D8">
        <w:t>(2)</w:t>
      </w:r>
      <w:r w:rsidRPr="00AA11BF">
        <w:rPr>
          <w:rFonts w:cs="Times New Roman"/>
        </w:rPr>
        <w:t xml:space="preserve">  </w:t>
      </w:r>
      <w:r w:rsidRPr="001360D8">
        <w:rPr>
          <w:u w:val="single" w:color="000000"/>
        </w:rPr>
        <w:t>Recipients</w:t>
      </w:r>
      <w:r w:rsidRPr="001360D8">
        <w:rPr>
          <w:spacing w:val="-5"/>
          <w:u w:val="single" w:color="000000"/>
        </w:rPr>
        <w:t xml:space="preserve"> </w:t>
      </w:r>
      <w:r w:rsidRPr="001360D8">
        <w:rPr>
          <w:u w:val="single" w:color="000000"/>
        </w:rPr>
        <w:t>of</w:t>
      </w:r>
      <w:r w:rsidRPr="001360D8">
        <w:rPr>
          <w:spacing w:val="-6"/>
          <w:u w:val="single" w:color="000000"/>
        </w:rPr>
        <w:t xml:space="preserve"> </w:t>
      </w:r>
      <w:r w:rsidRPr="001360D8">
        <w:rPr>
          <w:u w:val="single" w:color="000000"/>
        </w:rPr>
        <w:t>the</w:t>
      </w:r>
      <w:r w:rsidRPr="001360D8">
        <w:rPr>
          <w:spacing w:val="-6"/>
          <w:u w:val="single" w:color="000000"/>
        </w:rPr>
        <w:t xml:space="preserve"> </w:t>
      </w:r>
      <w:r w:rsidRPr="001360D8">
        <w:rPr>
          <w:spacing w:val="-1"/>
          <w:u w:val="single" w:color="000000"/>
        </w:rPr>
        <w:t>Emergency</w:t>
      </w:r>
      <w:r w:rsidRPr="001360D8">
        <w:rPr>
          <w:spacing w:val="-4"/>
          <w:u w:val="single" w:color="000000"/>
        </w:rPr>
        <w:t xml:space="preserve"> </w:t>
      </w:r>
      <w:r w:rsidRPr="001360D8">
        <w:rPr>
          <w:u w:val="single" w:color="000000"/>
        </w:rPr>
        <w:t>Aid</w:t>
      </w:r>
      <w:r w:rsidRPr="001360D8">
        <w:rPr>
          <w:spacing w:val="-7"/>
          <w:u w:val="single" w:color="000000"/>
        </w:rPr>
        <w:t xml:space="preserve"> </w:t>
      </w:r>
      <w:r w:rsidRPr="001360D8">
        <w:rPr>
          <w:u w:val="single" w:color="000000"/>
        </w:rPr>
        <w:t>to</w:t>
      </w:r>
      <w:r w:rsidRPr="001360D8">
        <w:rPr>
          <w:spacing w:val="-6"/>
          <w:u w:val="single" w:color="000000"/>
        </w:rPr>
        <w:t xml:space="preserve"> </w:t>
      </w:r>
      <w:r w:rsidRPr="001360D8">
        <w:rPr>
          <w:u w:val="single" w:color="000000"/>
        </w:rPr>
        <w:t>the</w:t>
      </w:r>
      <w:r w:rsidRPr="001360D8">
        <w:rPr>
          <w:spacing w:val="-6"/>
          <w:u w:val="single" w:color="000000"/>
        </w:rPr>
        <w:t xml:space="preserve"> </w:t>
      </w:r>
      <w:r w:rsidRPr="001360D8">
        <w:rPr>
          <w:u w:val="single" w:color="000000"/>
        </w:rPr>
        <w:t>Elderly,</w:t>
      </w:r>
      <w:r w:rsidRPr="001360D8">
        <w:rPr>
          <w:spacing w:val="-7"/>
          <w:u w:val="single" w:color="000000"/>
        </w:rPr>
        <w:t xml:space="preserve"> </w:t>
      </w:r>
      <w:r w:rsidRPr="001360D8">
        <w:rPr>
          <w:u w:val="single" w:color="000000"/>
        </w:rPr>
        <w:t>Disabled</w:t>
      </w:r>
      <w:r w:rsidRPr="001360D8">
        <w:rPr>
          <w:spacing w:val="-5"/>
          <w:u w:val="single" w:color="000000"/>
        </w:rPr>
        <w:t xml:space="preserve"> </w:t>
      </w:r>
      <w:r w:rsidRPr="001360D8">
        <w:rPr>
          <w:u w:val="single" w:color="000000"/>
        </w:rPr>
        <w:t>and</w:t>
      </w:r>
      <w:r w:rsidRPr="001360D8">
        <w:rPr>
          <w:spacing w:val="-6"/>
          <w:u w:val="single" w:color="000000"/>
        </w:rPr>
        <w:t xml:space="preserve"> </w:t>
      </w:r>
      <w:r w:rsidRPr="001360D8">
        <w:rPr>
          <w:u w:val="single" w:color="000000"/>
        </w:rPr>
        <w:t>Children</w:t>
      </w:r>
      <w:r w:rsidRPr="001360D8">
        <w:rPr>
          <w:spacing w:val="-5"/>
          <w:u w:val="single" w:color="000000"/>
        </w:rPr>
        <w:t xml:space="preserve"> </w:t>
      </w:r>
      <w:r w:rsidRPr="001360D8">
        <w:rPr>
          <w:spacing w:val="-1"/>
          <w:u w:val="single" w:color="000000"/>
        </w:rPr>
        <w:t>Program</w:t>
      </w:r>
      <w:r w:rsidRPr="001360D8">
        <w:rPr>
          <w:spacing w:val="-1"/>
        </w:rPr>
        <w:t>.</w:t>
      </w:r>
      <w:r w:rsidRPr="001360D8">
        <w:rPr>
          <w:spacing w:val="-6"/>
        </w:rPr>
        <w:t xml:space="preserve"> </w:t>
      </w:r>
      <w:r w:rsidRPr="001360D8">
        <w:t>For</w:t>
      </w:r>
      <w:r w:rsidRPr="001360D8">
        <w:rPr>
          <w:spacing w:val="25"/>
          <w:w w:val="99"/>
        </w:rPr>
        <w:t xml:space="preserve"> </w:t>
      </w:r>
      <w:r w:rsidRPr="001360D8">
        <w:rPr>
          <w:spacing w:val="-1"/>
        </w:rPr>
        <w:t>information</w:t>
      </w:r>
      <w:r w:rsidRPr="001360D8">
        <w:rPr>
          <w:spacing w:val="-6"/>
        </w:rPr>
        <w:t xml:space="preserve"> </w:t>
      </w:r>
      <w:r w:rsidRPr="001360D8">
        <w:t>on</w:t>
      </w:r>
      <w:r w:rsidRPr="001360D8">
        <w:rPr>
          <w:spacing w:val="-6"/>
        </w:rPr>
        <w:t xml:space="preserve"> </w:t>
      </w:r>
      <w:r w:rsidRPr="001360D8">
        <w:t>covered</w:t>
      </w:r>
      <w:r w:rsidRPr="001360D8">
        <w:rPr>
          <w:spacing w:val="-6"/>
        </w:rPr>
        <w:t xml:space="preserve"> </w:t>
      </w:r>
      <w:r w:rsidRPr="001360D8">
        <w:t>services</w:t>
      </w:r>
      <w:r w:rsidRPr="001360D8">
        <w:rPr>
          <w:spacing w:val="-5"/>
        </w:rPr>
        <w:t xml:space="preserve"> </w:t>
      </w:r>
      <w:r w:rsidRPr="001360D8">
        <w:t>for</w:t>
      </w:r>
      <w:r w:rsidRPr="001360D8">
        <w:rPr>
          <w:spacing w:val="-6"/>
        </w:rPr>
        <w:t xml:space="preserve"> </w:t>
      </w:r>
      <w:r w:rsidRPr="001360D8">
        <w:t>recipients</w:t>
      </w:r>
      <w:r w:rsidRPr="001360D8">
        <w:rPr>
          <w:spacing w:val="-6"/>
        </w:rPr>
        <w:t xml:space="preserve"> </w:t>
      </w:r>
      <w:r w:rsidRPr="001360D8">
        <w:t>of</w:t>
      </w:r>
      <w:r w:rsidRPr="001360D8">
        <w:rPr>
          <w:spacing w:val="-6"/>
        </w:rPr>
        <w:t xml:space="preserve"> </w:t>
      </w:r>
      <w:r w:rsidRPr="001360D8">
        <w:t>the</w:t>
      </w:r>
      <w:r w:rsidRPr="001360D8">
        <w:rPr>
          <w:spacing w:val="-6"/>
        </w:rPr>
        <w:t xml:space="preserve"> </w:t>
      </w:r>
      <w:r w:rsidRPr="001360D8">
        <w:rPr>
          <w:spacing w:val="-1"/>
        </w:rPr>
        <w:t>Emergency</w:t>
      </w:r>
      <w:r w:rsidRPr="001360D8">
        <w:rPr>
          <w:spacing w:val="-4"/>
        </w:rPr>
        <w:t xml:space="preserve"> </w:t>
      </w:r>
      <w:r w:rsidRPr="001360D8">
        <w:t>Aid</w:t>
      </w:r>
      <w:r w:rsidRPr="001360D8">
        <w:rPr>
          <w:spacing w:val="-6"/>
        </w:rPr>
        <w:t xml:space="preserve"> </w:t>
      </w:r>
      <w:r w:rsidRPr="001360D8">
        <w:t>to</w:t>
      </w:r>
      <w:r w:rsidRPr="001360D8">
        <w:rPr>
          <w:spacing w:val="-6"/>
        </w:rPr>
        <w:t xml:space="preserve"> </w:t>
      </w:r>
      <w:r w:rsidRPr="001360D8">
        <w:t>the</w:t>
      </w:r>
      <w:r w:rsidRPr="001360D8">
        <w:rPr>
          <w:spacing w:val="-6"/>
        </w:rPr>
        <w:t xml:space="preserve"> </w:t>
      </w:r>
      <w:r w:rsidRPr="001360D8">
        <w:t>Elderly,</w:t>
      </w:r>
      <w:r w:rsidRPr="001360D8">
        <w:rPr>
          <w:spacing w:val="-5"/>
        </w:rPr>
        <w:t xml:space="preserve"> </w:t>
      </w:r>
      <w:r w:rsidRPr="001360D8">
        <w:t>Disabled</w:t>
      </w:r>
      <w:r w:rsidRPr="001360D8">
        <w:rPr>
          <w:spacing w:val="36"/>
          <w:w w:val="99"/>
        </w:rPr>
        <w:t xml:space="preserve"> </w:t>
      </w:r>
      <w:r w:rsidRPr="001360D8">
        <w:t>and</w:t>
      </w:r>
      <w:r w:rsidRPr="001360D8">
        <w:rPr>
          <w:spacing w:val="-6"/>
        </w:rPr>
        <w:t xml:space="preserve"> </w:t>
      </w:r>
      <w:r w:rsidRPr="001360D8">
        <w:t>Children</w:t>
      </w:r>
      <w:r w:rsidRPr="001360D8">
        <w:rPr>
          <w:spacing w:val="-6"/>
        </w:rPr>
        <w:t xml:space="preserve"> </w:t>
      </w:r>
      <w:r w:rsidRPr="001360D8">
        <w:rPr>
          <w:spacing w:val="-1"/>
        </w:rPr>
        <w:t>Program,</w:t>
      </w:r>
      <w:r w:rsidRPr="001360D8">
        <w:rPr>
          <w:spacing w:val="-5"/>
        </w:rPr>
        <w:t xml:space="preserve"> </w:t>
      </w:r>
      <w:r w:rsidRPr="000B090B">
        <w:rPr>
          <w:i/>
        </w:rPr>
        <w:t>see</w:t>
      </w:r>
      <w:r w:rsidRPr="001360D8">
        <w:rPr>
          <w:spacing w:val="-4"/>
        </w:rPr>
        <w:t xml:space="preserve"> </w:t>
      </w:r>
      <w:r w:rsidRPr="001360D8">
        <w:t>130</w:t>
      </w:r>
      <w:r w:rsidRPr="001360D8">
        <w:rPr>
          <w:spacing w:val="-6"/>
        </w:rPr>
        <w:t xml:space="preserve"> </w:t>
      </w:r>
      <w:r w:rsidRPr="001360D8">
        <w:t>CMR</w:t>
      </w:r>
      <w:r w:rsidRPr="001360D8">
        <w:rPr>
          <w:spacing w:val="-5"/>
        </w:rPr>
        <w:t xml:space="preserve"> </w:t>
      </w:r>
      <w:r w:rsidRPr="001360D8">
        <w:rPr>
          <w:spacing w:val="-1"/>
        </w:rPr>
        <w:t>450.106:</w:t>
      </w:r>
      <w:r w:rsidRPr="001360D8">
        <w:rPr>
          <w:spacing w:val="45"/>
        </w:rPr>
        <w:t xml:space="preserve"> </w:t>
      </w:r>
      <w:r w:rsidRPr="001360D8">
        <w:rPr>
          <w:i/>
        </w:rPr>
        <w:t>Emergency</w:t>
      </w:r>
      <w:r w:rsidRPr="001360D8">
        <w:rPr>
          <w:i/>
          <w:spacing w:val="-6"/>
        </w:rPr>
        <w:t xml:space="preserve"> </w:t>
      </w:r>
      <w:r w:rsidRPr="001360D8">
        <w:rPr>
          <w:i/>
        </w:rPr>
        <w:t>Aid</w:t>
      </w:r>
      <w:r w:rsidRPr="001360D8">
        <w:rPr>
          <w:i/>
          <w:spacing w:val="-5"/>
        </w:rPr>
        <w:t xml:space="preserve"> </w:t>
      </w:r>
      <w:r w:rsidRPr="001360D8">
        <w:rPr>
          <w:i/>
        </w:rPr>
        <w:t>to</w:t>
      </w:r>
      <w:r w:rsidRPr="001360D8">
        <w:rPr>
          <w:i/>
          <w:spacing w:val="-5"/>
        </w:rPr>
        <w:t xml:space="preserve"> </w:t>
      </w:r>
      <w:r w:rsidRPr="001360D8">
        <w:rPr>
          <w:i/>
        </w:rPr>
        <w:t>the</w:t>
      </w:r>
      <w:r w:rsidRPr="001360D8">
        <w:rPr>
          <w:i/>
          <w:spacing w:val="-5"/>
        </w:rPr>
        <w:t xml:space="preserve"> </w:t>
      </w:r>
      <w:r w:rsidRPr="001360D8">
        <w:rPr>
          <w:i/>
        </w:rPr>
        <w:t>Elderly,</w:t>
      </w:r>
      <w:r w:rsidRPr="001360D8">
        <w:rPr>
          <w:i/>
          <w:spacing w:val="-6"/>
        </w:rPr>
        <w:t xml:space="preserve"> </w:t>
      </w:r>
      <w:r w:rsidRPr="001360D8">
        <w:rPr>
          <w:i/>
        </w:rPr>
        <w:t>Disabled</w:t>
      </w:r>
      <w:r w:rsidRPr="001360D8">
        <w:rPr>
          <w:i/>
          <w:spacing w:val="-5"/>
        </w:rPr>
        <w:t xml:space="preserve"> </w:t>
      </w:r>
      <w:r w:rsidRPr="001360D8">
        <w:rPr>
          <w:i/>
        </w:rPr>
        <w:t>and</w:t>
      </w:r>
      <w:r w:rsidRPr="001360D8">
        <w:rPr>
          <w:i/>
          <w:spacing w:val="27"/>
          <w:w w:val="99"/>
        </w:rPr>
        <w:t xml:space="preserve"> </w:t>
      </w:r>
      <w:r w:rsidRPr="001360D8">
        <w:rPr>
          <w:i/>
        </w:rPr>
        <w:t>Children</w:t>
      </w:r>
      <w:r w:rsidRPr="001360D8">
        <w:rPr>
          <w:i/>
          <w:spacing w:val="-17"/>
        </w:rPr>
        <w:t xml:space="preserve"> </w:t>
      </w:r>
      <w:r w:rsidRPr="001360D8">
        <w:rPr>
          <w:i/>
          <w:spacing w:val="-1"/>
        </w:rPr>
        <w:t>Program</w:t>
      </w:r>
      <w:r w:rsidRPr="001360D8">
        <w:rPr>
          <w:spacing w:val="-1"/>
        </w:rPr>
        <w:t>.</w:t>
      </w:r>
    </w:p>
    <w:p w14:paraId="5E3CA34F" w14:textId="77777777" w:rsidR="00EC6553" w:rsidRPr="001360D8" w:rsidRDefault="00EC6553"/>
    <w:p w14:paraId="5751F1A7" w14:textId="77777777" w:rsidR="00EC6553" w:rsidRPr="001360D8" w:rsidRDefault="00EC6553" w:rsidP="00411A44">
      <w:pPr>
        <w:pStyle w:val="BodyText"/>
        <w:tabs>
          <w:tab w:val="left" w:pos="1401"/>
        </w:tabs>
        <w:ind w:left="936"/>
        <w:rPr>
          <w:rFonts w:cs="Times New Roman"/>
        </w:rPr>
      </w:pPr>
      <w:r w:rsidRPr="001360D8">
        <w:rPr>
          <w:rFonts w:cs="Times New Roman"/>
        </w:rPr>
        <w:t>(B)  For</w:t>
      </w:r>
      <w:r w:rsidRPr="001360D8">
        <w:rPr>
          <w:rFonts w:cs="Times New Roman"/>
          <w:spacing w:val="-7"/>
        </w:rPr>
        <w:t xml:space="preserve"> </w:t>
      </w:r>
      <w:r w:rsidRPr="001360D8">
        <w:rPr>
          <w:rFonts w:cs="Times New Roman"/>
          <w:spacing w:val="-1"/>
        </w:rPr>
        <w:t>information</w:t>
      </w:r>
      <w:r w:rsidRPr="001360D8">
        <w:rPr>
          <w:rFonts w:cs="Times New Roman"/>
          <w:spacing w:val="-6"/>
        </w:rPr>
        <w:t xml:space="preserve"> </w:t>
      </w:r>
      <w:r w:rsidRPr="001360D8">
        <w:rPr>
          <w:rFonts w:cs="Times New Roman"/>
        </w:rPr>
        <w:t>on</w:t>
      </w:r>
      <w:r w:rsidRPr="001360D8">
        <w:rPr>
          <w:rFonts w:cs="Times New Roman"/>
          <w:spacing w:val="-6"/>
        </w:rPr>
        <w:t xml:space="preserve"> </w:t>
      </w:r>
      <w:r w:rsidRPr="001360D8">
        <w:rPr>
          <w:rFonts w:cs="Times New Roman"/>
          <w:spacing w:val="-1"/>
        </w:rPr>
        <w:t>verifying</w:t>
      </w:r>
      <w:r w:rsidRPr="001360D8">
        <w:rPr>
          <w:rFonts w:cs="Times New Roman"/>
          <w:spacing w:val="-6"/>
        </w:rPr>
        <w:t xml:space="preserve"> </w:t>
      </w:r>
      <w:r w:rsidRPr="001360D8">
        <w:rPr>
          <w:rFonts w:cs="Times New Roman"/>
          <w:spacing w:val="-1"/>
        </w:rPr>
        <w:t>member</w:t>
      </w:r>
      <w:r w:rsidRPr="001360D8">
        <w:rPr>
          <w:rFonts w:cs="Times New Roman"/>
          <w:spacing w:val="-6"/>
        </w:rPr>
        <w:t xml:space="preserve"> </w:t>
      </w:r>
      <w:r w:rsidRPr="001360D8">
        <w:rPr>
          <w:rFonts w:cs="Times New Roman"/>
          <w:spacing w:val="-1"/>
        </w:rPr>
        <w:t>eligibility</w:t>
      </w:r>
      <w:r w:rsidRPr="001360D8">
        <w:rPr>
          <w:rFonts w:cs="Times New Roman"/>
          <w:spacing w:val="-4"/>
        </w:rPr>
        <w:t xml:space="preserve"> </w:t>
      </w:r>
      <w:r w:rsidRPr="001360D8">
        <w:rPr>
          <w:rFonts w:cs="Times New Roman"/>
          <w:spacing w:val="-1"/>
        </w:rPr>
        <w:t>and</w:t>
      </w:r>
      <w:r w:rsidRPr="001360D8">
        <w:rPr>
          <w:rFonts w:cs="Times New Roman"/>
          <w:spacing w:val="-7"/>
        </w:rPr>
        <w:t xml:space="preserve"> </w:t>
      </w:r>
      <w:r w:rsidRPr="001360D8">
        <w:rPr>
          <w:rFonts w:cs="Times New Roman"/>
        </w:rPr>
        <w:t>coverage</w:t>
      </w:r>
      <w:r w:rsidRPr="001360D8">
        <w:rPr>
          <w:rFonts w:cs="Times New Roman"/>
          <w:spacing w:val="-6"/>
        </w:rPr>
        <w:t xml:space="preserve"> </w:t>
      </w:r>
      <w:r w:rsidRPr="001360D8">
        <w:rPr>
          <w:rFonts w:cs="Times New Roman"/>
          <w:spacing w:val="-1"/>
        </w:rPr>
        <w:t>type,</w:t>
      </w:r>
      <w:r w:rsidRPr="001360D8">
        <w:rPr>
          <w:rFonts w:cs="Times New Roman"/>
          <w:spacing w:val="-6"/>
        </w:rPr>
        <w:t xml:space="preserve"> </w:t>
      </w:r>
      <w:r w:rsidRPr="00493C5C">
        <w:rPr>
          <w:rFonts w:cs="Times New Roman"/>
          <w:i/>
        </w:rPr>
        <w:t>see</w:t>
      </w:r>
      <w:r w:rsidRPr="001360D8">
        <w:rPr>
          <w:rFonts w:cs="Times New Roman"/>
          <w:spacing w:val="-6"/>
        </w:rPr>
        <w:t xml:space="preserve"> </w:t>
      </w:r>
      <w:r w:rsidRPr="001360D8">
        <w:rPr>
          <w:rFonts w:cs="Times New Roman"/>
        </w:rPr>
        <w:t>130</w:t>
      </w:r>
      <w:r w:rsidRPr="001360D8">
        <w:rPr>
          <w:rFonts w:cs="Times New Roman"/>
          <w:spacing w:val="-7"/>
        </w:rPr>
        <w:t xml:space="preserve"> </w:t>
      </w:r>
      <w:r w:rsidRPr="001360D8">
        <w:rPr>
          <w:rFonts w:cs="Times New Roman"/>
        </w:rPr>
        <w:t>CMR</w:t>
      </w:r>
      <w:r w:rsidRPr="001360D8">
        <w:rPr>
          <w:rFonts w:cs="Times New Roman"/>
          <w:spacing w:val="-6"/>
        </w:rPr>
        <w:t xml:space="preserve"> </w:t>
      </w:r>
      <w:r w:rsidRPr="001360D8">
        <w:rPr>
          <w:rFonts w:cs="Times New Roman"/>
        </w:rPr>
        <w:t>450.107:</w:t>
      </w:r>
    </w:p>
    <w:p w14:paraId="7DB07958" w14:textId="77777777" w:rsidR="00EC6553" w:rsidRPr="00EC6553" w:rsidRDefault="00EC6553" w:rsidP="00411A44">
      <w:pPr>
        <w:ind w:left="936"/>
        <w:rPr>
          <w:sz w:val="22"/>
          <w:szCs w:val="22"/>
        </w:rPr>
      </w:pPr>
      <w:proofErr w:type="gramStart"/>
      <w:r w:rsidRPr="00EC6553">
        <w:rPr>
          <w:i/>
          <w:sz w:val="22"/>
          <w:szCs w:val="22"/>
        </w:rPr>
        <w:t>Eligible</w:t>
      </w:r>
      <w:r w:rsidRPr="00EC6553">
        <w:rPr>
          <w:i/>
          <w:spacing w:val="-8"/>
          <w:sz w:val="22"/>
          <w:szCs w:val="22"/>
        </w:rPr>
        <w:t xml:space="preserve"> </w:t>
      </w:r>
      <w:r w:rsidRPr="00EC6553">
        <w:rPr>
          <w:i/>
          <w:sz w:val="22"/>
          <w:szCs w:val="22"/>
        </w:rPr>
        <w:t>Members</w:t>
      </w:r>
      <w:r w:rsidRPr="00EC6553">
        <w:rPr>
          <w:i/>
          <w:spacing w:val="-7"/>
          <w:sz w:val="22"/>
          <w:szCs w:val="22"/>
        </w:rPr>
        <w:t xml:space="preserve"> </w:t>
      </w:r>
      <w:r w:rsidRPr="00EC6553">
        <w:rPr>
          <w:i/>
          <w:sz w:val="22"/>
          <w:szCs w:val="22"/>
        </w:rPr>
        <w:t>and</w:t>
      </w:r>
      <w:r w:rsidRPr="00EC6553">
        <w:rPr>
          <w:i/>
          <w:spacing w:val="-8"/>
          <w:sz w:val="22"/>
          <w:szCs w:val="22"/>
        </w:rPr>
        <w:t xml:space="preserve"> </w:t>
      </w:r>
      <w:r w:rsidRPr="00EC6553">
        <w:rPr>
          <w:i/>
          <w:sz w:val="22"/>
          <w:szCs w:val="22"/>
        </w:rPr>
        <w:t>the</w:t>
      </w:r>
      <w:r w:rsidRPr="00EC6553">
        <w:rPr>
          <w:i/>
          <w:spacing w:val="-8"/>
          <w:sz w:val="22"/>
          <w:szCs w:val="22"/>
        </w:rPr>
        <w:t xml:space="preserve"> </w:t>
      </w:r>
      <w:proofErr w:type="spellStart"/>
      <w:r w:rsidRPr="00EC6553">
        <w:rPr>
          <w:i/>
          <w:sz w:val="22"/>
          <w:szCs w:val="22"/>
        </w:rPr>
        <w:t>MassHealth</w:t>
      </w:r>
      <w:proofErr w:type="spellEnd"/>
      <w:r w:rsidRPr="00EC6553">
        <w:rPr>
          <w:i/>
          <w:spacing w:val="-7"/>
          <w:sz w:val="22"/>
          <w:szCs w:val="22"/>
        </w:rPr>
        <w:t xml:space="preserve"> </w:t>
      </w:r>
      <w:r w:rsidRPr="00EC6553">
        <w:rPr>
          <w:i/>
          <w:sz w:val="22"/>
          <w:szCs w:val="22"/>
        </w:rPr>
        <w:t>Card</w:t>
      </w:r>
      <w:r w:rsidRPr="00EC6553">
        <w:rPr>
          <w:sz w:val="22"/>
          <w:szCs w:val="22"/>
        </w:rPr>
        <w:t>.</w:t>
      </w:r>
      <w:proofErr w:type="gramEnd"/>
    </w:p>
    <w:p w14:paraId="762C1176" w14:textId="77777777" w:rsidR="00EC6553" w:rsidRPr="001360D8" w:rsidRDefault="00EC6553">
      <w:pPr>
        <w:spacing w:before="11"/>
      </w:pPr>
    </w:p>
    <w:p w14:paraId="13A6DCAC" w14:textId="77777777" w:rsidR="00EC6553" w:rsidRPr="001360D8" w:rsidRDefault="00EC6553">
      <w:pPr>
        <w:pStyle w:val="BodyText"/>
        <w:ind w:left="116"/>
        <w:rPr>
          <w:rFonts w:cs="Times New Roman"/>
        </w:rPr>
      </w:pPr>
      <w:r w:rsidRPr="001360D8">
        <w:rPr>
          <w:rFonts w:cs="Times New Roman"/>
          <w:spacing w:val="-1"/>
          <w:u w:val="single" w:color="000000"/>
        </w:rPr>
        <w:t xml:space="preserve">438.404: </w:t>
      </w:r>
      <w:r w:rsidRPr="001360D8">
        <w:rPr>
          <w:rFonts w:cs="Times New Roman"/>
          <w:spacing w:val="37"/>
          <w:u w:val="single" w:color="000000"/>
        </w:rPr>
        <w:t xml:space="preserve"> </w:t>
      </w:r>
      <w:r w:rsidRPr="001360D8">
        <w:rPr>
          <w:rFonts w:cs="Times New Roman"/>
          <w:spacing w:val="-1"/>
          <w:u w:val="single" w:color="000000"/>
        </w:rPr>
        <w:t>Provider</w:t>
      </w:r>
      <w:r w:rsidRPr="001360D8">
        <w:rPr>
          <w:rFonts w:cs="Times New Roman"/>
          <w:spacing w:val="-9"/>
          <w:u w:val="single" w:color="000000"/>
        </w:rPr>
        <w:t xml:space="preserve"> </w:t>
      </w:r>
      <w:r w:rsidRPr="001360D8">
        <w:rPr>
          <w:rFonts w:cs="Times New Roman"/>
          <w:spacing w:val="-1"/>
          <w:u w:val="single" w:color="000000"/>
        </w:rPr>
        <w:t>Eligibility</w:t>
      </w:r>
    </w:p>
    <w:p w14:paraId="036C6F41" w14:textId="77777777" w:rsidR="00EC6553" w:rsidRPr="001360D8" w:rsidRDefault="00EC6553">
      <w:pPr>
        <w:spacing w:before="10"/>
      </w:pPr>
    </w:p>
    <w:p w14:paraId="71F4D000" w14:textId="77777777" w:rsidR="00EC6553" w:rsidRPr="001360D8" w:rsidRDefault="00EC6553" w:rsidP="001F6298">
      <w:pPr>
        <w:pStyle w:val="BodyText"/>
        <w:ind w:left="936" w:firstLine="360"/>
        <w:rPr>
          <w:rFonts w:cs="Times New Roman"/>
          <w:spacing w:val="-1"/>
        </w:rPr>
      </w:pPr>
      <w:r w:rsidRPr="001360D8">
        <w:rPr>
          <w:rFonts w:cs="Times New Roman"/>
        </w:rPr>
        <w:t>To</w:t>
      </w:r>
      <w:r w:rsidRPr="001360D8">
        <w:rPr>
          <w:rFonts w:cs="Times New Roman"/>
          <w:spacing w:val="-6"/>
        </w:rPr>
        <w:t xml:space="preserve"> </w:t>
      </w:r>
      <w:r w:rsidRPr="001360D8">
        <w:rPr>
          <w:rFonts w:cs="Times New Roman"/>
        </w:rPr>
        <w:t>participate</w:t>
      </w:r>
      <w:r w:rsidRPr="001360D8">
        <w:rPr>
          <w:rFonts w:cs="Times New Roman"/>
          <w:spacing w:val="-6"/>
        </w:rPr>
        <w:t xml:space="preserve"> </w:t>
      </w:r>
      <w:r w:rsidRPr="001360D8">
        <w:rPr>
          <w:rFonts w:cs="Times New Roman"/>
        </w:rPr>
        <w:t>in</w:t>
      </w:r>
      <w:r w:rsidRPr="001360D8">
        <w:rPr>
          <w:rFonts w:cs="Times New Roman"/>
          <w:spacing w:val="-6"/>
        </w:rPr>
        <w:t xml:space="preserve"> </w:t>
      </w:r>
      <w:proofErr w:type="spellStart"/>
      <w:r w:rsidRPr="001360D8">
        <w:rPr>
          <w:rFonts w:cs="Times New Roman"/>
        </w:rPr>
        <w:t>MassHealth</w:t>
      </w:r>
      <w:proofErr w:type="spellEnd"/>
      <w:r w:rsidRPr="001360D8">
        <w:rPr>
          <w:rFonts w:cs="Times New Roman"/>
          <w:spacing w:val="-6"/>
        </w:rPr>
        <w:t xml:space="preserve"> </w:t>
      </w:r>
      <w:r w:rsidRPr="001360D8">
        <w:rPr>
          <w:rFonts w:cs="Times New Roman"/>
        </w:rPr>
        <w:t>as</w:t>
      </w:r>
      <w:r w:rsidRPr="001360D8">
        <w:rPr>
          <w:rFonts w:cs="Times New Roman"/>
          <w:spacing w:val="-6"/>
        </w:rPr>
        <w:t xml:space="preserve"> </w:t>
      </w:r>
      <w:r w:rsidRPr="001360D8">
        <w:rPr>
          <w:rFonts w:cs="Times New Roman"/>
        </w:rPr>
        <w:t>a</w:t>
      </w:r>
      <w:r w:rsidRPr="001360D8">
        <w:rPr>
          <w:rFonts w:cs="Times New Roman"/>
          <w:spacing w:val="-6"/>
        </w:rPr>
        <w:t xml:space="preserve"> </w:t>
      </w:r>
      <w:proofErr w:type="spellStart"/>
      <w:r w:rsidRPr="001360D8">
        <w:rPr>
          <w:rFonts w:cs="Times New Roman"/>
        </w:rPr>
        <w:t>MassHealth</w:t>
      </w:r>
      <w:proofErr w:type="spellEnd"/>
      <w:r w:rsidRPr="001360D8">
        <w:rPr>
          <w:rFonts w:cs="Times New Roman"/>
          <w:spacing w:val="-6"/>
        </w:rPr>
        <w:t xml:space="preserve"> </w:t>
      </w:r>
      <w:r w:rsidRPr="001360D8">
        <w:rPr>
          <w:rFonts w:cs="Times New Roman"/>
        </w:rPr>
        <w:t>CSN agency</w:t>
      </w:r>
      <w:r w:rsidRPr="001360D8">
        <w:rPr>
          <w:rFonts w:cs="Times New Roman"/>
          <w:spacing w:val="-6"/>
        </w:rPr>
        <w:t xml:space="preserve"> </w:t>
      </w:r>
      <w:r w:rsidRPr="001360D8">
        <w:rPr>
          <w:rFonts w:cs="Times New Roman"/>
        </w:rPr>
        <w:t>provider,</w:t>
      </w:r>
      <w:r w:rsidRPr="001360D8">
        <w:rPr>
          <w:rFonts w:cs="Times New Roman"/>
          <w:spacing w:val="-5"/>
        </w:rPr>
        <w:t xml:space="preserve"> </w:t>
      </w:r>
      <w:r w:rsidRPr="001360D8">
        <w:rPr>
          <w:rFonts w:cs="Times New Roman"/>
        </w:rPr>
        <w:t>an</w:t>
      </w:r>
      <w:r w:rsidRPr="001360D8">
        <w:rPr>
          <w:rFonts w:cs="Times New Roman"/>
          <w:spacing w:val="-6"/>
        </w:rPr>
        <w:t xml:space="preserve"> </w:t>
      </w:r>
      <w:r w:rsidRPr="001360D8">
        <w:rPr>
          <w:rFonts w:cs="Times New Roman"/>
          <w:spacing w:val="-1"/>
        </w:rPr>
        <w:t>agency</w:t>
      </w:r>
      <w:r w:rsidRPr="001360D8">
        <w:rPr>
          <w:rFonts w:cs="Times New Roman"/>
          <w:spacing w:val="-5"/>
        </w:rPr>
        <w:t xml:space="preserve"> </w:t>
      </w:r>
      <w:r w:rsidRPr="001360D8">
        <w:rPr>
          <w:rFonts w:cs="Times New Roman"/>
          <w:spacing w:val="-1"/>
        </w:rPr>
        <w:t>must</w:t>
      </w:r>
    </w:p>
    <w:p w14:paraId="57DC8377" w14:textId="77777777" w:rsidR="00EC6553" w:rsidRPr="001360D8" w:rsidRDefault="00EC6553" w:rsidP="004F7607">
      <w:pPr>
        <w:pStyle w:val="BodyText"/>
        <w:ind w:left="936"/>
        <w:rPr>
          <w:rFonts w:cs="Times New Roman"/>
          <w:spacing w:val="-1"/>
        </w:rPr>
      </w:pPr>
    </w:p>
    <w:p w14:paraId="41AC429F" w14:textId="77777777" w:rsidR="00EC6553" w:rsidRPr="001360D8" w:rsidRDefault="00EC6553" w:rsidP="00411A44">
      <w:pPr>
        <w:pStyle w:val="definition"/>
        <w:widowControl w:val="0"/>
        <w:tabs>
          <w:tab w:val="clear" w:pos="1698"/>
          <w:tab w:val="clear" w:pos="2076"/>
          <w:tab w:val="clear" w:pos="2454"/>
          <w:tab w:val="left" w:pos="-504"/>
          <w:tab w:val="left" w:pos="936"/>
          <w:tab w:val="left" w:pos="1656"/>
          <w:tab w:val="left" w:pos="2016"/>
        </w:tabs>
        <w:suppressAutoHyphens w:val="0"/>
        <w:overflowPunct/>
        <w:autoSpaceDE/>
        <w:autoSpaceDN/>
        <w:adjustRightInd/>
        <w:textAlignment w:val="auto"/>
        <w:rPr>
          <w:rFonts w:ascii="Times New Roman" w:hAnsi="Times New Roman"/>
          <w:szCs w:val="22"/>
        </w:rPr>
      </w:pPr>
      <w:r w:rsidRPr="001360D8">
        <w:rPr>
          <w:rFonts w:ascii="Times New Roman" w:hAnsi="Times New Roman"/>
          <w:szCs w:val="22"/>
        </w:rPr>
        <w:t xml:space="preserve">(A)  be accredited as a provider of home care services by a CMS-approved accrediting organization including one of the following: Accreditation Association for Ambulatory Health Care, Accreditation Commission for Health Care, Community Health Accreditation Partners, </w:t>
      </w:r>
      <w:r>
        <w:rPr>
          <w:rFonts w:ascii="Times New Roman" w:hAnsi="Times New Roman"/>
          <w:szCs w:val="22"/>
        </w:rPr>
        <w:t>t</w:t>
      </w:r>
      <w:r w:rsidRPr="001360D8">
        <w:rPr>
          <w:rFonts w:ascii="Times New Roman" w:hAnsi="Times New Roman"/>
          <w:szCs w:val="22"/>
        </w:rPr>
        <w:t xml:space="preserve">he Joint Commission on Accreditation of Healthcare Organizations, and meet all requirements of the CMS-approved accrediting organization; or </w:t>
      </w:r>
    </w:p>
    <w:p w14:paraId="0884B82A" w14:textId="77777777" w:rsidR="00EC6553" w:rsidRPr="001360D8" w:rsidRDefault="00EC6553" w:rsidP="00411A44">
      <w:pPr>
        <w:pStyle w:val="definition"/>
        <w:widowControl w:val="0"/>
        <w:tabs>
          <w:tab w:val="clear" w:pos="1698"/>
          <w:tab w:val="clear" w:pos="2076"/>
          <w:tab w:val="clear" w:pos="2454"/>
          <w:tab w:val="left" w:pos="-504"/>
          <w:tab w:val="left" w:pos="936"/>
          <w:tab w:val="left" w:pos="1656"/>
          <w:tab w:val="left" w:pos="2016"/>
        </w:tabs>
        <w:suppressAutoHyphens w:val="0"/>
        <w:overflowPunct/>
        <w:autoSpaceDE/>
        <w:autoSpaceDN/>
        <w:adjustRightInd/>
        <w:textAlignment w:val="auto"/>
        <w:rPr>
          <w:rFonts w:ascii="Times New Roman" w:hAnsi="Times New Roman"/>
          <w:szCs w:val="22"/>
        </w:rPr>
      </w:pPr>
    </w:p>
    <w:p w14:paraId="6699D409" w14:textId="77777777" w:rsidR="00EC6553" w:rsidRPr="001360D8" w:rsidRDefault="00EC6553" w:rsidP="007F4B7E">
      <w:pPr>
        <w:pStyle w:val="definition"/>
        <w:widowControl w:val="0"/>
        <w:tabs>
          <w:tab w:val="clear" w:pos="1698"/>
          <w:tab w:val="clear" w:pos="2076"/>
          <w:tab w:val="clear" w:pos="2454"/>
          <w:tab w:val="left" w:pos="-504"/>
          <w:tab w:val="left" w:pos="936"/>
          <w:tab w:val="left" w:pos="1656"/>
          <w:tab w:val="left" w:pos="2016"/>
        </w:tabs>
        <w:suppressAutoHyphens w:val="0"/>
        <w:overflowPunct/>
        <w:autoSpaceDE/>
        <w:autoSpaceDN/>
        <w:adjustRightInd/>
        <w:textAlignment w:val="auto"/>
        <w:rPr>
          <w:rFonts w:ascii="Times New Roman" w:hAnsi="Times New Roman"/>
          <w:szCs w:val="24"/>
        </w:rPr>
      </w:pPr>
      <w:r w:rsidRPr="001360D8">
        <w:rPr>
          <w:rFonts w:ascii="Times New Roman" w:hAnsi="Times New Roman"/>
          <w:szCs w:val="24"/>
        </w:rPr>
        <w:t xml:space="preserve">(B)  </w:t>
      </w:r>
      <w:proofErr w:type="gramStart"/>
      <w:r w:rsidRPr="001360D8">
        <w:rPr>
          <w:rFonts w:ascii="Times New Roman" w:hAnsi="Times New Roman"/>
          <w:szCs w:val="24"/>
        </w:rPr>
        <w:t>be</w:t>
      </w:r>
      <w:proofErr w:type="gramEnd"/>
      <w:r w:rsidRPr="001360D8">
        <w:rPr>
          <w:rFonts w:ascii="Times New Roman" w:hAnsi="Times New Roman"/>
          <w:szCs w:val="24"/>
        </w:rPr>
        <w:t xml:space="preserve"> certified as a provider of home health services under the Medicare program by the Massachusetts Department of Public Health and meet all requirements within the Medicare Conditions of Participation for home health agency services;</w:t>
      </w:r>
    </w:p>
    <w:p w14:paraId="366840A0" w14:textId="77777777" w:rsidR="00EC6553" w:rsidRPr="001360D8" w:rsidRDefault="00EC6553" w:rsidP="007F4B7E">
      <w:pPr>
        <w:pStyle w:val="definition"/>
        <w:widowControl w:val="0"/>
        <w:tabs>
          <w:tab w:val="clear" w:pos="1698"/>
          <w:tab w:val="clear" w:pos="2076"/>
          <w:tab w:val="clear" w:pos="2454"/>
          <w:tab w:val="left" w:pos="-504"/>
          <w:tab w:val="left" w:pos="936"/>
          <w:tab w:val="left" w:pos="1656"/>
          <w:tab w:val="left" w:pos="2016"/>
        </w:tabs>
        <w:suppressAutoHyphens w:val="0"/>
        <w:overflowPunct/>
        <w:autoSpaceDE/>
        <w:autoSpaceDN/>
        <w:adjustRightInd/>
        <w:textAlignment w:val="auto"/>
        <w:rPr>
          <w:rFonts w:ascii="Times New Roman" w:hAnsi="Times New Roman"/>
          <w:szCs w:val="22"/>
        </w:rPr>
      </w:pPr>
    </w:p>
    <w:p w14:paraId="58840E6B" w14:textId="77777777" w:rsidR="00EC6553" w:rsidRPr="001360D8" w:rsidRDefault="00EC6553" w:rsidP="007F4B7E">
      <w:pPr>
        <w:pStyle w:val="ban"/>
        <w:ind w:left="936"/>
        <w:rPr>
          <w:rFonts w:ascii="Times New Roman" w:hAnsi="Times New Roman"/>
          <w:szCs w:val="22"/>
        </w:rPr>
      </w:pPr>
      <w:r w:rsidRPr="001360D8">
        <w:rPr>
          <w:rFonts w:ascii="Times New Roman" w:hAnsi="Times New Roman"/>
          <w:szCs w:val="22"/>
        </w:rPr>
        <w:t xml:space="preserve">(C)  </w:t>
      </w:r>
      <w:proofErr w:type="gramStart"/>
      <w:r w:rsidRPr="001360D8">
        <w:rPr>
          <w:rFonts w:ascii="Times New Roman" w:hAnsi="Times New Roman"/>
          <w:szCs w:val="22"/>
        </w:rPr>
        <w:t>obtain</w:t>
      </w:r>
      <w:proofErr w:type="gramEnd"/>
      <w:r w:rsidRPr="001360D8">
        <w:rPr>
          <w:rFonts w:ascii="Times New Roman" w:hAnsi="Times New Roman"/>
          <w:szCs w:val="22"/>
        </w:rPr>
        <w:t xml:space="preserve"> a </w:t>
      </w:r>
      <w:proofErr w:type="spellStart"/>
      <w:r w:rsidRPr="001360D8">
        <w:rPr>
          <w:rFonts w:ascii="Times New Roman" w:hAnsi="Times New Roman"/>
          <w:szCs w:val="22"/>
        </w:rPr>
        <w:t>MassHealth</w:t>
      </w:r>
      <w:proofErr w:type="spellEnd"/>
      <w:r w:rsidRPr="001360D8">
        <w:rPr>
          <w:rFonts w:ascii="Times New Roman" w:hAnsi="Times New Roman"/>
          <w:szCs w:val="22"/>
        </w:rPr>
        <w:t xml:space="preserve"> provider number before providing CSN services; </w:t>
      </w:r>
    </w:p>
    <w:p w14:paraId="5D2A05F9" w14:textId="77777777" w:rsidR="00EC6553" w:rsidRPr="001360D8" w:rsidRDefault="00EC6553" w:rsidP="007F4B7E">
      <w:pPr>
        <w:pStyle w:val="ban"/>
        <w:ind w:left="936"/>
        <w:rPr>
          <w:rFonts w:ascii="Times New Roman" w:hAnsi="Times New Roman"/>
          <w:szCs w:val="22"/>
        </w:rPr>
      </w:pPr>
    </w:p>
    <w:p w14:paraId="3033F8E6" w14:textId="77777777" w:rsidR="00EC6553" w:rsidRPr="001360D8" w:rsidRDefault="00EC6553" w:rsidP="007F4B7E">
      <w:pPr>
        <w:pStyle w:val="ban"/>
        <w:ind w:left="936"/>
        <w:rPr>
          <w:rFonts w:ascii="Times New Roman" w:hAnsi="Times New Roman"/>
          <w:szCs w:val="22"/>
        </w:rPr>
      </w:pPr>
      <w:r w:rsidRPr="001360D8">
        <w:rPr>
          <w:rFonts w:ascii="Times New Roman" w:hAnsi="Times New Roman"/>
          <w:szCs w:val="22"/>
        </w:rPr>
        <w:t xml:space="preserve">(D)  </w:t>
      </w:r>
      <w:proofErr w:type="gramStart"/>
      <w:r w:rsidRPr="001360D8">
        <w:rPr>
          <w:rFonts w:ascii="Times New Roman" w:hAnsi="Times New Roman"/>
          <w:szCs w:val="22"/>
        </w:rPr>
        <w:t>participate</w:t>
      </w:r>
      <w:proofErr w:type="gramEnd"/>
      <w:r w:rsidRPr="001360D8">
        <w:rPr>
          <w:rFonts w:ascii="Times New Roman" w:hAnsi="Times New Roman"/>
          <w:szCs w:val="22"/>
        </w:rPr>
        <w:t xml:space="preserve"> in, and be in compliance with, other </w:t>
      </w:r>
      <w:proofErr w:type="spellStart"/>
      <w:r w:rsidRPr="001360D8">
        <w:rPr>
          <w:rFonts w:ascii="Times New Roman" w:hAnsi="Times New Roman"/>
          <w:szCs w:val="22"/>
        </w:rPr>
        <w:t>MassHealth</w:t>
      </w:r>
      <w:proofErr w:type="spellEnd"/>
      <w:r w:rsidRPr="001360D8">
        <w:rPr>
          <w:rFonts w:ascii="Times New Roman" w:hAnsi="Times New Roman"/>
          <w:szCs w:val="22"/>
        </w:rPr>
        <w:t xml:space="preserve"> enrollment requirements that may include, but are not limited to, provider site visit requirements;</w:t>
      </w:r>
    </w:p>
    <w:p w14:paraId="54E0686B" w14:textId="77777777" w:rsidR="00EC6553" w:rsidRPr="001360D8" w:rsidRDefault="00EC6553" w:rsidP="007F4B7E">
      <w:pPr>
        <w:pStyle w:val="ban"/>
        <w:ind w:left="936"/>
        <w:rPr>
          <w:rFonts w:ascii="Times New Roman" w:hAnsi="Times New Roman"/>
          <w:szCs w:val="22"/>
        </w:rPr>
      </w:pPr>
    </w:p>
    <w:p w14:paraId="4012BB0B" w14:textId="77777777" w:rsidR="00EC6553" w:rsidRPr="001360D8" w:rsidRDefault="00EC6553" w:rsidP="00F278C9">
      <w:pPr>
        <w:pStyle w:val="ban"/>
        <w:ind w:left="936"/>
        <w:rPr>
          <w:rFonts w:ascii="Times New Roman" w:hAnsi="Times New Roman"/>
        </w:rPr>
      </w:pPr>
      <w:r w:rsidRPr="001360D8">
        <w:rPr>
          <w:rFonts w:ascii="Times New Roman" w:hAnsi="Times New Roman"/>
          <w:szCs w:val="22"/>
        </w:rPr>
        <w:t xml:space="preserve">(E)  </w:t>
      </w:r>
      <w:proofErr w:type="gramStart"/>
      <w:r w:rsidRPr="001360D8">
        <w:rPr>
          <w:rFonts w:ascii="Times New Roman" w:hAnsi="Times New Roman"/>
          <w:szCs w:val="22"/>
        </w:rPr>
        <w:t>a</w:t>
      </w:r>
      <w:r w:rsidRPr="001360D8">
        <w:rPr>
          <w:rFonts w:ascii="Times New Roman" w:hAnsi="Times New Roman"/>
        </w:rPr>
        <w:t>ccept</w:t>
      </w:r>
      <w:proofErr w:type="gramEnd"/>
      <w:r w:rsidRPr="001360D8">
        <w:rPr>
          <w:rFonts w:ascii="Times New Roman" w:hAnsi="Times New Roman"/>
        </w:rPr>
        <w:t xml:space="preserve"> </w:t>
      </w:r>
      <w:proofErr w:type="spellStart"/>
      <w:r w:rsidRPr="001360D8">
        <w:rPr>
          <w:rFonts w:ascii="Times New Roman" w:hAnsi="Times New Roman"/>
        </w:rPr>
        <w:t>MassHealth</w:t>
      </w:r>
      <w:proofErr w:type="spellEnd"/>
      <w:r w:rsidRPr="001360D8">
        <w:rPr>
          <w:rFonts w:ascii="Times New Roman" w:hAnsi="Times New Roman"/>
        </w:rPr>
        <w:t xml:space="preserve"> payments as payment in full for all CSN services; </w:t>
      </w:r>
    </w:p>
    <w:p w14:paraId="299E7D99" w14:textId="77777777" w:rsidR="00EC6553" w:rsidRPr="001360D8" w:rsidRDefault="00EC6553" w:rsidP="00F278C9">
      <w:pPr>
        <w:pStyle w:val="ban"/>
        <w:ind w:left="936"/>
        <w:rPr>
          <w:rFonts w:ascii="Times New Roman" w:hAnsi="Times New Roman"/>
        </w:rPr>
      </w:pPr>
    </w:p>
    <w:p w14:paraId="40451FF0" w14:textId="77777777" w:rsidR="00EC6553" w:rsidRPr="001360D8" w:rsidRDefault="00EC6553" w:rsidP="00F278C9">
      <w:pPr>
        <w:pStyle w:val="ban"/>
        <w:ind w:left="936"/>
        <w:rPr>
          <w:rFonts w:ascii="Times New Roman" w:hAnsi="Times New Roman"/>
        </w:rPr>
      </w:pPr>
      <w:r w:rsidRPr="001360D8">
        <w:rPr>
          <w:rFonts w:ascii="Times New Roman" w:hAnsi="Times New Roman"/>
        </w:rPr>
        <w:t xml:space="preserve">(F)  </w:t>
      </w:r>
      <w:proofErr w:type="gramStart"/>
      <w:r w:rsidRPr="001360D8">
        <w:rPr>
          <w:rFonts w:ascii="Times New Roman" w:hAnsi="Times New Roman"/>
        </w:rPr>
        <w:t>agree</w:t>
      </w:r>
      <w:proofErr w:type="gramEnd"/>
      <w:r w:rsidRPr="001360D8">
        <w:rPr>
          <w:rFonts w:ascii="Times New Roman" w:hAnsi="Times New Roman"/>
        </w:rPr>
        <w:t xml:space="preserve"> to comply with all the provisions of 130 CMR 438.000 and 450.000: </w:t>
      </w:r>
      <w:r w:rsidRPr="001360D8">
        <w:rPr>
          <w:rFonts w:ascii="Times New Roman" w:hAnsi="Times New Roman"/>
          <w:i/>
          <w:iCs/>
        </w:rPr>
        <w:t>Administrative and Billing Regulations</w:t>
      </w:r>
      <w:r w:rsidRPr="001360D8">
        <w:rPr>
          <w:rFonts w:ascii="Times New Roman" w:hAnsi="Times New Roman"/>
        </w:rPr>
        <w:t xml:space="preserve">, and all other applicable </w:t>
      </w:r>
      <w:proofErr w:type="spellStart"/>
      <w:r w:rsidRPr="001360D8">
        <w:rPr>
          <w:rFonts w:ascii="Times New Roman" w:hAnsi="Times New Roman"/>
        </w:rPr>
        <w:t>MassHealth</w:t>
      </w:r>
      <w:proofErr w:type="spellEnd"/>
      <w:r w:rsidRPr="001360D8">
        <w:rPr>
          <w:rFonts w:ascii="Times New Roman" w:hAnsi="Times New Roman"/>
        </w:rPr>
        <w:t xml:space="preserve"> rules and regulations;</w:t>
      </w:r>
    </w:p>
    <w:p w14:paraId="36E70D5C" w14:textId="77777777" w:rsidR="00EC6553" w:rsidRPr="001360D8" w:rsidRDefault="00EC6553" w:rsidP="00F278C9">
      <w:pPr>
        <w:pStyle w:val="ban"/>
        <w:ind w:left="936"/>
        <w:rPr>
          <w:rFonts w:ascii="Times New Roman" w:hAnsi="Times New Roman"/>
        </w:rPr>
      </w:pPr>
    </w:p>
    <w:p w14:paraId="58F84DB9" w14:textId="77777777" w:rsidR="00EC6553" w:rsidRPr="001360D8" w:rsidRDefault="00EC6553" w:rsidP="007F4B7E">
      <w:pPr>
        <w:pStyle w:val="ban"/>
        <w:ind w:left="936"/>
        <w:rPr>
          <w:rFonts w:ascii="Times New Roman" w:hAnsi="Times New Roman"/>
        </w:rPr>
      </w:pPr>
      <w:r w:rsidRPr="001360D8">
        <w:rPr>
          <w:rFonts w:ascii="Times New Roman" w:hAnsi="Times New Roman"/>
        </w:rPr>
        <w:t xml:space="preserve">(G)  </w:t>
      </w:r>
      <w:proofErr w:type="gramStart"/>
      <w:r w:rsidRPr="001360D8">
        <w:rPr>
          <w:rFonts w:ascii="Times New Roman" w:hAnsi="Times New Roman"/>
        </w:rPr>
        <w:t>meet</w:t>
      </w:r>
      <w:proofErr w:type="gramEnd"/>
      <w:r w:rsidRPr="001360D8">
        <w:rPr>
          <w:rFonts w:ascii="Times New Roman" w:hAnsi="Times New Roman"/>
        </w:rPr>
        <w:t xml:space="preserve"> all provider participation requirements described in 130 CMR 438.000 and 450.000: </w:t>
      </w:r>
      <w:r w:rsidRPr="001360D8">
        <w:rPr>
          <w:rFonts w:ascii="Times New Roman" w:hAnsi="Times New Roman"/>
          <w:i/>
          <w:iCs/>
        </w:rPr>
        <w:t>Administrative and Billing Regulations;</w:t>
      </w:r>
    </w:p>
    <w:p w14:paraId="48CAA11A" w14:textId="77777777" w:rsidR="00EC6553" w:rsidRPr="001360D8" w:rsidRDefault="00EC6553" w:rsidP="007F4B7E">
      <w:pPr>
        <w:pStyle w:val="ban"/>
        <w:ind w:left="936"/>
        <w:rPr>
          <w:rFonts w:ascii="Times New Roman" w:hAnsi="Times New Roman"/>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C6553" w:rsidRPr="001360D8" w14:paraId="153F9855" w14:textId="77777777" w:rsidTr="00607E7F">
        <w:trPr>
          <w:trHeight w:hRule="exact" w:val="864"/>
        </w:trPr>
        <w:tc>
          <w:tcPr>
            <w:tcW w:w="4080" w:type="dxa"/>
            <w:tcBorders>
              <w:bottom w:val="nil"/>
            </w:tcBorders>
          </w:tcPr>
          <w:p w14:paraId="209335B1" w14:textId="77777777" w:rsidR="00EC6553" w:rsidRPr="001360D8" w:rsidRDefault="00EC6553" w:rsidP="00607E7F">
            <w:pPr>
              <w:tabs>
                <w:tab w:val="left" w:pos="936"/>
                <w:tab w:val="left" w:pos="1314"/>
                <w:tab w:val="left" w:pos="1692"/>
                <w:tab w:val="left" w:pos="2070"/>
              </w:tabs>
              <w:spacing w:before="120"/>
              <w:jc w:val="center"/>
              <w:rPr>
                <w:rFonts w:ascii="Arial" w:hAnsi="Arial" w:cs="Arial"/>
                <w:b/>
              </w:rPr>
            </w:pPr>
            <w:r w:rsidRPr="001360D8">
              <w:rPr>
                <w:rFonts w:ascii="Arial" w:hAnsi="Arial" w:cs="Arial"/>
                <w:b/>
              </w:rPr>
              <w:lastRenderedPageBreak/>
              <w:t>Commonwealth of Massachusetts</w:t>
            </w:r>
          </w:p>
          <w:p w14:paraId="4A7F9992" w14:textId="77777777" w:rsidR="00EC6553" w:rsidRPr="001360D8" w:rsidRDefault="00EC6553" w:rsidP="00607E7F">
            <w:pPr>
              <w:tabs>
                <w:tab w:val="left" w:pos="936"/>
                <w:tab w:val="left" w:pos="1314"/>
                <w:tab w:val="left" w:pos="1692"/>
                <w:tab w:val="left" w:pos="2070"/>
              </w:tabs>
              <w:jc w:val="center"/>
              <w:rPr>
                <w:rFonts w:ascii="Arial" w:hAnsi="Arial" w:cs="Arial"/>
                <w:b/>
              </w:rPr>
            </w:pPr>
            <w:proofErr w:type="spellStart"/>
            <w:r w:rsidRPr="001360D8">
              <w:rPr>
                <w:rFonts w:ascii="Arial" w:hAnsi="Arial" w:cs="Arial"/>
                <w:b/>
              </w:rPr>
              <w:t>MassHealth</w:t>
            </w:r>
            <w:proofErr w:type="spellEnd"/>
          </w:p>
          <w:p w14:paraId="1C3360D0" w14:textId="77777777" w:rsidR="00EC6553" w:rsidRPr="001360D8" w:rsidRDefault="00EC6553" w:rsidP="00607E7F">
            <w:pPr>
              <w:tabs>
                <w:tab w:val="left" w:pos="936"/>
                <w:tab w:val="left" w:pos="1314"/>
                <w:tab w:val="left" w:pos="1692"/>
                <w:tab w:val="left" w:pos="2070"/>
              </w:tabs>
              <w:jc w:val="center"/>
              <w:rPr>
                <w:rFonts w:ascii="Arial" w:hAnsi="Arial" w:cs="Arial"/>
                <w:b/>
              </w:rPr>
            </w:pPr>
            <w:r w:rsidRPr="001360D8">
              <w:rPr>
                <w:rFonts w:ascii="Arial" w:hAnsi="Arial" w:cs="Arial"/>
                <w:b/>
              </w:rPr>
              <w:t>Provider Manual Series</w:t>
            </w:r>
          </w:p>
        </w:tc>
        <w:tc>
          <w:tcPr>
            <w:tcW w:w="3750" w:type="dxa"/>
          </w:tcPr>
          <w:p w14:paraId="7A15DF2E" w14:textId="77777777" w:rsidR="00EC6553" w:rsidRPr="001360D8" w:rsidRDefault="00EC6553" w:rsidP="00607E7F">
            <w:pPr>
              <w:tabs>
                <w:tab w:val="left" w:pos="936"/>
                <w:tab w:val="left" w:pos="1314"/>
                <w:tab w:val="left" w:pos="1692"/>
                <w:tab w:val="left" w:pos="2070"/>
              </w:tabs>
              <w:spacing w:before="120"/>
              <w:jc w:val="center"/>
              <w:rPr>
                <w:rFonts w:ascii="Arial" w:hAnsi="Arial" w:cs="Arial"/>
              </w:rPr>
            </w:pPr>
            <w:r w:rsidRPr="001360D8">
              <w:rPr>
                <w:rFonts w:ascii="Arial" w:hAnsi="Arial" w:cs="Arial"/>
                <w:b/>
              </w:rPr>
              <w:t>Subchapter Number and Title</w:t>
            </w:r>
          </w:p>
          <w:p w14:paraId="341FDCD3" w14:textId="77777777" w:rsidR="00EC6553" w:rsidRPr="001360D8" w:rsidRDefault="00EC6553" w:rsidP="00607E7F">
            <w:pPr>
              <w:tabs>
                <w:tab w:val="left" w:pos="936"/>
                <w:tab w:val="left" w:pos="1314"/>
                <w:tab w:val="left" w:pos="1692"/>
                <w:tab w:val="left" w:pos="2070"/>
              </w:tabs>
              <w:jc w:val="center"/>
              <w:rPr>
                <w:rFonts w:ascii="Arial" w:hAnsi="Arial" w:cs="Arial"/>
              </w:rPr>
            </w:pPr>
            <w:r w:rsidRPr="001360D8">
              <w:rPr>
                <w:rFonts w:ascii="Arial" w:hAnsi="Arial" w:cs="Arial"/>
              </w:rPr>
              <w:t>4.  Program Regulations</w:t>
            </w:r>
          </w:p>
          <w:p w14:paraId="456760E5" w14:textId="77777777" w:rsidR="00EC6553" w:rsidRPr="001360D8" w:rsidRDefault="00EC6553" w:rsidP="00607E7F">
            <w:pPr>
              <w:tabs>
                <w:tab w:val="left" w:pos="936"/>
                <w:tab w:val="left" w:pos="1314"/>
                <w:tab w:val="left" w:pos="1692"/>
                <w:tab w:val="left" w:pos="2070"/>
              </w:tabs>
              <w:jc w:val="center"/>
              <w:rPr>
                <w:rFonts w:ascii="Arial" w:hAnsi="Arial" w:cs="Arial"/>
              </w:rPr>
            </w:pPr>
            <w:r w:rsidRPr="001360D8">
              <w:rPr>
                <w:rFonts w:ascii="Arial" w:hAnsi="Arial" w:cs="Arial"/>
              </w:rPr>
              <w:t>(130 CMR 438.000)</w:t>
            </w:r>
          </w:p>
        </w:tc>
        <w:tc>
          <w:tcPr>
            <w:tcW w:w="1771" w:type="dxa"/>
          </w:tcPr>
          <w:p w14:paraId="29FD0DA8" w14:textId="77777777" w:rsidR="00EC6553" w:rsidRPr="001360D8" w:rsidRDefault="00EC6553" w:rsidP="00607E7F">
            <w:pPr>
              <w:tabs>
                <w:tab w:val="left" w:pos="936"/>
                <w:tab w:val="left" w:pos="1314"/>
                <w:tab w:val="left" w:pos="1692"/>
                <w:tab w:val="left" w:pos="2070"/>
              </w:tabs>
              <w:spacing w:before="120"/>
              <w:jc w:val="center"/>
              <w:rPr>
                <w:rFonts w:ascii="Arial" w:hAnsi="Arial" w:cs="Arial"/>
              </w:rPr>
            </w:pPr>
            <w:r w:rsidRPr="001360D8">
              <w:rPr>
                <w:rFonts w:ascii="Arial" w:hAnsi="Arial" w:cs="Arial"/>
                <w:b/>
              </w:rPr>
              <w:t>Page</w:t>
            </w:r>
          </w:p>
          <w:p w14:paraId="6C019F0D" w14:textId="77777777" w:rsidR="00EC6553" w:rsidRPr="001360D8" w:rsidRDefault="00EC6553" w:rsidP="00607E7F">
            <w:pPr>
              <w:tabs>
                <w:tab w:val="left" w:pos="936"/>
                <w:tab w:val="left" w:pos="1314"/>
                <w:tab w:val="left" w:pos="1692"/>
                <w:tab w:val="left" w:pos="2070"/>
              </w:tabs>
              <w:spacing w:before="120"/>
              <w:jc w:val="center"/>
              <w:rPr>
                <w:rFonts w:ascii="Arial" w:hAnsi="Arial" w:cs="Arial"/>
              </w:rPr>
            </w:pPr>
            <w:r w:rsidRPr="001360D8">
              <w:rPr>
                <w:rFonts w:ascii="Arial" w:hAnsi="Arial" w:cs="Arial"/>
              </w:rPr>
              <w:t>4-5</w:t>
            </w:r>
          </w:p>
        </w:tc>
      </w:tr>
      <w:tr w:rsidR="00EC6553" w:rsidRPr="001360D8" w14:paraId="79F8DF60" w14:textId="77777777" w:rsidTr="00607E7F">
        <w:trPr>
          <w:trHeight w:hRule="exact" w:val="864"/>
        </w:trPr>
        <w:tc>
          <w:tcPr>
            <w:tcW w:w="4080" w:type="dxa"/>
            <w:tcBorders>
              <w:top w:val="nil"/>
            </w:tcBorders>
            <w:vAlign w:val="center"/>
          </w:tcPr>
          <w:p w14:paraId="43C3A9DA" w14:textId="77777777" w:rsidR="00EC6553" w:rsidRPr="001360D8" w:rsidRDefault="00EC6553" w:rsidP="00607E7F">
            <w:pPr>
              <w:tabs>
                <w:tab w:val="left" w:pos="936"/>
                <w:tab w:val="left" w:pos="1314"/>
                <w:tab w:val="left" w:pos="1692"/>
                <w:tab w:val="left" w:pos="2070"/>
              </w:tabs>
              <w:jc w:val="center"/>
              <w:rPr>
                <w:rFonts w:ascii="Arial" w:hAnsi="Arial" w:cs="Arial"/>
              </w:rPr>
            </w:pPr>
            <w:r w:rsidRPr="001360D8">
              <w:rPr>
                <w:rFonts w:ascii="Arial" w:hAnsi="Arial" w:cs="Arial"/>
              </w:rPr>
              <w:t xml:space="preserve">Continuous Skilled Nursing </w:t>
            </w:r>
            <w:r>
              <w:rPr>
                <w:rFonts w:ascii="Arial" w:hAnsi="Arial" w:cs="Arial"/>
              </w:rPr>
              <w:t xml:space="preserve">Agency </w:t>
            </w:r>
            <w:r w:rsidRPr="001360D8">
              <w:rPr>
                <w:rFonts w:ascii="Arial" w:hAnsi="Arial" w:cs="Arial"/>
              </w:rPr>
              <w:t>Manual</w:t>
            </w:r>
          </w:p>
        </w:tc>
        <w:tc>
          <w:tcPr>
            <w:tcW w:w="3750" w:type="dxa"/>
          </w:tcPr>
          <w:p w14:paraId="4457FA25" w14:textId="77777777" w:rsidR="00EC6553" w:rsidRPr="001360D8" w:rsidRDefault="00EC6553" w:rsidP="00607E7F">
            <w:pPr>
              <w:tabs>
                <w:tab w:val="left" w:pos="936"/>
                <w:tab w:val="left" w:pos="1314"/>
                <w:tab w:val="left" w:pos="1692"/>
                <w:tab w:val="left" w:pos="2070"/>
              </w:tabs>
              <w:spacing w:before="120"/>
              <w:jc w:val="center"/>
              <w:rPr>
                <w:rFonts w:ascii="Arial" w:hAnsi="Arial" w:cs="Arial"/>
                <w:b/>
              </w:rPr>
            </w:pPr>
            <w:r w:rsidRPr="001360D8">
              <w:rPr>
                <w:rFonts w:ascii="Arial" w:hAnsi="Arial" w:cs="Arial"/>
                <w:b/>
              </w:rPr>
              <w:t>Transmittal Letter</w:t>
            </w:r>
          </w:p>
          <w:p w14:paraId="7E243122" w14:textId="77777777" w:rsidR="00EC6553" w:rsidRPr="001360D8" w:rsidRDefault="00EC6553" w:rsidP="00607E7F">
            <w:pPr>
              <w:tabs>
                <w:tab w:val="left" w:pos="936"/>
                <w:tab w:val="left" w:pos="1314"/>
                <w:tab w:val="left" w:pos="1692"/>
                <w:tab w:val="left" w:pos="2070"/>
              </w:tabs>
              <w:spacing w:before="120"/>
              <w:jc w:val="center"/>
              <w:rPr>
                <w:rFonts w:ascii="Arial" w:hAnsi="Arial" w:cs="Arial"/>
                <w:b/>
              </w:rPr>
            </w:pPr>
            <w:r w:rsidRPr="001360D8">
              <w:rPr>
                <w:rFonts w:ascii="Arial" w:hAnsi="Arial" w:cs="Arial"/>
              </w:rPr>
              <w:t>CSN-1</w:t>
            </w:r>
          </w:p>
        </w:tc>
        <w:tc>
          <w:tcPr>
            <w:tcW w:w="1771" w:type="dxa"/>
          </w:tcPr>
          <w:p w14:paraId="4D7DE16F" w14:textId="77777777" w:rsidR="00EC6553" w:rsidRPr="001360D8" w:rsidRDefault="00EC6553" w:rsidP="00607E7F">
            <w:pPr>
              <w:tabs>
                <w:tab w:val="left" w:pos="936"/>
                <w:tab w:val="left" w:pos="1314"/>
                <w:tab w:val="left" w:pos="1692"/>
                <w:tab w:val="left" w:pos="2070"/>
              </w:tabs>
              <w:spacing w:before="120"/>
              <w:jc w:val="center"/>
              <w:rPr>
                <w:rFonts w:ascii="Arial" w:hAnsi="Arial" w:cs="Arial"/>
                <w:b/>
              </w:rPr>
            </w:pPr>
            <w:r w:rsidRPr="001360D8">
              <w:rPr>
                <w:rFonts w:ascii="Arial" w:hAnsi="Arial" w:cs="Arial"/>
                <w:b/>
              </w:rPr>
              <w:t>Date</w:t>
            </w:r>
          </w:p>
          <w:p w14:paraId="713E315E" w14:textId="470F7D24" w:rsidR="00EC6553" w:rsidRPr="001360D8" w:rsidRDefault="0023760B" w:rsidP="00607E7F">
            <w:pPr>
              <w:tabs>
                <w:tab w:val="left" w:pos="936"/>
                <w:tab w:val="left" w:pos="1314"/>
                <w:tab w:val="left" w:pos="1692"/>
                <w:tab w:val="left" w:pos="2070"/>
              </w:tabs>
              <w:spacing w:before="120"/>
              <w:jc w:val="center"/>
              <w:rPr>
                <w:rFonts w:ascii="Arial" w:hAnsi="Arial" w:cs="Arial"/>
              </w:rPr>
            </w:pPr>
            <w:r>
              <w:rPr>
                <w:rFonts w:ascii="Arial" w:hAnsi="Arial" w:cs="Arial"/>
              </w:rPr>
              <w:t>0</w:t>
            </w:r>
            <w:r w:rsidR="00EC6553">
              <w:rPr>
                <w:rFonts w:ascii="Arial" w:hAnsi="Arial" w:cs="Arial"/>
              </w:rPr>
              <w:t>1/</w:t>
            </w:r>
            <w:r>
              <w:rPr>
                <w:rFonts w:ascii="Arial" w:hAnsi="Arial" w:cs="Arial"/>
              </w:rPr>
              <w:t>0</w:t>
            </w:r>
            <w:r w:rsidR="00EC6553">
              <w:rPr>
                <w:rFonts w:ascii="Arial" w:hAnsi="Arial" w:cs="Arial"/>
              </w:rPr>
              <w:t>1/22</w:t>
            </w:r>
          </w:p>
        </w:tc>
      </w:tr>
    </w:tbl>
    <w:p w14:paraId="5B9E6C38" w14:textId="77777777" w:rsidR="00EC6553" w:rsidRPr="00EC6553" w:rsidRDefault="00EC6553" w:rsidP="007F4B7E">
      <w:pPr>
        <w:pStyle w:val="ListParagraph"/>
        <w:ind w:left="936"/>
        <w:rPr>
          <w:sz w:val="22"/>
          <w:szCs w:val="22"/>
        </w:rPr>
      </w:pPr>
    </w:p>
    <w:p w14:paraId="67AA9468" w14:textId="77777777" w:rsidR="00EC6553" w:rsidRPr="00EC6553" w:rsidRDefault="00EC6553" w:rsidP="007F4B7E">
      <w:pPr>
        <w:pStyle w:val="ListParagraph"/>
        <w:ind w:left="936"/>
        <w:rPr>
          <w:sz w:val="22"/>
          <w:szCs w:val="22"/>
        </w:rPr>
      </w:pPr>
      <w:r w:rsidRPr="00EC6553">
        <w:rPr>
          <w:sz w:val="22"/>
          <w:szCs w:val="22"/>
        </w:rPr>
        <w:t xml:space="preserve">(H)  </w:t>
      </w:r>
      <w:proofErr w:type="gramStart"/>
      <w:r w:rsidRPr="00EC6553">
        <w:rPr>
          <w:sz w:val="22"/>
          <w:szCs w:val="22"/>
        </w:rPr>
        <w:t>agree</w:t>
      </w:r>
      <w:proofErr w:type="gramEnd"/>
      <w:r w:rsidRPr="00EC6553">
        <w:rPr>
          <w:sz w:val="22"/>
          <w:szCs w:val="22"/>
        </w:rPr>
        <w:t xml:space="preserve"> to periodic inspections, by the </w:t>
      </w:r>
      <w:proofErr w:type="spellStart"/>
      <w:r w:rsidRPr="00EC6553">
        <w:rPr>
          <w:sz w:val="22"/>
          <w:szCs w:val="22"/>
        </w:rPr>
        <w:t>MassHealth</w:t>
      </w:r>
      <w:proofErr w:type="spellEnd"/>
      <w:r w:rsidRPr="00EC6553">
        <w:rPr>
          <w:sz w:val="22"/>
          <w:szCs w:val="22"/>
        </w:rPr>
        <w:t xml:space="preserve"> agency or its designee, that assess the</w:t>
      </w:r>
    </w:p>
    <w:p w14:paraId="160C417C" w14:textId="77777777" w:rsidR="00EC6553" w:rsidRPr="00EC6553" w:rsidRDefault="00EC6553" w:rsidP="009C0889">
      <w:pPr>
        <w:pStyle w:val="ListParagraph"/>
        <w:ind w:left="936"/>
        <w:rPr>
          <w:sz w:val="22"/>
          <w:szCs w:val="22"/>
        </w:rPr>
      </w:pPr>
      <w:proofErr w:type="gramStart"/>
      <w:r w:rsidRPr="00EC6553">
        <w:rPr>
          <w:sz w:val="22"/>
          <w:szCs w:val="22"/>
        </w:rPr>
        <w:t>quality</w:t>
      </w:r>
      <w:proofErr w:type="gramEnd"/>
      <w:r w:rsidRPr="00EC6553">
        <w:rPr>
          <w:sz w:val="22"/>
          <w:szCs w:val="22"/>
        </w:rPr>
        <w:t xml:space="preserve"> of member care and ensure compliance with 130 CMR 438.000; </w:t>
      </w:r>
    </w:p>
    <w:p w14:paraId="6F38F481" w14:textId="77777777" w:rsidR="00EC6553" w:rsidRPr="00EC6553" w:rsidRDefault="00EC6553" w:rsidP="009C0889">
      <w:pPr>
        <w:pStyle w:val="ListParagraph"/>
        <w:ind w:left="936"/>
        <w:rPr>
          <w:sz w:val="22"/>
          <w:szCs w:val="22"/>
        </w:rPr>
      </w:pPr>
    </w:p>
    <w:p w14:paraId="7708FD7C" w14:textId="77777777" w:rsidR="00EC6553" w:rsidRPr="00EC6553" w:rsidRDefault="00EC6553" w:rsidP="009C0889">
      <w:pPr>
        <w:pStyle w:val="ListParagraph"/>
        <w:ind w:left="936"/>
        <w:rPr>
          <w:sz w:val="22"/>
          <w:szCs w:val="22"/>
        </w:rPr>
      </w:pPr>
      <w:r w:rsidRPr="00EC6553">
        <w:rPr>
          <w:sz w:val="22"/>
          <w:szCs w:val="22"/>
        </w:rPr>
        <w:t xml:space="preserve">(I)  participate in any CSN agency provider orientation required by the Executive Office of Health and Human Services (EOHHS); </w:t>
      </w:r>
    </w:p>
    <w:p w14:paraId="2EF16B38" w14:textId="77777777" w:rsidR="00EC6553" w:rsidRPr="00EC6553" w:rsidRDefault="00EC6553" w:rsidP="007F4B7E">
      <w:pPr>
        <w:pStyle w:val="ListParagraph"/>
        <w:ind w:left="936"/>
        <w:rPr>
          <w:sz w:val="22"/>
          <w:szCs w:val="22"/>
        </w:rPr>
      </w:pPr>
    </w:p>
    <w:p w14:paraId="7EAB0FD8" w14:textId="77777777" w:rsidR="00EC6553" w:rsidRPr="00EC6553" w:rsidRDefault="00EC6553" w:rsidP="007F4B7E">
      <w:pPr>
        <w:pStyle w:val="ListParagraph"/>
        <w:ind w:left="936"/>
        <w:rPr>
          <w:sz w:val="22"/>
          <w:szCs w:val="22"/>
        </w:rPr>
      </w:pPr>
      <w:r w:rsidRPr="00EC6553">
        <w:rPr>
          <w:sz w:val="22"/>
          <w:szCs w:val="22"/>
        </w:rPr>
        <w:t xml:space="preserve">(J)  submit to the </w:t>
      </w:r>
      <w:proofErr w:type="spellStart"/>
      <w:r w:rsidRPr="00EC6553">
        <w:rPr>
          <w:sz w:val="22"/>
          <w:szCs w:val="22"/>
        </w:rPr>
        <w:t>MassHealth</w:t>
      </w:r>
      <w:proofErr w:type="spellEnd"/>
      <w:r w:rsidRPr="00EC6553">
        <w:rPr>
          <w:sz w:val="22"/>
          <w:szCs w:val="22"/>
        </w:rPr>
        <w:t xml:space="preserve"> agency or its designee a statement of fiscal soundness attesting to the financial viability of the CSN agency provider supported by documentation to demonstrate that the provider has adequate resources to finance the provision of services in accordance with 130 CMR 438.000 and as specified in 130 CMR 438.415(D);</w:t>
      </w:r>
    </w:p>
    <w:p w14:paraId="038BBCC5" w14:textId="77777777" w:rsidR="00EC6553" w:rsidRPr="00EC6553" w:rsidRDefault="00EC6553" w:rsidP="007F4B7E">
      <w:pPr>
        <w:pStyle w:val="ListParagraph"/>
        <w:ind w:left="936"/>
        <w:rPr>
          <w:sz w:val="22"/>
          <w:szCs w:val="22"/>
        </w:rPr>
      </w:pPr>
    </w:p>
    <w:p w14:paraId="22D5893E" w14:textId="77777777" w:rsidR="00EC6553" w:rsidRPr="00EC6553" w:rsidRDefault="00EC6553" w:rsidP="004F7607">
      <w:pPr>
        <w:pStyle w:val="definition"/>
        <w:widowControl w:val="0"/>
        <w:tabs>
          <w:tab w:val="clear" w:pos="1698"/>
          <w:tab w:val="clear" w:pos="2076"/>
          <w:tab w:val="clear" w:pos="2454"/>
          <w:tab w:val="left" w:pos="-504"/>
          <w:tab w:val="left" w:pos="936"/>
          <w:tab w:val="left" w:pos="1656"/>
          <w:tab w:val="left" w:pos="2016"/>
        </w:tabs>
        <w:suppressAutoHyphens w:val="0"/>
        <w:overflowPunct/>
        <w:autoSpaceDE/>
        <w:autoSpaceDN/>
        <w:adjustRightInd/>
        <w:textAlignment w:val="auto"/>
        <w:rPr>
          <w:rFonts w:ascii="Times New Roman" w:hAnsi="Times New Roman"/>
          <w:szCs w:val="22"/>
        </w:rPr>
      </w:pPr>
      <w:r w:rsidRPr="00EC6553">
        <w:rPr>
          <w:rFonts w:ascii="Times New Roman" w:hAnsi="Times New Roman"/>
          <w:szCs w:val="22"/>
        </w:rPr>
        <w:t xml:space="preserve">(K)  notify the </w:t>
      </w:r>
      <w:proofErr w:type="spellStart"/>
      <w:r w:rsidRPr="00EC6553">
        <w:rPr>
          <w:rFonts w:ascii="Times New Roman" w:hAnsi="Times New Roman"/>
          <w:szCs w:val="22"/>
        </w:rPr>
        <w:t>MassHealth</w:t>
      </w:r>
      <w:proofErr w:type="spellEnd"/>
      <w:r w:rsidRPr="00EC6553">
        <w:rPr>
          <w:rFonts w:ascii="Times New Roman" w:hAnsi="Times New Roman"/>
          <w:szCs w:val="22"/>
        </w:rPr>
        <w:t xml:space="preserve"> agency in writing within 14 days of any change in any of the information submitted in the provider application in accordance with 130 CMR 450.223(B): </w:t>
      </w:r>
      <w:r w:rsidRPr="00EC6553">
        <w:rPr>
          <w:rFonts w:ascii="Times New Roman" w:hAnsi="Times New Roman"/>
          <w:i/>
          <w:szCs w:val="22"/>
        </w:rPr>
        <w:t>Provider Contract: Execution of Contract</w:t>
      </w:r>
      <w:r w:rsidRPr="00EC6553">
        <w:rPr>
          <w:rFonts w:ascii="Times New Roman" w:hAnsi="Times New Roman"/>
          <w:szCs w:val="22"/>
        </w:rPr>
        <w:t>, including, but not limited to, change of ownership, change of address, change in status of accreditation and/or reaccreditation or Medicare certification, and additional CSN agency branch office; and</w:t>
      </w:r>
    </w:p>
    <w:p w14:paraId="74FEC16C" w14:textId="77777777" w:rsidR="00EC6553" w:rsidRPr="00EC6553" w:rsidRDefault="00EC6553" w:rsidP="004F7607">
      <w:pPr>
        <w:shd w:val="clear" w:color="auto" w:fill="FFFFFF"/>
        <w:ind w:left="936"/>
        <w:rPr>
          <w:color w:val="212121"/>
          <w:sz w:val="22"/>
          <w:szCs w:val="22"/>
        </w:rPr>
      </w:pPr>
    </w:p>
    <w:p w14:paraId="6C4F4B63" w14:textId="77777777" w:rsidR="00EC6553" w:rsidRPr="00EC6553" w:rsidRDefault="00EC6553" w:rsidP="004F7607">
      <w:pPr>
        <w:shd w:val="clear" w:color="auto" w:fill="FFFFFF"/>
        <w:ind w:left="936"/>
        <w:rPr>
          <w:color w:val="212121"/>
          <w:sz w:val="22"/>
          <w:szCs w:val="22"/>
        </w:rPr>
      </w:pPr>
      <w:r w:rsidRPr="00EC6553">
        <w:rPr>
          <w:color w:val="212121"/>
          <w:sz w:val="22"/>
          <w:szCs w:val="22"/>
        </w:rPr>
        <w:t>(L)  An out-of-state provider must also</w:t>
      </w:r>
    </w:p>
    <w:p w14:paraId="390BF83F" w14:textId="77777777" w:rsidR="00EC6553" w:rsidRPr="00EC6553" w:rsidRDefault="00EC6553" w:rsidP="004679E2">
      <w:pPr>
        <w:shd w:val="clear" w:color="auto" w:fill="FFFFFF"/>
        <w:ind w:left="1310"/>
        <w:rPr>
          <w:color w:val="212121"/>
          <w:sz w:val="22"/>
          <w:szCs w:val="22"/>
        </w:rPr>
      </w:pPr>
      <w:r w:rsidRPr="00EC6553">
        <w:rPr>
          <w:color w:val="212121"/>
          <w:sz w:val="22"/>
          <w:szCs w:val="22"/>
        </w:rPr>
        <w:t xml:space="preserve">(1)  </w:t>
      </w:r>
      <w:proofErr w:type="gramStart"/>
      <w:r w:rsidRPr="00EC6553">
        <w:rPr>
          <w:color w:val="212121"/>
          <w:sz w:val="22"/>
          <w:szCs w:val="22"/>
        </w:rPr>
        <w:t>provide</w:t>
      </w:r>
      <w:proofErr w:type="gramEnd"/>
      <w:r w:rsidRPr="00EC6553">
        <w:rPr>
          <w:color w:val="212121"/>
          <w:sz w:val="22"/>
          <w:szCs w:val="22"/>
        </w:rPr>
        <w:t xml:space="preserve"> services to a member in accordance with 130 CMR 450.109:  </w:t>
      </w:r>
      <w:r w:rsidRPr="00EC6553">
        <w:rPr>
          <w:i/>
          <w:iCs/>
          <w:color w:val="212121"/>
          <w:sz w:val="22"/>
          <w:szCs w:val="22"/>
        </w:rPr>
        <w:t>Out-of-state Services</w:t>
      </w:r>
      <w:r w:rsidRPr="00EC6553">
        <w:rPr>
          <w:color w:val="212121"/>
          <w:sz w:val="22"/>
          <w:szCs w:val="22"/>
        </w:rPr>
        <w:t>; and</w:t>
      </w:r>
    </w:p>
    <w:p w14:paraId="1B3F564A" w14:textId="77777777" w:rsidR="00EC6553" w:rsidRPr="00EC6553" w:rsidRDefault="00EC6553" w:rsidP="00B963CC">
      <w:pPr>
        <w:shd w:val="clear" w:color="auto" w:fill="FFFFFF"/>
        <w:ind w:left="1310"/>
        <w:rPr>
          <w:color w:val="212121"/>
          <w:sz w:val="22"/>
          <w:szCs w:val="22"/>
        </w:rPr>
      </w:pPr>
      <w:r w:rsidRPr="00EC6553">
        <w:rPr>
          <w:color w:val="212121"/>
          <w:sz w:val="22"/>
          <w:szCs w:val="22"/>
        </w:rPr>
        <w:t xml:space="preserve">(2)  </w:t>
      </w:r>
      <w:proofErr w:type="gramStart"/>
      <w:r w:rsidRPr="00EC6553">
        <w:rPr>
          <w:color w:val="212121"/>
          <w:sz w:val="22"/>
          <w:szCs w:val="22"/>
        </w:rPr>
        <w:t>participate</w:t>
      </w:r>
      <w:proofErr w:type="gramEnd"/>
      <w:r w:rsidRPr="00EC6553">
        <w:rPr>
          <w:color w:val="212121"/>
          <w:sz w:val="22"/>
          <w:szCs w:val="22"/>
        </w:rPr>
        <w:t xml:space="preserve"> in the Medicaid program in its state.</w:t>
      </w:r>
    </w:p>
    <w:p w14:paraId="67DE20B5" w14:textId="77777777" w:rsidR="00EC6553" w:rsidRPr="001360D8" w:rsidRDefault="00EC6553" w:rsidP="00036B61">
      <w:pPr>
        <w:pStyle w:val="definition"/>
        <w:widowControl w:val="0"/>
        <w:tabs>
          <w:tab w:val="clear" w:pos="1698"/>
          <w:tab w:val="clear" w:pos="2076"/>
          <w:tab w:val="clear" w:pos="2454"/>
          <w:tab w:val="left" w:pos="-504"/>
          <w:tab w:val="left" w:pos="936"/>
          <w:tab w:val="left" w:pos="1656"/>
          <w:tab w:val="left" w:pos="2016"/>
        </w:tabs>
        <w:suppressAutoHyphens w:val="0"/>
        <w:overflowPunct/>
        <w:autoSpaceDE/>
        <w:autoSpaceDN/>
        <w:adjustRightInd/>
        <w:ind w:left="0"/>
        <w:textAlignment w:val="auto"/>
        <w:rPr>
          <w:rFonts w:ascii="Times New Roman" w:hAnsi="Times New Roman"/>
          <w:szCs w:val="22"/>
        </w:rPr>
      </w:pPr>
    </w:p>
    <w:p w14:paraId="4F99B910" w14:textId="77777777" w:rsidR="00EC6553" w:rsidRDefault="00EC6553" w:rsidP="00036B61">
      <w:pPr>
        <w:pStyle w:val="definition"/>
        <w:widowControl w:val="0"/>
        <w:tabs>
          <w:tab w:val="clear" w:pos="1698"/>
          <w:tab w:val="clear" w:pos="2076"/>
          <w:tab w:val="clear" w:pos="2454"/>
          <w:tab w:val="left" w:pos="-504"/>
          <w:tab w:val="left" w:pos="936"/>
          <w:tab w:val="left" w:pos="1656"/>
          <w:tab w:val="left" w:pos="2016"/>
        </w:tabs>
        <w:suppressAutoHyphens w:val="0"/>
        <w:overflowPunct/>
        <w:autoSpaceDE/>
        <w:autoSpaceDN/>
        <w:adjustRightInd/>
        <w:ind w:left="0"/>
        <w:textAlignment w:val="auto"/>
        <w:rPr>
          <w:rFonts w:ascii="Times New Roman" w:hAnsi="Times New Roman"/>
          <w:szCs w:val="22"/>
        </w:rPr>
      </w:pPr>
      <w:r w:rsidRPr="001360D8">
        <w:rPr>
          <w:rFonts w:ascii="Times New Roman" w:hAnsi="Times New Roman"/>
          <w:szCs w:val="22"/>
        </w:rPr>
        <w:t>(130 CMR 438.405 through 438.407 Reserved)</w:t>
      </w:r>
      <w:r>
        <w:rPr>
          <w:rFonts w:ascii="Times New Roman" w:hAnsi="Times New Roman"/>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C6553" w:rsidRPr="001360D8" w14:paraId="37740B91" w14:textId="77777777" w:rsidTr="00F510FC">
        <w:trPr>
          <w:trHeight w:hRule="exact" w:val="864"/>
        </w:trPr>
        <w:tc>
          <w:tcPr>
            <w:tcW w:w="4080" w:type="dxa"/>
            <w:tcBorders>
              <w:bottom w:val="nil"/>
            </w:tcBorders>
          </w:tcPr>
          <w:p w14:paraId="575D7793" w14:textId="77777777" w:rsidR="00EC6553" w:rsidRPr="001360D8" w:rsidRDefault="00EC6553" w:rsidP="00F510FC">
            <w:pPr>
              <w:tabs>
                <w:tab w:val="left" w:pos="936"/>
                <w:tab w:val="left" w:pos="1314"/>
                <w:tab w:val="left" w:pos="1692"/>
                <w:tab w:val="left" w:pos="2070"/>
              </w:tabs>
              <w:spacing w:before="120"/>
              <w:jc w:val="center"/>
              <w:rPr>
                <w:rFonts w:ascii="Arial" w:hAnsi="Arial" w:cs="Arial"/>
                <w:b/>
              </w:rPr>
            </w:pPr>
            <w:r w:rsidRPr="001360D8">
              <w:rPr>
                <w:rFonts w:ascii="Arial" w:hAnsi="Arial" w:cs="Arial"/>
                <w:b/>
              </w:rPr>
              <w:lastRenderedPageBreak/>
              <w:t>Commonwealth of Massachusetts</w:t>
            </w:r>
          </w:p>
          <w:p w14:paraId="37C1174C" w14:textId="77777777" w:rsidR="00EC6553" w:rsidRPr="001360D8" w:rsidRDefault="00EC6553" w:rsidP="00F510FC">
            <w:pPr>
              <w:tabs>
                <w:tab w:val="left" w:pos="936"/>
                <w:tab w:val="left" w:pos="1314"/>
                <w:tab w:val="left" w:pos="1692"/>
                <w:tab w:val="left" w:pos="2070"/>
              </w:tabs>
              <w:jc w:val="center"/>
              <w:rPr>
                <w:rFonts w:ascii="Arial" w:hAnsi="Arial" w:cs="Arial"/>
                <w:b/>
              </w:rPr>
            </w:pPr>
            <w:proofErr w:type="spellStart"/>
            <w:r w:rsidRPr="001360D8">
              <w:rPr>
                <w:rFonts w:ascii="Arial" w:hAnsi="Arial" w:cs="Arial"/>
                <w:b/>
              </w:rPr>
              <w:t>MassHealth</w:t>
            </w:r>
            <w:proofErr w:type="spellEnd"/>
          </w:p>
          <w:p w14:paraId="05A790BC" w14:textId="77777777" w:rsidR="00EC6553" w:rsidRPr="001360D8" w:rsidRDefault="00EC6553" w:rsidP="00F510FC">
            <w:pPr>
              <w:tabs>
                <w:tab w:val="left" w:pos="936"/>
                <w:tab w:val="left" w:pos="1314"/>
                <w:tab w:val="left" w:pos="1692"/>
                <w:tab w:val="left" w:pos="2070"/>
              </w:tabs>
              <w:jc w:val="center"/>
              <w:rPr>
                <w:rFonts w:ascii="Arial" w:hAnsi="Arial" w:cs="Arial"/>
                <w:b/>
              </w:rPr>
            </w:pPr>
            <w:r w:rsidRPr="001360D8">
              <w:rPr>
                <w:rFonts w:ascii="Arial" w:hAnsi="Arial" w:cs="Arial"/>
                <w:b/>
              </w:rPr>
              <w:t>Provider Manual Series</w:t>
            </w:r>
          </w:p>
        </w:tc>
        <w:tc>
          <w:tcPr>
            <w:tcW w:w="3750" w:type="dxa"/>
          </w:tcPr>
          <w:p w14:paraId="086832C6" w14:textId="77777777" w:rsidR="00EC6553" w:rsidRPr="001360D8" w:rsidRDefault="00EC6553" w:rsidP="00F510FC">
            <w:pPr>
              <w:tabs>
                <w:tab w:val="left" w:pos="936"/>
                <w:tab w:val="left" w:pos="1314"/>
                <w:tab w:val="left" w:pos="1692"/>
                <w:tab w:val="left" w:pos="2070"/>
              </w:tabs>
              <w:spacing w:before="120"/>
              <w:jc w:val="center"/>
              <w:rPr>
                <w:rFonts w:ascii="Arial" w:hAnsi="Arial" w:cs="Arial"/>
              </w:rPr>
            </w:pPr>
            <w:r w:rsidRPr="001360D8">
              <w:rPr>
                <w:rFonts w:ascii="Arial" w:hAnsi="Arial" w:cs="Arial"/>
                <w:b/>
              </w:rPr>
              <w:t>Subchapter Number and Title</w:t>
            </w:r>
          </w:p>
          <w:p w14:paraId="20708B6E" w14:textId="77777777" w:rsidR="00EC6553" w:rsidRPr="001360D8" w:rsidRDefault="00EC6553" w:rsidP="00F510FC">
            <w:pPr>
              <w:tabs>
                <w:tab w:val="left" w:pos="936"/>
                <w:tab w:val="left" w:pos="1314"/>
                <w:tab w:val="left" w:pos="1692"/>
                <w:tab w:val="left" w:pos="2070"/>
              </w:tabs>
              <w:jc w:val="center"/>
              <w:rPr>
                <w:rFonts w:ascii="Arial" w:hAnsi="Arial" w:cs="Arial"/>
              </w:rPr>
            </w:pPr>
            <w:r w:rsidRPr="001360D8">
              <w:rPr>
                <w:rFonts w:ascii="Arial" w:hAnsi="Arial" w:cs="Arial"/>
              </w:rPr>
              <w:t>4.  Program Regulations</w:t>
            </w:r>
          </w:p>
          <w:p w14:paraId="18A1C8F7" w14:textId="77777777" w:rsidR="00EC6553" w:rsidRPr="001360D8" w:rsidRDefault="00EC6553" w:rsidP="00F510FC">
            <w:pPr>
              <w:tabs>
                <w:tab w:val="left" w:pos="936"/>
                <w:tab w:val="left" w:pos="1314"/>
                <w:tab w:val="left" w:pos="1692"/>
                <w:tab w:val="left" w:pos="2070"/>
              </w:tabs>
              <w:jc w:val="center"/>
              <w:rPr>
                <w:rFonts w:ascii="Arial" w:hAnsi="Arial" w:cs="Arial"/>
              </w:rPr>
            </w:pPr>
            <w:r w:rsidRPr="001360D8">
              <w:rPr>
                <w:rFonts w:ascii="Arial" w:hAnsi="Arial" w:cs="Arial"/>
              </w:rPr>
              <w:t>(130 CMR 438.000)</w:t>
            </w:r>
          </w:p>
        </w:tc>
        <w:tc>
          <w:tcPr>
            <w:tcW w:w="1771" w:type="dxa"/>
          </w:tcPr>
          <w:p w14:paraId="11A76295" w14:textId="77777777" w:rsidR="00EC6553" w:rsidRPr="001360D8" w:rsidRDefault="00EC6553" w:rsidP="00F510FC">
            <w:pPr>
              <w:tabs>
                <w:tab w:val="left" w:pos="936"/>
                <w:tab w:val="left" w:pos="1314"/>
                <w:tab w:val="left" w:pos="1692"/>
                <w:tab w:val="left" w:pos="2070"/>
              </w:tabs>
              <w:spacing w:before="120"/>
              <w:jc w:val="center"/>
              <w:rPr>
                <w:rFonts w:ascii="Arial" w:hAnsi="Arial" w:cs="Arial"/>
              </w:rPr>
            </w:pPr>
            <w:r w:rsidRPr="001360D8">
              <w:rPr>
                <w:rFonts w:ascii="Arial" w:hAnsi="Arial" w:cs="Arial"/>
                <w:b/>
              </w:rPr>
              <w:t>Page</w:t>
            </w:r>
          </w:p>
          <w:p w14:paraId="5D7DA01B" w14:textId="77777777" w:rsidR="00EC6553" w:rsidRPr="001360D8" w:rsidRDefault="00EC6553" w:rsidP="00F510FC">
            <w:pPr>
              <w:tabs>
                <w:tab w:val="left" w:pos="936"/>
                <w:tab w:val="left" w:pos="1314"/>
                <w:tab w:val="left" w:pos="1692"/>
                <w:tab w:val="left" w:pos="2070"/>
              </w:tabs>
              <w:spacing w:before="120"/>
              <w:jc w:val="center"/>
              <w:rPr>
                <w:rFonts w:ascii="Arial" w:hAnsi="Arial" w:cs="Arial"/>
              </w:rPr>
            </w:pPr>
            <w:r w:rsidRPr="001360D8">
              <w:rPr>
                <w:rFonts w:ascii="Arial" w:hAnsi="Arial" w:cs="Arial"/>
              </w:rPr>
              <w:t>4-6</w:t>
            </w:r>
          </w:p>
        </w:tc>
      </w:tr>
      <w:tr w:rsidR="00EC6553" w:rsidRPr="001360D8" w14:paraId="0D63C1A9" w14:textId="77777777" w:rsidTr="00F510FC">
        <w:trPr>
          <w:trHeight w:hRule="exact" w:val="864"/>
        </w:trPr>
        <w:tc>
          <w:tcPr>
            <w:tcW w:w="4080" w:type="dxa"/>
            <w:tcBorders>
              <w:top w:val="nil"/>
            </w:tcBorders>
            <w:vAlign w:val="center"/>
          </w:tcPr>
          <w:p w14:paraId="79EC98C2" w14:textId="77777777" w:rsidR="00EC6553" w:rsidRPr="001360D8" w:rsidRDefault="00EC6553" w:rsidP="00F510FC">
            <w:pPr>
              <w:tabs>
                <w:tab w:val="left" w:pos="936"/>
                <w:tab w:val="left" w:pos="1314"/>
                <w:tab w:val="left" w:pos="1692"/>
                <w:tab w:val="left" w:pos="2070"/>
              </w:tabs>
              <w:jc w:val="center"/>
              <w:rPr>
                <w:rFonts w:ascii="Arial" w:hAnsi="Arial" w:cs="Arial"/>
              </w:rPr>
            </w:pPr>
            <w:r w:rsidRPr="001360D8">
              <w:rPr>
                <w:rFonts w:ascii="Arial" w:hAnsi="Arial" w:cs="Arial"/>
              </w:rPr>
              <w:t xml:space="preserve">Continuous Skilled Nursing </w:t>
            </w:r>
            <w:r>
              <w:rPr>
                <w:rFonts w:ascii="Arial" w:hAnsi="Arial" w:cs="Arial"/>
              </w:rPr>
              <w:t xml:space="preserve">Agency </w:t>
            </w:r>
            <w:r w:rsidRPr="001360D8">
              <w:rPr>
                <w:rFonts w:ascii="Arial" w:hAnsi="Arial" w:cs="Arial"/>
              </w:rPr>
              <w:t>Manual</w:t>
            </w:r>
          </w:p>
        </w:tc>
        <w:tc>
          <w:tcPr>
            <w:tcW w:w="3750" w:type="dxa"/>
          </w:tcPr>
          <w:p w14:paraId="04AD3793" w14:textId="77777777" w:rsidR="00EC6553" w:rsidRPr="001360D8" w:rsidRDefault="00EC6553" w:rsidP="00F510FC">
            <w:pPr>
              <w:tabs>
                <w:tab w:val="left" w:pos="936"/>
                <w:tab w:val="left" w:pos="1314"/>
                <w:tab w:val="left" w:pos="1692"/>
                <w:tab w:val="left" w:pos="2070"/>
              </w:tabs>
              <w:spacing w:before="120"/>
              <w:jc w:val="center"/>
              <w:rPr>
                <w:rFonts w:ascii="Arial" w:hAnsi="Arial" w:cs="Arial"/>
                <w:b/>
              </w:rPr>
            </w:pPr>
            <w:r w:rsidRPr="001360D8">
              <w:rPr>
                <w:rFonts w:ascii="Arial" w:hAnsi="Arial" w:cs="Arial"/>
                <w:b/>
              </w:rPr>
              <w:t>Transmittal Letter</w:t>
            </w:r>
          </w:p>
          <w:p w14:paraId="0439C7DD" w14:textId="77777777" w:rsidR="00EC6553" w:rsidRPr="001360D8" w:rsidRDefault="00EC6553" w:rsidP="00F510FC">
            <w:pPr>
              <w:tabs>
                <w:tab w:val="left" w:pos="936"/>
                <w:tab w:val="left" w:pos="1314"/>
                <w:tab w:val="left" w:pos="1692"/>
                <w:tab w:val="left" w:pos="2070"/>
              </w:tabs>
              <w:spacing w:before="120"/>
              <w:jc w:val="center"/>
              <w:rPr>
                <w:rFonts w:ascii="Arial" w:hAnsi="Arial" w:cs="Arial"/>
                <w:b/>
              </w:rPr>
            </w:pPr>
            <w:r w:rsidRPr="001360D8">
              <w:rPr>
                <w:rFonts w:ascii="Arial" w:hAnsi="Arial" w:cs="Arial"/>
              </w:rPr>
              <w:t>CSN-1</w:t>
            </w:r>
          </w:p>
        </w:tc>
        <w:tc>
          <w:tcPr>
            <w:tcW w:w="1771" w:type="dxa"/>
          </w:tcPr>
          <w:p w14:paraId="37B52B5F" w14:textId="77777777" w:rsidR="00EC6553" w:rsidRPr="001360D8" w:rsidRDefault="00EC6553" w:rsidP="00F510FC">
            <w:pPr>
              <w:tabs>
                <w:tab w:val="left" w:pos="936"/>
                <w:tab w:val="left" w:pos="1314"/>
                <w:tab w:val="left" w:pos="1692"/>
                <w:tab w:val="left" w:pos="2070"/>
              </w:tabs>
              <w:spacing w:before="120"/>
              <w:jc w:val="center"/>
              <w:rPr>
                <w:rFonts w:ascii="Arial" w:hAnsi="Arial" w:cs="Arial"/>
                <w:b/>
              </w:rPr>
            </w:pPr>
            <w:r w:rsidRPr="001360D8">
              <w:rPr>
                <w:rFonts w:ascii="Arial" w:hAnsi="Arial" w:cs="Arial"/>
                <w:b/>
              </w:rPr>
              <w:t>Date</w:t>
            </w:r>
          </w:p>
          <w:p w14:paraId="3C4DBD4B" w14:textId="259BBB58" w:rsidR="00EC6553" w:rsidRPr="001360D8" w:rsidRDefault="0023760B" w:rsidP="00F510FC">
            <w:pPr>
              <w:tabs>
                <w:tab w:val="left" w:pos="936"/>
                <w:tab w:val="left" w:pos="1314"/>
                <w:tab w:val="left" w:pos="1692"/>
                <w:tab w:val="left" w:pos="2070"/>
              </w:tabs>
              <w:spacing w:before="120"/>
              <w:jc w:val="center"/>
              <w:rPr>
                <w:rFonts w:ascii="Arial" w:hAnsi="Arial" w:cs="Arial"/>
              </w:rPr>
            </w:pPr>
            <w:r>
              <w:rPr>
                <w:rFonts w:ascii="Arial" w:hAnsi="Arial" w:cs="Arial"/>
              </w:rPr>
              <w:t>0</w:t>
            </w:r>
            <w:r w:rsidR="00EC6553">
              <w:rPr>
                <w:rFonts w:ascii="Arial" w:hAnsi="Arial" w:cs="Arial"/>
              </w:rPr>
              <w:t>1/</w:t>
            </w:r>
            <w:r>
              <w:rPr>
                <w:rFonts w:ascii="Arial" w:hAnsi="Arial" w:cs="Arial"/>
              </w:rPr>
              <w:t>0</w:t>
            </w:r>
            <w:r w:rsidR="00EC6553">
              <w:rPr>
                <w:rFonts w:ascii="Arial" w:hAnsi="Arial" w:cs="Arial"/>
              </w:rPr>
              <w:t>1/22</w:t>
            </w:r>
          </w:p>
        </w:tc>
      </w:tr>
    </w:tbl>
    <w:p w14:paraId="47093AF3" w14:textId="77777777" w:rsidR="00EC6553" w:rsidRPr="001360D8" w:rsidRDefault="00EC6553" w:rsidP="00036B61">
      <w:pPr>
        <w:tabs>
          <w:tab w:val="left" w:pos="936"/>
          <w:tab w:val="left" w:pos="1314"/>
          <w:tab w:val="left" w:pos="1692"/>
          <w:tab w:val="left" w:pos="2070"/>
        </w:tabs>
        <w:rPr>
          <w:u w:val="single"/>
        </w:rPr>
      </w:pPr>
    </w:p>
    <w:p w14:paraId="48274BDA" w14:textId="77777777" w:rsidR="00EC6553" w:rsidRPr="00EC6553" w:rsidRDefault="00EC6553" w:rsidP="00036B61">
      <w:pPr>
        <w:tabs>
          <w:tab w:val="left" w:pos="936"/>
          <w:tab w:val="left" w:pos="1314"/>
          <w:tab w:val="left" w:pos="1692"/>
          <w:tab w:val="left" w:pos="2070"/>
        </w:tabs>
        <w:rPr>
          <w:sz w:val="22"/>
          <w:szCs w:val="22"/>
        </w:rPr>
      </w:pPr>
      <w:r w:rsidRPr="00EC6553">
        <w:rPr>
          <w:sz w:val="22"/>
          <w:szCs w:val="22"/>
          <w:u w:val="single"/>
        </w:rPr>
        <w:t>438.408:</w:t>
      </w:r>
      <w:r w:rsidRPr="00EC6553">
        <w:rPr>
          <w:sz w:val="22"/>
          <w:szCs w:val="22"/>
          <w:u w:val="single"/>
        </w:rPr>
        <w:tab/>
        <w:t xml:space="preserve"> Services Provided under Contract</w:t>
      </w:r>
    </w:p>
    <w:p w14:paraId="2695C04A" w14:textId="77777777" w:rsidR="00EC6553" w:rsidRPr="00EC6553" w:rsidRDefault="00EC6553" w:rsidP="00036B61">
      <w:pPr>
        <w:tabs>
          <w:tab w:val="left" w:pos="936"/>
          <w:tab w:val="left" w:pos="1314"/>
          <w:tab w:val="left" w:pos="1692"/>
          <w:tab w:val="left" w:pos="2070"/>
        </w:tabs>
        <w:rPr>
          <w:sz w:val="22"/>
          <w:szCs w:val="22"/>
        </w:rPr>
      </w:pPr>
    </w:p>
    <w:p w14:paraId="59FEA568" w14:textId="77777777" w:rsidR="00EC6553" w:rsidRPr="00EC6553" w:rsidRDefault="00EC6553" w:rsidP="00F82433">
      <w:pPr>
        <w:tabs>
          <w:tab w:val="left" w:pos="810"/>
          <w:tab w:val="left" w:pos="1314"/>
          <w:tab w:val="left" w:pos="1692"/>
          <w:tab w:val="left" w:pos="2070"/>
        </w:tabs>
        <w:ind w:left="936"/>
        <w:rPr>
          <w:sz w:val="22"/>
          <w:szCs w:val="22"/>
        </w:rPr>
      </w:pPr>
      <w:r w:rsidRPr="00EC6553">
        <w:rPr>
          <w:sz w:val="22"/>
          <w:szCs w:val="22"/>
        </w:rPr>
        <w:t xml:space="preserve">(A)  </w:t>
      </w:r>
      <w:r w:rsidRPr="00EC6553">
        <w:rPr>
          <w:sz w:val="22"/>
          <w:szCs w:val="22"/>
          <w:u w:val="single"/>
        </w:rPr>
        <w:t>Introduction</w:t>
      </w:r>
      <w:r w:rsidRPr="00EC6553">
        <w:rPr>
          <w:sz w:val="22"/>
          <w:szCs w:val="22"/>
        </w:rPr>
        <w:t xml:space="preserve">. A CSN agency may provide CSN services directly or through contractual arrangements made by the CSN agency. Whether the services are provided directly or through contracts, the CSN agency is responsible for submitting claims for services and for meeting the requirements in 130 CMR 438.000 and all other applicable state and federal requirements. </w:t>
      </w:r>
    </w:p>
    <w:p w14:paraId="191C6E69" w14:textId="77777777" w:rsidR="00EC6553" w:rsidRPr="00EC6553" w:rsidRDefault="00EC6553" w:rsidP="00F82433">
      <w:pPr>
        <w:tabs>
          <w:tab w:val="left" w:pos="810"/>
          <w:tab w:val="left" w:pos="1314"/>
          <w:tab w:val="left" w:pos="1692"/>
          <w:tab w:val="left" w:pos="2070"/>
        </w:tabs>
        <w:ind w:left="936"/>
        <w:rPr>
          <w:sz w:val="22"/>
          <w:szCs w:val="22"/>
        </w:rPr>
      </w:pPr>
    </w:p>
    <w:p w14:paraId="72C46DA3" w14:textId="77777777" w:rsidR="00EC6553" w:rsidRPr="00EC6553" w:rsidRDefault="00EC6553" w:rsidP="00F82433">
      <w:pPr>
        <w:tabs>
          <w:tab w:val="left" w:pos="810"/>
          <w:tab w:val="left" w:pos="1314"/>
          <w:tab w:val="left" w:pos="1692"/>
          <w:tab w:val="left" w:pos="2070"/>
        </w:tabs>
        <w:ind w:left="936"/>
        <w:rPr>
          <w:sz w:val="22"/>
          <w:szCs w:val="22"/>
        </w:rPr>
      </w:pPr>
      <w:r w:rsidRPr="00EC6553">
        <w:rPr>
          <w:sz w:val="22"/>
          <w:szCs w:val="22"/>
        </w:rPr>
        <w:t xml:space="preserve">(B)  </w:t>
      </w:r>
      <w:r w:rsidRPr="00EC6553">
        <w:rPr>
          <w:sz w:val="22"/>
          <w:szCs w:val="22"/>
          <w:u w:val="single"/>
        </w:rPr>
        <w:t>Contract Requirements</w:t>
      </w:r>
      <w:r w:rsidRPr="00EC6553">
        <w:rPr>
          <w:sz w:val="22"/>
          <w:szCs w:val="22"/>
        </w:rPr>
        <w:t>.</w:t>
      </w:r>
    </w:p>
    <w:p w14:paraId="74AEE898" w14:textId="77777777" w:rsidR="00EC6553" w:rsidRPr="00EC6553" w:rsidRDefault="00EC6553" w:rsidP="00411A44">
      <w:pPr>
        <w:pStyle w:val="ListParagraph"/>
        <w:tabs>
          <w:tab w:val="left" w:pos="810"/>
          <w:tab w:val="left" w:pos="1314"/>
          <w:tab w:val="left" w:pos="1692"/>
          <w:tab w:val="left" w:pos="2070"/>
        </w:tabs>
        <w:ind w:left="1310"/>
        <w:rPr>
          <w:sz w:val="22"/>
          <w:szCs w:val="22"/>
        </w:rPr>
      </w:pPr>
      <w:r w:rsidRPr="00EC6553">
        <w:rPr>
          <w:sz w:val="22"/>
          <w:szCs w:val="22"/>
        </w:rPr>
        <w:t xml:space="preserve">(1)  If the CSN agency contracts with another provider participating in </w:t>
      </w:r>
      <w:proofErr w:type="spellStart"/>
      <w:r w:rsidRPr="00EC6553">
        <w:rPr>
          <w:sz w:val="22"/>
          <w:szCs w:val="22"/>
        </w:rPr>
        <w:t>MassHealth</w:t>
      </w:r>
      <w:proofErr w:type="spellEnd"/>
      <w:r w:rsidRPr="00EC6553">
        <w:rPr>
          <w:sz w:val="22"/>
          <w:szCs w:val="22"/>
        </w:rPr>
        <w:t xml:space="preserve"> (e.g., hospital, nursing facility, a home health agency, another CSN agency, or hospice), a written contract must document the services to be provided and the corresponding financial arrangements.</w:t>
      </w:r>
    </w:p>
    <w:p w14:paraId="751DFC16" w14:textId="77777777" w:rsidR="00EC6553" w:rsidRPr="00EC6553" w:rsidRDefault="00EC6553" w:rsidP="00411A44">
      <w:pPr>
        <w:tabs>
          <w:tab w:val="left" w:pos="810"/>
          <w:tab w:val="left" w:pos="1314"/>
          <w:tab w:val="left" w:pos="1692"/>
          <w:tab w:val="left" w:pos="2070"/>
        </w:tabs>
        <w:ind w:left="1310"/>
        <w:rPr>
          <w:sz w:val="22"/>
          <w:szCs w:val="22"/>
        </w:rPr>
      </w:pPr>
      <w:r w:rsidRPr="00EC6553">
        <w:rPr>
          <w:sz w:val="22"/>
          <w:szCs w:val="22"/>
        </w:rPr>
        <w:t xml:space="preserve">(2)  If the CSN agency contracts with a provider that does not participate in </w:t>
      </w:r>
      <w:proofErr w:type="spellStart"/>
      <w:r w:rsidRPr="00EC6553">
        <w:rPr>
          <w:sz w:val="22"/>
          <w:szCs w:val="22"/>
        </w:rPr>
        <w:t>MassHealth</w:t>
      </w:r>
      <w:proofErr w:type="spellEnd"/>
      <w:r w:rsidRPr="00EC6553">
        <w:rPr>
          <w:sz w:val="22"/>
          <w:szCs w:val="22"/>
        </w:rPr>
        <w:t>, the written contract must include</w:t>
      </w:r>
    </w:p>
    <w:p w14:paraId="1A5CD55A" w14:textId="77777777" w:rsidR="00EC6553" w:rsidRPr="00EC6553" w:rsidRDefault="00EC6553" w:rsidP="004679E2">
      <w:pPr>
        <w:tabs>
          <w:tab w:val="left" w:pos="810"/>
          <w:tab w:val="left" w:pos="1620"/>
          <w:tab w:val="left" w:pos="1692"/>
          <w:tab w:val="left" w:pos="2070"/>
        </w:tabs>
        <w:ind w:left="1699"/>
        <w:rPr>
          <w:sz w:val="22"/>
          <w:szCs w:val="22"/>
        </w:rPr>
      </w:pPr>
      <w:r w:rsidRPr="00EC6553">
        <w:rPr>
          <w:sz w:val="22"/>
          <w:szCs w:val="22"/>
        </w:rPr>
        <w:t xml:space="preserve">(a)  </w:t>
      </w:r>
      <w:proofErr w:type="gramStart"/>
      <w:r w:rsidRPr="00EC6553">
        <w:rPr>
          <w:sz w:val="22"/>
          <w:szCs w:val="22"/>
        </w:rPr>
        <w:t>a</w:t>
      </w:r>
      <w:proofErr w:type="gramEnd"/>
      <w:r w:rsidRPr="00EC6553">
        <w:rPr>
          <w:sz w:val="22"/>
          <w:szCs w:val="22"/>
        </w:rPr>
        <w:t xml:space="preserve"> description of the services to be provided;</w:t>
      </w:r>
    </w:p>
    <w:p w14:paraId="76718CD2" w14:textId="77777777" w:rsidR="00EC6553" w:rsidRPr="00EC6553" w:rsidRDefault="00EC6553" w:rsidP="004679E2">
      <w:pPr>
        <w:tabs>
          <w:tab w:val="left" w:pos="810"/>
          <w:tab w:val="left" w:pos="1620"/>
          <w:tab w:val="left" w:pos="1692"/>
          <w:tab w:val="left" w:pos="2070"/>
        </w:tabs>
        <w:ind w:left="1699"/>
        <w:rPr>
          <w:sz w:val="22"/>
          <w:szCs w:val="22"/>
        </w:rPr>
      </w:pPr>
      <w:r w:rsidRPr="00EC6553">
        <w:rPr>
          <w:sz w:val="22"/>
          <w:szCs w:val="22"/>
        </w:rPr>
        <w:t xml:space="preserve">(b)  </w:t>
      </w:r>
      <w:proofErr w:type="gramStart"/>
      <w:r w:rsidRPr="00EC6553">
        <w:rPr>
          <w:sz w:val="22"/>
          <w:szCs w:val="22"/>
        </w:rPr>
        <w:t>the</w:t>
      </w:r>
      <w:proofErr w:type="gramEnd"/>
      <w:r w:rsidRPr="00EC6553">
        <w:rPr>
          <w:sz w:val="22"/>
          <w:szCs w:val="22"/>
        </w:rPr>
        <w:t xml:space="preserve"> duration of the agreement and how frequently it is to be reviewed;</w:t>
      </w:r>
    </w:p>
    <w:p w14:paraId="7D345E27" w14:textId="77777777" w:rsidR="00EC6553" w:rsidRPr="00EC6553" w:rsidRDefault="00EC6553" w:rsidP="00F82433">
      <w:pPr>
        <w:tabs>
          <w:tab w:val="left" w:pos="810"/>
          <w:tab w:val="left" w:pos="1620"/>
          <w:tab w:val="left" w:pos="1692"/>
          <w:tab w:val="left" w:pos="2070"/>
        </w:tabs>
        <w:ind w:left="1699"/>
        <w:rPr>
          <w:sz w:val="22"/>
          <w:szCs w:val="22"/>
        </w:rPr>
      </w:pPr>
      <w:r w:rsidRPr="00EC6553">
        <w:rPr>
          <w:sz w:val="22"/>
          <w:szCs w:val="22"/>
        </w:rPr>
        <w:t xml:space="preserve">(c)  </w:t>
      </w:r>
      <w:proofErr w:type="gramStart"/>
      <w:r w:rsidRPr="00EC6553">
        <w:rPr>
          <w:sz w:val="22"/>
          <w:szCs w:val="22"/>
        </w:rPr>
        <w:t>a</w:t>
      </w:r>
      <w:proofErr w:type="gramEnd"/>
      <w:r w:rsidRPr="00EC6553">
        <w:rPr>
          <w:sz w:val="22"/>
          <w:szCs w:val="22"/>
        </w:rPr>
        <w:t xml:space="preserve"> description of how personnel are supervised;</w:t>
      </w:r>
    </w:p>
    <w:p w14:paraId="5D0D06C3" w14:textId="77777777" w:rsidR="00EC6553" w:rsidRPr="00EC6553" w:rsidRDefault="00EC6553" w:rsidP="004679E2">
      <w:pPr>
        <w:tabs>
          <w:tab w:val="left" w:pos="810"/>
          <w:tab w:val="left" w:pos="1620"/>
          <w:tab w:val="left" w:pos="1692"/>
          <w:tab w:val="left" w:pos="2070"/>
        </w:tabs>
        <w:ind w:left="1699"/>
        <w:rPr>
          <w:sz w:val="22"/>
          <w:szCs w:val="22"/>
        </w:rPr>
      </w:pPr>
      <w:r w:rsidRPr="00EC6553">
        <w:rPr>
          <w:sz w:val="22"/>
          <w:szCs w:val="22"/>
        </w:rPr>
        <w:t xml:space="preserve">(d)  </w:t>
      </w:r>
      <w:proofErr w:type="gramStart"/>
      <w:r w:rsidRPr="00EC6553">
        <w:rPr>
          <w:sz w:val="22"/>
          <w:szCs w:val="22"/>
        </w:rPr>
        <w:t>a</w:t>
      </w:r>
      <w:proofErr w:type="gramEnd"/>
      <w:r w:rsidRPr="00EC6553">
        <w:rPr>
          <w:sz w:val="22"/>
          <w:szCs w:val="22"/>
        </w:rPr>
        <w:t xml:space="preserve"> statement that the contracting organization will provide its services in accordance with the plan of care established by the member's physician in conjunction with the CSN agency's staff;</w:t>
      </w:r>
    </w:p>
    <w:p w14:paraId="57C945C6" w14:textId="77777777" w:rsidR="00EC6553" w:rsidRPr="00EC6553" w:rsidRDefault="00EC6553" w:rsidP="004679E2">
      <w:pPr>
        <w:tabs>
          <w:tab w:val="left" w:pos="810"/>
          <w:tab w:val="left" w:pos="1620"/>
          <w:tab w:val="left" w:pos="1692"/>
          <w:tab w:val="left" w:pos="2070"/>
        </w:tabs>
        <w:ind w:left="1699"/>
        <w:rPr>
          <w:sz w:val="22"/>
          <w:szCs w:val="22"/>
        </w:rPr>
      </w:pPr>
      <w:r w:rsidRPr="00EC6553">
        <w:rPr>
          <w:sz w:val="22"/>
          <w:szCs w:val="22"/>
        </w:rPr>
        <w:t xml:space="preserve">(e)  </w:t>
      </w:r>
      <w:proofErr w:type="gramStart"/>
      <w:r w:rsidRPr="00EC6553">
        <w:rPr>
          <w:sz w:val="22"/>
          <w:szCs w:val="22"/>
        </w:rPr>
        <w:t>a</w:t>
      </w:r>
      <w:proofErr w:type="gramEnd"/>
      <w:r w:rsidRPr="00EC6553">
        <w:rPr>
          <w:sz w:val="22"/>
          <w:szCs w:val="22"/>
        </w:rPr>
        <w:t xml:space="preserve"> description of the contracting organization's standards for personnel, including qualifications, functions, supervision, and in-service training;</w:t>
      </w:r>
    </w:p>
    <w:p w14:paraId="5F869C16" w14:textId="77777777" w:rsidR="00EC6553" w:rsidRPr="00EC6553" w:rsidRDefault="00EC6553" w:rsidP="004679E2">
      <w:pPr>
        <w:tabs>
          <w:tab w:val="left" w:pos="810"/>
          <w:tab w:val="left" w:pos="1620"/>
          <w:tab w:val="left" w:pos="1692"/>
          <w:tab w:val="left" w:pos="2070"/>
        </w:tabs>
        <w:ind w:left="1699"/>
        <w:rPr>
          <w:sz w:val="22"/>
          <w:szCs w:val="22"/>
        </w:rPr>
      </w:pPr>
      <w:r w:rsidRPr="00EC6553">
        <w:rPr>
          <w:sz w:val="22"/>
          <w:szCs w:val="22"/>
        </w:rPr>
        <w:t xml:space="preserve">(f)  </w:t>
      </w:r>
      <w:proofErr w:type="gramStart"/>
      <w:r w:rsidRPr="00EC6553">
        <w:rPr>
          <w:sz w:val="22"/>
          <w:szCs w:val="22"/>
        </w:rPr>
        <w:t>a</w:t>
      </w:r>
      <w:proofErr w:type="gramEnd"/>
      <w:r w:rsidRPr="00EC6553">
        <w:rPr>
          <w:sz w:val="22"/>
          <w:szCs w:val="22"/>
        </w:rPr>
        <w:t xml:space="preserve"> description of the method of determining reasonable costs and payments by the home health agency for the specific services to be provided by the contracting organization; and</w:t>
      </w:r>
    </w:p>
    <w:p w14:paraId="4A1EEC0E" w14:textId="77777777" w:rsidR="00EC6553" w:rsidRPr="00EC6553" w:rsidRDefault="00EC6553" w:rsidP="004679E2">
      <w:pPr>
        <w:tabs>
          <w:tab w:val="left" w:pos="810"/>
          <w:tab w:val="left" w:pos="1620"/>
          <w:tab w:val="left" w:pos="1692"/>
          <w:tab w:val="left" w:pos="2070"/>
        </w:tabs>
        <w:ind w:left="1699"/>
        <w:rPr>
          <w:sz w:val="22"/>
          <w:szCs w:val="22"/>
        </w:rPr>
      </w:pPr>
      <w:r w:rsidRPr="00EC6553">
        <w:rPr>
          <w:sz w:val="22"/>
          <w:szCs w:val="22"/>
        </w:rPr>
        <w:t xml:space="preserve">(g)  an assurance that the contracting organization will comply with Title VI of the Civil Rights Act and all relevant </w:t>
      </w:r>
      <w:proofErr w:type="spellStart"/>
      <w:r w:rsidRPr="00EC6553">
        <w:rPr>
          <w:sz w:val="22"/>
          <w:szCs w:val="22"/>
        </w:rPr>
        <w:t>MassHealth</w:t>
      </w:r>
      <w:proofErr w:type="spellEnd"/>
      <w:r w:rsidRPr="00EC6553">
        <w:rPr>
          <w:sz w:val="22"/>
          <w:szCs w:val="22"/>
        </w:rPr>
        <w:t xml:space="preserve"> provider requirements. </w:t>
      </w:r>
    </w:p>
    <w:p w14:paraId="1F52BCCA" w14:textId="77777777" w:rsidR="00EC6553" w:rsidRPr="001360D8" w:rsidRDefault="00EC6553" w:rsidP="00036B61">
      <w:pPr>
        <w:tabs>
          <w:tab w:val="left" w:pos="-504"/>
          <w:tab w:val="left" w:pos="936"/>
          <w:tab w:val="left" w:pos="1296"/>
          <w:tab w:val="left" w:pos="1656"/>
          <w:tab w:val="left" w:pos="2016"/>
        </w:tabs>
        <w:ind w:left="1260"/>
      </w:pPr>
    </w:p>
    <w:p w14:paraId="442153D8" w14:textId="77777777" w:rsidR="00EC6553" w:rsidRPr="001360D8" w:rsidRDefault="00EC6553" w:rsidP="00036B61">
      <w:pPr>
        <w:pStyle w:val="ban"/>
        <w:rPr>
          <w:rFonts w:ascii="Times New Roman" w:hAnsi="Times New Roman"/>
        </w:rPr>
      </w:pPr>
      <w:r w:rsidRPr="001360D8">
        <w:rPr>
          <w:rFonts w:ascii="Times New Roman" w:hAnsi="Times New Roman"/>
          <w:u w:val="single"/>
        </w:rPr>
        <w:t>438.409:  Administrative Requirements</w:t>
      </w:r>
    </w:p>
    <w:p w14:paraId="4D9A63BA" w14:textId="77777777" w:rsidR="00EC6553" w:rsidRPr="001360D8" w:rsidRDefault="00EC6553" w:rsidP="00036B61">
      <w:pPr>
        <w:pStyle w:val="ban"/>
        <w:rPr>
          <w:rFonts w:ascii="Times New Roman" w:hAnsi="Times New Roman"/>
          <w:sz w:val="16"/>
          <w:szCs w:val="16"/>
        </w:rPr>
      </w:pPr>
    </w:p>
    <w:p w14:paraId="36F0C3BE" w14:textId="77777777" w:rsidR="00EC6553" w:rsidRPr="001360D8" w:rsidRDefault="00EC6553" w:rsidP="001F6298">
      <w:pPr>
        <w:pStyle w:val="ban"/>
        <w:ind w:left="936" w:firstLine="360"/>
        <w:rPr>
          <w:rFonts w:ascii="Times New Roman" w:hAnsi="Times New Roman"/>
        </w:rPr>
      </w:pPr>
      <w:r w:rsidRPr="001360D8">
        <w:rPr>
          <w:rFonts w:ascii="Times New Roman" w:hAnsi="Times New Roman"/>
        </w:rPr>
        <w:t>Whether services are provided by the CSN agency directly or through contractual arrangements made by the agency, the agency must</w:t>
      </w:r>
    </w:p>
    <w:p w14:paraId="4D921C73" w14:textId="77777777" w:rsidR="00EC6553" w:rsidRPr="001360D8" w:rsidRDefault="00EC6553" w:rsidP="00036B61">
      <w:pPr>
        <w:pStyle w:val="ban"/>
        <w:rPr>
          <w:rFonts w:ascii="Times New Roman" w:hAnsi="Times New Roman"/>
          <w:sz w:val="16"/>
          <w:szCs w:val="16"/>
        </w:rPr>
      </w:pPr>
    </w:p>
    <w:p w14:paraId="795A4C1A" w14:textId="77777777" w:rsidR="00EC6553" w:rsidRPr="001360D8" w:rsidRDefault="00EC6553" w:rsidP="00036B61">
      <w:pPr>
        <w:pStyle w:val="ban"/>
        <w:ind w:left="936"/>
        <w:rPr>
          <w:rFonts w:ascii="Times New Roman" w:hAnsi="Times New Roman"/>
        </w:rPr>
      </w:pPr>
      <w:r w:rsidRPr="001360D8">
        <w:rPr>
          <w:rFonts w:ascii="Times New Roman" w:hAnsi="Times New Roman"/>
        </w:rPr>
        <w:t xml:space="preserve">(A)  </w:t>
      </w:r>
      <w:proofErr w:type="gramStart"/>
      <w:r w:rsidRPr="001360D8">
        <w:rPr>
          <w:rFonts w:ascii="Times New Roman" w:hAnsi="Times New Roman"/>
        </w:rPr>
        <w:t>accept</w:t>
      </w:r>
      <w:proofErr w:type="gramEnd"/>
      <w:r w:rsidRPr="001360D8">
        <w:rPr>
          <w:rFonts w:ascii="Times New Roman" w:hAnsi="Times New Roman"/>
        </w:rPr>
        <w:t xml:space="preserve"> the member for treatment in accordance with its admission policies;</w:t>
      </w:r>
    </w:p>
    <w:p w14:paraId="182689F8" w14:textId="77777777" w:rsidR="00EC6553" w:rsidRPr="001360D8" w:rsidRDefault="00EC6553" w:rsidP="00036B61">
      <w:pPr>
        <w:pStyle w:val="ban"/>
        <w:rPr>
          <w:rFonts w:ascii="Times New Roman" w:hAnsi="Times New Roman"/>
          <w:sz w:val="16"/>
          <w:szCs w:val="16"/>
        </w:rPr>
      </w:pPr>
    </w:p>
    <w:p w14:paraId="1987A0A0" w14:textId="77777777" w:rsidR="00EC6553" w:rsidRPr="001360D8" w:rsidRDefault="00EC6553" w:rsidP="00036B61">
      <w:pPr>
        <w:pStyle w:val="ban"/>
        <w:ind w:left="936"/>
        <w:rPr>
          <w:rFonts w:ascii="Times New Roman" w:hAnsi="Times New Roman"/>
        </w:rPr>
      </w:pPr>
      <w:r w:rsidRPr="001360D8">
        <w:rPr>
          <w:rFonts w:ascii="Times New Roman" w:hAnsi="Times New Roman"/>
        </w:rPr>
        <w:t xml:space="preserve">(B)  </w:t>
      </w:r>
      <w:proofErr w:type="gramStart"/>
      <w:r w:rsidRPr="001360D8">
        <w:rPr>
          <w:rFonts w:ascii="Times New Roman" w:hAnsi="Times New Roman"/>
        </w:rPr>
        <w:t>maintain</w:t>
      </w:r>
      <w:proofErr w:type="gramEnd"/>
      <w:r w:rsidRPr="001360D8">
        <w:rPr>
          <w:rFonts w:ascii="Times New Roman" w:hAnsi="Times New Roman"/>
        </w:rPr>
        <w:t xml:space="preserve"> a complete medical record as defined at 130 CMR 438.402 relating to all services provided in accordance with 130 CMR 438.415(C)(3); </w:t>
      </w:r>
    </w:p>
    <w:p w14:paraId="0329D014" w14:textId="77777777" w:rsidR="00EC6553" w:rsidRPr="001360D8" w:rsidRDefault="00EC6553" w:rsidP="00036B61">
      <w:pPr>
        <w:pStyle w:val="ban"/>
        <w:rPr>
          <w:rFonts w:ascii="Times New Roman" w:hAnsi="Times New Roman"/>
          <w:sz w:val="16"/>
          <w:szCs w:val="16"/>
        </w:rPr>
      </w:pPr>
    </w:p>
    <w:p w14:paraId="76203A59" w14:textId="77777777" w:rsidR="00EC6553" w:rsidRPr="001360D8" w:rsidRDefault="00EC6553" w:rsidP="00C50F0F">
      <w:pPr>
        <w:pStyle w:val="ban"/>
        <w:ind w:left="936"/>
        <w:rPr>
          <w:rFonts w:ascii="Times New Roman" w:hAnsi="Times New Roman"/>
        </w:rPr>
      </w:pPr>
      <w:r w:rsidRPr="001360D8">
        <w:rPr>
          <w:rFonts w:ascii="Times New Roman" w:hAnsi="Times New Roman"/>
        </w:rPr>
        <w:t xml:space="preserve">(C)  </w:t>
      </w:r>
      <w:proofErr w:type="gramStart"/>
      <w:r w:rsidRPr="001360D8">
        <w:rPr>
          <w:rFonts w:ascii="Times New Roman" w:hAnsi="Times New Roman"/>
        </w:rPr>
        <w:t>obtain</w:t>
      </w:r>
      <w:proofErr w:type="gramEnd"/>
      <w:r w:rsidRPr="001360D8">
        <w:rPr>
          <w:rFonts w:ascii="Times New Roman" w:hAnsi="Times New Roman"/>
        </w:rPr>
        <w:t xml:space="preserve"> from the physician or ordering non-physician practitioner the required certifications and recertification's of the plan of care in accordance with 130 CMR 438.416(C); and</w:t>
      </w:r>
    </w:p>
    <w:p w14:paraId="4D6B532E" w14:textId="77777777" w:rsidR="00EC6553" w:rsidRPr="001360D8" w:rsidRDefault="00EC6553" w:rsidP="00036B61">
      <w:pPr>
        <w:pStyle w:val="ban"/>
        <w:rPr>
          <w:rFonts w:ascii="Times New Roman" w:hAnsi="Times New Roman"/>
          <w:sz w:val="16"/>
          <w:szCs w:val="16"/>
        </w:rPr>
      </w:pPr>
    </w:p>
    <w:p w14:paraId="2962FD3B" w14:textId="77777777" w:rsidR="00EC6553" w:rsidRPr="001360D8" w:rsidRDefault="00EC6553" w:rsidP="00411A44">
      <w:pPr>
        <w:pStyle w:val="ban"/>
        <w:ind w:left="936"/>
        <w:rPr>
          <w:rFonts w:ascii="Times New Roman" w:hAnsi="Times New Roman"/>
        </w:rPr>
      </w:pPr>
      <w:r w:rsidRPr="001360D8">
        <w:rPr>
          <w:rFonts w:ascii="Times New Roman" w:hAnsi="Times New Roman"/>
        </w:rPr>
        <w:t xml:space="preserve">(D)  </w:t>
      </w:r>
      <w:proofErr w:type="gramStart"/>
      <w:r w:rsidRPr="001360D8">
        <w:rPr>
          <w:rFonts w:ascii="Times New Roman" w:hAnsi="Times New Roman"/>
        </w:rPr>
        <w:t>ensure</w:t>
      </w:r>
      <w:proofErr w:type="gramEnd"/>
      <w:r w:rsidRPr="001360D8">
        <w:rPr>
          <w:rFonts w:ascii="Times New Roman" w:hAnsi="Times New Roman"/>
        </w:rPr>
        <w:t xml:space="preserve"> that the CSN agency's staff review the medical necessity of services and the physician or ordering non-physician practitioner certification on a regular basis.</w:t>
      </w:r>
    </w:p>
    <w:p w14:paraId="55997B07" w14:textId="77777777" w:rsidR="00EC6553" w:rsidRPr="001360D8" w:rsidRDefault="00EC6553" w:rsidP="009C0889">
      <w:pPr>
        <w:pStyle w:val="ban"/>
        <w:rPr>
          <w:rFonts w:ascii="Times New Roman" w:hAnsi="Times New Roman"/>
        </w:rPr>
      </w:pPr>
    </w:p>
    <w:p w14:paraId="7C119707" w14:textId="77777777" w:rsidR="00EC6553" w:rsidRPr="00276AC9" w:rsidRDefault="00EC6553" w:rsidP="00827285">
      <w:pPr>
        <w:tabs>
          <w:tab w:val="left" w:pos="936"/>
          <w:tab w:val="left" w:pos="1314"/>
          <w:tab w:val="left" w:pos="1692"/>
          <w:tab w:val="left" w:pos="2070"/>
        </w:tabs>
      </w:pPr>
      <w:r w:rsidRPr="00276AC9">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C6553" w:rsidRPr="001360D8" w14:paraId="15A0DF5C" w14:textId="77777777" w:rsidTr="00F510FC">
        <w:trPr>
          <w:trHeight w:hRule="exact" w:val="864"/>
        </w:trPr>
        <w:tc>
          <w:tcPr>
            <w:tcW w:w="4080" w:type="dxa"/>
            <w:tcBorders>
              <w:bottom w:val="nil"/>
            </w:tcBorders>
          </w:tcPr>
          <w:p w14:paraId="49DBDF6E" w14:textId="77777777" w:rsidR="00EC6553" w:rsidRPr="001360D8" w:rsidRDefault="00EC6553" w:rsidP="00F510FC">
            <w:pPr>
              <w:tabs>
                <w:tab w:val="left" w:pos="936"/>
                <w:tab w:val="left" w:pos="1314"/>
                <w:tab w:val="left" w:pos="1692"/>
                <w:tab w:val="left" w:pos="2070"/>
              </w:tabs>
              <w:spacing w:before="120"/>
              <w:jc w:val="center"/>
              <w:rPr>
                <w:rFonts w:ascii="Arial" w:hAnsi="Arial" w:cs="Arial"/>
                <w:b/>
              </w:rPr>
            </w:pPr>
            <w:r w:rsidRPr="001360D8">
              <w:rPr>
                <w:rFonts w:ascii="Arial" w:hAnsi="Arial" w:cs="Arial"/>
                <w:b/>
              </w:rPr>
              <w:lastRenderedPageBreak/>
              <w:t>Commonwealth of Massachusetts</w:t>
            </w:r>
          </w:p>
          <w:p w14:paraId="13174A6B" w14:textId="77777777" w:rsidR="00EC6553" w:rsidRPr="001360D8" w:rsidRDefault="00EC6553" w:rsidP="00F510FC">
            <w:pPr>
              <w:tabs>
                <w:tab w:val="left" w:pos="936"/>
                <w:tab w:val="left" w:pos="1314"/>
                <w:tab w:val="left" w:pos="1692"/>
                <w:tab w:val="left" w:pos="2070"/>
              </w:tabs>
              <w:jc w:val="center"/>
              <w:rPr>
                <w:rFonts w:ascii="Arial" w:hAnsi="Arial" w:cs="Arial"/>
                <w:b/>
              </w:rPr>
            </w:pPr>
            <w:proofErr w:type="spellStart"/>
            <w:r w:rsidRPr="001360D8">
              <w:rPr>
                <w:rFonts w:ascii="Arial" w:hAnsi="Arial" w:cs="Arial"/>
                <w:b/>
              </w:rPr>
              <w:t>MassHealth</w:t>
            </w:r>
            <w:proofErr w:type="spellEnd"/>
          </w:p>
          <w:p w14:paraId="7F8E9AF9" w14:textId="77777777" w:rsidR="00EC6553" w:rsidRPr="001360D8" w:rsidRDefault="00EC6553" w:rsidP="00F510FC">
            <w:pPr>
              <w:tabs>
                <w:tab w:val="left" w:pos="936"/>
                <w:tab w:val="left" w:pos="1314"/>
                <w:tab w:val="left" w:pos="1692"/>
                <w:tab w:val="left" w:pos="2070"/>
              </w:tabs>
              <w:jc w:val="center"/>
              <w:rPr>
                <w:rFonts w:ascii="Arial" w:hAnsi="Arial" w:cs="Arial"/>
                <w:b/>
              </w:rPr>
            </w:pPr>
            <w:r w:rsidRPr="001360D8">
              <w:rPr>
                <w:rFonts w:ascii="Arial" w:hAnsi="Arial" w:cs="Arial"/>
                <w:b/>
              </w:rPr>
              <w:t>Provider Manual Series</w:t>
            </w:r>
          </w:p>
        </w:tc>
        <w:tc>
          <w:tcPr>
            <w:tcW w:w="3750" w:type="dxa"/>
          </w:tcPr>
          <w:p w14:paraId="1CDC33D3" w14:textId="77777777" w:rsidR="00EC6553" w:rsidRPr="001360D8" w:rsidRDefault="00EC6553" w:rsidP="00F510FC">
            <w:pPr>
              <w:tabs>
                <w:tab w:val="left" w:pos="936"/>
                <w:tab w:val="left" w:pos="1314"/>
                <w:tab w:val="left" w:pos="1692"/>
                <w:tab w:val="left" w:pos="2070"/>
              </w:tabs>
              <w:spacing w:before="120"/>
              <w:jc w:val="center"/>
              <w:rPr>
                <w:rFonts w:ascii="Arial" w:hAnsi="Arial" w:cs="Arial"/>
              </w:rPr>
            </w:pPr>
            <w:r w:rsidRPr="001360D8">
              <w:rPr>
                <w:rFonts w:ascii="Arial" w:hAnsi="Arial" w:cs="Arial"/>
                <w:b/>
              </w:rPr>
              <w:t>Subchapter Number and Title</w:t>
            </w:r>
          </w:p>
          <w:p w14:paraId="46BCF8BF" w14:textId="77777777" w:rsidR="00EC6553" w:rsidRPr="001360D8" w:rsidRDefault="00EC6553" w:rsidP="00F510FC">
            <w:pPr>
              <w:tabs>
                <w:tab w:val="left" w:pos="936"/>
                <w:tab w:val="left" w:pos="1314"/>
                <w:tab w:val="left" w:pos="1692"/>
                <w:tab w:val="left" w:pos="2070"/>
              </w:tabs>
              <w:jc w:val="center"/>
              <w:rPr>
                <w:rFonts w:ascii="Arial" w:hAnsi="Arial" w:cs="Arial"/>
              </w:rPr>
            </w:pPr>
            <w:r w:rsidRPr="001360D8">
              <w:rPr>
                <w:rFonts w:ascii="Arial" w:hAnsi="Arial" w:cs="Arial"/>
              </w:rPr>
              <w:t>4.  Program Regulations</w:t>
            </w:r>
          </w:p>
          <w:p w14:paraId="5A9FA215" w14:textId="77777777" w:rsidR="00EC6553" w:rsidRPr="001360D8" w:rsidRDefault="00EC6553" w:rsidP="00F510FC">
            <w:pPr>
              <w:tabs>
                <w:tab w:val="left" w:pos="936"/>
                <w:tab w:val="left" w:pos="1314"/>
                <w:tab w:val="left" w:pos="1692"/>
                <w:tab w:val="left" w:pos="2070"/>
              </w:tabs>
              <w:jc w:val="center"/>
              <w:rPr>
                <w:rFonts w:ascii="Arial" w:hAnsi="Arial" w:cs="Arial"/>
              </w:rPr>
            </w:pPr>
            <w:r w:rsidRPr="001360D8">
              <w:rPr>
                <w:rFonts w:ascii="Arial" w:hAnsi="Arial" w:cs="Arial"/>
              </w:rPr>
              <w:t>(130 CMR 438.000)</w:t>
            </w:r>
          </w:p>
        </w:tc>
        <w:tc>
          <w:tcPr>
            <w:tcW w:w="1771" w:type="dxa"/>
          </w:tcPr>
          <w:p w14:paraId="3919F2A5" w14:textId="77777777" w:rsidR="00EC6553" w:rsidRPr="001360D8" w:rsidRDefault="00EC6553" w:rsidP="00F510FC">
            <w:pPr>
              <w:tabs>
                <w:tab w:val="left" w:pos="936"/>
                <w:tab w:val="left" w:pos="1314"/>
                <w:tab w:val="left" w:pos="1692"/>
                <w:tab w:val="left" w:pos="2070"/>
              </w:tabs>
              <w:spacing w:before="120"/>
              <w:jc w:val="center"/>
              <w:rPr>
                <w:rFonts w:ascii="Arial" w:hAnsi="Arial" w:cs="Arial"/>
              </w:rPr>
            </w:pPr>
            <w:r w:rsidRPr="001360D8">
              <w:rPr>
                <w:rFonts w:ascii="Arial" w:hAnsi="Arial" w:cs="Arial"/>
                <w:b/>
              </w:rPr>
              <w:t>Page</w:t>
            </w:r>
          </w:p>
          <w:p w14:paraId="337E76D0" w14:textId="77777777" w:rsidR="00EC6553" w:rsidRPr="001360D8" w:rsidRDefault="00EC6553" w:rsidP="00F510FC">
            <w:pPr>
              <w:tabs>
                <w:tab w:val="left" w:pos="936"/>
                <w:tab w:val="left" w:pos="1314"/>
                <w:tab w:val="left" w:pos="1692"/>
                <w:tab w:val="left" w:pos="2070"/>
              </w:tabs>
              <w:spacing w:before="120"/>
              <w:jc w:val="center"/>
              <w:rPr>
                <w:rFonts w:ascii="Arial" w:hAnsi="Arial" w:cs="Arial"/>
              </w:rPr>
            </w:pPr>
            <w:r w:rsidRPr="001360D8">
              <w:rPr>
                <w:rFonts w:ascii="Arial" w:hAnsi="Arial" w:cs="Arial"/>
              </w:rPr>
              <w:t>4-7</w:t>
            </w:r>
          </w:p>
        </w:tc>
      </w:tr>
      <w:tr w:rsidR="00EC6553" w:rsidRPr="001360D8" w14:paraId="46E1AF41" w14:textId="77777777" w:rsidTr="00F510FC">
        <w:trPr>
          <w:trHeight w:hRule="exact" w:val="864"/>
        </w:trPr>
        <w:tc>
          <w:tcPr>
            <w:tcW w:w="4080" w:type="dxa"/>
            <w:tcBorders>
              <w:top w:val="nil"/>
            </w:tcBorders>
            <w:vAlign w:val="center"/>
          </w:tcPr>
          <w:p w14:paraId="57A57F13" w14:textId="77777777" w:rsidR="00EC6553" w:rsidRPr="001360D8" w:rsidRDefault="00EC6553" w:rsidP="00F510FC">
            <w:pPr>
              <w:tabs>
                <w:tab w:val="left" w:pos="936"/>
                <w:tab w:val="left" w:pos="1314"/>
                <w:tab w:val="left" w:pos="1692"/>
                <w:tab w:val="left" w:pos="2070"/>
              </w:tabs>
              <w:jc w:val="center"/>
              <w:rPr>
                <w:rFonts w:ascii="Arial" w:hAnsi="Arial" w:cs="Arial"/>
              </w:rPr>
            </w:pPr>
            <w:r w:rsidRPr="001360D8">
              <w:rPr>
                <w:rFonts w:ascii="Arial" w:hAnsi="Arial" w:cs="Arial"/>
              </w:rPr>
              <w:t xml:space="preserve">Continuous Skilled Nursing </w:t>
            </w:r>
            <w:r>
              <w:rPr>
                <w:rFonts w:ascii="Arial" w:hAnsi="Arial" w:cs="Arial"/>
              </w:rPr>
              <w:t xml:space="preserve">Agency </w:t>
            </w:r>
            <w:r w:rsidRPr="001360D8">
              <w:rPr>
                <w:rFonts w:ascii="Arial" w:hAnsi="Arial" w:cs="Arial"/>
              </w:rPr>
              <w:t>Manual</w:t>
            </w:r>
          </w:p>
        </w:tc>
        <w:tc>
          <w:tcPr>
            <w:tcW w:w="3750" w:type="dxa"/>
          </w:tcPr>
          <w:p w14:paraId="0308CDA7" w14:textId="77777777" w:rsidR="00EC6553" w:rsidRPr="001360D8" w:rsidRDefault="00EC6553" w:rsidP="00F510FC">
            <w:pPr>
              <w:tabs>
                <w:tab w:val="left" w:pos="936"/>
                <w:tab w:val="left" w:pos="1314"/>
                <w:tab w:val="left" w:pos="1692"/>
                <w:tab w:val="left" w:pos="2070"/>
              </w:tabs>
              <w:spacing w:before="120"/>
              <w:jc w:val="center"/>
              <w:rPr>
                <w:rFonts w:ascii="Arial" w:hAnsi="Arial" w:cs="Arial"/>
                <w:b/>
              </w:rPr>
            </w:pPr>
            <w:r w:rsidRPr="001360D8">
              <w:rPr>
                <w:rFonts w:ascii="Arial" w:hAnsi="Arial" w:cs="Arial"/>
                <w:b/>
              </w:rPr>
              <w:t>Transmittal Letter</w:t>
            </w:r>
          </w:p>
          <w:p w14:paraId="03C639AB" w14:textId="77777777" w:rsidR="00EC6553" w:rsidRPr="001360D8" w:rsidRDefault="00EC6553" w:rsidP="00F510FC">
            <w:pPr>
              <w:tabs>
                <w:tab w:val="left" w:pos="936"/>
                <w:tab w:val="left" w:pos="1314"/>
                <w:tab w:val="left" w:pos="1692"/>
                <w:tab w:val="left" w:pos="2070"/>
              </w:tabs>
              <w:spacing w:before="120"/>
              <w:jc w:val="center"/>
              <w:rPr>
                <w:rFonts w:ascii="Arial" w:hAnsi="Arial" w:cs="Arial"/>
                <w:b/>
              </w:rPr>
            </w:pPr>
            <w:r w:rsidRPr="001360D8">
              <w:rPr>
                <w:rFonts w:ascii="Arial" w:hAnsi="Arial" w:cs="Arial"/>
              </w:rPr>
              <w:t>CSN-1</w:t>
            </w:r>
          </w:p>
        </w:tc>
        <w:tc>
          <w:tcPr>
            <w:tcW w:w="1771" w:type="dxa"/>
          </w:tcPr>
          <w:p w14:paraId="669EF8DD" w14:textId="77777777" w:rsidR="00EC6553" w:rsidRPr="001360D8" w:rsidRDefault="00EC6553" w:rsidP="00F510FC">
            <w:pPr>
              <w:tabs>
                <w:tab w:val="left" w:pos="936"/>
                <w:tab w:val="left" w:pos="1314"/>
                <w:tab w:val="left" w:pos="1692"/>
                <w:tab w:val="left" w:pos="2070"/>
              </w:tabs>
              <w:spacing w:before="120"/>
              <w:jc w:val="center"/>
              <w:rPr>
                <w:rFonts w:ascii="Arial" w:hAnsi="Arial" w:cs="Arial"/>
                <w:b/>
              </w:rPr>
            </w:pPr>
            <w:r w:rsidRPr="001360D8">
              <w:rPr>
                <w:rFonts w:ascii="Arial" w:hAnsi="Arial" w:cs="Arial"/>
                <w:b/>
              </w:rPr>
              <w:t>Date</w:t>
            </w:r>
          </w:p>
          <w:p w14:paraId="7BBE1968" w14:textId="5340F1EB" w:rsidR="00EC6553" w:rsidRPr="001360D8" w:rsidRDefault="0023760B" w:rsidP="00F510FC">
            <w:pPr>
              <w:tabs>
                <w:tab w:val="left" w:pos="936"/>
                <w:tab w:val="left" w:pos="1314"/>
                <w:tab w:val="left" w:pos="1692"/>
                <w:tab w:val="left" w:pos="2070"/>
              </w:tabs>
              <w:spacing w:before="120"/>
              <w:jc w:val="center"/>
              <w:rPr>
                <w:rFonts w:ascii="Arial" w:hAnsi="Arial" w:cs="Arial"/>
              </w:rPr>
            </w:pPr>
            <w:r>
              <w:rPr>
                <w:rFonts w:ascii="Arial" w:hAnsi="Arial" w:cs="Arial"/>
              </w:rPr>
              <w:t>0</w:t>
            </w:r>
            <w:r w:rsidR="00EC6553">
              <w:rPr>
                <w:rFonts w:ascii="Arial" w:hAnsi="Arial" w:cs="Arial"/>
              </w:rPr>
              <w:t>1/</w:t>
            </w:r>
            <w:r>
              <w:rPr>
                <w:rFonts w:ascii="Arial" w:hAnsi="Arial" w:cs="Arial"/>
              </w:rPr>
              <w:t>0</w:t>
            </w:r>
            <w:r w:rsidR="00EC6553">
              <w:rPr>
                <w:rFonts w:ascii="Arial" w:hAnsi="Arial" w:cs="Arial"/>
              </w:rPr>
              <w:t>1/22</w:t>
            </w:r>
          </w:p>
        </w:tc>
      </w:tr>
    </w:tbl>
    <w:p w14:paraId="5B0D2FD9" w14:textId="77777777" w:rsidR="00EC6553" w:rsidRDefault="00EC6553" w:rsidP="00827285">
      <w:pPr>
        <w:tabs>
          <w:tab w:val="left" w:pos="936"/>
          <w:tab w:val="left" w:pos="1314"/>
          <w:tab w:val="left" w:pos="1692"/>
          <w:tab w:val="left" w:pos="2070"/>
        </w:tabs>
        <w:rPr>
          <w:u w:val="single"/>
        </w:rPr>
      </w:pPr>
    </w:p>
    <w:p w14:paraId="23F16C81" w14:textId="77777777" w:rsidR="00EC6553" w:rsidRPr="00EC6553" w:rsidRDefault="00EC6553" w:rsidP="00827285">
      <w:pPr>
        <w:tabs>
          <w:tab w:val="left" w:pos="936"/>
          <w:tab w:val="left" w:pos="1314"/>
          <w:tab w:val="left" w:pos="1692"/>
          <w:tab w:val="left" w:pos="2070"/>
        </w:tabs>
        <w:rPr>
          <w:sz w:val="22"/>
          <w:szCs w:val="22"/>
          <w:u w:val="single"/>
        </w:rPr>
      </w:pPr>
      <w:r w:rsidRPr="00EC6553">
        <w:rPr>
          <w:sz w:val="22"/>
          <w:szCs w:val="22"/>
          <w:u w:val="single"/>
        </w:rPr>
        <w:t>438.410:</w:t>
      </w:r>
      <w:r w:rsidRPr="00EC6553">
        <w:rPr>
          <w:sz w:val="22"/>
          <w:szCs w:val="22"/>
          <w:u w:val="single"/>
        </w:rPr>
        <w:tab/>
        <w:t>Clinical Eligibility Criteria for CSN Services</w:t>
      </w:r>
    </w:p>
    <w:p w14:paraId="7FDC4E13" w14:textId="77777777" w:rsidR="00EC6553" w:rsidRPr="00EC6553" w:rsidRDefault="00EC6553" w:rsidP="002347B3">
      <w:pPr>
        <w:tabs>
          <w:tab w:val="left" w:pos="936"/>
          <w:tab w:val="left" w:pos="1314"/>
          <w:tab w:val="left" w:pos="1692"/>
          <w:tab w:val="left" w:pos="2070"/>
        </w:tabs>
        <w:rPr>
          <w:sz w:val="22"/>
          <w:szCs w:val="22"/>
        </w:rPr>
      </w:pPr>
    </w:p>
    <w:p w14:paraId="41AC3E77" w14:textId="77777777" w:rsidR="00EC6553" w:rsidRPr="00EC6553" w:rsidRDefault="00EC6553" w:rsidP="00411A44">
      <w:pPr>
        <w:tabs>
          <w:tab w:val="left" w:pos="936"/>
          <w:tab w:val="left" w:pos="1314"/>
          <w:tab w:val="left" w:pos="1692"/>
          <w:tab w:val="left" w:pos="2070"/>
        </w:tabs>
        <w:ind w:left="936"/>
        <w:rPr>
          <w:sz w:val="22"/>
          <w:szCs w:val="22"/>
          <w:u w:val="single"/>
        </w:rPr>
      </w:pPr>
      <w:r w:rsidRPr="00EC6553">
        <w:rPr>
          <w:sz w:val="22"/>
          <w:szCs w:val="22"/>
        </w:rPr>
        <w:t xml:space="preserve">(A)  </w:t>
      </w:r>
      <w:r w:rsidRPr="00EC6553">
        <w:rPr>
          <w:sz w:val="22"/>
          <w:szCs w:val="22"/>
          <w:u w:val="single"/>
        </w:rPr>
        <w:t>Clinical Criteria for Nursing Services</w:t>
      </w:r>
      <w:r w:rsidRPr="00EC6553">
        <w:rPr>
          <w:sz w:val="22"/>
          <w:szCs w:val="22"/>
        </w:rPr>
        <w:t>.</w:t>
      </w:r>
    </w:p>
    <w:p w14:paraId="07E535F9" w14:textId="77777777" w:rsidR="00EC6553" w:rsidRPr="00EC6553" w:rsidRDefault="00EC6553" w:rsidP="00411A44">
      <w:pPr>
        <w:tabs>
          <w:tab w:val="left" w:pos="936"/>
          <w:tab w:val="left" w:pos="1314"/>
          <w:tab w:val="left" w:pos="1692"/>
          <w:tab w:val="left" w:pos="2070"/>
        </w:tabs>
        <w:ind w:left="1310"/>
        <w:rPr>
          <w:sz w:val="22"/>
          <w:szCs w:val="22"/>
        </w:rPr>
      </w:pPr>
      <w:r w:rsidRPr="00EC6553">
        <w:rPr>
          <w:sz w:val="22"/>
          <w:szCs w:val="22"/>
        </w:rPr>
        <w:t>(1)  A nursing service is a service that must be provided by a registered nurse or a licensed practical nurse to be safe and effective, considering the inherent complexity of the service, the condition of the patient, and accepted standards of medical and nursing practice.</w:t>
      </w:r>
    </w:p>
    <w:p w14:paraId="7F5443A8" w14:textId="77777777" w:rsidR="00EC6553" w:rsidRPr="00EC6553" w:rsidRDefault="00EC6553" w:rsidP="00411A44">
      <w:pPr>
        <w:tabs>
          <w:tab w:val="left" w:pos="936"/>
          <w:tab w:val="left" w:pos="1314"/>
          <w:tab w:val="left" w:pos="1692"/>
          <w:tab w:val="left" w:pos="2070"/>
        </w:tabs>
        <w:ind w:left="1310"/>
        <w:rPr>
          <w:sz w:val="22"/>
          <w:szCs w:val="22"/>
        </w:rPr>
      </w:pPr>
      <w:r w:rsidRPr="00EC6553">
        <w:rPr>
          <w:sz w:val="22"/>
          <w:szCs w:val="22"/>
        </w:rPr>
        <w:t>(2)  Some services are nursing services on the basis of complexity alone (for example, intravenous and intramuscular injections). However, in some cases, a service that is ordinarily considered unskilled may be considered a nursing service because of the patient’s condition. This situation occurs when only a registered nurse or licensed practical nurse can safely and effectively provide the service.</w:t>
      </w:r>
    </w:p>
    <w:p w14:paraId="5EB478B1" w14:textId="77777777" w:rsidR="00EC6553" w:rsidRPr="00EC6553" w:rsidRDefault="00EC6553" w:rsidP="00411A44">
      <w:pPr>
        <w:tabs>
          <w:tab w:val="left" w:pos="936"/>
          <w:tab w:val="left" w:pos="1314"/>
          <w:tab w:val="left" w:pos="1692"/>
          <w:tab w:val="left" w:pos="2070"/>
        </w:tabs>
        <w:ind w:left="1310"/>
        <w:rPr>
          <w:sz w:val="22"/>
          <w:szCs w:val="22"/>
        </w:rPr>
      </w:pPr>
      <w:r w:rsidRPr="00EC6553">
        <w:rPr>
          <w:sz w:val="22"/>
          <w:szCs w:val="22"/>
        </w:rPr>
        <w:t>(3)  When a service can be safely and effectively performed (or self-administered) by the average nonmedical person without the direct intervention of a registered nurse or licensed practical nurse, the service is not considered a nursing service, unless there is no one trained and able to provide it.</w:t>
      </w:r>
    </w:p>
    <w:p w14:paraId="4C871776" w14:textId="77777777" w:rsidR="00EC6553" w:rsidRPr="00EC6553" w:rsidRDefault="00EC6553" w:rsidP="00411A44">
      <w:pPr>
        <w:tabs>
          <w:tab w:val="left" w:pos="936"/>
          <w:tab w:val="left" w:pos="1314"/>
          <w:tab w:val="left" w:pos="1692"/>
          <w:tab w:val="left" w:pos="2070"/>
        </w:tabs>
        <w:ind w:left="1310"/>
        <w:rPr>
          <w:sz w:val="22"/>
          <w:szCs w:val="22"/>
        </w:rPr>
      </w:pPr>
      <w:r w:rsidRPr="00EC6553">
        <w:rPr>
          <w:sz w:val="22"/>
          <w:szCs w:val="22"/>
        </w:rPr>
        <w:t>(4)  Nursing services for the management and evaluation of a plan of care are medically necessary when only a registered nurse or licensed practical nurse can ensure that essential care is effectively promoting the member’s recovery, promoting medical safety, or avoiding deterioration.</w:t>
      </w:r>
    </w:p>
    <w:p w14:paraId="759BD8B0" w14:textId="77777777" w:rsidR="00EC6553" w:rsidRPr="00EC6553" w:rsidRDefault="00EC6553" w:rsidP="00411A44">
      <w:pPr>
        <w:tabs>
          <w:tab w:val="left" w:pos="936"/>
          <w:tab w:val="left" w:pos="1314"/>
          <w:tab w:val="left" w:pos="1692"/>
          <w:tab w:val="left" w:pos="2070"/>
        </w:tabs>
        <w:ind w:left="1310"/>
        <w:rPr>
          <w:sz w:val="22"/>
          <w:szCs w:val="22"/>
        </w:rPr>
      </w:pPr>
      <w:r w:rsidRPr="00EC6553">
        <w:rPr>
          <w:sz w:val="22"/>
          <w:szCs w:val="22"/>
        </w:rPr>
        <w:t>(5)  Medical necessity of services is based on the condition of the patient at the time the services were ordered and what was, at that time, expected to be appropriate treatment throughout the certification period.</w:t>
      </w:r>
    </w:p>
    <w:p w14:paraId="76D4DB6F" w14:textId="77777777" w:rsidR="00EC6553" w:rsidRPr="00EC6553" w:rsidRDefault="00EC6553" w:rsidP="00411A44">
      <w:pPr>
        <w:tabs>
          <w:tab w:val="left" w:pos="936"/>
          <w:tab w:val="left" w:pos="1314"/>
          <w:tab w:val="left" w:pos="1692"/>
          <w:tab w:val="left" w:pos="2070"/>
        </w:tabs>
        <w:ind w:left="1310"/>
        <w:rPr>
          <w:sz w:val="22"/>
          <w:szCs w:val="22"/>
        </w:rPr>
      </w:pPr>
      <w:r w:rsidRPr="00EC6553">
        <w:rPr>
          <w:sz w:val="22"/>
          <w:szCs w:val="22"/>
        </w:rPr>
        <w:t>(6)  A member’s need for nursing care is based solely on his or her unique condition and individual needs, whether the illness or injury is acute, chronic, terminal, stable, or expected to extend over a long period.</w:t>
      </w:r>
    </w:p>
    <w:p w14:paraId="5EF32922" w14:textId="77777777" w:rsidR="00EC6553" w:rsidRPr="00EC6553" w:rsidRDefault="00EC6553" w:rsidP="00411A44">
      <w:pPr>
        <w:tabs>
          <w:tab w:val="left" w:pos="990"/>
          <w:tab w:val="left" w:pos="1314"/>
          <w:tab w:val="left" w:pos="1692"/>
          <w:tab w:val="left" w:pos="2070"/>
        </w:tabs>
        <w:ind w:left="936"/>
        <w:rPr>
          <w:sz w:val="22"/>
          <w:szCs w:val="22"/>
        </w:rPr>
      </w:pPr>
    </w:p>
    <w:p w14:paraId="317DE847" w14:textId="77777777" w:rsidR="00EC6553" w:rsidRPr="00EC6553" w:rsidRDefault="00EC6553" w:rsidP="00411A44">
      <w:pPr>
        <w:tabs>
          <w:tab w:val="left" w:pos="990"/>
          <w:tab w:val="left" w:pos="1314"/>
          <w:tab w:val="left" w:pos="1692"/>
          <w:tab w:val="left" w:pos="2070"/>
        </w:tabs>
        <w:ind w:left="936"/>
        <w:rPr>
          <w:sz w:val="22"/>
          <w:szCs w:val="22"/>
        </w:rPr>
      </w:pPr>
      <w:r w:rsidRPr="00EC6553">
        <w:rPr>
          <w:sz w:val="22"/>
          <w:szCs w:val="22"/>
        </w:rPr>
        <w:t xml:space="preserve">(B)  </w:t>
      </w:r>
      <w:r w:rsidRPr="00EC6553">
        <w:rPr>
          <w:sz w:val="22"/>
          <w:szCs w:val="22"/>
          <w:u w:val="single"/>
        </w:rPr>
        <w:t>Clinical Eligibility for CSN Services</w:t>
      </w:r>
      <w:r w:rsidRPr="00EC6553">
        <w:rPr>
          <w:sz w:val="22"/>
          <w:szCs w:val="22"/>
        </w:rPr>
        <w:t xml:space="preserve">. A member is clinically eligible for </w:t>
      </w:r>
      <w:proofErr w:type="spellStart"/>
      <w:r w:rsidRPr="00EC6553">
        <w:rPr>
          <w:sz w:val="22"/>
          <w:szCs w:val="22"/>
        </w:rPr>
        <w:t>MassHealth</w:t>
      </w:r>
      <w:proofErr w:type="spellEnd"/>
      <w:r w:rsidRPr="00EC6553">
        <w:rPr>
          <w:sz w:val="22"/>
          <w:szCs w:val="22"/>
        </w:rPr>
        <w:t xml:space="preserve"> coverage of CSN services when all of the following criteria are met.</w:t>
      </w:r>
    </w:p>
    <w:p w14:paraId="4644A6FC" w14:textId="77777777" w:rsidR="00EC6553" w:rsidRPr="00EC6553" w:rsidRDefault="00EC6553" w:rsidP="00411A44">
      <w:pPr>
        <w:tabs>
          <w:tab w:val="left" w:pos="990"/>
          <w:tab w:val="left" w:pos="1314"/>
          <w:tab w:val="left" w:pos="1692"/>
          <w:tab w:val="left" w:pos="2070"/>
        </w:tabs>
        <w:ind w:left="1310"/>
        <w:rPr>
          <w:sz w:val="22"/>
          <w:szCs w:val="22"/>
        </w:rPr>
      </w:pPr>
      <w:r w:rsidRPr="00EC6553">
        <w:rPr>
          <w:sz w:val="22"/>
          <w:szCs w:val="22"/>
        </w:rPr>
        <w:t>(1)  There is a clearly identifiable, specific medical need for a nursing visit to provide nursing services, as described in 130 CMR 438.410(A), of more than two continuous hours;</w:t>
      </w:r>
    </w:p>
    <w:p w14:paraId="52C6FE6B" w14:textId="77777777" w:rsidR="00EC6553" w:rsidRPr="00EC6553" w:rsidRDefault="00EC6553" w:rsidP="00663C9B">
      <w:pPr>
        <w:tabs>
          <w:tab w:val="left" w:pos="990"/>
          <w:tab w:val="left" w:pos="1314"/>
          <w:tab w:val="left" w:pos="1692"/>
          <w:tab w:val="left" w:pos="2070"/>
        </w:tabs>
        <w:ind w:left="1310"/>
        <w:rPr>
          <w:sz w:val="22"/>
          <w:szCs w:val="22"/>
        </w:rPr>
      </w:pPr>
      <w:r w:rsidRPr="00EC6553">
        <w:rPr>
          <w:sz w:val="22"/>
          <w:szCs w:val="22"/>
        </w:rPr>
        <w:t>(2)  The CSN services are medically necessary to treat an illness or injury in accordance with 130 CMR 438.410; and</w:t>
      </w:r>
    </w:p>
    <w:p w14:paraId="371B25CA" w14:textId="77777777" w:rsidR="00EC6553" w:rsidRPr="00EC6553" w:rsidRDefault="00EC6553" w:rsidP="00411A44">
      <w:pPr>
        <w:tabs>
          <w:tab w:val="left" w:pos="990"/>
          <w:tab w:val="left" w:pos="1314"/>
          <w:tab w:val="left" w:pos="1692"/>
          <w:tab w:val="left" w:pos="2070"/>
        </w:tabs>
        <w:ind w:left="1310"/>
        <w:rPr>
          <w:sz w:val="22"/>
          <w:szCs w:val="22"/>
        </w:rPr>
      </w:pPr>
      <w:r w:rsidRPr="00EC6553">
        <w:rPr>
          <w:sz w:val="22"/>
          <w:szCs w:val="22"/>
        </w:rPr>
        <w:t>(3)  Prior authorization is obtained by the CSN agency in accordance with 130 CMR 438.411.</w:t>
      </w:r>
    </w:p>
    <w:p w14:paraId="278584D6" w14:textId="77777777" w:rsidR="00EC6553" w:rsidRPr="00EC6553" w:rsidRDefault="00EC6553" w:rsidP="00411A44">
      <w:pPr>
        <w:tabs>
          <w:tab w:val="left" w:pos="990"/>
          <w:tab w:val="left" w:pos="1314"/>
          <w:tab w:val="left" w:pos="1692"/>
          <w:tab w:val="left" w:pos="2070"/>
        </w:tabs>
        <w:ind w:left="936"/>
        <w:rPr>
          <w:sz w:val="22"/>
          <w:szCs w:val="22"/>
        </w:rPr>
      </w:pPr>
    </w:p>
    <w:p w14:paraId="4845C009" w14:textId="77777777" w:rsidR="00EC6553" w:rsidRPr="00EC6553" w:rsidRDefault="00EC6553" w:rsidP="00411A44">
      <w:pPr>
        <w:tabs>
          <w:tab w:val="left" w:pos="990"/>
          <w:tab w:val="left" w:pos="1314"/>
          <w:tab w:val="left" w:pos="1692"/>
          <w:tab w:val="left" w:pos="2070"/>
        </w:tabs>
        <w:ind w:left="936"/>
        <w:rPr>
          <w:sz w:val="22"/>
          <w:szCs w:val="22"/>
        </w:rPr>
      </w:pPr>
      <w:r w:rsidRPr="00EC6553">
        <w:rPr>
          <w:sz w:val="22"/>
          <w:szCs w:val="22"/>
        </w:rPr>
        <w:t xml:space="preserve">(C)  </w:t>
      </w:r>
      <w:r w:rsidRPr="00EC6553">
        <w:rPr>
          <w:sz w:val="22"/>
          <w:szCs w:val="22"/>
          <w:u w:val="single"/>
        </w:rPr>
        <w:t>Member Must Be under the Care of a Physician or Ordering Non-physician Practitioner</w:t>
      </w:r>
      <w:r w:rsidRPr="00EC6553">
        <w:rPr>
          <w:sz w:val="22"/>
          <w:szCs w:val="22"/>
        </w:rPr>
        <w:t xml:space="preserve">. The </w:t>
      </w:r>
      <w:proofErr w:type="spellStart"/>
      <w:r w:rsidRPr="00EC6553">
        <w:rPr>
          <w:sz w:val="22"/>
          <w:szCs w:val="22"/>
        </w:rPr>
        <w:t>MassHealth</w:t>
      </w:r>
      <w:proofErr w:type="spellEnd"/>
      <w:r w:rsidRPr="00EC6553">
        <w:rPr>
          <w:sz w:val="22"/>
          <w:szCs w:val="22"/>
        </w:rPr>
        <w:t xml:space="preserve"> agency pays for CSN services only if the member’s physician or ordering non-physician practitioner certifies the medical necessity for such services on an established individual plan of care in accordance with 130 CMR 438.420. A member may receive CSN services only if he or she is under the care of a physician or ordering non-physician practitioner. The physician or ordering non-physician practitioner providing the certification of medical necessity must not be a physician or ordering non-physician practitioner on the staff of, or under contract with, the CSN agency or related home health agency.</w:t>
      </w:r>
    </w:p>
    <w:p w14:paraId="36E4FF3F" w14:textId="77777777" w:rsidR="00EC6553" w:rsidRPr="00EC6553" w:rsidRDefault="00EC6553" w:rsidP="002347B3">
      <w:pPr>
        <w:pStyle w:val="ListParagraph"/>
        <w:tabs>
          <w:tab w:val="left" w:pos="990"/>
          <w:tab w:val="left" w:pos="1314"/>
          <w:tab w:val="left" w:pos="1692"/>
          <w:tab w:val="left" w:pos="2070"/>
        </w:tabs>
        <w:ind w:left="1410"/>
        <w:rPr>
          <w:sz w:val="22"/>
          <w:szCs w:val="22"/>
        </w:rPr>
      </w:pPr>
    </w:p>
    <w:p w14:paraId="0A20F5E6" w14:textId="77777777" w:rsidR="00EC6553" w:rsidRPr="00EC6553" w:rsidRDefault="00EC6553" w:rsidP="00411A44">
      <w:pPr>
        <w:tabs>
          <w:tab w:val="left" w:pos="990"/>
          <w:tab w:val="left" w:pos="1314"/>
          <w:tab w:val="left" w:pos="1692"/>
          <w:tab w:val="left" w:pos="2070"/>
        </w:tabs>
        <w:ind w:left="936"/>
        <w:rPr>
          <w:sz w:val="22"/>
          <w:szCs w:val="22"/>
        </w:rPr>
      </w:pPr>
      <w:r w:rsidRPr="00EC6553">
        <w:rPr>
          <w:sz w:val="22"/>
          <w:szCs w:val="22"/>
        </w:rPr>
        <w:t xml:space="preserve">(D)  </w:t>
      </w:r>
      <w:r w:rsidRPr="00EC6553">
        <w:rPr>
          <w:sz w:val="22"/>
          <w:szCs w:val="22"/>
          <w:u w:val="single"/>
        </w:rPr>
        <w:t>Safe Maintenance in the Community</w:t>
      </w:r>
      <w:r w:rsidRPr="00EC6553">
        <w:rPr>
          <w:sz w:val="22"/>
          <w:szCs w:val="22"/>
        </w:rPr>
        <w:t>. The member’s physician, ordering non-physician, and CSN agency must determine that the member can be maintained safely in the community with medically appropriate CSN services.</w:t>
      </w:r>
    </w:p>
    <w:p w14:paraId="2D861C26" w14:textId="77777777" w:rsidR="00EC6553" w:rsidRPr="001360D8" w:rsidRDefault="00EC6553" w:rsidP="00827285">
      <w:pPr>
        <w:pStyle w:val="ListParagraph"/>
        <w:tabs>
          <w:tab w:val="left" w:pos="990"/>
          <w:tab w:val="left" w:pos="1314"/>
          <w:tab w:val="left" w:pos="1692"/>
          <w:tab w:val="left" w:pos="2070"/>
        </w:tabs>
        <w:ind w:left="1770"/>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C6553" w:rsidRPr="001360D8" w14:paraId="19BCF70A" w14:textId="77777777" w:rsidTr="00F510FC">
        <w:trPr>
          <w:trHeight w:hRule="exact" w:val="864"/>
        </w:trPr>
        <w:tc>
          <w:tcPr>
            <w:tcW w:w="4080" w:type="dxa"/>
            <w:tcBorders>
              <w:bottom w:val="nil"/>
            </w:tcBorders>
          </w:tcPr>
          <w:p w14:paraId="0CF29C00" w14:textId="77777777" w:rsidR="00EC6553" w:rsidRPr="001360D8" w:rsidRDefault="00EC6553" w:rsidP="00F510FC">
            <w:pPr>
              <w:tabs>
                <w:tab w:val="left" w:pos="936"/>
                <w:tab w:val="left" w:pos="1314"/>
                <w:tab w:val="left" w:pos="1692"/>
                <w:tab w:val="left" w:pos="2070"/>
              </w:tabs>
              <w:spacing w:before="120"/>
              <w:jc w:val="center"/>
              <w:rPr>
                <w:rFonts w:ascii="Arial" w:hAnsi="Arial" w:cs="Arial"/>
                <w:b/>
              </w:rPr>
            </w:pPr>
            <w:r w:rsidRPr="001360D8">
              <w:rPr>
                <w:rFonts w:ascii="Arial" w:hAnsi="Arial" w:cs="Arial"/>
                <w:b/>
              </w:rPr>
              <w:lastRenderedPageBreak/>
              <w:t>Commonwealth of Massachusetts</w:t>
            </w:r>
          </w:p>
          <w:p w14:paraId="52575655" w14:textId="77777777" w:rsidR="00EC6553" w:rsidRPr="001360D8" w:rsidRDefault="00EC6553" w:rsidP="00F510FC">
            <w:pPr>
              <w:tabs>
                <w:tab w:val="left" w:pos="936"/>
                <w:tab w:val="left" w:pos="1314"/>
                <w:tab w:val="left" w:pos="1692"/>
                <w:tab w:val="left" w:pos="2070"/>
              </w:tabs>
              <w:jc w:val="center"/>
              <w:rPr>
                <w:rFonts w:ascii="Arial" w:hAnsi="Arial" w:cs="Arial"/>
                <w:b/>
              </w:rPr>
            </w:pPr>
            <w:proofErr w:type="spellStart"/>
            <w:r w:rsidRPr="001360D8">
              <w:rPr>
                <w:rFonts w:ascii="Arial" w:hAnsi="Arial" w:cs="Arial"/>
                <w:b/>
              </w:rPr>
              <w:t>MassHealth</w:t>
            </w:r>
            <w:proofErr w:type="spellEnd"/>
          </w:p>
          <w:p w14:paraId="7B97ECC4" w14:textId="77777777" w:rsidR="00EC6553" w:rsidRPr="001360D8" w:rsidRDefault="00EC6553" w:rsidP="00F510FC">
            <w:pPr>
              <w:tabs>
                <w:tab w:val="left" w:pos="936"/>
                <w:tab w:val="left" w:pos="1314"/>
                <w:tab w:val="left" w:pos="1692"/>
                <w:tab w:val="left" w:pos="2070"/>
              </w:tabs>
              <w:jc w:val="center"/>
              <w:rPr>
                <w:rFonts w:ascii="Arial" w:hAnsi="Arial" w:cs="Arial"/>
                <w:b/>
              </w:rPr>
            </w:pPr>
            <w:r w:rsidRPr="001360D8">
              <w:rPr>
                <w:rFonts w:ascii="Arial" w:hAnsi="Arial" w:cs="Arial"/>
                <w:b/>
              </w:rPr>
              <w:t>Provider Manual Series</w:t>
            </w:r>
          </w:p>
        </w:tc>
        <w:tc>
          <w:tcPr>
            <w:tcW w:w="3750" w:type="dxa"/>
          </w:tcPr>
          <w:p w14:paraId="0E631F01" w14:textId="77777777" w:rsidR="00EC6553" w:rsidRPr="001360D8" w:rsidRDefault="00EC6553" w:rsidP="00F510FC">
            <w:pPr>
              <w:tabs>
                <w:tab w:val="left" w:pos="936"/>
                <w:tab w:val="left" w:pos="1314"/>
                <w:tab w:val="left" w:pos="1692"/>
                <w:tab w:val="left" w:pos="2070"/>
              </w:tabs>
              <w:spacing w:before="120"/>
              <w:jc w:val="center"/>
              <w:rPr>
                <w:rFonts w:ascii="Arial" w:hAnsi="Arial" w:cs="Arial"/>
              </w:rPr>
            </w:pPr>
            <w:r w:rsidRPr="001360D8">
              <w:rPr>
                <w:rFonts w:ascii="Arial" w:hAnsi="Arial" w:cs="Arial"/>
                <w:b/>
              </w:rPr>
              <w:t>Subchapter Number and Title</w:t>
            </w:r>
          </w:p>
          <w:p w14:paraId="0BA93053" w14:textId="77777777" w:rsidR="00EC6553" w:rsidRPr="001360D8" w:rsidRDefault="00EC6553" w:rsidP="00F510FC">
            <w:pPr>
              <w:tabs>
                <w:tab w:val="left" w:pos="936"/>
                <w:tab w:val="left" w:pos="1314"/>
                <w:tab w:val="left" w:pos="1692"/>
                <w:tab w:val="left" w:pos="2070"/>
              </w:tabs>
              <w:jc w:val="center"/>
              <w:rPr>
                <w:rFonts w:ascii="Arial" w:hAnsi="Arial" w:cs="Arial"/>
              </w:rPr>
            </w:pPr>
            <w:r w:rsidRPr="001360D8">
              <w:rPr>
                <w:rFonts w:ascii="Arial" w:hAnsi="Arial" w:cs="Arial"/>
              </w:rPr>
              <w:t>4.  Program Regulations</w:t>
            </w:r>
          </w:p>
          <w:p w14:paraId="74AF9426" w14:textId="77777777" w:rsidR="00EC6553" w:rsidRPr="001360D8" w:rsidRDefault="00EC6553" w:rsidP="00F510FC">
            <w:pPr>
              <w:tabs>
                <w:tab w:val="left" w:pos="936"/>
                <w:tab w:val="left" w:pos="1314"/>
                <w:tab w:val="left" w:pos="1692"/>
                <w:tab w:val="left" w:pos="2070"/>
              </w:tabs>
              <w:jc w:val="center"/>
              <w:rPr>
                <w:rFonts w:ascii="Arial" w:hAnsi="Arial" w:cs="Arial"/>
              </w:rPr>
            </w:pPr>
            <w:r w:rsidRPr="001360D8">
              <w:rPr>
                <w:rFonts w:ascii="Arial" w:hAnsi="Arial" w:cs="Arial"/>
              </w:rPr>
              <w:t>(130 CMR 438.000)</w:t>
            </w:r>
          </w:p>
        </w:tc>
        <w:tc>
          <w:tcPr>
            <w:tcW w:w="1771" w:type="dxa"/>
          </w:tcPr>
          <w:p w14:paraId="0ED37842" w14:textId="77777777" w:rsidR="00EC6553" w:rsidRPr="001360D8" w:rsidRDefault="00EC6553" w:rsidP="00F510FC">
            <w:pPr>
              <w:tabs>
                <w:tab w:val="left" w:pos="936"/>
                <w:tab w:val="left" w:pos="1314"/>
                <w:tab w:val="left" w:pos="1692"/>
                <w:tab w:val="left" w:pos="2070"/>
              </w:tabs>
              <w:spacing w:before="120"/>
              <w:jc w:val="center"/>
              <w:rPr>
                <w:rFonts w:ascii="Arial" w:hAnsi="Arial" w:cs="Arial"/>
              </w:rPr>
            </w:pPr>
            <w:r w:rsidRPr="001360D8">
              <w:rPr>
                <w:rFonts w:ascii="Arial" w:hAnsi="Arial" w:cs="Arial"/>
                <w:b/>
              </w:rPr>
              <w:t>Page</w:t>
            </w:r>
          </w:p>
          <w:p w14:paraId="61B93898" w14:textId="77777777" w:rsidR="00EC6553" w:rsidRPr="001360D8" w:rsidRDefault="00EC6553" w:rsidP="00F510FC">
            <w:pPr>
              <w:tabs>
                <w:tab w:val="left" w:pos="936"/>
                <w:tab w:val="left" w:pos="1314"/>
                <w:tab w:val="left" w:pos="1692"/>
                <w:tab w:val="left" w:pos="2070"/>
              </w:tabs>
              <w:spacing w:before="120"/>
              <w:jc w:val="center"/>
              <w:rPr>
                <w:rFonts w:ascii="Arial" w:hAnsi="Arial" w:cs="Arial"/>
              </w:rPr>
            </w:pPr>
            <w:r w:rsidRPr="001360D8">
              <w:rPr>
                <w:rFonts w:ascii="Arial" w:hAnsi="Arial" w:cs="Arial"/>
              </w:rPr>
              <w:t>4-8</w:t>
            </w:r>
          </w:p>
        </w:tc>
      </w:tr>
      <w:tr w:rsidR="00EC6553" w:rsidRPr="001360D8" w14:paraId="3676C4C2" w14:textId="77777777" w:rsidTr="00F510FC">
        <w:trPr>
          <w:trHeight w:hRule="exact" w:val="864"/>
        </w:trPr>
        <w:tc>
          <w:tcPr>
            <w:tcW w:w="4080" w:type="dxa"/>
            <w:tcBorders>
              <w:top w:val="nil"/>
            </w:tcBorders>
            <w:vAlign w:val="center"/>
          </w:tcPr>
          <w:p w14:paraId="015DE99E" w14:textId="77777777" w:rsidR="00EC6553" w:rsidRPr="001360D8" w:rsidRDefault="00EC6553" w:rsidP="00F510FC">
            <w:pPr>
              <w:tabs>
                <w:tab w:val="left" w:pos="936"/>
                <w:tab w:val="left" w:pos="1314"/>
                <w:tab w:val="left" w:pos="1692"/>
                <w:tab w:val="left" w:pos="2070"/>
              </w:tabs>
              <w:jc w:val="center"/>
              <w:rPr>
                <w:rFonts w:ascii="Arial" w:hAnsi="Arial" w:cs="Arial"/>
              </w:rPr>
            </w:pPr>
            <w:r w:rsidRPr="001360D8">
              <w:rPr>
                <w:rFonts w:ascii="Arial" w:hAnsi="Arial" w:cs="Arial"/>
              </w:rPr>
              <w:t xml:space="preserve">Continuous Skilled Nursing </w:t>
            </w:r>
            <w:r>
              <w:rPr>
                <w:rFonts w:ascii="Arial" w:hAnsi="Arial" w:cs="Arial"/>
              </w:rPr>
              <w:t xml:space="preserve">Agency </w:t>
            </w:r>
            <w:r w:rsidRPr="001360D8">
              <w:rPr>
                <w:rFonts w:ascii="Arial" w:hAnsi="Arial" w:cs="Arial"/>
              </w:rPr>
              <w:t>Manual</w:t>
            </w:r>
          </w:p>
        </w:tc>
        <w:tc>
          <w:tcPr>
            <w:tcW w:w="3750" w:type="dxa"/>
          </w:tcPr>
          <w:p w14:paraId="0AD8019B" w14:textId="77777777" w:rsidR="00EC6553" w:rsidRPr="001360D8" w:rsidRDefault="00EC6553" w:rsidP="00F510FC">
            <w:pPr>
              <w:tabs>
                <w:tab w:val="left" w:pos="936"/>
                <w:tab w:val="left" w:pos="1314"/>
                <w:tab w:val="left" w:pos="1692"/>
                <w:tab w:val="left" w:pos="2070"/>
              </w:tabs>
              <w:spacing w:before="120"/>
              <w:jc w:val="center"/>
              <w:rPr>
                <w:rFonts w:ascii="Arial" w:hAnsi="Arial" w:cs="Arial"/>
                <w:b/>
              </w:rPr>
            </w:pPr>
            <w:r w:rsidRPr="001360D8">
              <w:rPr>
                <w:rFonts w:ascii="Arial" w:hAnsi="Arial" w:cs="Arial"/>
                <w:b/>
              </w:rPr>
              <w:t>Transmittal Letter</w:t>
            </w:r>
          </w:p>
          <w:p w14:paraId="1BC25B6C" w14:textId="77777777" w:rsidR="00EC6553" w:rsidRPr="001360D8" w:rsidRDefault="00EC6553" w:rsidP="00F510FC">
            <w:pPr>
              <w:tabs>
                <w:tab w:val="left" w:pos="936"/>
                <w:tab w:val="left" w:pos="1314"/>
                <w:tab w:val="left" w:pos="1692"/>
                <w:tab w:val="left" w:pos="2070"/>
              </w:tabs>
              <w:spacing w:before="120"/>
              <w:jc w:val="center"/>
              <w:rPr>
                <w:rFonts w:ascii="Arial" w:hAnsi="Arial" w:cs="Arial"/>
                <w:b/>
              </w:rPr>
            </w:pPr>
            <w:r w:rsidRPr="001360D8">
              <w:rPr>
                <w:rFonts w:ascii="Arial" w:hAnsi="Arial" w:cs="Arial"/>
              </w:rPr>
              <w:t>CSN-1</w:t>
            </w:r>
          </w:p>
        </w:tc>
        <w:tc>
          <w:tcPr>
            <w:tcW w:w="1771" w:type="dxa"/>
          </w:tcPr>
          <w:p w14:paraId="0A3A017C" w14:textId="77777777" w:rsidR="00EC6553" w:rsidRPr="001360D8" w:rsidRDefault="00EC6553" w:rsidP="00F510FC">
            <w:pPr>
              <w:tabs>
                <w:tab w:val="left" w:pos="936"/>
                <w:tab w:val="left" w:pos="1314"/>
                <w:tab w:val="left" w:pos="1692"/>
                <w:tab w:val="left" w:pos="2070"/>
              </w:tabs>
              <w:spacing w:before="120"/>
              <w:jc w:val="center"/>
              <w:rPr>
                <w:rFonts w:ascii="Arial" w:hAnsi="Arial" w:cs="Arial"/>
                <w:b/>
              </w:rPr>
            </w:pPr>
            <w:r w:rsidRPr="001360D8">
              <w:rPr>
                <w:rFonts w:ascii="Arial" w:hAnsi="Arial" w:cs="Arial"/>
                <w:b/>
              </w:rPr>
              <w:t>Date</w:t>
            </w:r>
          </w:p>
          <w:p w14:paraId="6E57B990" w14:textId="3D8DE8B2" w:rsidR="00EC6553" w:rsidRPr="001360D8" w:rsidRDefault="0023760B" w:rsidP="00F510FC">
            <w:pPr>
              <w:tabs>
                <w:tab w:val="left" w:pos="936"/>
                <w:tab w:val="left" w:pos="1314"/>
                <w:tab w:val="left" w:pos="1692"/>
                <w:tab w:val="left" w:pos="2070"/>
              </w:tabs>
              <w:spacing w:before="120"/>
              <w:jc w:val="center"/>
              <w:rPr>
                <w:rFonts w:ascii="Arial" w:hAnsi="Arial" w:cs="Arial"/>
              </w:rPr>
            </w:pPr>
            <w:r>
              <w:rPr>
                <w:rFonts w:ascii="Arial" w:hAnsi="Arial" w:cs="Arial"/>
              </w:rPr>
              <w:t>0</w:t>
            </w:r>
            <w:r w:rsidR="00EC6553">
              <w:rPr>
                <w:rFonts w:ascii="Arial" w:hAnsi="Arial" w:cs="Arial"/>
              </w:rPr>
              <w:t>1/</w:t>
            </w:r>
            <w:r>
              <w:rPr>
                <w:rFonts w:ascii="Arial" w:hAnsi="Arial" w:cs="Arial"/>
              </w:rPr>
              <w:t>0</w:t>
            </w:r>
            <w:r w:rsidR="00EC6553">
              <w:rPr>
                <w:rFonts w:ascii="Arial" w:hAnsi="Arial" w:cs="Arial"/>
              </w:rPr>
              <w:t>1/22</w:t>
            </w:r>
          </w:p>
        </w:tc>
      </w:tr>
    </w:tbl>
    <w:p w14:paraId="056716E1" w14:textId="77777777" w:rsidR="00EC6553" w:rsidRDefault="00EC6553" w:rsidP="00411A44">
      <w:pPr>
        <w:tabs>
          <w:tab w:val="left" w:pos="990"/>
          <w:tab w:val="left" w:pos="1314"/>
          <w:tab w:val="left" w:pos="1692"/>
          <w:tab w:val="left" w:pos="2070"/>
        </w:tabs>
        <w:ind w:left="936"/>
      </w:pPr>
    </w:p>
    <w:p w14:paraId="5EE56564" w14:textId="77777777" w:rsidR="00EC6553" w:rsidRPr="00EC6553" w:rsidRDefault="00EC6553" w:rsidP="00411A44">
      <w:pPr>
        <w:tabs>
          <w:tab w:val="left" w:pos="990"/>
          <w:tab w:val="left" w:pos="1314"/>
          <w:tab w:val="left" w:pos="1692"/>
          <w:tab w:val="left" w:pos="2070"/>
        </w:tabs>
        <w:ind w:left="936"/>
        <w:rPr>
          <w:sz w:val="22"/>
          <w:szCs w:val="22"/>
        </w:rPr>
      </w:pPr>
      <w:r w:rsidRPr="00EC6553">
        <w:rPr>
          <w:sz w:val="22"/>
          <w:szCs w:val="22"/>
        </w:rPr>
        <w:t xml:space="preserve">(E)  </w:t>
      </w:r>
      <w:r w:rsidRPr="00EC6553">
        <w:rPr>
          <w:sz w:val="22"/>
          <w:szCs w:val="22"/>
          <w:u w:val="single"/>
        </w:rPr>
        <w:t>Multiple-patient Care for CSN Services</w:t>
      </w:r>
      <w:r w:rsidRPr="00EC6553">
        <w:rPr>
          <w:sz w:val="22"/>
          <w:szCs w:val="22"/>
        </w:rPr>
        <w:t xml:space="preserve">. The </w:t>
      </w:r>
      <w:proofErr w:type="spellStart"/>
      <w:r w:rsidRPr="00EC6553">
        <w:rPr>
          <w:sz w:val="22"/>
          <w:szCs w:val="22"/>
        </w:rPr>
        <w:t>MassHealth</w:t>
      </w:r>
      <w:proofErr w:type="spellEnd"/>
      <w:r w:rsidRPr="00EC6553">
        <w:rPr>
          <w:sz w:val="22"/>
          <w:szCs w:val="22"/>
        </w:rPr>
        <w:t xml:space="preserve"> agency pays for one nurse to provide CSN services simultaneously to more than one member, but not more than three members if</w:t>
      </w:r>
    </w:p>
    <w:p w14:paraId="216F9B40" w14:textId="77777777" w:rsidR="00EC6553" w:rsidRPr="00EC6553" w:rsidRDefault="00EC6553" w:rsidP="00411A44">
      <w:pPr>
        <w:tabs>
          <w:tab w:val="left" w:pos="990"/>
          <w:tab w:val="left" w:pos="1314"/>
          <w:tab w:val="left" w:pos="1692"/>
          <w:tab w:val="left" w:pos="2070"/>
        </w:tabs>
        <w:ind w:left="1310"/>
        <w:rPr>
          <w:sz w:val="22"/>
          <w:szCs w:val="22"/>
        </w:rPr>
      </w:pPr>
      <w:r w:rsidRPr="00EC6553">
        <w:rPr>
          <w:sz w:val="22"/>
          <w:szCs w:val="22"/>
        </w:rPr>
        <w:t xml:space="preserve">(1)  </w:t>
      </w:r>
      <w:proofErr w:type="gramStart"/>
      <w:r w:rsidRPr="00EC6553">
        <w:rPr>
          <w:sz w:val="22"/>
          <w:szCs w:val="22"/>
        </w:rPr>
        <w:t>the</w:t>
      </w:r>
      <w:proofErr w:type="gramEnd"/>
      <w:r w:rsidRPr="00EC6553">
        <w:rPr>
          <w:sz w:val="22"/>
          <w:szCs w:val="22"/>
        </w:rPr>
        <w:t xml:space="preserve"> members have been determined by the </w:t>
      </w:r>
      <w:proofErr w:type="spellStart"/>
      <w:r w:rsidRPr="00EC6553">
        <w:rPr>
          <w:sz w:val="22"/>
          <w:szCs w:val="22"/>
        </w:rPr>
        <w:t>MassHealth</w:t>
      </w:r>
      <w:proofErr w:type="spellEnd"/>
      <w:r w:rsidRPr="00EC6553">
        <w:rPr>
          <w:sz w:val="22"/>
          <w:szCs w:val="22"/>
        </w:rPr>
        <w:t xml:space="preserve"> agency or its designee to meet the criteria listed at 130 CMR 438.410(A);</w:t>
      </w:r>
    </w:p>
    <w:p w14:paraId="51A3ABA2" w14:textId="77777777" w:rsidR="00EC6553" w:rsidRPr="00EC6553" w:rsidRDefault="00EC6553" w:rsidP="00411A44">
      <w:pPr>
        <w:tabs>
          <w:tab w:val="left" w:pos="990"/>
          <w:tab w:val="left" w:pos="1314"/>
          <w:tab w:val="left" w:pos="1692"/>
          <w:tab w:val="left" w:pos="2070"/>
        </w:tabs>
        <w:ind w:left="1310"/>
        <w:rPr>
          <w:sz w:val="22"/>
          <w:szCs w:val="22"/>
        </w:rPr>
      </w:pPr>
      <w:r w:rsidRPr="00EC6553">
        <w:rPr>
          <w:sz w:val="22"/>
          <w:szCs w:val="22"/>
        </w:rPr>
        <w:t xml:space="preserve">(2)  </w:t>
      </w:r>
      <w:proofErr w:type="gramStart"/>
      <w:r w:rsidRPr="00EC6553">
        <w:rPr>
          <w:sz w:val="22"/>
          <w:szCs w:val="22"/>
        </w:rPr>
        <w:t>the</w:t>
      </w:r>
      <w:proofErr w:type="gramEnd"/>
      <w:r w:rsidRPr="00EC6553">
        <w:rPr>
          <w:sz w:val="22"/>
          <w:szCs w:val="22"/>
        </w:rPr>
        <w:t xml:space="preserve"> members receive services in their place of residence and during the same time period;</w:t>
      </w:r>
    </w:p>
    <w:p w14:paraId="0EFC4756" w14:textId="77777777" w:rsidR="00EC6553" w:rsidRPr="00EC6553" w:rsidRDefault="00EC6553" w:rsidP="00411A44">
      <w:pPr>
        <w:tabs>
          <w:tab w:val="left" w:pos="990"/>
          <w:tab w:val="left" w:pos="1314"/>
          <w:tab w:val="left" w:pos="1692"/>
          <w:tab w:val="left" w:pos="2070"/>
        </w:tabs>
        <w:ind w:left="1310"/>
        <w:rPr>
          <w:sz w:val="22"/>
          <w:szCs w:val="22"/>
        </w:rPr>
      </w:pPr>
      <w:r w:rsidRPr="00EC6553">
        <w:rPr>
          <w:sz w:val="22"/>
          <w:szCs w:val="22"/>
        </w:rPr>
        <w:t xml:space="preserve">(3)  </w:t>
      </w:r>
      <w:proofErr w:type="gramStart"/>
      <w:r w:rsidRPr="00EC6553">
        <w:rPr>
          <w:sz w:val="22"/>
          <w:szCs w:val="22"/>
        </w:rPr>
        <w:t>the</w:t>
      </w:r>
      <w:proofErr w:type="gramEnd"/>
      <w:r w:rsidRPr="00EC6553">
        <w:rPr>
          <w:sz w:val="22"/>
          <w:szCs w:val="22"/>
        </w:rPr>
        <w:t xml:space="preserve"> </w:t>
      </w:r>
      <w:proofErr w:type="spellStart"/>
      <w:r w:rsidRPr="00EC6553">
        <w:rPr>
          <w:sz w:val="22"/>
          <w:szCs w:val="22"/>
        </w:rPr>
        <w:t>MassHealth</w:t>
      </w:r>
      <w:proofErr w:type="spellEnd"/>
      <w:r w:rsidRPr="00EC6553">
        <w:rPr>
          <w:sz w:val="22"/>
          <w:szCs w:val="22"/>
        </w:rPr>
        <w:t xml:space="preserve"> agency or its designee has determined that it is appropriate for one nurse to provide nursing services to the members simultaneously; and</w:t>
      </w:r>
    </w:p>
    <w:p w14:paraId="7F496DC7" w14:textId="77777777" w:rsidR="00EC6553" w:rsidRPr="00EC6553" w:rsidRDefault="00EC6553" w:rsidP="00BE22B9">
      <w:pPr>
        <w:tabs>
          <w:tab w:val="left" w:pos="990"/>
          <w:tab w:val="left" w:pos="1314"/>
          <w:tab w:val="left" w:pos="1692"/>
          <w:tab w:val="left" w:pos="2070"/>
        </w:tabs>
        <w:ind w:left="1310"/>
        <w:rPr>
          <w:sz w:val="22"/>
          <w:szCs w:val="22"/>
        </w:rPr>
      </w:pPr>
      <w:r w:rsidRPr="00EC6553">
        <w:rPr>
          <w:sz w:val="22"/>
          <w:szCs w:val="22"/>
        </w:rPr>
        <w:t xml:space="preserve">(4)  </w:t>
      </w:r>
      <w:proofErr w:type="gramStart"/>
      <w:r w:rsidRPr="00EC6553">
        <w:rPr>
          <w:sz w:val="22"/>
          <w:szCs w:val="22"/>
        </w:rPr>
        <w:t>the</w:t>
      </w:r>
      <w:proofErr w:type="gramEnd"/>
      <w:r w:rsidRPr="00EC6553">
        <w:rPr>
          <w:sz w:val="22"/>
          <w:szCs w:val="22"/>
        </w:rPr>
        <w:t xml:space="preserve"> CSN agency has received a separate prior authorization for each member as described in 130 CMR 438.411.</w:t>
      </w:r>
    </w:p>
    <w:p w14:paraId="3F056CB2" w14:textId="77777777" w:rsidR="00EC6553" w:rsidRPr="001360D8" w:rsidRDefault="00EC6553" w:rsidP="00827285">
      <w:pPr>
        <w:pStyle w:val="ban"/>
        <w:tabs>
          <w:tab w:val="clear" w:pos="1320"/>
          <w:tab w:val="left" w:pos="1350"/>
        </w:tabs>
        <w:ind w:left="1410"/>
        <w:rPr>
          <w:rFonts w:ascii="Times New Roman" w:hAnsi="Times New Roman"/>
        </w:rPr>
      </w:pPr>
    </w:p>
    <w:p w14:paraId="4E27B6D0" w14:textId="77777777" w:rsidR="00EC6553" w:rsidRPr="001360D8" w:rsidRDefault="00EC6553" w:rsidP="00411A44">
      <w:pPr>
        <w:pStyle w:val="ban"/>
        <w:tabs>
          <w:tab w:val="clear" w:pos="1320"/>
          <w:tab w:val="left" w:pos="1350"/>
        </w:tabs>
        <w:ind w:left="936"/>
        <w:rPr>
          <w:rFonts w:ascii="Times New Roman" w:hAnsi="Times New Roman"/>
        </w:rPr>
      </w:pPr>
      <w:r w:rsidRPr="001360D8">
        <w:rPr>
          <w:rFonts w:ascii="Times New Roman" w:hAnsi="Times New Roman"/>
        </w:rPr>
        <w:t xml:space="preserve">(F)  </w:t>
      </w:r>
      <w:r w:rsidRPr="001360D8" w:rsidDel="00833CD2">
        <w:rPr>
          <w:rFonts w:ascii="Times New Roman" w:hAnsi="Times New Roman"/>
          <w:u w:val="single"/>
        </w:rPr>
        <w:t>Limitations on Covered Services</w:t>
      </w:r>
      <w:r w:rsidRPr="001360D8" w:rsidDel="00833CD2">
        <w:rPr>
          <w:rFonts w:ascii="Times New Roman" w:hAnsi="Times New Roman"/>
        </w:rPr>
        <w:t xml:space="preserve">. The </w:t>
      </w:r>
      <w:proofErr w:type="spellStart"/>
      <w:r w:rsidRPr="001360D8" w:rsidDel="00833CD2">
        <w:rPr>
          <w:rFonts w:ascii="Times New Roman" w:hAnsi="Times New Roman"/>
        </w:rPr>
        <w:t>MassHealth</w:t>
      </w:r>
      <w:proofErr w:type="spellEnd"/>
      <w:r w:rsidRPr="001360D8" w:rsidDel="00833CD2">
        <w:rPr>
          <w:rFonts w:ascii="Times New Roman" w:hAnsi="Times New Roman"/>
        </w:rPr>
        <w:t xml:space="preserve"> agency pays for </w:t>
      </w:r>
      <w:r w:rsidRPr="001360D8">
        <w:rPr>
          <w:rFonts w:ascii="Times New Roman" w:hAnsi="Times New Roman"/>
        </w:rPr>
        <w:t>CSN</w:t>
      </w:r>
      <w:r w:rsidRPr="001360D8" w:rsidDel="00833CD2">
        <w:rPr>
          <w:rFonts w:ascii="Times New Roman" w:hAnsi="Times New Roman"/>
        </w:rPr>
        <w:t xml:space="preserve"> services to a member who resides in a non-institutional setting, which may include, without limitation, a homeless shelter or other temporary residence or a community setting. </w:t>
      </w:r>
      <w:r w:rsidRPr="001360D8">
        <w:rPr>
          <w:rFonts w:ascii="Times New Roman" w:hAnsi="Times New Roman"/>
        </w:rPr>
        <w:t>The</w:t>
      </w:r>
      <w:r w:rsidRPr="001360D8" w:rsidDel="00833CD2">
        <w:rPr>
          <w:rFonts w:ascii="Times New Roman" w:hAnsi="Times New Roman"/>
        </w:rPr>
        <w:t xml:space="preserve"> </w:t>
      </w:r>
      <w:proofErr w:type="spellStart"/>
      <w:r w:rsidRPr="001360D8" w:rsidDel="00833CD2">
        <w:rPr>
          <w:rFonts w:ascii="Times New Roman" w:hAnsi="Times New Roman"/>
        </w:rPr>
        <w:t>MassHealth</w:t>
      </w:r>
      <w:proofErr w:type="spellEnd"/>
      <w:r w:rsidRPr="001360D8" w:rsidDel="00833CD2">
        <w:rPr>
          <w:rFonts w:ascii="Times New Roman" w:hAnsi="Times New Roman"/>
        </w:rPr>
        <w:t xml:space="preserve"> agency does not pay for </w:t>
      </w:r>
      <w:r w:rsidRPr="001360D8">
        <w:rPr>
          <w:rFonts w:ascii="Times New Roman" w:hAnsi="Times New Roman"/>
        </w:rPr>
        <w:t xml:space="preserve">CSN </w:t>
      </w:r>
      <w:r w:rsidRPr="001360D8" w:rsidDel="00833CD2">
        <w:rPr>
          <w:rFonts w:ascii="Times New Roman" w:hAnsi="Times New Roman"/>
        </w:rPr>
        <w:t xml:space="preserve">services </w:t>
      </w:r>
      <w:r w:rsidRPr="001360D8">
        <w:rPr>
          <w:rFonts w:ascii="Times New Roman" w:hAnsi="Times New Roman"/>
        </w:rPr>
        <w:t xml:space="preserve">when a member is admitted to an emergency room, </w:t>
      </w:r>
      <w:r w:rsidRPr="001360D8" w:rsidDel="00833CD2">
        <w:rPr>
          <w:rFonts w:ascii="Times New Roman" w:hAnsi="Times New Roman"/>
        </w:rPr>
        <w:t xml:space="preserve">hospital, nursing facility, intermediate care facility for the </w:t>
      </w:r>
      <w:r w:rsidRPr="001360D8">
        <w:rPr>
          <w:rFonts w:ascii="Times New Roman" w:hAnsi="Times New Roman"/>
        </w:rPr>
        <w:t>intellectually or developmentally disabled</w:t>
      </w:r>
      <w:r w:rsidRPr="001360D8" w:rsidDel="00833CD2">
        <w:rPr>
          <w:rFonts w:ascii="Times New Roman" w:hAnsi="Times New Roman"/>
        </w:rPr>
        <w:t>, or any other institutional facility providing medical, nursing, rehabilitative, or related care.</w:t>
      </w:r>
      <w:r w:rsidRPr="001360D8">
        <w:rPr>
          <w:rFonts w:ascii="Times New Roman" w:hAnsi="Times New Roman"/>
        </w:rPr>
        <w:t xml:space="preserve"> The </w:t>
      </w:r>
      <w:proofErr w:type="spellStart"/>
      <w:r w:rsidRPr="001360D8">
        <w:rPr>
          <w:rFonts w:ascii="Times New Roman" w:hAnsi="Times New Roman"/>
        </w:rPr>
        <w:t>MassHealth</w:t>
      </w:r>
      <w:proofErr w:type="spellEnd"/>
      <w:r w:rsidRPr="001360D8">
        <w:rPr>
          <w:rFonts w:ascii="Times New Roman" w:hAnsi="Times New Roman"/>
        </w:rPr>
        <w:t xml:space="preserve"> agency pays for CSN agency services when the CSN agency must accompany the member in transport to and from an institutional setting to ensure medical stability.</w:t>
      </w:r>
    </w:p>
    <w:p w14:paraId="649D34B5" w14:textId="77777777" w:rsidR="00EC6553" w:rsidRDefault="00EC6553" w:rsidP="007F17E8">
      <w:pPr>
        <w:pStyle w:val="BodyText"/>
        <w:ind w:left="115" w:right="174"/>
        <w:rPr>
          <w:spacing w:val="-1"/>
          <w:u w:val="single" w:color="000000"/>
        </w:rPr>
      </w:pPr>
    </w:p>
    <w:p w14:paraId="7DFBFA36" w14:textId="77777777" w:rsidR="00EC6553" w:rsidRPr="001360D8" w:rsidRDefault="00EC6553" w:rsidP="007F17E8">
      <w:pPr>
        <w:pStyle w:val="BodyText"/>
        <w:ind w:left="115" w:right="174"/>
        <w:rPr>
          <w:rFonts w:cs="Times New Roman"/>
        </w:rPr>
      </w:pPr>
      <w:r w:rsidRPr="001360D8">
        <w:rPr>
          <w:spacing w:val="-1"/>
          <w:u w:val="single" w:color="000000"/>
        </w:rPr>
        <w:t>438.411:</w:t>
      </w:r>
      <w:r w:rsidRPr="001360D8">
        <w:rPr>
          <w:spacing w:val="35"/>
          <w:u w:val="single" w:color="000000"/>
        </w:rPr>
        <w:t xml:space="preserve">  </w:t>
      </w:r>
      <w:r w:rsidRPr="001360D8">
        <w:rPr>
          <w:spacing w:val="-1"/>
          <w:u w:val="single" w:color="000000"/>
        </w:rPr>
        <w:t>Prior</w:t>
      </w:r>
      <w:r w:rsidRPr="001360D8">
        <w:rPr>
          <w:spacing w:val="-10"/>
          <w:u w:val="single" w:color="000000"/>
        </w:rPr>
        <w:t xml:space="preserve"> </w:t>
      </w:r>
      <w:r w:rsidRPr="001360D8">
        <w:rPr>
          <w:u w:val="single" w:color="000000"/>
        </w:rPr>
        <w:t>Authorization</w:t>
      </w:r>
      <w:r w:rsidRPr="001360D8">
        <w:rPr>
          <w:spacing w:val="-9"/>
          <w:u w:val="single" w:color="000000"/>
        </w:rPr>
        <w:t xml:space="preserve"> </w:t>
      </w:r>
      <w:r w:rsidRPr="001360D8">
        <w:rPr>
          <w:u w:val="single" w:color="000000"/>
        </w:rPr>
        <w:t>Requirements</w:t>
      </w:r>
    </w:p>
    <w:p w14:paraId="46BAF07D" w14:textId="77777777" w:rsidR="00EC6553" w:rsidRDefault="00EC6553" w:rsidP="001F6298">
      <w:pPr>
        <w:pStyle w:val="BodyText"/>
        <w:tabs>
          <w:tab w:val="left" w:pos="1468"/>
        </w:tabs>
        <w:ind w:left="936"/>
      </w:pPr>
    </w:p>
    <w:p w14:paraId="0CA8C374" w14:textId="77777777" w:rsidR="00EC6553" w:rsidRPr="001360D8" w:rsidRDefault="00EC6553" w:rsidP="001F6298">
      <w:pPr>
        <w:pStyle w:val="BodyText"/>
        <w:tabs>
          <w:tab w:val="left" w:pos="1468"/>
        </w:tabs>
        <w:ind w:left="936"/>
      </w:pPr>
      <w:r w:rsidRPr="001360D8">
        <w:t>(A)  Prior</w:t>
      </w:r>
      <w:r w:rsidRPr="001360D8">
        <w:rPr>
          <w:spacing w:val="-5"/>
        </w:rPr>
        <w:t xml:space="preserve"> </w:t>
      </w:r>
      <w:r w:rsidRPr="001360D8">
        <w:t>authorization</w:t>
      </w:r>
      <w:r w:rsidRPr="001360D8">
        <w:rPr>
          <w:spacing w:val="-4"/>
        </w:rPr>
        <w:t xml:space="preserve"> </w:t>
      </w:r>
      <w:r w:rsidRPr="001360D8">
        <w:t>must</w:t>
      </w:r>
      <w:r w:rsidRPr="001360D8">
        <w:rPr>
          <w:spacing w:val="-4"/>
        </w:rPr>
        <w:t xml:space="preserve"> </w:t>
      </w:r>
      <w:r w:rsidRPr="001360D8">
        <w:t>be</w:t>
      </w:r>
      <w:r w:rsidRPr="001360D8">
        <w:rPr>
          <w:spacing w:val="-5"/>
        </w:rPr>
        <w:t xml:space="preserve"> </w:t>
      </w:r>
      <w:r w:rsidRPr="001360D8">
        <w:rPr>
          <w:spacing w:val="-1"/>
        </w:rPr>
        <w:t>obtained</w:t>
      </w:r>
      <w:r w:rsidRPr="001360D8">
        <w:rPr>
          <w:spacing w:val="-4"/>
        </w:rPr>
        <w:t xml:space="preserve"> </w:t>
      </w:r>
      <w:r w:rsidRPr="001360D8">
        <w:rPr>
          <w:spacing w:val="-1"/>
        </w:rPr>
        <w:t>from</w:t>
      </w:r>
      <w:r w:rsidRPr="001360D8">
        <w:rPr>
          <w:spacing w:val="-6"/>
        </w:rPr>
        <w:t xml:space="preserve"> </w:t>
      </w:r>
      <w:r w:rsidRPr="001360D8">
        <w:rPr>
          <w:spacing w:val="-1"/>
        </w:rPr>
        <w:t>the</w:t>
      </w:r>
      <w:r w:rsidRPr="001360D8">
        <w:rPr>
          <w:spacing w:val="-4"/>
        </w:rPr>
        <w:t xml:space="preserve"> </w:t>
      </w:r>
      <w:proofErr w:type="spellStart"/>
      <w:r w:rsidRPr="001360D8">
        <w:rPr>
          <w:spacing w:val="-1"/>
        </w:rPr>
        <w:t>MassHealth</w:t>
      </w:r>
      <w:proofErr w:type="spellEnd"/>
      <w:r w:rsidRPr="001360D8">
        <w:rPr>
          <w:spacing w:val="-5"/>
        </w:rPr>
        <w:t xml:space="preserve"> </w:t>
      </w:r>
      <w:r w:rsidRPr="001360D8">
        <w:rPr>
          <w:spacing w:val="-1"/>
        </w:rPr>
        <w:t>agency</w:t>
      </w:r>
      <w:r w:rsidRPr="001360D8">
        <w:rPr>
          <w:spacing w:val="-4"/>
        </w:rPr>
        <w:t xml:space="preserve"> </w:t>
      </w:r>
      <w:r w:rsidRPr="001360D8">
        <w:rPr>
          <w:spacing w:val="-1"/>
        </w:rPr>
        <w:t>or</w:t>
      </w:r>
      <w:r w:rsidRPr="001360D8">
        <w:rPr>
          <w:spacing w:val="-4"/>
        </w:rPr>
        <w:t xml:space="preserve"> </w:t>
      </w:r>
      <w:r w:rsidRPr="001360D8">
        <w:rPr>
          <w:spacing w:val="-1"/>
        </w:rPr>
        <w:t>its</w:t>
      </w:r>
      <w:r w:rsidRPr="001360D8">
        <w:rPr>
          <w:spacing w:val="-5"/>
        </w:rPr>
        <w:t xml:space="preserve"> </w:t>
      </w:r>
      <w:r w:rsidRPr="001360D8">
        <w:rPr>
          <w:spacing w:val="-1"/>
        </w:rPr>
        <w:t>designee</w:t>
      </w:r>
      <w:r w:rsidRPr="001360D8">
        <w:rPr>
          <w:spacing w:val="-4"/>
        </w:rPr>
        <w:t xml:space="preserve"> </w:t>
      </w:r>
      <w:r w:rsidRPr="001360D8">
        <w:rPr>
          <w:spacing w:val="-1"/>
        </w:rPr>
        <w:t>as</w:t>
      </w:r>
      <w:r w:rsidRPr="001360D8">
        <w:rPr>
          <w:spacing w:val="-4"/>
        </w:rPr>
        <w:t xml:space="preserve"> </w:t>
      </w:r>
      <w:r w:rsidRPr="001360D8">
        <w:t>a</w:t>
      </w:r>
      <w:r w:rsidRPr="001360D8">
        <w:rPr>
          <w:spacing w:val="41"/>
          <w:w w:val="99"/>
        </w:rPr>
        <w:t xml:space="preserve"> </w:t>
      </w:r>
      <w:r w:rsidRPr="001360D8">
        <w:t>prerequisite</w:t>
      </w:r>
      <w:r w:rsidRPr="001360D8">
        <w:rPr>
          <w:spacing w:val="-5"/>
        </w:rPr>
        <w:t xml:space="preserve"> </w:t>
      </w:r>
      <w:r w:rsidRPr="001360D8">
        <w:t>for</w:t>
      </w:r>
      <w:r w:rsidRPr="001360D8">
        <w:rPr>
          <w:spacing w:val="-5"/>
        </w:rPr>
        <w:t xml:space="preserve"> </w:t>
      </w:r>
      <w:r w:rsidRPr="001360D8">
        <w:rPr>
          <w:spacing w:val="-1"/>
        </w:rPr>
        <w:t>payment</w:t>
      </w:r>
      <w:r w:rsidRPr="001360D8">
        <w:rPr>
          <w:spacing w:val="-5"/>
        </w:rPr>
        <w:t xml:space="preserve"> </w:t>
      </w:r>
      <w:r w:rsidRPr="001360D8">
        <w:t>for</w:t>
      </w:r>
      <w:r w:rsidRPr="001360D8">
        <w:rPr>
          <w:spacing w:val="-5"/>
        </w:rPr>
        <w:t xml:space="preserve"> </w:t>
      </w:r>
      <w:r w:rsidRPr="001360D8">
        <w:t>CSN</w:t>
      </w:r>
      <w:r w:rsidRPr="001360D8">
        <w:rPr>
          <w:spacing w:val="-5"/>
        </w:rPr>
        <w:t xml:space="preserve"> </w:t>
      </w:r>
      <w:r w:rsidRPr="001360D8">
        <w:t>services</w:t>
      </w:r>
      <w:r w:rsidRPr="001360D8">
        <w:rPr>
          <w:spacing w:val="-4"/>
        </w:rPr>
        <w:t xml:space="preserve"> </w:t>
      </w:r>
      <w:r w:rsidRPr="001360D8">
        <w:t>and</w:t>
      </w:r>
      <w:r w:rsidRPr="001360D8">
        <w:rPr>
          <w:spacing w:val="-5"/>
        </w:rPr>
        <w:t xml:space="preserve"> </w:t>
      </w:r>
      <w:r w:rsidRPr="001360D8">
        <w:t>before</w:t>
      </w:r>
      <w:r w:rsidRPr="001360D8">
        <w:rPr>
          <w:spacing w:val="-5"/>
        </w:rPr>
        <w:t xml:space="preserve"> </w:t>
      </w:r>
      <w:r w:rsidRPr="001360D8">
        <w:t>services</w:t>
      </w:r>
      <w:r w:rsidRPr="001360D8">
        <w:rPr>
          <w:spacing w:val="-5"/>
        </w:rPr>
        <w:t xml:space="preserve"> </w:t>
      </w:r>
      <w:r w:rsidRPr="001360D8">
        <w:t>are</w:t>
      </w:r>
      <w:r w:rsidRPr="001360D8">
        <w:rPr>
          <w:spacing w:val="-4"/>
        </w:rPr>
        <w:t xml:space="preserve"> </w:t>
      </w:r>
      <w:r w:rsidRPr="001360D8">
        <w:t>provided</w:t>
      </w:r>
      <w:r w:rsidRPr="001360D8">
        <w:rPr>
          <w:spacing w:val="-5"/>
        </w:rPr>
        <w:t xml:space="preserve"> </w:t>
      </w:r>
      <w:r w:rsidRPr="001360D8">
        <w:t>to</w:t>
      </w:r>
      <w:r w:rsidRPr="001360D8">
        <w:rPr>
          <w:spacing w:val="-4"/>
        </w:rPr>
        <w:t xml:space="preserve"> </w:t>
      </w:r>
      <w:r w:rsidRPr="001360D8">
        <w:t>the</w:t>
      </w:r>
      <w:r w:rsidRPr="001360D8">
        <w:rPr>
          <w:spacing w:val="-5"/>
        </w:rPr>
        <w:t xml:space="preserve"> </w:t>
      </w:r>
      <w:r w:rsidRPr="001360D8">
        <w:rPr>
          <w:spacing w:val="-1"/>
        </w:rPr>
        <w:t>member.</w:t>
      </w:r>
      <w:r w:rsidRPr="001360D8">
        <w:rPr>
          <w:spacing w:val="21"/>
          <w:w w:val="99"/>
        </w:rPr>
        <w:t xml:space="preserve"> </w:t>
      </w:r>
      <w:r w:rsidRPr="001360D8">
        <w:t>Without</w:t>
      </w:r>
      <w:r w:rsidRPr="001360D8">
        <w:rPr>
          <w:spacing w:val="-6"/>
        </w:rPr>
        <w:t xml:space="preserve"> </w:t>
      </w:r>
      <w:r w:rsidRPr="001360D8">
        <w:t>such</w:t>
      </w:r>
      <w:r w:rsidRPr="001360D8">
        <w:rPr>
          <w:spacing w:val="-6"/>
        </w:rPr>
        <w:t xml:space="preserve"> </w:t>
      </w:r>
      <w:r w:rsidRPr="001360D8">
        <w:t>prior</w:t>
      </w:r>
      <w:r w:rsidRPr="001360D8">
        <w:rPr>
          <w:spacing w:val="-5"/>
        </w:rPr>
        <w:t xml:space="preserve"> </w:t>
      </w:r>
      <w:r w:rsidRPr="001360D8">
        <w:rPr>
          <w:spacing w:val="-1"/>
        </w:rPr>
        <w:t>authorization,</w:t>
      </w:r>
      <w:r w:rsidRPr="001360D8">
        <w:rPr>
          <w:spacing w:val="-6"/>
        </w:rPr>
        <w:t xml:space="preserve"> </w:t>
      </w:r>
      <w:r w:rsidRPr="001360D8">
        <w:t>CSN</w:t>
      </w:r>
      <w:r w:rsidRPr="001360D8">
        <w:rPr>
          <w:spacing w:val="-6"/>
        </w:rPr>
        <w:t xml:space="preserve"> </w:t>
      </w:r>
      <w:r w:rsidRPr="001360D8">
        <w:t>services</w:t>
      </w:r>
      <w:r w:rsidRPr="001360D8">
        <w:rPr>
          <w:spacing w:val="-6"/>
        </w:rPr>
        <w:t xml:space="preserve"> </w:t>
      </w:r>
      <w:r w:rsidRPr="001360D8">
        <w:t>will</w:t>
      </w:r>
      <w:r w:rsidRPr="001360D8">
        <w:rPr>
          <w:spacing w:val="-6"/>
        </w:rPr>
        <w:t xml:space="preserve"> </w:t>
      </w:r>
      <w:r w:rsidRPr="001360D8">
        <w:t>not</w:t>
      </w:r>
      <w:r w:rsidRPr="001360D8">
        <w:rPr>
          <w:spacing w:val="-6"/>
        </w:rPr>
        <w:t xml:space="preserve"> </w:t>
      </w:r>
      <w:r w:rsidRPr="001360D8">
        <w:t>be</w:t>
      </w:r>
      <w:r w:rsidRPr="001360D8">
        <w:rPr>
          <w:spacing w:val="-5"/>
        </w:rPr>
        <w:t xml:space="preserve"> </w:t>
      </w:r>
      <w:r w:rsidRPr="001360D8">
        <w:t>paid</w:t>
      </w:r>
      <w:r w:rsidRPr="001360D8">
        <w:rPr>
          <w:spacing w:val="-7"/>
        </w:rPr>
        <w:t xml:space="preserve"> </w:t>
      </w:r>
      <w:r w:rsidRPr="001360D8">
        <w:t>by</w:t>
      </w:r>
      <w:r w:rsidRPr="001360D8">
        <w:rPr>
          <w:spacing w:val="-5"/>
        </w:rPr>
        <w:t xml:space="preserve"> </w:t>
      </w:r>
      <w:r w:rsidRPr="001360D8">
        <w:t>the</w:t>
      </w:r>
      <w:r w:rsidRPr="001360D8">
        <w:rPr>
          <w:spacing w:val="-6"/>
        </w:rPr>
        <w:t xml:space="preserve"> </w:t>
      </w:r>
      <w:proofErr w:type="spellStart"/>
      <w:r w:rsidRPr="001360D8">
        <w:t>MassHealth</w:t>
      </w:r>
      <w:proofErr w:type="spellEnd"/>
      <w:r w:rsidRPr="001360D8">
        <w:rPr>
          <w:spacing w:val="-6"/>
        </w:rPr>
        <w:t xml:space="preserve"> </w:t>
      </w:r>
      <w:r w:rsidRPr="001360D8">
        <w:t>agency.</w:t>
      </w:r>
    </w:p>
    <w:p w14:paraId="415EFD07" w14:textId="77777777" w:rsidR="00EC6553" w:rsidRPr="001360D8" w:rsidRDefault="00EC6553" w:rsidP="00411A44">
      <w:pPr>
        <w:spacing w:before="11"/>
        <w:ind w:left="936"/>
        <w:rPr>
          <w:sz w:val="21"/>
          <w:szCs w:val="21"/>
        </w:rPr>
      </w:pPr>
    </w:p>
    <w:p w14:paraId="741DBEBF" w14:textId="77777777" w:rsidR="00EC6553" w:rsidRPr="001360D8" w:rsidRDefault="00EC6553" w:rsidP="00411A44">
      <w:pPr>
        <w:pStyle w:val="BodyText"/>
        <w:tabs>
          <w:tab w:val="left" w:pos="1456"/>
        </w:tabs>
        <w:ind w:left="936"/>
        <w:jc w:val="both"/>
      </w:pPr>
      <w:r w:rsidRPr="001360D8">
        <w:t>(B)  Prior</w:t>
      </w:r>
      <w:r w:rsidRPr="001360D8">
        <w:rPr>
          <w:spacing w:val="-6"/>
        </w:rPr>
        <w:t xml:space="preserve"> </w:t>
      </w:r>
      <w:r w:rsidRPr="001360D8">
        <w:t>authorization</w:t>
      </w:r>
      <w:r w:rsidRPr="001360D8">
        <w:rPr>
          <w:spacing w:val="-6"/>
        </w:rPr>
        <w:t xml:space="preserve"> </w:t>
      </w:r>
      <w:r w:rsidRPr="001360D8">
        <w:rPr>
          <w:spacing w:val="-1"/>
        </w:rPr>
        <w:t>determines</w:t>
      </w:r>
      <w:r w:rsidRPr="001360D8">
        <w:rPr>
          <w:spacing w:val="-5"/>
        </w:rPr>
        <w:t xml:space="preserve"> </w:t>
      </w:r>
      <w:r w:rsidRPr="001360D8">
        <w:t>only</w:t>
      </w:r>
      <w:r w:rsidRPr="001360D8">
        <w:rPr>
          <w:spacing w:val="-6"/>
        </w:rPr>
        <w:t xml:space="preserve"> </w:t>
      </w:r>
      <w:r w:rsidRPr="001360D8">
        <w:t>the</w:t>
      </w:r>
      <w:r w:rsidRPr="001360D8">
        <w:rPr>
          <w:spacing w:val="-5"/>
        </w:rPr>
        <w:t xml:space="preserve"> </w:t>
      </w:r>
      <w:r w:rsidRPr="001360D8">
        <w:t>medical</w:t>
      </w:r>
      <w:r w:rsidRPr="001360D8">
        <w:rPr>
          <w:spacing w:val="-7"/>
        </w:rPr>
        <w:t xml:space="preserve"> </w:t>
      </w:r>
      <w:r w:rsidRPr="001360D8">
        <w:t>necessity</w:t>
      </w:r>
      <w:r w:rsidRPr="001360D8">
        <w:rPr>
          <w:spacing w:val="-3"/>
        </w:rPr>
        <w:t xml:space="preserve"> </w:t>
      </w:r>
      <w:r w:rsidRPr="001360D8">
        <w:t>of</w:t>
      </w:r>
      <w:r w:rsidRPr="001360D8">
        <w:rPr>
          <w:spacing w:val="-6"/>
        </w:rPr>
        <w:t xml:space="preserve"> </w:t>
      </w:r>
      <w:r w:rsidRPr="001360D8">
        <w:t>the</w:t>
      </w:r>
      <w:r w:rsidRPr="001360D8">
        <w:rPr>
          <w:spacing w:val="-5"/>
        </w:rPr>
        <w:t xml:space="preserve"> </w:t>
      </w:r>
      <w:r w:rsidRPr="001360D8">
        <w:t>authorized</w:t>
      </w:r>
      <w:r w:rsidRPr="001360D8">
        <w:rPr>
          <w:spacing w:val="-6"/>
        </w:rPr>
        <w:t xml:space="preserve"> </w:t>
      </w:r>
      <w:r w:rsidRPr="001360D8">
        <w:t>service,</w:t>
      </w:r>
      <w:r w:rsidRPr="001360D8">
        <w:rPr>
          <w:spacing w:val="-5"/>
        </w:rPr>
        <w:t xml:space="preserve"> </w:t>
      </w:r>
      <w:r w:rsidRPr="001360D8">
        <w:t>and</w:t>
      </w:r>
      <w:r w:rsidRPr="001360D8">
        <w:rPr>
          <w:spacing w:val="-6"/>
        </w:rPr>
        <w:t xml:space="preserve"> </w:t>
      </w:r>
      <w:r w:rsidRPr="001360D8">
        <w:t>does</w:t>
      </w:r>
      <w:r w:rsidRPr="001360D8">
        <w:rPr>
          <w:spacing w:val="20"/>
          <w:w w:val="99"/>
        </w:rPr>
        <w:t xml:space="preserve"> </w:t>
      </w:r>
      <w:r w:rsidRPr="001360D8">
        <w:t>not</w:t>
      </w:r>
      <w:r w:rsidRPr="001360D8">
        <w:rPr>
          <w:spacing w:val="-5"/>
        </w:rPr>
        <w:t xml:space="preserve"> </w:t>
      </w:r>
      <w:r w:rsidRPr="001360D8">
        <w:t>establish</w:t>
      </w:r>
      <w:r w:rsidRPr="001360D8">
        <w:rPr>
          <w:spacing w:val="-5"/>
        </w:rPr>
        <w:t xml:space="preserve"> </w:t>
      </w:r>
      <w:r w:rsidRPr="001360D8">
        <w:t>or</w:t>
      </w:r>
      <w:r w:rsidRPr="001360D8">
        <w:rPr>
          <w:spacing w:val="-4"/>
        </w:rPr>
        <w:t xml:space="preserve"> </w:t>
      </w:r>
      <w:r w:rsidRPr="001360D8">
        <w:t>waive</w:t>
      </w:r>
      <w:r w:rsidRPr="001360D8">
        <w:rPr>
          <w:spacing w:val="-5"/>
        </w:rPr>
        <w:t xml:space="preserve"> </w:t>
      </w:r>
      <w:r w:rsidRPr="001360D8">
        <w:t>any</w:t>
      </w:r>
      <w:r w:rsidRPr="001360D8">
        <w:rPr>
          <w:spacing w:val="-4"/>
        </w:rPr>
        <w:t xml:space="preserve"> </w:t>
      </w:r>
      <w:r w:rsidRPr="001360D8">
        <w:t>other</w:t>
      </w:r>
      <w:r w:rsidRPr="001360D8">
        <w:rPr>
          <w:spacing w:val="-4"/>
        </w:rPr>
        <w:t xml:space="preserve"> </w:t>
      </w:r>
      <w:r w:rsidRPr="001360D8">
        <w:t>prerequisites</w:t>
      </w:r>
      <w:r w:rsidRPr="001360D8">
        <w:rPr>
          <w:spacing w:val="-5"/>
        </w:rPr>
        <w:t xml:space="preserve"> </w:t>
      </w:r>
      <w:r w:rsidRPr="001360D8">
        <w:t>for</w:t>
      </w:r>
      <w:r w:rsidRPr="001360D8">
        <w:rPr>
          <w:spacing w:val="-4"/>
        </w:rPr>
        <w:t xml:space="preserve"> </w:t>
      </w:r>
      <w:r w:rsidRPr="001360D8">
        <w:t>payment</w:t>
      </w:r>
      <w:r w:rsidRPr="001360D8">
        <w:rPr>
          <w:spacing w:val="-4"/>
        </w:rPr>
        <w:t xml:space="preserve"> </w:t>
      </w:r>
      <w:r w:rsidRPr="001360D8">
        <w:t>such</w:t>
      </w:r>
      <w:r w:rsidRPr="001360D8">
        <w:rPr>
          <w:spacing w:val="-5"/>
        </w:rPr>
        <w:t xml:space="preserve"> </w:t>
      </w:r>
      <w:r w:rsidRPr="001360D8">
        <w:t>as</w:t>
      </w:r>
      <w:r w:rsidRPr="001360D8">
        <w:rPr>
          <w:spacing w:val="-3"/>
        </w:rPr>
        <w:t xml:space="preserve"> </w:t>
      </w:r>
      <w:r w:rsidRPr="001360D8">
        <w:rPr>
          <w:spacing w:val="-1"/>
        </w:rPr>
        <w:t>member</w:t>
      </w:r>
      <w:r w:rsidRPr="001360D8">
        <w:rPr>
          <w:spacing w:val="-4"/>
        </w:rPr>
        <w:t xml:space="preserve"> </w:t>
      </w:r>
      <w:r w:rsidRPr="001360D8">
        <w:rPr>
          <w:spacing w:val="-1"/>
        </w:rPr>
        <w:t>eligibility</w:t>
      </w:r>
      <w:r w:rsidRPr="001360D8">
        <w:rPr>
          <w:spacing w:val="-3"/>
        </w:rPr>
        <w:t xml:space="preserve"> </w:t>
      </w:r>
      <w:r w:rsidRPr="001360D8">
        <w:t>or</w:t>
      </w:r>
      <w:r w:rsidRPr="001360D8">
        <w:rPr>
          <w:spacing w:val="-5"/>
        </w:rPr>
        <w:t xml:space="preserve"> </w:t>
      </w:r>
      <w:r w:rsidRPr="001360D8">
        <w:t>resort</w:t>
      </w:r>
      <w:r w:rsidRPr="001360D8">
        <w:rPr>
          <w:spacing w:val="-4"/>
        </w:rPr>
        <w:t xml:space="preserve"> </w:t>
      </w:r>
      <w:r w:rsidRPr="001360D8">
        <w:t>to</w:t>
      </w:r>
      <w:r w:rsidRPr="001360D8">
        <w:rPr>
          <w:spacing w:val="30"/>
          <w:w w:val="99"/>
        </w:rPr>
        <w:t xml:space="preserve"> </w:t>
      </w:r>
      <w:r w:rsidRPr="001360D8">
        <w:t>health-insurance</w:t>
      </w:r>
      <w:r w:rsidRPr="001360D8">
        <w:rPr>
          <w:spacing w:val="-23"/>
        </w:rPr>
        <w:t xml:space="preserve"> </w:t>
      </w:r>
      <w:r w:rsidRPr="001360D8">
        <w:rPr>
          <w:spacing w:val="-1"/>
        </w:rPr>
        <w:t>payment.</w:t>
      </w:r>
    </w:p>
    <w:p w14:paraId="342B90FC" w14:textId="77777777" w:rsidR="00EC6553" w:rsidRPr="001360D8" w:rsidRDefault="00EC6553" w:rsidP="00411A44">
      <w:pPr>
        <w:ind w:left="936"/>
      </w:pPr>
    </w:p>
    <w:p w14:paraId="0665E719" w14:textId="77777777" w:rsidR="00EC6553" w:rsidRPr="001360D8" w:rsidRDefault="00EC6553" w:rsidP="00411A44">
      <w:pPr>
        <w:pStyle w:val="BodyText"/>
        <w:tabs>
          <w:tab w:val="left" w:pos="1456"/>
        </w:tabs>
        <w:ind w:left="936"/>
      </w:pPr>
      <w:r w:rsidRPr="001360D8">
        <w:t>(C)  The</w:t>
      </w:r>
      <w:r w:rsidRPr="001360D8">
        <w:rPr>
          <w:spacing w:val="-6"/>
        </w:rPr>
        <w:t xml:space="preserve"> </w:t>
      </w:r>
      <w:proofErr w:type="spellStart"/>
      <w:r w:rsidRPr="001360D8">
        <w:t>MassHealth</w:t>
      </w:r>
      <w:proofErr w:type="spellEnd"/>
      <w:r w:rsidRPr="001360D8">
        <w:rPr>
          <w:spacing w:val="-5"/>
        </w:rPr>
        <w:t xml:space="preserve"> </w:t>
      </w:r>
      <w:r w:rsidRPr="001360D8">
        <w:t>agency</w:t>
      </w:r>
      <w:r w:rsidRPr="001360D8">
        <w:rPr>
          <w:spacing w:val="-4"/>
        </w:rPr>
        <w:t xml:space="preserve"> </w:t>
      </w:r>
      <w:r w:rsidRPr="001360D8">
        <w:t>or</w:t>
      </w:r>
      <w:r w:rsidRPr="001360D8">
        <w:rPr>
          <w:spacing w:val="-6"/>
        </w:rPr>
        <w:t xml:space="preserve"> </w:t>
      </w:r>
      <w:r w:rsidRPr="001360D8">
        <w:t>its</w:t>
      </w:r>
      <w:r w:rsidRPr="001360D8">
        <w:rPr>
          <w:spacing w:val="-5"/>
        </w:rPr>
        <w:t xml:space="preserve"> </w:t>
      </w:r>
      <w:r w:rsidRPr="001360D8">
        <w:t>designee</w:t>
      </w:r>
      <w:r w:rsidRPr="001360D8">
        <w:rPr>
          <w:spacing w:val="-6"/>
        </w:rPr>
        <w:t xml:space="preserve"> </w:t>
      </w:r>
      <w:r w:rsidRPr="001360D8">
        <w:t>will</w:t>
      </w:r>
      <w:r w:rsidRPr="001360D8">
        <w:rPr>
          <w:spacing w:val="-6"/>
        </w:rPr>
        <w:t xml:space="preserve"> </w:t>
      </w:r>
      <w:r w:rsidRPr="001360D8">
        <w:t>conduct</w:t>
      </w:r>
      <w:r w:rsidRPr="001360D8">
        <w:rPr>
          <w:spacing w:val="-5"/>
        </w:rPr>
        <w:t xml:space="preserve"> </w:t>
      </w:r>
      <w:r w:rsidRPr="001360D8">
        <w:t>the</w:t>
      </w:r>
      <w:r w:rsidRPr="001360D8">
        <w:rPr>
          <w:spacing w:val="-5"/>
        </w:rPr>
        <w:t xml:space="preserve"> </w:t>
      </w:r>
      <w:r w:rsidRPr="001360D8">
        <w:t>assessment</w:t>
      </w:r>
      <w:r w:rsidRPr="001360D8">
        <w:rPr>
          <w:spacing w:val="-6"/>
        </w:rPr>
        <w:t xml:space="preserve"> </w:t>
      </w:r>
      <w:r w:rsidRPr="001360D8">
        <w:t>of</w:t>
      </w:r>
      <w:r w:rsidRPr="001360D8">
        <w:rPr>
          <w:spacing w:val="-5"/>
        </w:rPr>
        <w:t xml:space="preserve"> </w:t>
      </w:r>
      <w:r w:rsidRPr="001360D8">
        <w:t>need</w:t>
      </w:r>
      <w:r w:rsidRPr="001360D8">
        <w:rPr>
          <w:spacing w:val="-5"/>
        </w:rPr>
        <w:t xml:space="preserve"> </w:t>
      </w:r>
      <w:r w:rsidRPr="001360D8">
        <w:t>for</w:t>
      </w:r>
      <w:r w:rsidRPr="001360D8">
        <w:rPr>
          <w:spacing w:val="-6"/>
        </w:rPr>
        <w:t xml:space="preserve"> </w:t>
      </w:r>
      <w:r w:rsidRPr="001360D8">
        <w:t>CSN</w:t>
      </w:r>
      <w:r w:rsidRPr="001360D8">
        <w:rPr>
          <w:spacing w:val="-5"/>
        </w:rPr>
        <w:t xml:space="preserve"> </w:t>
      </w:r>
      <w:r w:rsidRPr="001360D8">
        <w:t>services</w:t>
      </w:r>
      <w:r w:rsidRPr="001360D8">
        <w:rPr>
          <w:spacing w:val="21"/>
          <w:w w:val="99"/>
        </w:rPr>
        <w:t xml:space="preserve"> </w:t>
      </w:r>
      <w:r w:rsidRPr="001360D8">
        <w:t>and</w:t>
      </w:r>
      <w:r w:rsidRPr="001360D8">
        <w:rPr>
          <w:spacing w:val="-8"/>
        </w:rPr>
        <w:t xml:space="preserve"> </w:t>
      </w:r>
      <w:r w:rsidRPr="001360D8">
        <w:rPr>
          <w:spacing w:val="-1"/>
        </w:rPr>
        <w:t>coordinate</w:t>
      </w:r>
      <w:r w:rsidRPr="001360D8">
        <w:rPr>
          <w:spacing w:val="-8"/>
        </w:rPr>
        <w:t xml:space="preserve"> </w:t>
      </w:r>
      <w:r w:rsidRPr="001360D8">
        <w:t>other</w:t>
      </w:r>
      <w:r w:rsidRPr="001360D8">
        <w:rPr>
          <w:spacing w:val="-7"/>
        </w:rPr>
        <w:t xml:space="preserve"> </w:t>
      </w:r>
      <w:proofErr w:type="spellStart"/>
      <w:r w:rsidRPr="001360D8">
        <w:t>MassHealth</w:t>
      </w:r>
      <w:proofErr w:type="spellEnd"/>
      <w:r w:rsidRPr="001360D8">
        <w:rPr>
          <w:spacing w:val="-7"/>
        </w:rPr>
        <w:t xml:space="preserve"> </w:t>
      </w:r>
      <w:r w:rsidRPr="001360D8">
        <w:t>LTSS</w:t>
      </w:r>
      <w:r w:rsidRPr="001360D8">
        <w:rPr>
          <w:spacing w:val="-7"/>
        </w:rPr>
        <w:t xml:space="preserve"> </w:t>
      </w:r>
      <w:r w:rsidRPr="001360D8">
        <w:t>for</w:t>
      </w:r>
      <w:r w:rsidRPr="001360D8">
        <w:rPr>
          <w:spacing w:val="-7"/>
        </w:rPr>
        <w:t xml:space="preserve"> </w:t>
      </w:r>
      <w:r w:rsidRPr="001360D8">
        <w:t>the</w:t>
      </w:r>
      <w:r w:rsidRPr="001360D8">
        <w:rPr>
          <w:spacing w:val="-7"/>
        </w:rPr>
        <w:t xml:space="preserve"> </w:t>
      </w:r>
      <w:r w:rsidRPr="001360D8">
        <w:rPr>
          <w:spacing w:val="-1"/>
        </w:rPr>
        <w:t>member,</w:t>
      </w:r>
      <w:r w:rsidRPr="001360D8">
        <w:rPr>
          <w:spacing w:val="-7"/>
        </w:rPr>
        <w:t xml:space="preserve"> </w:t>
      </w:r>
      <w:r w:rsidRPr="001360D8">
        <w:t>as</w:t>
      </w:r>
      <w:r w:rsidRPr="001360D8">
        <w:rPr>
          <w:spacing w:val="47"/>
          <w:w w:val="99"/>
        </w:rPr>
        <w:t xml:space="preserve"> </w:t>
      </w:r>
      <w:r w:rsidRPr="001360D8">
        <w:t>appropriate.</w:t>
      </w:r>
      <w:r w:rsidRPr="001360D8">
        <w:rPr>
          <w:spacing w:val="-7"/>
        </w:rPr>
        <w:t xml:space="preserve"> </w:t>
      </w:r>
      <w:r w:rsidRPr="001360D8">
        <w:t>When</w:t>
      </w:r>
      <w:r w:rsidRPr="001360D8">
        <w:rPr>
          <w:spacing w:val="-6"/>
        </w:rPr>
        <w:t xml:space="preserve"> </w:t>
      </w:r>
      <w:r w:rsidRPr="001360D8">
        <w:t>the</w:t>
      </w:r>
      <w:r w:rsidRPr="001360D8">
        <w:rPr>
          <w:spacing w:val="-5"/>
        </w:rPr>
        <w:t xml:space="preserve"> </w:t>
      </w:r>
      <w:proofErr w:type="spellStart"/>
      <w:r w:rsidRPr="001360D8">
        <w:t>MassHealth</w:t>
      </w:r>
      <w:proofErr w:type="spellEnd"/>
      <w:r w:rsidRPr="001360D8">
        <w:rPr>
          <w:spacing w:val="-6"/>
        </w:rPr>
        <w:t xml:space="preserve"> </w:t>
      </w:r>
      <w:r w:rsidRPr="001360D8">
        <w:t>agency</w:t>
      </w:r>
      <w:r w:rsidRPr="001360D8">
        <w:rPr>
          <w:spacing w:val="-4"/>
        </w:rPr>
        <w:t xml:space="preserve"> </w:t>
      </w:r>
      <w:r w:rsidRPr="001360D8">
        <w:t>or</w:t>
      </w:r>
      <w:r w:rsidRPr="001360D8">
        <w:rPr>
          <w:spacing w:val="-7"/>
        </w:rPr>
        <w:t xml:space="preserve"> </w:t>
      </w:r>
      <w:r w:rsidRPr="001360D8">
        <w:t>its</w:t>
      </w:r>
      <w:r w:rsidRPr="001360D8">
        <w:rPr>
          <w:spacing w:val="-6"/>
        </w:rPr>
        <w:t xml:space="preserve"> </w:t>
      </w:r>
      <w:r w:rsidRPr="001360D8">
        <w:t>designee</w:t>
      </w:r>
      <w:r w:rsidRPr="001360D8">
        <w:rPr>
          <w:spacing w:val="-6"/>
        </w:rPr>
        <w:t xml:space="preserve"> </w:t>
      </w:r>
      <w:r w:rsidRPr="001360D8">
        <w:t>conducts</w:t>
      </w:r>
      <w:r w:rsidRPr="001360D8">
        <w:rPr>
          <w:spacing w:val="-6"/>
        </w:rPr>
        <w:t xml:space="preserve"> </w:t>
      </w:r>
      <w:r w:rsidRPr="001360D8">
        <w:t>an</w:t>
      </w:r>
      <w:r w:rsidRPr="001360D8">
        <w:rPr>
          <w:spacing w:val="-5"/>
        </w:rPr>
        <w:t xml:space="preserve"> </w:t>
      </w:r>
      <w:r w:rsidRPr="001360D8">
        <w:t>assessment</w:t>
      </w:r>
      <w:r w:rsidRPr="001360D8">
        <w:rPr>
          <w:spacing w:val="-6"/>
        </w:rPr>
        <w:t xml:space="preserve"> </w:t>
      </w:r>
      <w:r w:rsidRPr="001360D8">
        <w:t>of</w:t>
      </w:r>
      <w:r w:rsidRPr="001360D8">
        <w:rPr>
          <w:spacing w:val="-6"/>
        </w:rPr>
        <w:t xml:space="preserve"> </w:t>
      </w:r>
      <w:r w:rsidRPr="001360D8">
        <w:t>need</w:t>
      </w:r>
      <w:r w:rsidRPr="001360D8">
        <w:rPr>
          <w:spacing w:val="-5"/>
        </w:rPr>
        <w:t xml:space="preserve"> </w:t>
      </w:r>
      <w:r w:rsidRPr="001360D8">
        <w:t>for</w:t>
      </w:r>
      <w:r w:rsidRPr="001360D8">
        <w:rPr>
          <w:spacing w:val="-7"/>
        </w:rPr>
        <w:t xml:space="preserve"> </w:t>
      </w:r>
      <w:r w:rsidRPr="001360D8">
        <w:t>CSN</w:t>
      </w:r>
      <w:r w:rsidRPr="001360D8">
        <w:rPr>
          <w:spacing w:val="22"/>
          <w:w w:val="99"/>
        </w:rPr>
        <w:t xml:space="preserve"> </w:t>
      </w:r>
      <w:r w:rsidRPr="001360D8">
        <w:t>services</w:t>
      </w:r>
      <w:r w:rsidRPr="001360D8">
        <w:rPr>
          <w:spacing w:val="-5"/>
        </w:rPr>
        <w:t xml:space="preserve"> </w:t>
      </w:r>
      <w:r w:rsidRPr="001360D8">
        <w:t>and</w:t>
      </w:r>
      <w:r w:rsidRPr="001360D8">
        <w:rPr>
          <w:spacing w:val="-6"/>
        </w:rPr>
        <w:t xml:space="preserve"> </w:t>
      </w:r>
      <w:r w:rsidRPr="001360D8">
        <w:t>authorizes</w:t>
      </w:r>
      <w:r w:rsidRPr="001360D8">
        <w:rPr>
          <w:spacing w:val="-6"/>
        </w:rPr>
        <w:t xml:space="preserve"> </w:t>
      </w:r>
      <w:r w:rsidRPr="001360D8">
        <w:t>CSN</w:t>
      </w:r>
      <w:r w:rsidRPr="001360D8">
        <w:rPr>
          <w:spacing w:val="-6"/>
        </w:rPr>
        <w:t xml:space="preserve"> </w:t>
      </w:r>
      <w:r w:rsidRPr="001360D8">
        <w:t>services</w:t>
      </w:r>
      <w:r w:rsidRPr="001360D8">
        <w:rPr>
          <w:spacing w:val="-5"/>
        </w:rPr>
        <w:t xml:space="preserve"> </w:t>
      </w:r>
      <w:r w:rsidRPr="001360D8">
        <w:t>for</w:t>
      </w:r>
      <w:r w:rsidRPr="001360D8">
        <w:rPr>
          <w:spacing w:val="-6"/>
        </w:rPr>
        <w:t xml:space="preserve"> </w:t>
      </w:r>
      <w:r w:rsidRPr="001360D8">
        <w:t>the</w:t>
      </w:r>
      <w:r w:rsidRPr="001360D8">
        <w:rPr>
          <w:spacing w:val="-6"/>
        </w:rPr>
        <w:t xml:space="preserve"> </w:t>
      </w:r>
      <w:r w:rsidRPr="001360D8">
        <w:rPr>
          <w:spacing w:val="-1"/>
        </w:rPr>
        <w:t>member,</w:t>
      </w:r>
      <w:r w:rsidRPr="001360D8">
        <w:rPr>
          <w:spacing w:val="-5"/>
        </w:rPr>
        <w:t xml:space="preserve"> </w:t>
      </w:r>
      <w:r w:rsidRPr="001360D8">
        <w:t>the</w:t>
      </w:r>
      <w:r w:rsidRPr="001360D8">
        <w:rPr>
          <w:spacing w:val="-6"/>
        </w:rPr>
        <w:t xml:space="preserve"> </w:t>
      </w:r>
      <w:r w:rsidRPr="001360D8">
        <w:rPr>
          <w:spacing w:val="-1"/>
        </w:rPr>
        <w:t>member</w:t>
      </w:r>
      <w:r w:rsidRPr="001360D8">
        <w:rPr>
          <w:spacing w:val="-5"/>
        </w:rPr>
        <w:t xml:space="preserve"> </w:t>
      </w:r>
      <w:r w:rsidRPr="001360D8">
        <w:t>will</w:t>
      </w:r>
      <w:r w:rsidRPr="001360D8">
        <w:rPr>
          <w:spacing w:val="-5"/>
        </w:rPr>
        <w:t xml:space="preserve"> </w:t>
      </w:r>
      <w:r w:rsidRPr="001360D8">
        <w:t>select</w:t>
      </w:r>
      <w:r w:rsidRPr="001360D8">
        <w:rPr>
          <w:spacing w:val="-6"/>
        </w:rPr>
        <w:t xml:space="preserve"> </w:t>
      </w:r>
      <w:r w:rsidRPr="001360D8">
        <w:t>the</w:t>
      </w:r>
      <w:r w:rsidRPr="001360D8">
        <w:rPr>
          <w:spacing w:val="-6"/>
        </w:rPr>
        <w:t xml:space="preserve"> </w:t>
      </w:r>
      <w:r w:rsidRPr="001360D8">
        <w:t xml:space="preserve">CSN agency </w:t>
      </w:r>
      <w:proofErr w:type="gramStart"/>
      <w:r w:rsidRPr="001360D8">
        <w:t>who</w:t>
      </w:r>
      <w:proofErr w:type="gramEnd"/>
      <w:r w:rsidRPr="001360D8">
        <w:rPr>
          <w:spacing w:val="-6"/>
        </w:rPr>
        <w:t xml:space="preserve"> </w:t>
      </w:r>
      <w:r w:rsidRPr="001360D8">
        <w:t>will</w:t>
      </w:r>
      <w:r w:rsidRPr="001360D8">
        <w:rPr>
          <w:spacing w:val="-5"/>
        </w:rPr>
        <w:t xml:space="preserve"> </w:t>
      </w:r>
      <w:r w:rsidRPr="001360D8">
        <w:t>be</w:t>
      </w:r>
      <w:r w:rsidRPr="001360D8">
        <w:rPr>
          <w:spacing w:val="-6"/>
        </w:rPr>
        <w:t xml:space="preserve"> </w:t>
      </w:r>
      <w:r w:rsidRPr="001360D8">
        <w:t>responsible</w:t>
      </w:r>
      <w:r w:rsidRPr="001360D8">
        <w:rPr>
          <w:spacing w:val="-6"/>
        </w:rPr>
        <w:t xml:space="preserve"> </w:t>
      </w:r>
      <w:r w:rsidRPr="001360D8">
        <w:t>for</w:t>
      </w:r>
      <w:r w:rsidRPr="001360D8">
        <w:rPr>
          <w:spacing w:val="-5"/>
        </w:rPr>
        <w:t xml:space="preserve"> </w:t>
      </w:r>
      <w:r w:rsidRPr="001360D8">
        <w:t>providing</w:t>
      </w:r>
      <w:r w:rsidRPr="001360D8">
        <w:rPr>
          <w:spacing w:val="-6"/>
        </w:rPr>
        <w:t xml:space="preserve"> </w:t>
      </w:r>
      <w:r w:rsidRPr="001360D8">
        <w:t>CSN</w:t>
      </w:r>
      <w:r w:rsidRPr="001360D8">
        <w:rPr>
          <w:spacing w:val="-5"/>
        </w:rPr>
        <w:t xml:space="preserve"> </w:t>
      </w:r>
      <w:r w:rsidRPr="001360D8">
        <w:rPr>
          <w:spacing w:val="-1"/>
        </w:rPr>
        <w:t>services.</w:t>
      </w:r>
      <w:r w:rsidRPr="001360D8">
        <w:rPr>
          <w:spacing w:val="-6"/>
        </w:rPr>
        <w:t xml:space="preserve"> </w:t>
      </w:r>
      <w:r w:rsidRPr="001360D8">
        <w:t>The</w:t>
      </w:r>
      <w:r w:rsidRPr="001360D8">
        <w:rPr>
          <w:spacing w:val="-6"/>
        </w:rPr>
        <w:t xml:space="preserve"> </w:t>
      </w:r>
      <w:proofErr w:type="spellStart"/>
      <w:r w:rsidRPr="001360D8">
        <w:t>MassHealth</w:t>
      </w:r>
      <w:proofErr w:type="spellEnd"/>
      <w:r w:rsidRPr="001360D8">
        <w:rPr>
          <w:spacing w:val="-5"/>
        </w:rPr>
        <w:t xml:space="preserve"> </w:t>
      </w:r>
      <w:r w:rsidRPr="001360D8">
        <w:t>agency</w:t>
      </w:r>
      <w:r w:rsidRPr="001360D8">
        <w:rPr>
          <w:spacing w:val="-4"/>
        </w:rPr>
        <w:t xml:space="preserve"> </w:t>
      </w:r>
      <w:r w:rsidRPr="001360D8">
        <w:t>or</w:t>
      </w:r>
      <w:r w:rsidRPr="001360D8">
        <w:rPr>
          <w:spacing w:val="-7"/>
        </w:rPr>
        <w:t xml:space="preserve"> </w:t>
      </w:r>
      <w:r w:rsidRPr="001360D8">
        <w:t>its</w:t>
      </w:r>
      <w:r w:rsidRPr="001360D8">
        <w:rPr>
          <w:spacing w:val="-5"/>
        </w:rPr>
        <w:t xml:space="preserve"> </w:t>
      </w:r>
      <w:r w:rsidRPr="001360D8">
        <w:t>designee</w:t>
      </w:r>
      <w:r w:rsidRPr="001360D8">
        <w:rPr>
          <w:spacing w:val="29"/>
          <w:w w:val="99"/>
        </w:rPr>
        <w:t xml:space="preserve"> </w:t>
      </w:r>
      <w:r w:rsidRPr="001360D8">
        <w:t>will</w:t>
      </w:r>
      <w:r w:rsidRPr="001360D8">
        <w:rPr>
          <w:spacing w:val="-6"/>
        </w:rPr>
        <w:t xml:space="preserve"> </w:t>
      </w:r>
      <w:r w:rsidRPr="001360D8">
        <w:t>provide</w:t>
      </w:r>
      <w:r w:rsidRPr="001360D8">
        <w:rPr>
          <w:spacing w:val="-7"/>
        </w:rPr>
        <w:t xml:space="preserve"> </w:t>
      </w:r>
      <w:r w:rsidRPr="001360D8">
        <w:t>written</w:t>
      </w:r>
      <w:r w:rsidRPr="001360D8">
        <w:rPr>
          <w:spacing w:val="-6"/>
        </w:rPr>
        <w:t xml:space="preserve"> </w:t>
      </w:r>
      <w:r w:rsidRPr="001360D8">
        <w:t>notification</w:t>
      </w:r>
      <w:r w:rsidRPr="001360D8">
        <w:rPr>
          <w:spacing w:val="-5"/>
        </w:rPr>
        <w:t xml:space="preserve"> </w:t>
      </w:r>
      <w:r w:rsidRPr="001360D8">
        <w:t>of</w:t>
      </w:r>
      <w:r w:rsidRPr="001360D8">
        <w:rPr>
          <w:spacing w:val="-6"/>
        </w:rPr>
        <w:t xml:space="preserve"> </w:t>
      </w:r>
      <w:r w:rsidRPr="001360D8">
        <w:t>its</w:t>
      </w:r>
      <w:r w:rsidRPr="001360D8">
        <w:rPr>
          <w:spacing w:val="-6"/>
        </w:rPr>
        <w:t xml:space="preserve"> </w:t>
      </w:r>
      <w:r w:rsidRPr="001360D8">
        <w:t>assessment</w:t>
      </w:r>
      <w:r w:rsidRPr="001360D8">
        <w:rPr>
          <w:spacing w:val="-5"/>
        </w:rPr>
        <w:t xml:space="preserve"> </w:t>
      </w:r>
      <w:r w:rsidRPr="001360D8">
        <w:t>to</w:t>
      </w:r>
      <w:r w:rsidRPr="001360D8">
        <w:rPr>
          <w:spacing w:val="-6"/>
        </w:rPr>
        <w:t xml:space="preserve"> </w:t>
      </w:r>
      <w:r w:rsidRPr="001360D8">
        <w:t>the</w:t>
      </w:r>
      <w:r w:rsidRPr="001360D8">
        <w:rPr>
          <w:spacing w:val="-6"/>
        </w:rPr>
        <w:t xml:space="preserve"> </w:t>
      </w:r>
      <w:r w:rsidRPr="001360D8">
        <w:rPr>
          <w:spacing w:val="-1"/>
        </w:rPr>
        <w:t>member,</w:t>
      </w:r>
      <w:r w:rsidRPr="001360D8">
        <w:rPr>
          <w:spacing w:val="-6"/>
        </w:rPr>
        <w:t xml:space="preserve"> </w:t>
      </w:r>
      <w:r w:rsidRPr="001360D8">
        <w:t>and</w:t>
      </w:r>
      <w:r w:rsidRPr="001360D8">
        <w:rPr>
          <w:spacing w:val="-5"/>
        </w:rPr>
        <w:t xml:space="preserve"> </w:t>
      </w:r>
      <w:r w:rsidRPr="001360D8">
        <w:t>if</w:t>
      </w:r>
      <w:r w:rsidRPr="001360D8">
        <w:rPr>
          <w:spacing w:val="-6"/>
        </w:rPr>
        <w:t xml:space="preserve"> </w:t>
      </w:r>
      <w:r w:rsidRPr="001360D8">
        <w:t>applicable,</w:t>
      </w:r>
      <w:r w:rsidRPr="001360D8">
        <w:rPr>
          <w:spacing w:val="-6"/>
        </w:rPr>
        <w:t xml:space="preserve"> </w:t>
      </w:r>
      <w:r w:rsidRPr="001360D8">
        <w:t>the</w:t>
      </w:r>
      <w:r w:rsidRPr="001360D8">
        <w:rPr>
          <w:spacing w:val="-6"/>
        </w:rPr>
        <w:t xml:space="preserve"> </w:t>
      </w:r>
      <w:r w:rsidRPr="001360D8">
        <w:t>CSN agency</w:t>
      </w:r>
      <w:r w:rsidRPr="001360D8">
        <w:rPr>
          <w:spacing w:val="-7"/>
        </w:rPr>
        <w:t xml:space="preserve"> </w:t>
      </w:r>
      <w:r w:rsidRPr="001360D8">
        <w:t>selected</w:t>
      </w:r>
      <w:r w:rsidRPr="001360D8">
        <w:rPr>
          <w:spacing w:val="-6"/>
        </w:rPr>
        <w:t xml:space="preserve"> </w:t>
      </w:r>
      <w:r w:rsidRPr="001360D8">
        <w:rPr>
          <w:spacing w:val="-1"/>
        </w:rPr>
        <w:t>by</w:t>
      </w:r>
      <w:r w:rsidRPr="001360D8">
        <w:rPr>
          <w:spacing w:val="-4"/>
        </w:rPr>
        <w:t xml:space="preserve"> </w:t>
      </w:r>
      <w:r w:rsidRPr="001360D8">
        <w:rPr>
          <w:spacing w:val="-1"/>
        </w:rPr>
        <w:t>the</w:t>
      </w:r>
      <w:r w:rsidRPr="001360D8">
        <w:rPr>
          <w:spacing w:val="-6"/>
        </w:rPr>
        <w:t xml:space="preserve"> </w:t>
      </w:r>
      <w:r w:rsidRPr="001360D8">
        <w:rPr>
          <w:spacing w:val="-1"/>
        </w:rPr>
        <w:t>member.</w:t>
      </w:r>
    </w:p>
    <w:p w14:paraId="0E5F4B81" w14:textId="77777777" w:rsidR="00EC6553" w:rsidRPr="001360D8" w:rsidRDefault="00EC6553" w:rsidP="00411A44">
      <w:pPr>
        <w:pStyle w:val="BodyText"/>
        <w:tabs>
          <w:tab w:val="left" w:pos="1456"/>
        </w:tabs>
        <w:ind w:left="936" w:right="100"/>
      </w:pPr>
    </w:p>
    <w:p w14:paraId="78E047C9" w14:textId="77777777" w:rsidR="00EC6553" w:rsidRPr="001360D8" w:rsidRDefault="00EC6553" w:rsidP="00411A44">
      <w:pPr>
        <w:pStyle w:val="BodyText"/>
        <w:tabs>
          <w:tab w:val="left" w:pos="1468"/>
        </w:tabs>
        <w:ind w:left="936"/>
      </w:pPr>
      <w:r w:rsidRPr="001360D8">
        <w:t xml:space="preserve">(D)  At the request of the </w:t>
      </w:r>
      <w:proofErr w:type="spellStart"/>
      <w:r w:rsidRPr="001360D8">
        <w:t>MassHealth</w:t>
      </w:r>
      <w:proofErr w:type="spellEnd"/>
      <w:r w:rsidRPr="001360D8">
        <w:t xml:space="preserve"> agency or its designee, CSN agencies are required to provide a signed plan of care under 130 CMR 438.416 and supporting clinical documentation including but not limited to, nursing progress notes, medication records, and clinical logs</w:t>
      </w:r>
      <w:r>
        <w:t xml:space="preserve"> to the </w:t>
      </w:r>
      <w:proofErr w:type="spellStart"/>
      <w:r>
        <w:t>MassHealth</w:t>
      </w:r>
      <w:proofErr w:type="spellEnd"/>
      <w:r>
        <w:t xml:space="preserve"> agency or it</w:t>
      </w:r>
      <w:r w:rsidRPr="001360D8">
        <w:t xml:space="preserve">s designee for all members authorized for CSN services. </w:t>
      </w:r>
    </w:p>
    <w:p w14:paraId="4F2EE580" w14:textId="77777777" w:rsidR="00EC6553" w:rsidRDefault="00EC6553" w:rsidP="00411A44">
      <w:pPr>
        <w:pStyle w:val="BodyText"/>
        <w:tabs>
          <w:tab w:val="left" w:pos="1468"/>
        </w:tabs>
        <w:ind w:left="936"/>
      </w:pPr>
    </w:p>
    <w:p w14:paraId="55274687" w14:textId="77777777" w:rsidR="00EC6553" w:rsidRDefault="00EC6553" w:rsidP="00411A44">
      <w:pPr>
        <w:pStyle w:val="BodyText"/>
        <w:tabs>
          <w:tab w:val="left" w:pos="1468"/>
        </w:tabs>
        <w:ind w:left="936"/>
      </w:pPr>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C6553" w:rsidRPr="001360D8" w14:paraId="0A6A8FD5" w14:textId="77777777" w:rsidTr="00F510FC">
        <w:trPr>
          <w:trHeight w:hRule="exact" w:val="864"/>
        </w:trPr>
        <w:tc>
          <w:tcPr>
            <w:tcW w:w="4080" w:type="dxa"/>
            <w:tcBorders>
              <w:bottom w:val="nil"/>
            </w:tcBorders>
          </w:tcPr>
          <w:p w14:paraId="5EC97984" w14:textId="77777777" w:rsidR="00EC6553" w:rsidRPr="001360D8" w:rsidRDefault="00EC6553" w:rsidP="00F510FC">
            <w:pPr>
              <w:tabs>
                <w:tab w:val="left" w:pos="936"/>
                <w:tab w:val="left" w:pos="1314"/>
                <w:tab w:val="left" w:pos="1692"/>
                <w:tab w:val="left" w:pos="2070"/>
              </w:tabs>
              <w:spacing w:before="120"/>
              <w:jc w:val="center"/>
              <w:rPr>
                <w:rFonts w:ascii="Arial" w:hAnsi="Arial" w:cs="Arial"/>
                <w:b/>
              </w:rPr>
            </w:pPr>
            <w:r w:rsidRPr="001360D8">
              <w:rPr>
                <w:rFonts w:ascii="Arial" w:hAnsi="Arial" w:cs="Arial"/>
                <w:b/>
              </w:rPr>
              <w:lastRenderedPageBreak/>
              <w:t>Commonwealth of Massachusetts</w:t>
            </w:r>
          </w:p>
          <w:p w14:paraId="724799F0" w14:textId="77777777" w:rsidR="00EC6553" w:rsidRPr="001360D8" w:rsidRDefault="00EC6553" w:rsidP="00F510FC">
            <w:pPr>
              <w:tabs>
                <w:tab w:val="left" w:pos="936"/>
                <w:tab w:val="left" w:pos="1314"/>
                <w:tab w:val="left" w:pos="1692"/>
                <w:tab w:val="left" w:pos="2070"/>
              </w:tabs>
              <w:jc w:val="center"/>
              <w:rPr>
                <w:rFonts w:ascii="Arial" w:hAnsi="Arial" w:cs="Arial"/>
                <w:b/>
              </w:rPr>
            </w:pPr>
            <w:proofErr w:type="spellStart"/>
            <w:r w:rsidRPr="001360D8">
              <w:rPr>
                <w:rFonts w:ascii="Arial" w:hAnsi="Arial" w:cs="Arial"/>
                <w:b/>
              </w:rPr>
              <w:t>MassHealth</w:t>
            </w:r>
            <w:proofErr w:type="spellEnd"/>
          </w:p>
          <w:p w14:paraId="3FE975FD" w14:textId="77777777" w:rsidR="00EC6553" w:rsidRPr="001360D8" w:rsidRDefault="00EC6553" w:rsidP="00F510FC">
            <w:pPr>
              <w:tabs>
                <w:tab w:val="left" w:pos="936"/>
                <w:tab w:val="left" w:pos="1314"/>
                <w:tab w:val="left" w:pos="1692"/>
                <w:tab w:val="left" w:pos="2070"/>
              </w:tabs>
              <w:jc w:val="center"/>
              <w:rPr>
                <w:rFonts w:ascii="Arial" w:hAnsi="Arial" w:cs="Arial"/>
                <w:b/>
              </w:rPr>
            </w:pPr>
            <w:r w:rsidRPr="001360D8">
              <w:rPr>
                <w:rFonts w:ascii="Arial" w:hAnsi="Arial" w:cs="Arial"/>
                <w:b/>
              </w:rPr>
              <w:t>Provider Manual Series</w:t>
            </w:r>
          </w:p>
        </w:tc>
        <w:tc>
          <w:tcPr>
            <w:tcW w:w="3750" w:type="dxa"/>
          </w:tcPr>
          <w:p w14:paraId="7A6030AA" w14:textId="77777777" w:rsidR="00EC6553" w:rsidRPr="001360D8" w:rsidRDefault="00EC6553" w:rsidP="00F510FC">
            <w:pPr>
              <w:tabs>
                <w:tab w:val="left" w:pos="936"/>
                <w:tab w:val="left" w:pos="1314"/>
                <w:tab w:val="left" w:pos="1692"/>
                <w:tab w:val="left" w:pos="2070"/>
              </w:tabs>
              <w:spacing w:before="120"/>
              <w:jc w:val="center"/>
              <w:rPr>
                <w:rFonts w:ascii="Arial" w:hAnsi="Arial" w:cs="Arial"/>
              </w:rPr>
            </w:pPr>
            <w:r w:rsidRPr="001360D8">
              <w:rPr>
                <w:rFonts w:ascii="Arial" w:hAnsi="Arial" w:cs="Arial"/>
                <w:b/>
              </w:rPr>
              <w:t>Subchapter Number and Title</w:t>
            </w:r>
          </w:p>
          <w:p w14:paraId="5737EE15" w14:textId="77777777" w:rsidR="00EC6553" w:rsidRPr="001360D8" w:rsidRDefault="00EC6553" w:rsidP="00F510FC">
            <w:pPr>
              <w:tabs>
                <w:tab w:val="left" w:pos="936"/>
                <w:tab w:val="left" w:pos="1314"/>
                <w:tab w:val="left" w:pos="1692"/>
                <w:tab w:val="left" w:pos="2070"/>
              </w:tabs>
              <w:jc w:val="center"/>
              <w:rPr>
                <w:rFonts w:ascii="Arial" w:hAnsi="Arial" w:cs="Arial"/>
              </w:rPr>
            </w:pPr>
            <w:r w:rsidRPr="001360D8">
              <w:rPr>
                <w:rFonts w:ascii="Arial" w:hAnsi="Arial" w:cs="Arial"/>
              </w:rPr>
              <w:t>4.  Program Regulations</w:t>
            </w:r>
          </w:p>
          <w:p w14:paraId="17B56CEE" w14:textId="77777777" w:rsidR="00EC6553" w:rsidRPr="001360D8" w:rsidRDefault="00EC6553" w:rsidP="00F510FC">
            <w:pPr>
              <w:tabs>
                <w:tab w:val="left" w:pos="936"/>
                <w:tab w:val="left" w:pos="1314"/>
                <w:tab w:val="left" w:pos="1692"/>
                <w:tab w:val="left" w:pos="2070"/>
              </w:tabs>
              <w:jc w:val="center"/>
              <w:rPr>
                <w:rFonts w:ascii="Arial" w:hAnsi="Arial" w:cs="Arial"/>
              </w:rPr>
            </w:pPr>
            <w:r w:rsidRPr="001360D8">
              <w:rPr>
                <w:rFonts w:ascii="Arial" w:hAnsi="Arial" w:cs="Arial"/>
              </w:rPr>
              <w:t>(130 CMR 438.000)</w:t>
            </w:r>
          </w:p>
        </w:tc>
        <w:tc>
          <w:tcPr>
            <w:tcW w:w="1771" w:type="dxa"/>
          </w:tcPr>
          <w:p w14:paraId="26209D03" w14:textId="77777777" w:rsidR="00EC6553" w:rsidRPr="001360D8" w:rsidRDefault="00EC6553" w:rsidP="00F510FC">
            <w:pPr>
              <w:tabs>
                <w:tab w:val="left" w:pos="936"/>
                <w:tab w:val="left" w:pos="1314"/>
                <w:tab w:val="left" w:pos="1692"/>
                <w:tab w:val="left" w:pos="2070"/>
              </w:tabs>
              <w:spacing w:before="120"/>
              <w:jc w:val="center"/>
              <w:rPr>
                <w:rFonts w:ascii="Arial" w:hAnsi="Arial" w:cs="Arial"/>
              </w:rPr>
            </w:pPr>
            <w:r w:rsidRPr="001360D8">
              <w:rPr>
                <w:rFonts w:ascii="Arial" w:hAnsi="Arial" w:cs="Arial"/>
                <w:b/>
              </w:rPr>
              <w:t>Page</w:t>
            </w:r>
          </w:p>
          <w:p w14:paraId="4C34388E" w14:textId="77777777" w:rsidR="00EC6553" w:rsidRPr="001360D8" w:rsidRDefault="00EC6553" w:rsidP="00F510FC">
            <w:pPr>
              <w:tabs>
                <w:tab w:val="left" w:pos="936"/>
                <w:tab w:val="left" w:pos="1314"/>
                <w:tab w:val="left" w:pos="1692"/>
                <w:tab w:val="left" w:pos="2070"/>
              </w:tabs>
              <w:spacing w:before="120"/>
              <w:jc w:val="center"/>
              <w:rPr>
                <w:rFonts w:ascii="Arial" w:hAnsi="Arial" w:cs="Arial"/>
              </w:rPr>
            </w:pPr>
            <w:r w:rsidRPr="001360D8">
              <w:rPr>
                <w:rFonts w:ascii="Arial" w:hAnsi="Arial" w:cs="Arial"/>
              </w:rPr>
              <w:t>4-9</w:t>
            </w:r>
          </w:p>
        </w:tc>
      </w:tr>
      <w:tr w:rsidR="00EC6553" w:rsidRPr="001360D8" w14:paraId="65BEE212" w14:textId="77777777" w:rsidTr="00F510FC">
        <w:trPr>
          <w:trHeight w:hRule="exact" w:val="864"/>
        </w:trPr>
        <w:tc>
          <w:tcPr>
            <w:tcW w:w="4080" w:type="dxa"/>
            <w:tcBorders>
              <w:top w:val="nil"/>
            </w:tcBorders>
            <w:vAlign w:val="center"/>
          </w:tcPr>
          <w:p w14:paraId="351C959A" w14:textId="77777777" w:rsidR="00EC6553" w:rsidRPr="001360D8" w:rsidRDefault="00EC6553" w:rsidP="00F510FC">
            <w:pPr>
              <w:tabs>
                <w:tab w:val="left" w:pos="936"/>
                <w:tab w:val="left" w:pos="1314"/>
                <w:tab w:val="left" w:pos="1692"/>
                <w:tab w:val="left" w:pos="2070"/>
              </w:tabs>
              <w:jc w:val="center"/>
              <w:rPr>
                <w:rFonts w:ascii="Arial" w:hAnsi="Arial" w:cs="Arial"/>
              </w:rPr>
            </w:pPr>
            <w:r w:rsidRPr="001360D8">
              <w:rPr>
                <w:rFonts w:ascii="Arial" w:hAnsi="Arial" w:cs="Arial"/>
              </w:rPr>
              <w:t xml:space="preserve">Continuous Skilled Nursing </w:t>
            </w:r>
            <w:r>
              <w:rPr>
                <w:rFonts w:ascii="Arial" w:hAnsi="Arial" w:cs="Arial"/>
              </w:rPr>
              <w:t xml:space="preserve">Agency </w:t>
            </w:r>
            <w:r w:rsidRPr="001360D8">
              <w:rPr>
                <w:rFonts w:ascii="Arial" w:hAnsi="Arial" w:cs="Arial"/>
              </w:rPr>
              <w:t>Manual</w:t>
            </w:r>
          </w:p>
        </w:tc>
        <w:tc>
          <w:tcPr>
            <w:tcW w:w="3750" w:type="dxa"/>
          </w:tcPr>
          <w:p w14:paraId="24A409C4" w14:textId="77777777" w:rsidR="00EC6553" w:rsidRPr="001360D8" w:rsidRDefault="00EC6553" w:rsidP="00F510FC">
            <w:pPr>
              <w:tabs>
                <w:tab w:val="left" w:pos="936"/>
                <w:tab w:val="left" w:pos="1314"/>
                <w:tab w:val="left" w:pos="1692"/>
                <w:tab w:val="left" w:pos="2070"/>
              </w:tabs>
              <w:spacing w:before="120"/>
              <w:jc w:val="center"/>
              <w:rPr>
                <w:rFonts w:ascii="Arial" w:hAnsi="Arial" w:cs="Arial"/>
                <w:b/>
              </w:rPr>
            </w:pPr>
            <w:r w:rsidRPr="001360D8">
              <w:rPr>
                <w:rFonts w:ascii="Arial" w:hAnsi="Arial" w:cs="Arial"/>
                <w:b/>
              </w:rPr>
              <w:t>Transmittal Letter</w:t>
            </w:r>
          </w:p>
          <w:p w14:paraId="44176F5B" w14:textId="77777777" w:rsidR="00EC6553" w:rsidRPr="001360D8" w:rsidRDefault="00EC6553" w:rsidP="00F510FC">
            <w:pPr>
              <w:tabs>
                <w:tab w:val="left" w:pos="936"/>
                <w:tab w:val="left" w:pos="1314"/>
                <w:tab w:val="left" w:pos="1692"/>
                <w:tab w:val="left" w:pos="2070"/>
              </w:tabs>
              <w:spacing w:before="120"/>
              <w:jc w:val="center"/>
              <w:rPr>
                <w:rFonts w:ascii="Arial" w:hAnsi="Arial" w:cs="Arial"/>
                <w:b/>
              </w:rPr>
            </w:pPr>
            <w:r w:rsidRPr="001360D8">
              <w:rPr>
                <w:rFonts w:ascii="Arial" w:hAnsi="Arial" w:cs="Arial"/>
              </w:rPr>
              <w:t>CSN-1</w:t>
            </w:r>
          </w:p>
        </w:tc>
        <w:tc>
          <w:tcPr>
            <w:tcW w:w="1771" w:type="dxa"/>
          </w:tcPr>
          <w:p w14:paraId="5217D704" w14:textId="77777777" w:rsidR="00EC6553" w:rsidRPr="001360D8" w:rsidRDefault="00EC6553" w:rsidP="00F510FC">
            <w:pPr>
              <w:tabs>
                <w:tab w:val="left" w:pos="936"/>
                <w:tab w:val="left" w:pos="1314"/>
                <w:tab w:val="left" w:pos="1692"/>
                <w:tab w:val="left" w:pos="2070"/>
              </w:tabs>
              <w:spacing w:before="120"/>
              <w:jc w:val="center"/>
              <w:rPr>
                <w:rFonts w:ascii="Arial" w:hAnsi="Arial" w:cs="Arial"/>
                <w:b/>
              </w:rPr>
            </w:pPr>
            <w:r w:rsidRPr="001360D8">
              <w:rPr>
                <w:rFonts w:ascii="Arial" w:hAnsi="Arial" w:cs="Arial"/>
                <w:b/>
              </w:rPr>
              <w:t>Date</w:t>
            </w:r>
          </w:p>
          <w:p w14:paraId="77A08FF0" w14:textId="04445CDF" w:rsidR="00EC6553" w:rsidRPr="001360D8" w:rsidRDefault="0023760B" w:rsidP="00F510FC">
            <w:pPr>
              <w:tabs>
                <w:tab w:val="left" w:pos="936"/>
                <w:tab w:val="left" w:pos="1314"/>
                <w:tab w:val="left" w:pos="1692"/>
                <w:tab w:val="left" w:pos="2070"/>
              </w:tabs>
              <w:spacing w:before="120"/>
              <w:jc w:val="center"/>
              <w:rPr>
                <w:rFonts w:ascii="Arial" w:hAnsi="Arial" w:cs="Arial"/>
              </w:rPr>
            </w:pPr>
            <w:r>
              <w:rPr>
                <w:rFonts w:ascii="Arial" w:hAnsi="Arial" w:cs="Arial"/>
              </w:rPr>
              <w:t>0</w:t>
            </w:r>
            <w:r w:rsidR="00EC6553">
              <w:rPr>
                <w:rFonts w:ascii="Arial" w:hAnsi="Arial" w:cs="Arial"/>
              </w:rPr>
              <w:t>1/</w:t>
            </w:r>
            <w:r>
              <w:rPr>
                <w:rFonts w:ascii="Arial" w:hAnsi="Arial" w:cs="Arial"/>
              </w:rPr>
              <w:t>0</w:t>
            </w:r>
            <w:r w:rsidR="00EC6553">
              <w:rPr>
                <w:rFonts w:ascii="Arial" w:hAnsi="Arial" w:cs="Arial"/>
              </w:rPr>
              <w:t>1/22</w:t>
            </w:r>
          </w:p>
        </w:tc>
      </w:tr>
    </w:tbl>
    <w:p w14:paraId="66F3BE5A" w14:textId="77777777" w:rsidR="00EC6553" w:rsidRDefault="00EC6553" w:rsidP="00411A44">
      <w:pPr>
        <w:pStyle w:val="BodyText"/>
        <w:tabs>
          <w:tab w:val="left" w:pos="1468"/>
        </w:tabs>
        <w:ind w:left="936"/>
      </w:pPr>
    </w:p>
    <w:p w14:paraId="2FDA7F87" w14:textId="77777777" w:rsidR="00EC6553" w:rsidRPr="001360D8" w:rsidRDefault="00EC6553" w:rsidP="00411A44">
      <w:pPr>
        <w:pStyle w:val="BodyText"/>
        <w:tabs>
          <w:tab w:val="left" w:pos="1468"/>
        </w:tabs>
        <w:ind w:left="936"/>
      </w:pPr>
      <w:r w:rsidRPr="001360D8">
        <w:t>(E)  The</w:t>
      </w:r>
      <w:r w:rsidRPr="001360D8">
        <w:rPr>
          <w:spacing w:val="-6"/>
        </w:rPr>
        <w:t xml:space="preserve"> </w:t>
      </w:r>
      <w:proofErr w:type="spellStart"/>
      <w:r w:rsidRPr="001360D8">
        <w:t>MassHealth</w:t>
      </w:r>
      <w:proofErr w:type="spellEnd"/>
      <w:r w:rsidRPr="001360D8">
        <w:rPr>
          <w:spacing w:val="-5"/>
        </w:rPr>
        <w:t xml:space="preserve"> </w:t>
      </w:r>
      <w:r w:rsidRPr="001360D8">
        <w:t>agency</w:t>
      </w:r>
      <w:r w:rsidRPr="001360D8">
        <w:rPr>
          <w:spacing w:val="-4"/>
        </w:rPr>
        <w:t xml:space="preserve"> </w:t>
      </w:r>
      <w:r w:rsidRPr="001360D8">
        <w:t>or</w:t>
      </w:r>
      <w:r w:rsidRPr="001360D8">
        <w:rPr>
          <w:spacing w:val="-6"/>
        </w:rPr>
        <w:t xml:space="preserve"> </w:t>
      </w:r>
      <w:r w:rsidRPr="001360D8">
        <w:t>its</w:t>
      </w:r>
      <w:r w:rsidRPr="001360D8">
        <w:rPr>
          <w:spacing w:val="-5"/>
        </w:rPr>
        <w:t xml:space="preserve"> </w:t>
      </w:r>
      <w:r w:rsidRPr="001360D8">
        <w:t>designee</w:t>
      </w:r>
      <w:r w:rsidRPr="001360D8">
        <w:rPr>
          <w:spacing w:val="-6"/>
        </w:rPr>
        <w:t xml:space="preserve"> </w:t>
      </w:r>
      <w:r w:rsidRPr="001360D8">
        <w:t>will</w:t>
      </w:r>
      <w:r w:rsidRPr="001360D8">
        <w:rPr>
          <w:spacing w:val="-6"/>
        </w:rPr>
        <w:t xml:space="preserve"> </w:t>
      </w:r>
      <w:r w:rsidRPr="001360D8">
        <w:t>specify</w:t>
      </w:r>
      <w:r w:rsidRPr="001360D8">
        <w:rPr>
          <w:spacing w:val="-5"/>
        </w:rPr>
        <w:t xml:space="preserve"> </w:t>
      </w:r>
      <w:r w:rsidRPr="001360D8">
        <w:t>on</w:t>
      </w:r>
      <w:r w:rsidRPr="001360D8">
        <w:rPr>
          <w:spacing w:val="-5"/>
        </w:rPr>
        <w:t xml:space="preserve"> </w:t>
      </w:r>
      <w:r w:rsidRPr="001360D8">
        <w:rPr>
          <w:spacing w:val="-1"/>
        </w:rPr>
        <w:t>the</w:t>
      </w:r>
      <w:r w:rsidRPr="001360D8">
        <w:rPr>
          <w:spacing w:val="-6"/>
        </w:rPr>
        <w:t xml:space="preserve"> </w:t>
      </w:r>
      <w:r w:rsidRPr="001360D8">
        <w:t>prior</w:t>
      </w:r>
      <w:r w:rsidRPr="001360D8">
        <w:rPr>
          <w:spacing w:val="-5"/>
        </w:rPr>
        <w:t xml:space="preserve"> </w:t>
      </w:r>
      <w:r w:rsidRPr="001360D8">
        <w:t>authorization</w:t>
      </w:r>
      <w:r w:rsidRPr="001360D8">
        <w:rPr>
          <w:spacing w:val="-5"/>
        </w:rPr>
        <w:t xml:space="preserve"> </w:t>
      </w:r>
      <w:r w:rsidRPr="001360D8">
        <w:t>for</w:t>
      </w:r>
      <w:r w:rsidRPr="001360D8">
        <w:rPr>
          <w:spacing w:val="-6"/>
        </w:rPr>
        <w:t xml:space="preserve"> </w:t>
      </w:r>
      <w:r w:rsidRPr="001360D8">
        <w:t>CSN</w:t>
      </w:r>
      <w:r w:rsidRPr="001360D8">
        <w:rPr>
          <w:spacing w:val="23"/>
          <w:w w:val="99"/>
        </w:rPr>
        <w:t xml:space="preserve"> </w:t>
      </w:r>
      <w:r w:rsidRPr="001360D8">
        <w:t>services</w:t>
      </w:r>
      <w:r w:rsidRPr="001360D8">
        <w:rPr>
          <w:spacing w:val="-6"/>
        </w:rPr>
        <w:t xml:space="preserve"> </w:t>
      </w:r>
      <w:r w:rsidRPr="001360D8">
        <w:t>the</w:t>
      </w:r>
      <w:r w:rsidRPr="001360D8">
        <w:rPr>
          <w:spacing w:val="-5"/>
        </w:rPr>
        <w:t xml:space="preserve"> </w:t>
      </w:r>
      <w:r w:rsidRPr="001360D8">
        <w:rPr>
          <w:spacing w:val="-1"/>
        </w:rPr>
        <w:t>number</w:t>
      </w:r>
      <w:r w:rsidRPr="001360D8">
        <w:rPr>
          <w:spacing w:val="-5"/>
        </w:rPr>
        <w:t xml:space="preserve"> </w:t>
      </w:r>
      <w:r w:rsidRPr="001360D8">
        <w:t>of</w:t>
      </w:r>
      <w:r w:rsidRPr="001360D8">
        <w:rPr>
          <w:spacing w:val="-5"/>
        </w:rPr>
        <w:t xml:space="preserve"> </w:t>
      </w:r>
      <w:r w:rsidRPr="001360D8">
        <w:t>CSN</w:t>
      </w:r>
      <w:r w:rsidRPr="001360D8">
        <w:rPr>
          <w:spacing w:val="-5"/>
        </w:rPr>
        <w:t xml:space="preserve"> </w:t>
      </w:r>
      <w:r w:rsidRPr="001360D8">
        <w:t>hours</w:t>
      </w:r>
      <w:r w:rsidRPr="001360D8">
        <w:rPr>
          <w:spacing w:val="-5"/>
        </w:rPr>
        <w:t xml:space="preserve"> </w:t>
      </w:r>
      <w:r w:rsidRPr="001360D8">
        <w:t>that</w:t>
      </w:r>
      <w:r w:rsidRPr="001360D8">
        <w:rPr>
          <w:spacing w:val="-6"/>
        </w:rPr>
        <w:t xml:space="preserve"> </w:t>
      </w:r>
      <w:r w:rsidRPr="001360D8">
        <w:t>have</w:t>
      </w:r>
      <w:r w:rsidRPr="001360D8">
        <w:rPr>
          <w:spacing w:val="-5"/>
        </w:rPr>
        <w:t xml:space="preserve"> </w:t>
      </w:r>
      <w:r w:rsidRPr="001360D8">
        <w:t>been</w:t>
      </w:r>
      <w:r w:rsidRPr="001360D8">
        <w:rPr>
          <w:spacing w:val="-4"/>
        </w:rPr>
        <w:t xml:space="preserve"> </w:t>
      </w:r>
      <w:r w:rsidRPr="001360D8">
        <w:rPr>
          <w:spacing w:val="-1"/>
        </w:rPr>
        <w:t>determined</w:t>
      </w:r>
      <w:r w:rsidRPr="001360D8">
        <w:rPr>
          <w:spacing w:val="-5"/>
        </w:rPr>
        <w:t xml:space="preserve"> </w:t>
      </w:r>
      <w:r w:rsidRPr="001360D8">
        <w:t>to</w:t>
      </w:r>
      <w:r w:rsidRPr="001360D8">
        <w:rPr>
          <w:spacing w:val="-5"/>
        </w:rPr>
        <w:t xml:space="preserve"> </w:t>
      </w:r>
      <w:r w:rsidRPr="001360D8">
        <w:t>be</w:t>
      </w:r>
      <w:r w:rsidRPr="001360D8">
        <w:rPr>
          <w:spacing w:val="-5"/>
        </w:rPr>
        <w:t xml:space="preserve"> </w:t>
      </w:r>
      <w:r w:rsidRPr="001360D8">
        <w:t>medically</w:t>
      </w:r>
      <w:r w:rsidRPr="001360D8">
        <w:rPr>
          <w:spacing w:val="-4"/>
        </w:rPr>
        <w:t xml:space="preserve"> </w:t>
      </w:r>
      <w:r w:rsidRPr="001360D8">
        <w:t>necessary</w:t>
      </w:r>
      <w:r w:rsidRPr="001360D8">
        <w:rPr>
          <w:spacing w:val="-3"/>
        </w:rPr>
        <w:t xml:space="preserve"> </w:t>
      </w:r>
      <w:r w:rsidRPr="001360D8">
        <w:t>and</w:t>
      </w:r>
      <w:r w:rsidRPr="001360D8">
        <w:rPr>
          <w:spacing w:val="-5"/>
        </w:rPr>
        <w:t xml:space="preserve"> </w:t>
      </w:r>
      <w:r w:rsidRPr="001360D8">
        <w:rPr>
          <w:spacing w:val="-1"/>
        </w:rPr>
        <w:t>that</w:t>
      </w:r>
      <w:r w:rsidRPr="001360D8">
        <w:rPr>
          <w:spacing w:val="36"/>
          <w:w w:val="99"/>
        </w:rPr>
        <w:t xml:space="preserve"> </w:t>
      </w:r>
      <w:r w:rsidRPr="001360D8">
        <w:t>are</w:t>
      </w:r>
      <w:r w:rsidRPr="001360D8">
        <w:rPr>
          <w:spacing w:val="-6"/>
        </w:rPr>
        <w:t xml:space="preserve"> </w:t>
      </w:r>
      <w:r w:rsidRPr="001360D8">
        <w:t>authorized</w:t>
      </w:r>
      <w:r w:rsidRPr="001360D8">
        <w:rPr>
          <w:spacing w:val="-5"/>
        </w:rPr>
        <w:t xml:space="preserve"> </w:t>
      </w:r>
      <w:r w:rsidRPr="001360D8">
        <w:t>for</w:t>
      </w:r>
      <w:r w:rsidRPr="001360D8">
        <w:rPr>
          <w:spacing w:val="-5"/>
        </w:rPr>
        <w:t xml:space="preserve"> </w:t>
      </w:r>
      <w:r w:rsidRPr="001360D8">
        <w:t>the provider to provide to the</w:t>
      </w:r>
      <w:r w:rsidRPr="001360D8">
        <w:rPr>
          <w:spacing w:val="-5"/>
        </w:rPr>
        <w:t xml:space="preserve"> </w:t>
      </w:r>
      <w:r w:rsidRPr="001360D8">
        <w:rPr>
          <w:spacing w:val="-1"/>
        </w:rPr>
        <w:t>member</w:t>
      </w:r>
      <w:r w:rsidRPr="001360D8">
        <w:rPr>
          <w:spacing w:val="-5"/>
        </w:rPr>
        <w:t xml:space="preserve"> </w:t>
      </w:r>
      <w:r w:rsidRPr="001360D8">
        <w:t>per</w:t>
      </w:r>
      <w:r w:rsidRPr="001360D8">
        <w:rPr>
          <w:spacing w:val="-6"/>
        </w:rPr>
        <w:t xml:space="preserve"> </w:t>
      </w:r>
      <w:r w:rsidRPr="001360D8">
        <w:t>calendar</w:t>
      </w:r>
      <w:r w:rsidRPr="001360D8">
        <w:rPr>
          <w:spacing w:val="-5"/>
        </w:rPr>
        <w:t xml:space="preserve"> </w:t>
      </w:r>
      <w:r w:rsidRPr="001360D8">
        <w:t>week</w:t>
      </w:r>
      <w:r w:rsidRPr="001360D8">
        <w:rPr>
          <w:spacing w:val="-6"/>
        </w:rPr>
        <w:t xml:space="preserve"> </w:t>
      </w:r>
      <w:r w:rsidRPr="001360D8">
        <w:t>and</w:t>
      </w:r>
      <w:r w:rsidRPr="001360D8">
        <w:rPr>
          <w:spacing w:val="-5"/>
        </w:rPr>
        <w:t xml:space="preserve"> </w:t>
      </w:r>
      <w:r w:rsidRPr="001360D8">
        <w:t>the</w:t>
      </w:r>
      <w:r w:rsidRPr="001360D8">
        <w:rPr>
          <w:spacing w:val="-5"/>
        </w:rPr>
        <w:t xml:space="preserve"> </w:t>
      </w:r>
      <w:r w:rsidRPr="001360D8">
        <w:rPr>
          <w:spacing w:val="-1"/>
        </w:rPr>
        <w:t>duration</w:t>
      </w:r>
      <w:r w:rsidRPr="001360D8">
        <w:rPr>
          <w:spacing w:val="-6"/>
        </w:rPr>
        <w:t xml:space="preserve"> </w:t>
      </w:r>
      <w:r w:rsidRPr="001360D8">
        <w:t>of</w:t>
      </w:r>
      <w:r w:rsidRPr="001360D8">
        <w:rPr>
          <w:spacing w:val="-5"/>
        </w:rPr>
        <w:t xml:space="preserve"> </w:t>
      </w:r>
      <w:r w:rsidRPr="001360D8">
        <w:t>the</w:t>
      </w:r>
      <w:r w:rsidRPr="001360D8">
        <w:rPr>
          <w:spacing w:val="-6"/>
        </w:rPr>
        <w:t xml:space="preserve"> </w:t>
      </w:r>
      <w:r w:rsidRPr="001360D8">
        <w:rPr>
          <w:spacing w:val="-1"/>
        </w:rPr>
        <w:t>prior</w:t>
      </w:r>
      <w:r w:rsidRPr="001360D8">
        <w:rPr>
          <w:spacing w:val="-5"/>
        </w:rPr>
        <w:t xml:space="preserve"> </w:t>
      </w:r>
      <w:r w:rsidRPr="001360D8">
        <w:t>authorization.</w:t>
      </w:r>
      <w:r w:rsidRPr="001360D8">
        <w:rPr>
          <w:spacing w:val="-6"/>
        </w:rPr>
        <w:t xml:space="preserve"> </w:t>
      </w:r>
      <w:r w:rsidRPr="001360D8">
        <w:t>Any</w:t>
      </w:r>
      <w:r w:rsidRPr="001360D8">
        <w:rPr>
          <w:spacing w:val="29"/>
          <w:w w:val="99"/>
        </w:rPr>
        <w:t xml:space="preserve"> </w:t>
      </w:r>
      <w:r w:rsidRPr="001360D8">
        <w:t>CSN</w:t>
      </w:r>
      <w:r w:rsidRPr="001360D8">
        <w:rPr>
          <w:spacing w:val="-6"/>
        </w:rPr>
        <w:t xml:space="preserve"> </w:t>
      </w:r>
      <w:r w:rsidRPr="001360D8">
        <w:t>hours</w:t>
      </w:r>
      <w:r w:rsidRPr="001360D8">
        <w:rPr>
          <w:spacing w:val="-5"/>
        </w:rPr>
        <w:t xml:space="preserve"> </w:t>
      </w:r>
      <w:r w:rsidRPr="001360D8">
        <w:rPr>
          <w:spacing w:val="-1"/>
        </w:rPr>
        <w:t>provided</w:t>
      </w:r>
      <w:r w:rsidRPr="001360D8">
        <w:rPr>
          <w:spacing w:val="-6"/>
        </w:rPr>
        <w:t xml:space="preserve"> </w:t>
      </w:r>
      <w:r w:rsidRPr="001360D8">
        <w:rPr>
          <w:spacing w:val="-1"/>
        </w:rPr>
        <w:t>to</w:t>
      </w:r>
      <w:r w:rsidRPr="001360D8">
        <w:rPr>
          <w:spacing w:val="-5"/>
        </w:rPr>
        <w:t xml:space="preserve"> </w:t>
      </w:r>
      <w:r w:rsidRPr="001360D8">
        <w:t>the</w:t>
      </w:r>
      <w:r w:rsidRPr="001360D8">
        <w:rPr>
          <w:spacing w:val="-6"/>
        </w:rPr>
        <w:t xml:space="preserve"> </w:t>
      </w:r>
      <w:r w:rsidRPr="001360D8">
        <w:rPr>
          <w:spacing w:val="-1"/>
        </w:rPr>
        <w:t>member</w:t>
      </w:r>
      <w:r w:rsidRPr="001360D8">
        <w:rPr>
          <w:spacing w:val="-6"/>
        </w:rPr>
        <w:t xml:space="preserve"> </w:t>
      </w:r>
      <w:r w:rsidRPr="001360D8">
        <w:t>by</w:t>
      </w:r>
      <w:r w:rsidRPr="001360D8">
        <w:rPr>
          <w:spacing w:val="-4"/>
        </w:rPr>
        <w:t xml:space="preserve"> </w:t>
      </w:r>
      <w:r w:rsidRPr="001360D8">
        <w:rPr>
          <w:spacing w:val="-1"/>
        </w:rPr>
        <w:t>the</w:t>
      </w:r>
      <w:r w:rsidRPr="001360D8">
        <w:rPr>
          <w:spacing w:val="-5"/>
        </w:rPr>
        <w:t xml:space="preserve"> </w:t>
      </w:r>
      <w:r w:rsidRPr="001360D8">
        <w:t>CSN agency</w:t>
      </w:r>
      <w:r w:rsidRPr="001360D8">
        <w:rPr>
          <w:spacing w:val="-6"/>
        </w:rPr>
        <w:t xml:space="preserve"> </w:t>
      </w:r>
      <w:r w:rsidRPr="001360D8">
        <w:t>that</w:t>
      </w:r>
      <w:r w:rsidRPr="001360D8">
        <w:rPr>
          <w:spacing w:val="-5"/>
        </w:rPr>
        <w:t xml:space="preserve"> </w:t>
      </w:r>
      <w:r w:rsidRPr="001360D8">
        <w:t>exceed</w:t>
      </w:r>
      <w:r w:rsidRPr="001360D8">
        <w:rPr>
          <w:spacing w:val="-6"/>
        </w:rPr>
        <w:t xml:space="preserve"> </w:t>
      </w:r>
      <w:r w:rsidRPr="001360D8">
        <w:t>what</w:t>
      </w:r>
      <w:r w:rsidRPr="001360D8">
        <w:rPr>
          <w:spacing w:val="-5"/>
        </w:rPr>
        <w:t xml:space="preserve"> </w:t>
      </w:r>
      <w:r w:rsidRPr="001360D8">
        <w:t>the</w:t>
      </w:r>
      <w:r w:rsidRPr="001360D8">
        <w:rPr>
          <w:spacing w:val="-5"/>
        </w:rPr>
        <w:t xml:space="preserve"> </w:t>
      </w:r>
      <w:proofErr w:type="spellStart"/>
      <w:r w:rsidRPr="001360D8">
        <w:t>MassHealth</w:t>
      </w:r>
      <w:proofErr w:type="spellEnd"/>
      <w:r w:rsidRPr="001360D8">
        <w:rPr>
          <w:spacing w:val="27"/>
          <w:w w:val="99"/>
        </w:rPr>
        <w:t xml:space="preserve"> </w:t>
      </w:r>
      <w:r w:rsidRPr="001360D8">
        <w:t>agency</w:t>
      </w:r>
      <w:r w:rsidRPr="001360D8">
        <w:rPr>
          <w:spacing w:val="-4"/>
        </w:rPr>
        <w:t xml:space="preserve"> </w:t>
      </w:r>
      <w:r w:rsidRPr="001360D8">
        <w:t>or</w:t>
      </w:r>
      <w:r w:rsidRPr="001360D8">
        <w:rPr>
          <w:spacing w:val="-5"/>
        </w:rPr>
        <w:t xml:space="preserve"> </w:t>
      </w:r>
      <w:r w:rsidRPr="001360D8">
        <w:t>its</w:t>
      </w:r>
      <w:r w:rsidRPr="001360D8">
        <w:rPr>
          <w:spacing w:val="-5"/>
        </w:rPr>
        <w:t xml:space="preserve"> </w:t>
      </w:r>
      <w:r w:rsidRPr="001360D8">
        <w:t>designee</w:t>
      </w:r>
      <w:r w:rsidRPr="001360D8">
        <w:rPr>
          <w:spacing w:val="-5"/>
        </w:rPr>
        <w:t xml:space="preserve"> </w:t>
      </w:r>
      <w:r w:rsidRPr="001360D8">
        <w:t>has</w:t>
      </w:r>
      <w:r w:rsidRPr="001360D8">
        <w:rPr>
          <w:spacing w:val="-5"/>
        </w:rPr>
        <w:t xml:space="preserve"> </w:t>
      </w:r>
      <w:r w:rsidRPr="001360D8">
        <w:rPr>
          <w:spacing w:val="-1"/>
        </w:rPr>
        <w:t>authorized</w:t>
      </w:r>
      <w:r w:rsidRPr="001360D8">
        <w:rPr>
          <w:spacing w:val="-5"/>
        </w:rPr>
        <w:t xml:space="preserve"> </w:t>
      </w:r>
      <w:r w:rsidRPr="001360D8">
        <w:t>in</w:t>
      </w:r>
      <w:r w:rsidRPr="001360D8">
        <w:rPr>
          <w:spacing w:val="-6"/>
        </w:rPr>
        <w:t xml:space="preserve"> </w:t>
      </w:r>
      <w:r w:rsidRPr="001360D8">
        <w:t>a</w:t>
      </w:r>
      <w:r w:rsidRPr="001360D8">
        <w:rPr>
          <w:spacing w:val="-5"/>
        </w:rPr>
        <w:t xml:space="preserve"> </w:t>
      </w:r>
      <w:r w:rsidRPr="001360D8">
        <w:t>calendar</w:t>
      </w:r>
      <w:r w:rsidRPr="001360D8">
        <w:rPr>
          <w:spacing w:val="-5"/>
        </w:rPr>
        <w:t xml:space="preserve"> </w:t>
      </w:r>
      <w:r w:rsidRPr="001360D8">
        <w:t>week</w:t>
      </w:r>
      <w:r w:rsidRPr="001360D8">
        <w:rPr>
          <w:spacing w:val="-5"/>
        </w:rPr>
        <w:t xml:space="preserve"> </w:t>
      </w:r>
      <w:r w:rsidRPr="001360D8">
        <w:t>are</w:t>
      </w:r>
      <w:r w:rsidRPr="001360D8">
        <w:rPr>
          <w:spacing w:val="-5"/>
        </w:rPr>
        <w:t xml:space="preserve"> </w:t>
      </w:r>
      <w:r w:rsidRPr="001360D8">
        <w:t>not</w:t>
      </w:r>
      <w:r w:rsidRPr="001360D8">
        <w:rPr>
          <w:spacing w:val="-5"/>
        </w:rPr>
        <w:t xml:space="preserve"> </w:t>
      </w:r>
      <w:r w:rsidRPr="001360D8">
        <w:t>payable</w:t>
      </w:r>
      <w:r w:rsidRPr="001360D8">
        <w:rPr>
          <w:spacing w:val="-6"/>
        </w:rPr>
        <w:t xml:space="preserve"> </w:t>
      </w:r>
      <w:r w:rsidRPr="001360D8">
        <w:t>by</w:t>
      </w:r>
      <w:r w:rsidRPr="001360D8">
        <w:rPr>
          <w:spacing w:val="-3"/>
        </w:rPr>
        <w:t xml:space="preserve"> </w:t>
      </w:r>
      <w:proofErr w:type="spellStart"/>
      <w:r w:rsidRPr="001360D8">
        <w:t>MassHealth</w:t>
      </w:r>
      <w:proofErr w:type="spellEnd"/>
      <w:r w:rsidRPr="001360D8">
        <w:t>, except as described in 130 CMR 438.411(F).</w:t>
      </w:r>
    </w:p>
    <w:p w14:paraId="6C5B290B" w14:textId="77777777" w:rsidR="00EC6553" w:rsidRPr="001360D8" w:rsidRDefault="00EC6553" w:rsidP="00411A44">
      <w:pPr>
        <w:pStyle w:val="ListParagraph"/>
        <w:ind w:left="936"/>
      </w:pPr>
    </w:p>
    <w:p w14:paraId="00428462" w14:textId="77777777" w:rsidR="00EC6553" w:rsidRPr="001360D8" w:rsidRDefault="00EC6553" w:rsidP="00411A44">
      <w:pPr>
        <w:pStyle w:val="BodyText"/>
        <w:tabs>
          <w:tab w:val="left" w:pos="1468"/>
        </w:tabs>
        <w:ind w:left="936"/>
      </w:pPr>
      <w:r w:rsidRPr="001360D8">
        <w:t>(F)  If there are unused hours of CSN services in a calendar week, they may be used at any time during the current authorized period.</w:t>
      </w:r>
    </w:p>
    <w:p w14:paraId="12DD60F9" w14:textId="77777777" w:rsidR="00EC6553" w:rsidRPr="001360D8" w:rsidRDefault="00EC6553" w:rsidP="00411A44">
      <w:pPr>
        <w:ind w:left="936"/>
      </w:pPr>
    </w:p>
    <w:p w14:paraId="51DDDADE" w14:textId="77777777" w:rsidR="00EC6553" w:rsidRPr="001360D8" w:rsidRDefault="00EC6553" w:rsidP="00411A44">
      <w:pPr>
        <w:pStyle w:val="BodyText"/>
        <w:tabs>
          <w:tab w:val="left" w:pos="1444"/>
        </w:tabs>
        <w:ind w:left="936"/>
      </w:pPr>
      <w:r w:rsidRPr="001360D8">
        <w:t xml:space="preserve">(G)  </w:t>
      </w:r>
      <w:proofErr w:type="spellStart"/>
      <w:r w:rsidRPr="001360D8">
        <w:t>MassHealth</w:t>
      </w:r>
      <w:proofErr w:type="spellEnd"/>
      <w:r w:rsidRPr="001360D8">
        <w:t xml:space="preserve"> members and/or primary caregivers will determine when authorized CSN hours will be used in order to best support the member’s needs. This can include scheduling authorized nursing hours in increments of less than two hours in order to meet the member’s needs and best utilize authorized hours.</w:t>
      </w:r>
    </w:p>
    <w:p w14:paraId="47225783" w14:textId="77777777" w:rsidR="00EC6553" w:rsidRDefault="00EC6553" w:rsidP="00411A44">
      <w:pPr>
        <w:pStyle w:val="BodyText"/>
        <w:tabs>
          <w:tab w:val="left" w:pos="1444"/>
        </w:tabs>
        <w:ind w:left="936"/>
      </w:pPr>
    </w:p>
    <w:p w14:paraId="0B8418FB" w14:textId="77777777" w:rsidR="00EC6553" w:rsidRPr="001360D8" w:rsidRDefault="00EC6553" w:rsidP="00411A44">
      <w:pPr>
        <w:pStyle w:val="BodyText"/>
        <w:tabs>
          <w:tab w:val="left" w:pos="1444"/>
        </w:tabs>
        <w:ind w:left="936"/>
      </w:pPr>
      <w:r w:rsidRPr="001360D8">
        <w:t>(H)  If</w:t>
      </w:r>
      <w:r w:rsidRPr="001360D8">
        <w:rPr>
          <w:spacing w:val="-6"/>
        </w:rPr>
        <w:t xml:space="preserve"> </w:t>
      </w:r>
      <w:r w:rsidRPr="001360D8">
        <w:t>the</w:t>
      </w:r>
      <w:r w:rsidRPr="001360D8">
        <w:rPr>
          <w:spacing w:val="-5"/>
        </w:rPr>
        <w:t xml:space="preserve"> </w:t>
      </w:r>
      <w:r w:rsidRPr="001360D8">
        <w:rPr>
          <w:spacing w:val="-1"/>
        </w:rPr>
        <w:t>frequency</w:t>
      </w:r>
      <w:r w:rsidRPr="001360D8">
        <w:rPr>
          <w:spacing w:val="-3"/>
        </w:rPr>
        <w:t xml:space="preserve"> </w:t>
      </w:r>
      <w:r w:rsidRPr="001360D8">
        <w:t>of</w:t>
      </w:r>
      <w:r w:rsidRPr="001360D8">
        <w:rPr>
          <w:spacing w:val="-5"/>
        </w:rPr>
        <w:t xml:space="preserve"> </w:t>
      </w:r>
      <w:r w:rsidRPr="001360D8">
        <w:t>the</w:t>
      </w:r>
      <w:r w:rsidRPr="001360D8">
        <w:rPr>
          <w:spacing w:val="-6"/>
        </w:rPr>
        <w:t xml:space="preserve"> </w:t>
      </w:r>
      <w:r w:rsidRPr="001360D8">
        <w:t>nursing</w:t>
      </w:r>
      <w:r w:rsidRPr="001360D8">
        <w:rPr>
          <w:spacing w:val="-5"/>
        </w:rPr>
        <w:t xml:space="preserve"> </w:t>
      </w:r>
      <w:r w:rsidRPr="001360D8">
        <w:t>services</w:t>
      </w:r>
      <w:r w:rsidRPr="001360D8">
        <w:rPr>
          <w:spacing w:val="-5"/>
        </w:rPr>
        <w:t xml:space="preserve"> </w:t>
      </w:r>
      <w:r w:rsidRPr="001360D8">
        <w:t>needs</w:t>
      </w:r>
      <w:r w:rsidRPr="001360D8">
        <w:rPr>
          <w:spacing w:val="-6"/>
        </w:rPr>
        <w:t xml:space="preserve"> </w:t>
      </w:r>
      <w:r w:rsidRPr="001360D8">
        <w:t>to</w:t>
      </w:r>
      <w:r w:rsidRPr="001360D8">
        <w:rPr>
          <w:spacing w:val="-5"/>
        </w:rPr>
        <w:t xml:space="preserve"> </w:t>
      </w:r>
      <w:r w:rsidRPr="001360D8">
        <w:t>be</w:t>
      </w:r>
      <w:r w:rsidRPr="001360D8">
        <w:rPr>
          <w:spacing w:val="-5"/>
        </w:rPr>
        <w:t xml:space="preserve"> </w:t>
      </w:r>
      <w:r w:rsidRPr="001360D8">
        <w:t>adjusted</w:t>
      </w:r>
      <w:r w:rsidRPr="001360D8">
        <w:rPr>
          <w:spacing w:val="-6"/>
        </w:rPr>
        <w:t xml:space="preserve"> </w:t>
      </w:r>
      <w:r w:rsidRPr="001360D8">
        <w:t>because</w:t>
      </w:r>
      <w:r w:rsidRPr="001360D8">
        <w:rPr>
          <w:spacing w:val="-5"/>
        </w:rPr>
        <w:t xml:space="preserve"> </w:t>
      </w:r>
    </w:p>
    <w:p w14:paraId="65BF073C" w14:textId="77777777" w:rsidR="00EC6553" w:rsidRPr="001360D8" w:rsidRDefault="00EC6553" w:rsidP="00411A44">
      <w:pPr>
        <w:pStyle w:val="BodyText"/>
        <w:tabs>
          <w:tab w:val="left" w:pos="1444"/>
        </w:tabs>
        <w:ind w:left="1310"/>
      </w:pPr>
      <w:r w:rsidRPr="001360D8">
        <w:rPr>
          <w:spacing w:val="-5"/>
        </w:rPr>
        <w:t xml:space="preserve">(1)  </w:t>
      </w:r>
      <w:proofErr w:type="gramStart"/>
      <w:r w:rsidRPr="001360D8">
        <w:t>the</w:t>
      </w:r>
      <w:proofErr w:type="gramEnd"/>
      <w:r w:rsidRPr="001360D8">
        <w:rPr>
          <w:spacing w:val="-4"/>
        </w:rPr>
        <w:t xml:space="preserve"> </w:t>
      </w:r>
      <w:r w:rsidRPr="001360D8">
        <w:t>member’s</w:t>
      </w:r>
      <w:r w:rsidRPr="001360D8">
        <w:rPr>
          <w:spacing w:val="-6"/>
        </w:rPr>
        <w:t xml:space="preserve"> </w:t>
      </w:r>
      <w:r w:rsidRPr="001360D8">
        <w:rPr>
          <w:spacing w:val="-1"/>
        </w:rPr>
        <w:t>medical</w:t>
      </w:r>
      <w:r w:rsidRPr="001360D8">
        <w:rPr>
          <w:spacing w:val="27"/>
          <w:w w:val="99"/>
        </w:rPr>
        <w:t xml:space="preserve"> </w:t>
      </w:r>
      <w:r w:rsidRPr="001360D8">
        <w:t>needs</w:t>
      </w:r>
      <w:r w:rsidRPr="001360D8">
        <w:rPr>
          <w:spacing w:val="-6"/>
        </w:rPr>
        <w:t xml:space="preserve"> </w:t>
      </w:r>
      <w:r w:rsidRPr="001360D8">
        <w:t>have</w:t>
      </w:r>
      <w:r w:rsidRPr="001360D8">
        <w:rPr>
          <w:spacing w:val="-6"/>
        </w:rPr>
        <w:t xml:space="preserve"> </w:t>
      </w:r>
      <w:r w:rsidRPr="001360D8">
        <w:t>changed from current authorization,</w:t>
      </w:r>
      <w:r w:rsidRPr="001360D8">
        <w:rPr>
          <w:spacing w:val="-5"/>
        </w:rPr>
        <w:t xml:space="preserve"> </w:t>
      </w:r>
      <w:r w:rsidRPr="001360D8">
        <w:t>the</w:t>
      </w:r>
      <w:r w:rsidRPr="001360D8">
        <w:rPr>
          <w:spacing w:val="-6"/>
        </w:rPr>
        <w:t xml:space="preserve"> </w:t>
      </w:r>
      <w:r w:rsidRPr="001360D8">
        <w:rPr>
          <w:spacing w:val="-1"/>
        </w:rPr>
        <w:t>CSN agency</w:t>
      </w:r>
      <w:r w:rsidRPr="001360D8">
        <w:rPr>
          <w:spacing w:val="-4"/>
        </w:rPr>
        <w:t xml:space="preserve"> </w:t>
      </w:r>
      <w:r w:rsidRPr="001360D8">
        <w:rPr>
          <w:spacing w:val="-1"/>
        </w:rPr>
        <w:t>must</w:t>
      </w:r>
      <w:r w:rsidRPr="001360D8">
        <w:rPr>
          <w:spacing w:val="-6"/>
        </w:rPr>
        <w:t xml:space="preserve"> </w:t>
      </w:r>
      <w:r w:rsidRPr="001360D8">
        <w:t>contact</w:t>
      </w:r>
      <w:r w:rsidRPr="001360D8">
        <w:rPr>
          <w:spacing w:val="-5"/>
        </w:rPr>
        <w:t xml:space="preserve"> </w:t>
      </w:r>
      <w:r w:rsidRPr="001360D8">
        <w:t>the</w:t>
      </w:r>
      <w:r w:rsidRPr="001360D8">
        <w:rPr>
          <w:spacing w:val="-6"/>
        </w:rPr>
        <w:t xml:space="preserve"> </w:t>
      </w:r>
      <w:proofErr w:type="spellStart"/>
      <w:r w:rsidRPr="001360D8">
        <w:t>MassHealth</w:t>
      </w:r>
      <w:proofErr w:type="spellEnd"/>
      <w:r w:rsidRPr="001360D8">
        <w:rPr>
          <w:spacing w:val="-6"/>
        </w:rPr>
        <w:t xml:space="preserve"> </w:t>
      </w:r>
      <w:r w:rsidRPr="001360D8">
        <w:t>agency</w:t>
      </w:r>
      <w:r w:rsidRPr="001360D8">
        <w:rPr>
          <w:spacing w:val="-5"/>
        </w:rPr>
        <w:t xml:space="preserve"> </w:t>
      </w:r>
      <w:r w:rsidRPr="001360D8">
        <w:t>or</w:t>
      </w:r>
      <w:r w:rsidRPr="001360D8">
        <w:rPr>
          <w:spacing w:val="-6"/>
        </w:rPr>
        <w:t xml:space="preserve"> </w:t>
      </w:r>
      <w:r w:rsidRPr="001360D8">
        <w:t>its</w:t>
      </w:r>
      <w:r w:rsidRPr="001360D8">
        <w:rPr>
          <w:spacing w:val="-6"/>
        </w:rPr>
        <w:t xml:space="preserve"> </w:t>
      </w:r>
      <w:r w:rsidRPr="001360D8">
        <w:t>designee</w:t>
      </w:r>
      <w:r w:rsidRPr="001360D8">
        <w:rPr>
          <w:spacing w:val="-5"/>
        </w:rPr>
        <w:t xml:space="preserve"> </w:t>
      </w:r>
      <w:r w:rsidRPr="001360D8">
        <w:t>to</w:t>
      </w:r>
      <w:r w:rsidRPr="001360D8">
        <w:rPr>
          <w:spacing w:val="33"/>
          <w:w w:val="99"/>
        </w:rPr>
        <w:t xml:space="preserve"> </w:t>
      </w:r>
      <w:r w:rsidRPr="001360D8">
        <w:t>request</w:t>
      </w:r>
      <w:r w:rsidRPr="001360D8">
        <w:rPr>
          <w:spacing w:val="-7"/>
        </w:rPr>
        <w:t xml:space="preserve"> </w:t>
      </w:r>
      <w:r w:rsidRPr="001360D8">
        <w:t>an</w:t>
      </w:r>
      <w:r w:rsidRPr="001360D8">
        <w:rPr>
          <w:spacing w:val="-6"/>
        </w:rPr>
        <w:t xml:space="preserve"> </w:t>
      </w:r>
      <w:r w:rsidRPr="001360D8">
        <w:rPr>
          <w:spacing w:val="-1"/>
        </w:rPr>
        <w:t>adjustment</w:t>
      </w:r>
      <w:r w:rsidRPr="001360D8">
        <w:rPr>
          <w:spacing w:val="-7"/>
        </w:rPr>
        <w:t xml:space="preserve"> </w:t>
      </w:r>
      <w:r w:rsidRPr="001360D8">
        <w:t>to</w:t>
      </w:r>
      <w:r w:rsidRPr="001360D8">
        <w:rPr>
          <w:spacing w:val="-6"/>
        </w:rPr>
        <w:t xml:space="preserve"> </w:t>
      </w:r>
      <w:r w:rsidRPr="001360D8">
        <w:t>the</w:t>
      </w:r>
      <w:r w:rsidRPr="001360D8">
        <w:rPr>
          <w:spacing w:val="-7"/>
        </w:rPr>
        <w:t xml:space="preserve"> </w:t>
      </w:r>
      <w:r w:rsidRPr="001360D8">
        <w:t>prior</w:t>
      </w:r>
      <w:r w:rsidRPr="001360D8">
        <w:rPr>
          <w:spacing w:val="-6"/>
        </w:rPr>
        <w:t xml:space="preserve"> </w:t>
      </w:r>
      <w:r w:rsidRPr="001360D8">
        <w:t>authorization;</w:t>
      </w:r>
    </w:p>
    <w:p w14:paraId="6C856F85" w14:textId="77777777" w:rsidR="00EC6553" w:rsidRPr="001360D8" w:rsidRDefault="00EC6553" w:rsidP="00411A44">
      <w:pPr>
        <w:pStyle w:val="BodyText"/>
        <w:tabs>
          <w:tab w:val="left" w:pos="1444"/>
        </w:tabs>
        <w:ind w:left="1310"/>
      </w:pPr>
      <w:r w:rsidRPr="001360D8">
        <w:t>(2)  there is a</w:t>
      </w:r>
      <w:r w:rsidRPr="001360D8">
        <w:rPr>
          <w:spacing w:val="-5"/>
        </w:rPr>
        <w:t xml:space="preserve"> change in other nursing services or care </w:t>
      </w:r>
      <w:r w:rsidRPr="001360D8">
        <w:t>from current authorization (for example:  PCA services, changes in Adult Day Health or Day Habilitation schedules, Adult Foster Care services)</w:t>
      </w:r>
      <w:r w:rsidRPr="001360D8">
        <w:rPr>
          <w:spacing w:val="-5"/>
        </w:rPr>
        <w:t xml:space="preserve">, the CSN agency or the member may contact the </w:t>
      </w:r>
      <w:proofErr w:type="spellStart"/>
      <w:r w:rsidRPr="001360D8">
        <w:rPr>
          <w:spacing w:val="-5"/>
        </w:rPr>
        <w:t>MassHealth</w:t>
      </w:r>
      <w:proofErr w:type="spellEnd"/>
      <w:r w:rsidRPr="001360D8">
        <w:rPr>
          <w:spacing w:val="-5"/>
        </w:rPr>
        <w:t xml:space="preserve"> agency or its designee to request a review of the prior authorization</w:t>
      </w:r>
      <w:r w:rsidRPr="001360D8">
        <w:t>.</w:t>
      </w:r>
    </w:p>
    <w:p w14:paraId="561442A4" w14:textId="77777777" w:rsidR="00EC6553" w:rsidRPr="001360D8" w:rsidRDefault="00EC6553" w:rsidP="00C82994">
      <w:pPr>
        <w:pStyle w:val="BodyText"/>
        <w:ind w:left="0"/>
      </w:pPr>
    </w:p>
    <w:p w14:paraId="624D7B0C" w14:textId="77777777" w:rsidR="00EC6553" w:rsidRPr="001360D8" w:rsidRDefault="00EC6553" w:rsidP="006A36AF">
      <w:pPr>
        <w:pStyle w:val="BodyText"/>
        <w:ind w:left="936"/>
        <w:rPr>
          <w:rFonts w:cs="Times New Roman"/>
          <w:color w:val="000000"/>
          <w:shd w:val="clear" w:color="auto" w:fill="FFFFFF"/>
        </w:rPr>
      </w:pPr>
      <w:r w:rsidRPr="001360D8">
        <w:rPr>
          <w:rFonts w:cs="Times New Roman"/>
          <w:color w:val="000000"/>
          <w:shd w:val="clear" w:color="auto" w:fill="FFFFFF"/>
        </w:rPr>
        <w:t xml:space="preserve">(I)  </w:t>
      </w:r>
      <w:proofErr w:type="spellStart"/>
      <w:r w:rsidRPr="001360D8">
        <w:rPr>
          <w:rFonts w:cs="Times New Roman"/>
          <w:color w:val="000000"/>
          <w:shd w:val="clear" w:color="auto" w:fill="FFFFFF"/>
        </w:rPr>
        <w:t>MassHealth</w:t>
      </w:r>
      <w:proofErr w:type="spellEnd"/>
      <w:r w:rsidRPr="001360D8">
        <w:rPr>
          <w:rFonts w:cs="Times New Roman"/>
          <w:color w:val="000000"/>
          <w:shd w:val="clear" w:color="auto" w:fill="FFFFFF"/>
        </w:rPr>
        <w:t xml:space="preserve"> or its designee may authorize additional medically necessary CSN services on a temporary three month basis if the member meets the clinical criteria for nursing services and the primary caregiver is temporarily unavailable because he or she:</w:t>
      </w:r>
    </w:p>
    <w:p w14:paraId="517663A9" w14:textId="77777777" w:rsidR="00EC6553" w:rsidRPr="001360D8" w:rsidRDefault="00EC6553" w:rsidP="006A36AF">
      <w:pPr>
        <w:pStyle w:val="BodyText"/>
        <w:ind w:left="1310"/>
        <w:rPr>
          <w:rFonts w:cs="Times New Roman"/>
          <w:color w:val="000000"/>
        </w:rPr>
      </w:pPr>
      <w:r w:rsidRPr="001360D8">
        <w:rPr>
          <w:rFonts w:cs="Times New Roman"/>
          <w:color w:val="000000"/>
          <w:shd w:val="clear" w:color="auto" w:fill="FFFFFF"/>
        </w:rPr>
        <w:t>(1)  has an acute illness, has been hospitalized, or has a suspected illness</w:t>
      </w:r>
      <w:proofErr w:type="gramStart"/>
      <w:r w:rsidRPr="001360D8">
        <w:rPr>
          <w:rFonts w:cs="Times New Roman"/>
          <w:color w:val="000000"/>
          <w:shd w:val="clear" w:color="auto" w:fill="FFFFFF"/>
        </w:rPr>
        <w:t>;</w:t>
      </w:r>
      <w:proofErr w:type="gramEnd"/>
      <w:r w:rsidRPr="001360D8">
        <w:rPr>
          <w:rFonts w:cs="Times New Roman"/>
          <w:color w:val="000000"/>
        </w:rPr>
        <w:br/>
      </w:r>
      <w:r w:rsidRPr="001360D8">
        <w:rPr>
          <w:rFonts w:cs="Times New Roman"/>
          <w:color w:val="000000"/>
          <w:shd w:val="clear" w:color="auto" w:fill="FFFFFF"/>
        </w:rPr>
        <w:t>(2)  has abandoned the member or has died within the past 30 days;</w:t>
      </w:r>
    </w:p>
    <w:p w14:paraId="45DA1E3D" w14:textId="77777777" w:rsidR="00EC6553" w:rsidRPr="001360D8" w:rsidRDefault="00EC6553" w:rsidP="006A36AF">
      <w:pPr>
        <w:pStyle w:val="BodyText"/>
        <w:ind w:left="1310"/>
        <w:rPr>
          <w:rFonts w:cs="Times New Roman"/>
          <w:color w:val="000000"/>
          <w:shd w:val="clear" w:color="auto" w:fill="FFFFFF"/>
        </w:rPr>
      </w:pPr>
      <w:r w:rsidRPr="001360D8">
        <w:rPr>
          <w:rFonts w:cs="Times New Roman"/>
          <w:color w:val="000000"/>
          <w:shd w:val="clear" w:color="auto" w:fill="FFFFFF"/>
        </w:rPr>
        <w:t xml:space="preserve">(3)  </w:t>
      </w:r>
      <w:proofErr w:type="gramStart"/>
      <w:r w:rsidRPr="001360D8">
        <w:rPr>
          <w:rFonts w:cs="Times New Roman"/>
          <w:color w:val="000000"/>
          <w:shd w:val="clear" w:color="auto" w:fill="FFFFFF"/>
        </w:rPr>
        <w:t>has</w:t>
      </w:r>
      <w:proofErr w:type="gramEnd"/>
      <w:r w:rsidRPr="001360D8">
        <w:rPr>
          <w:rFonts w:cs="Times New Roman"/>
          <w:color w:val="000000"/>
          <w:shd w:val="clear" w:color="auto" w:fill="FFFFFF"/>
        </w:rPr>
        <w:t xml:space="preserve"> a high-risk pregnancy that requires significant restrictions; or</w:t>
      </w:r>
    </w:p>
    <w:p w14:paraId="5BC6EDD0" w14:textId="77777777" w:rsidR="00EC6553" w:rsidRPr="001360D8" w:rsidRDefault="00EC6553" w:rsidP="006A36AF">
      <w:pPr>
        <w:pStyle w:val="BodyText"/>
        <w:ind w:left="1310"/>
        <w:rPr>
          <w:rFonts w:cs="Times New Roman"/>
          <w:color w:val="000000"/>
          <w:shd w:val="clear" w:color="auto" w:fill="FFFFFF"/>
        </w:rPr>
      </w:pPr>
      <w:r w:rsidRPr="001360D8">
        <w:rPr>
          <w:rFonts w:cs="Times New Roman"/>
          <w:color w:val="000000"/>
          <w:shd w:val="clear" w:color="auto" w:fill="FFFFFF"/>
        </w:rPr>
        <w:t xml:space="preserve">(4)  </w:t>
      </w:r>
      <w:proofErr w:type="gramStart"/>
      <w:r w:rsidRPr="001360D8">
        <w:rPr>
          <w:rFonts w:cs="Times New Roman"/>
          <w:color w:val="000000"/>
          <w:shd w:val="clear" w:color="auto" w:fill="FFFFFF"/>
        </w:rPr>
        <w:t>has</w:t>
      </w:r>
      <w:proofErr w:type="gramEnd"/>
      <w:r w:rsidRPr="001360D8">
        <w:rPr>
          <w:rFonts w:cs="Times New Roman"/>
          <w:color w:val="000000"/>
          <w:shd w:val="clear" w:color="auto" w:fill="FFFFFF"/>
        </w:rPr>
        <w:t xml:space="preserve"> given birth within the four weeks prior to a request for additional services.</w:t>
      </w:r>
    </w:p>
    <w:p w14:paraId="799E34BA" w14:textId="77777777" w:rsidR="00EC6553" w:rsidRPr="00EC6553" w:rsidRDefault="00EC6553" w:rsidP="001F6298">
      <w:pPr>
        <w:ind w:left="936"/>
        <w:rPr>
          <w:sz w:val="22"/>
          <w:szCs w:val="22"/>
        </w:rPr>
      </w:pPr>
      <w:r w:rsidRPr="00EC6553">
        <w:rPr>
          <w:sz w:val="22"/>
          <w:szCs w:val="22"/>
        </w:rPr>
        <w:t xml:space="preserve">This temporary increase in authorized units will be evaluated at the end of the three-month period in order to determine whether additional authorization is needed.  </w:t>
      </w:r>
    </w:p>
    <w:p w14:paraId="4559C08D" w14:textId="77777777" w:rsidR="00EC6553" w:rsidRPr="001360D8" w:rsidRDefault="00EC6553">
      <w:pPr>
        <w:spacing w:before="11"/>
        <w:ind w:left="1530" w:hanging="360"/>
      </w:pPr>
    </w:p>
    <w:p w14:paraId="1F3CBA2A" w14:textId="77777777" w:rsidR="00EC6553" w:rsidRPr="001360D8" w:rsidRDefault="00EC6553" w:rsidP="00C82994">
      <w:pPr>
        <w:pStyle w:val="BodyText"/>
        <w:tabs>
          <w:tab w:val="left" w:pos="1431"/>
        </w:tabs>
        <w:ind w:left="936"/>
      </w:pPr>
      <w:r w:rsidRPr="001360D8">
        <w:t>(J)  Prior</w:t>
      </w:r>
      <w:r w:rsidRPr="001360D8">
        <w:rPr>
          <w:spacing w:val="-6"/>
        </w:rPr>
        <w:t xml:space="preserve"> </w:t>
      </w:r>
      <w:r w:rsidRPr="001360D8">
        <w:t>authorization</w:t>
      </w:r>
      <w:r w:rsidRPr="001360D8">
        <w:rPr>
          <w:spacing w:val="-5"/>
        </w:rPr>
        <w:t xml:space="preserve"> </w:t>
      </w:r>
      <w:r w:rsidRPr="001360D8">
        <w:t>for</w:t>
      </w:r>
      <w:r w:rsidRPr="001360D8">
        <w:rPr>
          <w:spacing w:val="-5"/>
        </w:rPr>
        <w:t xml:space="preserve"> </w:t>
      </w:r>
      <w:r w:rsidRPr="001360D8">
        <w:t>CSN</w:t>
      </w:r>
      <w:r w:rsidRPr="001360D8">
        <w:rPr>
          <w:spacing w:val="-6"/>
        </w:rPr>
        <w:t xml:space="preserve"> </w:t>
      </w:r>
      <w:r w:rsidRPr="001360D8">
        <w:t>services</w:t>
      </w:r>
      <w:r w:rsidRPr="001360D8">
        <w:rPr>
          <w:spacing w:val="-4"/>
        </w:rPr>
        <w:t xml:space="preserve"> </w:t>
      </w:r>
      <w:r w:rsidRPr="001360D8">
        <w:rPr>
          <w:spacing w:val="-1"/>
        </w:rPr>
        <w:t>may</w:t>
      </w:r>
      <w:r w:rsidRPr="001360D8">
        <w:rPr>
          <w:spacing w:val="-4"/>
        </w:rPr>
        <w:t xml:space="preserve"> </w:t>
      </w:r>
      <w:r w:rsidRPr="001360D8">
        <w:t>be</w:t>
      </w:r>
      <w:r w:rsidRPr="001360D8">
        <w:rPr>
          <w:spacing w:val="-5"/>
        </w:rPr>
        <w:t xml:space="preserve"> </w:t>
      </w:r>
      <w:r w:rsidRPr="001360D8">
        <w:rPr>
          <w:spacing w:val="-1"/>
        </w:rPr>
        <w:t>approved</w:t>
      </w:r>
      <w:r w:rsidRPr="001360D8">
        <w:rPr>
          <w:spacing w:val="-5"/>
        </w:rPr>
        <w:t xml:space="preserve"> </w:t>
      </w:r>
      <w:r w:rsidRPr="001360D8">
        <w:t>for</w:t>
      </w:r>
      <w:r w:rsidRPr="001360D8">
        <w:rPr>
          <w:spacing w:val="-6"/>
        </w:rPr>
        <w:t xml:space="preserve"> </w:t>
      </w:r>
      <w:r w:rsidRPr="001360D8">
        <w:rPr>
          <w:spacing w:val="-1"/>
        </w:rPr>
        <w:t>more</w:t>
      </w:r>
      <w:r w:rsidRPr="001360D8">
        <w:rPr>
          <w:spacing w:val="-5"/>
        </w:rPr>
        <w:t xml:space="preserve"> </w:t>
      </w:r>
      <w:r w:rsidRPr="001360D8">
        <w:t>than</w:t>
      </w:r>
      <w:r w:rsidRPr="001360D8">
        <w:rPr>
          <w:spacing w:val="-5"/>
        </w:rPr>
        <w:t xml:space="preserve"> </w:t>
      </w:r>
      <w:r w:rsidRPr="001360D8">
        <w:t>one</w:t>
      </w:r>
      <w:r w:rsidRPr="001360D8">
        <w:rPr>
          <w:spacing w:val="-5"/>
        </w:rPr>
        <w:t xml:space="preserve"> </w:t>
      </w:r>
      <w:r w:rsidRPr="001360D8">
        <w:t>CSN</w:t>
      </w:r>
      <w:r w:rsidRPr="001360D8">
        <w:rPr>
          <w:spacing w:val="-5"/>
        </w:rPr>
        <w:t xml:space="preserve"> </w:t>
      </w:r>
      <w:r w:rsidRPr="001360D8">
        <w:t>agency</w:t>
      </w:r>
      <w:r w:rsidRPr="001360D8">
        <w:rPr>
          <w:spacing w:val="23"/>
          <w:w w:val="99"/>
        </w:rPr>
        <w:t xml:space="preserve"> </w:t>
      </w:r>
      <w:r w:rsidRPr="001360D8">
        <w:t>or</w:t>
      </w:r>
      <w:r w:rsidRPr="001360D8">
        <w:rPr>
          <w:spacing w:val="-6"/>
        </w:rPr>
        <w:t xml:space="preserve"> </w:t>
      </w:r>
      <w:r w:rsidRPr="001360D8">
        <w:rPr>
          <w:spacing w:val="-1"/>
        </w:rPr>
        <w:t>independent</w:t>
      </w:r>
      <w:r w:rsidRPr="001360D8">
        <w:rPr>
          <w:spacing w:val="-6"/>
        </w:rPr>
        <w:t xml:space="preserve"> </w:t>
      </w:r>
      <w:r w:rsidRPr="001360D8">
        <w:t>nurse,</w:t>
      </w:r>
      <w:r w:rsidRPr="001360D8">
        <w:rPr>
          <w:spacing w:val="-6"/>
        </w:rPr>
        <w:t xml:space="preserve"> </w:t>
      </w:r>
      <w:r w:rsidRPr="001360D8">
        <w:t>or</w:t>
      </w:r>
      <w:r w:rsidRPr="001360D8">
        <w:rPr>
          <w:spacing w:val="-7"/>
        </w:rPr>
        <w:t xml:space="preserve"> </w:t>
      </w:r>
      <w:r w:rsidRPr="001360D8">
        <w:rPr>
          <w:spacing w:val="-1"/>
        </w:rPr>
        <w:t>both,</w:t>
      </w:r>
      <w:r w:rsidRPr="001360D8">
        <w:rPr>
          <w:spacing w:val="-6"/>
        </w:rPr>
        <w:t xml:space="preserve"> </w:t>
      </w:r>
      <w:r w:rsidRPr="001360D8">
        <w:rPr>
          <w:spacing w:val="-1"/>
        </w:rPr>
        <w:t>provided</w:t>
      </w:r>
      <w:r w:rsidRPr="001360D8">
        <w:rPr>
          <w:spacing w:val="-8"/>
        </w:rPr>
        <w:t xml:space="preserve"> </w:t>
      </w:r>
      <w:r w:rsidRPr="001360D8">
        <w:t>that</w:t>
      </w:r>
    </w:p>
    <w:p w14:paraId="77BEA808" w14:textId="77777777" w:rsidR="00EC6553" w:rsidRPr="001360D8" w:rsidRDefault="00EC6553" w:rsidP="00C82994">
      <w:pPr>
        <w:pStyle w:val="BodyText"/>
        <w:tabs>
          <w:tab w:val="left" w:pos="1801"/>
        </w:tabs>
        <w:ind w:left="1310"/>
      </w:pPr>
      <w:r w:rsidRPr="001360D8">
        <w:t xml:space="preserve">(1)  </w:t>
      </w:r>
      <w:proofErr w:type="gramStart"/>
      <w:r w:rsidRPr="001360D8">
        <w:t>each</w:t>
      </w:r>
      <w:proofErr w:type="gramEnd"/>
      <w:r w:rsidRPr="001360D8">
        <w:rPr>
          <w:spacing w:val="-5"/>
        </w:rPr>
        <w:t xml:space="preserve"> </w:t>
      </w:r>
      <w:r w:rsidRPr="001360D8">
        <w:t>provider</w:t>
      </w:r>
      <w:r w:rsidRPr="001360D8">
        <w:rPr>
          <w:spacing w:val="-5"/>
        </w:rPr>
        <w:t xml:space="preserve"> </w:t>
      </w:r>
      <w:r w:rsidRPr="001360D8">
        <w:t>is</w:t>
      </w:r>
      <w:r w:rsidRPr="001360D8">
        <w:rPr>
          <w:spacing w:val="-5"/>
        </w:rPr>
        <w:t xml:space="preserve"> </w:t>
      </w:r>
      <w:r w:rsidRPr="001360D8">
        <w:t>authorized</w:t>
      </w:r>
      <w:r w:rsidRPr="001360D8">
        <w:rPr>
          <w:spacing w:val="-5"/>
        </w:rPr>
        <w:t xml:space="preserve"> </w:t>
      </w:r>
      <w:r w:rsidRPr="001360D8">
        <w:t>only</w:t>
      </w:r>
      <w:r w:rsidRPr="001360D8">
        <w:rPr>
          <w:spacing w:val="-4"/>
        </w:rPr>
        <w:t xml:space="preserve"> </w:t>
      </w:r>
      <w:r w:rsidRPr="001360D8">
        <w:t>for</w:t>
      </w:r>
      <w:r w:rsidRPr="001360D8">
        <w:rPr>
          <w:spacing w:val="-5"/>
        </w:rPr>
        <w:t xml:space="preserve"> </w:t>
      </w:r>
      <w:r w:rsidRPr="001360D8">
        <w:t>a</w:t>
      </w:r>
      <w:r w:rsidRPr="001360D8">
        <w:rPr>
          <w:spacing w:val="-6"/>
        </w:rPr>
        <w:t xml:space="preserve"> </w:t>
      </w:r>
      <w:r w:rsidRPr="001360D8">
        <w:rPr>
          <w:spacing w:val="-1"/>
        </w:rPr>
        <w:t>specified</w:t>
      </w:r>
      <w:r w:rsidRPr="001360D8">
        <w:rPr>
          <w:spacing w:val="-5"/>
        </w:rPr>
        <w:t xml:space="preserve"> </w:t>
      </w:r>
      <w:r w:rsidRPr="001360D8">
        <w:t>portion</w:t>
      </w:r>
      <w:r w:rsidRPr="001360D8">
        <w:rPr>
          <w:spacing w:val="-5"/>
        </w:rPr>
        <w:t xml:space="preserve"> </w:t>
      </w:r>
      <w:r w:rsidRPr="001360D8">
        <w:t>of</w:t>
      </w:r>
      <w:r w:rsidRPr="001360D8">
        <w:rPr>
          <w:spacing w:val="-5"/>
        </w:rPr>
        <w:t xml:space="preserve"> </w:t>
      </w:r>
      <w:r w:rsidRPr="001360D8">
        <w:t>the</w:t>
      </w:r>
      <w:r w:rsidRPr="001360D8">
        <w:rPr>
          <w:spacing w:val="-5"/>
        </w:rPr>
        <w:t xml:space="preserve"> </w:t>
      </w:r>
      <w:r w:rsidRPr="001360D8">
        <w:rPr>
          <w:spacing w:val="-1"/>
        </w:rPr>
        <w:t>member’s</w:t>
      </w:r>
      <w:r w:rsidRPr="001360D8">
        <w:rPr>
          <w:spacing w:val="-6"/>
        </w:rPr>
        <w:t xml:space="preserve"> </w:t>
      </w:r>
      <w:r w:rsidRPr="001360D8">
        <w:t>total</w:t>
      </w:r>
      <w:r w:rsidRPr="001360D8">
        <w:rPr>
          <w:spacing w:val="-5"/>
        </w:rPr>
        <w:t xml:space="preserve"> </w:t>
      </w:r>
      <w:r w:rsidRPr="001360D8">
        <w:t>hours;</w:t>
      </w:r>
      <w:r w:rsidRPr="001360D8">
        <w:rPr>
          <w:spacing w:val="-5"/>
        </w:rPr>
        <w:t xml:space="preserve"> </w:t>
      </w:r>
      <w:r w:rsidRPr="001360D8">
        <w:t>and</w:t>
      </w:r>
    </w:p>
    <w:p w14:paraId="684145BF" w14:textId="77777777" w:rsidR="00EC6553" w:rsidRPr="001360D8" w:rsidRDefault="00EC6553" w:rsidP="00BD7FE9">
      <w:pPr>
        <w:pStyle w:val="BodyText"/>
        <w:tabs>
          <w:tab w:val="left" w:pos="1801"/>
        </w:tabs>
        <w:ind w:left="1310"/>
        <w:rPr>
          <w:spacing w:val="-6"/>
        </w:rPr>
      </w:pPr>
      <w:r w:rsidRPr="001360D8">
        <w:t xml:space="preserve">(2)  </w:t>
      </w:r>
      <w:proofErr w:type="gramStart"/>
      <w:r w:rsidRPr="001360D8">
        <w:t>the</w:t>
      </w:r>
      <w:proofErr w:type="gramEnd"/>
      <w:r w:rsidRPr="001360D8">
        <w:rPr>
          <w:spacing w:val="-6"/>
        </w:rPr>
        <w:t xml:space="preserve"> </w:t>
      </w:r>
      <w:r w:rsidRPr="001360D8">
        <w:t>sum</w:t>
      </w:r>
      <w:r w:rsidRPr="001360D8">
        <w:rPr>
          <w:spacing w:val="-7"/>
        </w:rPr>
        <w:t xml:space="preserve"> </w:t>
      </w:r>
      <w:r w:rsidRPr="001360D8">
        <w:t>total</w:t>
      </w:r>
      <w:r w:rsidRPr="001360D8">
        <w:rPr>
          <w:spacing w:val="-6"/>
        </w:rPr>
        <w:t xml:space="preserve"> </w:t>
      </w:r>
      <w:r w:rsidRPr="001360D8">
        <w:t>of</w:t>
      </w:r>
      <w:r w:rsidRPr="001360D8">
        <w:rPr>
          <w:spacing w:val="-5"/>
        </w:rPr>
        <w:t xml:space="preserve"> </w:t>
      </w:r>
      <w:r w:rsidRPr="001360D8">
        <w:t>the</w:t>
      </w:r>
      <w:r w:rsidRPr="001360D8">
        <w:rPr>
          <w:spacing w:val="-5"/>
        </w:rPr>
        <w:t xml:space="preserve"> </w:t>
      </w:r>
      <w:r w:rsidRPr="001360D8">
        <w:rPr>
          <w:spacing w:val="-1"/>
        </w:rPr>
        <w:t>combined</w:t>
      </w:r>
      <w:r w:rsidRPr="001360D8">
        <w:rPr>
          <w:spacing w:val="-6"/>
        </w:rPr>
        <w:t xml:space="preserve"> </w:t>
      </w:r>
      <w:r w:rsidRPr="001360D8">
        <w:t>hours</w:t>
      </w:r>
      <w:r w:rsidRPr="001360D8">
        <w:rPr>
          <w:spacing w:val="-5"/>
        </w:rPr>
        <w:t xml:space="preserve"> </w:t>
      </w:r>
      <w:r w:rsidRPr="001360D8">
        <w:t>approved</w:t>
      </w:r>
      <w:r w:rsidRPr="001360D8">
        <w:rPr>
          <w:spacing w:val="-6"/>
        </w:rPr>
        <w:t xml:space="preserve"> </w:t>
      </w:r>
      <w:r w:rsidRPr="001360D8">
        <w:rPr>
          <w:spacing w:val="-1"/>
        </w:rPr>
        <w:t>for</w:t>
      </w:r>
      <w:r w:rsidRPr="001360D8">
        <w:rPr>
          <w:spacing w:val="-5"/>
        </w:rPr>
        <w:t xml:space="preserve"> </w:t>
      </w:r>
      <w:r w:rsidRPr="001360D8">
        <w:t>co-vending</w:t>
      </w:r>
      <w:r w:rsidRPr="001360D8">
        <w:rPr>
          <w:spacing w:val="-5"/>
        </w:rPr>
        <w:t xml:space="preserve"> </w:t>
      </w:r>
      <w:r w:rsidRPr="001360D8">
        <w:t>providers</w:t>
      </w:r>
      <w:r w:rsidRPr="001360D8">
        <w:rPr>
          <w:spacing w:val="-6"/>
        </w:rPr>
        <w:t xml:space="preserve"> </w:t>
      </w:r>
      <w:r w:rsidRPr="001360D8">
        <w:t>does</w:t>
      </w:r>
      <w:r w:rsidRPr="001360D8">
        <w:rPr>
          <w:spacing w:val="-5"/>
        </w:rPr>
        <w:t xml:space="preserve"> </w:t>
      </w:r>
      <w:r w:rsidRPr="001360D8">
        <w:t>not</w:t>
      </w:r>
      <w:r w:rsidRPr="001360D8">
        <w:rPr>
          <w:spacing w:val="-6"/>
        </w:rPr>
        <w:t xml:space="preserve"> </w:t>
      </w:r>
      <w:r w:rsidRPr="001360D8">
        <w:t>exceed</w:t>
      </w:r>
      <w:r w:rsidRPr="001360D8">
        <w:rPr>
          <w:spacing w:val="28"/>
          <w:w w:val="99"/>
        </w:rPr>
        <w:t xml:space="preserve"> </w:t>
      </w:r>
      <w:r w:rsidRPr="001360D8">
        <w:t>what</w:t>
      </w:r>
      <w:r w:rsidRPr="001360D8">
        <w:rPr>
          <w:spacing w:val="-6"/>
        </w:rPr>
        <w:t xml:space="preserve"> </w:t>
      </w:r>
      <w:r w:rsidRPr="001360D8">
        <w:t>the</w:t>
      </w:r>
      <w:r w:rsidRPr="001360D8">
        <w:rPr>
          <w:spacing w:val="-6"/>
        </w:rPr>
        <w:t xml:space="preserve"> </w:t>
      </w:r>
      <w:proofErr w:type="spellStart"/>
      <w:r w:rsidRPr="001360D8">
        <w:rPr>
          <w:spacing w:val="-1"/>
        </w:rPr>
        <w:t>MassHealth</w:t>
      </w:r>
      <w:proofErr w:type="spellEnd"/>
      <w:r w:rsidRPr="001360D8">
        <w:rPr>
          <w:spacing w:val="-5"/>
        </w:rPr>
        <w:t xml:space="preserve"> </w:t>
      </w:r>
      <w:r w:rsidRPr="001360D8">
        <w:t>agency</w:t>
      </w:r>
      <w:r w:rsidRPr="001360D8">
        <w:rPr>
          <w:spacing w:val="-4"/>
        </w:rPr>
        <w:t xml:space="preserve"> </w:t>
      </w:r>
      <w:r w:rsidRPr="001360D8">
        <w:t>or</w:t>
      </w:r>
      <w:r w:rsidRPr="001360D8">
        <w:rPr>
          <w:spacing w:val="-5"/>
        </w:rPr>
        <w:t xml:space="preserve"> </w:t>
      </w:r>
      <w:r w:rsidRPr="001360D8">
        <w:t>its</w:t>
      </w:r>
      <w:r w:rsidRPr="001360D8">
        <w:rPr>
          <w:spacing w:val="-6"/>
        </w:rPr>
        <w:t xml:space="preserve"> </w:t>
      </w:r>
      <w:r w:rsidRPr="001360D8">
        <w:t>designee</w:t>
      </w:r>
      <w:r w:rsidRPr="001360D8">
        <w:rPr>
          <w:spacing w:val="-6"/>
        </w:rPr>
        <w:t xml:space="preserve"> </w:t>
      </w:r>
      <w:r w:rsidRPr="001360D8">
        <w:t>has</w:t>
      </w:r>
      <w:r w:rsidRPr="001360D8">
        <w:rPr>
          <w:spacing w:val="-6"/>
        </w:rPr>
        <w:t xml:space="preserve"> </w:t>
      </w:r>
      <w:r w:rsidRPr="001360D8">
        <w:t>determined</w:t>
      </w:r>
      <w:r w:rsidRPr="001360D8">
        <w:rPr>
          <w:spacing w:val="-5"/>
        </w:rPr>
        <w:t xml:space="preserve"> </w:t>
      </w:r>
      <w:r w:rsidRPr="001360D8">
        <w:t>to</w:t>
      </w:r>
      <w:r w:rsidRPr="001360D8">
        <w:rPr>
          <w:spacing w:val="-6"/>
        </w:rPr>
        <w:t xml:space="preserve"> </w:t>
      </w:r>
      <w:r w:rsidRPr="001360D8">
        <w:t>be</w:t>
      </w:r>
      <w:r w:rsidRPr="001360D8">
        <w:rPr>
          <w:spacing w:val="-6"/>
        </w:rPr>
        <w:t xml:space="preserve"> </w:t>
      </w:r>
      <w:r w:rsidRPr="001360D8">
        <w:t>medically</w:t>
      </w:r>
      <w:r w:rsidRPr="001360D8">
        <w:rPr>
          <w:spacing w:val="-4"/>
        </w:rPr>
        <w:t xml:space="preserve"> </w:t>
      </w:r>
      <w:r w:rsidRPr="001360D8">
        <w:t>necessary</w:t>
      </w:r>
      <w:r w:rsidRPr="001360D8">
        <w:rPr>
          <w:spacing w:val="-4"/>
        </w:rPr>
        <w:t xml:space="preserve"> </w:t>
      </w:r>
      <w:r w:rsidRPr="001360D8">
        <w:t>and</w:t>
      </w:r>
      <w:r w:rsidRPr="001360D8">
        <w:rPr>
          <w:spacing w:val="20"/>
          <w:w w:val="99"/>
        </w:rPr>
        <w:t xml:space="preserve"> </w:t>
      </w:r>
      <w:r w:rsidRPr="001360D8">
        <w:t>authorized</w:t>
      </w:r>
      <w:r w:rsidRPr="001360D8">
        <w:rPr>
          <w:spacing w:val="-7"/>
        </w:rPr>
        <w:t xml:space="preserve"> </w:t>
      </w:r>
      <w:r w:rsidRPr="001360D8">
        <w:t>for</w:t>
      </w:r>
      <w:r w:rsidRPr="001360D8">
        <w:rPr>
          <w:spacing w:val="-6"/>
        </w:rPr>
        <w:t xml:space="preserve"> </w:t>
      </w:r>
      <w:r w:rsidRPr="001360D8">
        <w:t>the</w:t>
      </w:r>
      <w:r w:rsidRPr="001360D8">
        <w:rPr>
          <w:spacing w:val="-6"/>
        </w:rPr>
        <w:t xml:space="preserve"> </w:t>
      </w:r>
      <w:r w:rsidRPr="001360D8">
        <w:rPr>
          <w:spacing w:val="-1"/>
        </w:rPr>
        <w:t>member</w:t>
      </w:r>
      <w:r w:rsidRPr="001360D8">
        <w:rPr>
          <w:spacing w:val="-5"/>
        </w:rPr>
        <w:t xml:space="preserve"> </w:t>
      </w:r>
      <w:r w:rsidRPr="001360D8">
        <w:t>per</w:t>
      </w:r>
      <w:r w:rsidRPr="001360D8">
        <w:rPr>
          <w:spacing w:val="-6"/>
        </w:rPr>
        <w:t xml:space="preserve"> </w:t>
      </w:r>
      <w:r w:rsidRPr="001360D8">
        <w:t>calendar</w:t>
      </w:r>
      <w:r w:rsidRPr="001360D8">
        <w:rPr>
          <w:spacing w:val="-6"/>
        </w:rPr>
        <w:t xml:space="preserve"> </w:t>
      </w:r>
      <w:r w:rsidRPr="001360D8">
        <w:t>week.</w:t>
      </w:r>
    </w:p>
    <w:p w14:paraId="2B1DA08E" w14:textId="77777777" w:rsidR="00EC6553" w:rsidRPr="001360D8" w:rsidRDefault="00EC6553" w:rsidP="007F17E8"/>
    <w:p w14:paraId="2AA53E34" w14:textId="77777777" w:rsidR="00EC6553" w:rsidRPr="00EC6553" w:rsidRDefault="00EC6553" w:rsidP="00B2747D">
      <w:pPr>
        <w:rPr>
          <w:sz w:val="22"/>
          <w:szCs w:val="22"/>
          <w:u w:val="single"/>
        </w:rPr>
      </w:pPr>
      <w:r w:rsidRPr="00EC6553">
        <w:rPr>
          <w:sz w:val="22"/>
          <w:szCs w:val="22"/>
          <w:u w:val="single"/>
        </w:rPr>
        <w:t>438.412:  Notice of Prior Authorization and Clinical Eligibility Determination</w:t>
      </w:r>
    </w:p>
    <w:p w14:paraId="205029D5" w14:textId="77777777" w:rsidR="00EC6553" w:rsidRPr="00EC6553" w:rsidRDefault="00EC6553" w:rsidP="00B2747D">
      <w:pPr>
        <w:rPr>
          <w:sz w:val="22"/>
          <w:szCs w:val="22"/>
          <w:u w:val="single"/>
        </w:rPr>
      </w:pPr>
    </w:p>
    <w:p w14:paraId="3E619B28" w14:textId="77777777" w:rsidR="00EC6553" w:rsidRPr="00EC6553" w:rsidRDefault="00EC6553" w:rsidP="00B2747D">
      <w:pPr>
        <w:ind w:left="936"/>
        <w:rPr>
          <w:sz w:val="22"/>
          <w:szCs w:val="22"/>
          <w:u w:val="single"/>
        </w:rPr>
      </w:pPr>
      <w:r w:rsidRPr="00EC6553">
        <w:rPr>
          <w:sz w:val="22"/>
          <w:szCs w:val="22"/>
        </w:rPr>
        <w:t xml:space="preserve">(A)  </w:t>
      </w:r>
      <w:r w:rsidRPr="00EC6553">
        <w:rPr>
          <w:sz w:val="22"/>
          <w:szCs w:val="22"/>
          <w:u w:val="single"/>
        </w:rPr>
        <w:t>Notice</w:t>
      </w:r>
      <w:r w:rsidRPr="00EC6553">
        <w:rPr>
          <w:spacing w:val="-8"/>
          <w:sz w:val="22"/>
          <w:szCs w:val="22"/>
          <w:u w:val="single"/>
        </w:rPr>
        <w:t xml:space="preserve"> </w:t>
      </w:r>
      <w:r w:rsidRPr="00EC6553">
        <w:rPr>
          <w:sz w:val="22"/>
          <w:szCs w:val="22"/>
          <w:u w:val="single"/>
        </w:rPr>
        <w:t>of</w:t>
      </w:r>
      <w:r w:rsidRPr="00EC6553">
        <w:rPr>
          <w:spacing w:val="-7"/>
          <w:sz w:val="22"/>
          <w:szCs w:val="22"/>
          <w:u w:val="single"/>
        </w:rPr>
        <w:t xml:space="preserve"> </w:t>
      </w:r>
      <w:r w:rsidRPr="00EC6553">
        <w:rPr>
          <w:sz w:val="22"/>
          <w:szCs w:val="22"/>
          <w:u w:val="single"/>
        </w:rPr>
        <w:t>Approval</w:t>
      </w:r>
      <w:r w:rsidRPr="00EC6553">
        <w:rPr>
          <w:sz w:val="22"/>
          <w:szCs w:val="22"/>
        </w:rPr>
        <w:t>.</w:t>
      </w:r>
      <w:r w:rsidRPr="00EC6553">
        <w:rPr>
          <w:spacing w:val="-6"/>
          <w:sz w:val="22"/>
          <w:szCs w:val="22"/>
        </w:rPr>
        <w:t xml:space="preserve"> </w:t>
      </w:r>
      <w:r w:rsidRPr="00EC6553">
        <w:rPr>
          <w:sz w:val="22"/>
          <w:szCs w:val="22"/>
        </w:rPr>
        <w:t>For</w:t>
      </w:r>
      <w:r w:rsidRPr="00EC6553">
        <w:rPr>
          <w:spacing w:val="-7"/>
          <w:sz w:val="22"/>
          <w:szCs w:val="22"/>
        </w:rPr>
        <w:t xml:space="preserve"> </w:t>
      </w:r>
      <w:r w:rsidRPr="00EC6553">
        <w:rPr>
          <w:sz w:val="22"/>
          <w:szCs w:val="22"/>
        </w:rPr>
        <w:t>all</w:t>
      </w:r>
      <w:r w:rsidRPr="00EC6553">
        <w:rPr>
          <w:spacing w:val="-7"/>
          <w:sz w:val="22"/>
          <w:szCs w:val="22"/>
        </w:rPr>
        <w:t xml:space="preserve"> </w:t>
      </w:r>
      <w:r w:rsidRPr="00EC6553">
        <w:rPr>
          <w:spacing w:val="-1"/>
          <w:sz w:val="22"/>
          <w:szCs w:val="22"/>
        </w:rPr>
        <w:t>approved</w:t>
      </w:r>
      <w:r w:rsidRPr="00EC6553">
        <w:rPr>
          <w:spacing w:val="-7"/>
          <w:sz w:val="22"/>
          <w:szCs w:val="22"/>
        </w:rPr>
        <w:t xml:space="preserve"> </w:t>
      </w:r>
      <w:r w:rsidRPr="00EC6553">
        <w:rPr>
          <w:sz w:val="22"/>
          <w:szCs w:val="22"/>
        </w:rPr>
        <w:t>prior authorization</w:t>
      </w:r>
      <w:r w:rsidRPr="00EC6553">
        <w:rPr>
          <w:spacing w:val="-6"/>
          <w:sz w:val="22"/>
          <w:szCs w:val="22"/>
        </w:rPr>
        <w:t xml:space="preserve"> </w:t>
      </w:r>
      <w:r w:rsidRPr="00EC6553">
        <w:rPr>
          <w:sz w:val="22"/>
          <w:szCs w:val="22"/>
        </w:rPr>
        <w:t>requests</w:t>
      </w:r>
      <w:r w:rsidRPr="00EC6553">
        <w:rPr>
          <w:spacing w:val="-7"/>
          <w:sz w:val="22"/>
          <w:szCs w:val="22"/>
        </w:rPr>
        <w:t xml:space="preserve"> </w:t>
      </w:r>
      <w:r w:rsidRPr="00EC6553">
        <w:rPr>
          <w:sz w:val="22"/>
          <w:szCs w:val="22"/>
        </w:rPr>
        <w:t>for</w:t>
      </w:r>
      <w:r w:rsidRPr="00EC6553">
        <w:rPr>
          <w:spacing w:val="-7"/>
          <w:sz w:val="22"/>
          <w:szCs w:val="22"/>
        </w:rPr>
        <w:t xml:space="preserve"> </w:t>
      </w:r>
      <w:r w:rsidRPr="00EC6553">
        <w:rPr>
          <w:sz w:val="22"/>
          <w:szCs w:val="22"/>
        </w:rPr>
        <w:t>CSN</w:t>
      </w:r>
      <w:r w:rsidRPr="00EC6553">
        <w:rPr>
          <w:spacing w:val="-6"/>
          <w:sz w:val="22"/>
          <w:szCs w:val="22"/>
        </w:rPr>
        <w:t xml:space="preserve"> </w:t>
      </w:r>
      <w:r w:rsidRPr="00EC6553">
        <w:rPr>
          <w:sz w:val="22"/>
          <w:szCs w:val="22"/>
        </w:rPr>
        <w:t>services,</w:t>
      </w:r>
      <w:r w:rsidRPr="00EC6553">
        <w:rPr>
          <w:spacing w:val="-7"/>
          <w:sz w:val="22"/>
          <w:szCs w:val="22"/>
        </w:rPr>
        <w:t xml:space="preserve"> </w:t>
      </w:r>
      <w:r w:rsidRPr="00EC6553">
        <w:rPr>
          <w:sz w:val="22"/>
          <w:szCs w:val="22"/>
        </w:rPr>
        <w:t>the</w:t>
      </w:r>
      <w:r w:rsidRPr="00EC6553">
        <w:rPr>
          <w:spacing w:val="26"/>
          <w:w w:val="99"/>
          <w:sz w:val="22"/>
          <w:szCs w:val="22"/>
        </w:rPr>
        <w:t xml:space="preserve"> </w:t>
      </w:r>
      <w:proofErr w:type="spellStart"/>
      <w:r w:rsidRPr="00EC6553">
        <w:rPr>
          <w:sz w:val="22"/>
          <w:szCs w:val="22"/>
        </w:rPr>
        <w:t>MassHealth</w:t>
      </w:r>
      <w:proofErr w:type="spellEnd"/>
      <w:r w:rsidRPr="00EC6553">
        <w:rPr>
          <w:spacing w:val="-6"/>
          <w:sz w:val="22"/>
          <w:szCs w:val="22"/>
        </w:rPr>
        <w:t xml:space="preserve"> </w:t>
      </w:r>
      <w:r w:rsidRPr="00EC6553">
        <w:rPr>
          <w:sz w:val="22"/>
          <w:szCs w:val="22"/>
        </w:rPr>
        <w:t>agency</w:t>
      </w:r>
      <w:r w:rsidRPr="00EC6553">
        <w:rPr>
          <w:spacing w:val="-6"/>
          <w:sz w:val="22"/>
          <w:szCs w:val="22"/>
        </w:rPr>
        <w:t xml:space="preserve"> </w:t>
      </w:r>
      <w:r w:rsidRPr="00EC6553">
        <w:rPr>
          <w:sz w:val="22"/>
          <w:szCs w:val="22"/>
        </w:rPr>
        <w:t>or</w:t>
      </w:r>
      <w:r w:rsidRPr="00EC6553">
        <w:rPr>
          <w:spacing w:val="-5"/>
          <w:sz w:val="22"/>
          <w:szCs w:val="22"/>
        </w:rPr>
        <w:t xml:space="preserve"> </w:t>
      </w:r>
      <w:r w:rsidRPr="00EC6553">
        <w:rPr>
          <w:sz w:val="22"/>
          <w:szCs w:val="22"/>
        </w:rPr>
        <w:t>its</w:t>
      </w:r>
      <w:r w:rsidRPr="00EC6553">
        <w:rPr>
          <w:spacing w:val="-6"/>
          <w:sz w:val="22"/>
          <w:szCs w:val="22"/>
        </w:rPr>
        <w:t xml:space="preserve"> </w:t>
      </w:r>
      <w:r w:rsidRPr="00EC6553">
        <w:rPr>
          <w:sz w:val="22"/>
          <w:szCs w:val="22"/>
        </w:rPr>
        <w:t>designee</w:t>
      </w:r>
      <w:r w:rsidRPr="00EC6553">
        <w:rPr>
          <w:spacing w:val="-5"/>
          <w:sz w:val="22"/>
          <w:szCs w:val="22"/>
        </w:rPr>
        <w:t xml:space="preserve"> </w:t>
      </w:r>
      <w:r w:rsidRPr="00EC6553">
        <w:rPr>
          <w:sz w:val="22"/>
          <w:szCs w:val="22"/>
        </w:rPr>
        <w:t>sends</w:t>
      </w:r>
      <w:r w:rsidRPr="00EC6553">
        <w:rPr>
          <w:spacing w:val="-6"/>
          <w:sz w:val="22"/>
          <w:szCs w:val="22"/>
        </w:rPr>
        <w:t xml:space="preserve"> </w:t>
      </w:r>
      <w:r w:rsidRPr="00EC6553">
        <w:rPr>
          <w:sz w:val="22"/>
          <w:szCs w:val="22"/>
        </w:rPr>
        <w:t>written</w:t>
      </w:r>
      <w:r w:rsidRPr="00EC6553">
        <w:rPr>
          <w:spacing w:val="-5"/>
          <w:sz w:val="22"/>
          <w:szCs w:val="22"/>
        </w:rPr>
        <w:t xml:space="preserve"> </w:t>
      </w:r>
      <w:r w:rsidRPr="00EC6553">
        <w:rPr>
          <w:sz w:val="22"/>
          <w:szCs w:val="22"/>
        </w:rPr>
        <w:t>notice</w:t>
      </w:r>
      <w:r w:rsidRPr="00EC6553">
        <w:rPr>
          <w:spacing w:val="-6"/>
          <w:sz w:val="22"/>
          <w:szCs w:val="22"/>
        </w:rPr>
        <w:t xml:space="preserve"> </w:t>
      </w:r>
      <w:r w:rsidRPr="00EC6553">
        <w:rPr>
          <w:sz w:val="22"/>
          <w:szCs w:val="22"/>
        </w:rPr>
        <w:t>to</w:t>
      </w:r>
      <w:r w:rsidRPr="00EC6553">
        <w:rPr>
          <w:spacing w:val="-6"/>
          <w:sz w:val="22"/>
          <w:szCs w:val="22"/>
        </w:rPr>
        <w:t xml:space="preserve"> </w:t>
      </w:r>
      <w:r w:rsidRPr="00EC6553">
        <w:rPr>
          <w:sz w:val="22"/>
          <w:szCs w:val="22"/>
        </w:rPr>
        <w:t>the</w:t>
      </w:r>
      <w:r w:rsidRPr="00EC6553">
        <w:rPr>
          <w:spacing w:val="-5"/>
          <w:sz w:val="22"/>
          <w:szCs w:val="22"/>
        </w:rPr>
        <w:t xml:space="preserve"> </w:t>
      </w:r>
      <w:r w:rsidRPr="00EC6553">
        <w:rPr>
          <w:spacing w:val="-1"/>
          <w:sz w:val="22"/>
          <w:szCs w:val="22"/>
        </w:rPr>
        <w:t>member</w:t>
      </w:r>
      <w:r w:rsidRPr="00EC6553">
        <w:rPr>
          <w:spacing w:val="-6"/>
          <w:sz w:val="22"/>
          <w:szCs w:val="22"/>
        </w:rPr>
        <w:t xml:space="preserve"> </w:t>
      </w:r>
      <w:r w:rsidRPr="00EC6553">
        <w:rPr>
          <w:sz w:val="22"/>
          <w:szCs w:val="22"/>
        </w:rPr>
        <w:t>and</w:t>
      </w:r>
      <w:r w:rsidRPr="00EC6553">
        <w:rPr>
          <w:spacing w:val="-5"/>
          <w:sz w:val="22"/>
          <w:szCs w:val="22"/>
        </w:rPr>
        <w:t xml:space="preserve"> </w:t>
      </w:r>
      <w:r w:rsidRPr="00EC6553">
        <w:rPr>
          <w:sz w:val="22"/>
          <w:szCs w:val="22"/>
        </w:rPr>
        <w:t>the</w:t>
      </w:r>
      <w:r w:rsidRPr="00EC6553">
        <w:rPr>
          <w:spacing w:val="-6"/>
          <w:sz w:val="22"/>
          <w:szCs w:val="22"/>
        </w:rPr>
        <w:t xml:space="preserve"> </w:t>
      </w:r>
      <w:r w:rsidRPr="00EC6553">
        <w:rPr>
          <w:sz w:val="22"/>
          <w:szCs w:val="22"/>
        </w:rPr>
        <w:t>CSN agency, if applicable, specifying</w:t>
      </w:r>
      <w:r w:rsidRPr="00EC6553">
        <w:rPr>
          <w:spacing w:val="-7"/>
          <w:sz w:val="22"/>
          <w:szCs w:val="22"/>
        </w:rPr>
        <w:t xml:space="preserve"> </w:t>
      </w:r>
      <w:r w:rsidRPr="00EC6553">
        <w:rPr>
          <w:spacing w:val="-1"/>
          <w:sz w:val="22"/>
          <w:szCs w:val="22"/>
        </w:rPr>
        <w:t>the</w:t>
      </w:r>
      <w:r w:rsidRPr="00EC6553">
        <w:rPr>
          <w:spacing w:val="-5"/>
          <w:sz w:val="22"/>
          <w:szCs w:val="22"/>
        </w:rPr>
        <w:t xml:space="preserve"> </w:t>
      </w:r>
      <w:r w:rsidRPr="00EC6553">
        <w:rPr>
          <w:sz w:val="22"/>
          <w:szCs w:val="22"/>
        </w:rPr>
        <w:t>frequency,</w:t>
      </w:r>
      <w:r w:rsidRPr="00EC6553">
        <w:rPr>
          <w:spacing w:val="-7"/>
          <w:sz w:val="22"/>
          <w:szCs w:val="22"/>
        </w:rPr>
        <w:t xml:space="preserve"> </w:t>
      </w:r>
      <w:r w:rsidRPr="00EC6553">
        <w:rPr>
          <w:sz w:val="22"/>
          <w:szCs w:val="22"/>
        </w:rPr>
        <w:t>duration,</w:t>
      </w:r>
      <w:r w:rsidRPr="00EC6553">
        <w:rPr>
          <w:spacing w:val="-5"/>
          <w:sz w:val="22"/>
          <w:szCs w:val="22"/>
        </w:rPr>
        <w:t xml:space="preserve"> </w:t>
      </w:r>
      <w:r w:rsidRPr="00EC6553">
        <w:rPr>
          <w:spacing w:val="-1"/>
          <w:sz w:val="22"/>
          <w:szCs w:val="22"/>
        </w:rPr>
        <w:t>and</w:t>
      </w:r>
      <w:r w:rsidRPr="00EC6553">
        <w:rPr>
          <w:spacing w:val="-7"/>
          <w:sz w:val="22"/>
          <w:szCs w:val="22"/>
        </w:rPr>
        <w:t xml:space="preserve"> </w:t>
      </w:r>
      <w:r w:rsidRPr="00EC6553">
        <w:rPr>
          <w:spacing w:val="-1"/>
          <w:sz w:val="22"/>
          <w:szCs w:val="22"/>
        </w:rPr>
        <w:t>intensity</w:t>
      </w:r>
      <w:r w:rsidRPr="00EC6553">
        <w:rPr>
          <w:spacing w:val="-3"/>
          <w:sz w:val="22"/>
          <w:szCs w:val="22"/>
        </w:rPr>
        <w:t xml:space="preserve"> </w:t>
      </w:r>
      <w:r w:rsidRPr="00EC6553">
        <w:rPr>
          <w:sz w:val="22"/>
          <w:szCs w:val="22"/>
        </w:rPr>
        <w:t>of</w:t>
      </w:r>
      <w:r w:rsidRPr="00EC6553">
        <w:rPr>
          <w:spacing w:val="-6"/>
          <w:sz w:val="22"/>
          <w:szCs w:val="22"/>
        </w:rPr>
        <w:t xml:space="preserve"> </w:t>
      </w:r>
      <w:r w:rsidRPr="00EC6553">
        <w:rPr>
          <w:spacing w:val="-1"/>
          <w:sz w:val="22"/>
          <w:szCs w:val="22"/>
        </w:rPr>
        <w:t>care</w:t>
      </w:r>
      <w:r w:rsidRPr="00EC6553">
        <w:rPr>
          <w:spacing w:val="-5"/>
          <w:sz w:val="22"/>
          <w:szCs w:val="22"/>
        </w:rPr>
        <w:t xml:space="preserve"> </w:t>
      </w:r>
      <w:r w:rsidRPr="00EC6553">
        <w:rPr>
          <w:sz w:val="22"/>
          <w:szCs w:val="22"/>
        </w:rPr>
        <w:t>authorized,</w:t>
      </w:r>
      <w:r w:rsidRPr="00EC6553">
        <w:rPr>
          <w:spacing w:val="-6"/>
          <w:sz w:val="22"/>
          <w:szCs w:val="22"/>
        </w:rPr>
        <w:t xml:space="preserve"> </w:t>
      </w:r>
      <w:r w:rsidRPr="00EC6553">
        <w:rPr>
          <w:sz w:val="22"/>
          <w:szCs w:val="22"/>
        </w:rPr>
        <w:t>and</w:t>
      </w:r>
      <w:r w:rsidRPr="00EC6553">
        <w:rPr>
          <w:spacing w:val="-5"/>
          <w:sz w:val="22"/>
          <w:szCs w:val="22"/>
        </w:rPr>
        <w:t xml:space="preserve"> </w:t>
      </w:r>
      <w:r w:rsidRPr="00EC6553">
        <w:rPr>
          <w:sz w:val="22"/>
          <w:szCs w:val="22"/>
        </w:rPr>
        <w:t>the</w:t>
      </w:r>
      <w:r w:rsidRPr="00EC6553">
        <w:rPr>
          <w:spacing w:val="-6"/>
          <w:sz w:val="22"/>
          <w:szCs w:val="22"/>
        </w:rPr>
        <w:t xml:space="preserve"> </w:t>
      </w:r>
      <w:r w:rsidRPr="00EC6553">
        <w:rPr>
          <w:sz w:val="22"/>
          <w:szCs w:val="22"/>
        </w:rPr>
        <w:t>effective</w:t>
      </w:r>
      <w:r w:rsidRPr="00EC6553">
        <w:rPr>
          <w:spacing w:val="-5"/>
          <w:sz w:val="22"/>
          <w:szCs w:val="22"/>
        </w:rPr>
        <w:t xml:space="preserve"> </w:t>
      </w:r>
      <w:r w:rsidRPr="00EC6553">
        <w:rPr>
          <w:sz w:val="22"/>
          <w:szCs w:val="22"/>
        </w:rPr>
        <w:t>date</w:t>
      </w:r>
      <w:r w:rsidRPr="00EC6553">
        <w:rPr>
          <w:spacing w:val="-6"/>
          <w:sz w:val="22"/>
          <w:szCs w:val="22"/>
        </w:rPr>
        <w:t xml:space="preserve"> </w:t>
      </w:r>
      <w:r w:rsidRPr="00EC6553">
        <w:rPr>
          <w:sz w:val="22"/>
          <w:szCs w:val="22"/>
        </w:rPr>
        <w:t>of</w:t>
      </w:r>
      <w:r w:rsidRPr="00EC6553">
        <w:rPr>
          <w:spacing w:val="-5"/>
          <w:sz w:val="22"/>
          <w:szCs w:val="22"/>
        </w:rPr>
        <w:t xml:space="preserve"> </w:t>
      </w:r>
      <w:r w:rsidRPr="00EC6553">
        <w:rPr>
          <w:sz w:val="22"/>
          <w:szCs w:val="22"/>
        </w:rPr>
        <w:t>the</w:t>
      </w:r>
      <w:r w:rsidRPr="00EC6553">
        <w:rPr>
          <w:spacing w:val="31"/>
          <w:w w:val="99"/>
          <w:sz w:val="22"/>
          <w:szCs w:val="22"/>
        </w:rPr>
        <w:t xml:space="preserve"> </w:t>
      </w:r>
      <w:r w:rsidRPr="00EC6553">
        <w:rPr>
          <w:sz w:val="22"/>
          <w:szCs w:val="22"/>
        </w:rPr>
        <w:t>authorization.</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C6553" w:rsidRPr="001360D8" w14:paraId="341A695F" w14:textId="77777777" w:rsidTr="00F510FC">
        <w:trPr>
          <w:trHeight w:hRule="exact" w:val="864"/>
        </w:trPr>
        <w:tc>
          <w:tcPr>
            <w:tcW w:w="4080" w:type="dxa"/>
            <w:tcBorders>
              <w:bottom w:val="nil"/>
            </w:tcBorders>
          </w:tcPr>
          <w:p w14:paraId="418A3203" w14:textId="77777777" w:rsidR="00EC6553" w:rsidRPr="001360D8" w:rsidRDefault="00EC6553" w:rsidP="00F510FC">
            <w:pPr>
              <w:tabs>
                <w:tab w:val="left" w:pos="936"/>
                <w:tab w:val="left" w:pos="1314"/>
                <w:tab w:val="left" w:pos="1692"/>
                <w:tab w:val="left" w:pos="2070"/>
              </w:tabs>
              <w:spacing w:before="120"/>
              <w:jc w:val="center"/>
              <w:rPr>
                <w:rFonts w:ascii="Arial" w:hAnsi="Arial" w:cs="Arial"/>
                <w:b/>
              </w:rPr>
            </w:pPr>
            <w:r w:rsidRPr="001360D8">
              <w:rPr>
                <w:rFonts w:ascii="Arial" w:hAnsi="Arial" w:cs="Arial"/>
                <w:b/>
              </w:rPr>
              <w:lastRenderedPageBreak/>
              <w:t>Commonwealth of Massachusetts</w:t>
            </w:r>
          </w:p>
          <w:p w14:paraId="6DAD66D1" w14:textId="77777777" w:rsidR="00EC6553" w:rsidRPr="001360D8" w:rsidRDefault="00EC6553" w:rsidP="00F510FC">
            <w:pPr>
              <w:tabs>
                <w:tab w:val="left" w:pos="936"/>
                <w:tab w:val="left" w:pos="1314"/>
                <w:tab w:val="left" w:pos="1692"/>
                <w:tab w:val="left" w:pos="2070"/>
              </w:tabs>
              <w:jc w:val="center"/>
              <w:rPr>
                <w:rFonts w:ascii="Arial" w:hAnsi="Arial" w:cs="Arial"/>
                <w:b/>
              </w:rPr>
            </w:pPr>
            <w:proofErr w:type="spellStart"/>
            <w:r w:rsidRPr="001360D8">
              <w:rPr>
                <w:rFonts w:ascii="Arial" w:hAnsi="Arial" w:cs="Arial"/>
                <w:b/>
              </w:rPr>
              <w:t>MassHealth</w:t>
            </w:r>
            <w:proofErr w:type="spellEnd"/>
          </w:p>
          <w:p w14:paraId="304E55F0" w14:textId="77777777" w:rsidR="00EC6553" w:rsidRPr="001360D8" w:rsidRDefault="00EC6553" w:rsidP="00F510FC">
            <w:pPr>
              <w:tabs>
                <w:tab w:val="left" w:pos="936"/>
                <w:tab w:val="left" w:pos="1314"/>
                <w:tab w:val="left" w:pos="1692"/>
                <w:tab w:val="left" w:pos="2070"/>
              </w:tabs>
              <w:jc w:val="center"/>
              <w:rPr>
                <w:rFonts w:ascii="Arial" w:hAnsi="Arial" w:cs="Arial"/>
                <w:b/>
              </w:rPr>
            </w:pPr>
            <w:r w:rsidRPr="001360D8">
              <w:rPr>
                <w:rFonts w:ascii="Arial" w:hAnsi="Arial" w:cs="Arial"/>
                <w:b/>
              </w:rPr>
              <w:t>Provider Manual Series</w:t>
            </w:r>
          </w:p>
        </w:tc>
        <w:tc>
          <w:tcPr>
            <w:tcW w:w="3750" w:type="dxa"/>
          </w:tcPr>
          <w:p w14:paraId="4843B553" w14:textId="77777777" w:rsidR="00EC6553" w:rsidRPr="001360D8" w:rsidRDefault="00EC6553" w:rsidP="00F510FC">
            <w:pPr>
              <w:tabs>
                <w:tab w:val="left" w:pos="936"/>
                <w:tab w:val="left" w:pos="1314"/>
                <w:tab w:val="left" w:pos="1692"/>
                <w:tab w:val="left" w:pos="2070"/>
              </w:tabs>
              <w:spacing w:before="120"/>
              <w:jc w:val="center"/>
              <w:rPr>
                <w:rFonts w:ascii="Arial" w:hAnsi="Arial" w:cs="Arial"/>
              </w:rPr>
            </w:pPr>
            <w:r w:rsidRPr="001360D8">
              <w:rPr>
                <w:rFonts w:ascii="Arial" w:hAnsi="Arial" w:cs="Arial"/>
                <w:b/>
              </w:rPr>
              <w:t>Subchapter Number and Title</w:t>
            </w:r>
          </w:p>
          <w:p w14:paraId="68900286" w14:textId="77777777" w:rsidR="00EC6553" w:rsidRPr="001360D8" w:rsidRDefault="00EC6553" w:rsidP="00F510FC">
            <w:pPr>
              <w:tabs>
                <w:tab w:val="left" w:pos="936"/>
                <w:tab w:val="left" w:pos="1314"/>
                <w:tab w:val="left" w:pos="1692"/>
                <w:tab w:val="left" w:pos="2070"/>
              </w:tabs>
              <w:jc w:val="center"/>
              <w:rPr>
                <w:rFonts w:ascii="Arial" w:hAnsi="Arial" w:cs="Arial"/>
              </w:rPr>
            </w:pPr>
            <w:r w:rsidRPr="001360D8">
              <w:rPr>
                <w:rFonts w:ascii="Arial" w:hAnsi="Arial" w:cs="Arial"/>
              </w:rPr>
              <w:t>4.  Program Regulations</w:t>
            </w:r>
          </w:p>
          <w:p w14:paraId="77BDB28E" w14:textId="77777777" w:rsidR="00EC6553" w:rsidRPr="001360D8" w:rsidRDefault="00EC6553" w:rsidP="00F510FC">
            <w:pPr>
              <w:tabs>
                <w:tab w:val="left" w:pos="936"/>
                <w:tab w:val="left" w:pos="1314"/>
                <w:tab w:val="left" w:pos="1692"/>
                <w:tab w:val="left" w:pos="2070"/>
              </w:tabs>
              <w:jc w:val="center"/>
              <w:rPr>
                <w:rFonts w:ascii="Arial" w:hAnsi="Arial" w:cs="Arial"/>
              </w:rPr>
            </w:pPr>
            <w:r w:rsidRPr="001360D8">
              <w:rPr>
                <w:rFonts w:ascii="Arial" w:hAnsi="Arial" w:cs="Arial"/>
              </w:rPr>
              <w:t>(130 CMR 438.000)</w:t>
            </w:r>
          </w:p>
        </w:tc>
        <w:tc>
          <w:tcPr>
            <w:tcW w:w="1771" w:type="dxa"/>
          </w:tcPr>
          <w:p w14:paraId="4377F6A9" w14:textId="77777777" w:rsidR="00EC6553" w:rsidRPr="001360D8" w:rsidRDefault="00EC6553" w:rsidP="00F510FC">
            <w:pPr>
              <w:tabs>
                <w:tab w:val="left" w:pos="936"/>
                <w:tab w:val="left" w:pos="1314"/>
                <w:tab w:val="left" w:pos="1692"/>
                <w:tab w:val="left" w:pos="2070"/>
              </w:tabs>
              <w:spacing w:before="120"/>
              <w:jc w:val="center"/>
              <w:rPr>
                <w:rFonts w:ascii="Arial" w:hAnsi="Arial" w:cs="Arial"/>
              </w:rPr>
            </w:pPr>
            <w:r w:rsidRPr="001360D8">
              <w:rPr>
                <w:rFonts w:ascii="Arial" w:hAnsi="Arial" w:cs="Arial"/>
                <w:b/>
              </w:rPr>
              <w:t>Page</w:t>
            </w:r>
          </w:p>
          <w:p w14:paraId="6C3E7BA5" w14:textId="77777777" w:rsidR="00EC6553" w:rsidRPr="001360D8" w:rsidRDefault="00EC6553" w:rsidP="00F510FC">
            <w:pPr>
              <w:tabs>
                <w:tab w:val="left" w:pos="936"/>
                <w:tab w:val="left" w:pos="1314"/>
                <w:tab w:val="left" w:pos="1692"/>
                <w:tab w:val="left" w:pos="2070"/>
              </w:tabs>
              <w:spacing w:before="120"/>
              <w:jc w:val="center"/>
              <w:rPr>
                <w:rFonts w:ascii="Arial" w:hAnsi="Arial" w:cs="Arial"/>
              </w:rPr>
            </w:pPr>
            <w:r w:rsidRPr="001360D8">
              <w:rPr>
                <w:rFonts w:ascii="Arial" w:hAnsi="Arial" w:cs="Arial"/>
              </w:rPr>
              <w:t>4-10</w:t>
            </w:r>
          </w:p>
        </w:tc>
      </w:tr>
      <w:tr w:rsidR="00EC6553" w:rsidRPr="001360D8" w14:paraId="454C9D52" w14:textId="77777777" w:rsidTr="00F510FC">
        <w:trPr>
          <w:trHeight w:hRule="exact" w:val="864"/>
        </w:trPr>
        <w:tc>
          <w:tcPr>
            <w:tcW w:w="4080" w:type="dxa"/>
            <w:tcBorders>
              <w:top w:val="nil"/>
            </w:tcBorders>
            <w:vAlign w:val="center"/>
          </w:tcPr>
          <w:p w14:paraId="744921B9" w14:textId="77777777" w:rsidR="00EC6553" w:rsidRPr="001360D8" w:rsidRDefault="00EC6553" w:rsidP="00F510FC">
            <w:pPr>
              <w:tabs>
                <w:tab w:val="left" w:pos="936"/>
                <w:tab w:val="left" w:pos="1314"/>
                <w:tab w:val="left" w:pos="1692"/>
                <w:tab w:val="left" w:pos="2070"/>
              </w:tabs>
              <w:jc w:val="center"/>
              <w:rPr>
                <w:rFonts w:ascii="Arial" w:hAnsi="Arial" w:cs="Arial"/>
              </w:rPr>
            </w:pPr>
            <w:r w:rsidRPr="001360D8">
              <w:rPr>
                <w:rFonts w:ascii="Arial" w:hAnsi="Arial" w:cs="Arial"/>
              </w:rPr>
              <w:t xml:space="preserve">Continuous Skilled Nursing </w:t>
            </w:r>
            <w:r>
              <w:rPr>
                <w:rFonts w:ascii="Arial" w:hAnsi="Arial" w:cs="Arial"/>
              </w:rPr>
              <w:t xml:space="preserve">Agency </w:t>
            </w:r>
            <w:r w:rsidRPr="001360D8">
              <w:rPr>
                <w:rFonts w:ascii="Arial" w:hAnsi="Arial" w:cs="Arial"/>
              </w:rPr>
              <w:t>Manual</w:t>
            </w:r>
          </w:p>
        </w:tc>
        <w:tc>
          <w:tcPr>
            <w:tcW w:w="3750" w:type="dxa"/>
          </w:tcPr>
          <w:p w14:paraId="349FA999" w14:textId="77777777" w:rsidR="00EC6553" w:rsidRPr="001360D8" w:rsidRDefault="00EC6553" w:rsidP="00F510FC">
            <w:pPr>
              <w:tabs>
                <w:tab w:val="left" w:pos="936"/>
                <w:tab w:val="left" w:pos="1314"/>
                <w:tab w:val="left" w:pos="1692"/>
                <w:tab w:val="left" w:pos="2070"/>
              </w:tabs>
              <w:spacing w:before="120"/>
              <w:jc w:val="center"/>
              <w:rPr>
                <w:rFonts w:ascii="Arial" w:hAnsi="Arial" w:cs="Arial"/>
                <w:b/>
              </w:rPr>
            </w:pPr>
            <w:r w:rsidRPr="001360D8">
              <w:rPr>
                <w:rFonts w:ascii="Arial" w:hAnsi="Arial" w:cs="Arial"/>
                <w:b/>
              </w:rPr>
              <w:t>Transmittal Letter</w:t>
            </w:r>
          </w:p>
          <w:p w14:paraId="6C3A21EE" w14:textId="77777777" w:rsidR="00EC6553" w:rsidRPr="001360D8" w:rsidRDefault="00EC6553" w:rsidP="00F510FC">
            <w:pPr>
              <w:tabs>
                <w:tab w:val="left" w:pos="936"/>
                <w:tab w:val="left" w:pos="1314"/>
                <w:tab w:val="left" w:pos="1692"/>
                <w:tab w:val="left" w:pos="2070"/>
              </w:tabs>
              <w:spacing w:before="120"/>
              <w:jc w:val="center"/>
              <w:rPr>
                <w:rFonts w:ascii="Arial" w:hAnsi="Arial" w:cs="Arial"/>
                <w:b/>
              </w:rPr>
            </w:pPr>
            <w:r w:rsidRPr="001360D8">
              <w:rPr>
                <w:rFonts w:ascii="Arial" w:hAnsi="Arial" w:cs="Arial"/>
              </w:rPr>
              <w:t>CSN-1</w:t>
            </w:r>
          </w:p>
        </w:tc>
        <w:tc>
          <w:tcPr>
            <w:tcW w:w="1771" w:type="dxa"/>
          </w:tcPr>
          <w:p w14:paraId="0D348F04" w14:textId="77777777" w:rsidR="00EC6553" w:rsidRPr="001360D8" w:rsidRDefault="00EC6553" w:rsidP="00F510FC">
            <w:pPr>
              <w:tabs>
                <w:tab w:val="left" w:pos="936"/>
                <w:tab w:val="left" w:pos="1314"/>
                <w:tab w:val="left" w:pos="1692"/>
                <w:tab w:val="left" w:pos="2070"/>
              </w:tabs>
              <w:spacing w:before="120"/>
              <w:jc w:val="center"/>
              <w:rPr>
                <w:rFonts w:ascii="Arial" w:hAnsi="Arial" w:cs="Arial"/>
                <w:b/>
              </w:rPr>
            </w:pPr>
            <w:r w:rsidRPr="001360D8">
              <w:rPr>
                <w:rFonts w:ascii="Arial" w:hAnsi="Arial" w:cs="Arial"/>
                <w:b/>
              </w:rPr>
              <w:t>Date</w:t>
            </w:r>
          </w:p>
          <w:p w14:paraId="345F40FB" w14:textId="4806B96E" w:rsidR="00EC6553" w:rsidRPr="001360D8" w:rsidRDefault="0023760B" w:rsidP="00F510FC">
            <w:pPr>
              <w:tabs>
                <w:tab w:val="left" w:pos="936"/>
                <w:tab w:val="left" w:pos="1314"/>
                <w:tab w:val="left" w:pos="1692"/>
                <w:tab w:val="left" w:pos="2070"/>
              </w:tabs>
              <w:spacing w:before="120"/>
              <w:jc w:val="center"/>
              <w:rPr>
                <w:rFonts w:ascii="Arial" w:hAnsi="Arial" w:cs="Arial"/>
              </w:rPr>
            </w:pPr>
            <w:r>
              <w:rPr>
                <w:rFonts w:ascii="Arial" w:hAnsi="Arial" w:cs="Arial"/>
              </w:rPr>
              <w:t>0</w:t>
            </w:r>
            <w:r w:rsidR="00EC6553">
              <w:rPr>
                <w:rFonts w:ascii="Arial" w:hAnsi="Arial" w:cs="Arial"/>
              </w:rPr>
              <w:t>1/</w:t>
            </w:r>
            <w:r>
              <w:rPr>
                <w:rFonts w:ascii="Arial" w:hAnsi="Arial" w:cs="Arial"/>
              </w:rPr>
              <w:t>0</w:t>
            </w:r>
            <w:r w:rsidR="00EC6553">
              <w:rPr>
                <w:rFonts w:ascii="Arial" w:hAnsi="Arial" w:cs="Arial"/>
              </w:rPr>
              <w:t>1/22</w:t>
            </w:r>
          </w:p>
        </w:tc>
      </w:tr>
    </w:tbl>
    <w:p w14:paraId="273C3F36" w14:textId="77777777" w:rsidR="00EC6553" w:rsidRDefault="00EC6553" w:rsidP="00C82994">
      <w:pPr>
        <w:pStyle w:val="BodyText"/>
        <w:tabs>
          <w:tab w:val="left" w:pos="1420"/>
        </w:tabs>
        <w:ind w:left="936"/>
        <w:rPr>
          <w:u w:color="000000"/>
        </w:rPr>
      </w:pPr>
    </w:p>
    <w:p w14:paraId="4D51CE16" w14:textId="77777777" w:rsidR="00EC6553" w:rsidRPr="001360D8" w:rsidRDefault="00EC6553" w:rsidP="00C82994">
      <w:pPr>
        <w:pStyle w:val="BodyText"/>
        <w:tabs>
          <w:tab w:val="left" w:pos="1420"/>
        </w:tabs>
        <w:ind w:left="936"/>
      </w:pPr>
      <w:r w:rsidRPr="001360D8">
        <w:rPr>
          <w:u w:color="000000"/>
        </w:rPr>
        <w:t xml:space="preserve">(B)  </w:t>
      </w:r>
      <w:r w:rsidRPr="001360D8">
        <w:rPr>
          <w:u w:val="single" w:color="000000"/>
        </w:rPr>
        <w:t>Notice</w:t>
      </w:r>
      <w:r w:rsidRPr="001360D8">
        <w:rPr>
          <w:spacing w:val="-7"/>
          <w:u w:val="single" w:color="000000"/>
        </w:rPr>
        <w:t xml:space="preserve"> </w:t>
      </w:r>
      <w:r w:rsidRPr="001360D8">
        <w:rPr>
          <w:u w:val="single" w:color="000000"/>
        </w:rPr>
        <w:t>of</w:t>
      </w:r>
      <w:r w:rsidRPr="001360D8">
        <w:rPr>
          <w:spacing w:val="-6"/>
          <w:u w:val="single" w:color="000000"/>
        </w:rPr>
        <w:t xml:space="preserve"> </w:t>
      </w:r>
      <w:r w:rsidRPr="001360D8">
        <w:rPr>
          <w:u w:val="single" w:color="000000"/>
        </w:rPr>
        <w:t>Modification</w:t>
      </w:r>
      <w:r w:rsidRPr="001360D8">
        <w:rPr>
          <w:spacing w:val="-6"/>
          <w:u w:val="single" w:color="000000"/>
        </w:rPr>
        <w:t xml:space="preserve"> </w:t>
      </w:r>
      <w:r w:rsidRPr="001360D8">
        <w:rPr>
          <w:spacing w:val="-1"/>
          <w:u w:val="single" w:color="000000"/>
        </w:rPr>
        <w:t>and</w:t>
      </w:r>
      <w:r w:rsidRPr="001360D8">
        <w:rPr>
          <w:spacing w:val="-6"/>
          <w:u w:val="single" w:color="000000"/>
        </w:rPr>
        <w:t xml:space="preserve"> </w:t>
      </w:r>
      <w:r w:rsidRPr="001360D8">
        <w:rPr>
          <w:u w:val="single" w:color="000000"/>
        </w:rPr>
        <w:t>Right</w:t>
      </w:r>
      <w:r w:rsidRPr="001360D8">
        <w:rPr>
          <w:spacing w:val="-7"/>
          <w:u w:val="single" w:color="000000"/>
        </w:rPr>
        <w:t xml:space="preserve"> </w:t>
      </w:r>
      <w:r w:rsidRPr="001360D8">
        <w:rPr>
          <w:u w:val="single" w:color="000000"/>
        </w:rPr>
        <w:t>of</w:t>
      </w:r>
      <w:r w:rsidRPr="001360D8">
        <w:rPr>
          <w:spacing w:val="-6"/>
          <w:u w:val="single" w:color="000000"/>
        </w:rPr>
        <w:t xml:space="preserve"> </w:t>
      </w:r>
      <w:r w:rsidRPr="001360D8">
        <w:rPr>
          <w:spacing w:val="-1"/>
          <w:u w:val="single" w:color="000000"/>
        </w:rPr>
        <w:t>App</w:t>
      </w:r>
      <w:r w:rsidRPr="001360D8">
        <w:rPr>
          <w:spacing w:val="-1"/>
          <w:u w:val="single"/>
        </w:rPr>
        <w:t>eal</w:t>
      </w:r>
      <w:r w:rsidRPr="001360D8">
        <w:rPr>
          <w:spacing w:val="-1"/>
        </w:rPr>
        <w:t>.</w:t>
      </w:r>
    </w:p>
    <w:p w14:paraId="565C092B" w14:textId="77777777" w:rsidR="00EC6553" w:rsidRPr="001360D8" w:rsidRDefault="00EC6553" w:rsidP="005709B7">
      <w:pPr>
        <w:pStyle w:val="BodyText"/>
        <w:tabs>
          <w:tab w:val="left" w:pos="1794"/>
        </w:tabs>
        <w:ind w:left="1310"/>
      </w:pPr>
      <w:r w:rsidRPr="001360D8">
        <w:t>(1)  For</w:t>
      </w:r>
      <w:r w:rsidRPr="001360D8">
        <w:rPr>
          <w:spacing w:val="-7"/>
        </w:rPr>
        <w:t xml:space="preserve"> </w:t>
      </w:r>
      <w:r w:rsidRPr="001360D8">
        <w:t>all</w:t>
      </w:r>
      <w:r w:rsidRPr="001360D8">
        <w:rPr>
          <w:spacing w:val="-6"/>
        </w:rPr>
        <w:t xml:space="preserve"> </w:t>
      </w:r>
      <w:r w:rsidRPr="001360D8">
        <w:rPr>
          <w:spacing w:val="-1"/>
        </w:rPr>
        <w:t>modified</w:t>
      </w:r>
      <w:r w:rsidRPr="001360D8">
        <w:rPr>
          <w:spacing w:val="-7"/>
        </w:rPr>
        <w:t xml:space="preserve"> </w:t>
      </w:r>
      <w:r w:rsidRPr="001360D8">
        <w:rPr>
          <w:spacing w:val="-1"/>
        </w:rPr>
        <w:t>prior authorization</w:t>
      </w:r>
      <w:r w:rsidRPr="001360D8">
        <w:rPr>
          <w:spacing w:val="-6"/>
        </w:rPr>
        <w:t xml:space="preserve"> </w:t>
      </w:r>
      <w:r w:rsidRPr="001360D8">
        <w:t>requests,</w:t>
      </w:r>
      <w:r w:rsidRPr="001360D8">
        <w:rPr>
          <w:spacing w:val="-6"/>
        </w:rPr>
        <w:t xml:space="preserve"> </w:t>
      </w:r>
      <w:r w:rsidRPr="001360D8">
        <w:t>the</w:t>
      </w:r>
      <w:r w:rsidRPr="001360D8">
        <w:rPr>
          <w:spacing w:val="-6"/>
        </w:rPr>
        <w:t xml:space="preserve"> </w:t>
      </w:r>
      <w:proofErr w:type="spellStart"/>
      <w:r w:rsidRPr="001360D8">
        <w:rPr>
          <w:spacing w:val="-1"/>
        </w:rPr>
        <w:t>MassHealth</w:t>
      </w:r>
      <w:proofErr w:type="spellEnd"/>
      <w:r w:rsidRPr="001360D8">
        <w:rPr>
          <w:spacing w:val="-6"/>
        </w:rPr>
        <w:t xml:space="preserve"> </w:t>
      </w:r>
      <w:r w:rsidRPr="001360D8">
        <w:t>agency</w:t>
      </w:r>
      <w:r w:rsidRPr="001360D8">
        <w:rPr>
          <w:spacing w:val="-5"/>
        </w:rPr>
        <w:t xml:space="preserve"> </w:t>
      </w:r>
      <w:r w:rsidRPr="001360D8">
        <w:t>or</w:t>
      </w:r>
      <w:r w:rsidRPr="001360D8">
        <w:rPr>
          <w:spacing w:val="-6"/>
        </w:rPr>
        <w:t xml:space="preserve"> </w:t>
      </w:r>
      <w:r w:rsidRPr="001360D8">
        <w:t>its</w:t>
      </w:r>
      <w:r w:rsidRPr="001360D8">
        <w:rPr>
          <w:spacing w:val="77"/>
          <w:w w:val="99"/>
        </w:rPr>
        <w:t xml:space="preserve"> </w:t>
      </w:r>
      <w:r w:rsidRPr="001360D8">
        <w:t>designee</w:t>
      </w:r>
      <w:r w:rsidRPr="001360D8">
        <w:rPr>
          <w:spacing w:val="-6"/>
        </w:rPr>
        <w:t xml:space="preserve"> </w:t>
      </w:r>
      <w:r w:rsidRPr="001360D8">
        <w:rPr>
          <w:spacing w:val="-1"/>
        </w:rPr>
        <w:t>notifies</w:t>
      </w:r>
      <w:r w:rsidRPr="001360D8">
        <w:rPr>
          <w:spacing w:val="-6"/>
        </w:rPr>
        <w:t xml:space="preserve"> </w:t>
      </w:r>
      <w:r w:rsidRPr="001360D8">
        <w:t>the</w:t>
      </w:r>
      <w:r w:rsidRPr="001360D8">
        <w:rPr>
          <w:spacing w:val="-7"/>
        </w:rPr>
        <w:t xml:space="preserve"> </w:t>
      </w:r>
      <w:r w:rsidRPr="001360D8">
        <w:rPr>
          <w:spacing w:val="-1"/>
        </w:rPr>
        <w:t xml:space="preserve">member </w:t>
      </w:r>
      <w:r w:rsidRPr="001360D8">
        <w:t>of</w:t>
      </w:r>
      <w:r w:rsidRPr="001360D8">
        <w:rPr>
          <w:spacing w:val="-6"/>
        </w:rPr>
        <w:t xml:space="preserve"> </w:t>
      </w:r>
      <w:r w:rsidRPr="001360D8">
        <w:rPr>
          <w:spacing w:val="-1"/>
        </w:rPr>
        <w:t>the</w:t>
      </w:r>
      <w:r w:rsidRPr="001360D8">
        <w:rPr>
          <w:spacing w:val="-5"/>
        </w:rPr>
        <w:t xml:space="preserve"> </w:t>
      </w:r>
      <w:r w:rsidRPr="001360D8">
        <w:t>modification,</w:t>
      </w:r>
      <w:r w:rsidRPr="001360D8">
        <w:rPr>
          <w:spacing w:val="45"/>
          <w:w w:val="99"/>
        </w:rPr>
        <w:t xml:space="preserve"> </w:t>
      </w:r>
      <w:r w:rsidRPr="001360D8">
        <w:t>reason,</w:t>
      </w:r>
      <w:r w:rsidRPr="001360D8">
        <w:rPr>
          <w:spacing w:val="-7"/>
        </w:rPr>
        <w:t xml:space="preserve"> member’s </w:t>
      </w:r>
      <w:r w:rsidRPr="001360D8">
        <w:t>right</w:t>
      </w:r>
      <w:r w:rsidRPr="001360D8">
        <w:rPr>
          <w:spacing w:val="-6"/>
        </w:rPr>
        <w:t xml:space="preserve"> </w:t>
      </w:r>
      <w:r w:rsidRPr="001360D8">
        <w:rPr>
          <w:spacing w:val="-1"/>
        </w:rPr>
        <w:t>to</w:t>
      </w:r>
      <w:r w:rsidRPr="001360D8">
        <w:rPr>
          <w:spacing w:val="-6"/>
        </w:rPr>
        <w:t xml:space="preserve"> </w:t>
      </w:r>
      <w:r w:rsidRPr="001360D8">
        <w:t>appeal,</w:t>
      </w:r>
      <w:r w:rsidRPr="001360D8">
        <w:rPr>
          <w:spacing w:val="-6"/>
        </w:rPr>
        <w:t xml:space="preserve"> </w:t>
      </w:r>
      <w:r w:rsidRPr="001360D8">
        <w:t>and</w:t>
      </w:r>
      <w:r w:rsidRPr="001360D8">
        <w:rPr>
          <w:spacing w:val="-7"/>
        </w:rPr>
        <w:t xml:space="preserve"> </w:t>
      </w:r>
      <w:r w:rsidRPr="001360D8">
        <w:t>appeal</w:t>
      </w:r>
      <w:r w:rsidRPr="001360D8">
        <w:rPr>
          <w:spacing w:val="-6"/>
        </w:rPr>
        <w:t xml:space="preserve"> </w:t>
      </w:r>
      <w:r w:rsidRPr="001360D8">
        <w:t xml:space="preserve">procedure. The CSN agency receives the information about the modification and the reason from the </w:t>
      </w:r>
      <w:proofErr w:type="spellStart"/>
      <w:r w:rsidRPr="001360D8">
        <w:t>MassHealth</w:t>
      </w:r>
      <w:proofErr w:type="spellEnd"/>
      <w:r w:rsidRPr="001360D8">
        <w:t xml:space="preserve"> agency or its designee.</w:t>
      </w:r>
    </w:p>
    <w:p w14:paraId="23D89508" w14:textId="77777777" w:rsidR="00EC6553" w:rsidRPr="001360D8" w:rsidRDefault="00EC6553" w:rsidP="00C82994">
      <w:pPr>
        <w:pStyle w:val="BodyText"/>
        <w:tabs>
          <w:tab w:val="left" w:pos="1794"/>
        </w:tabs>
        <w:ind w:left="1310"/>
      </w:pPr>
      <w:r w:rsidRPr="001360D8">
        <w:t>(2)  A</w:t>
      </w:r>
      <w:r w:rsidRPr="001360D8">
        <w:rPr>
          <w:spacing w:val="-6"/>
        </w:rPr>
        <w:t xml:space="preserve"> </w:t>
      </w:r>
      <w:r w:rsidRPr="001360D8">
        <w:rPr>
          <w:spacing w:val="-1"/>
        </w:rPr>
        <w:t>member</w:t>
      </w:r>
      <w:r w:rsidRPr="001360D8">
        <w:rPr>
          <w:spacing w:val="-5"/>
        </w:rPr>
        <w:t xml:space="preserve"> </w:t>
      </w:r>
      <w:r w:rsidRPr="001360D8">
        <w:t>may</w:t>
      </w:r>
      <w:r w:rsidRPr="001360D8">
        <w:rPr>
          <w:spacing w:val="-3"/>
        </w:rPr>
        <w:t xml:space="preserve"> </w:t>
      </w:r>
      <w:r w:rsidRPr="001360D8">
        <w:t>request</w:t>
      </w:r>
      <w:r w:rsidRPr="001360D8">
        <w:rPr>
          <w:spacing w:val="-6"/>
        </w:rPr>
        <w:t xml:space="preserve"> </w:t>
      </w:r>
      <w:r w:rsidRPr="001360D8">
        <w:t>a</w:t>
      </w:r>
      <w:r w:rsidRPr="001360D8">
        <w:rPr>
          <w:spacing w:val="-5"/>
        </w:rPr>
        <w:t xml:space="preserve"> </w:t>
      </w:r>
      <w:r w:rsidRPr="001360D8">
        <w:t>fair</w:t>
      </w:r>
      <w:r w:rsidRPr="001360D8">
        <w:rPr>
          <w:spacing w:val="-5"/>
        </w:rPr>
        <w:t xml:space="preserve"> </w:t>
      </w:r>
      <w:r w:rsidRPr="001360D8">
        <w:t>hearing</w:t>
      </w:r>
      <w:r w:rsidRPr="001360D8">
        <w:rPr>
          <w:spacing w:val="-6"/>
        </w:rPr>
        <w:t xml:space="preserve"> </w:t>
      </w:r>
      <w:r w:rsidRPr="001360D8">
        <w:t>from</w:t>
      </w:r>
      <w:r w:rsidRPr="001360D8">
        <w:rPr>
          <w:spacing w:val="-7"/>
        </w:rPr>
        <w:t xml:space="preserve"> </w:t>
      </w:r>
      <w:r w:rsidRPr="001360D8">
        <w:t>the</w:t>
      </w:r>
      <w:r w:rsidRPr="001360D8">
        <w:rPr>
          <w:spacing w:val="-5"/>
        </w:rPr>
        <w:t xml:space="preserve"> </w:t>
      </w:r>
      <w:proofErr w:type="spellStart"/>
      <w:r w:rsidRPr="001360D8">
        <w:rPr>
          <w:spacing w:val="-1"/>
        </w:rPr>
        <w:t>MassHealth</w:t>
      </w:r>
      <w:proofErr w:type="spellEnd"/>
      <w:r w:rsidRPr="001360D8">
        <w:rPr>
          <w:spacing w:val="-5"/>
        </w:rPr>
        <w:t xml:space="preserve"> </w:t>
      </w:r>
      <w:r w:rsidRPr="001360D8">
        <w:t>agency</w:t>
      </w:r>
      <w:r w:rsidRPr="001360D8">
        <w:rPr>
          <w:spacing w:val="-4"/>
        </w:rPr>
        <w:t xml:space="preserve"> </w:t>
      </w:r>
      <w:r w:rsidRPr="001360D8">
        <w:t>if</w:t>
      </w:r>
      <w:r w:rsidRPr="001360D8">
        <w:rPr>
          <w:spacing w:val="-5"/>
        </w:rPr>
        <w:t xml:space="preserve"> </w:t>
      </w:r>
      <w:r w:rsidRPr="001360D8">
        <w:t>the</w:t>
      </w:r>
      <w:r w:rsidRPr="001360D8">
        <w:rPr>
          <w:spacing w:val="-5"/>
        </w:rPr>
        <w:t xml:space="preserve"> </w:t>
      </w:r>
      <w:proofErr w:type="spellStart"/>
      <w:r w:rsidRPr="001360D8">
        <w:t>MassHealth</w:t>
      </w:r>
      <w:proofErr w:type="spellEnd"/>
      <w:r w:rsidRPr="001360D8">
        <w:rPr>
          <w:spacing w:val="27"/>
          <w:w w:val="99"/>
        </w:rPr>
        <w:t xml:space="preserve"> </w:t>
      </w:r>
      <w:r w:rsidRPr="001360D8">
        <w:t>agency</w:t>
      </w:r>
      <w:r w:rsidRPr="001360D8">
        <w:rPr>
          <w:spacing w:val="-5"/>
        </w:rPr>
        <w:t xml:space="preserve"> </w:t>
      </w:r>
      <w:r w:rsidRPr="001360D8">
        <w:t>or</w:t>
      </w:r>
      <w:r w:rsidRPr="001360D8">
        <w:rPr>
          <w:spacing w:val="-6"/>
        </w:rPr>
        <w:t xml:space="preserve"> </w:t>
      </w:r>
      <w:r w:rsidRPr="001360D8">
        <w:t>its</w:t>
      </w:r>
      <w:r w:rsidRPr="001360D8">
        <w:rPr>
          <w:spacing w:val="-6"/>
        </w:rPr>
        <w:t xml:space="preserve"> </w:t>
      </w:r>
      <w:r w:rsidRPr="001360D8">
        <w:t>designee</w:t>
      </w:r>
      <w:r w:rsidRPr="001360D8">
        <w:rPr>
          <w:spacing w:val="-6"/>
        </w:rPr>
        <w:t xml:space="preserve"> </w:t>
      </w:r>
      <w:r w:rsidRPr="001360D8">
        <w:rPr>
          <w:spacing w:val="-1"/>
        </w:rPr>
        <w:t>modifies</w:t>
      </w:r>
      <w:r w:rsidRPr="001360D8">
        <w:rPr>
          <w:spacing w:val="-6"/>
        </w:rPr>
        <w:t xml:space="preserve"> </w:t>
      </w:r>
      <w:r w:rsidRPr="001360D8">
        <w:t>a</w:t>
      </w:r>
      <w:r w:rsidRPr="001360D8">
        <w:rPr>
          <w:spacing w:val="-6"/>
        </w:rPr>
        <w:t xml:space="preserve"> </w:t>
      </w:r>
      <w:r w:rsidRPr="001360D8">
        <w:t>prior authorization</w:t>
      </w:r>
      <w:r w:rsidRPr="001360D8">
        <w:rPr>
          <w:spacing w:val="-6"/>
        </w:rPr>
        <w:t xml:space="preserve"> </w:t>
      </w:r>
      <w:r w:rsidRPr="001360D8">
        <w:t>request.</w:t>
      </w:r>
      <w:r w:rsidRPr="001360D8">
        <w:rPr>
          <w:spacing w:val="-6"/>
        </w:rPr>
        <w:t xml:space="preserve"> </w:t>
      </w:r>
      <w:r w:rsidRPr="001360D8">
        <w:t>The</w:t>
      </w:r>
      <w:r w:rsidRPr="001360D8">
        <w:rPr>
          <w:spacing w:val="-5"/>
        </w:rPr>
        <w:t xml:space="preserve"> </w:t>
      </w:r>
      <w:r w:rsidRPr="001360D8">
        <w:rPr>
          <w:spacing w:val="-1"/>
        </w:rPr>
        <w:t>member</w:t>
      </w:r>
      <w:r w:rsidRPr="001360D8">
        <w:rPr>
          <w:spacing w:val="-5"/>
        </w:rPr>
        <w:t xml:space="preserve"> </w:t>
      </w:r>
      <w:r w:rsidRPr="001360D8">
        <w:rPr>
          <w:spacing w:val="-1"/>
        </w:rPr>
        <w:t>must</w:t>
      </w:r>
      <w:r w:rsidRPr="001360D8">
        <w:rPr>
          <w:spacing w:val="25"/>
          <w:w w:val="99"/>
        </w:rPr>
        <w:t xml:space="preserve"> </w:t>
      </w:r>
      <w:r w:rsidRPr="001360D8">
        <w:t>request</w:t>
      </w:r>
      <w:r w:rsidRPr="001360D8">
        <w:rPr>
          <w:spacing w:val="-5"/>
        </w:rPr>
        <w:t xml:space="preserve"> </w:t>
      </w:r>
      <w:r w:rsidRPr="001360D8">
        <w:t>a</w:t>
      </w:r>
      <w:r w:rsidRPr="001360D8">
        <w:rPr>
          <w:spacing w:val="-4"/>
        </w:rPr>
        <w:t xml:space="preserve"> </w:t>
      </w:r>
      <w:r w:rsidRPr="001360D8">
        <w:t>fair</w:t>
      </w:r>
      <w:r w:rsidRPr="001360D8">
        <w:rPr>
          <w:spacing w:val="-4"/>
        </w:rPr>
        <w:t xml:space="preserve"> </w:t>
      </w:r>
      <w:r w:rsidRPr="001360D8">
        <w:t>hearing</w:t>
      </w:r>
      <w:r w:rsidRPr="001360D8">
        <w:rPr>
          <w:spacing w:val="-4"/>
        </w:rPr>
        <w:t xml:space="preserve"> </w:t>
      </w:r>
      <w:r w:rsidRPr="001360D8">
        <w:t>in</w:t>
      </w:r>
      <w:r w:rsidRPr="001360D8">
        <w:rPr>
          <w:spacing w:val="-4"/>
        </w:rPr>
        <w:t xml:space="preserve"> </w:t>
      </w:r>
      <w:r w:rsidRPr="001360D8">
        <w:rPr>
          <w:spacing w:val="-1"/>
        </w:rPr>
        <w:t>writing</w:t>
      </w:r>
      <w:r w:rsidRPr="001360D8">
        <w:rPr>
          <w:spacing w:val="-5"/>
        </w:rPr>
        <w:t xml:space="preserve"> </w:t>
      </w:r>
      <w:r w:rsidRPr="001360D8">
        <w:rPr>
          <w:spacing w:val="-1"/>
        </w:rPr>
        <w:t>within</w:t>
      </w:r>
      <w:r w:rsidRPr="001360D8">
        <w:rPr>
          <w:spacing w:val="-4"/>
        </w:rPr>
        <w:t xml:space="preserve"> </w:t>
      </w:r>
      <w:r w:rsidRPr="001360D8">
        <w:rPr>
          <w:spacing w:val="-1"/>
        </w:rPr>
        <w:t>30</w:t>
      </w:r>
      <w:r w:rsidRPr="001360D8">
        <w:rPr>
          <w:spacing w:val="-5"/>
        </w:rPr>
        <w:t xml:space="preserve"> </w:t>
      </w:r>
      <w:r w:rsidRPr="001360D8">
        <w:rPr>
          <w:spacing w:val="-1"/>
        </w:rPr>
        <w:t>days</w:t>
      </w:r>
      <w:r w:rsidRPr="001360D8">
        <w:rPr>
          <w:spacing w:val="-5"/>
        </w:rPr>
        <w:t xml:space="preserve"> </w:t>
      </w:r>
      <w:r w:rsidRPr="001360D8">
        <w:t>after</w:t>
      </w:r>
      <w:r w:rsidRPr="001360D8">
        <w:rPr>
          <w:spacing w:val="-4"/>
        </w:rPr>
        <w:t xml:space="preserve"> </w:t>
      </w:r>
      <w:r w:rsidRPr="001360D8">
        <w:t>the</w:t>
      </w:r>
      <w:r w:rsidRPr="001360D8">
        <w:rPr>
          <w:spacing w:val="-5"/>
        </w:rPr>
        <w:t xml:space="preserve"> </w:t>
      </w:r>
      <w:r w:rsidRPr="001360D8">
        <w:t>date</w:t>
      </w:r>
      <w:r w:rsidRPr="001360D8">
        <w:rPr>
          <w:spacing w:val="-4"/>
        </w:rPr>
        <w:t xml:space="preserve"> </w:t>
      </w:r>
      <w:r w:rsidRPr="001360D8">
        <w:t>of</w:t>
      </w:r>
      <w:r w:rsidRPr="001360D8">
        <w:rPr>
          <w:spacing w:val="-4"/>
        </w:rPr>
        <w:t xml:space="preserve"> </w:t>
      </w:r>
      <w:r w:rsidRPr="001360D8">
        <w:t>the</w:t>
      </w:r>
      <w:r w:rsidRPr="001360D8">
        <w:rPr>
          <w:spacing w:val="-5"/>
        </w:rPr>
        <w:t xml:space="preserve"> </w:t>
      </w:r>
      <w:r w:rsidRPr="001360D8">
        <w:rPr>
          <w:spacing w:val="-1"/>
        </w:rPr>
        <w:t>modification.</w:t>
      </w:r>
      <w:r w:rsidRPr="001360D8">
        <w:rPr>
          <w:spacing w:val="-5"/>
        </w:rPr>
        <w:t xml:space="preserve"> </w:t>
      </w:r>
      <w:r w:rsidRPr="001360D8">
        <w:t>The</w:t>
      </w:r>
      <w:r w:rsidRPr="001360D8">
        <w:rPr>
          <w:spacing w:val="51"/>
        </w:rPr>
        <w:t xml:space="preserve"> </w:t>
      </w:r>
      <w:r w:rsidRPr="001360D8">
        <w:t>Office</w:t>
      </w:r>
      <w:r w:rsidRPr="001360D8">
        <w:rPr>
          <w:spacing w:val="-6"/>
        </w:rPr>
        <w:t xml:space="preserve"> </w:t>
      </w:r>
      <w:r w:rsidRPr="001360D8">
        <w:t>of</w:t>
      </w:r>
      <w:r w:rsidRPr="001360D8">
        <w:rPr>
          <w:spacing w:val="-5"/>
        </w:rPr>
        <w:t xml:space="preserve"> </w:t>
      </w:r>
      <w:r w:rsidRPr="001360D8">
        <w:t>Medicaid</w:t>
      </w:r>
      <w:r w:rsidRPr="001360D8">
        <w:rPr>
          <w:spacing w:val="-5"/>
        </w:rPr>
        <w:t xml:space="preserve"> </w:t>
      </w:r>
      <w:r w:rsidRPr="001360D8">
        <w:t>Board</w:t>
      </w:r>
      <w:r w:rsidRPr="001360D8">
        <w:rPr>
          <w:spacing w:val="-6"/>
        </w:rPr>
        <w:t xml:space="preserve"> </w:t>
      </w:r>
      <w:r w:rsidRPr="001360D8">
        <w:t>of</w:t>
      </w:r>
      <w:r w:rsidRPr="001360D8">
        <w:rPr>
          <w:spacing w:val="-5"/>
        </w:rPr>
        <w:t xml:space="preserve"> </w:t>
      </w:r>
      <w:r w:rsidRPr="001360D8">
        <w:t>Hearings</w:t>
      </w:r>
      <w:r w:rsidRPr="001360D8">
        <w:rPr>
          <w:spacing w:val="-6"/>
        </w:rPr>
        <w:t xml:space="preserve"> </w:t>
      </w:r>
      <w:r w:rsidRPr="001360D8">
        <w:rPr>
          <w:spacing w:val="-1"/>
        </w:rPr>
        <w:t>conducts</w:t>
      </w:r>
      <w:r w:rsidRPr="001360D8">
        <w:rPr>
          <w:spacing w:val="-5"/>
        </w:rPr>
        <w:t xml:space="preserve"> </w:t>
      </w:r>
      <w:r w:rsidRPr="001360D8">
        <w:rPr>
          <w:spacing w:val="-1"/>
        </w:rPr>
        <w:t>the</w:t>
      </w:r>
      <w:r w:rsidRPr="001360D8">
        <w:rPr>
          <w:spacing w:val="-6"/>
        </w:rPr>
        <w:t xml:space="preserve"> </w:t>
      </w:r>
      <w:r w:rsidRPr="001360D8">
        <w:t>hearing</w:t>
      </w:r>
      <w:r w:rsidRPr="001360D8">
        <w:rPr>
          <w:spacing w:val="-5"/>
        </w:rPr>
        <w:t xml:space="preserve"> </w:t>
      </w:r>
      <w:r w:rsidRPr="001360D8">
        <w:t>in</w:t>
      </w:r>
      <w:r w:rsidRPr="001360D8">
        <w:rPr>
          <w:spacing w:val="-7"/>
        </w:rPr>
        <w:t xml:space="preserve"> </w:t>
      </w:r>
      <w:r w:rsidRPr="001360D8">
        <w:t>accordance</w:t>
      </w:r>
      <w:r w:rsidRPr="001360D8">
        <w:rPr>
          <w:spacing w:val="-5"/>
        </w:rPr>
        <w:t xml:space="preserve"> </w:t>
      </w:r>
      <w:r w:rsidRPr="001360D8">
        <w:t>with</w:t>
      </w:r>
      <w:r w:rsidRPr="001360D8">
        <w:rPr>
          <w:spacing w:val="-6"/>
        </w:rPr>
        <w:t xml:space="preserve"> </w:t>
      </w:r>
      <w:r w:rsidRPr="001360D8">
        <w:t>130</w:t>
      </w:r>
      <w:r w:rsidRPr="001360D8">
        <w:rPr>
          <w:spacing w:val="-5"/>
        </w:rPr>
        <w:t xml:space="preserve"> </w:t>
      </w:r>
      <w:r w:rsidRPr="001360D8">
        <w:t>CMR</w:t>
      </w:r>
      <w:r w:rsidRPr="001360D8">
        <w:rPr>
          <w:spacing w:val="28"/>
          <w:w w:val="99"/>
        </w:rPr>
        <w:t xml:space="preserve"> </w:t>
      </w:r>
      <w:r w:rsidRPr="001360D8">
        <w:rPr>
          <w:spacing w:val="-1"/>
        </w:rPr>
        <w:t>610.000:</w:t>
      </w:r>
      <w:r w:rsidRPr="001360D8">
        <w:rPr>
          <w:spacing w:val="42"/>
        </w:rPr>
        <w:t xml:space="preserve"> </w:t>
      </w:r>
      <w:proofErr w:type="spellStart"/>
      <w:r w:rsidRPr="001360D8">
        <w:rPr>
          <w:i/>
        </w:rPr>
        <w:t>MassHealth</w:t>
      </w:r>
      <w:proofErr w:type="spellEnd"/>
      <w:r w:rsidRPr="001360D8">
        <w:rPr>
          <w:i/>
        </w:rPr>
        <w:t>:</w:t>
      </w:r>
      <w:r w:rsidRPr="001360D8">
        <w:rPr>
          <w:i/>
          <w:spacing w:val="43"/>
        </w:rPr>
        <w:t xml:space="preserve"> </w:t>
      </w:r>
      <w:r w:rsidRPr="001360D8">
        <w:rPr>
          <w:i/>
        </w:rPr>
        <w:t>Fair</w:t>
      </w:r>
      <w:r w:rsidRPr="001360D8">
        <w:rPr>
          <w:i/>
          <w:spacing w:val="-6"/>
        </w:rPr>
        <w:t xml:space="preserve"> </w:t>
      </w:r>
      <w:r w:rsidRPr="001360D8">
        <w:rPr>
          <w:i/>
        </w:rPr>
        <w:t>Hearing</w:t>
      </w:r>
      <w:r w:rsidRPr="001360D8">
        <w:rPr>
          <w:i/>
          <w:spacing w:val="-6"/>
        </w:rPr>
        <w:t xml:space="preserve"> </w:t>
      </w:r>
      <w:r w:rsidRPr="001360D8">
        <w:rPr>
          <w:i/>
          <w:spacing w:val="-1"/>
        </w:rPr>
        <w:t>Rules</w:t>
      </w:r>
      <w:r w:rsidRPr="001360D8">
        <w:rPr>
          <w:spacing w:val="-1"/>
        </w:rPr>
        <w:t>.</w:t>
      </w:r>
    </w:p>
    <w:p w14:paraId="46DA28A6" w14:textId="77777777" w:rsidR="00EC6553" w:rsidRPr="001360D8" w:rsidRDefault="00EC6553" w:rsidP="00B37147">
      <w:pPr>
        <w:pStyle w:val="BodyText"/>
        <w:tabs>
          <w:tab w:val="left" w:pos="1794"/>
        </w:tabs>
        <w:ind w:right="108"/>
      </w:pPr>
    </w:p>
    <w:p w14:paraId="3A5652DA" w14:textId="77777777" w:rsidR="00EC6553" w:rsidRPr="001360D8" w:rsidRDefault="00EC6553" w:rsidP="00C82994">
      <w:pPr>
        <w:pStyle w:val="BodyText"/>
        <w:tabs>
          <w:tab w:val="left" w:pos="1794"/>
        </w:tabs>
        <w:ind w:left="936"/>
        <w:rPr>
          <w:spacing w:val="-1"/>
        </w:rPr>
      </w:pPr>
      <w:r w:rsidRPr="001360D8">
        <w:rPr>
          <w:spacing w:val="-1"/>
        </w:rPr>
        <w:t xml:space="preserve">(C)  </w:t>
      </w:r>
      <w:r w:rsidRPr="001360D8">
        <w:rPr>
          <w:spacing w:val="-1"/>
          <w:u w:val="single"/>
        </w:rPr>
        <w:t>Notice of Discontinuation and Right of Appeal.</w:t>
      </w:r>
    </w:p>
    <w:p w14:paraId="1CB55A47" w14:textId="77777777" w:rsidR="00EC6553" w:rsidRPr="001360D8" w:rsidRDefault="00EC6553" w:rsidP="00C82994">
      <w:pPr>
        <w:pStyle w:val="BodyText"/>
        <w:tabs>
          <w:tab w:val="left" w:pos="1794"/>
        </w:tabs>
        <w:ind w:left="1310"/>
        <w:rPr>
          <w:spacing w:val="-1"/>
        </w:rPr>
      </w:pPr>
      <w:r w:rsidRPr="001360D8">
        <w:rPr>
          <w:spacing w:val="-1"/>
        </w:rPr>
        <w:t xml:space="preserve">(1)  For members who no longer meet clinical criteria for CSN services, the </w:t>
      </w:r>
      <w:proofErr w:type="spellStart"/>
      <w:r w:rsidRPr="001360D8">
        <w:rPr>
          <w:spacing w:val="-1"/>
        </w:rPr>
        <w:t>MassHealth</w:t>
      </w:r>
      <w:proofErr w:type="spellEnd"/>
      <w:r w:rsidRPr="001360D8">
        <w:rPr>
          <w:spacing w:val="-1"/>
        </w:rPr>
        <w:t xml:space="preserve"> agency or its designee notifies the member and the CSN agency provider of the discontinuation and the reason for discontinuation. The member also receives notification of the member’s right to appeal, and the appeal procedure.</w:t>
      </w:r>
    </w:p>
    <w:p w14:paraId="74550A8A" w14:textId="77777777" w:rsidR="00EC6553" w:rsidRPr="001360D8" w:rsidRDefault="00EC6553" w:rsidP="00C82994">
      <w:pPr>
        <w:pStyle w:val="BodyText"/>
        <w:tabs>
          <w:tab w:val="left" w:pos="1794"/>
        </w:tabs>
        <w:ind w:left="1310"/>
      </w:pPr>
      <w:r w:rsidRPr="001360D8">
        <w:t>(2)  A</w:t>
      </w:r>
      <w:r w:rsidRPr="001360D8">
        <w:rPr>
          <w:spacing w:val="-6"/>
        </w:rPr>
        <w:t xml:space="preserve"> </w:t>
      </w:r>
      <w:r w:rsidRPr="001360D8">
        <w:rPr>
          <w:spacing w:val="-1"/>
        </w:rPr>
        <w:t>member</w:t>
      </w:r>
      <w:r w:rsidRPr="001360D8">
        <w:rPr>
          <w:spacing w:val="-5"/>
        </w:rPr>
        <w:t xml:space="preserve"> </w:t>
      </w:r>
      <w:r w:rsidRPr="001360D8">
        <w:t>may</w:t>
      </w:r>
      <w:r w:rsidRPr="001360D8">
        <w:rPr>
          <w:spacing w:val="-3"/>
        </w:rPr>
        <w:t xml:space="preserve"> </w:t>
      </w:r>
      <w:r w:rsidRPr="001360D8">
        <w:t>request</w:t>
      </w:r>
      <w:r w:rsidRPr="001360D8">
        <w:rPr>
          <w:spacing w:val="-6"/>
        </w:rPr>
        <w:t xml:space="preserve"> </w:t>
      </w:r>
      <w:r w:rsidRPr="001360D8">
        <w:t>a</w:t>
      </w:r>
      <w:r w:rsidRPr="001360D8">
        <w:rPr>
          <w:spacing w:val="-5"/>
        </w:rPr>
        <w:t xml:space="preserve"> </w:t>
      </w:r>
      <w:r w:rsidRPr="001360D8">
        <w:t>fair</w:t>
      </w:r>
      <w:r w:rsidRPr="001360D8">
        <w:rPr>
          <w:spacing w:val="-5"/>
        </w:rPr>
        <w:t xml:space="preserve"> </w:t>
      </w:r>
      <w:r w:rsidRPr="001360D8">
        <w:t>hearing</w:t>
      </w:r>
      <w:r w:rsidRPr="001360D8">
        <w:rPr>
          <w:spacing w:val="-6"/>
        </w:rPr>
        <w:t xml:space="preserve"> </w:t>
      </w:r>
      <w:r w:rsidRPr="001360D8">
        <w:t>from</w:t>
      </w:r>
      <w:r w:rsidRPr="001360D8">
        <w:rPr>
          <w:spacing w:val="-7"/>
        </w:rPr>
        <w:t xml:space="preserve"> </w:t>
      </w:r>
      <w:r w:rsidRPr="001360D8">
        <w:t>the</w:t>
      </w:r>
      <w:r w:rsidRPr="001360D8">
        <w:rPr>
          <w:spacing w:val="-5"/>
        </w:rPr>
        <w:t xml:space="preserve"> </w:t>
      </w:r>
      <w:proofErr w:type="spellStart"/>
      <w:r w:rsidRPr="001360D8">
        <w:rPr>
          <w:spacing w:val="-1"/>
        </w:rPr>
        <w:t>MassHealth</w:t>
      </w:r>
      <w:proofErr w:type="spellEnd"/>
      <w:r w:rsidRPr="001360D8">
        <w:rPr>
          <w:spacing w:val="-5"/>
        </w:rPr>
        <w:t xml:space="preserve"> </w:t>
      </w:r>
      <w:r w:rsidRPr="001360D8">
        <w:t>agency</w:t>
      </w:r>
      <w:r w:rsidRPr="001360D8">
        <w:rPr>
          <w:spacing w:val="-4"/>
        </w:rPr>
        <w:t xml:space="preserve"> </w:t>
      </w:r>
      <w:r w:rsidRPr="001360D8">
        <w:t>if</w:t>
      </w:r>
      <w:r w:rsidRPr="001360D8">
        <w:rPr>
          <w:spacing w:val="-5"/>
        </w:rPr>
        <w:t xml:space="preserve"> </w:t>
      </w:r>
      <w:r w:rsidRPr="001360D8">
        <w:t>the</w:t>
      </w:r>
      <w:r w:rsidRPr="001360D8">
        <w:rPr>
          <w:spacing w:val="-5"/>
        </w:rPr>
        <w:t xml:space="preserve"> </w:t>
      </w:r>
      <w:proofErr w:type="spellStart"/>
      <w:r w:rsidRPr="001360D8">
        <w:t>MassHealth</w:t>
      </w:r>
      <w:proofErr w:type="spellEnd"/>
      <w:r w:rsidRPr="001360D8">
        <w:rPr>
          <w:spacing w:val="27"/>
          <w:w w:val="99"/>
        </w:rPr>
        <w:t xml:space="preserve"> </w:t>
      </w:r>
      <w:r w:rsidRPr="001360D8">
        <w:t>agency</w:t>
      </w:r>
      <w:r w:rsidRPr="001360D8">
        <w:rPr>
          <w:spacing w:val="-5"/>
        </w:rPr>
        <w:t xml:space="preserve"> </w:t>
      </w:r>
      <w:r w:rsidRPr="001360D8">
        <w:t>or</w:t>
      </w:r>
      <w:r w:rsidRPr="001360D8">
        <w:rPr>
          <w:spacing w:val="-6"/>
        </w:rPr>
        <w:t xml:space="preserve"> </w:t>
      </w:r>
      <w:r w:rsidRPr="001360D8">
        <w:t>its</w:t>
      </w:r>
      <w:r w:rsidRPr="001360D8">
        <w:rPr>
          <w:spacing w:val="-6"/>
        </w:rPr>
        <w:t xml:space="preserve"> </w:t>
      </w:r>
      <w:r w:rsidRPr="001360D8">
        <w:t>designee</w:t>
      </w:r>
      <w:r w:rsidRPr="001360D8">
        <w:rPr>
          <w:spacing w:val="-6"/>
        </w:rPr>
        <w:t xml:space="preserve"> </w:t>
      </w:r>
      <w:r w:rsidRPr="001360D8">
        <w:rPr>
          <w:spacing w:val="-1"/>
        </w:rPr>
        <w:t>discontinues authorization of CSN services</w:t>
      </w:r>
      <w:r w:rsidRPr="001360D8">
        <w:t>.</w:t>
      </w:r>
      <w:r w:rsidRPr="001360D8">
        <w:rPr>
          <w:spacing w:val="-6"/>
        </w:rPr>
        <w:t xml:space="preserve"> </w:t>
      </w:r>
      <w:r w:rsidRPr="001360D8">
        <w:t>The</w:t>
      </w:r>
      <w:r w:rsidRPr="001360D8">
        <w:rPr>
          <w:spacing w:val="-5"/>
        </w:rPr>
        <w:t xml:space="preserve"> </w:t>
      </w:r>
      <w:r w:rsidRPr="001360D8">
        <w:rPr>
          <w:spacing w:val="-1"/>
        </w:rPr>
        <w:t>member</w:t>
      </w:r>
      <w:r w:rsidRPr="001360D8">
        <w:rPr>
          <w:spacing w:val="-5"/>
        </w:rPr>
        <w:t xml:space="preserve"> </w:t>
      </w:r>
      <w:r w:rsidRPr="001360D8">
        <w:rPr>
          <w:spacing w:val="-1"/>
        </w:rPr>
        <w:t>must</w:t>
      </w:r>
      <w:r w:rsidRPr="001360D8">
        <w:rPr>
          <w:spacing w:val="25"/>
          <w:w w:val="99"/>
        </w:rPr>
        <w:t xml:space="preserve"> </w:t>
      </w:r>
      <w:r w:rsidRPr="001360D8">
        <w:t>request</w:t>
      </w:r>
      <w:r w:rsidRPr="001360D8">
        <w:rPr>
          <w:spacing w:val="-5"/>
        </w:rPr>
        <w:t xml:space="preserve"> </w:t>
      </w:r>
      <w:r w:rsidRPr="001360D8">
        <w:t>a</w:t>
      </w:r>
      <w:r w:rsidRPr="001360D8">
        <w:rPr>
          <w:spacing w:val="-4"/>
        </w:rPr>
        <w:t xml:space="preserve"> </w:t>
      </w:r>
      <w:r w:rsidRPr="001360D8">
        <w:t>fair</w:t>
      </w:r>
      <w:r w:rsidRPr="001360D8">
        <w:rPr>
          <w:spacing w:val="-4"/>
        </w:rPr>
        <w:t xml:space="preserve"> </w:t>
      </w:r>
      <w:r w:rsidRPr="001360D8">
        <w:t>hearing</w:t>
      </w:r>
      <w:r w:rsidRPr="001360D8">
        <w:rPr>
          <w:spacing w:val="-4"/>
        </w:rPr>
        <w:t xml:space="preserve"> </w:t>
      </w:r>
      <w:r w:rsidRPr="001360D8">
        <w:t>in</w:t>
      </w:r>
      <w:r w:rsidRPr="001360D8">
        <w:rPr>
          <w:spacing w:val="-4"/>
        </w:rPr>
        <w:t xml:space="preserve"> </w:t>
      </w:r>
      <w:r w:rsidRPr="001360D8">
        <w:rPr>
          <w:spacing w:val="-1"/>
        </w:rPr>
        <w:t>writing</w:t>
      </w:r>
      <w:r w:rsidRPr="001360D8">
        <w:rPr>
          <w:spacing w:val="-5"/>
        </w:rPr>
        <w:t xml:space="preserve"> </w:t>
      </w:r>
      <w:r w:rsidRPr="001360D8">
        <w:rPr>
          <w:spacing w:val="-1"/>
        </w:rPr>
        <w:t>within</w:t>
      </w:r>
      <w:r w:rsidRPr="001360D8">
        <w:rPr>
          <w:spacing w:val="-4"/>
        </w:rPr>
        <w:t xml:space="preserve"> </w:t>
      </w:r>
      <w:r w:rsidRPr="001360D8">
        <w:rPr>
          <w:spacing w:val="-1"/>
        </w:rPr>
        <w:t>30</w:t>
      </w:r>
      <w:r w:rsidRPr="001360D8">
        <w:rPr>
          <w:spacing w:val="-5"/>
        </w:rPr>
        <w:t xml:space="preserve"> </w:t>
      </w:r>
      <w:r w:rsidRPr="001360D8">
        <w:rPr>
          <w:spacing w:val="-1"/>
        </w:rPr>
        <w:t>days</w:t>
      </w:r>
      <w:r w:rsidRPr="001360D8">
        <w:rPr>
          <w:spacing w:val="-5"/>
        </w:rPr>
        <w:t xml:space="preserve"> </w:t>
      </w:r>
      <w:r w:rsidRPr="001360D8">
        <w:t>after</w:t>
      </w:r>
      <w:r w:rsidRPr="001360D8">
        <w:rPr>
          <w:spacing w:val="-4"/>
        </w:rPr>
        <w:t xml:space="preserve"> </w:t>
      </w:r>
      <w:r w:rsidRPr="001360D8">
        <w:t>the</w:t>
      </w:r>
      <w:r w:rsidRPr="001360D8">
        <w:rPr>
          <w:spacing w:val="-5"/>
        </w:rPr>
        <w:t xml:space="preserve"> </w:t>
      </w:r>
      <w:r w:rsidRPr="001360D8">
        <w:t>date</w:t>
      </w:r>
      <w:r w:rsidRPr="001360D8">
        <w:rPr>
          <w:spacing w:val="-4"/>
        </w:rPr>
        <w:t xml:space="preserve"> </w:t>
      </w:r>
      <w:r w:rsidRPr="001360D8">
        <w:t>of</w:t>
      </w:r>
      <w:r w:rsidRPr="001360D8">
        <w:rPr>
          <w:spacing w:val="-4"/>
        </w:rPr>
        <w:t xml:space="preserve"> </w:t>
      </w:r>
      <w:r w:rsidRPr="001360D8">
        <w:t>the</w:t>
      </w:r>
      <w:r w:rsidRPr="001360D8">
        <w:rPr>
          <w:spacing w:val="-5"/>
        </w:rPr>
        <w:t xml:space="preserve"> </w:t>
      </w:r>
      <w:r w:rsidRPr="001360D8">
        <w:t>discontinuation</w:t>
      </w:r>
      <w:r w:rsidRPr="001360D8">
        <w:rPr>
          <w:spacing w:val="-1"/>
        </w:rPr>
        <w:t>.</w:t>
      </w:r>
      <w:r w:rsidRPr="001360D8">
        <w:rPr>
          <w:spacing w:val="-5"/>
        </w:rPr>
        <w:t xml:space="preserve"> </w:t>
      </w:r>
      <w:r w:rsidRPr="001360D8">
        <w:t>The</w:t>
      </w:r>
      <w:r w:rsidRPr="001360D8">
        <w:rPr>
          <w:spacing w:val="51"/>
        </w:rPr>
        <w:t xml:space="preserve"> </w:t>
      </w:r>
      <w:r w:rsidRPr="001360D8">
        <w:t>Office</w:t>
      </w:r>
      <w:r w:rsidRPr="001360D8">
        <w:rPr>
          <w:spacing w:val="-6"/>
        </w:rPr>
        <w:t xml:space="preserve"> </w:t>
      </w:r>
      <w:r w:rsidRPr="001360D8">
        <w:t>of</w:t>
      </w:r>
      <w:r w:rsidRPr="001360D8">
        <w:rPr>
          <w:spacing w:val="-5"/>
        </w:rPr>
        <w:t xml:space="preserve"> </w:t>
      </w:r>
      <w:r w:rsidRPr="001360D8">
        <w:t>Medicaid</w:t>
      </w:r>
      <w:r w:rsidRPr="001360D8">
        <w:rPr>
          <w:spacing w:val="-5"/>
        </w:rPr>
        <w:t xml:space="preserve"> </w:t>
      </w:r>
      <w:r w:rsidRPr="001360D8">
        <w:t>Board</w:t>
      </w:r>
      <w:r w:rsidRPr="001360D8">
        <w:rPr>
          <w:spacing w:val="-6"/>
        </w:rPr>
        <w:t xml:space="preserve"> </w:t>
      </w:r>
      <w:r w:rsidRPr="001360D8">
        <w:t>of</w:t>
      </w:r>
      <w:r w:rsidRPr="001360D8">
        <w:rPr>
          <w:spacing w:val="-5"/>
        </w:rPr>
        <w:t xml:space="preserve"> </w:t>
      </w:r>
      <w:r w:rsidRPr="001360D8">
        <w:t>Hearings</w:t>
      </w:r>
      <w:r w:rsidRPr="001360D8">
        <w:rPr>
          <w:spacing w:val="-6"/>
        </w:rPr>
        <w:t xml:space="preserve"> </w:t>
      </w:r>
      <w:r w:rsidRPr="001360D8">
        <w:rPr>
          <w:spacing w:val="-1"/>
        </w:rPr>
        <w:t>conducts</w:t>
      </w:r>
      <w:r w:rsidRPr="001360D8">
        <w:rPr>
          <w:spacing w:val="-5"/>
        </w:rPr>
        <w:t xml:space="preserve"> </w:t>
      </w:r>
      <w:r w:rsidRPr="001360D8">
        <w:rPr>
          <w:spacing w:val="-1"/>
        </w:rPr>
        <w:t>the</w:t>
      </w:r>
      <w:r w:rsidRPr="001360D8">
        <w:rPr>
          <w:spacing w:val="-6"/>
        </w:rPr>
        <w:t xml:space="preserve"> </w:t>
      </w:r>
      <w:r w:rsidRPr="001360D8">
        <w:t>hearing</w:t>
      </w:r>
      <w:r w:rsidRPr="001360D8">
        <w:rPr>
          <w:spacing w:val="-5"/>
        </w:rPr>
        <w:t xml:space="preserve"> </w:t>
      </w:r>
      <w:r w:rsidRPr="001360D8">
        <w:t>in</w:t>
      </w:r>
      <w:r w:rsidRPr="001360D8">
        <w:rPr>
          <w:spacing w:val="-7"/>
        </w:rPr>
        <w:t xml:space="preserve"> </w:t>
      </w:r>
      <w:r w:rsidRPr="001360D8">
        <w:t>accordance</w:t>
      </w:r>
      <w:r w:rsidRPr="001360D8">
        <w:rPr>
          <w:spacing w:val="-5"/>
        </w:rPr>
        <w:t xml:space="preserve"> </w:t>
      </w:r>
      <w:r w:rsidRPr="001360D8">
        <w:t>with</w:t>
      </w:r>
      <w:r w:rsidRPr="001360D8">
        <w:rPr>
          <w:spacing w:val="-6"/>
        </w:rPr>
        <w:t xml:space="preserve"> </w:t>
      </w:r>
      <w:r w:rsidRPr="001360D8">
        <w:t>130</w:t>
      </w:r>
      <w:r w:rsidRPr="001360D8">
        <w:rPr>
          <w:spacing w:val="-5"/>
        </w:rPr>
        <w:t xml:space="preserve"> </w:t>
      </w:r>
      <w:r w:rsidRPr="001360D8">
        <w:t>CMR</w:t>
      </w:r>
      <w:r w:rsidRPr="001360D8">
        <w:rPr>
          <w:spacing w:val="28"/>
          <w:w w:val="99"/>
        </w:rPr>
        <w:t xml:space="preserve"> </w:t>
      </w:r>
      <w:r w:rsidRPr="001360D8">
        <w:rPr>
          <w:spacing w:val="-1"/>
        </w:rPr>
        <w:t>610.000:</w:t>
      </w:r>
      <w:r w:rsidRPr="001360D8">
        <w:rPr>
          <w:spacing w:val="42"/>
        </w:rPr>
        <w:t xml:space="preserve"> </w:t>
      </w:r>
      <w:proofErr w:type="spellStart"/>
      <w:r w:rsidRPr="001360D8">
        <w:rPr>
          <w:i/>
        </w:rPr>
        <w:t>MassHealth</w:t>
      </w:r>
      <w:proofErr w:type="spellEnd"/>
      <w:r w:rsidRPr="001360D8">
        <w:rPr>
          <w:i/>
        </w:rPr>
        <w:t>:</w:t>
      </w:r>
      <w:r w:rsidRPr="001360D8">
        <w:rPr>
          <w:i/>
          <w:spacing w:val="43"/>
        </w:rPr>
        <w:t xml:space="preserve"> </w:t>
      </w:r>
      <w:r w:rsidRPr="001360D8">
        <w:rPr>
          <w:i/>
        </w:rPr>
        <w:t>Fair</w:t>
      </w:r>
      <w:r w:rsidRPr="001360D8">
        <w:rPr>
          <w:i/>
          <w:spacing w:val="-6"/>
        </w:rPr>
        <w:t xml:space="preserve"> </w:t>
      </w:r>
      <w:r w:rsidRPr="001360D8">
        <w:rPr>
          <w:i/>
        </w:rPr>
        <w:t>Hearing</w:t>
      </w:r>
      <w:r w:rsidRPr="001360D8">
        <w:rPr>
          <w:i/>
          <w:spacing w:val="-6"/>
        </w:rPr>
        <w:t xml:space="preserve"> </w:t>
      </w:r>
      <w:r w:rsidRPr="001360D8">
        <w:rPr>
          <w:i/>
          <w:spacing w:val="-1"/>
        </w:rPr>
        <w:t>Rules</w:t>
      </w:r>
      <w:r w:rsidRPr="001360D8">
        <w:rPr>
          <w:spacing w:val="-1"/>
        </w:rPr>
        <w:t>.</w:t>
      </w:r>
    </w:p>
    <w:p w14:paraId="7D824B89" w14:textId="77777777" w:rsidR="00EC6553" w:rsidRPr="001360D8" w:rsidRDefault="00EC6553" w:rsidP="00BE22B9">
      <w:pPr>
        <w:pStyle w:val="BodyText"/>
        <w:tabs>
          <w:tab w:val="left" w:pos="1794"/>
        </w:tabs>
        <w:ind w:left="0"/>
      </w:pPr>
    </w:p>
    <w:p w14:paraId="0A98CD45" w14:textId="77777777" w:rsidR="00EC6553" w:rsidRPr="001360D8" w:rsidRDefault="00EC6553" w:rsidP="005709B7">
      <w:pPr>
        <w:pStyle w:val="BodyText"/>
        <w:tabs>
          <w:tab w:val="left" w:pos="1794"/>
        </w:tabs>
        <w:ind w:left="0"/>
      </w:pPr>
      <w:r w:rsidRPr="001360D8">
        <w:rPr>
          <w:u w:val="single"/>
        </w:rPr>
        <w:t>438.413:  Early and Periodic Screening, Diagnostic and Treatment (EPSDT) Services</w:t>
      </w:r>
    </w:p>
    <w:p w14:paraId="23078558" w14:textId="77777777" w:rsidR="00EC6553" w:rsidRPr="001360D8" w:rsidRDefault="00EC6553" w:rsidP="00533B85">
      <w:pPr>
        <w:pStyle w:val="BodyText"/>
        <w:ind w:left="936" w:firstLine="414"/>
      </w:pPr>
    </w:p>
    <w:p w14:paraId="72933A10" w14:textId="77777777" w:rsidR="00EC6553" w:rsidRPr="001360D8" w:rsidRDefault="00EC6553" w:rsidP="001F6298">
      <w:pPr>
        <w:pStyle w:val="BodyText"/>
        <w:ind w:left="936" w:firstLine="360"/>
      </w:pPr>
      <w:r w:rsidRPr="001360D8">
        <w:t xml:space="preserve">The </w:t>
      </w:r>
      <w:proofErr w:type="spellStart"/>
      <w:r w:rsidRPr="001360D8">
        <w:t>MassHealth</w:t>
      </w:r>
      <w:proofErr w:type="spellEnd"/>
      <w:r w:rsidRPr="001360D8">
        <w:t xml:space="preserve"> agency pays for all medically necessary CSN agency services for EPSDT-eligible members in accordance with 130 CMR 450.140: </w:t>
      </w:r>
      <w:r w:rsidRPr="001360D8">
        <w:rPr>
          <w:i/>
          <w:iCs/>
        </w:rPr>
        <w:t>Early and Periodic Screening, Diagnostic and Treatment (EPSDT) Services: Introduction</w:t>
      </w:r>
      <w:r w:rsidRPr="001360D8">
        <w:t>, with prior authorization.</w:t>
      </w:r>
    </w:p>
    <w:p w14:paraId="15276164" w14:textId="77777777" w:rsidR="00EC6553" w:rsidRPr="001360D8" w:rsidRDefault="00EC6553" w:rsidP="002C5717">
      <w:pPr>
        <w:pStyle w:val="BodyText"/>
        <w:tabs>
          <w:tab w:val="left" w:pos="1794"/>
        </w:tabs>
        <w:ind w:left="115" w:right="108"/>
      </w:pPr>
    </w:p>
    <w:p w14:paraId="22CFEA42" w14:textId="77777777" w:rsidR="00EC6553" w:rsidRPr="001360D8" w:rsidRDefault="00EC6553" w:rsidP="00C369C8">
      <w:pPr>
        <w:pStyle w:val="BodyText"/>
        <w:ind w:left="0"/>
      </w:pPr>
      <w:r w:rsidRPr="001360D8">
        <w:rPr>
          <w:spacing w:val="-1"/>
          <w:u w:val="single" w:color="000000"/>
        </w:rPr>
        <w:t>438.414:</w:t>
      </w:r>
      <w:r w:rsidRPr="001360D8">
        <w:rPr>
          <w:spacing w:val="34"/>
          <w:u w:val="single" w:color="000000"/>
        </w:rPr>
        <w:t xml:space="preserve">  </w:t>
      </w:r>
      <w:r w:rsidRPr="001360D8">
        <w:rPr>
          <w:spacing w:val="-1"/>
          <w:u w:val="single" w:color="000000"/>
        </w:rPr>
        <w:t xml:space="preserve">Administrative Care Management </w:t>
      </w:r>
    </w:p>
    <w:p w14:paraId="1D5AB0E8" w14:textId="77777777" w:rsidR="00EC6553" w:rsidRPr="001360D8" w:rsidRDefault="00EC6553" w:rsidP="00F32478">
      <w:pPr>
        <w:spacing w:before="10"/>
        <w:rPr>
          <w:sz w:val="15"/>
          <w:szCs w:val="15"/>
        </w:rPr>
      </w:pPr>
    </w:p>
    <w:p w14:paraId="3B418056" w14:textId="77777777" w:rsidR="00EC6553" w:rsidRPr="001360D8" w:rsidRDefault="00EC6553" w:rsidP="001F6298">
      <w:pPr>
        <w:pStyle w:val="BodyText"/>
        <w:ind w:left="936" w:firstLine="360"/>
      </w:pPr>
      <w:r w:rsidRPr="001360D8">
        <w:t>For</w:t>
      </w:r>
      <w:r w:rsidRPr="001360D8">
        <w:rPr>
          <w:spacing w:val="-6"/>
        </w:rPr>
        <w:t xml:space="preserve"> </w:t>
      </w:r>
      <w:r w:rsidRPr="001360D8">
        <w:rPr>
          <w:spacing w:val="-1"/>
        </w:rPr>
        <w:t>complex-care</w:t>
      </w:r>
      <w:r w:rsidRPr="001360D8">
        <w:rPr>
          <w:spacing w:val="-5"/>
        </w:rPr>
        <w:t xml:space="preserve"> </w:t>
      </w:r>
      <w:r w:rsidRPr="001360D8">
        <w:rPr>
          <w:spacing w:val="-1"/>
        </w:rPr>
        <w:t>members,</w:t>
      </w:r>
      <w:r w:rsidRPr="001360D8">
        <w:rPr>
          <w:spacing w:val="-5"/>
        </w:rPr>
        <w:t xml:space="preserve"> </w:t>
      </w:r>
      <w:r w:rsidRPr="001360D8">
        <w:t>as</w:t>
      </w:r>
      <w:r w:rsidRPr="001360D8">
        <w:rPr>
          <w:spacing w:val="-6"/>
        </w:rPr>
        <w:t xml:space="preserve"> </w:t>
      </w:r>
      <w:r w:rsidRPr="001360D8">
        <w:t>defined</w:t>
      </w:r>
      <w:r w:rsidRPr="001360D8">
        <w:rPr>
          <w:spacing w:val="-6"/>
        </w:rPr>
        <w:t xml:space="preserve"> </w:t>
      </w:r>
      <w:r w:rsidRPr="001360D8">
        <w:t>in</w:t>
      </w:r>
      <w:r w:rsidRPr="001360D8">
        <w:rPr>
          <w:spacing w:val="-5"/>
        </w:rPr>
        <w:t xml:space="preserve"> </w:t>
      </w:r>
      <w:r w:rsidRPr="001360D8">
        <w:t>130</w:t>
      </w:r>
      <w:r w:rsidRPr="001360D8">
        <w:rPr>
          <w:spacing w:val="-6"/>
        </w:rPr>
        <w:t xml:space="preserve"> </w:t>
      </w:r>
      <w:r w:rsidRPr="001360D8">
        <w:t>CMR</w:t>
      </w:r>
      <w:r w:rsidRPr="001360D8">
        <w:rPr>
          <w:spacing w:val="-5"/>
        </w:rPr>
        <w:t xml:space="preserve"> </w:t>
      </w:r>
      <w:r w:rsidRPr="001360D8">
        <w:t>438.402,</w:t>
      </w:r>
      <w:r w:rsidRPr="001360D8">
        <w:rPr>
          <w:spacing w:val="-6"/>
        </w:rPr>
        <w:t xml:space="preserve"> </w:t>
      </w:r>
      <w:r w:rsidRPr="001360D8">
        <w:t>the</w:t>
      </w:r>
      <w:r w:rsidRPr="001360D8">
        <w:rPr>
          <w:spacing w:val="-6"/>
        </w:rPr>
        <w:t xml:space="preserve"> </w:t>
      </w:r>
      <w:proofErr w:type="spellStart"/>
      <w:r w:rsidRPr="001360D8">
        <w:t>MassHealth</w:t>
      </w:r>
      <w:proofErr w:type="spellEnd"/>
      <w:r w:rsidRPr="001360D8">
        <w:rPr>
          <w:spacing w:val="-5"/>
        </w:rPr>
        <w:t xml:space="preserve"> </w:t>
      </w:r>
      <w:r w:rsidRPr="001360D8">
        <w:t>agency</w:t>
      </w:r>
      <w:r w:rsidRPr="001360D8">
        <w:rPr>
          <w:spacing w:val="-6"/>
        </w:rPr>
        <w:t xml:space="preserve"> </w:t>
      </w:r>
      <w:r w:rsidRPr="001360D8">
        <w:t>or</w:t>
      </w:r>
      <w:r w:rsidRPr="001360D8">
        <w:rPr>
          <w:spacing w:val="-5"/>
        </w:rPr>
        <w:t xml:space="preserve"> </w:t>
      </w:r>
      <w:r w:rsidRPr="001360D8">
        <w:t>its</w:t>
      </w:r>
      <w:r w:rsidRPr="001360D8">
        <w:rPr>
          <w:spacing w:val="38"/>
          <w:w w:val="99"/>
        </w:rPr>
        <w:t xml:space="preserve"> </w:t>
      </w:r>
      <w:r w:rsidRPr="001360D8">
        <w:t>designee</w:t>
      </w:r>
      <w:r w:rsidRPr="001360D8">
        <w:rPr>
          <w:spacing w:val="-8"/>
        </w:rPr>
        <w:t xml:space="preserve"> </w:t>
      </w:r>
      <w:r w:rsidRPr="001360D8">
        <w:t>provides</w:t>
      </w:r>
      <w:r w:rsidRPr="001360D8">
        <w:rPr>
          <w:spacing w:val="-7"/>
        </w:rPr>
        <w:t xml:space="preserve"> administrative </w:t>
      </w:r>
      <w:r w:rsidRPr="001360D8">
        <w:t>care</w:t>
      </w:r>
      <w:r w:rsidRPr="001360D8">
        <w:rPr>
          <w:spacing w:val="-6"/>
        </w:rPr>
        <w:t xml:space="preserve"> </w:t>
      </w:r>
      <w:r w:rsidRPr="001360D8">
        <w:rPr>
          <w:spacing w:val="-1"/>
        </w:rPr>
        <w:t>management</w:t>
      </w:r>
      <w:r w:rsidRPr="001360D8">
        <w:rPr>
          <w:spacing w:val="-8"/>
        </w:rPr>
        <w:t xml:space="preserve"> </w:t>
      </w:r>
      <w:r w:rsidRPr="001360D8">
        <w:t>that</w:t>
      </w:r>
      <w:r w:rsidRPr="001360D8">
        <w:rPr>
          <w:spacing w:val="-6"/>
        </w:rPr>
        <w:t xml:space="preserve"> </w:t>
      </w:r>
      <w:r w:rsidRPr="001360D8">
        <w:t>includes</w:t>
      </w:r>
      <w:r w:rsidRPr="001360D8">
        <w:rPr>
          <w:spacing w:val="-7"/>
        </w:rPr>
        <w:t xml:space="preserve"> </w:t>
      </w:r>
      <w:r w:rsidRPr="001360D8">
        <w:t>service</w:t>
      </w:r>
      <w:r w:rsidRPr="001360D8">
        <w:rPr>
          <w:spacing w:val="-8"/>
        </w:rPr>
        <w:t xml:space="preserve"> </w:t>
      </w:r>
      <w:r w:rsidRPr="001360D8">
        <w:t>coordination</w:t>
      </w:r>
      <w:r w:rsidRPr="001360D8">
        <w:rPr>
          <w:spacing w:val="-7"/>
        </w:rPr>
        <w:t xml:space="preserve"> </w:t>
      </w:r>
      <w:r w:rsidRPr="001360D8">
        <w:t>with</w:t>
      </w:r>
      <w:r w:rsidRPr="001360D8">
        <w:rPr>
          <w:spacing w:val="-7"/>
        </w:rPr>
        <w:t xml:space="preserve"> </w:t>
      </w:r>
      <w:r w:rsidRPr="001360D8">
        <w:t>CSN agencies</w:t>
      </w:r>
      <w:r w:rsidRPr="001360D8">
        <w:rPr>
          <w:spacing w:val="-8"/>
        </w:rPr>
        <w:t xml:space="preserve"> </w:t>
      </w:r>
      <w:r w:rsidRPr="001360D8">
        <w:t>as</w:t>
      </w:r>
      <w:r w:rsidRPr="001360D8">
        <w:rPr>
          <w:spacing w:val="27"/>
          <w:w w:val="99"/>
        </w:rPr>
        <w:t xml:space="preserve"> </w:t>
      </w:r>
      <w:r w:rsidRPr="001360D8">
        <w:t>appropriate.</w:t>
      </w:r>
      <w:r w:rsidRPr="001360D8">
        <w:rPr>
          <w:spacing w:val="-7"/>
        </w:rPr>
        <w:t xml:space="preserve"> </w:t>
      </w:r>
      <w:r w:rsidRPr="001360D8">
        <w:t>The</w:t>
      </w:r>
      <w:r w:rsidRPr="001360D8">
        <w:rPr>
          <w:spacing w:val="-6"/>
        </w:rPr>
        <w:t xml:space="preserve"> </w:t>
      </w:r>
      <w:r w:rsidRPr="001360D8">
        <w:t>purpose</w:t>
      </w:r>
      <w:r w:rsidRPr="001360D8">
        <w:rPr>
          <w:spacing w:val="-6"/>
        </w:rPr>
        <w:t xml:space="preserve"> </w:t>
      </w:r>
      <w:r w:rsidRPr="001360D8">
        <w:t>of</w:t>
      </w:r>
      <w:r w:rsidRPr="001360D8">
        <w:rPr>
          <w:spacing w:val="-6"/>
        </w:rPr>
        <w:t xml:space="preserve"> </w:t>
      </w:r>
      <w:r w:rsidRPr="001360D8">
        <w:t>care</w:t>
      </w:r>
      <w:r w:rsidRPr="001360D8">
        <w:rPr>
          <w:spacing w:val="-5"/>
        </w:rPr>
        <w:t xml:space="preserve"> </w:t>
      </w:r>
      <w:r w:rsidRPr="001360D8">
        <w:rPr>
          <w:spacing w:val="-1"/>
        </w:rPr>
        <w:t>management</w:t>
      </w:r>
      <w:r w:rsidRPr="001360D8">
        <w:rPr>
          <w:spacing w:val="-5"/>
        </w:rPr>
        <w:t xml:space="preserve"> </w:t>
      </w:r>
      <w:r w:rsidRPr="001360D8">
        <w:t>is</w:t>
      </w:r>
      <w:r w:rsidRPr="001360D8">
        <w:rPr>
          <w:spacing w:val="-6"/>
        </w:rPr>
        <w:t xml:space="preserve"> </w:t>
      </w:r>
      <w:r w:rsidRPr="001360D8">
        <w:t>to</w:t>
      </w:r>
      <w:r w:rsidRPr="001360D8">
        <w:rPr>
          <w:spacing w:val="-6"/>
        </w:rPr>
        <w:t xml:space="preserve"> </w:t>
      </w:r>
      <w:r w:rsidRPr="001360D8">
        <w:t>ensure</w:t>
      </w:r>
      <w:r w:rsidRPr="001360D8">
        <w:rPr>
          <w:spacing w:val="-5"/>
        </w:rPr>
        <w:t xml:space="preserve"> </w:t>
      </w:r>
      <w:r w:rsidRPr="001360D8">
        <w:t>that</w:t>
      </w:r>
      <w:r w:rsidRPr="001360D8">
        <w:rPr>
          <w:spacing w:val="-6"/>
        </w:rPr>
        <w:t xml:space="preserve"> </w:t>
      </w:r>
      <w:r w:rsidRPr="001360D8">
        <w:t>a</w:t>
      </w:r>
      <w:r w:rsidRPr="001360D8">
        <w:rPr>
          <w:spacing w:val="-6"/>
        </w:rPr>
        <w:t xml:space="preserve"> </w:t>
      </w:r>
      <w:r w:rsidRPr="001360D8">
        <w:rPr>
          <w:spacing w:val="-1"/>
        </w:rPr>
        <w:t>complex-care</w:t>
      </w:r>
      <w:r w:rsidRPr="001360D8">
        <w:rPr>
          <w:spacing w:val="-5"/>
        </w:rPr>
        <w:t xml:space="preserve"> </w:t>
      </w:r>
      <w:r w:rsidRPr="001360D8">
        <w:rPr>
          <w:spacing w:val="-1"/>
        </w:rPr>
        <w:t>member</w:t>
      </w:r>
      <w:r w:rsidRPr="001360D8">
        <w:rPr>
          <w:spacing w:val="-5"/>
        </w:rPr>
        <w:t xml:space="preserve"> </w:t>
      </w:r>
      <w:r w:rsidRPr="001360D8">
        <w:t>is</w:t>
      </w:r>
      <w:r w:rsidRPr="001360D8">
        <w:rPr>
          <w:spacing w:val="-6"/>
        </w:rPr>
        <w:t xml:space="preserve"> </w:t>
      </w:r>
      <w:r w:rsidRPr="001360D8">
        <w:t>provided</w:t>
      </w:r>
      <w:r w:rsidRPr="001360D8">
        <w:rPr>
          <w:spacing w:val="39"/>
          <w:w w:val="99"/>
        </w:rPr>
        <w:t xml:space="preserve"> </w:t>
      </w:r>
      <w:r w:rsidRPr="001360D8">
        <w:t>with</w:t>
      </w:r>
      <w:r w:rsidRPr="001360D8">
        <w:rPr>
          <w:spacing w:val="-9"/>
        </w:rPr>
        <w:t xml:space="preserve"> </w:t>
      </w:r>
      <w:r w:rsidRPr="001360D8">
        <w:t>a</w:t>
      </w:r>
      <w:r w:rsidRPr="001360D8">
        <w:rPr>
          <w:spacing w:val="-8"/>
        </w:rPr>
        <w:t xml:space="preserve"> </w:t>
      </w:r>
      <w:r w:rsidRPr="001360D8">
        <w:rPr>
          <w:spacing w:val="-1"/>
        </w:rPr>
        <w:t>coordinated</w:t>
      </w:r>
      <w:r w:rsidRPr="001360D8">
        <w:rPr>
          <w:spacing w:val="-8"/>
        </w:rPr>
        <w:t xml:space="preserve"> </w:t>
      </w:r>
      <w:r w:rsidRPr="001360D8">
        <w:rPr>
          <w:spacing w:val="-1"/>
        </w:rPr>
        <w:t>LTSS</w:t>
      </w:r>
      <w:r w:rsidRPr="001360D8">
        <w:rPr>
          <w:spacing w:val="-9"/>
        </w:rPr>
        <w:t xml:space="preserve"> </w:t>
      </w:r>
      <w:r w:rsidRPr="001360D8">
        <w:t>package</w:t>
      </w:r>
      <w:r w:rsidRPr="001360D8">
        <w:rPr>
          <w:spacing w:val="-8"/>
        </w:rPr>
        <w:t xml:space="preserve"> </w:t>
      </w:r>
      <w:r w:rsidRPr="001360D8">
        <w:t>that</w:t>
      </w:r>
      <w:r w:rsidRPr="001360D8">
        <w:rPr>
          <w:spacing w:val="-8"/>
        </w:rPr>
        <w:t xml:space="preserve"> </w:t>
      </w:r>
      <w:r w:rsidRPr="001360D8">
        <w:t>meets</w:t>
      </w:r>
      <w:r w:rsidRPr="001360D8">
        <w:rPr>
          <w:spacing w:val="-9"/>
        </w:rPr>
        <w:t xml:space="preserve"> </w:t>
      </w:r>
      <w:r w:rsidRPr="001360D8">
        <w:t>the</w:t>
      </w:r>
      <w:r w:rsidRPr="001360D8">
        <w:rPr>
          <w:spacing w:val="-7"/>
        </w:rPr>
        <w:t xml:space="preserve"> </w:t>
      </w:r>
      <w:r w:rsidRPr="001360D8">
        <w:rPr>
          <w:spacing w:val="-1"/>
        </w:rPr>
        <w:t>member’s</w:t>
      </w:r>
      <w:r w:rsidRPr="001360D8">
        <w:rPr>
          <w:spacing w:val="-9"/>
        </w:rPr>
        <w:t xml:space="preserve"> </w:t>
      </w:r>
      <w:r w:rsidRPr="001360D8">
        <w:t>individual</w:t>
      </w:r>
      <w:r w:rsidRPr="001360D8">
        <w:rPr>
          <w:spacing w:val="91"/>
          <w:w w:val="99"/>
        </w:rPr>
        <w:t xml:space="preserve"> </w:t>
      </w:r>
      <w:r w:rsidRPr="001360D8">
        <w:t>needs</w:t>
      </w:r>
      <w:r w:rsidRPr="001360D8">
        <w:rPr>
          <w:spacing w:val="-7"/>
        </w:rPr>
        <w:t xml:space="preserve"> </w:t>
      </w:r>
      <w:r w:rsidRPr="001360D8">
        <w:t>and</w:t>
      </w:r>
      <w:r w:rsidRPr="001360D8">
        <w:rPr>
          <w:spacing w:val="-6"/>
        </w:rPr>
        <w:t xml:space="preserve"> </w:t>
      </w:r>
      <w:r w:rsidRPr="001360D8">
        <w:t>to</w:t>
      </w:r>
      <w:r w:rsidRPr="001360D8">
        <w:rPr>
          <w:spacing w:val="-7"/>
        </w:rPr>
        <w:t xml:space="preserve"> </w:t>
      </w:r>
      <w:r w:rsidRPr="001360D8">
        <w:t>ensure</w:t>
      </w:r>
      <w:r w:rsidRPr="001360D8">
        <w:rPr>
          <w:spacing w:val="-6"/>
        </w:rPr>
        <w:t xml:space="preserve"> </w:t>
      </w:r>
      <w:r w:rsidRPr="001360D8">
        <w:t>that</w:t>
      </w:r>
      <w:r w:rsidRPr="001360D8">
        <w:rPr>
          <w:spacing w:val="-6"/>
        </w:rPr>
        <w:t xml:space="preserve"> </w:t>
      </w:r>
      <w:r w:rsidRPr="001360D8">
        <w:t>the</w:t>
      </w:r>
      <w:r w:rsidRPr="001360D8">
        <w:rPr>
          <w:spacing w:val="-6"/>
        </w:rPr>
        <w:t xml:space="preserve"> </w:t>
      </w:r>
      <w:proofErr w:type="spellStart"/>
      <w:r w:rsidRPr="001360D8">
        <w:t>MassHealth</w:t>
      </w:r>
      <w:proofErr w:type="spellEnd"/>
      <w:r w:rsidRPr="001360D8">
        <w:rPr>
          <w:spacing w:val="-4"/>
        </w:rPr>
        <w:t xml:space="preserve"> </w:t>
      </w:r>
      <w:r w:rsidRPr="001360D8">
        <w:t>agency</w:t>
      </w:r>
      <w:r w:rsidRPr="001360D8">
        <w:rPr>
          <w:spacing w:val="-7"/>
        </w:rPr>
        <w:t xml:space="preserve"> </w:t>
      </w:r>
      <w:r w:rsidRPr="001360D8">
        <w:rPr>
          <w:spacing w:val="-1"/>
        </w:rPr>
        <w:t>pays</w:t>
      </w:r>
      <w:r w:rsidRPr="001360D8">
        <w:rPr>
          <w:spacing w:val="-7"/>
        </w:rPr>
        <w:t xml:space="preserve"> </w:t>
      </w:r>
      <w:r w:rsidRPr="001360D8">
        <w:t>for</w:t>
      </w:r>
      <w:r w:rsidRPr="001360D8">
        <w:rPr>
          <w:spacing w:val="-6"/>
        </w:rPr>
        <w:t xml:space="preserve"> </w:t>
      </w:r>
      <w:r w:rsidRPr="001360D8">
        <w:t>nursing</w:t>
      </w:r>
      <w:r w:rsidRPr="001360D8">
        <w:rPr>
          <w:spacing w:val="-7"/>
        </w:rPr>
        <w:t xml:space="preserve"> </w:t>
      </w:r>
      <w:r w:rsidRPr="001360D8">
        <w:t>and</w:t>
      </w:r>
      <w:r w:rsidRPr="001360D8">
        <w:rPr>
          <w:spacing w:val="-6"/>
        </w:rPr>
        <w:t xml:space="preserve"> </w:t>
      </w:r>
      <w:r w:rsidRPr="001360D8">
        <w:rPr>
          <w:spacing w:val="-1"/>
        </w:rPr>
        <w:t>other</w:t>
      </w:r>
      <w:r w:rsidRPr="001360D8">
        <w:rPr>
          <w:spacing w:val="-6"/>
        </w:rPr>
        <w:t xml:space="preserve"> </w:t>
      </w:r>
      <w:r w:rsidRPr="001360D8">
        <w:rPr>
          <w:spacing w:val="-1"/>
        </w:rPr>
        <w:t>community LTSS</w:t>
      </w:r>
      <w:r w:rsidRPr="001360D8">
        <w:rPr>
          <w:spacing w:val="-4"/>
        </w:rPr>
        <w:t xml:space="preserve"> </w:t>
      </w:r>
      <w:r w:rsidRPr="001360D8">
        <w:rPr>
          <w:spacing w:val="-1"/>
        </w:rPr>
        <w:t>only</w:t>
      </w:r>
      <w:r w:rsidRPr="001360D8">
        <w:rPr>
          <w:spacing w:val="-3"/>
        </w:rPr>
        <w:t xml:space="preserve"> </w:t>
      </w:r>
      <w:r w:rsidRPr="001360D8">
        <w:t>if</w:t>
      </w:r>
      <w:r w:rsidRPr="001360D8">
        <w:rPr>
          <w:spacing w:val="-5"/>
        </w:rPr>
        <w:t xml:space="preserve"> </w:t>
      </w:r>
      <w:r w:rsidRPr="001360D8">
        <w:rPr>
          <w:spacing w:val="-1"/>
        </w:rPr>
        <w:t>medically</w:t>
      </w:r>
      <w:r w:rsidRPr="001360D8">
        <w:rPr>
          <w:spacing w:val="-5"/>
        </w:rPr>
        <w:t xml:space="preserve"> </w:t>
      </w:r>
      <w:r w:rsidRPr="001360D8">
        <w:t>necessary</w:t>
      </w:r>
      <w:r w:rsidRPr="001360D8">
        <w:rPr>
          <w:spacing w:val="-4"/>
        </w:rPr>
        <w:t xml:space="preserve"> </w:t>
      </w:r>
      <w:r w:rsidRPr="001360D8">
        <w:t>in</w:t>
      </w:r>
      <w:r w:rsidRPr="001360D8">
        <w:rPr>
          <w:spacing w:val="-6"/>
        </w:rPr>
        <w:t xml:space="preserve"> </w:t>
      </w:r>
      <w:r w:rsidRPr="001360D8">
        <w:t>accordance</w:t>
      </w:r>
      <w:r w:rsidRPr="001360D8">
        <w:rPr>
          <w:spacing w:val="-5"/>
        </w:rPr>
        <w:t xml:space="preserve"> </w:t>
      </w:r>
      <w:r w:rsidRPr="001360D8">
        <w:t>with</w:t>
      </w:r>
      <w:r w:rsidRPr="001360D8">
        <w:rPr>
          <w:spacing w:val="-5"/>
        </w:rPr>
        <w:t xml:space="preserve"> </w:t>
      </w:r>
      <w:r w:rsidRPr="001360D8">
        <w:t>130</w:t>
      </w:r>
      <w:r w:rsidRPr="001360D8">
        <w:rPr>
          <w:spacing w:val="-5"/>
        </w:rPr>
        <w:t xml:space="preserve"> </w:t>
      </w:r>
      <w:r w:rsidRPr="001360D8">
        <w:t>CMR</w:t>
      </w:r>
      <w:r w:rsidRPr="001360D8">
        <w:rPr>
          <w:spacing w:val="-6"/>
        </w:rPr>
        <w:t xml:space="preserve"> </w:t>
      </w:r>
      <w:r w:rsidRPr="001360D8">
        <w:t>450.204:</w:t>
      </w:r>
      <w:r w:rsidRPr="001360D8">
        <w:rPr>
          <w:spacing w:val="45"/>
        </w:rPr>
        <w:t xml:space="preserve"> </w:t>
      </w:r>
      <w:r w:rsidRPr="001360D8">
        <w:rPr>
          <w:rFonts w:cs="Times New Roman"/>
          <w:i/>
          <w:spacing w:val="-1"/>
        </w:rPr>
        <w:t>Medical</w:t>
      </w:r>
      <w:r w:rsidRPr="001360D8">
        <w:rPr>
          <w:rFonts w:cs="Times New Roman"/>
          <w:i/>
          <w:spacing w:val="33"/>
          <w:w w:val="99"/>
        </w:rPr>
        <w:t xml:space="preserve"> </w:t>
      </w:r>
      <w:r w:rsidRPr="001360D8">
        <w:rPr>
          <w:rFonts w:cs="Times New Roman"/>
          <w:i/>
          <w:spacing w:val="-1"/>
        </w:rPr>
        <w:t>Necessity</w:t>
      </w:r>
      <w:r w:rsidRPr="001360D8">
        <w:rPr>
          <w:spacing w:val="-1"/>
        </w:rPr>
        <w:t>.</w:t>
      </w:r>
      <w:r w:rsidRPr="001360D8">
        <w:rPr>
          <w:spacing w:val="-10"/>
        </w:rPr>
        <w:t xml:space="preserve"> </w:t>
      </w:r>
      <w:r w:rsidRPr="001360D8">
        <w:t>The</w:t>
      </w:r>
      <w:r w:rsidRPr="001360D8">
        <w:rPr>
          <w:spacing w:val="-9"/>
        </w:rPr>
        <w:t xml:space="preserve"> </w:t>
      </w:r>
      <w:proofErr w:type="spellStart"/>
      <w:r w:rsidRPr="001360D8">
        <w:t>MassHealth</w:t>
      </w:r>
      <w:proofErr w:type="spellEnd"/>
      <w:r w:rsidRPr="001360D8">
        <w:rPr>
          <w:spacing w:val="-8"/>
        </w:rPr>
        <w:t xml:space="preserve"> </w:t>
      </w:r>
      <w:r w:rsidRPr="001360D8">
        <w:rPr>
          <w:spacing w:val="-1"/>
        </w:rPr>
        <w:t>member</w:t>
      </w:r>
      <w:r w:rsidRPr="001360D8">
        <w:rPr>
          <w:spacing w:val="-8"/>
        </w:rPr>
        <w:t xml:space="preserve"> </w:t>
      </w:r>
      <w:r w:rsidRPr="001360D8">
        <w:rPr>
          <w:spacing w:val="-1"/>
        </w:rPr>
        <w:t>eligibility</w:t>
      </w:r>
      <w:r w:rsidRPr="001360D8">
        <w:rPr>
          <w:spacing w:val="-8"/>
        </w:rPr>
        <w:t xml:space="preserve"> </w:t>
      </w:r>
      <w:r w:rsidRPr="001360D8">
        <w:rPr>
          <w:spacing w:val="-1"/>
        </w:rPr>
        <w:t>verification</w:t>
      </w:r>
      <w:r w:rsidRPr="001360D8">
        <w:rPr>
          <w:spacing w:val="-9"/>
        </w:rPr>
        <w:t xml:space="preserve"> </w:t>
      </w:r>
      <w:r w:rsidRPr="001360D8">
        <w:rPr>
          <w:spacing w:val="-1"/>
        </w:rPr>
        <w:t>system</w:t>
      </w:r>
      <w:r w:rsidRPr="001360D8">
        <w:rPr>
          <w:spacing w:val="-11"/>
        </w:rPr>
        <w:t xml:space="preserve"> </w:t>
      </w:r>
      <w:r w:rsidRPr="001360D8">
        <w:t>identifies</w:t>
      </w:r>
      <w:r w:rsidRPr="001360D8">
        <w:rPr>
          <w:spacing w:val="-9"/>
        </w:rPr>
        <w:t xml:space="preserve"> </w:t>
      </w:r>
      <w:r w:rsidRPr="001360D8">
        <w:t>complex-care</w:t>
      </w:r>
      <w:r w:rsidRPr="001360D8">
        <w:rPr>
          <w:spacing w:val="71"/>
          <w:w w:val="99"/>
        </w:rPr>
        <w:t xml:space="preserve"> </w:t>
      </w:r>
      <w:r w:rsidRPr="001360D8">
        <w:rPr>
          <w:spacing w:val="-1"/>
        </w:rPr>
        <w:t>members.</w:t>
      </w:r>
    </w:p>
    <w:p w14:paraId="5AE524BA" w14:textId="77777777" w:rsidR="00EC6553" w:rsidRDefault="00EC6553" w:rsidP="00BE22B9">
      <w:pPr>
        <w:pStyle w:val="BodyText"/>
        <w:tabs>
          <w:tab w:val="left" w:pos="1432"/>
        </w:tabs>
        <w:ind w:left="936"/>
        <w:rPr>
          <w:u w:color="000000"/>
        </w:rPr>
      </w:pPr>
    </w:p>
    <w:p w14:paraId="23BEEA55" w14:textId="77777777" w:rsidR="00EC6553" w:rsidRPr="001360D8" w:rsidRDefault="00EC6553" w:rsidP="00BE22B9">
      <w:pPr>
        <w:pStyle w:val="BodyText"/>
        <w:tabs>
          <w:tab w:val="left" w:pos="1432"/>
        </w:tabs>
        <w:ind w:left="936"/>
      </w:pPr>
      <w:r w:rsidRPr="001360D8">
        <w:rPr>
          <w:u w:color="000000"/>
        </w:rPr>
        <w:t xml:space="preserve">(A)  </w:t>
      </w:r>
      <w:r w:rsidRPr="001360D8">
        <w:rPr>
          <w:u w:val="single" w:color="000000"/>
        </w:rPr>
        <w:t>Care</w:t>
      </w:r>
      <w:r w:rsidRPr="001360D8">
        <w:rPr>
          <w:spacing w:val="-13"/>
          <w:u w:val="single" w:color="000000"/>
        </w:rPr>
        <w:t xml:space="preserve"> </w:t>
      </w:r>
      <w:r w:rsidRPr="001360D8">
        <w:rPr>
          <w:spacing w:val="-1"/>
          <w:u w:val="single" w:color="000000"/>
        </w:rPr>
        <w:t>Management</w:t>
      </w:r>
      <w:r w:rsidRPr="001360D8">
        <w:rPr>
          <w:spacing w:val="-13"/>
          <w:u w:val="single" w:color="000000"/>
        </w:rPr>
        <w:t xml:space="preserve"> </w:t>
      </w:r>
      <w:r w:rsidRPr="001360D8">
        <w:rPr>
          <w:u w:val="single" w:color="000000"/>
        </w:rPr>
        <w:t>A</w:t>
      </w:r>
      <w:r w:rsidRPr="001360D8">
        <w:rPr>
          <w:u w:val="single"/>
        </w:rPr>
        <w:t>ctivities</w:t>
      </w:r>
      <w:r w:rsidRPr="001360D8">
        <w:t>.</w:t>
      </w:r>
    </w:p>
    <w:p w14:paraId="6E3094E5" w14:textId="77777777" w:rsidR="00EC6553" w:rsidRPr="00607E7F" w:rsidRDefault="00EC6553" w:rsidP="00607E7F">
      <w:pPr>
        <w:pStyle w:val="BodyText"/>
        <w:tabs>
          <w:tab w:val="left" w:pos="1794"/>
        </w:tabs>
        <w:ind w:left="1310"/>
        <w:rPr>
          <w:spacing w:val="-5"/>
        </w:rPr>
      </w:pPr>
      <w:r w:rsidRPr="001360D8">
        <w:rPr>
          <w:spacing w:val="-1"/>
          <w:u w:color="000000"/>
        </w:rPr>
        <w:t xml:space="preserve">(1)  </w:t>
      </w:r>
      <w:r w:rsidRPr="001360D8">
        <w:rPr>
          <w:spacing w:val="-1"/>
          <w:u w:val="single" w:color="000000"/>
        </w:rPr>
        <w:t>Enrollment</w:t>
      </w:r>
      <w:r w:rsidRPr="001360D8">
        <w:rPr>
          <w:spacing w:val="-1"/>
        </w:rPr>
        <w:t>.</w:t>
      </w:r>
      <w:r w:rsidRPr="001360D8">
        <w:rPr>
          <w:spacing w:val="-7"/>
        </w:rPr>
        <w:t xml:space="preserve"> </w:t>
      </w:r>
      <w:r w:rsidRPr="001360D8">
        <w:t>The</w:t>
      </w:r>
      <w:r w:rsidRPr="001360D8">
        <w:rPr>
          <w:spacing w:val="-7"/>
        </w:rPr>
        <w:t xml:space="preserve"> </w:t>
      </w:r>
      <w:proofErr w:type="spellStart"/>
      <w:r w:rsidRPr="001360D8">
        <w:t>MassHealth</w:t>
      </w:r>
      <w:proofErr w:type="spellEnd"/>
      <w:r w:rsidRPr="001360D8">
        <w:rPr>
          <w:spacing w:val="-7"/>
        </w:rPr>
        <w:t xml:space="preserve"> </w:t>
      </w:r>
      <w:r w:rsidRPr="001360D8">
        <w:t>agency</w:t>
      </w:r>
      <w:r w:rsidRPr="001360D8">
        <w:rPr>
          <w:spacing w:val="-7"/>
        </w:rPr>
        <w:t xml:space="preserve"> </w:t>
      </w:r>
      <w:r w:rsidRPr="001360D8">
        <w:t>or</w:t>
      </w:r>
      <w:r w:rsidRPr="001360D8">
        <w:rPr>
          <w:spacing w:val="-7"/>
        </w:rPr>
        <w:t xml:space="preserve"> </w:t>
      </w:r>
      <w:r w:rsidRPr="001360D8">
        <w:t>its</w:t>
      </w:r>
      <w:r w:rsidRPr="001360D8">
        <w:rPr>
          <w:spacing w:val="-7"/>
        </w:rPr>
        <w:t xml:space="preserve"> </w:t>
      </w:r>
      <w:r w:rsidRPr="001360D8">
        <w:t>designee</w:t>
      </w:r>
      <w:r w:rsidRPr="001360D8">
        <w:rPr>
          <w:spacing w:val="-7"/>
        </w:rPr>
        <w:t xml:space="preserve"> </w:t>
      </w:r>
      <w:r w:rsidRPr="001360D8">
        <w:t>automatically</w:t>
      </w:r>
      <w:r w:rsidRPr="001360D8">
        <w:rPr>
          <w:spacing w:val="-5"/>
        </w:rPr>
        <w:t xml:space="preserve"> </w:t>
      </w:r>
      <w:r w:rsidRPr="001360D8">
        <w:t>assigns</w:t>
      </w:r>
      <w:r w:rsidRPr="001360D8">
        <w:rPr>
          <w:spacing w:val="-7"/>
        </w:rPr>
        <w:t xml:space="preserve"> </w:t>
      </w:r>
      <w:r w:rsidRPr="001360D8">
        <w:t>a</w:t>
      </w:r>
      <w:r w:rsidRPr="001360D8">
        <w:rPr>
          <w:spacing w:val="-7"/>
        </w:rPr>
        <w:t xml:space="preserve"> </w:t>
      </w:r>
      <w:r w:rsidRPr="001360D8">
        <w:t>clinical</w:t>
      </w:r>
      <w:r w:rsidRPr="001360D8">
        <w:rPr>
          <w:spacing w:val="29"/>
          <w:w w:val="99"/>
        </w:rPr>
        <w:t xml:space="preserve"> </w:t>
      </w:r>
      <w:r w:rsidRPr="001360D8">
        <w:t>manager</w:t>
      </w:r>
      <w:r w:rsidRPr="001360D8">
        <w:rPr>
          <w:spacing w:val="-5"/>
        </w:rPr>
        <w:t xml:space="preserve"> </w:t>
      </w:r>
      <w:r w:rsidRPr="001360D8">
        <w:t>to</w:t>
      </w:r>
      <w:r w:rsidRPr="001360D8">
        <w:rPr>
          <w:spacing w:val="-4"/>
        </w:rPr>
        <w:t xml:space="preserve"> </w:t>
      </w:r>
      <w:r w:rsidRPr="001360D8">
        <w:rPr>
          <w:spacing w:val="-1"/>
        </w:rPr>
        <w:t>members</w:t>
      </w:r>
      <w:r w:rsidRPr="001360D8">
        <w:rPr>
          <w:spacing w:val="-4"/>
        </w:rPr>
        <w:t xml:space="preserve"> </w:t>
      </w:r>
      <w:r w:rsidRPr="001360D8">
        <w:t>who</w:t>
      </w:r>
      <w:r w:rsidRPr="001360D8">
        <w:rPr>
          <w:spacing w:val="-6"/>
        </w:rPr>
        <w:t xml:space="preserve"> </w:t>
      </w:r>
      <w:r w:rsidRPr="001360D8">
        <w:t>may</w:t>
      </w:r>
      <w:r w:rsidRPr="001360D8">
        <w:rPr>
          <w:spacing w:val="-5"/>
        </w:rPr>
        <w:t xml:space="preserve"> </w:t>
      </w:r>
      <w:r w:rsidRPr="001360D8">
        <w:t>require</w:t>
      </w:r>
      <w:r w:rsidRPr="001360D8">
        <w:rPr>
          <w:spacing w:val="-5"/>
        </w:rPr>
        <w:t xml:space="preserve"> </w:t>
      </w:r>
      <w:r w:rsidRPr="001360D8">
        <w:t>a</w:t>
      </w:r>
      <w:r w:rsidRPr="001360D8">
        <w:rPr>
          <w:spacing w:val="-5"/>
        </w:rPr>
        <w:t xml:space="preserve"> </w:t>
      </w:r>
      <w:r w:rsidRPr="001360D8">
        <w:t>nurse</w:t>
      </w:r>
      <w:r w:rsidRPr="001360D8">
        <w:rPr>
          <w:spacing w:val="-5"/>
        </w:rPr>
        <w:t xml:space="preserve"> </w:t>
      </w:r>
      <w:r w:rsidRPr="001360D8">
        <w:t>visit</w:t>
      </w:r>
      <w:r w:rsidRPr="001360D8">
        <w:rPr>
          <w:spacing w:val="-4"/>
        </w:rPr>
        <w:t xml:space="preserve"> </w:t>
      </w:r>
      <w:r w:rsidRPr="001360D8">
        <w:t>of</w:t>
      </w:r>
      <w:r w:rsidRPr="001360D8">
        <w:rPr>
          <w:spacing w:val="-5"/>
        </w:rPr>
        <w:t xml:space="preserve"> </w:t>
      </w:r>
      <w:r w:rsidRPr="001360D8">
        <w:rPr>
          <w:spacing w:val="-1"/>
        </w:rPr>
        <w:t>more</w:t>
      </w:r>
      <w:r w:rsidRPr="001360D8">
        <w:rPr>
          <w:spacing w:val="-5"/>
        </w:rPr>
        <w:t xml:space="preserve"> </w:t>
      </w:r>
      <w:r w:rsidRPr="001360D8">
        <w:t>than</w:t>
      </w:r>
      <w:r w:rsidRPr="001360D8">
        <w:rPr>
          <w:spacing w:val="-4"/>
        </w:rPr>
        <w:t xml:space="preserve"> </w:t>
      </w:r>
      <w:r w:rsidRPr="001360D8">
        <w:t>two</w:t>
      </w:r>
      <w:r w:rsidRPr="001360D8">
        <w:rPr>
          <w:spacing w:val="27"/>
          <w:w w:val="99"/>
        </w:rPr>
        <w:t xml:space="preserve"> </w:t>
      </w:r>
      <w:r w:rsidRPr="001360D8">
        <w:rPr>
          <w:spacing w:val="-1"/>
        </w:rPr>
        <w:t>continuous</w:t>
      </w:r>
      <w:r w:rsidRPr="001360D8">
        <w:rPr>
          <w:spacing w:val="-6"/>
        </w:rPr>
        <w:t xml:space="preserve"> </w:t>
      </w:r>
      <w:r w:rsidRPr="001360D8">
        <w:rPr>
          <w:spacing w:val="-1"/>
        </w:rPr>
        <w:t>hours</w:t>
      </w:r>
      <w:r w:rsidRPr="001360D8">
        <w:rPr>
          <w:spacing w:val="-6"/>
        </w:rPr>
        <w:t xml:space="preserve"> </w:t>
      </w:r>
      <w:r w:rsidRPr="001360D8">
        <w:t>of</w:t>
      </w:r>
      <w:r w:rsidRPr="001360D8">
        <w:rPr>
          <w:spacing w:val="-6"/>
        </w:rPr>
        <w:t xml:space="preserve"> </w:t>
      </w:r>
      <w:r w:rsidRPr="001360D8">
        <w:rPr>
          <w:spacing w:val="-1"/>
        </w:rPr>
        <w:t>nursing</w:t>
      </w:r>
      <w:r w:rsidRPr="001360D8">
        <w:rPr>
          <w:spacing w:val="-5"/>
        </w:rPr>
        <w:t xml:space="preserve"> </w:t>
      </w:r>
      <w:r w:rsidRPr="001360D8">
        <w:t>and</w:t>
      </w:r>
      <w:r w:rsidRPr="001360D8">
        <w:rPr>
          <w:spacing w:val="-6"/>
        </w:rPr>
        <w:t xml:space="preserve"> </w:t>
      </w:r>
      <w:r w:rsidRPr="001360D8">
        <w:rPr>
          <w:spacing w:val="-1"/>
        </w:rPr>
        <w:t>informs</w:t>
      </w:r>
      <w:r w:rsidRPr="001360D8">
        <w:rPr>
          <w:spacing w:val="-6"/>
        </w:rPr>
        <w:t xml:space="preserve"> </w:t>
      </w:r>
      <w:r w:rsidRPr="001360D8">
        <w:t>such</w:t>
      </w:r>
      <w:r w:rsidRPr="001360D8">
        <w:rPr>
          <w:spacing w:val="-5"/>
        </w:rPr>
        <w:t xml:space="preserve"> </w:t>
      </w:r>
      <w:r w:rsidRPr="001360D8">
        <w:rPr>
          <w:spacing w:val="-1"/>
        </w:rPr>
        <w:t>members</w:t>
      </w:r>
      <w:r w:rsidRPr="001360D8">
        <w:rPr>
          <w:spacing w:val="-6"/>
        </w:rPr>
        <w:t xml:space="preserve"> </w:t>
      </w:r>
      <w:r w:rsidRPr="001360D8">
        <w:t>of</w:t>
      </w:r>
      <w:r w:rsidRPr="001360D8">
        <w:rPr>
          <w:spacing w:val="-6"/>
        </w:rPr>
        <w:t xml:space="preserve"> </w:t>
      </w:r>
      <w:r w:rsidRPr="001360D8">
        <w:t>the</w:t>
      </w:r>
      <w:r w:rsidRPr="001360D8">
        <w:rPr>
          <w:spacing w:val="-5"/>
        </w:rPr>
        <w:t xml:space="preserve"> </w:t>
      </w:r>
      <w:r w:rsidRPr="001360D8">
        <w:t>name,</w:t>
      </w:r>
      <w:r w:rsidRPr="001360D8">
        <w:rPr>
          <w:spacing w:val="-6"/>
        </w:rPr>
        <w:t xml:space="preserve"> </w:t>
      </w:r>
      <w:r w:rsidRPr="001360D8">
        <w:t>telephone</w:t>
      </w:r>
      <w:r w:rsidRPr="001360D8">
        <w:rPr>
          <w:spacing w:val="-6"/>
        </w:rPr>
        <w:t xml:space="preserve"> </w:t>
      </w:r>
      <w:r w:rsidRPr="001360D8">
        <w:rPr>
          <w:spacing w:val="-1"/>
        </w:rPr>
        <w:t>number,</w:t>
      </w:r>
      <w:r w:rsidRPr="001360D8">
        <w:rPr>
          <w:spacing w:val="-5"/>
        </w:rPr>
        <w:t xml:space="preserve"> </w:t>
      </w:r>
      <w:r w:rsidRPr="001360D8">
        <w:t>and</w:t>
      </w:r>
      <w:r w:rsidRPr="001360D8">
        <w:rPr>
          <w:spacing w:val="61"/>
          <w:w w:val="99"/>
        </w:rPr>
        <w:t xml:space="preserve"> </w:t>
      </w:r>
      <w:r w:rsidRPr="001360D8">
        <w:t>role</w:t>
      </w:r>
      <w:r w:rsidRPr="001360D8">
        <w:rPr>
          <w:spacing w:val="-7"/>
        </w:rPr>
        <w:t xml:space="preserve"> </w:t>
      </w:r>
      <w:r w:rsidRPr="001360D8">
        <w:t>of</w:t>
      </w:r>
      <w:r w:rsidRPr="001360D8">
        <w:rPr>
          <w:spacing w:val="-6"/>
        </w:rPr>
        <w:t xml:space="preserve"> </w:t>
      </w:r>
      <w:r w:rsidRPr="001360D8">
        <w:t>the</w:t>
      </w:r>
      <w:r w:rsidRPr="001360D8">
        <w:rPr>
          <w:spacing w:val="-6"/>
        </w:rPr>
        <w:t xml:space="preserve"> </w:t>
      </w:r>
      <w:r w:rsidRPr="001360D8">
        <w:t>assigned</w:t>
      </w:r>
      <w:r w:rsidRPr="001360D8">
        <w:rPr>
          <w:spacing w:val="-6"/>
        </w:rPr>
        <w:t xml:space="preserve"> </w:t>
      </w:r>
      <w:r w:rsidRPr="001360D8">
        <w:t>clinical</w:t>
      </w:r>
      <w:r w:rsidRPr="001360D8">
        <w:rPr>
          <w:spacing w:val="-6"/>
        </w:rPr>
        <w:t xml:space="preserve"> </w:t>
      </w:r>
      <w:r w:rsidRPr="001360D8">
        <w:t>manager.</w:t>
      </w:r>
      <w:r w:rsidRPr="001360D8">
        <w:rPr>
          <w:rFonts w:cs="Times New Roman"/>
          <w:sz w:val="15"/>
          <w:szCs w:val="15"/>
        </w:rPr>
        <w:t xml:space="preserve"> </w:t>
      </w:r>
    </w:p>
    <w:p w14:paraId="58CD031C" w14:textId="77777777" w:rsidR="00EC6553" w:rsidRDefault="00EC6553" w:rsidP="00C82994">
      <w:pPr>
        <w:pStyle w:val="BodyText"/>
        <w:tabs>
          <w:tab w:val="left" w:pos="2175"/>
        </w:tabs>
        <w:ind w:left="1310"/>
        <w:rPr>
          <w:spacing w:val="35"/>
          <w:w w:val="99"/>
        </w:rPr>
      </w:pPr>
      <w:r w:rsidRPr="001360D8">
        <w:rPr>
          <w:spacing w:val="-1"/>
          <w:u w:color="000000"/>
        </w:rPr>
        <w:t xml:space="preserve">(2)  </w:t>
      </w:r>
      <w:r w:rsidRPr="001360D8">
        <w:rPr>
          <w:spacing w:val="-1"/>
          <w:u w:val="single" w:color="000000"/>
        </w:rPr>
        <w:t xml:space="preserve">LTSS </w:t>
      </w:r>
      <w:r w:rsidRPr="001360D8">
        <w:rPr>
          <w:u w:val="single" w:color="000000"/>
        </w:rPr>
        <w:t>Needs</w:t>
      </w:r>
      <w:r w:rsidRPr="001360D8">
        <w:rPr>
          <w:spacing w:val="-7"/>
          <w:u w:val="single" w:color="000000"/>
        </w:rPr>
        <w:t xml:space="preserve"> </w:t>
      </w:r>
      <w:r w:rsidRPr="001360D8">
        <w:rPr>
          <w:u w:val="single" w:color="000000"/>
        </w:rPr>
        <w:t>Assessm</w:t>
      </w:r>
      <w:r w:rsidRPr="001360D8">
        <w:rPr>
          <w:u w:val="single"/>
        </w:rPr>
        <w:t>ent</w:t>
      </w:r>
      <w:r w:rsidRPr="001360D8">
        <w:t>.</w:t>
      </w:r>
      <w:r w:rsidRPr="001360D8">
        <w:rPr>
          <w:spacing w:val="-8"/>
        </w:rPr>
        <w:t xml:space="preserve"> </w:t>
      </w:r>
      <w:r w:rsidRPr="001360D8">
        <w:t>The</w:t>
      </w:r>
      <w:r w:rsidRPr="001360D8">
        <w:rPr>
          <w:spacing w:val="-7"/>
        </w:rPr>
        <w:t xml:space="preserve"> </w:t>
      </w:r>
      <w:r w:rsidRPr="001360D8">
        <w:t>clinical</w:t>
      </w:r>
      <w:r w:rsidRPr="001360D8">
        <w:rPr>
          <w:spacing w:val="-7"/>
        </w:rPr>
        <w:t xml:space="preserve"> </w:t>
      </w:r>
      <w:r w:rsidRPr="001360D8">
        <w:t>manager</w:t>
      </w:r>
      <w:r w:rsidRPr="001360D8">
        <w:rPr>
          <w:spacing w:val="-8"/>
        </w:rPr>
        <w:t xml:space="preserve"> </w:t>
      </w:r>
      <w:r w:rsidRPr="001360D8">
        <w:t>performs</w:t>
      </w:r>
      <w:r w:rsidRPr="001360D8">
        <w:rPr>
          <w:spacing w:val="-7"/>
        </w:rPr>
        <w:t xml:space="preserve"> </w:t>
      </w:r>
      <w:r w:rsidRPr="001360D8">
        <w:t>an</w:t>
      </w:r>
      <w:r w:rsidRPr="001360D8">
        <w:rPr>
          <w:spacing w:val="-8"/>
        </w:rPr>
        <w:t xml:space="preserve"> </w:t>
      </w:r>
      <w:r w:rsidRPr="001360D8">
        <w:t>in-person</w:t>
      </w:r>
      <w:r w:rsidRPr="001360D8">
        <w:rPr>
          <w:spacing w:val="-7"/>
        </w:rPr>
        <w:t xml:space="preserve"> </w:t>
      </w:r>
      <w:r w:rsidRPr="001360D8">
        <w:t>visit</w:t>
      </w:r>
      <w:r w:rsidRPr="001360D8">
        <w:rPr>
          <w:spacing w:val="-7"/>
        </w:rPr>
        <w:t xml:space="preserve"> </w:t>
      </w:r>
      <w:r w:rsidRPr="001360D8">
        <w:rPr>
          <w:spacing w:val="-1"/>
        </w:rPr>
        <w:t>with</w:t>
      </w:r>
      <w:r w:rsidRPr="001360D8">
        <w:rPr>
          <w:spacing w:val="29"/>
          <w:w w:val="99"/>
        </w:rPr>
        <w:t xml:space="preserve"> </w:t>
      </w:r>
      <w:r w:rsidRPr="001360D8">
        <w:t>the</w:t>
      </w:r>
      <w:r w:rsidRPr="001360D8">
        <w:rPr>
          <w:spacing w:val="-6"/>
        </w:rPr>
        <w:t xml:space="preserve"> </w:t>
      </w:r>
      <w:r w:rsidRPr="001360D8">
        <w:rPr>
          <w:spacing w:val="-1"/>
        </w:rPr>
        <w:t>member,</w:t>
      </w:r>
      <w:r w:rsidRPr="001360D8">
        <w:rPr>
          <w:spacing w:val="-5"/>
        </w:rPr>
        <w:t xml:space="preserve"> </w:t>
      </w:r>
      <w:r w:rsidRPr="001360D8">
        <w:t>to</w:t>
      </w:r>
      <w:r w:rsidRPr="001360D8">
        <w:rPr>
          <w:spacing w:val="-5"/>
        </w:rPr>
        <w:t xml:space="preserve"> </w:t>
      </w:r>
      <w:r w:rsidRPr="001360D8">
        <w:t>evaluate</w:t>
      </w:r>
      <w:r w:rsidRPr="001360D8">
        <w:rPr>
          <w:spacing w:val="-6"/>
        </w:rPr>
        <w:t xml:space="preserve"> </w:t>
      </w:r>
      <w:r w:rsidRPr="001360D8">
        <w:t>whether</w:t>
      </w:r>
      <w:r w:rsidRPr="001360D8">
        <w:rPr>
          <w:spacing w:val="-5"/>
        </w:rPr>
        <w:t xml:space="preserve"> </w:t>
      </w:r>
      <w:r w:rsidRPr="001360D8">
        <w:t>the</w:t>
      </w:r>
      <w:r w:rsidRPr="001360D8">
        <w:rPr>
          <w:spacing w:val="-4"/>
        </w:rPr>
        <w:t xml:space="preserve"> </w:t>
      </w:r>
      <w:r w:rsidRPr="001360D8">
        <w:rPr>
          <w:spacing w:val="-1"/>
        </w:rPr>
        <w:t>member</w:t>
      </w:r>
      <w:r w:rsidRPr="001360D8">
        <w:rPr>
          <w:spacing w:val="-5"/>
        </w:rPr>
        <w:t xml:space="preserve"> </w:t>
      </w:r>
      <w:r w:rsidRPr="001360D8">
        <w:rPr>
          <w:spacing w:val="-1"/>
        </w:rPr>
        <w:t>meets</w:t>
      </w:r>
      <w:r w:rsidRPr="001360D8">
        <w:rPr>
          <w:spacing w:val="-5"/>
        </w:rPr>
        <w:t xml:space="preserve"> </w:t>
      </w:r>
      <w:r w:rsidRPr="001360D8">
        <w:t>the</w:t>
      </w:r>
      <w:r w:rsidRPr="001360D8">
        <w:rPr>
          <w:spacing w:val="-5"/>
        </w:rPr>
        <w:t xml:space="preserve"> </w:t>
      </w:r>
      <w:r w:rsidRPr="001360D8">
        <w:t>criteria</w:t>
      </w:r>
      <w:r w:rsidRPr="001360D8">
        <w:rPr>
          <w:spacing w:val="-6"/>
        </w:rPr>
        <w:t xml:space="preserve"> </w:t>
      </w:r>
      <w:r w:rsidRPr="001360D8">
        <w:t>to</w:t>
      </w:r>
      <w:r w:rsidRPr="001360D8">
        <w:rPr>
          <w:spacing w:val="-5"/>
        </w:rPr>
        <w:t xml:space="preserve"> </w:t>
      </w:r>
      <w:r w:rsidRPr="001360D8">
        <w:t>be</w:t>
      </w:r>
      <w:r w:rsidRPr="001360D8">
        <w:rPr>
          <w:spacing w:val="-5"/>
        </w:rPr>
        <w:t xml:space="preserve"> </w:t>
      </w:r>
      <w:r w:rsidRPr="001360D8">
        <w:t>a</w:t>
      </w:r>
      <w:r w:rsidRPr="001360D8">
        <w:rPr>
          <w:spacing w:val="-6"/>
        </w:rPr>
        <w:t xml:space="preserve"> </w:t>
      </w:r>
      <w:r w:rsidRPr="001360D8">
        <w:rPr>
          <w:spacing w:val="-1"/>
        </w:rPr>
        <w:t>complex-care</w:t>
      </w:r>
      <w:r w:rsidRPr="001360D8">
        <w:rPr>
          <w:spacing w:val="-4"/>
        </w:rPr>
        <w:t xml:space="preserve"> </w:t>
      </w:r>
      <w:r w:rsidRPr="001360D8">
        <w:rPr>
          <w:spacing w:val="-1"/>
        </w:rPr>
        <w:t>member</w:t>
      </w:r>
      <w:r w:rsidRPr="001360D8">
        <w:rPr>
          <w:spacing w:val="59"/>
          <w:w w:val="99"/>
        </w:rPr>
        <w:t xml:space="preserve"> </w:t>
      </w:r>
      <w:r w:rsidRPr="001360D8">
        <w:t>as</w:t>
      </w:r>
      <w:r w:rsidRPr="001360D8">
        <w:rPr>
          <w:spacing w:val="-5"/>
        </w:rPr>
        <w:t xml:space="preserve"> </w:t>
      </w:r>
      <w:r w:rsidRPr="001360D8">
        <w:t>described</w:t>
      </w:r>
      <w:r w:rsidRPr="001360D8">
        <w:rPr>
          <w:spacing w:val="-4"/>
        </w:rPr>
        <w:t xml:space="preserve"> </w:t>
      </w:r>
      <w:r w:rsidRPr="001360D8">
        <w:t>in</w:t>
      </w:r>
      <w:r w:rsidRPr="001360D8">
        <w:rPr>
          <w:spacing w:val="-4"/>
        </w:rPr>
        <w:t xml:space="preserve"> </w:t>
      </w:r>
      <w:r w:rsidRPr="001360D8">
        <w:t>130</w:t>
      </w:r>
      <w:r w:rsidRPr="001360D8">
        <w:rPr>
          <w:spacing w:val="-5"/>
        </w:rPr>
        <w:t xml:space="preserve"> </w:t>
      </w:r>
      <w:r w:rsidRPr="001360D8">
        <w:t>CMR</w:t>
      </w:r>
      <w:r w:rsidRPr="001360D8">
        <w:rPr>
          <w:spacing w:val="-4"/>
        </w:rPr>
        <w:t xml:space="preserve"> </w:t>
      </w:r>
      <w:r w:rsidRPr="001360D8">
        <w:t>438.402 and 438.410(B).</w:t>
      </w:r>
      <w:r w:rsidRPr="001360D8">
        <w:rPr>
          <w:spacing w:val="-4"/>
        </w:rPr>
        <w:t xml:space="preserve"> </w:t>
      </w:r>
      <w:r w:rsidRPr="001360D8">
        <w:t>If</w:t>
      </w:r>
      <w:r w:rsidRPr="001360D8">
        <w:rPr>
          <w:spacing w:val="-5"/>
        </w:rPr>
        <w:t xml:space="preserve"> </w:t>
      </w:r>
      <w:r w:rsidRPr="001360D8">
        <w:t>the</w:t>
      </w:r>
      <w:r w:rsidRPr="001360D8">
        <w:rPr>
          <w:spacing w:val="-4"/>
        </w:rPr>
        <w:t xml:space="preserve"> </w:t>
      </w:r>
      <w:r w:rsidRPr="001360D8">
        <w:rPr>
          <w:spacing w:val="-1"/>
        </w:rPr>
        <w:t>member</w:t>
      </w:r>
      <w:r w:rsidRPr="001360D8">
        <w:rPr>
          <w:spacing w:val="-5"/>
        </w:rPr>
        <w:t xml:space="preserve"> </w:t>
      </w:r>
      <w:r w:rsidRPr="001360D8">
        <w:t>is</w:t>
      </w:r>
      <w:r w:rsidRPr="001360D8">
        <w:rPr>
          <w:spacing w:val="-6"/>
        </w:rPr>
        <w:t xml:space="preserve"> </w:t>
      </w:r>
      <w:r w:rsidRPr="001360D8">
        <w:rPr>
          <w:spacing w:val="-1"/>
        </w:rPr>
        <w:t>determined</w:t>
      </w:r>
      <w:r w:rsidRPr="001360D8">
        <w:rPr>
          <w:spacing w:val="-4"/>
        </w:rPr>
        <w:t xml:space="preserve"> </w:t>
      </w:r>
      <w:r w:rsidRPr="001360D8">
        <w:t>to</w:t>
      </w:r>
      <w:r w:rsidRPr="001360D8">
        <w:rPr>
          <w:spacing w:val="-4"/>
        </w:rPr>
        <w:t xml:space="preserve"> </w:t>
      </w:r>
      <w:r w:rsidRPr="001360D8">
        <w:t>meet</w:t>
      </w:r>
      <w:r w:rsidRPr="001360D8">
        <w:rPr>
          <w:spacing w:val="-5"/>
        </w:rPr>
        <w:t xml:space="preserve"> </w:t>
      </w:r>
      <w:r w:rsidRPr="001360D8">
        <w:t>the</w:t>
      </w:r>
      <w:r w:rsidRPr="001360D8">
        <w:rPr>
          <w:spacing w:val="-4"/>
        </w:rPr>
        <w:t xml:space="preserve"> </w:t>
      </w:r>
      <w:r w:rsidRPr="001360D8">
        <w:t>criteria</w:t>
      </w:r>
      <w:r w:rsidRPr="001360D8">
        <w:rPr>
          <w:spacing w:val="-4"/>
        </w:rPr>
        <w:t xml:space="preserve"> </w:t>
      </w:r>
      <w:r w:rsidRPr="001360D8">
        <w:t>as a</w:t>
      </w:r>
      <w:r w:rsidRPr="001360D8">
        <w:rPr>
          <w:spacing w:val="-5"/>
        </w:rPr>
        <w:t xml:space="preserve"> </w:t>
      </w:r>
      <w:r w:rsidRPr="001360D8">
        <w:rPr>
          <w:spacing w:val="-1"/>
        </w:rPr>
        <w:t>complex</w:t>
      </w:r>
      <w:r w:rsidRPr="001360D8">
        <w:rPr>
          <w:spacing w:val="-7"/>
        </w:rPr>
        <w:t>-</w:t>
      </w:r>
      <w:r w:rsidRPr="001360D8">
        <w:t>care</w:t>
      </w:r>
      <w:r w:rsidRPr="001360D8">
        <w:rPr>
          <w:spacing w:val="-6"/>
        </w:rPr>
        <w:t xml:space="preserve"> </w:t>
      </w:r>
      <w:r w:rsidRPr="001360D8">
        <w:rPr>
          <w:spacing w:val="-1"/>
        </w:rPr>
        <w:t>member,</w:t>
      </w:r>
      <w:r w:rsidRPr="001360D8">
        <w:rPr>
          <w:spacing w:val="-7"/>
        </w:rPr>
        <w:t xml:space="preserve"> </w:t>
      </w:r>
      <w:r w:rsidRPr="001360D8">
        <w:t>the</w:t>
      </w:r>
      <w:r w:rsidRPr="001360D8">
        <w:rPr>
          <w:spacing w:val="-7"/>
        </w:rPr>
        <w:t xml:space="preserve"> </w:t>
      </w:r>
      <w:r w:rsidRPr="001360D8">
        <w:t>clinical</w:t>
      </w:r>
      <w:r w:rsidRPr="001360D8">
        <w:rPr>
          <w:spacing w:val="-5"/>
        </w:rPr>
        <w:t xml:space="preserve"> </w:t>
      </w:r>
      <w:r w:rsidRPr="001360D8">
        <w:t>manager</w:t>
      </w:r>
      <w:r w:rsidRPr="001360D8">
        <w:rPr>
          <w:spacing w:val="-7"/>
        </w:rPr>
        <w:t xml:space="preserve"> </w:t>
      </w:r>
      <w:r w:rsidRPr="001360D8">
        <w:t>will</w:t>
      </w:r>
      <w:r w:rsidRPr="001360D8">
        <w:rPr>
          <w:spacing w:val="-7"/>
        </w:rPr>
        <w:t xml:space="preserve"> </w:t>
      </w:r>
      <w:r w:rsidRPr="001360D8">
        <w:rPr>
          <w:spacing w:val="-1"/>
        </w:rPr>
        <w:t>complete</w:t>
      </w:r>
      <w:r w:rsidRPr="001360D8">
        <w:rPr>
          <w:spacing w:val="-7"/>
        </w:rPr>
        <w:t xml:space="preserve"> </w:t>
      </w:r>
      <w:r w:rsidRPr="001360D8">
        <w:t>a</w:t>
      </w:r>
      <w:r w:rsidRPr="001360D8">
        <w:rPr>
          <w:spacing w:val="-6"/>
        </w:rPr>
        <w:t xml:space="preserve"> </w:t>
      </w:r>
      <w:r w:rsidRPr="001360D8">
        <w:t>LTSS Needs</w:t>
      </w:r>
      <w:r w:rsidRPr="001360D8">
        <w:rPr>
          <w:spacing w:val="35"/>
          <w:w w:val="99"/>
        </w:rPr>
        <w:t xml:space="preserve"> </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C6553" w:rsidRPr="001360D8" w14:paraId="2DEAC0CB" w14:textId="77777777" w:rsidTr="00F510FC">
        <w:trPr>
          <w:trHeight w:hRule="exact" w:val="864"/>
        </w:trPr>
        <w:tc>
          <w:tcPr>
            <w:tcW w:w="4080" w:type="dxa"/>
            <w:tcBorders>
              <w:bottom w:val="nil"/>
            </w:tcBorders>
          </w:tcPr>
          <w:p w14:paraId="4BFD34FE" w14:textId="77777777" w:rsidR="00EC6553" w:rsidRPr="001360D8" w:rsidRDefault="00EC6553" w:rsidP="00F510FC">
            <w:pPr>
              <w:tabs>
                <w:tab w:val="left" w:pos="936"/>
                <w:tab w:val="left" w:pos="1314"/>
                <w:tab w:val="left" w:pos="1692"/>
                <w:tab w:val="left" w:pos="2070"/>
              </w:tabs>
              <w:spacing w:before="120"/>
              <w:jc w:val="center"/>
              <w:rPr>
                <w:rFonts w:ascii="Arial" w:hAnsi="Arial" w:cs="Arial"/>
                <w:b/>
              </w:rPr>
            </w:pPr>
            <w:r w:rsidRPr="001360D8">
              <w:rPr>
                <w:rFonts w:ascii="Arial" w:hAnsi="Arial" w:cs="Arial"/>
                <w:b/>
              </w:rPr>
              <w:lastRenderedPageBreak/>
              <w:t>Commonwealth of Massachusetts</w:t>
            </w:r>
          </w:p>
          <w:p w14:paraId="4BE6DCB9" w14:textId="77777777" w:rsidR="00EC6553" w:rsidRPr="001360D8" w:rsidRDefault="00EC6553" w:rsidP="00F510FC">
            <w:pPr>
              <w:tabs>
                <w:tab w:val="left" w:pos="936"/>
                <w:tab w:val="left" w:pos="1314"/>
                <w:tab w:val="left" w:pos="1692"/>
                <w:tab w:val="left" w:pos="2070"/>
              </w:tabs>
              <w:jc w:val="center"/>
              <w:rPr>
                <w:rFonts w:ascii="Arial" w:hAnsi="Arial" w:cs="Arial"/>
                <w:b/>
              </w:rPr>
            </w:pPr>
            <w:proofErr w:type="spellStart"/>
            <w:r w:rsidRPr="001360D8">
              <w:rPr>
                <w:rFonts w:ascii="Arial" w:hAnsi="Arial" w:cs="Arial"/>
                <w:b/>
              </w:rPr>
              <w:t>MassHealth</w:t>
            </w:r>
            <w:proofErr w:type="spellEnd"/>
          </w:p>
          <w:p w14:paraId="72AE86FC" w14:textId="77777777" w:rsidR="00EC6553" w:rsidRPr="001360D8" w:rsidRDefault="00EC6553" w:rsidP="00F510FC">
            <w:pPr>
              <w:tabs>
                <w:tab w:val="left" w:pos="936"/>
                <w:tab w:val="left" w:pos="1314"/>
                <w:tab w:val="left" w:pos="1692"/>
                <w:tab w:val="left" w:pos="2070"/>
              </w:tabs>
              <w:jc w:val="center"/>
              <w:rPr>
                <w:rFonts w:ascii="Arial" w:hAnsi="Arial" w:cs="Arial"/>
                <w:b/>
              </w:rPr>
            </w:pPr>
            <w:r w:rsidRPr="001360D8">
              <w:rPr>
                <w:rFonts w:ascii="Arial" w:hAnsi="Arial" w:cs="Arial"/>
                <w:b/>
              </w:rPr>
              <w:t>Provider Manual Series</w:t>
            </w:r>
          </w:p>
        </w:tc>
        <w:tc>
          <w:tcPr>
            <w:tcW w:w="3750" w:type="dxa"/>
          </w:tcPr>
          <w:p w14:paraId="2C7D7353" w14:textId="77777777" w:rsidR="00EC6553" w:rsidRPr="001360D8" w:rsidRDefault="00EC6553" w:rsidP="00F510FC">
            <w:pPr>
              <w:tabs>
                <w:tab w:val="left" w:pos="936"/>
                <w:tab w:val="left" w:pos="1314"/>
                <w:tab w:val="left" w:pos="1692"/>
                <w:tab w:val="left" w:pos="2070"/>
              </w:tabs>
              <w:spacing w:before="120"/>
              <w:jc w:val="center"/>
              <w:rPr>
                <w:rFonts w:ascii="Arial" w:hAnsi="Arial" w:cs="Arial"/>
              </w:rPr>
            </w:pPr>
            <w:r w:rsidRPr="001360D8">
              <w:rPr>
                <w:rFonts w:ascii="Arial" w:hAnsi="Arial" w:cs="Arial"/>
                <w:b/>
              </w:rPr>
              <w:t>Subchapter Number and Title</w:t>
            </w:r>
          </w:p>
          <w:p w14:paraId="63BE01B4" w14:textId="77777777" w:rsidR="00EC6553" w:rsidRPr="001360D8" w:rsidRDefault="00EC6553" w:rsidP="00F510FC">
            <w:pPr>
              <w:tabs>
                <w:tab w:val="left" w:pos="936"/>
                <w:tab w:val="left" w:pos="1314"/>
                <w:tab w:val="left" w:pos="1692"/>
                <w:tab w:val="left" w:pos="2070"/>
              </w:tabs>
              <w:jc w:val="center"/>
              <w:rPr>
                <w:rFonts w:ascii="Arial" w:hAnsi="Arial" w:cs="Arial"/>
              </w:rPr>
            </w:pPr>
            <w:r w:rsidRPr="001360D8">
              <w:rPr>
                <w:rFonts w:ascii="Arial" w:hAnsi="Arial" w:cs="Arial"/>
              </w:rPr>
              <w:t>4.  Program Regulations</w:t>
            </w:r>
          </w:p>
          <w:p w14:paraId="0B544C55" w14:textId="77777777" w:rsidR="00EC6553" w:rsidRPr="001360D8" w:rsidRDefault="00EC6553" w:rsidP="00F510FC">
            <w:pPr>
              <w:tabs>
                <w:tab w:val="left" w:pos="936"/>
                <w:tab w:val="left" w:pos="1314"/>
                <w:tab w:val="left" w:pos="1692"/>
                <w:tab w:val="left" w:pos="2070"/>
              </w:tabs>
              <w:jc w:val="center"/>
              <w:rPr>
                <w:rFonts w:ascii="Arial" w:hAnsi="Arial" w:cs="Arial"/>
              </w:rPr>
            </w:pPr>
            <w:r w:rsidRPr="001360D8">
              <w:rPr>
                <w:rFonts w:ascii="Arial" w:hAnsi="Arial" w:cs="Arial"/>
              </w:rPr>
              <w:t>(130 CMR 438.000)</w:t>
            </w:r>
          </w:p>
        </w:tc>
        <w:tc>
          <w:tcPr>
            <w:tcW w:w="1771" w:type="dxa"/>
          </w:tcPr>
          <w:p w14:paraId="3C01089C" w14:textId="77777777" w:rsidR="00EC6553" w:rsidRPr="001360D8" w:rsidRDefault="00EC6553" w:rsidP="00F510FC">
            <w:pPr>
              <w:tabs>
                <w:tab w:val="left" w:pos="936"/>
                <w:tab w:val="left" w:pos="1314"/>
                <w:tab w:val="left" w:pos="1692"/>
                <w:tab w:val="left" w:pos="2070"/>
              </w:tabs>
              <w:spacing w:before="120"/>
              <w:jc w:val="center"/>
              <w:rPr>
                <w:rFonts w:ascii="Arial" w:hAnsi="Arial" w:cs="Arial"/>
              </w:rPr>
            </w:pPr>
            <w:r w:rsidRPr="001360D8">
              <w:rPr>
                <w:rFonts w:ascii="Arial" w:hAnsi="Arial" w:cs="Arial"/>
                <w:b/>
              </w:rPr>
              <w:t>Page</w:t>
            </w:r>
          </w:p>
          <w:p w14:paraId="0EB41733" w14:textId="77777777" w:rsidR="00EC6553" w:rsidRPr="001360D8" w:rsidRDefault="00EC6553" w:rsidP="00F510FC">
            <w:pPr>
              <w:tabs>
                <w:tab w:val="left" w:pos="936"/>
                <w:tab w:val="left" w:pos="1314"/>
                <w:tab w:val="left" w:pos="1692"/>
                <w:tab w:val="left" w:pos="2070"/>
              </w:tabs>
              <w:spacing w:before="120"/>
              <w:jc w:val="center"/>
              <w:rPr>
                <w:rFonts w:ascii="Arial" w:hAnsi="Arial" w:cs="Arial"/>
              </w:rPr>
            </w:pPr>
            <w:r w:rsidRPr="001360D8">
              <w:rPr>
                <w:rFonts w:ascii="Arial" w:hAnsi="Arial" w:cs="Arial"/>
              </w:rPr>
              <w:t>4-11</w:t>
            </w:r>
          </w:p>
        </w:tc>
      </w:tr>
      <w:tr w:rsidR="00EC6553" w:rsidRPr="001360D8" w14:paraId="1B9E6FC4" w14:textId="77777777" w:rsidTr="00F510FC">
        <w:trPr>
          <w:trHeight w:hRule="exact" w:val="864"/>
        </w:trPr>
        <w:tc>
          <w:tcPr>
            <w:tcW w:w="4080" w:type="dxa"/>
            <w:tcBorders>
              <w:top w:val="nil"/>
            </w:tcBorders>
            <w:vAlign w:val="center"/>
          </w:tcPr>
          <w:p w14:paraId="21F2E73E" w14:textId="77777777" w:rsidR="00EC6553" w:rsidRPr="001360D8" w:rsidRDefault="00EC6553" w:rsidP="00F510FC">
            <w:pPr>
              <w:tabs>
                <w:tab w:val="left" w:pos="936"/>
                <w:tab w:val="left" w:pos="1314"/>
                <w:tab w:val="left" w:pos="1692"/>
                <w:tab w:val="left" w:pos="2070"/>
              </w:tabs>
              <w:jc w:val="center"/>
              <w:rPr>
                <w:rFonts w:ascii="Arial" w:hAnsi="Arial" w:cs="Arial"/>
              </w:rPr>
            </w:pPr>
            <w:r w:rsidRPr="001360D8">
              <w:rPr>
                <w:rFonts w:ascii="Arial" w:hAnsi="Arial" w:cs="Arial"/>
              </w:rPr>
              <w:t xml:space="preserve">Continuous Skilled Nursing </w:t>
            </w:r>
            <w:r>
              <w:rPr>
                <w:rFonts w:ascii="Arial" w:hAnsi="Arial" w:cs="Arial"/>
              </w:rPr>
              <w:t xml:space="preserve">Agency </w:t>
            </w:r>
            <w:r w:rsidRPr="001360D8">
              <w:rPr>
                <w:rFonts w:ascii="Arial" w:hAnsi="Arial" w:cs="Arial"/>
              </w:rPr>
              <w:t>Manual</w:t>
            </w:r>
          </w:p>
        </w:tc>
        <w:tc>
          <w:tcPr>
            <w:tcW w:w="3750" w:type="dxa"/>
          </w:tcPr>
          <w:p w14:paraId="7E9DF18A" w14:textId="77777777" w:rsidR="00EC6553" w:rsidRPr="001360D8" w:rsidRDefault="00EC6553" w:rsidP="00F510FC">
            <w:pPr>
              <w:tabs>
                <w:tab w:val="left" w:pos="936"/>
                <w:tab w:val="left" w:pos="1314"/>
                <w:tab w:val="left" w:pos="1692"/>
                <w:tab w:val="left" w:pos="2070"/>
              </w:tabs>
              <w:spacing w:before="120"/>
              <w:jc w:val="center"/>
              <w:rPr>
                <w:rFonts w:ascii="Arial" w:hAnsi="Arial" w:cs="Arial"/>
                <w:b/>
              </w:rPr>
            </w:pPr>
            <w:r w:rsidRPr="001360D8">
              <w:rPr>
                <w:rFonts w:ascii="Arial" w:hAnsi="Arial" w:cs="Arial"/>
                <w:b/>
              </w:rPr>
              <w:t>Transmittal Letter</w:t>
            </w:r>
          </w:p>
          <w:p w14:paraId="0C4827EF" w14:textId="77777777" w:rsidR="00EC6553" w:rsidRPr="001360D8" w:rsidRDefault="00EC6553" w:rsidP="00F510FC">
            <w:pPr>
              <w:tabs>
                <w:tab w:val="left" w:pos="936"/>
                <w:tab w:val="left" w:pos="1314"/>
                <w:tab w:val="left" w:pos="1692"/>
                <w:tab w:val="left" w:pos="2070"/>
              </w:tabs>
              <w:spacing w:before="120"/>
              <w:jc w:val="center"/>
              <w:rPr>
                <w:rFonts w:ascii="Arial" w:hAnsi="Arial" w:cs="Arial"/>
                <w:b/>
              </w:rPr>
            </w:pPr>
            <w:r w:rsidRPr="001360D8">
              <w:rPr>
                <w:rFonts w:ascii="Arial" w:hAnsi="Arial" w:cs="Arial"/>
              </w:rPr>
              <w:t>CSN-1</w:t>
            </w:r>
          </w:p>
        </w:tc>
        <w:tc>
          <w:tcPr>
            <w:tcW w:w="1771" w:type="dxa"/>
          </w:tcPr>
          <w:p w14:paraId="4730A569" w14:textId="77777777" w:rsidR="00EC6553" w:rsidRPr="001360D8" w:rsidRDefault="00EC6553" w:rsidP="00F510FC">
            <w:pPr>
              <w:tabs>
                <w:tab w:val="left" w:pos="936"/>
                <w:tab w:val="left" w:pos="1314"/>
                <w:tab w:val="left" w:pos="1692"/>
                <w:tab w:val="left" w:pos="2070"/>
              </w:tabs>
              <w:spacing w:before="120"/>
              <w:jc w:val="center"/>
              <w:rPr>
                <w:rFonts w:ascii="Arial" w:hAnsi="Arial" w:cs="Arial"/>
                <w:b/>
              </w:rPr>
            </w:pPr>
            <w:r w:rsidRPr="001360D8">
              <w:rPr>
                <w:rFonts w:ascii="Arial" w:hAnsi="Arial" w:cs="Arial"/>
                <w:b/>
              </w:rPr>
              <w:t>Date</w:t>
            </w:r>
          </w:p>
          <w:p w14:paraId="30467FB7" w14:textId="57E687D2" w:rsidR="00EC6553" w:rsidRPr="001360D8" w:rsidRDefault="0023760B" w:rsidP="00F510FC">
            <w:pPr>
              <w:tabs>
                <w:tab w:val="left" w:pos="936"/>
                <w:tab w:val="left" w:pos="1314"/>
                <w:tab w:val="left" w:pos="1692"/>
                <w:tab w:val="left" w:pos="2070"/>
              </w:tabs>
              <w:spacing w:before="120"/>
              <w:jc w:val="center"/>
              <w:rPr>
                <w:rFonts w:ascii="Arial" w:hAnsi="Arial" w:cs="Arial"/>
              </w:rPr>
            </w:pPr>
            <w:r>
              <w:rPr>
                <w:rFonts w:ascii="Arial" w:hAnsi="Arial" w:cs="Arial"/>
              </w:rPr>
              <w:t>0</w:t>
            </w:r>
            <w:r w:rsidR="00EC6553">
              <w:rPr>
                <w:rFonts w:ascii="Arial" w:hAnsi="Arial" w:cs="Arial"/>
              </w:rPr>
              <w:t>1/</w:t>
            </w:r>
            <w:r>
              <w:rPr>
                <w:rFonts w:ascii="Arial" w:hAnsi="Arial" w:cs="Arial"/>
              </w:rPr>
              <w:t>0</w:t>
            </w:r>
            <w:r w:rsidR="00EC6553">
              <w:rPr>
                <w:rFonts w:ascii="Arial" w:hAnsi="Arial" w:cs="Arial"/>
              </w:rPr>
              <w:t>1/22</w:t>
            </w:r>
          </w:p>
        </w:tc>
      </w:tr>
    </w:tbl>
    <w:p w14:paraId="28327557" w14:textId="77777777" w:rsidR="00EC6553" w:rsidRDefault="00EC6553" w:rsidP="00C82994">
      <w:pPr>
        <w:pStyle w:val="BodyText"/>
        <w:tabs>
          <w:tab w:val="left" w:pos="2175"/>
        </w:tabs>
        <w:ind w:left="1310"/>
      </w:pPr>
    </w:p>
    <w:p w14:paraId="32CC5ADB" w14:textId="77777777" w:rsidR="00EC6553" w:rsidRPr="001360D8" w:rsidRDefault="00EC6553" w:rsidP="00C82994">
      <w:pPr>
        <w:pStyle w:val="BodyText"/>
        <w:tabs>
          <w:tab w:val="left" w:pos="2175"/>
        </w:tabs>
        <w:ind w:left="1310"/>
      </w:pPr>
      <w:proofErr w:type="gramStart"/>
      <w:r w:rsidRPr="001360D8">
        <w:t>Assessment.</w:t>
      </w:r>
      <w:proofErr w:type="gramEnd"/>
      <w:r w:rsidRPr="001360D8">
        <w:rPr>
          <w:spacing w:val="-9"/>
        </w:rPr>
        <w:t xml:space="preserve"> </w:t>
      </w:r>
      <w:r w:rsidRPr="001360D8">
        <w:t>The LTSS Needs Assessment will include input from the member, the member’s caregiver, if applicable, LTSS providers, and other treating clinicians. The</w:t>
      </w:r>
      <w:r w:rsidRPr="001360D8">
        <w:rPr>
          <w:spacing w:val="-9"/>
        </w:rPr>
        <w:t xml:space="preserve"> </w:t>
      </w:r>
      <w:r w:rsidRPr="001360D8">
        <w:t>LTSS Needs</w:t>
      </w:r>
      <w:r w:rsidRPr="001360D8">
        <w:rPr>
          <w:spacing w:val="35"/>
          <w:w w:val="99"/>
        </w:rPr>
        <w:t xml:space="preserve"> </w:t>
      </w:r>
      <w:r w:rsidRPr="001360D8">
        <w:t>Assessment will</w:t>
      </w:r>
      <w:r w:rsidRPr="001360D8">
        <w:rPr>
          <w:spacing w:val="-9"/>
        </w:rPr>
        <w:t xml:space="preserve"> </w:t>
      </w:r>
      <w:r w:rsidRPr="001360D8">
        <w:t>identify</w:t>
      </w:r>
    </w:p>
    <w:p w14:paraId="64C64BA3" w14:textId="77777777" w:rsidR="00EC6553" w:rsidRPr="001360D8" w:rsidRDefault="00EC6553" w:rsidP="002254A2">
      <w:pPr>
        <w:pStyle w:val="BodyText"/>
        <w:tabs>
          <w:tab w:val="left" w:pos="2175"/>
        </w:tabs>
        <w:ind w:left="1699"/>
      </w:pPr>
      <w:r w:rsidRPr="001360D8">
        <w:t xml:space="preserve">(a)  </w:t>
      </w:r>
      <w:proofErr w:type="gramStart"/>
      <w:r w:rsidRPr="001360D8">
        <w:t>skilled</w:t>
      </w:r>
      <w:proofErr w:type="gramEnd"/>
      <w:r w:rsidRPr="001360D8">
        <w:t xml:space="preserve"> and unskilled care needs within a 24-hour period;</w:t>
      </w:r>
    </w:p>
    <w:p w14:paraId="2650A261" w14:textId="77777777" w:rsidR="00EC6553" w:rsidRPr="001360D8" w:rsidRDefault="00EC6553" w:rsidP="002254A2">
      <w:pPr>
        <w:pStyle w:val="BodyText"/>
        <w:tabs>
          <w:tab w:val="left" w:pos="2175"/>
        </w:tabs>
        <w:ind w:left="1699"/>
      </w:pPr>
      <w:r w:rsidRPr="001360D8">
        <w:t xml:space="preserve">(b)  </w:t>
      </w:r>
      <w:proofErr w:type="gramStart"/>
      <w:r w:rsidRPr="001360D8">
        <w:t>current</w:t>
      </w:r>
      <w:proofErr w:type="gramEnd"/>
      <w:r w:rsidRPr="001360D8">
        <w:t xml:space="preserve"> medications the member is receiving;</w:t>
      </w:r>
    </w:p>
    <w:p w14:paraId="7E7227DE" w14:textId="77777777" w:rsidR="00EC6553" w:rsidRPr="001360D8" w:rsidRDefault="00EC6553" w:rsidP="002254A2">
      <w:pPr>
        <w:pStyle w:val="BodyText"/>
        <w:tabs>
          <w:tab w:val="left" w:pos="2175"/>
        </w:tabs>
        <w:ind w:left="1699"/>
      </w:pPr>
      <w:r w:rsidRPr="001360D8">
        <w:t xml:space="preserve">(c)  </w:t>
      </w:r>
      <w:proofErr w:type="gramStart"/>
      <w:r w:rsidRPr="001360D8">
        <w:t>durable</w:t>
      </w:r>
      <w:proofErr w:type="gramEnd"/>
      <w:r w:rsidRPr="001360D8">
        <w:t xml:space="preserve"> medical equipment currently available to the member;</w:t>
      </w:r>
    </w:p>
    <w:p w14:paraId="7C707E89" w14:textId="77777777" w:rsidR="00EC6553" w:rsidRPr="001360D8" w:rsidRDefault="00EC6553" w:rsidP="002254A2">
      <w:pPr>
        <w:pStyle w:val="BodyText"/>
        <w:tabs>
          <w:tab w:val="left" w:pos="2175"/>
        </w:tabs>
        <w:ind w:left="1699"/>
      </w:pPr>
      <w:r w:rsidRPr="001360D8">
        <w:t xml:space="preserve">(d)  </w:t>
      </w:r>
      <w:proofErr w:type="gramStart"/>
      <w:r w:rsidRPr="001360D8">
        <w:t>servi</w:t>
      </w:r>
      <w:r w:rsidRPr="001360D8">
        <w:rPr>
          <w:spacing w:val="-7"/>
        </w:rPr>
        <w:t>ces</w:t>
      </w:r>
      <w:proofErr w:type="gramEnd"/>
      <w:r w:rsidRPr="001360D8">
        <w:rPr>
          <w:spacing w:val="-7"/>
        </w:rPr>
        <w:t xml:space="preserve"> </w:t>
      </w:r>
      <w:r w:rsidRPr="001360D8">
        <w:rPr>
          <w:spacing w:val="-6"/>
        </w:rPr>
        <w:t>t</w:t>
      </w:r>
      <w:r w:rsidRPr="001360D8">
        <w:rPr>
          <w:spacing w:val="-1"/>
        </w:rPr>
        <w:t>he mem</w:t>
      </w:r>
      <w:r w:rsidRPr="001360D8">
        <w:rPr>
          <w:spacing w:val="-7"/>
        </w:rPr>
        <w:t>ber</w:t>
      </w:r>
      <w:r w:rsidRPr="001360D8">
        <w:rPr>
          <w:spacing w:val="-5"/>
        </w:rPr>
        <w:t xml:space="preserve"> is </w:t>
      </w:r>
      <w:r w:rsidRPr="001360D8">
        <w:t>curren</w:t>
      </w:r>
      <w:r w:rsidRPr="001360D8">
        <w:rPr>
          <w:spacing w:val="-6"/>
        </w:rPr>
        <w:t xml:space="preserve">tly </w:t>
      </w:r>
      <w:r w:rsidRPr="001360D8">
        <w:t>receiving in the home and in the community; and</w:t>
      </w:r>
    </w:p>
    <w:p w14:paraId="02B33699" w14:textId="77777777" w:rsidR="00EC6553" w:rsidRPr="001360D8" w:rsidRDefault="00EC6553" w:rsidP="002254A2">
      <w:pPr>
        <w:pStyle w:val="BodyText"/>
        <w:tabs>
          <w:tab w:val="left" w:pos="2163"/>
        </w:tabs>
        <w:ind w:left="1699"/>
      </w:pPr>
      <w:r w:rsidRPr="001360D8">
        <w:t xml:space="preserve">(e)  </w:t>
      </w:r>
      <w:proofErr w:type="gramStart"/>
      <w:r w:rsidRPr="001360D8">
        <w:t>any</w:t>
      </w:r>
      <w:proofErr w:type="gramEnd"/>
      <w:r w:rsidRPr="001360D8">
        <w:rPr>
          <w:spacing w:val="-8"/>
        </w:rPr>
        <w:t xml:space="preserve"> </w:t>
      </w:r>
      <w:r w:rsidRPr="001360D8">
        <w:t>other</w:t>
      </w:r>
      <w:r w:rsidRPr="001360D8">
        <w:rPr>
          <w:spacing w:val="-7"/>
        </w:rPr>
        <w:t xml:space="preserve"> </w:t>
      </w:r>
      <w:r w:rsidRPr="001360D8">
        <w:t>case management</w:t>
      </w:r>
      <w:r w:rsidRPr="001360D8">
        <w:rPr>
          <w:spacing w:val="-8"/>
        </w:rPr>
        <w:t xml:space="preserve"> </w:t>
      </w:r>
      <w:r w:rsidRPr="001360D8">
        <w:t>activities</w:t>
      </w:r>
      <w:r w:rsidRPr="001360D8">
        <w:rPr>
          <w:spacing w:val="-7"/>
        </w:rPr>
        <w:t xml:space="preserve"> </w:t>
      </w:r>
      <w:r w:rsidRPr="001360D8">
        <w:t>in</w:t>
      </w:r>
      <w:r w:rsidRPr="001360D8">
        <w:rPr>
          <w:spacing w:val="-8"/>
        </w:rPr>
        <w:t xml:space="preserve"> </w:t>
      </w:r>
      <w:r w:rsidRPr="001360D8">
        <w:t>which</w:t>
      </w:r>
      <w:r w:rsidRPr="001360D8">
        <w:rPr>
          <w:spacing w:val="-7"/>
        </w:rPr>
        <w:t xml:space="preserve"> </w:t>
      </w:r>
      <w:r w:rsidRPr="001360D8">
        <w:t>the</w:t>
      </w:r>
      <w:r>
        <w:t xml:space="preserve"> </w:t>
      </w:r>
      <w:r w:rsidRPr="001360D8">
        <w:rPr>
          <w:spacing w:val="-1"/>
        </w:rPr>
        <w:t>member</w:t>
      </w:r>
      <w:r w:rsidRPr="001360D8">
        <w:rPr>
          <w:spacing w:val="-8"/>
        </w:rPr>
        <w:t xml:space="preserve"> </w:t>
      </w:r>
      <w:r w:rsidRPr="001360D8">
        <w:t>participates.</w:t>
      </w:r>
    </w:p>
    <w:p w14:paraId="3042438E" w14:textId="77777777" w:rsidR="00EC6553" w:rsidRPr="001360D8" w:rsidRDefault="00EC6553" w:rsidP="00C82994">
      <w:pPr>
        <w:pStyle w:val="BodyText"/>
        <w:tabs>
          <w:tab w:val="left" w:pos="1849"/>
        </w:tabs>
        <w:spacing w:line="252" w:lineRule="exact"/>
        <w:ind w:left="1310"/>
      </w:pPr>
      <w:r w:rsidRPr="001360D8">
        <w:rPr>
          <w:spacing w:val="-1"/>
          <w:u w:color="000000"/>
        </w:rPr>
        <w:t xml:space="preserve">(3)  </w:t>
      </w:r>
      <w:r w:rsidRPr="001360D8">
        <w:rPr>
          <w:spacing w:val="-1"/>
          <w:u w:val="single" w:color="000000"/>
        </w:rPr>
        <w:t>Service Record</w:t>
      </w:r>
      <w:r w:rsidRPr="001360D8">
        <w:t>.</w:t>
      </w:r>
      <w:r w:rsidRPr="001360D8">
        <w:rPr>
          <w:spacing w:val="-7"/>
        </w:rPr>
        <w:t xml:space="preserve"> </w:t>
      </w:r>
      <w:r w:rsidRPr="001360D8">
        <w:t>The</w:t>
      </w:r>
      <w:r w:rsidRPr="001360D8">
        <w:rPr>
          <w:spacing w:val="-8"/>
        </w:rPr>
        <w:t xml:space="preserve"> </w:t>
      </w:r>
      <w:r w:rsidRPr="001360D8">
        <w:t>clinical</w:t>
      </w:r>
      <w:r w:rsidRPr="001360D8">
        <w:rPr>
          <w:spacing w:val="-7"/>
        </w:rPr>
        <w:t xml:space="preserve"> </w:t>
      </w:r>
      <w:r w:rsidRPr="001360D8">
        <w:rPr>
          <w:spacing w:val="-1"/>
        </w:rPr>
        <w:t>manager</w:t>
      </w:r>
    </w:p>
    <w:p w14:paraId="79266C5C" w14:textId="77777777" w:rsidR="00EC6553" w:rsidRPr="001360D8" w:rsidRDefault="00EC6553" w:rsidP="00C82994">
      <w:pPr>
        <w:pStyle w:val="BodyText"/>
        <w:tabs>
          <w:tab w:val="left" w:pos="2108"/>
        </w:tabs>
        <w:ind w:left="1699"/>
      </w:pPr>
      <w:r w:rsidRPr="001360D8">
        <w:t xml:space="preserve">(a)  </w:t>
      </w:r>
      <w:proofErr w:type="gramStart"/>
      <w:r w:rsidRPr="001360D8">
        <w:t>develops</w:t>
      </w:r>
      <w:proofErr w:type="gramEnd"/>
      <w:r w:rsidRPr="001360D8">
        <w:rPr>
          <w:spacing w:val="-7"/>
        </w:rPr>
        <w:t xml:space="preserve"> </w:t>
      </w:r>
      <w:r w:rsidRPr="001360D8">
        <w:t>a</w:t>
      </w:r>
      <w:r w:rsidRPr="001360D8">
        <w:rPr>
          <w:spacing w:val="-6"/>
        </w:rPr>
        <w:t xml:space="preserve"> </w:t>
      </w:r>
      <w:r w:rsidRPr="001360D8">
        <w:t>service</w:t>
      </w:r>
      <w:r w:rsidRPr="001360D8">
        <w:rPr>
          <w:spacing w:val="-6"/>
        </w:rPr>
        <w:t xml:space="preserve"> </w:t>
      </w:r>
      <w:r w:rsidRPr="001360D8">
        <w:t>record,</w:t>
      </w:r>
      <w:r w:rsidRPr="001360D8">
        <w:rPr>
          <w:spacing w:val="-6"/>
        </w:rPr>
        <w:t xml:space="preserve"> </w:t>
      </w:r>
      <w:r w:rsidRPr="001360D8">
        <w:t>in</w:t>
      </w:r>
      <w:r w:rsidRPr="001360D8">
        <w:rPr>
          <w:spacing w:val="-6"/>
        </w:rPr>
        <w:t xml:space="preserve"> </w:t>
      </w:r>
      <w:r w:rsidRPr="001360D8">
        <w:t>consultation</w:t>
      </w:r>
      <w:r w:rsidRPr="001360D8">
        <w:rPr>
          <w:spacing w:val="-6"/>
        </w:rPr>
        <w:t xml:space="preserve"> </w:t>
      </w:r>
      <w:r w:rsidRPr="001360D8">
        <w:t>with</w:t>
      </w:r>
      <w:r w:rsidRPr="001360D8">
        <w:rPr>
          <w:spacing w:val="-6"/>
        </w:rPr>
        <w:t xml:space="preserve"> </w:t>
      </w:r>
      <w:r w:rsidRPr="001360D8">
        <w:t>the</w:t>
      </w:r>
      <w:r w:rsidRPr="001360D8">
        <w:rPr>
          <w:spacing w:val="-8"/>
        </w:rPr>
        <w:t xml:space="preserve"> </w:t>
      </w:r>
      <w:r w:rsidRPr="001360D8">
        <w:rPr>
          <w:spacing w:val="-1"/>
        </w:rPr>
        <w:t>member,</w:t>
      </w:r>
      <w:r w:rsidRPr="001360D8">
        <w:rPr>
          <w:spacing w:val="-6"/>
        </w:rPr>
        <w:t xml:space="preserve"> </w:t>
      </w:r>
      <w:r w:rsidRPr="001360D8">
        <w:t>the</w:t>
      </w:r>
      <w:r w:rsidRPr="001360D8">
        <w:rPr>
          <w:spacing w:val="-5"/>
        </w:rPr>
        <w:t xml:space="preserve"> </w:t>
      </w:r>
      <w:r w:rsidRPr="001360D8">
        <w:t>member’s</w:t>
      </w:r>
      <w:r w:rsidRPr="001360D8">
        <w:rPr>
          <w:spacing w:val="-7"/>
        </w:rPr>
        <w:t xml:space="preserve"> </w:t>
      </w:r>
      <w:r w:rsidRPr="001360D8">
        <w:t>primary</w:t>
      </w:r>
      <w:r w:rsidRPr="001360D8">
        <w:rPr>
          <w:spacing w:val="27"/>
          <w:w w:val="99"/>
        </w:rPr>
        <w:t xml:space="preserve"> </w:t>
      </w:r>
      <w:r w:rsidRPr="001360D8">
        <w:t>caregiver,</w:t>
      </w:r>
      <w:r w:rsidRPr="001360D8">
        <w:rPr>
          <w:spacing w:val="-7"/>
        </w:rPr>
        <w:t xml:space="preserve"> </w:t>
      </w:r>
      <w:r w:rsidRPr="001360D8">
        <w:t>and</w:t>
      </w:r>
      <w:r w:rsidRPr="001360D8">
        <w:rPr>
          <w:spacing w:val="-7"/>
        </w:rPr>
        <w:t xml:space="preserve"> </w:t>
      </w:r>
      <w:r w:rsidRPr="001360D8">
        <w:t>where</w:t>
      </w:r>
      <w:r w:rsidRPr="001360D8">
        <w:rPr>
          <w:spacing w:val="-6"/>
        </w:rPr>
        <w:t xml:space="preserve"> </w:t>
      </w:r>
      <w:r w:rsidRPr="001360D8">
        <w:t>appropriate,</w:t>
      </w:r>
      <w:r w:rsidRPr="001360D8">
        <w:rPr>
          <w:spacing w:val="-7"/>
        </w:rPr>
        <w:t xml:space="preserve"> </w:t>
      </w:r>
      <w:r w:rsidRPr="001360D8">
        <w:t>the</w:t>
      </w:r>
      <w:r w:rsidRPr="001360D8">
        <w:rPr>
          <w:spacing w:val="-7"/>
        </w:rPr>
        <w:t xml:space="preserve"> </w:t>
      </w:r>
      <w:r w:rsidRPr="001360D8">
        <w:rPr>
          <w:spacing w:val="-1"/>
        </w:rPr>
        <w:t>CSN agency</w:t>
      </w:r>
      <w:r w:rsidRPr="001360D8">
        <w:rPr>
          <w:spacing w:val="-7"/>
        </w:rPr>
        <w:t xml:space="preserve"> </w:t>
      </w:r>
      <w:r w:rsidRPr="001360D8">
        <w:t>and</w:t>
      </w:r>
      <w:r w:rsidRPr="001360D8">
        <w:rPr>
          <w:spacing w:val="-7"/>
        </w:rPr>
        <w:t xml:space="preserve"> </w:t>
      </w:r>
      <w:r w:rsidRPr="001360D8">
        <w:t>the</w:t>
      </w:r>
      <w:r w:rsidRPr="001360D8">
        <w:rPr>
          <w:spacing w:val="-5"/>
        </w:rPr>
        <w:t xml:space="preserve"> </w:t>
      </w:r>
      <w:r w:rsidRPr="001360D8">
        <w:rPr>
          <w:spacing w:val="-1"/>
        </w:rPr>
        <w:t>member’s</w:t>
      </w:r>
      <w:r w:rsidRPr="001360D8">
        <w:rPr>
          <w:spacing w:val="-8"/>
        </w:rPr>
        <w:t xml:space="preserve"> </w:t>
      </w:r>
      <w:r w:rsidRPr="001360D8">
        <w:t>physician or ordering non-physician practitioner,</w:t>
      </w:r>
      <w:r w:rsidRPr="001360D8">
        <w:rPr>
          <w:spacing w:val="-6"/>
        </w:rPr>
        <w:t xml:space="preserve"> </w:t>
      </w:r>
      <w:r w:rsidRPr="001360D8">
        <w:t>that</w:t>
      </w:r>
    </w:p>
    <w:p w14:paraId="52180B18" w14:textId="77777777" w:rsidR="00EC6553" w:rsidRPr="001360D8" w:rsidRDefault="00EC6553" w:rsidP="00C82994">
      <w:pPr>
        <w:pStyle w:val="BodyText"/>
        <w:tabs>
          <w:tab w:val="left" w:pos="2505"/>
        </w:tabs>
        <w:ind w:left="2074"/>
      </w:pPr>
      <w:r w:rsidRPr="001360D8">
        <w:t xml:space="preserve">1.  </w:t>
      </w:r>
      <w:proofErr w:type="gramStart"/>
      <w:r w:rsidRPr="001360D8">
        <w:t>lists</w:t>
      </w:r>
      <w:proofErr w:type="gramEnd"/>
      <w:r w:rsidRPr="001360D8">
        <w:rPr>
          <w:spacing w:val="-7"/>
        </w:rPr>
        <w:t xml:space="preserve"> </w:t>
      </w:r>
      <w:r w:rsidRPr="001360D8">
        <w:t>those</w:t>
      </w:r>
      <w:r w:rsidRPr="001360D8">
        <w:rPr>
          <w:spacing w:val="-7"/>
        </w:rPr>
        <w:t xml:space="preserve"> </w:t>
      </w:r>
      <w:r w:rsidRPr="001360D8">
        <w:t>LTSS</w:t>
      </w:r>
      <w:r w:rsidRPr="001360D8">
        <w:rPr>
          <w:spacing w:val="-6"/>
        </w:rPr>
        <w:t xml:space="preserve"> </w:t>
      </w:r>
      <w:r w:rsidRPr="001360D8">
        <w:t>services</w:t>
      </w:r>
      <w:r w:rsidRPr="001360D8">
        <w:rPr>
          <w:spacing w:val="-7"/>
        </w:rPr>
        <w:t xml:space="preserve"> </w:t>
      </w:r>
      <w:r w:rsidRPr="001360D8">
        <w:t>that</w:t>
      </w:r>
      <w:r w:rsidRPr="001360D8">
        <w:rPr>
          <w:spacing w:val="-6"/>
        </w:rPr>
        <w:t xml:space="preserve"> </w:t>
      </w:r>
      <w:r w:rsidRPr="001360D8">
        <w:t>are</w:t>
      </w:r>
      <w:r w:rsidRPr="001360D8">
        <w:rPr>
          <w:spacing w:val="-5"/>
        </w:rPr>
        <w:t xml:space="preserve"> </w:t>
      </w:r>
      <w:r w:rsidRPr="001360D8">
        <w:rPr>
          <w:spacing w:val="-1"/>
        </w:rPr>
        <w:t>medically</w:t>
      </w:r>
      <w:r w:rsidRPr="001360D8">
        <w:rPr>
          <w:spacing w:val="-6"/>
        </w:rPr>
        <w:t xml:space="preserve"> </w:t>
      </w:r>
      <w:r w:rsidRPr="001360D8">
        <w:t>necessary,</w:t>
      </w:r>
      <w:r w:rsidRPr="001360D8">
        <w:rPr>
          <w:spacing w:val="-6"/>
        </w:rPr>
        <w:t xml:space="preserve"> </w:t>
      </w:r>
      <w:r w:rsidRPr="001360D8">
        <w:t>covered</w:t>
      </w:r>
      <w:r w:rsidRPr="001360D8">
        <w:rPr>
          <w:spacing w:val="-6"/>
        </w:rPr>
        <w:t xml:space="preserve"> </w:t>
      </w:r>
      <w:r w:rsidRPr="001360D8">
        <w:t>by</w:t>
      </w:r>
      <w:r w:rsidRPr="001360D8">
        <w:rPr>
          <w:spacing w:val="-6"/>
        </w:rPr>
        <w:t xml:space="preserve"> </w:t>
      </w:r>
      <w:proofErr w:type="spellStart"/>
      <w:r w:rsidRPr="001360D8">
        <w:t>MassHealth</w:t>
      </w:r>
      <w:proofErr w:type="spellEnd"/>
      <w:r w:rsidRPr="001360D8">
        <w:t>,</w:t>
      </w:r>
      <w:r w:rsidRPr="001360D8">
        <w:rPr>
          <w:spacing w:val="-6"/>
        </w:rPr>
        <w:t xml:space="preserve"> </w:t>
      </w:r>
      <w:r w:rsidRPr="001360D8">
        <w:t>and</w:t>
      </w:r>
      <w:r w:rsidRPr="001360D8">
        <w:rPr>
          <w:spacing w:val="-6"/>
        </w:rPr>
        <w:t xml:space="preserve"> </w:t>
      </w:r>
      <w:r w:rsidRPr="001360D8">
        <w:t>required</w:t>
      </w:r>
      <w:r w:rsidRPr="001360D8">
        <w:rPr>
          <w:spacing w:val="-7"/>
        </w:rPr>
        <w:t xml:space="preserve"> </w:t>
      </w:r>
      <w:r w:rsidRPr="001360D8">
        <w:t>by</w:t>
      </w:r>
      <w:r w:rsidRPr="001360D8">
        <w:rPr>
          <w:spacing w:val="-4"/>
        </w:rPr>
        <w:t xml:space="preserve"> </w:t>
      </w:r>
      <w:r w:rsidRPr="001360D8">
        <w:t>the</w:t>
      </w:r>
      <w:r w:rsidRPr="001360D8">
        <w:rPr>
          <w:spacing w:val="27"/>
          <w:w w:val="99"/>
        </w:rPr>
        <w:t xml:space="preserve"> </w:t>
      </w:r>
      <w:r w:rsidRPr="001360D8">
        <w:rPr>
          <w:spacing w:val="-1"/>
        </w:rPr>
        <w:t>member</w:t>
      </w:r>
      <w:r w:rsidRPr="001360D8">
        <w:rPr>
          <w:spacing w:val="-6"/>
        </w:rPr>
        <w:t xml:space="preserve"> </w:t>
      </w:r>
      <w:r w:rsidRPr="001360D8">
        <w:rPr>
          <w:spacing w:val="-1"/>
        </w:rPr>
        <w:t>to</w:t>
      </w:r>
      <w:r w:rsidRPr="001360D8">
        <w:rPr>
          <w:spacing w:val="-6"/>
        </w:rPr>
        <w:t xml:space="preserve"> </w:t>
      </w:r>
      <w:r w:rsidRPr="001360D8">
        <w:rPr>
          <w:spacing w:val="-1"/>
        </w:rPr>
        <w:t>remain</w:t>
      </w:r>
      <w:r w:rsidRPr="001360D8">
        <w:rPr>
          <w:spacing w:val="-6"/>
        </w:rPr>
        <w:t xml:space="preserve"> </w:t>
      </w:r>
      <w:r w:rsidRPr="001360D8">
        <w:rPr>
          <w:spacing w:val="-1"/>
        </w:rPr>
        <w:t>safely</w:t>
      </w:r>
      <w:r w:rsidRPr="001360D8">
        <w:rPr>
          <w:spacing w:val="-4"/>
        </w:rPr>
        <w:t xml:space="preserve"> </w:t>
      </w:r>
      <w:r w:rsidRPr="001360D8">
        <w:rPr>
          <w:spacing w:val="-1"/>
        </w:rPr>
        <w:t>in</w:t>
      </w:r>
      <w:r w:rsidRPr="001360D8">
        <w:rPr>
          <w:spacing w:val="-6"/>
        </w:rPr>
        <w:t xml:space="preserve"> </w:t>
      </w:r>
      <w:r w:rsidRPr="001360D8">
        <w:rPr>
          <w:spacing w:val="-1"/>
        </w:rPr>
        <w:t>the</w:t>
      </w:r>
      <w:r w:rsidRPr="001360D8">
        <w:rPr>
          <w:spacing w:val="-6"/>
        </w:rPr>
        <w:t xml:space="preserve"> </w:t>
      </w:r>
      <w:r w:rsidRPr="001360D8">
        <w:rPr>
          <w:spacing w:val="-1"/>
        </w:rPr>
        <w:t>community, and</w:t>
      </w:r>
      <w:r w:rsidRPr="001360D8">
        <w:t xml:space="preserve"> to</w:t>
      </w:r>
      <w:r w:rsidRPr="001360D8">
        <w:rPr>
          <w:spacing w:val="-6"/>
        </w:rPr>
        <w:t xml:space="preserve"> </w:t>
      </w:r>
      <w:r w:rsidRPr="001360D8">
        <w:t>be</w:t>
      </w:r>
      <w:r w:rsidRPr="001360D8">
        <w:rPr>
          <w:spacing w:val="-7"/>
        </w:rPr>
        <w:t xml:space="preserve"> </w:t>
      </w:r>
      <w:r w:rsidRPr="001360D8">
        <w:t>authorized</w:t>
      </w:r>
      <w:r w:rsidRPr="001360D8">
        <w:rPr>
          <w:spacing w:val="-7"/>
        </w:rPr>
        <w:t xml:space="preserve"> </w:t>
      </w:r>
      <w:r w:rsidRPr="001360D8">
        <w:t>by</w:t>
      </w:r>
      <w:r w:rsidRPr="001360D8">
        <w:rPr>
          <w:spacing w:val="-4"/>
        </w:rPr>
        <w:t xml:space="preserve"> </w:t>
      </w:r>
      <w:r w:rsidRPr="001360D8">
        <w:t>the</w:t>
      </w:r>
      <w:r w:rsidRPr="001360D8">
        <w:rPr>
          <w:spacing w:val="-8"/>
        </w:rPr>
        <w:t xml:space="preserve"> </w:t>
      </w:r>
      <w:r w:rsidRPr="001360D8">
        <w:t>clinical</w:t>
      </w:r>
      <w:r w:rsidRPr="001360D8">
        <w:rPr>
          <w:spacing w:val="-6"/>
        </w:rPr>
        <w:t xml:space="preserve"> </w:t>
      </w:r>
      <w:r w:rsidRPr="001360D8">
        <w:rPr>
          <w:spacing w:val="-1"/>
        </w:rPr>
        <w:t>manager;</w:t>
      </w:r>
    </w:p>
    <w:p w14:paraId="7F6E735A" w14:textId="77777777" w:rsidR="00EC6553" w:rsidRPr="001360D8" w:rsidRDefault="00EC6553" w:rsidP="00C82994">
      <w:pPr>
        <w:pStyle w:val="BodyText"/>
        <w:tabs>
          <w:tab w:val="left" w:pos="2566"/>
        </w:tabs>
        <w:ind w:left="2074"/>
      </w:pPr>
      <w:r w:rsidRPr="001360D8">
        <w:t>2.  describes</w:t>
      </w:r>
      <w:r w:rsidRPr="001360D8">
        <w:rPr>
          <w:spacing w:val="-5"/>
        </w:rPr>
        <w:t xml:space="preserve"> </w:t>
      </w:r>
      <w:r w:rsidRPr="001360D8">
        <w:t>the</w:t>
      </w:r>
      <w:r w:rsidRPr="001360D8">
        <w:rPr>
          <w:spacing w:val="-6"/>
        </w:rPr>
        <w:t xml:space="preserve"> </w:t>
      </w:r>
      <w:r w:rsidRPr="001360D8">
        <w:t>scope</w:t>
      </w:r>
      <w:r w:rsidRPr="001360D8">
        <w:rPr>
          <w:spacing w:val="-5"/>
        </w:rPr>
        <w:t xml:space="preserve"> </w:t>
      </w:r>
      <w:r w:rsidRPr="001360D8">
        <w:t>and</w:t>
      </w:r>
      <w:r w:rsidRPr="001360D8">
        <w:rPr>
          <w:spacing w:val="-6"/>
        </w:rPr>
        <w:t xml:space="preserve"> </w:t>
      </w:r>
      <w:r w:rsidRPr="001360D8">
        <w:t>duration</w:t>
      </w:r>
      <w:r w:rsidRPr="001360D8">
        <w:rPr>
          <w:spacing w:val="-6"/>
        </w:rPr>
        <w:t xml:space="preserve"> </w:t>
      </w:r>
      <w:r w:rsidRPr="001360D8">
        <w:t>of</w:t>
      </w:r>
      <w:r w:rsidRPr="001360D8">
        <w:rPr>
          <w:spacing w:val="-6"/>
        </w:rPr>
        <w:t xml:space="preserve"> </w:t>
      </w:r>
      <w:r w:rsidRPr="001360D8">
        <w:t>each</w:t>
      </w:r>
      <w:r w:rsidRPr="001360D8">
        <w:rPr>
          <w:spacing w:val="-6"/>
        </w:rPr>
        <w:t xml:space="preserve"> </w:t>
      </w:r>
      <w:r w:rsidRPr="001360D8">
        <w:rPr>
          <w:spacing w:val="-1"/>
        </w:rPr>
        <w:t>service;</w:t>
      </w:r>
    </w:p>
    <w:p w14:paraId="4B4C4984" w14:textId="77777777" w:rsidR="00EC6553" w:rsidRPr="001360D8" w:rsidRDefault="00EC6553" w:rsidP="00C82994">
      <w:pPr>
        <w:pStyle w:val="BodyText"/>
        <w:tabs>
          <w:tab w:val="left" w:pos="2627"/>
        </w:tabs>
        <w:ind w:left="2074"/>
      </w:pPr>
      <w:r w:rsidRPr="001360D8">
        <w:t xml:space="preserve">3.  </w:t>
      </w:r>
      <w:proofErr w:type="gramStart"/>
      <w:r w:rsidRPr="001360D8">
        <w:t>lists</w:t>
      </w:r>
      <w:proofErr w:type="gramEnd"/>
      <w:r w:rsidRPr="001360D8">
        <w:t xml:space="preserve"> other sources of payment (e.g. TPL, Medicare, DDS, AFC); and</w:t>
      </w:r>
    </w:p>
    <w:p w14:paraId="48AD3687" w14:textId="77777777" w:rsidR="00EC6553" w:rsidRPr="001360D8" w:rsidRDefault="00EC6553" w:rsidP="00C82994">
      <w:pPr>
        <w:pStyle w:val="BodyText"/>
        <w:tabs>
          <w:tab w:val="left" w:pos="2615"/>
        </w:tabs>
        <w:ind w:left="2074"/>
      </w:pPr>
      <w:r w:rsidRPr="001360D8">
        <w:rPr>
          <w:spacing w:val="-1"/>
        </w:rPr>
        <w:t xml:space="preserve">4.  </w:t>
      </w:r>
      <w:proofErr w:type="gramStart"/>
      <w:r w:rsidRPr="001360D8">
        <w:rPr>
          <w:spacing w:val="-1"/>
        </w:rPr>
        <w:t>informs</w:t>
      </w:r>
      <w:proofErr w:type="gramEnd"/>
      <w:r w:rsidRPr="001360D8">
        <w:rPr>
          <w:spacing w:val="-4"/>
        </w:rPr>
        <w:t xml:space="preserve"> </w:t>
      </w:r>
      <w:r w:rsidRPr="001360D8">
        <w:t>the</w:t>
      </w:r>
      <w:r w:rsidRPr="001360D8">
        <w:rPr>
          <w:spacing w:val="-4"/>
        </w:rPr>
        <w:t xml:space="preserve"> </w:t>
      </w:r>
      <w:r w:rsidRPr="001360D8">
        <w:rPr>
          <w:spacing w:val="-1"/>
        </w:rPr>
        <w:t>member</w:t>
      </w:r>
      <w:r w:rsidRPr="001360D8">
        <w:rPr>
          <w:spacing w:val="-4"/>
        </w:rPr>
        <w:t xml:space="preserve"> </w:t>
      </w:r>
      <w:r w:rsidRPr="001360D8">
        <w:t>of</w:t>
      </w:r>
      <w:r w:rsidRPr="001360D8">
        <w:rPr>
          <w:spacing w:val="-4"/>
        </w:rPr>
        <w:t xml:space="preserve"> </w:t>
      </w:r>
      <w:r w:rsidRPr="001360D8">
        <w:t>his</w:t>
      </w:r>
      <w:r w:rsidRPr="001360D8">
        <w:rPr>
          <w:spacing w:val="-4"/>
        </w:rPr>
        <w:t xml:space="preserve"> </w:t>
      </w:r>
      <w:r w:rsidRPr="001360D8">
        <w:t>or</w:t>
      </w:r>
      <w:r w:rsidRPr="001360D8">
        <w:rPr>
          <w:spacing w:val="-4"/>
        </w:rPr>
        <w:t xml:space="preserve"> </w:t>
      </w:r>
      <w:r w:rsidRPr="001360D8">
        <w:t>her</w:t>
      </w:r>
      <w:r w:rsidRPr="001360D8">
        <w:rPr>
          <w:spacing w:val="-4"/>
        </w:rPr>
        <w:t xml:space="preserve"> </w:t>
      </w:r>
      <w:r w:rsidRPr="001360D8">
        <w:t>right</w:t>
      </w:r>
      <w:r w:rsidRPr="001360D8">
        <w:rPr>
          <w:spacing w:val="-4"/>
        </w:rPr>
        <w:t xml:space="preserve"> </w:t>
      </w:r>
      <w:r w:rsidRPr="001360D8">
        <w:t>to</w:t>
      </w:r>
      <w:r w:rsidRPr="001360D8">
        <w:rPr>
          <w:spacing w:val="-4"/>
        </w:rPr>
        <w:t xml:space="preserve"> </w:t>
      </w:r>
      <w:r w:rsidRPr="001360D8">
        <w:t>a</w:t>
      </w:r>
      <w:r w:rsidRPr="001360D8">
        <w:rPr>
          <w:spacing w:val="-4"/>
        </w:rPr>
        <w:t xml:space="preserve"> </w:t>
      </w:r>
      <w:r w:rsidRPr="001360D8">
        <w:t>hearing,</w:t>
      </w:r>
      <w:r w:rsidRPr="001360D8">
        <w:rPr>
          <w:spacing w:val="-4"/>
        </w:rPr>
        <w:t xml:space="preserve"> </w:t>
      </w:r>
      <w:r w:rsidRPr="001360D8">
        <w:t>as</w:t>
      </w:r>
      <w:r w:rsidRPr="001360D8">
        <w:rPr>
          <w:spacing w:val="-4"/>
        </w:rPr>
        <w:t xml:space="preserve"> </w:t>
      </w:r>
      <w:r w:rsidRPr="001360D8">
        <w:t>described</w:t>
      </w:r>
      <w:r w:rsidRPr="001360D8">
        <w:rPr>
          <w:spacing w:val="-4"/>
        </w:rPr>
        <w:t xml:space="preserve"> </w:t>
      </w:r>
      <w:r w:rsidRPr="001360D8">
        <w:t>in</w:t>
      </w:r>
      <w:r w:rsidRPr="001360D8">
        <w:rPr>
          <w:spacing w:val="29"/>
          <w:w w:val="99"/>
        </w:rPr>
        <w:t xml:space="preserve"> </w:t>
      </w:r>
      <w:r w:rsidRPr="001360D8">
        <w:t>130</w:t>
      </w:r>
      <w:r w:rsidRPr="001360D8">
        <w:rPr>
          <w:spacing w:val="-8"/>
        </w:rPr>
        <w:t xml:space="preserve"> </w:t>
      </w:r>
      <w:r w:rsidRPr="001360D8">
        <w:t>CMR</w:t>
      </w:r>
      <w:r w:rsidRPr="001360D8">
        <w:rPr>
          <w:spacing w:val="-8"/>
        </w:rPr>
        <w:t xml:space="preserve"> </w:t>
      </w:r>
      <w:r w:rsidRPr="001360D8">
        <w:rPr>
          <w:spacing w:val="-1"/>
        </w:rPr>
        <w:t>438.414.</w:t>
      </w:r>
    </w:p>
    <w:p w14:paraId="3811B043" w14:textId="77777777" w:rsidR="00EC6553" w:rsidRPr="001360D8" w:rsidRDefault="00EC6553" w:rsidP="00C82994">
      <w:pPr>
        <w:pStyle w:val="BodyText"/>
        <w:tabs>
          <w:tab w:val="left" w:pos="2175"/>
        </w:tabs>
        <w:ind w:left="1699"/>
      </w:pPr>
      <w:r w:rsidRPr="001360D8">
        <w:t xml:space="preserve">(b)  </w:t>
      </w:r>
      <w:proofErr w:type="gramStart"/>
      <w:r w:rsidRPr="001360D8">
        <w:t>provides</w:t>
      </w:r>
      <w:proofErr w:type="gramEnd"/>
      <w:r w:rsidRPr="001360D8">
        <w:rPr>
          <w:spacing w:val="-5"/>
        </w:rPr>
        <w:t xml:space="preserve"> </w:t>
      </w:r>
      <w:r w:rsidRPr="001360D8">
        <w:t>the</w:t>
      </w:r>
      <w:r w:rsidRPr="001360D8">
        <w:rPr>
          <w:spacing w:val="-5"/>
        </w:rPr>
        <w:t xml:space="preserve"> </w:t>
      </w:r>
      <w:r w:rsidRPr="001360D8">
        <w:rPr>
          <w:spacing w:val="-1"/>
        </w:rPr>
        <w:t>member</w:t>
      </w:r>
      <w:r w:rsidRPr="001360D8">
        <w:rPr>
          <w:spacing w:val="-5"/>
        </w:rPr>
        <w:t xml:space="preserve"> </w:t>
      </w:r>
      <w:r w:rsidRPr="001360D8">
        <w:t>with</w:t>
      </w:r>
      <w:r w:rsidRPr="001360D8">
        <w:rPr>
          <w:spacing w:val="-5"/>
        </w:rPr>
        <w:t xml:space="preserve"> </w:t>
      </w:r>
      <w:r w:rsidRPr="001360D8">
        <w:t>copies</w:t>
      </w:r>
      <w:r w:rsidRPr="001360D8">
        <w:rPr>
          <w:spacing w:val="-5"/>
        </w:rPr>
        <w:t xml:space="preserve"> </w:t>
      </w:r>
      <w:r w:rsidRPr="001360D8">
        <w:t>of</w:t>
      </w:r>
    </w:p>
    <w:p w14:paraId="19A3BE4D" w14:textId="77777777" w:rsidR="00EC6553" w:rsidRPr="001360D8" w:rsidRDefault="00EC6553" w:rsidP="00C82994">
      <w:pPr>
        <w:pStyle w:val="BodyText"/>
        <w:tabs>
          <w:tab w:val="left" w:pos="2175"/>
        </w:tabs>
        <w:ind w:left="2074"/>
      </w:pPr>
      <w:r w:rsidRPr="001360D8">
        <w:rPr>
          <w:spacing w:val="-5"/>
        </w:rPr>
        <w:t xml:space="preserve">1.  </w:t>
      </w:r>
      <w:proofErr w:type="gramStart"/>
      <w:r w:rsidRPr="001360D8">
        <w:t>the</w:t>
      </w:r>
      <w:proofErr w:type="gramEnd"/>
      <w:r w:rsidRPr="001360D8">
        <w:rPr>
          <w:spacing w:val="-4"/>
        </w:rPr>
        <w:t xml:space="preserve"> </w:t>
      </w:r>
      <w:r w:rsidRPr="001360D8">
        <w:t>service</w:t>
      </w:r>
      <w:r w:rsidRPr="001360D8">
        <w:rPr>
          <w:spacing w:val="-5"/>
        </w:rPr>
        <w:t xml:space="preserve"> </w:t>
      </w:r>
      <w:r w:rsidRPr="001360D8">
        <w:t>record,</w:t>
      </w:r>
      <w:r w:rsidRPr="001360D8">
        <w:rPr>
          <w:spacing w:val="-5"/>
        </w:rPr>
        <w:t xml:space="preserve"> </w:t>
      </w:r>
      <w:r w:rsidRPr="001360D8">
        <w:t>one</w:t>
      </w:r>
      <w:r w:rsidRPr="001360D8">
        <w:rPr>
          <w:spacing w:val="-5"/>
        </w:rPr>
        <w:t xml:space="preserve"> </w:t>
      </w:r>
      <w:r w:rsidRPr="001360D8">
        <w:t>copy</w:t>
      </w:r>
      <w:r w:rsidRPr="001360D8">
        <w:rPr>
          <w:spacing w:val="-5"/>
        </w:rPr>
        <w:t xml:space="preserve"> </w:t>
      </w:r>
      <w:r w:rsidRPr="001360D8">
        <w:t>of</w:t>
      </w:r>
      <w:r w:rsidRPr="001360D8">
        <w:rPr>
          <w:spacing w:val="-5"/>
        </w:rPr>
        <w:t xml:space="preserve"> </w:t>
      </w:r>
      <w:r w:rsidRPr="001360D8">
        <w:t>which</w:t>
      </w:r>
      <w:r w:rsidRPr="001360D8">
        <w:rPr>
          <w:spacing w:val="-4"/>
        </w:rPr>
        <w:t xml:space="preserve"> </w:t>
      </w:r>
      <w:r w:rsidRPr="001360D8">
        <w:t>the</w:t>
      </w:r>
      <w:r w:rsidRPr="001360D8">
        <w:rPr>
          <w:spacing w:val="-6"/>
        </w:rPr>
        <w:t xml:space="preserve"> </w:t>
      </w:r>
      <w:r w:rsidRPr="001360D8">
        <w:rPr>
          <w:spacing w:val="-1"/>
        </w:rPr>
        <w:t>member</w:t>
      </w:r>
      <w:r w:rsidRPr="001360D8">
        <w:rPr>
          <w:spacing w:val="20"/>
          <w:w w:val="99"/>
        </w:rPr>
        <w:t xml:space="preserve"> </w:t>
      </w:r>
      <w:r w:rsidRPr="001360D8">
        <w:t>or</w:t>
      </w:r>
      <w:r w:rsidRPr="001360D8">
        <w:rPr>
          <w:spacing w:val="-5"/>
        </w:rPr>
        <w:t xml:space="preserve"> </w:t>
      </w:r>
      <w:r w:rsidRPr="001360D8">
        <w:t>the</w:t>
      </w:r>
      <w:r w:rsidRPr="001360D8">
        <w:rPr>
          <w:spacing w:val="-5"/>
        </w:rPr>
        <w:t xml:space="preserve"> </w:t>
      </w:r>
      <w:r w:rsidRPr="001360D8">
        <w:rPr>
          <w:spacing w:val="-1"/>
        </w:rPr>
        <w:t>member’s</w:t>
      </w:r>
      <w:r w:rsidRPr="001360D8">
        <w:rPr>
          <w:spacing w:val="-6"/>
        </w:rPr>
        <w:t xml:space="preserve"> </w:t>
      </w:r>
      <w:r w:rsidRPr="001360D8">
        <w:rPr>
          <w:spacing w:val="-1"/>
        </w:rPr>
        <w:t>primary</w:t>
      </w:r>
      <w:r w:rsidRPr="001360D8">
        <w:rPr>
          <w:spacing w:val="-3"/>
        </w:rPr>
        <w:t xml:space="preserve"> </w:t>
      </w:r>
      <w:r w:rsidRPr="001360D8">
        <w:t>caregiver</w:t>
      </w:r>
      <w:r w:rsidRPr="001360D8">
        <w:rPr>
          <w:spacing w:val="-4"/>
        </w:rPr>
        <w:t xml:space="preserve"> </w:t>
      </w:r>
      <w:r w:rsidRPr="001360D8">
        <w:rPr>
          <w:spacing w:val="-1"/>
        </w:rPr>
        <w:t>is requested to</w:t>
      </w:r>
      <w:r w:rsidRPr="001360D8">
        <w:rPr>
          <w:spacing w:val="-4"/>
        </w:rPr>
        <w:t xml:space="preserve"> </w:t>
      </w:r>
      <w:r w:rsidRPr="001360D8">
        <w:t>sign</w:t>
      </w:r>
      <w:r w:rsidRPr="001360D8">
        <w:rPr>
          <w:spacing w:val="-5"/>
        </w:rPr>
        <w:t xml:space="preserve"> </w:t>
      </w:r>
      <w:r w:rsidRPr="001360D8">
        <w:rPr>
          <w:spacing w:val="-1"/>
        </w:rPr>
        <w:t>and</w:t>
      </w:r>
      <w:r w:rsidRPr="001360D8">
        <w:rPr>
          <w:spacing w:val="-5"/>
        </w:rPr>
        <w:t xml:space="preserve"> </w:t>
      </w:r>
      <w:r w:rsidRPr="001360D8">
        <w:t>return</w:t>
      </w:r>
      <w:r w:rsidRPr="001360D8">
        <w:rPr>
          <w:spacing w:val="-5"/>
        </w:rPr>
        <w:t xml:space="preserve"> </w:t>
      </w:r>
      <w:r w:rsidRPr="001360D8">
        <w:t>to</w:t>
      </w:r>
      <w:r w:rsidRPr="001360D8">
        <w:rPr>
          <w:spacing w:val="-5"/>
        </w:rPr>
        <w:t xml:space="preserve"> </w:t>
      </w:r>
      <w:r w:rsidRPr="001360D8">
        <w:t>the</w:t>
      </w:r>
      <w:r w:rsidRPr="001360D8">
        <w:rPr>
          <w:spacing w:val="-5"/>
        </w:rPr>
        <w:t xml:space="preserve"> </w:t>
      </w:r>
      <w:r w:rsidRPr="001360D8">
        <w:rPr>
          <w:spacing w:val="-1"/>
        </w:rPr>
        <w:t>clinical</w:t>
      </w:r>
      <w:r w:rsidRPr="001360D8">
        <w:rPr>
          <w:spacing w:val="-4"/>
        </w:rPr>
        <w:t xml:space="preserve"> </w:t>
      </w:r>
      <w:r w:rsidRPr="001360D8">
        <w:rPr>
          <w:spacing w:val="-1"/>
        </w:rPr>
        <w:t>manager.</w:t>
      </w:r>
      <w:r w:rsidRPr="001360D8">
        <w:rPr>
          <w:spacing w:val="-5"/>
        </w:rPr>
        <w:t xml:space="preserve"> </w:t>
      </w:r>
      <w:r w:rsidRPr="001360D8">
        <w:t>On</w:t>
      </w:r>
      <w:r w:rsidRPr="001360D8">
        <w:rPr>
          <w:spacing w:val="-5"/>
        </w:rPr>
        <w:t xml:space="preserve"> </w:t>
      </w:r>
      <w:r w:rsidRPr="001360D8">
        <w:t>the</w:t>
      </w:r>
      <w:r w:rsidRPr="001360D8">
        <w:rPr>
          <w:spacing w:val="55"/>
          <w:w w:val="99"/>
        </w:rPr>
        <w:t xml:space="preserve"> </w:t>
      </w:r>
      <w:r w:rsidRPr="001360D8">
        <w:t>copy</w:t>
      </w:r>
      <w:r w:rsidRPr="001360D8">
        <w:rPr>
          <w:spacing w:val="-5"/>
        </w:rPr>
        <w:t xml:space="preserve"> </w:t>
      </w:r>
      <w:r w:rsidRPr="001360D8">
        <w:t>being</w:t>
      </w:r>
      <w:r w:rsidRPr="001360D8">
        <w:rPr>
          <w:spacing w:val="-6"/>
        </w:rPr>
        <w:t xml:space="preserve"> </w:t>
      </w:r>
      <w:r w:rsidRPr="001360D8">
        <w:t>returned,</w:t>
      </w:r>
      <w:r w:rsidRPr="001360D8">
        <w:rPr>
          <w:spacing w:val="-6"/>
        </w:rPr>
        <w:t xml:space="preserve"> </w:t>
      </w:r>
      <w:r w:rsidRPr="001360D8">
        <w:t>the</w:t>
      </w:r>
      <w:r w:rsidRPr="001360D8">
        <w:rPr>
          <w:spacing w:val="-6"/>
        </w:rPr>
        <w:t xml:space="preserve"> </w:t>
      </w:r>
      <w:r w:rsidRPr="001360D8">
        <w:rPr>
          <w:spacing w:val="-1"/>
        </w:rPr>
        <w:t>member</w:t>
      </w:r>
      <w:r w:rsidRPr="001360D8">
        <w:rPr>
          <w:spacing w:val="-6"/>
        </w:rPr>
        <w:t xml:space="preserve"> </w:t>
      </w:r>
      <w:r w:rsidRPr="001360D8">
        <w:t>or</w:t>
      </w:r>
      <w:r w:rsidRPr="001360D8">
        <w:rPr>
          <w:spacing w:val="-6"/>
        </w:rPr>
        <w:t xml:space="preserve"> </w:t>
      </w:r>
      <w:r w:rsidRPr="001360D8">
        <w:t>the</w:t>
      </w:r>
      <w:r w:rsidRPr="001360D8">
        <w:rPr>
          <w:spacing w:val="-7"/>
        </w:rPr>
        <w:t xml:space="preserve"> </w:t>
      </w:r>
      <w:r w:rsidRPr="001360D8">
        <w:t>member’s</w:t>
      </w:r>
      <w:r w:rsidRPr="001360D8">
        <w:rPr>
          <w:spacing w:val="-7"/>
        </w:rPr>
        <w:t xml:space="preserve"> </w:t>
      </w:r>
      <w:r w:rsidRPr="001360D8">
        <w:t>primary</w:t>
      </w:r>
      <w:r w:rsidRPr="001360D8">
        <w:rPr>
          <w:spacing w:val="-4"/>
        </w:rPr>
        <w:t xml:space="preserve"> </w:t>
      </w:r>
      <w:r w:rsidRPr="001360D8">
        <w:t>caregiver</w:t>
      </w:r>
      <w:r w:rsidRPr="001360D8">
        <w:rPr>
          <w:spacing w:val="-5"/>
        </w:rPr>
        <w:t xml:space="preserve"> </w:t>
      </w:r>
      <w:r w:rsidRPr="001360D8">
        <w:rPr>
          <w:spacing w:val="-1"/>
        </w:rPr>
        <w:t>should</w:t>
      </w:r>
      <w:r w:rsidRPr="001360D8">
        <w:rPr>
          <w:spacing w:val="-6"/>
        </w:rPr>
        <w:t xml:space="preserve"> </w:t>
      </w:r>
      <w:r w:rsidRPr="001360D8">
        <w:t>indicate</w:t>
      </w:r>
      <w:r w:rsidRPr="001360D8">
        <w:rPr>
          <w:spacing w:val="25"/>
          <w:w w:val="99"/>
        </w:rPr>
        <w:t xml:space="preserve"> </w:t>
      </w:r>
      <w:r w:rsidRPr="001360D8">
        <w:t>whether</w:t>
      </w:r>
      <w:r w:rsidRPr="001360D8">
        <w:rPr>
          <w:spacing w:val="-4"/>
        </w:rPr>
        <w:t xml:space="preserve"> </w:t>
      </w:r>
      <w:r w:rsidRPr="001360D8">
        <w:t>he</w:t>
      </w:r>
      <w:r w:rsidRPr="001360D8">
        <w:rPr>
          <w:spacing w:val="-4"/>
        </w:rPr>
        <w:t xml:space="preserve"> </w:t>
      </w:r>
      <w:r w:rsidRPr="001360D8">
        <w:t>or</w:t>
      </w:r>
      <w:r w:rsidRPr="001360D8">
        <w:rPr>
          <w:spacing w:val="-4"/>
        </w:rPr>
        <w:t xml:space="preserve"> </w:t>
      </w:r>
      <w:r w:rsidRPr="001360D8">
        <w:t>she</w:t>
      </w:r>
      <w:r w:rsidRPr="001360D8">
        <w:rPr>
          <w:spacing w:val="-4"/>
        </w:rPr>
        <w:t xml:space="preserve"> </w:t>
      </w:r>
      <w:r w:rsidRPr="001360D8">
        <w:t>accepts</w:t>
      </w:r>
      <w:r w:rsidRPr="001360D8">
        <w:rPr>
          <w:spacing w:val="-4"/>
        </w:rPr>
        <w:t xml:space="preserve"> </w:t>
      </w:r>
      <w:r w:rsidRPr="001360D8">
        <w:t>or</w:t>
      </w:r>
      <w:r w:rsidRPr="001360D8">
        <w:rPr>
          <w:spacing w:val="-4"/>
        </w:rPr>
        <w:t xml:space="preserve"> </w:t>
      </w:r>
      <w:r w:rsidRPr="001360D8">
        <w:t>rejects</w:t>
      </w:r>
      <w:r w:rsidRPr="001360D8">
        <w:rPr>
          <w:spacing w:val="-4"/>
        </w:rPr>
        <w:t xml:space="preserve"> </w:t>
      </w:r>
      <w:r w:rsidRPr="001360D8">
        <w:t>each</w:t>
      </w:r>
      <w:r w:rsidRPr="001360D8">
        <w:rPr>
          <w:spacing w:val="-3"/>
        </w:rPr>
        <w:t xml:space="preserve"> </w:t>
      </w:r>
      <w:r w:rsidRPr="001360D8">
        <w:rPr>
          <w:spacing w:val="-1"/>
        </w:rPr>
        <w:t>service</w:t>
      </w:r>
      <w:r w:rsidRPr="001360D8">
        <w:rPr>
          <w:spacing w:val="-4"/>
        </w:rPr>
        <w:t xml:space="preserve"> </w:t>
      </w:r>
      <w:r w:rsidRPr="001360D8">
        <w:t>as</w:t>
      </w:r>
      <w:r w:rsidRPr="001360D8">
        <w:rPr>
          <w:spacing w:val="-5"/>
        </w:rPr>
        <w:t xml:space="preserve"> </w:t>
      </w:r>
      <w:r w:rsidRPr="001360D8">
        <w:t>offered</w:t>
      </w:r>
      <w:r w:rsidRPr="001360D8">
        <w:rPr>
          <w:spacing w:val="-4"/>
        </w:rPr>
        <w:t xml:space="preserve"> </w:t>
      </w:r>
      <w:r w:rsidRPr="001360D8">
        <w:t>and</w:t>
      </w:r>
      <w:r w:rsidRPr="001360D8">
        <w:rPr>
          <w:spacing w:val="-4"/>
        </w:rPr>
        <w:t xml:space="preserve"> </w:t>
      </w:r>
      <w:r w:rsidRPr="001360D8">
        <w:t>that</w:t>
      </w:r>
      <w:r w:rsidRPr="001360D8">
        <w:rPr>
          <w:spacing w:val="-4"/>
        </w:rPr>
        <w:t xml:space="preserve"> </w:t>
      </w:r>
      <w:r w:rsidRPr="001360D8">
        <w:t>he</w:t>
      </w:r>
      <w:r w:rsidRPr="001360D8">
        <w:rPr>
          <w:spacing w:val="-4"/>
        </w:rPr>
        <w:t xml:space="preserve"> </w:t>
      </w:r>
      <w:r w:rsidRPr="001360D8">
        <w:t>or</w:t>
      </w:r>
      <w:r w:rsidRPr="001360D8">
        <w:rPr>
          <w:spacing w:val="-3"/>
        </w:rPr>
        <w:t xml:space="preserve"> </w:t>
      </w:r>
      <w:r w:rsidRPr="001360D8">
        <w:t>she</w:t>
      </w:r>
      <w:r w:rsidRPr="001360D8">
        <w:rPr>
          <w:spacing w:val="-4"/>
        </w:rPr>
        <w:t xml:space="preserve"> </w:t>
      </w:r>
      <w:r w:rsidRPr="001360D8">
        <w:t>has</w:t>
      </w:r>
      <w:r w:rsidRPr="001360D8">
        <w:rPr>
          <w:spacing w:val="-4"/>
        </w:rPr>
        <w:t xml:space="preserve"> </w:t>
      </w:r>
      <w:r w:rsidRPr="001360D8">
        <w:t>been</w:t>
      </w:r>
      <w:r w:rsidRPr="001360D8">
        <w:rPr>
          <w:spacing w:val="26"/>
          <w:w w:val="99"/>
        </w:rPr>
        <w:t xml:space="preserve"> </w:t>
      </w:r>
      <w:r w:rsidRPr="001360D8">
        <w:t>notified</w:t>
      </w:r>
      <w:r w:rsidRPr="001360D8">
        <w:rPr>
          <w:spacing w:val="-5"/>
        </w:rPr>
        <w:t xml:space="preserve"> </w:t>
      </w:r>
      <w:r w:rsidRPr="001360D8">
        <w:t>of</w:t>
      </w:r>
      <w:r w:rsidRPr="001360D8">
        <w:rPr>
          <w:spacing w:val="-5"/>
        </w:rPr>
        <w:t xml:space="preserve"> </w:t>
      </w:r>
      <w:r w:rsidRPr="001360D8">
        <w:rPr>
          <w:spacing w:val="-1"/>
        </w:rPr>
        <w:t>the</w:t>
      </w:r>
      <w:r w:rsidRPr="001360D8">
        <w:rPr>
          <w:spacing w:val="-4"/>
        </w:rPr>
        <w:t xml:space="preserve"> </w:t>
      </w:r>
      <w:r w:rsidRPr="001360D8">
        <w:t>right</w:t>
      </w:r>
      <w:r w:rsidRPr="001360D8">
        <w:rPr>
          <w:spacing w:val="-5"/>
        </w:rPr>
        <w:t xml:space="preserve"> </w:t>
      </w:r>
      <w:r w:rsidRPr="001360D8">
        <w:t>to</w:t>
      </w:r>
      <w:r w:rsidRPr="001360D8">
        <w:rPr>
          <w:spacing w:val="-4"/>
        </w:rPr>
        <w:t xml:space="preserve"> </w:t>
      </w:r>
      <w:r w:rsidRPr="001360D8">
        <w:rPr>
          <w:spacing w:val="-1"/>
        </w:rPr>
        <w:t>appeal</w:t>
      </w:r>
      <w:r w:rsidRPr="001360D8">
        <w:rPr>
          <w:spacing w:val="-5"/>
        </w:rPr>
        <w:t xml:space="preserve"> </w:t>
      </w:r>
      <w:r w:rsidRPr="001360D8">
        <w:t>and</w:t>
      </w:r>
      <w:r w:rsidRPr="001360D8">
        <w:rPr>
          <w:spacing w:val="-4"/>
        </w:rPr>
        <w:t xml:space="preserve"> </w:t>
      </w:r>
      <w:r w:rsidRPr="001360D8">
        <w:rPr>
          <w:spacing w:val="-1"/>
        </w:rPr>
        <w:t>provided</w:t>
      </w:r>
      <w:r w:rsidRPr="001360D8">
        <w:rPr>
          <w:spacing w:val="-5"/>
        </w:rPr>
        <w:t xml:space="preserve"> </w:t>
      </w:r>
      <w:r w:rsidRPr="001360D8">
        <w:t>an</w:t>
      </w:r>
      <w:r w:rsidRPr="001360D8">
        <w:rPr>
          <w:spacing w:val="-4"/>
        </w:rPr>
        <w:t xml:space="preserve"> </w:t>
      </w:r>
      <w:r w:rsidRPr="001360D8">
        <w:t>appeal</w:t>
      </w:r>
      <w:r w:rsidRPr="001360D8">
        <w:rPr>
          <w:spacing w:val="-5"/>
        </w:rPr>
        <w:t xml:space="preserve"> </w:t>
      </w:r>
      <w:r w:rsidRPr="001360D8">
        <w:rPr>
          <w:spacing w:val="-1"/>
        </w:rPr>
        <w:t>form;</w:t>
      </w:r>
      <w:r w:rsidRPr="001360D8">
        <w:rPr>
          <w:spacing w:val="-4"/>
        </w:rPr>
        <w:t xml:space="preserve"> </w:t>
      </w:r>
      <w:r w:rsidRPr="001360D8">
        <w:t>and</w:t>
      </w:r>
    </w:p>
    <w:p w14:paraId="39C86026" w14:textId="77777777" w:rsidR="00EC6553" w:rsidRPr="001360D8" w:rsidRDefault="00EC6553" w:rsidP="00C82994">
      <w:pPr>
        <w:pStyle w:val="BodyText"/>
        <w:tabs>
          <w:tab w:val="left" w:pos="2175"/>
        </w:tabs>
        <w:ind w:left="2074"/>
      </w:pPr>
      <w:r w:rsidRPr="001360D8">
        <w:t xml:space="preserve">2.  </w:t>
      </w:r>
      <w:proofErr w:type="gramStart"/>
      <w:r w:rsidRPr="001360D8">
        <w:t>the</w:t>
      </w:r>
      <w:proofErr w:type="gramEnd"/>
      <w:r w:rsidRPr="001360D8">
        <w:t xml:space="preserve"> LTSS Needs Assessment.</w:t>
      </w:r>
    </w:p>
    <w:p w14:paraId="571D52EB" w14:textId="77777777" w:rsidR="00EC6553" w:rsidRPr="001360D8" w:rsidRDefault="00EC6553" w:rsidP="002F374E">
      <w:pPr>
        <w:pStyle w:val="BodyText"/>
        <w:tabs>
          <w:tab w:val="left" w:pos="2163"/>
        </w:tabs>
        <w:ind w:left="1699"/>
      </w:pPr>
      <w:r w:rsidRPr="001360D8">
        <w:t>(</w:t>
      </w:r>
      <w:proofErr w:type="gramStart"/>
      <w:r w:rsidRPr="001360D8">
        <w:t>c</w:t>
      </w:r>
      <w:proofErr w:type="gramEnd"/>
      <w:r w:rsidRPr="001360D8">
        <w:t>)  provides</w:t>
      </w:r>
      <w:r w:rsidRPr="001360D8">
        <w:rPr>
          <w:spacing w:val="-7"/>
        </w:rPr>
        <w:t xml:space="preserve"> </w:t>
      </w:r>
      <w:r w:rsidRPr="001360D8">
        <w:rPr>
          <w:spacing w:val="-1"/>
        </w:rPr>
        <w:t>information</w:t>
      </w:r>
      <w:r w:rsidRPr="001360D8">
        <w:rPr>
          <w:spacing w:val="-6"/>
        </w:rPr>
        <w:t xml:space="preserve"> </w:t>
      </w:r>
      <w:r w:rsidRPr="001360D8">
        <w:t>to</w:t>
      </w:r>
      <w:r w:rsidRPr="001360D8">
        <w:rPr>
          <w:spacing w:val="-6"/>
        </w:rPr>
        <w:t xml:space="preserve"> </w:t>
      </w:r>
      <w:r w:rsidRPr="001360D8">
        <w:t>the</w:t>
      </w:r>
      <w:r w:rsidRPr="001360D8">
        <w:rPr>
          <w:spacing w:val="-7"/>
        </w:rPr>
        <w:t xml:space="preserve"> </w:t>
      </w:r>
      <w:r w:rsidRPr="001360D8">
        <w:t>CSN agency</w:t>
      </w:r>
      <w:r w:rsidRPr="001360D8">
        <w:rPr>
          <w:spacing w:val="-6"/>
        </w:rPr>
        <w:t xml:space="preserve"> </w:t>
      </w:r>
      <w:r w:rsidRPr="001360D8">
        <w:t>about</w:t>
      </w:r>
      <w:r w:rsidRPr="001360D8">
        <w:rPr>
          <w:spacing w:val="-6"/>
        </w:rPr>
        <w:t xml:space="preserve"> </w:t>
      </w:r>
      <w:r w:rsidRPr="001360D8">
        <w:t>services</w:t>
      </w:r>
      <w:r w:rsidRPr="001360D8">
        <w:rPr>
          <w:spacing w:val="-7"/>
        </w:rPr>
        <w:t xml:space="preserve"> </w:t>
      </w:r>
      <w:r w:rsidRPr="001360D8">
        <w:t>authorized</w:t>
      </w:r>
      <w:r w:rsidRPr="001360D8">
        <w:rPr>
          <w:spacing w:val="-6"/>
        </w:rPr>
        <w:t xml:space="preserve"> </w:t>
      </w:r>
      <w:r w:rsidRPr="001360D8">
        <w:t>in</w:t>
      </w:r>
      <w:r w:rsidRPr="001360D8">
        <w:rPr>
          <w:spacing w:val="-6"/>
        </w:rPr>
        <w:t xml:space="preserve"> </w:t>
      </w:r>
      <w:r w:rsidRPr="001360D8">
        <w:t>the</w:t>
      </w:r>
      <w:r w:rsidRPr="001360D8">
        <w:rPr>
          <w:spacing w:val="-6"/>
        </w:rPr>
        <w:t xml:space="preserve"> </w:t>
      </w:r>
      <w:r w:rsidRPr="001360D8">
        <w:t>service</w:t>
      </w:r>
      <w:r w:rsidRPr="001360D8">
        <w:rPr>
          <w:spacing w:val="20"/>
          <w:w w:val="99"/>
        </w:rPr>
        <w:t xml:space="preserve"> </w:t>
      </w:r>
      <w:r w:rsidRPr="001360D8">
        <w:t>record</w:t>
      </w:r>
      <w:r w:rsidRPr="001360D8">
        <w:rPr>
          <w:spacing w:val="-6"/>
        </w:rPr>
        <w:t xml:space="preserve"> </w:t>
      </w:r>
      <w:r w:rsidRPr="001360D8">
        <w:t>that</w:t>
      </w:r>
      <w:r w:rsidRPr="001360D8">
        <w:rPr>
          <w:spacing w:val="-6"/>
        </w:rPr>
        <w:t xml:space="preserve"> </w:t>
      </w:r>
      <w:r w:rsidRPr="001360D8">
        <w:t>are</w:t>
      </w:r>
      <w:r w:rsidRPr="001360D8">
        <w:rPr>
          <w:spacing w:val="-6"/>
        </w:rPr>
        <w:t xml:space="preserve"> </w:t>
      </w:r>
      <w:r w:rsidRPr="001360D8">
        <w:t>applicable</w:t>
      </w:r>
      <w:r w:rsidRPr="001360D8">
        <w:rPr>
          <w:spacing w:val="-6"/>
        </w:rPr>
        <w:t xml:space="preserve"> </w:t>
      </w:r>
      <w:r w:rsidRPr="001360D8">
        <w:t>to</w:t>
      </w:r>
      <w:r w:rsidRPr="001360D8">
        <w:rPr>
          <w:spacing w:val="-6"/>
        </w:rPr>
        <w:t xml:space="preserve"> </w:t>
      </w:r>
      <w:r w:rsidRPr="001360D8">
        <w:t>the</w:t>
      </w:r>
      <w:r w:rsidRPr="001360D8">
        <w:rPr>
          <w:spacing w:val="-6"/>
        </w:rPr>
        <w:t xml:space="preserve"> </w:t>
      </w:r>
      <w:r w:rsidRPr="001360D8">
        <w:t>CSN agency.</w:t>
      </w:r>
    </w:p>
    <w:p w14:paraId="1B02D54B" w14:textId="77777777" w:rsidR="00EC6553" w:rsidRPr="001360D8" w:rsidRDefault="00EC6553" w:rsidP="00F0707D">
      <w:pPr>
        <w:pStyle w:val="BodyText"/>
        <w:tabs>
          <w:tab w:val="left" w:pos="2163"/>
        </w:tabs>
        <w:ind w:left="1310"/>
      </w:pPr>
      <w:r w:rsidRPr="001360D8">
        <w:rPr>
          <w:u w:color="000000"/>
        </w:rPr>
        <w:t xml:space="preserve">(4)  </w:t>
      </w:r>
      <w:r w:rsidRPr="001360D8">
        <w:rPr>
          <w:u w:val="single" w:color="000000"/>
        </w:rPr>
        <w:t>Service</w:t>
      </w:r>
      <w:r w:rsidRPr="001360D8">
        <w:rPr>
          <w:spacing w:val="-10"/>
          <w:u w:val="single" w:color="000000"/>
        </w:rPr>
        <w:t xml:space="preserve"> </w:t>
      </w:r>
      <w:r w:rsidRPr="001360D8">
        <w:rPr>
          <w:spacing w:val="-1"/>
          <w:u w:val="single" w:color="000000"/>
        </w:rPr>
        <w:t>Authorizations</w:t>
      </w:r>
      <w:r w:rsidRPr="001360D8">
        <w:rPr>
          <w:spacing w:val="-1"/>
        </w:rPr>
        <w:t>.</w:t>
      </w:r>
      <w:r w:rsidRPr="001360D8">
        <w:rPr>
          <w:spacing w:val="-9"/>
        </w:rPr>
        <w:t xml:space="preserve"> </w:t>
      </w:r>
      <w:proofErr w:type="spellStart"/>
      <w:r w:rsidRPr="001360D8">
        <w:t>MassHealth</w:t>
      </w:r>
      <w:proofErr w:type="spellEnd"/>
      <w:r w:rsidRPr="001360D8">
        <w:t xml:space="preserve"> or its designee</w:t>
      </w:r>
      <w:r w:rsidRPr="001360D8">
        <w:rPr>
          <w:spacing w:val="-10"/>
        </w:rPr>
        <w:t xml:space="preserve">  </w:t>
      </w:r>
      <w:r w:rsidRPr="001360D8">
        <w:t>will</w:t>
      </w:r>
      <w:r w:rsidRPr="001360D8">
        <w:rPr>
          <w:spacing w:val="-10"/>
        </w:rPr>
        <w:t xml:space="preserve"> </w:t>
      </w:r>
      <w:r w:rsidRPr="001360D8">
        <w:t>authorize</w:t>
      </w:r>
      <w:r w:rsidRPr="001360D8">
        <w:rPr>
          <w:spacing w:val="-9"/>
        </w:rPr>
        <w:t xml:space="preserve"> </w:t>
      </w:r>
      <w:r w:rsidRPr="001360D8">
        <w:rPr>
          <w:spacing w:val="-1"/>
        </w:rPr>
        <w:t>those</w:t>
      </w:r>
      <w:r w:rsidRPr="001360D8">
        <w:rPr>
          <w:spacing w:val="-9"/>
        </w:rPr>
        <w:t xml:space="preserve"> </w:t>
      </w:r>
      <w:r w:rsidRPr="001360D8">
        <w:rPr>
          <w:spacing w:val="-1"/>
        </w:rPr>
        <w:t>LTSS</w:t>
      </w:r>
      <w:r w:rsidRPr="001360D8">
        <w:rPr>
          <w:spacing w:val="-5"/>
        </w:rPr>
        <w:t xml:space="preserve"> </w:t>
      </w:r>
      <w:r w:rsidRPr="001360D8">
        <w:t>in</w:t>
      </w:r>
      <w:r w:rsidRPr="001360D8">
        <w:rPr>
          <w:spacing w:val="-6"/>
        </w:rPr>
        <w:t xml:space="preserve"> </w:t>
      </w:r>
      <w:r w:rsidRPr="001360D8">
        <w:t>the</w:t>
      </w:r>
      <w:r w:rsidRPr="001360D8">
        <w:rPr>
          <w:spacing w:val="-6"/>
        </w:rPr>
        <w:t xml:space="preserve"> </w:t>
      </w:r>
      <w:r w:rsidRPr="001360D8">
        <w:t>service</w:t>
      </w:r>
      <w:r w:rsidRPr="001360D8">
        <w:rPr>
          <w:spacing w:val="-5"/>
        </w:rPr>
        <w:t xml:space="preserve"> </w:t>
      </w:r>
      <w:r w:rsidRPr="001360D8">
        <w:t>record,</w:t>
      </w:r>
      <w:r w:rsidRPr="001360D8">
        <w:rPr>
          <w:spacing w:val="-6"/>
        </w:rPr>
        <w:t xml:space="preserve"> </w:t>
      </w:r>
      <w:r w:rsidRPr="001360D8">
        <w:t>including</w:t>
      </w:r>
      <w:r w:rsidRPr="001360D8">
        <w:rPr>
          <w:spacing w:val="-6"/>
        </w:rPr>
        <w:t xml:space="preserve"> </w:t>
      </w:r>
      <w:r w:rsidRPr="001360D8">
        <w:t>nursing,</w:t>
      </w:r>
      <w:r w:rsidRPr="001360D8">
        <w:rPr>
          <w:spacing w:val="-6"/>
        </w:rPr>
        <w:t xml:space="preserve"> </w:t>
      </w:r>
      <w:r w:rsidRPr="001360D8">
        <w:t>that</w:t>
      </w:r>
      <w:r w:rsidRPr="001360D8">
        <w:rPr>
          <w:spacing w:val="-5"/>
        </w:rPr>
        <w:t xml:space="preserve"> </w:t>
      </w:r>
      <w:r w:rsidRPr="001360D8">
        <w:t>require</w:t>
      </w:r>
      <w:r w:rsidRPr="001360D8">
        <w:rPr>
          <w:spacing w:val="-6"/>
        </w:rPr>
        <w:t xml:space="preserve"> </w:t>
      </w:r>
      <w:r w:rsidRPr="001360D8">
        <w:t>prior</w:t>
      </w:r>
      <w:r w:rsidRPr="001360D8">
        <w:rPr>
          <w:spacing w:val="-6"/>
        </w:rPr>
        <w:t xml:space="preserve"> </w:t>
      </w:r>
      <w:r w:rsidRPr="001360D8">
        <w:t>authorization</w:t>
      </w:r>
      <w:r w:rsidRPr="001360D8">
        <w:rPr>
          <w:spacing w:val="-6"/>
        </w:rPr>
        <w:t xml:space="preserve"> </w:t>
      </w:r>
      <w:r w:rsidRPr="001360D8">
        <w:t>and</w:t>
      </w:r>
      <w:r w:rsidRPr="001360D8">
        <w:rPr>
          <w:spacing w:val="-5"/>
        </w:rPr>
        <w:t xml:space="preserve"> </w:t>
      </w:r>
      <w:r w:rsidRPr="001360D8">
        <w:t>that</w:t>
      </w:r>
      <w:r w:rsidRPr="001360D8">
        <w:rPr>
          <w:spacing w:val="27"/>
          <w:w w:val="99"/>
        </w:rPr>
        <w:t xml:space="preserve"> </w:t>
      </w:r>
      <w:r w:rsidRPr="001360D8">
        <w:t>are</w:t>
      </w:r>
      <w:r w:rsidRPr="001360D8">
        <w:rPr>
          <w:spacing w:val="-5"/>
        </w:rPr>
        <w:t xml:space="preserve"> </w:t>
      </w:r>
      <w:r w:rsidRPr="001360D8">
        <w:t>medically</w:t>
      </w:r>
      <w:r w:rsidRPr="001360D8">
        <w:rPr>
          <w:spacing w:val="-6"/>
        </w:rPr>
        <w:t xml:space="preserve"> </w:t>
      </w:r>
      <w:r w:rsidRPr="001360D8">
        <w:t>necessary,</w:t>
      </w:r>
      <w:r w:rsidRPr="001360D8">
        <w:rPr>
          <w:spacing w:val="-6"/>
        </w:rPr>
        <w:t xml:space="preserve"> </w:t>
      </w:r>
      <w:r w:rsidRPr="001360D8">
        <w:t>as</w:t>
      </w:r>
      <w:r w:rsidRPr="001360D8">
        <w:rPr>
          <w:spacing w:val="-6"/>
        </w:rPr>
        <w:t xml:space="preserve"> </w:t>
      </w:r>
      <w:r w:rsidRPr="001360D8">
        <w:rPr>
          <w:spacing w:val="-1"/>
        </w:rPr>
        <w:t>provided</w:t>
      </w:r>
      <w:r w:rsidRPr="001360D8">
        <w:rPr>
          <w:spacing w:val="-6"/>
        </w:rPr>
        <w:t xml:space="preserve"> </w:t>
      </w:r>
      <w:r w:rsidRPr="001360D8">
        <w:t>in</w:t>
      </w:r>
      <w:r w:rsidRPr="001360D8">
        <w:rPr>
          <w:spacing w:val="-7"/>
        </w:rPr>
        <w:t xml:space="preserve"> </w:t>
      </w:r>
      <w:r w:rsidRPr="001360D8">
        <w:t>130</w:t>
      </w:r>
      <w:r w:rsidRPr="001360D8">
        <w:rPr>
          <w:spacing w:val="-5"/>
        </w:rPr>
        <w:t xml:space="preserve"> </w:t>
      </w:r>
      <w:r w:rsidRPr="001360D8">
        <w:rPr>
          <w:spacing w:val="-1"/>
        </w:rPr>
        <w:t>CMR</w:t>
      </w:r>
      <w:r w:rsidRPr="001360D8">
        <w:rPr>
          <w:spacing w:val="-6"/>
        </w:rPr>
        <w:t xml:space="preserve"> </w:t>
      </w:r>
      <w:r w:rsidRPr="001360D8">
        <w:t>438.413,</w:t>
      </w:r>
      <w:r w:rsidRPr="001360D8">
        <w:rPr>
          <w:spacing w:val="-6"/>
        </w:rPr>
        <w:t xml:space="preserve"> </w:t>
      </w:r>
      <w:r w:rsidRPr="001360D8">
        <w:t>and</w:t>
      </w:r>
      <w:r w:rsidRPr="001360D8">
        <w:rPr>
          <w:spacing w:val="-6"/>
        </w:rPr>
        <w:t xml:space="preserve"> </w:t>
      </w:r>
      <w:r w:rsidRPr="001360D8">
        <w:rPr>
          <w:spacing w:val="-1"/>
        </w:rPr>
        <w:t xml:space="preserve">coordinate </w:t>
      </w:r>
      <w:r w:rsidRPr="001360D8">
        <w:t>all</w:t>
      </w:r>
      <w:r w:rsidRPr="001360D8">
        <w:rPr>
          <w:spacing w:val="-6"/>
        </w:rPr>
        <w:t xml:space="preserve"> </w:t>
      </w:r>
      <w:r w:rsidRPr="001360D8">
        <w:rPr>
          <w:spacing w:val="-1"/>
        </w:rPr>
        <w:t>nursing</w:t>
      </w:r>
      <w:r w:rsidRPr="001360D8">
        <w:rPr>
          <w:spacing w:val="-6"/>
        </w:rPr>
        <w:t xml:space="preserve"> </w:t>
      </w:r>
      <w:r w:rsidRPr="001360D8">
        <w:t>services,  any applicable home health agency services, and</w:t>
      </w:r>
      <w:r w:rsidRPr="001360D8">
        <w:rPr>
          <w:spacing w:val="-7"/>
        </w:rPr>
        <w:t xml:space="preserve"> </w:t>
      </w:r>
      <w:r w:rsidRPr="001360D8">
        <w:rPr>
          <w:spacing w:val="-1"/>
        </w:rPr>
        <w:t>any</w:t>
      </w:r>
      <w:r w:rsidRPr="001360D8">
        <w:rPr>
          <w:spacing w:val="-5"/>
        </w:rPr>
        <w:t xml:space="preserve"> </w:t>
      </w:r>
      <w:r w:rsidRPr="001360D8">
        <w:rPr>
          <w:spacing w:val="-1"/>
        </w:rPr>
        <w:t>subsequent</w:t>
      </w:r>
      <w:r w:rsidRPr="001360D8">
        <w:rPr>
          <w:spacing w:val="-6"/>
        </w:rPr>
        <w:t xml:space="preserve"> </w:t>
      </w:r>
      <w:r w:rsidRPr="001360D8">
        <w:rPr>
          <w:spacing w:val="-1"/>
        </w:rPr>
        <w:t>changes</w:t>
      </w:r>
      <w:r w:rsidRPr="001360D8">
        <w:rPr>
          <w:spacing w:val="-7"/>
        </w:rPr>
        <w:t xml:space="preserve"> </w:t>
      </w:r>
      <w:r w:rsidRPr="001360D8">
        <w:t>with</w:t>
      </w:r>
      <w:r w:rsidRPr="001360D8">
        <w:rPr>
          <w:spacing w:val="-6"/>
        </w:rPr>
        <w:t xml:space="preserve"> </w:t>
      </w:r>
      <w:r w:rsidRPr="001360D8">
        <w:t>the</w:t>
      </w:r>
      <w:r w:rsidRPr="001360D8">
        <w:rPr>
          <w:spacing w:val="-7"/>
        </w:rPr>
        <w:t xml:space="preserve"> </w:t>
      </w:r>
      <w:r w:rsidRPr="001360D8">
        <w:t>CSN agency, home health agency or independent nurse prior authorization, as applicable</w:t>
      </w:r>
      <w:r w:rsidRPr="001360D8">
        <w:rPr>
          <w:spacing w:val="-1"/>
        </w:rPr>
        <w:t xml:space="preserve">. </w:t>
      </w:r>
      <w:proofErr w:type="spellStart"/>
      <w:r w:rsidRPr="001360D8">
        <w:rPr>
          <w:spacing w:val="-1"/>
        </w:rPr>
        <w:t>MassHealth</w:t>
      </w:r>
      <w:proofErr w:type="spellEnd"/>
      <w:r w:rsidRPr="001360D8">
        <w:rPr>
          <w:spacing w:val="-1"/>
        </w:rPr>
        <w:t xml:space="preserve"> or its designee may also authorize other medically necessary LTSS including, but not limited to, Personal Care Attendant (PCA) Services, Therapy Services, Durable Medical Equipment (DME), Oxygen and Respiratory Therapy Equipment, and Prosthetic and Orthotics.</w:t>
      </w:r>
    </w:p>
    <w:p w14:paraId="56BD6281" w14:textId="77777777" w:rsidR="00EC6553" w:rsidRPr="001360D8" w:rsidRDefault="00EC6553" w:rsidP="002F374E">
      <w:pPr>
        <w:pStyle w:val="BodyText"/>
        <w:tabs>
          <w:tab w:val="left" w:pos="1794"/>
        </w:tabs>
        <w:ind w:left="1310"/>
      </w:pPr>
      <w:r w:rsidRPr="001360D8">
        <w:t xml:space="preserve">(5)  </w:t>
      </w:r>
      <w:r w:rsidRPr="001360D8">
        <w:rPr>
          <w:u w:val="single"/>
        </w:rPr>
        <w:t>Discharge</w:t>
      </w:r>
      <w:r w:rsidRPr="001360D8">
        <w:rPr>
          <w:spacing w:val="-8"/>
          <w:u w:val="single"/>
        </w:rPr>
        <w:t xml:space="preserve"> </w:t>
      </w:r>
      <w:r w:rsidRPr="001360D8">
        <w:rPr>
          <w:u w:val="single"/>
        </w:rPr>
        <w:t>Planning</w:t>
      </w:r>
      <w:r w:rsidRPr="001360D8">
        <w:t>.</w:t>
      </w:r>
      <w:r w:rsidRPr="001360D8">
        <w:rPr>
          <w:spacing w:val="-7"/>
        </w:rPr>
        <w:t xml:space="preserve"> </w:t>
      </w:r>
      <w:r w:rsidRPr="001360D8">
        <w:t>The</w:t>
      </w:r>
      <w:r w:rsidRPr="001360D8">
        <w:rPr>
          <w:spacing w:val="-8"/>
        </w:rPr>
        <w:t xml:space="preserve"> </w:t>
      </w:r>
      <w:r w:rsidRPr="001360D8">
        <w:t>clinical</w:t>
      </w:r>
      <w:r w:rsidRPr="001360D8">
        <w:rPr>
          <w:spacing w:val="-6"/>
        </w:rPr>
        <w:t xml:space="preserve"> </w:t>
      </w:r>
      <w:r w:rsidRPr="001360D8">
        <w:t>manager</w:t>
      </w:r>
      <w:r w:rsidRPr="001360D8">
        <w:rPr>
          <w:spacing w:val="-7"/>
        </w:rPr>
        <w:t xml:space="preserve"> </w:t>
      </w:r>
      <w:r w:rsidRPr="001360D8">
        <w:rPr>
          <w:spacing w:val="-1"/>
        </w:rPr>
        <w:t>may</w:t>
      </w:r>
      <w:r w:rsidRPr="001360D8">
        <w:rPr>
          <w:spacing w:val="-6"/>
        </w:rPr>
        <w:t xml:space="preserve"> </w:t>
      </w:r>
      <w:r w:rsidRPr="001360D8">
        <w:t>participate</w:t>
      </w:r>
      <w:r w:rsidRPr="001360D8">
        <w:rPr>
          <w:spacing w:val="-7"/>
        </w:rPr>
        <w:t xml:space="preserve"> </w:t>
      </w:r>
      <w:r w:rsidRPr="001360D8">
        <w:t>in</w:t>
      </w:r>
      <w:r w:rsidRPr="001360D8">
        <w:rPr>
          <w:spacing w:val="-7"/>
        </w:rPr>
        <w:t xml:space="preserve"> </w:t>
      </w:r>
      <w:r w:rsidRPr="001360D8">
        <w:rPr>
          <w:spacing w:val="-1"/>
        </w:rPr>
        <w:t>member</w:t>
      </w:r>
      <w:r w:rsidRPr="001360D8">
        <w:rPr>
          <w:spacing w:val="-8"/>
        </w:rPr>
        <w:t xml:space="preserve"> </w:t>
      </w:r>
      <w:r w:rsidRPr="001360D8">
        <w:t>hospital</w:t>
      </w:r>
      <w:r w:rsidRPr="001360D8">
        <w:rPr>
          <w:spacing w:val="-7"/>
        </w:rPr>
        <w:t xml:space="preserve"> </w:t>
      </w:r>
      <w:r w:rsidRPr="001360D8">
        <w:t>discharge-</w:t>
      </w:r>
      <w:r w:rsidRPr="001360D8">
        <w:rPr>
          <w:spacing w:val="25"/>
          <w:w w:val="99"/>
        </w:rPr>
        <w:t xml:space="preserve"> </w:t>
      </w:r>
      <w:r w:rsidRPr="001360D8">
        <w:t>planning</w:t>
      </w:r>
      <w:r w:rsidRPr="001360D8">
        <w:rPr>
          <w:spacing w:val="-9"/>
        </w:rPr>
        <w:t xml:space="preserve"> </w:t>
      </w:r>
      <w:r w:rsidRPr="001360D8">
        <w:rPr>
          <w:spacing w:val="-1"/>
        </w:rPr>
        <w:t>meetings</w:t>
      </w:r>
      <w:r w:rsidRPr="001360D8">
        <w:rPr>
          <w:spacing w:val="-9"/>
        </w:rPr>
        <w:t xml:space="preserve"> </w:t>
      </w:r>
      <w:r w:rsidRPr="001360D8">
        <w:t>as</w:t>
      </w:r>
      <w:r w:rsidRPr="001360D8">
        <w:rPr>
          <w:spacing w:val="-8"/>
        </w:rPr>
        <w:t xml:space="preserve"> </w:t>
      </w:r>
      <w:r w:rsidRPr="001360D8">
        <w:t>necessary</w:t>
      </w:r>
      <w:r w:rsidRPr="001360D8">
        <w:rPr>
          <w:spacing w:val="-7"/>
        </w:rPr>
        <w:t xml:space="preserve"> </w:t>
      </w:r>
      <w:r w:rsidRPr="001360D8">
        <w:t>to</w:t>
      </w:r>
      <w:r w:rsidRPr="001360D8">
        <w:rPr>
          <w:spacing w:val="-9"/>
        </w:rPr>
        <w:t xml:space="preserve"> </w:t>
      </w:r>
      <w:r w:rsidRPr="001360D8">
        <w:t>ensure</w:t>
      </w:r>
      <w:r w:rsidRPr="001360D8">
        <w:rPr>
          <w:spacing w:val="-10"/>
        </w:rPr>
        <w:t xml:space="preserve"> </w:t>
      </w:r>
      <w:r w:rsidRPr="001360D8">
        <w:rPr>
          <w:spacing w:val="-1"/>
        </w:rPr>
        <w:t>that</w:t>
      </w:r>
      <w:r w:rsidRPr="001360D8">
        <w:rPr>
          <w:spacing w:val="-9"/>
        </w:rPr>
        <w:t xml:space="preserve"> </w:t>
      </w:r>
      <w:r w:rsidRPr="001360D8">
        <w:rPr>
          <w:spacing w:val="-1"/>
        </w:rPr>
        <w:t>medically</w:t>
      </w:r>
      <w:r w:rsidRPr="001360D8">
        <w:rPr>
          <w:spacing w:val="-8"/>
        </w:rPr>
        <w:t xml:space="preserve"> </w:t>
      </w:r>
      <w:r w:rsidRPr="001360D8">
        <w:rPr>
          <w:spacing w:val="-1"/>
        </w:rPr>
        <w:t>necessary</w:t>
      </w:r>
      <w:r w:rsidRPr="001360D8">
        <w:rPr>
          <w:spacing w:val="-7"/>
        </w:rPr>
        <w:t xml:space="preserve"> </w:t>
      </w:r>
      <w:r w:rsidRPr="001360D8">
        <w:rPr>
          <w:spacing w:val="-1"/>
        </w:rPr>
        <w:t xml:space="preserve">LTSS </w:t>
      </w:r>
      <w:r w:rsidRPr="001360D8">
        <w:t>necessary</w:t>
      </w:r>
      <w:r w:rsidRPr="001360D8">
        <w:rPr>
          <w:spacing w:val="-4"/>
        </w:rPr>
        <w:t xml:space="preserve"> </w:t>
      </w:r>
      <w:r w:rsidRPr="001360D8">
        <w:t>to</w:t>
      </w:r>
      <w:r w:rsidRPr="001360D8">
        <w:rPr>
          <w:spacing w:val="-6"/>
        </w:rPr>
        <w:t xml:space="preserve"> </w:t>
      </w:r>
      <w:r w:rsidRPr="001360D8">
        <w:t>discharge</w:t>
      </w:r>
      <w:r w:rsidRPr="001360D8">
        <w:rPr>
          <w:spacing w:val="-6"/>
        </w:rPr>
        <w:t xml:space="preserve"> </w:t>
      </w:r>
      <w:r w:rsidRPr="001360D8">
        <w:t>the</w:t>
      </w:r>
      <w:r w:rsidRPr="001360D8">
        <w:rPr>
          <w:spacing w:val="-5"/>
        </w:rPr>
        <w:t xml:space="preserve"> </w:t>
      </w:r>
      <w:r w:rsidRPr="001360D8">
        <w:rPr>
          <w:spacing w:val="-1"/>
        </w:rPr>
        <w:t>member</w:t>
      </w:r>
      <w:r w:rsidRPr="001360D8">
        <w:rPr>
          <w:spacing w:val="-6"/>
        </w:rPr>
        <w:t xml:space="preserve"> </w:t>
      </w:r>
      <w:r w:rsidRPr="001360D8">
        <w:t>from</w:t>
      </w:r>
      <w:r w:rsidRPr="001360D8">
        <w:rPr>
          <w:spacing w:val="-7"/>
        </w:rPr>
        <w:t xml:space="preserve"> </w:t>
      </w:r>
      <w:r w:rsidRPr="001360D8">
        <w:t>the</w:t>
      </w:r>
      <w:r w:rsidRPr="001360D8">
        <w:rPr>
          <w:spacing w:val="-5"/>
        </w:rPr>
        <w:t xml:space="preserve"> </w:t>
      </w:r>
      <w:r w:rsidRPr="001360D8">
        <w:t>hospital</w:t>
      </w:r>
      <w:r w:rsidRPr="001360D8">
        <w:rPr>
          <w:spacing w:val="-6"/>
        </w:rPr>
        <w:t xml:space="preserve"> </w:t>
      </w:r>
      <w:r w:rsidRPr="001360D8">
        <w:t>to</w:t>
      </w:r>
      <w:r w:rsidRPr="001360D8">
        <w:rPr>
          <w:spacing w:val="-6"/>
        </w:rPr>
        <w:t xml:space="preserve"> </w:t>
      </w:r>
      <w:r w:rsidRPr="001360D8">
        <w:t>the</w:t>
      </w:r>
      <w:r w:rsidRPr="001360D8">
        <w:rPr>
          <w:spacing w:val="-6"/>
        </w:rPr>
        <w:t xml:space="preserve"> </w:t>
      </w:r>
      <w:r w:rsidRPr="001360D8">
        <w:rPr>
          <w:spacing w:val="-1"/>
        </w:rPr>
        <w:t>community</w:t>
      </w:r>
      <w:r w:rsidRPr="001360D8">
        <w:rPr>
          <w:spacing w:val="-6"/>
        </w:rPr>
        <w:t xml:space="preserve"> </w:t>
      </w:r>
      <w:r w:rsidRPr="001360D8">
        <w:t>are</w:t>
      </w:r>
      <w:r w:rsidRPr="001360D8">
        <w:rPr>
          <w:spacing w:val="-5"/>
        </w:rPr>
        <w:t xml:space="preserve"> </w:t>
      </w:r>
      <w:r w:rsidRPr="001360D8">
        <w:t>authorized</w:t>
      </w:r>
      <w:r w:rsidRPr="001360D8">
        <w:rPr>
          <w:spacing w:val="25"/>
          <w:w w:val="99"/>
        </w:rPr>
        <w:t xml:space="preserve"> </w:t>
      </w:r>
      <w:r w:rsidRPr="001360D8">
        <w:t>and</w:t>
      </w:r>
      <w:r w:rsidRPr="001360D8">
        <w:rPr>
          <w:spacing w:val="-7"/>
        </w:rPr>
        <w:t xml:space="preserve"> </w:t>
      </w:r>
      <w:r w:rsidRPr="001360D8">
        <w:t>to</w:t>
      </w:r>
      <w:r w:rsidRPr="001360D8">
        <w:rPr>
          <w:spacing w:val="-7"/>
        </w:rPr>
        <w:t xml:space="preserve"> </w:t>
      </w:r>
      <w:r w:rsidRPr="001360D8">
        <w:rPr>
          <w:spacing w:val="-1"/>
        </w:rPr>
        <w:t>identify</w:t>
      </w:r>
      <w:r w:rsidRPr="001360D8">
        <w:rPr>
          <w:spacing w:val="-7"/>
        </w:rPr>
        <w:t xml:space="preserve"> </w:t>
      </w:r>
      <w:r w:rsidRPr="001360D8">
        <w:rPr>
          <w:spacing w:val="-1"/>
        </w:rPr>
        <w:t>third-party</w:t>
      </w:r>
      <w:r w:rsidRPr="001360D8">
        <w:rPr>
          <w:spacing w:val="-7"/>
        </w:rPr>
        <w:t xml:space="preserve"> </w:t>
      </w:r>
      <w:r w:rsidRPr="001360D8">
        <w:t>payers.</w:t>
      </w:r>
    </w:p>
    <w:p w14:paraId="3A78DAE9" w14:textId="77777777" w:rsidR="00EC6553" w:rsidRPr="001360D8" w:rsidRDefault="00EC6553" w:rsidP="00C82994">
      <w:pPr>
        <w:pStyle w:val="BodyText"/>
        <w:tabs>
          <w:tab w:val="left" w:pos="1794"/>
        </w:tabs>
        <w:ind w:left="1310"/>
        <w:rPr>
          <w:spacing w:val="-1"/>
        </w:rPr>
      </w:pPr>
      <w:r w:rsidRPr="001360D8">
        <w:t xml:space="preserve">(6)  </w:t>
      </w:r>
      <w:r w:rsidRPr="001360D8">
        <w:rPr>
          <w:u w:val="single"/>
        </w:rPr>
        <w:t>Service</w:t>
      </w:r>
      <w:r w:rsidRPr="001360D8">
        <w:rPr>
          <w:spacing w:val="-8"/>
          <w:u w:val="single"/>
        </w:rPr>
        <w:t xml:space="preserve"> </w:t>
      </w:r>
      <w:r w:rsidRPr="001360D8">
        <w:rPr>
          <w:u w:val="single"/>
        </w:rPr>
        <w:t>Coordination</w:t>
      </w:r>
      <w:r w:rsidRPr="001360D8">
        <w:t>.</w:t>
      </w:r>
      <w:r w:rsidRPr="001360D8">
        <w:rPr>
          <w:spacing w:val="-8"/>
        </w:rPr>
        <w:t xml:space="preserve"> </w:t>
      </w:r>
      <w:r w:rsidRPr="001360D8">
        <w:t>The</w:t>
      </w:r>
      <w:r w:rsidRPr="001360D8">
        <w:rPr>
          <w:spacing w:val="-6"/>
        </w:rPr>
        <w:t xml:space="preserve"> </w:t>
      </w:r>
      <w:r w:rsidRPr="001360D8">
        <w:t>clinical</w:t>
      </w:r>
      <w:r w:rsidRPr="001360D8">
        <w:rPr>
          <w:spacing w:val="-7"/>
        </w:rPr>
        <w:t xml:space="preserve"> </w:t>
      </w:r>
      <w:r w:rsidRPr="001360D8">
        <w:t>manager</w:t>
      </w:r>
      <w:r w:rsidRPr="001360D8">
        <w:rPr>
          <w:spacing w:val="-7"/>
        </w:rPr>
        <w:t xml:space="preserve"> </w:t>
      </w:r>
      <w:r w:rsidRPr="001360D8">
        <w:t>will</w:t>
      </w:r>
      <w:r w:rsidRPr="001360D8">
        <w:rPr>
          <w:spacing w:val="-6"/>
        </w:rPr>
        <w:t xml:space="preserve"> </w:t>
      </w:r>
      <w:r w:rsidRPr="001360D8">
        <w:t>work</w:t>
      </w:r>
      <w:r w:rsidRPr="001360D8">
        <w:rPr>
          <w:spacing w:val="-7"/>
        </w:rPr>
        <w:t xml:space="preserve"> </w:t>
      </w:r>
      <w:r w:rsidRPr="001360D8">
        <w:rPr>
          <w:spacing w:val="-1"/>
        </w:rPr>
        <w:t>collaboratively</w:t>
      </w:r>
      <w:r w:rsidRPr="001360D8">
        <w:rPr>
          <w:spacing w:val="-5"/>
        </w:rPr>
        <w:t xml:space="preserve"> </w:t>
      </w:r>
      <w:r w:rsidRPr="001360D8">
        <w:t>with</w:t>
      </w:r>
      <w:r w:rsidRPr="001360D8">
        <w:rPr>
          <w:spacing w:val="-7"/>
        </w:rPr>
        <w:t xml:space="preserve"> </w:t>
      </w:r>
      <w:r w:rsidRPr="001360D8">
        <w:t>any</w:t>
      </w:r>
      <w:r w:rsidRPr="001360D8">
        <w:rPr>
          <w:spacing w:val="-5"/>
        </w:rPr>
        <w:t xml:space="preserve"> </w:t>
      </w:r>
      <w:r w:rsidRPr="001360D8">
        <w:rPr>
          <w:spacing w:val="-1"/>
        </w:rPr>
        <w:t>other</w:t>
      </w:r>
      <w:r w:rsidRPr="001360D8">
        <w:rPr>
          <w:spacing w:val="35"/>
          <w:w w:val="99"/>
        </w:rPr>
        <w:t xml:space="preserve"> </w:t>
      </w:r>
      <w:r w:rsidRPr="001360D8">
        <w:t>identified</w:t>
      </w:r>
      <w:r w:rsidRPr="001360D8">
        <w:rPr>
          <w:spacing w:val="-7"/>
        </w:rPr>
        <w:t xml:space="preserve"> </w:t>
      </w:r>
      <w:r w:rsidRPr="001360D8">
        <w:t>case</w:t>
      </w:r>
      <w:r w:rsidRPr="001360D8">
        <w:rPr>
          <w:spacing w:val="-6"/>
        </w:rPr>
        <w:t xml:space="preserve"> </w:t>
      </w:r>
      <w:r w:rsidRPr="001360D8">
        <w:rPr>
          <w:spacing w:val="-1"/>
        </w:rPr>
        <w:t>managers</w:t>
      </w:r>
      <w:r w:rsidRPr="001360D8">
        <w:rPr>
          <w:spacing w:val="-7"/>
        </w:rPr>
        <w:t xml:space="preserve"> </w:t>
      </w:r>
      <w:r w:rsidRPr="001360D8">
        <w:t>assigned</w:t>
      </w:r>
      <w:r w:rsidRPr="001360D8">
        <w:rPr>
          <w:spacing w:val="-7"/>
        </w:rPr>
        <w:t xml:space="preserve"> </w:t>
      </w:r>
      <w:r w:rsidRPr="001360D8">
        <w:t>to</w:t>
      </w:r>
      <w:r w:rsidRPr="001360D8">
        <w:rPr>
          <w:spacing w:val="-6"/>
        </w:rPr>
        <w:t xml:space="preserve"> </w:t>
      </w:r>
      <w:r w:rsidRPr="001360D8">
        <w:t>the</w:t>
      </w:r>
      <w:r w:rsidRPr="001360D8">
        <w:rPr>
          <w:spacing w:val="-9"/>
        </w:rPr>
        <w:t xml:space="preserve"> </w:t>
      </w:r>
      <w:r w:rsidRPr="001360D8">
        <w:rPr>
          <w:spacing w:val="-1"/>
        </w:rPr>
        <w:t>member.</w:t>
      </w:r>
    </w:p>
    <w:p w14:paraId="4972F3A3" w14:textId="77777777" w:rsidR="00EC6553" w:rsidRPr="001360D8" w:rsidRDefault="00EC6553" w:rsidP="00C82994">
      <w:pPr>
        <w:pStyle w:val="BodyText"/>
        <w:tabs>
          <w:tab w:val="left" w:pos="1794"/>
        </w:tabs>
        <w:ind w:left="1310"/>
      </w:pPr>
      <w:r w:rsidRPr="001360D8">
        <w:rPr>
          <w:u w:color="000000"/>
        </w:rPr>
        <w:t xml:space="preserve">(7)  </w:t>
      </w:r>
      <w:r w:rsidRPr="001360D8">
        <w:rPr>
          <w:u w:val="single" w:color="000000"/>
        </w:rPr>
        <w:t>Clinical</w:t>
      </w:r>
      <w:r w:rsidRPr="001360D8">
        <w:rPr>
          <w:spacing w:val="-8"/>
          <w:u w:val="single" w:color="000000"/>
        </w:rPr>
        <w:t xml:space="preserve"> </w:t>
      </w:r>
      <w:r w:rsidRPr="001360D8">
        <w:rPr>
          <w:u w:val="single" w:color="000000"/>
        </w:rPr>
        <w:t>Manager</w:t>
      </w:r>
      <w:r w:rsidRPr="001360D8">
        <w:rPr>
          <w:spacing w:val="-8"/>
          <w:u w:val="single" w:color="000000"/>
        </w:rPr>
        <w:t xml:space="preserve"> </w:t>
      </w:r>
      <w:r w:rsidRPr="001360D8">
        <w:rPr>
          <w:u w:val="single" w:color="000000"/>
        </w:rPr>
        <w:t>Follow-up</w:t>
      </w:r>
      <w:r w:rsidRPr="001360D8">
        <w:rPr>
          <w:spacing w:val="-8"/>
          <w:u w:val="single" w:color="000000"/>
        </w:rPr>
        <w:t xml:space="preserve"> </w:t>
      </w:r>
      <w:r w:rsidRPr="001360D8">
        <w:rPr>
          <w:u w:val="single" w:color="000000"/>
        </w:rPr>
        <w:t>and</w:t>
      </w:r>
      <w:r w:rsidRPr="001360D8">
        <w:rPr>
          <w:spacing w:val="-8"/>
          <w:u w:val="single" w:color="000000"/>
        </w:rPr>
        <w:t xml:space="preserve"> </w:t>
      </w:r>
      <w:r w:rsidRPr="001360D8">
        <w:rPr>
          <w:spacing w:val="-1"/>
          <w:u w:val="single" w:color="000000"/>
        </w:rPr>
        <w:t>Reassessm</w:t>
      </w:r>
      <w:r w:rsidRPr="001360D8">
        <w:rPr>
          <w:spacing w:val="-1"/>
          <w:u w:val="single"/>
        </w:rPr>
        <w:t>ent</w:t>
      </w:r>
      <w:r w:rsidRPr="001360D8">
        <w:rPr>
          <w:spacing w:val="-1"/>
        </w:rPr>
        <w:t>.</w:t>
      </w:r>
      <w:r w:rsidRPr="001360D8">
        <w:rPr>
          <w:spacing w:val="-7"/>
        </w:rPr>
        <w:t xml:space="preserve"> </w:t>
      </w:r>
      <w:r w:rsidRPr="001360D8">
        <w:t>The</w:t>
      </w:r>
      <w:r w:rsidRPr="001360D8">
        <w:rPr>
          <w:spacing w:val="-8"/>
        </w:rPr>
        <w:t xml:space="preserve"> </w:t>
      </w:r>
      <w:r w:rsidRPr="001360D8">
        <w:t>clinical</w:t>
      </w:r>
      <w:r w:rsidRPr="001360D8">
        <w:rPr>
          <w:spacing w:val="-7"/>
        </w:rPr>
        <w:t xml:space="preserve"> </w:t>
      </w:r>
      <w:r w:rsidRPr="001360D8">
        <w:t>manager</w:t>
      </w:r>
      <w:r w:rsidRPr="001360D8">
        <w:rPr>
          <w:spacing w:val="-8"/>
        </w:rPr>
        <w:t xml:space="preserve"> </w:t>
      </w:r>
      <w:r w:rsidRPr="001360D8">
        <w:t>will</w:t>
      </w:r>
      <w:r w:rsidRPr="001360D8">
        <w:rPr>
          <w:spacing w:val="-6"/>
        </w:rPr>
        <w:t xml:space="preserve"> </w:t>
      </w:r>
      <w:r w:rsidRPr="001360D8">
        <w:t>provide</w:t>
      </w:r>
      <w:r w:rsidRPr="001360D8">
        <w:rPr>
          <w:spacing w:val="22"/>
          <w:w w:val="99"/>
        </w:rPr>
        <w:t xml:space="preserve"> </w:t>
      </w:r>
      <w:r w:rsidRPr="001360D8">
        <w:rPr>
          <w:spacing w:val="-1"/>
        </w:rPr>
        <w:t>ongoing</w:t>
      </w:r>
      <w:r w:rsidRPr="001360D8">
        <w:rPr>
          <w:spacing w:val="-7"/>
        </w:rPr>
        <w:t xml:space="preserve"> </w:t>
      </w:r>
      <w:r w:rsidRPr="001360D8">
        <w:t>care</w:t>
      </w:r>
      <w:r w:rsidRPr="001360D8">
        <w:rPr>
          <w:spacing w:val="-7"/>
        </w:rPr>
        <w:t xml:space="preserve"> </w:t>
      </w:r>
      <w:r w:rsidRPr="001360D8">
        <w:t>management</w:t>
      </w:r>
      <w:r w:rsidRPr="001360D8">
        <w:rPr>
          <w:spacing w:val="-7"/>
        </w:rPr>
        <w:t xml:space="preserve"> </w:t>
      </w:r>
      <w:r w:rsidRPr="001360D8">
        <w:t>for</w:t>
      </w:r>
      <w:r w:rsidRPr="001360D8">
        <w:rPr>
          <w:spacing w:val="-7"/>
        </w:rPr>
        <w:t xml:space="preserve"> </w:t>
      </w:r>
      <w:r w:rsidRPr="001360D8">
        <w:rPr>
          <w:spacing w:val="-1"/>
        </w:rPr>
        <w:t>members</w:t>
      </w:r>
      <w:r w:rsidRPr="001360D8">
        <w:rPr>
          <w:spacing w:val="-7"/>
        </w:rPr>
        <w:t xml:space="preserve"> </w:t>
      </w:r>
      <w:r w:rsidRPr="001360D8">
        <w:t>to</w:t>
      </w:r>
    </w:p>
    <w:p w14:paraId="5521E863" w14:textId="71CF565C" w:rsidR="00EC6553" w:rsidRDefault="00EC6553" w:rsidP="00EC6553">
      <w:pPr>
        <w:pStyle w:val="BodyText"/>
        <w:tabs>
          <w:tab w:val="left" w:pos="2175"/>
        </w:tabs>
        <w:ind w:left="1699"/>
      </w:pPr>
      <w:r w:rsidRPr="001360D8">
        <w:rPr>
          <w:spacing w:val="-1"/>
        </w:rPr>
        <w:t xml:space="preserve">(a)  </w:t>
      </w:r>
      <w:proofErr w:type="gramStart"/>
      <w:r w:rsidRPr="001360D8">
        <w:rPr>
          <w:spacing w:val="-1"/>
        </w:rPr>
        <w:t>determine</w:t>
      </w:r>
      <w:proofErr w:type="gramEnd"/>
      <w:r w:rsidRPr="001360D8">
        <w:rPr>
          <w:spacing w:val="-6"/>
        </w:rPr>
        <w:t xml:space="preserve"> </w:t>
      </w:r>
      <w:r w:rsidRPr="001360D8">
        <w:t>whether</w:t>
      </w:r>
      <w:r w:rsidRPr="001360D8">
        <w:rPr>
          <w:spacing w:val="-7"/>
        </w:rPr>
        <w:t xml:space="preserve"> </w:t>
      </w:r>
      <w:r w:rsidRPr="001360D8">
        <w:t>the</w:t>
      </w:r>
      <w:r w:rsidRPr="001360D8">
        <w:rPr>
          <w:spacing w:val="-6"/>
        </w:rPr>
        <w:t xml:space="preserve"> </w:t>
      </w:r>
      <w:r w:rsidRPr="001360D8">
        <w:rPr>
          <w:spacing w:val="-1"/>
        </w:rPr>
        <w:t>member</w:t>
      </w:r>
      <w:r w:rsidRPr="001360D8">
        <w:rPr>
          <w:spacing w:val="-5"/>
        </w:rPr>
        <w:t xml:space="preserve"> </w:t>
      </w:r>
      <w:r w:rsidRPr="001360D8">
        <w:rPr>
          <w:spacing w:val="-1"/>
        </w:rPr>
        <w:t>continues</w:t>
      </w:r>
      <w:r w:rsidRPr="001360D8">
        <w:rPr>
          <w:spacing w:val="-6"/>
        </w:rPr>
        <w:t xml:space="preserve"> </w:t>
      </w:r>
      <w:r w:rsidRPr="001360D8">
        <w:t>to</w:t>
      </w:r>
      <w:r w:rsidRPr="001360D8">
        <w:rPr>
          <w:spacing w:val="-6"/>
        </w:rPr>
        <w:t xml:space="preserve"> </w:t>
      </w:r>
      <w:r w:rsidRPr="001360D8">
        <w:rPr>
          <w:spacing w:val="-1"/>
        </w:rPr>
        <w:t>meet</w:t>
      </w:r>
      <w:r w:rsidRPr="001360D8">
        <w:rPr>
          <w:spacing w:val="-6"/>
        </w:rPr>
        <w:t xml:space="preserve"> </w:t>
      </w:r>
      <w:r w:rsidRPr="001360D8">
        <w:t>the</w:t>
      </w:r>
      <w:r w:rsidRPr="001360D8">
        <w:rPr>
          <w:spacing w:val="-6"/>
        </w:rPr>
        <w:t xml:space="preserve"> </w:t>
      </w:r>
      <w:r w:rsidRPr="001360D8">
        <w:t>definition</w:t>
      </w:r>
      <w:r w:rsidRPr="001360D8">
        <w:rPr>
          <w:spacing w:val="-6"/>
        </w:rPr>
        <w:t xml:space="preserve"> </w:t>
      </w:r>
      <w:r w:rsidRPr="001360D8">
        <w:t>of</w:t>
      </w:r>
      <w:r w:rsidRPr="001360D8">
        <w:rPr>
          <w:spacing w:val="-6"/>
        </w:rPr>
        <w:t xml:space="preserve"> </w:t>
      </w:r>
      <w:r w:rsidRPr="001360D8">
        <w:t>a</w:t>
      </w:r>
      <w:r w:rsidRPr="001360D8">
        <w:rPr>
          <w:spacing w:val="-6"/>
        </w:rPr>
        <w:t xml:space="preserve"> </w:t>
      </w:r>
      <w:r w:rsidRPr="001360D8">
        <w:rPr>
          <w:spacing w:val="-1"/>
        </w:rPr>
        <w:t>complex-care</w:t>
      </w:r>
      <w:r w:rsidRPr="001360D8">
        <w:rPr>
          <w:spacing w:val="67"/>
          <w:w w:val="99"/>
        </w:rPr>
        <w:t xml:space="preserve"> </w:t>
      </w:r>
      <w:r w:rsidRPr="001360D8">
        <w:rPr>
          <w:spacing w:val="-1"/>
        </w:rPr>
        <w:t>member;</w:t>
      </w:r>
      <w:r w:rsidRPr="001360D8">
        <w:rPr>
          <w:spacing w:val="-11"/>
        </w:rPr>
        <w:t xml:space="preserve"> </w:t>
      </w:r>
      <w:r w:rsidRPr="001360D8">
        <w:t>and</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C6553" w:rsidRPr="001360D8" w14:paraId="77505537" w14:textId="77777777" w:rsidTr="00F510FC">
        <w:trPr>
          <w:trHeight w:hRule="exact" w:val="864"/>
        </w:trPr>
        <w:tc>
          <w:tcPr>
            <w:tcW w:w="4080" w:type="dxa"/>
            <w:tcBorders>
              <w:bottom w:val="nil"/>
            </w:tcBorders>
          </w:tcPr>
          <w:p w14:paraId="10DD0452" w14:textId="77777777" w:rsidR="00EC6553" w:rsidRPr="001360D8" w:rsidRDefault="00EC6553" w:rsidP="00F510FC">
            <w:pPr>
              <w:tabs>
                <w:tab w:val="left" w:pos="936"/>
                <w:tab w:val="left" w:pos="1314"/>
                <w:tab w:val="left" w:pos="1692"/>
                <w:tab w:val="left" w:pos="2070"/>
              </w:tabs>
              <w:spacing w:before="120"/>
              <w:jc w:val="center"/>
              <w:rPr>
                <w:rFonts w:ascii="Arial" w:hAnsi="Arial" w:cs="Arial"/>
                <w:b/>
              </w:rPr>
            </w:pPr>
            <w:r w:rsidRPr="001360D8">
              <w:rPr>
                <w:rFonts w:ascii="Arial" w:hAnsi="Arial" w:cs="Arial"/>
                <w:b/>
              </w:rPr>
              <w:lastRenderedPageBreak/>
              <w:t>Commonwealth of Massachusetts</w:t>
            </w:r>
          </w:p>
          <w:p w14:paraId="09FB75EA" w14:textId="77777777" w:rsidR="00EC6553" w:rsidRPr="001360D8" w:rsidRDefault="00EC6553" w:rsidP="00F510FC">
            <w:pPr>
              <w:tabs>
                <w:tab w:val="left" w:pos="936"/>
                <w:tab w:val="left" w:pos="1314"/>
                <w:tab w:val="left" w:pos="1692"/>
                <w:tab w:val="left" w:pos="2070"/>
              </w:tabs>
              <w:jc w:val="center"/>
              <w:rPr>
                <w:rFonts w:ascii="Arial" w:hAnsi="Arial" w:cs="Arial"/>
                <w:b/>
              </w:rPr>
            </w:pPr>
            <w:proofErr w:type="spellStart"/>
            <w:r w:rsidRPr="001360D8">
              <w:rPr>
                <w:rFonts w:ascii="Arial" w:hAnsi="Arial" w:cs="Arial"/>
                <w:b/>
              </w:rPr>
              <w:t>MassHealth</w:t>
            </w:r>
            <w:proofErr w:type="spellEnd"/>
          </w:p>
          <w:p w14:paraId="0EE7475C" w14:textId="77777777" w:rsidR="00EC6553" w:rsidRPr="001360D8" w:rsidRDefault="00EC6553" w:rsidP="00F510FC">
            <w:pPr>
              <w:tabs>
                <w:tab w:val="left" w:pos="936"/>
                <w:tab w:val="left" w:pos="1314"/>
                <w:tab w:val="left" w:pos="1692"/>
                <w:tab w:val="left" w:pos="2070"/>
              </w:tabs>
              <w:jc w:val="center"/>
              <w:rPr>
                <w:rFonts w:ascii="Arial" w:hAnsi="Arial" w:cs="Arial"/>
                <w:b/>
              </w:rPr>
            </w:pPr>
            <w:r w:rsidRPr="001360D8">
              <w:rPr>
                <w:rFonts w:ascii="Arial" w:hAnsi="Arial" w:cs="Arial"/>
                <w:b/>
              </w:rPr>
              <w:t>Provider Manual Series</w:t>
            </w:r>
          </w:p>
        </w:tc>
        <w:tc>
          <w:tcPr>
            <w:tcW w:w="3750" w:type="dxa"/>
          </w:tcPr>
          <w:p w14:paraId="59A9547C" w14:textId="77777777" w:rsidR="00EC6553" w:rsidRPr="001360D8" w:rsidRDefault="00EC6553" w:rsidP="00F510FC">
            <w:pPr>
              <w:tabs>
                <w:tab w:val="left" w:pos="936"/>
                <w:tab w:val="left" w:pos="1314"/>
                <w:tab w:val="left" w:pos="1692"/>
                <w:tab w:val="left" w:pos="2070"/>
              </w:tabs>
              <w:spacing w:before="120"/>
              <w:jc w:val="center"/>
              <w:rPr>
                <w:rFonts w:ascii="Arial" w:hAnsi="Arial" w:cs="Arial"/>
              </w:rPr>
            </w:pPr>
            <w:r w:rsidRPr="001360D8">
              <w:rPr>
                <w:rFonts w:ascii="Arial" w:hAnsi="Arial" w:cs="Arial"/>
                <w:b/>
              </w:rPr>
              <w:t>Subchapter Number and Title</w:t>
            </w:r>
          </w:p>
          <w:p w14:paraId="501AFE80" w14:textId="77777777" w:rsidR="00EC6553" w:rsidRPr="001360D8" w:rsidRDefault="00EC6553" w:rsidP="00F510FC">
            <w:pPr>
              <w:tabs>
                <w:tab w:val="left" w:pos="936"/>
                <w:tab w:val="left" w:pos="1314"/>
                <w:tab w:val="left" w:pos="1692"/>
                <w:tab w:val="left" w:pos="2070"/>
              </w:tabs>
              <w:jc w:val="center"/>
              <w:rPr>
                <w:rFonts w:ascii="Arial" w:hAnsi="Arial" w:cs="Arial"/>
              </w:rPr>
            </w:pPr>
            <w:r w:rsidRPr="001360D8">
              <w:rPr>
                <w:rFonts w:ascii="Arial" w:hAnsi="Arial" w:cs="Arial"/>
              </w:rPr>
              <w:t>4.  Program Regulations</w:t>
            </w:r>
          </w:p>
          <w:p w14:paraId="36A24C18" w14:textId="77777777" w:rsidR="00EC6553" w:rsidRPr="001360D8" w:rsidRDefault="00EC6553" w:rsidP="00F510FC">
            <w:pPr>
              <w:tabs>
                <w:tab w:val="left" w:pos="936"/>
                <w:tab w:val="left" w:pos="1314"/>
                <w:tab w:val="left" w:pos="1692"/>
                <w:tab w:val="left" w:pos="2070"/>
              </w:tabs>
              <w:jc w:val="center"/>
              <w:rPr>
                <w:rFonts w:ascii="Arial" w:hAnsi="Arial" w:cs="Arial"/>
              </w:rPr>
            </w:pPr>
            <w:r w:rsidRPr="001360D8">
              <w:rPr>
                <w:rFonts w:ascii="Arial" w:hAnsi="Arial" w:cs="Arial"/>
              </w:rPr>
              <w:t>(130 CMR 438.000)</w:t>
            </w:r>
          </w:p>
        </w:tc>
        <w:tc>
          <w:tcPr>
            <w:tcW w:w="1771" w:type="dxa"/>
          </w:tcPr>
          <w:p w14:paraId="0B4DF529" w14:textId="77777777" w:rsidR="00EC6553" w:rsidRPr="001360D8" w:rsidRDefault="00EC6553" w:rsidP="00F510FC">
            <w:pPr>
              <w:tabs>
                <w:tab w:val="left" w:pos="936"/>
                <w:tab w:val="left" w:pos="1314"/>
                <w:tab w:val="left" w:pos="1692"/>
                <w:tab w:val="left" w:pos="2070"/>
              </w:tabs>
              <w:spacing w:before="120"/>
              <w:jc w:val="center"/>
              <w:rPr>
                <w:rFonts w:ascii="Arial" w:hAnsi="Arial" w:cs="Arial"/>
              </w:rPr>
            </w:pPr>
            <w:r w:rsidRPr="001360D8">
              <w:rPr>
                <w:rFonts w:ascii="Arial" w:hAnsi="Arial" w:cs="Arial"/>
                <w:b/>
              </w:rPr>
              <w:t>Page</w:t>
            </w:r>
          </w:p>
          <w:p w14:paraId="48C2E176" w14:textId="77777777" w:rsidR="00EC6553" w:rsidRPr="001360D8" w:rsidRDefault="00EC6553" w:rsidP="00F510FC">
            <w:pPr>
              <w:tabs>
                <w:tab w:val="left" w:pos="936"/>
                <w:tab w:val="left" w:pos="1314"/>
                <w:tab w:val="left" w:pos="1692"/>
                <w:tab w:val="left" w:pos="2070"/>
              </w:tabs>
              <w:spacing w:before="120"/>
              <w:jc w:val="center"/>
              <w:rPr>
                <w:rFonts w:ascii="Arial" w:hAnsi="Arial" w:cs="Arial"/>
              </w:rPr>
            </w:pPr>
            <w:r w:rsidRPr="001360D8">
              <w:rPr>
                <w:rFonts w:ascii="Arial" w:hAnsi="Arial" w:cs="Arial"/>
              </w:rPr>
              <w:t>4-12</w:t>
            </w:r>
          </w:p>
        </w:tc>
      </w:tr>
      <w:tr w:rsidR="00EC6553" w:rsidRPr="001360D8" w14:paraId="0AC0FE23" w14:textId="77777777" w:rsidTr="00F510FC">
        <w:trPr>
          <w:trHeight w:hRule="exact" w:val="864"/>
        </w:trPr>
        <w:tc>
          <w:tcPr>
            <w:tcW w:w="4080" w:type="dxa"/>
            <w:tcBorders>
              <w:top w:val="nil"/>
            </w:tcBorders>
            <w:vAlign w:val="center"/>
          </w:tcPr>
          <w:p w14:paraId="5FE207A7" w14:textId="77777777" w:rsidR="00EC6553" w:rsidRPr="001360D8" w:rsidRDefault="00EC6553" w:rsidP="00F510FC">
            <w:pPr>
              <w:tabs>
                <w:tab w:val="left" w:pos="936"/>
                <w:tab w:val="left" w:pos="1314"/>
                <w:tab w:val="left" w:pos="1692"/>
                <w:tab w:val="left" w:pos="2070"/>
              </w:tabs>
              <w:jc w:val="center"/>
              <w:rPr>
                <w:rFonts w:ascii="Arial" w:hAnsi="Arial" w:cs="Arial"/>
              </w:rPr>
            </w:pPr>
            <w:r w:rsidRPr="001360D8">
              <w:rPr>
                <w:rFonts w:ascii="Arial" w:hAnsi="Arial" w:cs="Arial"/>
              </w:rPr>
              <w:t xml:space="preserve">Continuous Skilled Nursing </w:t>
            </w:r>
            <w:r>
              <w:rPr>
                <w:rFonts w:ascii="Arial" w:hAnsi="Arial" w:cs="Arial"/>
              </w:rPr>
              <w:t xml:space="preserve">Agency </w:t>
            </w:r>
            <w:r w:rsidRPr="001360D8">
              <w:rPr>
                <w:rFonts w:ascii="Arial" w:hAnsi="Arial" w:cs="Arial"/>
              </w:rPr>
              <w:t>Manual</w:t>
            </w:r>
          </w:p>
        </w:tc>
        <w:tc>
          <w:tcPr>
            <w:tcW w:w="3750" w:type="dxa"/>
          </w:tcPr>
          <w:p w14:paraId="7D4C886D" w14:textId="77777777" w:rsidR="00EC6553" w:rsidRPr="001360D8" w:rsidRDefault="00EC6553" w:rsidP="00F510FC">
            <w:pPr>
              <w:tabs>
                <w:tab w:val="left" w:pos="936"/>
                <w:tab w:val="left" w:pos="1314"/>
                <w:tab w:val="left" w:pos="1692"/>
                <w:tab w:val="left" w:pos="2070"/>
              </w:tabs>
              <w:spacing w:before="120"/>
              <w:jc w:val="center"/>
              <w:rPr>
                <w:rFonts w:ascii="Arial" w:hAnsi="Arial" w:cs="Arial"/>
                <w:b/>
              </w:rPr>
            </w:pPr>
            <w:r w:rsidRPr="001360D8">
              <w:rPr>
                <w:rFonts w:ascii="Arial" w:hAnsi="Arial" w:cs="Arial"/>
                <w:b/>
              </w:rPr>
              <w:t>Transmittal Letter</w:t>
            </w:r>
          </w:p>
          <w:p w14:paraId="7C1AB9FA" w14:textId="77777777" w:rsidR="00EC6553" w:rsidRPr="001360D8" w:rsidRDefault="00EC6553" w:rsidP="00F510FC">
            <w:pPr>
              <w:tabs>
                <w:tab w:val="left" w:pos="936"/>
                <w:tab w:val="left" w:pos="1314"/>
                <w:tab w:val="left" w:pos="1692"/>
                <w:tab w:val="left" w:pos="2070"/>
              </w:tabs>
              <w:spacing w:before="120"/>
              <w:jc w:val="center"/>
              <w:rPr>
                <w:rFonts w:ascii="Arial" w:hAnsi="Arial" w:cs="Arial"/>
                <w:b/>
              </w:rPr>
            </w:pPr>
            <w:r w:rsidRPr="001360D8">
              <w:rPr>
                <w:rFonts w:ascii="Arial" w:hAnsi="Arial" w:cs="Arial"/>
              </w:rPr>
              <w:t>CSN-1</w:t>
            </w:r>
          </w:p>
        </w:tc>
        <w:tc>
          <w:tcPr>
            <w:tcW w:w="1771" w:type="dxa"/>
          </w:tcPr>
          <w:p w14:paraId="285D99BE" w14:textId="77777777" w:rsidR="00EC6553" w:rsidRPr="001360D8" w:rsidRDefault="00EC6553" w:rsidP="00F510FC">
            <w:pPr>
              <w:tabs>
                <w:tab w:val="left" w:pos="936"/>
                <w:tab w:val="left" w:pos="1314"/>
                <w:tab w:val="left" w:pos="1692"/>
                <w:tab w:val="left" w:pos="2070"/>
              </w:tabs>
              <w:spacing w:before="120"/>
              <w:jc w:val="center"/>
              <w:rPr>
                <w:rFonts w:ascii="Arial" w:hAnsi="Arial" w:cs="Arial"/>
                <w:b/>
              </w:rPr>
            </w:pPr>
            <w:r w:rsidRPr="001360D8">
              <w:rPr>
                <w:rFonts w:ascii="Arial" w:hAnsi="Arial" w:cs="Arial"/>
                <w:b/>
              </w:rPr>
              <w:t>Date</w:t>
            </w:r>
          </w:p>
          <w:p w14:paraId="29DFD37C" w14:textId="7CE00E35" w:rsidR="00EC6553" w:rsidRPr="001360D8" w:rsidRDefault="0023760B" w:rsidP="00F510FC">
            <w:pPr>
              <w:tabs>
                <w:tab w:val="left" w:pos="936"/>
                <w:tab w:val="left" w:pos="1314"/>
                <w:tab w:val="left" w:pos="1692"/>
                <w:tab w:val="left" w:pos="2070"/>
              </w:tabs>
              <w:spacing w:before="120"/>
              <w:jc w:val="center"/>
              <w:rPr>
                <w:rFonts w:ascii="Arial" w:hAnsi="Arial" w:cs="Arial"/>
              </w:rPr>
            </w:pPr>
            <w:r>
              <w:rPr>
                <w:rFonts w:ascii="Arial" w:hAnsi="Arial" w:cs="Arial"/>
              </w:rPr>
              <w:t>0</w:t>
            </w:r>
            <w:r w:rsidR="00EC6553">
              <w:rPr>
                <w:rFonts w:ascii="Arial" w:hAnsi="Arial" w:cs="Arial"/>
              </w:rPr>
              <w:t>1/</w:t>
            </w:r>
            <w:r>
              <w:rPr>
                <w:rFonts w:ascii="Arial" w:hAnsi="Arial" w:cs="Arial"/>
              </w:rPr>
              <w:t>0</w:t>
            </w:r>
            <w:r w:rsidR="00EC6553">
              <w:rPr>
                <w:rFonts w:ascii="Arial" w:hAnsi="Arial" w:cs="Arial"/>
              </w:rPr>
              <w:t>1/22</w:t>
            </w:r>
          </w:p>
        </w:tc>
      </w:tr>
    </w:tbl>
    <w:p w14:paraId="28E24022" w14:textId="77777777" w:rsidR="00EC6553" w:rsidRDefault="00EC6553" w:rsidP="00C82994">
      <w:pPr>
        <w:pStyle w:val="BodyText"/>
        <w:tabs>
          <w:tab w:val="left" w:pos="2175"/>
        </w:tabs>
        <w:ind w:left="1699"/>
      </w:pPr>
    </w:p>
    <w:p w14:paraId="0AC333C5" w14:textId="77777777" w:rsidR="00EC6553" w:rsidRPr="001360D8" w:rsidRDefault="00EC6553" w:rsidP="00C82994">
      <w:pPr>
        <w:pStyle w:val="BodyText"/>
        <w:tabs>
          <w:tab w:val="left" w:pos="2175"/>
        </w:tabs>
        <w:ind w:left="1699"/>
      </w:pPr>
      <w:r w:rsidRPr="001360D8">
        <w:t xml:space="preserve">(b)  </w:t>
      </w:r>
      <w:proofErr w:type="gramStart"/>
      <w:r w:rsidRPr="001360D8">
        <w:t>reassess</w:t>
      </w:r>
      <w:proofErr w:type="gramEnd"/>
      <w:r w:rsidRPr="001360D8">
        <w:rPr>
          <w:spacing w:val="-5"/>
        </w:rPr>
        <w:t xml:space="preserve"> </w:t>
      </w:r>
      <w:r w:rsidRPr="001360D8">
        <w:t>whether</w:t>
      </w:r>
      <w:r w:rsidRPr="001360D8">
        <w:rPr>
          <w:spacing w:val="-5"/>
        </w:rPr>
        <w:t xml:space="preserve"> </w:t>
      </w:r>
      <w:r w:rsidRPr="001360D8">
        <w:t>services</w:t>
      </w:r>
      <w:r w:rsidRPr="001360D8">
        <w:rPr>
          <w:spacing w:val="-6"/>
        </w:rPr>
        <w:t xml:space="preserve"> </w:t>
      </w:r>
      <w:r w:rsidRPr="001360D8">
        <w:t>in</w:t>
      </w:r>
      <w:r w:rsidRPr="001360D8">
        <w:rPr>
          <w:spacing w:val="-5"/>
        </w:rPr>
        <w:t xml:space="preserve"> </w:t>
      </w:r>
      <w:r w:rsidRPr="001360D8">
        <w:t>the</w:t>
      </w:r>
      <w:r w:rsidRPr="001360D8">
        <w:rPr>
          <w:spacing w:val="-6"/>
        </w:rPr>
        <w:t xml:space="preserve"> </w:t>
      </w:r>
      <w:r w:rsidRPr="001360D8">
        <w:t>service</w:t>
      </w:r>
      <w:r w:rsidRPr="001360D8">
        <w:rPr>
          <w:spacing w:val="-5"/>
        </w:rPr>
        <w:t xml:space="preserve"> </w:t>
      </w:r>
      <w:r w:rsidRPr="001360D8">
        <w:t xml:space="preserve">record </w:t>
      </w:r>
      <w:r w:rsidRPr="001360D8">
        <w:rPr>
          <w:spacing w:val="-1"/>
        </w:rPr>
        <w:t>are</w:t>
      </w:r>
      <w:r w:rsidRPr="001360D8">
        <w:rPr>
          <w:spacing w:val="-5"/>
        </w:rPr>
        <w:t xml:space="preserve"> </w:t>
      </w:r>
      <w:r w:rsidRPr="001360D8">
        <w:rPr>
          <w:spacing w:val="-1"/>
        </w:rPr>
        <w:t>appropriate</w:t>
      </w:r>
      <w:r w:rsidRPr="001360D8">
        <w:rPr>
          <w:spacing w:val="-6"/>
        </w:rPr>
        <w:t xml:space="preserve"> </w:t>
      </w:r>
      <w:r w:rsidRPr="001360D8">
        <w:rPr>
          <w:spacing w:val="-1"/>
        </w:rPr>
        <w:t>to</w:t>
      </w:r>
      <w:r w:rsidRPr="001360D8">
        <w:rPr>
          <w:spacing w:val="-5"/>
        </w:rPr>
        <w:t xml:space="preserve"> </w:t>
      </w:r>
      <w:r w:rsidRPr="001360D8">
        <w:rPr>
          <w:spacing w:val="-1"/>
        </w:rPr>
        <w:t>meet</w:t>
      </w:r>
      <w:r w:rsidRPr="001360D8">
        <w:rPr>
          <w:spacing w:val="-5"/>
        </w:rPr>
        <w:t xml:space="preserve"> </w:t>
      </w:r>
      <w:r w:rsidRPr="001360D8">
        <w:rPr>
          <w:spacing w:val="-1"/>
        </w:rPr>
        <w:t>the</w:t>
      </w:r>
      <w:r w:rsidRPr="001360D8">
        <w:rPr>
          <w:spacing w:val="-5"/>
        </w:rPr>
        <w:t xml:space="preserve"> </w:t>
      </w:r>
      <w:r w:rsidRPr="001360D8">
        <w:rPr>
          <w:spacing w:val="-1"/>
        </w:rPr>
        <w:t>member's</w:t>
      </w:r>
      <w:r w:rsidRPr="001360D8">
        <w:rPr>
          <w:spacing w:val="22"/>
          <w:w w:val="99"/>
        </w:rPr>
        <w:t xml:space="preserve"> </w:t>
      </w:r>
      <w:r w:rsidRPr="001360D8">
        <w:t>needs.</w:t>
      </w:r>
    </w:p>
    <w:p w14:paraId="7DA5B0C1" w14:textId="77777777" w:rsidR="00EC6553" w:rsidRPr="001360D8" w:rsidRDefault="00EC6553" w:rsidP="00C82994">
      <w:pPr>
        <w:ind w:left="1699"/>
      </w:pPr>
    </w:p>
    <w:p w14:paraId="587AD20D" w14:textId="77777777" w:rsidR="00EC6553" w:rsidRPr="001360D8" w:rsidRDefault="00EC6553" w:rsidP="00C82994">
      <w:pPr>
        <w:pStyle w:val="BodyText"/>
        <w:tabs>
          <w:tab w:val="left" w:pos="1420"/>
        </w:tabs>
        <w:ind w:left="936"/>
      </w:pPr>
      <w:r w:rsidRPr="001360D8">
        <w:rPr>
          <w:spacing w:val="-1"/>
          <w:u w:color="000000"/>
        </w:rPr>
        <w:t xml:space="preserve">(B)  </w:t>
      </w:r>
      <w:r w:rsidRPr="001360D8">
        <w:rPr>
          <w:spacing w:val="-1"/>
          <w:u w:val="single" w:color="000000"/>
        </w:rPr>
        <w:t>CSN Agency Care Management Activities</w:t>
      </w:r>
      <w:r w:rsidRPr="001360D8">
        <w:rPr>
          <w:spacing w:val="-7"/>
          <w:u w:color="000000"/>
        </w:rPr>
        <w:t xml:space="preserve">. </w:t>
      </w:r>
      <w:r w:rsidRPr="001360D8">
        <w:t>The</w:t>
      </w:r>
      <w:r w:rsidRPr="001360D8">
        <w:rPr>
          <w:spacing w:val="-7"/>
        </w:rPr>
        <w:t xml:space="preserve"> </w:t>
      </w:r>
      <w:r w:rsidRPr="001360D8">
        <w:rPr>
          <w:spacing w:val="-1"/>
        </w:rPr>
        <w:t>CSN agency</w:t>
      </w:r>
      <w:r w:rsidRPr="001360D8">
        <w:rPr>
          <w:spacing w:val="-6"/>
        </w:rPr>
        <w:t xml:space="preserve"> </w:t>
      </w:r>
      <w:r w:rsidRPr="001360D8">
        <w:rPr>
          <w:spacing w:val="-1"/>
        </w:rPr>
        <w:t>must</w:t>
      </w:r>
      <w:r w:rsidRPr="001360D8">
        <w:rPr>
          <w:spacing w:val="83"/>
          <w:w w:val="99"/>
        </w:rPr>
        <w:t xml:space="preserve"> </w:t>
      </w:r>
      <w:r w:rsidRPr="001360D8">
        <w:t>closely</w:t>
      </w:r>
      <w:r w:rsidRPr="001360D8">
        <w:rPr>
          <w:spacing w:val="-6"/>
        </w:rPr>
        <w:t xml:space="preserve"> </w:t>
      </w:r>
      <w:r w:rsidRPr="001360D8">
        <w:t>communicate</w:t>
      </w:r>
      <w:r w:rsidRPr="001360D8">
        <w:rPr>
          <w:spacing w:val="-6"/>
        </w:rPr>
        <w:t xml:space="preserve"> </w:t>
      </w:r>
      <w:r w:rsidRPr="001360D8">
        <w:t>and</w:t>
      </w:r>
      <w:r w:rsidRPr="001360D8">
        <w:rPr>
          <w:spacing w:val="-7"/>
        </w:rPr>
        <w:t xml:space="preserve"> </w:t>
      </w:r>
      <w:r w:rsidRPr="001360D8">
        <w:t>coordinate</w:t>
      </w:r>
      <w:r w:rsidRPr="001360D8">
        <w:rPr>
          <w:spacing w:val="-7"/>
        </w:rPr>
        <w:t xml:space="preserve"> </w:t>
      </w:r>
      <w:r w:rsidRPr="001360D8">
        <w:t>with</w:t>
      </w:r>
      <w:r w:rsidRPr="001360D8">
        <w:rPr>
          <w:spacing w:val="-7"/>
        </w:rPr>
        <w:t xml:space="preserve"> </w:t>
      </w:r>
      <w:r w:rsidRPr="001360D8">
        <w:t>the</w:t>
      </w:r>
      <w:r w:rsidRPr="001360D8">
        <w:rPr>
          <w:spacing w:val="-7"/>
        </w:rPr>
        <w:t xml:space="preserve"> </w:t>
      </w:r>
      <w:proofErr w:type="spellStart"/>
      <w:r w:rsidRPr="001360D8">
        <w:rPr>
          <w:spacing w:val="-1"/>
        </w:rPr>
        <w:t>MassHealth</w:t>
      </w:r>
      <w:proofErr w:type="spellEnd"/>
      <w:r w:rsidRPr="001360D8">
        <w:rPr>
          <w:spacing w:val="-7"/>
        </w:rPr>
        <w:t xml:space="preserve"> </w:t>
      </w:r>
      <w:r w:rsidRPr="001360D8">
        <w:t>agency’s</w:t>
      </w:r>
      <w:r w:rsidRPr="001360D8">
        <w:rPr>
          <w:spacing w:val="-8"/>
        </w:rPr>
        <w:t xml:space="preserve"> </w:t>
      </w:r>
      <w:r w:rsidRPr="001360D8">
        <w:t>or</w:t>
      </w:r>
      <w:r w:rsidRPr="001360D8">
        <w:rPr>
          <w:spacing w:val="-7"/>
        </w:rPr>
        <w:t xml:space="preserve"> </w:t>
      </w:r>
      <w:r w:rsidRPr="001360D8">
        <w:t>its</w:t>
      </w:r>
      <w:r w:rsidRPr="001360D8">
        <w:rPr>
          <w:spacing w:val="-7"/>
        </w:rPr>
        <w:t xml:space="preserve"> </w:t>
      </w:r>
      <w:r w:rsidRPr="001360D8">
        <w:t>designee’s</w:t>
      </w:r>
      <w:r w:rsidRPr="001360D8">
        <w:rPr>
          <w:spacing w:val="-7"/>
        </w:rPr>
        <w:t xml:space="preserve"> </w:t>
      </w:r>
      <w:r w:rsidRPr="001360D8">
        <w:t>clinical</w:t>
      </w:r>
      <w:r w:rsidRPr="001360D8">
        <w:rPr>
          <w:spacing w:val="20"/>
          <w:w w:val="99"/>
        </w:rPr>
        <w:t xml:space="preserve"> </w:t>
      </w:r>
      <w:r w:rsidRPr="001360D8">
        <w:t>manager</w:t>
      </w:r>
      <w:r w:rsidRPr="001360D8">
        <w:rPr>
          <w:spacing w:val="-6"/>
        </w:rPr>
        <w:t xml:space="preserve"> </w:t>
      </w:r>
      <w:r w:rsidRPr="001360D8">
        <w:t>about</w:t>
      </w:r>
      <w:r w:rsidRPr="001360D8">
        <w:rPr>
          <w:spacing w:val="-6"/>
        </w:rPr>
        <w:t xml:space="preserve"> </w:t>
      </w:r>
      <w:r w:rsidRPr="001360D8">
        <w:t>the</w:t>
      </w:r>
      <w:r w:rsidRPr="001360D8">
        <w:rPr>
          <w:spacing w:val="-6"/>
        </w:rPr>
        <w:t xml:space="preserve"> </w:t>
      </w:r>
      <w:r w:rsidRPr="001360D8">
        <w:t>status</w:t>
      </w:r>
      <w:r w:rsidRPr="001360D8">
        <w:rPr>
          <w:spacing w:val="-5"/>
        </w:rPr>
        <w:t xml:space="preserve"> </w:t>
      </w:r>
      <w:r w:rsidRPr="001360D8">
        <w:t>of</w:t>
      </w:r>
      <w:r w:rsidRPr="001360D8">
        <w:rPr>
          <w:spacing w:val="-6"/>
        </w:rPr>
        <w:t xml:space="preserve"> </w:t>
      </w:r>
      <w:r w:rsidRPr="001360D8">
        <w:t>the</w:t>
      </w:r>
      <w:r w:rsidRPr="001360D8">
        <w:rPr>
          <w:spacing w:val="-6"/>
        </w:rPr>
        <w:t xml:space="preserve"> </w:t>
      </w:r>
      <w:r w:rsidRPr="001360D8">
        <w:t>member’s</w:t>
      </w:r>
      <w:r w:rsidRPr="001360D8">
        <w:rPr>
          <w:spacing w:val="-6"/>
        </w:rPr>
        <w:t xml:space="preserve"> </w:t>
      </w:r>
      <w:r w:rsidRPr="001360D8">
        <w:t>nursing</w:t>
      </w:r>
      <w:r w:rsidRPr="001360D8">
        <w:rPr>
          <w:spacing w:val="-6"/>
        </w:rPr>
        <w:t xml:space="preserve"> </w:t>
      </w:r>
      <w:r w:rsidRPr="001360D8">
        <w:rPr>
          <w:spacing w:val="-1"/>
        </w:rPr>
        <w:t>needs, in addition, but not limited to</w:t>
      </w:r>
    </w:p>
    <w:p w14:paraId="7AD912D0" w14:textId="77777777" w:rsidR="00EC6553" w:rsidRPr="001360D8" w:rsidRDefault="00EC6553" w:rsidP="004679E2">
      <w:pPr>
        <w:pStyle w:val="BodyText"/>
        <w:tabs>
          <w:tab w:val="left" w:pos="1420"/>
        </w:tabs>
        <w:ind w:left="1310"/>
      </w:pPr>
      <w:r w:rsidRPr="001360D8">
        <w:t>(1)  The amount of authorized CSN hours the agency is able and unable to fill upon agency admission, and periodically with any significant changes in availability;</w:t>
      </w:r>
    </w:p>
    <w:p w14:paraId="74B3AA73" w14:textId="77777777" w:rsidR="00EC6553" w:rsidRPr="001360D8" w:rsidRDefault="00EC6553" w:rsidP="004679E2">
      <w:pPr>
        <w:pStyle w:val="BodyText"/>
        <w:tabs>
          <w:tab w:val="left" w:pos="1420"/>
        </w:tabs>
        <w:ind w:left="1310"/>
      </w:pPr>
      <w:r w:rsidRPr="001360D8">
        <w:t>(2)  Any recent or current hospitalizations or emergency department visits, including providing copies of discharge documents, when known;</w:t>
      </w:r>
    </w:p>
    <w:p w14:paraId="2B9EE568" w14:textId="77777777" w:rsidR="00EC6553" w:rsidRPr="001360D8" w:rsidRDefault="00EC6553" w:rsidP="004679E2">
      <w:pPr>
        <w:pStyle w:val="BodyText"/>
        <w:tabs>
          <w:tab w:val="left" w:pos="1420"/>
        </w:tabs>
        <w:ind w:left="1310"/>
      </w:pPr>
      <w:r w:rsidRPr="001360D8">
        <w:t>(3)  Any known changes to the member’s nursing needs that may affect the member’s CSN needs;</w:t>
      </w:r>
    </w:p>
    <w:p w14:paraId="09D3825A" w14:textId="77777777" w:rsidR="00EC6553" w:rsidRPr="001360D8" w:rsidRDefault="00EC6553" w:rsidP="004679E2">
      <w:pPr>
        <w:pStyle w:val="BodyText"/>
        <w:tabs>
          <w:tab w:val="left" w:pos="1420"/>
        </w:tabs>
        <w:ind w:left="1310"/>
      </w:pPr>
      <w:r w:rsidRPr="001360D8">
        <w:t>(4)  Needed changes in the agency’s CSN PA; and</w:t>
      </w:r>
    </w:p>
    <w:p w14:paraId="123C79AF" w14:textId="77777777" w:rsidR="00EC6553" w:rsidRPr="001360D8" w:rsidRDefault="00EC6553" w:rsidP="004679E2">
      <w:pPr>
        <w:pStyle w:val="BodyText"/>
        <w:tabs>
          <w:tab w:val="left" w:pos="1420"/>
        </w:tabs>
        <w:ind w:left="1310"/>
      </w:pPr>
      <w:r w:rsidRPr="001360D8">
        <w:t xml:space="preserve">(5)  Any incidents warranting an agency to submit to </w:t>
      </w:r>
      <w:proofErr w:type="spellStart"/>
      <w:r w:rsidRPr="001360D8">
        <w:t>MassHealth</w:t>
      </w:r>
      <w:proofErr w:type="spellEnd"/>
      <w:r w:rsidRPr="001360D8">
        <w:t xml:space="preserve"> or its designee an incident report. </w:t>
      </w:r>
      <w:r w:rsidRPr="001360D8">
        <w:rPr>
          <w:i/>
          <w:iCs/>
        </w:rPr>
        <w:t>See</w:t>
      </w:r>
      <w:r w:rsidRPr="001360D8">
        <w:t xml:space="preserve"> 130 CMR 438.415(C</w:t>
      </w:r>
      <w:proofErr w:type="gramStart"/>
      <w:r w:rsidRPr="001360D8">
        <w:t>)(</w:t>
      </w:r>
      <w:proofErr w:type="gramEnd"/>
      <w:r w:rsidRPr="001360D8">
        <w:t>2).</w:t>
      </w:r>
    </w:p>
    <w:p w14:paraId="3514F0E3" w14:textId="77777777" w:rsidR="00EC6553" w:rsidRDefault="00EC6553">
      <w:pPr>
        <w:spacing w:before="11"/>
        <w:rPr>
          <w:sz w:val="21"/>
          <w:szCs w:val="21"/>
        </w:rPr>
      </w:pPr>
    </w:p>
    <w:p w14:paraId="7F6A04C9" w14:textId="77777777" w:rsidR="00EC6553" w:rsidRPr="001360D8" w:rsidRDefault="00EC6553" w:rsidP="001F6298">
      <w:pPr>
        <w:pStyle w:val="BodyText"/>
        <w:ind w:left="0"/>
        <w:rPr>
          <w:rFonts w:cs="Times New Roman"/>
          <w:spacing w:val="-1"/>
          <w:u w:val="single" w:color="000000"/>
        </w:rPr>
      </w:pPr>
      <w:r w:rsidRPr="001360D8">
        <w:rPr>
          <w:rFonts w:cs="Times New Roman"/>
          <w:spacing w:val="-1"/>
          <w:u w:val="single" w:color="000000"/>
        </w:rPr>
        <w:t>438.415:  Provider Responsibilities</w:t>
      </w:r>
    </w:p>
    <w:p w14:paraId="2146886F" w14:textId="77777777" w:rsidR="00EC6553" w:rsidRPr="001360D8" w:rsidRDefault="00EC6553" w:rsidP="00533B85">
      <w:pPr>
        <w:pStyle w:val="BodyText"/>
        <w:ind w:left="936" w:firstLine="414"/>
        <w:rPr>
          <w:rFonts w:cs="Times New Roman"/>
        </w:rPr>
      </w:pPr>
    </w:p>
    <w:p w14:paraId="29ECD614" w14:textId="77777777" w:rsidR="00EC6553" w:rsidRPr="001360D8" w:rsidRDefault="00EC6553" w:rsidP="001F6298">
      <w:pPr>
        <w:pStyle w:val="BodyText"/>
        <w:ind w:left="936" w:firstLine="360"/>
        <w:rPr>
          <w:rFonts w:cs="Times New Roman"/>
        </w:rPr>
      </w:pPr>
      <w:r w:rsidRPr="001360D8">
        <w:rPr>
          <w:rFonts w:cs="Times New Roman"/>
        </w:rPr>
        <w:t xml:space="preserve">In addition to meeting all of the qualifications set forth in 130 CMR 438.000 and 450.000: </w:t>
      </w:r>
      <w:r w:rsidRPr="001360D8">
        <w:rPr>
          <w:rFonts w:cs="Times New Roman"/>
          <w:i/>
        </w:rPr>
        <w:t>Administrative and Billing Regulations</w:t>
      </w:r>
      <w:r w:rsidRPr="001360D8">
        <w:rPr>
          <w:rFonts w:cs="Times New Roman"/>
        </w:rPr>
        <w:t>, CSN agencies must meet all of the following requirements.</w:t>
      </w:r>
    </w:p>
    <w:p w14:paraId="7DDD893D" w14:textId="77777777" w:rsidR="00EC6553" w:rsidRPr="001360D8" w:rsidRDefault="00EC6553" w:rsidP="00092BAE">
      <w:pPr>
        <w:pStyle w:val="CommentText"/>
        <w:ind w:left="720"/>
        <w:rPr>
          <w:rFonts w:ascii="Times New Roman" w:hAnsi="Times New Roman" w:cs="Times New Roman"/>
          <w:sz w:val="22"/>
          <w:szCs w:val="22"/>
        </w:rPr>
      </w:pPr>
    </w:p>
    <w:p w14:paraId="36E6F068" w14:textId="77777777" w:rsidR="00EC6553" w:rsidRPr="001360D8" w:rsidRDefault="00EC6553" w:rsidP="004016FC">
      <w:pPr>
        <w:pStyle w:val="CommentText"/>
        <w:ind w:left="936"/>
        <w:rPr>
          <w:rFonts w:ascii="Times New Roman" w:hAnsi="Times New Roman" w:cs="Times New Roman"/>
          <w:sz w:val="22"/>
          <w:szCs w:val="22"/>
        </w:rPr>
      </w:pPr>
      <w:r w:rsidRPr="001360D8">
        <w:rPr>
          <w:rFonts w:ascii="Times New Roman" w:hAnsi="Times New Roman" w:cs="Times New Roman"/>
          <w:sz w:val="22"/>
          <w:szCs w:val="22"/>
        </w:rPr>
        <w:t xml:space="preserve">(A)  </w:t>
      </w:r>
      <w:r w:rsidRPr="001360D8">
        <w:rPr>
          <w:rFonts w:ascii="Times New Roman" w:hAnsi="Times New Roman" w:cs="Times New Roman"/>
          <w:sz w:val="22"/>
          <w:szCs w:val="22"/>
          <w:u w:val="single"/>
        </w:rPr>
        <w:t>Policies and Procedures</w:t>
      </w:r>
      <w:r w:rsidRPr="001360D8">
        <w:rPr>
          <w:rFonts w:ascii="Times New Roman" w:hAnsi="Times New Roman" w:cs="Times New Roman"/>
          <w:sz w:val="22"/>
          <w:szCs w:val="22"/>
        </w:rPr>
        <w:t xml:space="preserve">. Each CSN agency must develop, maintain, review/update, and comply with comprehensive policies and procedures governing the delivery of CSN services which at a minimum must contain the following  </w:t>
      </w:r>
    </w:p>
    <w:p w14:paraId="54A19A60" w14:textId="77777777" w:rsidR="00EC6553" w:rsidRPr="001360D8" w:rsidRDefault="00EC6553" w:rsidP="004016FC">
      <w:pPr>
        <w:pStyle w:val="CommentText"/>
        <w:ind w:left="1310"/>
        <w:rPr>
          <w:rFonts w:ascii="Times New Roman" w:hAnsi="Times New Roman" w:cs="Times New Roman"/>
          <w:sz w:val="22"/>
          <w:szCs w:val="22"/>
        </w:rPr>
      </w:pPr>
      <w:r w:rsidRPr="001360D8">
        <w:rPr>
          <w:rFonts w:ascii="Times New Roman" w:hAnsi="Times New Roman" w:cs="Times New Roman"/>
          <w:sz w:val="22"/>
          <w:szCs w:val="22"/>
        </w:rPr>
        <w:t xml:space="preserve">(1)  </w:t>
      </w:r>
      <w:proofErr w:type="gramStart"/>
      <w:r w:rsidRPr="001360D8">
        <w:rPr>
          <w:rFonts w:ascii="Times New Roman" w:hAnsi="Times New Roman" w:cs="Times New Roman"/>
          <w:sz w:val="22"/>
          <w:szCs w:val="22"/>
        </w:rPr>
        <w:t>administrative</w:t>
      </w:r>
      <w:proofErr w:type="gramEnd"/>
      <w:r w:rsidRPr="001360D8">
        <w:rPr>
          <w:rFonts w:ascii="Times New Roman" w:hAnsi="Times New Roman" w:cs="Times New Roman"/>
          <w:sz w:val="22"/>
          <w:szCs w:val="22"/>
        </w:rPr>
        <w:t xml:space="preserve"> policies and procedures, including but not limited to  </w:t>
      </w:r>
    </w:p>
    <w:p w14:paraId="56AC317C" w14:textId="77777777" w:rsidR="00EC6553" w:rsidRPr="001360D8" w:rsidRDefault="00EC6553" w:rsidP="00092BAE">
      <w:pPr>
        <w:pStyle w:val="CommentText"/>
        <w:ind w:left="1699"/>
        <w:rPr>
          <w:rFonts w:ascii="Times New Roman" w:hAnsi="Times New Roman" w:cs="Times New Roman"/>
          <w:sz w:val="22"/>
          <w:szCs w:val="22"/>
        </w:rPr>
      </w:pPr>
      <w:r w:rsidRPr="001360D8">
        <w:rPr>
          <w:rFonts w:ascii="Times New Roman" w:hAnsi="Times New Roman" w:cs="Times New Roman"/>
          <w:sz w:val="22"/>
          <w:szCs w:val="22"/>
        </w:rPr>
        <w:t xml:space="preserve">(a)  </w:t>
      </w:r>
      <w:proofErr w:type="gramStart"/>
      <w:r w:rsidRPr="001360D8">
        <w:rPr>
          <w:rFonts w:ascii="Times New Roman" w:hAnsi="Times New Roman" w:cs="Times New Roman"/>
          <w:sz w:val="22"/>
          <w:szCs w:val="22"/>
        </w:rPr>
        <w:t>human</w:t>
      </w:r>
      <w:proofErr w:type="gramEnd"/>
      <w:r w:rsidRPr="001360D8">
        <w:rPr>
          <w:rFonts w:ascii="Times New Roman" w:hAnsi="Times New Roman" w:cs="Times New Roman"/>
          <w:sz w:val="22"/>
          <w:szCs w:val="22"/>
        </w:rPr>
        <w:t xml:space="preserve"> resource and personnel; </w:t>
      </w:r>
    </w:p>
    <w:p w14:paraId="26F34F5E" w14:textId="77777777" w:rsidR="00EC6553" w:rsidRPr="001360D8" w:rsidRDefault="00EC6553" w:rsidP="00092BAE">
      <w:pPr>
        <w:pStyle w:val="CommentText"/>
        <w:ind w:left="1699"/>
        <w:rPr>
          <w:rFonts w:ascii="Times New Roman" w:hAnsi="Times New Roman" w:cs="Times New Roman"/>
          <w:sz w:val="22"/>
          <w:szCs w:val="22"/>
        </w:rPr>
      </w:pPr>
      <w:r w:rsidRPr="001360D8">
        <w:rPr>
          <w:rFonts w:ascii="Times New Roman" w:hAnsi="Times New Roman" w:cs="Times New Roman"/>
          <w:sz w:val="22"/>
          <w:szCs w:val="22"/>
        </w:rPr>
        <w:t xml:space="preserve">(b)  </w:t>
      </w:r>
      <w:proofErr w:type="gramStart"/>
      <w:r w:rsidRPr="001360D8">
        <w:rPr>
          <w:rFonts w:ascii="Times New Roman" w:hAnsi="Times New Roman" w:cs="Times New Roman"/>
          <w:sz w:val="22"/>
          <w:szCs w:val="22"/>
        </w:rPr>
        <w:t>staff</w:t>
      </w:r>
      <w:proofErr w:type="gramEnd"/>
      <w:r w:rsidRPr="001360D8">
        <w:rPr>
          <w:rFonts w:ascii="Times New Roman" w:hAnsi="Times New Roman" w:cs="Times New Roman"/>
          <w:sz w:val="22"/>
          <w:szCs w:val="22"/>
        </w:rPr>
        <w:t xml:space="preserve"> and staffing requirements;</w:t>
      </w:r>
    </w:p>
    <w:p w14:paraId="5F38A383" w14:textId="77777777" w:rsidR="00EC6553" w:rsidRPr="001360D8" w:rsidRDefault="00EC6553" w:rsidP="00092BAE">
      <w:pPr>
        <w:pStyle w:val="CommentText"/>
        <w:ind w:left="1699"/>
        <w:rPr>
          <w:rFonts w:ascii="Times New Roman" w:hAnsi="Times New Roman" w:cs="Times New Roman"/>
          <w:sz w:val="22"/>
          <w:szCs w:val="22"/>
        </w:rPr>
      </w:pPr>
      <w:r w:rsidRPr="001360D8">
        <w:rPr>
          <w:rFonts w:ascii="Times New Roman" w:hAnsi="Times New Roman" w:cs="Times New Roman"/>
          <w:sz w:val="22"/>
          <w:szCs w:val="22"/>
        </w:rPr>
        <w:t xml:space="preserve">(c)  </w:t>
      </w:r>
      <w:proofErr w:type="gramStart"/>
      <w:r w:rsidRPr="001360D8">
        <w:rPr>
          <w:rFonts w:ascii="Times New Roman" w:hAnsi="Times New Roman" w:cs="Times New Roman"/>
          <w:sz w:val="22"/>
          <w:szCs w:val="22"/>
        </w:rPr>
        <w:t>backup</w:t>
      </w:r>
      <w:proofErr w:type="gramEnd"/>
      <w:r w:rsidRPr="001360D8">
        <w:rPr>
          <w:rFonts w:ascii="Times New Roman" w:hAnsi="Times New Roman" w:cs="Times New Roman"/>
          <w:sz w:val="22"/>
          <w:szCs w:val="22"/>
        </w:rPr>
        <w:t xml:space="preserve"> staff in the event coverage is required due to illness, vacation, or other reasons;</w:t>
      </w:r>
    </w:p>
    <w:p w14:paraId="1AE5B4AE" w14:textId="77777777" w:rsidR="00EC6553" w:rsidRPr="001360D8" w:rsidRDefault="00EC6553" w:rsidP="00092BAE">
      <w:pPr>
        <w:pStyle w:val="CommentText"/>
        <w:ind w:left="1699"/>
        <w:rPr>
          <w:rFonts w:ascii="Times New Roman" w:hAnsi="Times New Roman" w:cs="Times New Roman"/>
          <w:sz w:val="22"/>
          <w:szCs w:val="22"/>
        </w:rPr>
      </w:pPr>
      <w:r w:rsidRPr="001360D8">
        <w:rPr>
          <w:rFonts w:ascii="Times New Roman" w:hAnsi="Times New Roman" w:cs="Times New Roman"/>
          <w:sz w:val="22"/>
          <w:szCs w:val="22"/>
        </w:rPr>
        <w:t xml:space="preserve">(d)  </w:t>
      </w:r>
      <w:proofErr w:type="gramStart"/>
      <w:r w:rsidRPr="001360D8">
        <w:rPr>
          <w:rFonts w:ascii="Times New Roman" w:hAnsi="Times New Roman" w:cs="Times New Roman"/>
          <w:sz w:val="22"/>
          <w:szCs w:val="22"/>
        </w:rPr>
        <w:t>staff</w:t>
      </w:r>
      <w:proofErr w:type="gramEnd"/>
      <w:r w:rsidRPr="001360D8">
        <w:rPr>
          <w:rFonts w:ascii="Times New Roman" w:hAnsi="Times New Roman" w:cs="Times New Roman"/>
          <w:sz w:val="22"/>
          <w:szCs w:val="22"/>
        </w:rPr>
        <w:t xml:space="preserve"> education and training;</w:t>
      </w:r>
    </w:p>
    <w:p w14:paraId="795133C0" w14:textId="77777777" w:rsidR="00EC6553" w:rsidRPr="001360D8" w:rsidRDefault="00EC6553" w:rsidP="00092BAE">
      <w:pPr>
        <w:pStyle w:val="CommentText"/>
        <w:ind w:left="1699"/>
        <w:rPr>
          <w:rFonts w:ascii="Times New Roman" w:hAnsi="Times New Roman" w:cs="Times New Roman"/>
          <w:sz w:val="22"/>
          <w:szCs w:val="22"/>
        </w:rPr>
      </w:pPr>
      <w:r w:rsidRPr="001360D8">
        <w:rPr>
          <w:rFonts w:ascii="Times New Roman" w:hAnsi="Times New Roman" w:cs="Times New Roman"/>
          <w:sz w:val="22"/>
          <w:szCs w:val="22"/>
        </w:rPr>
        <w:t>(e)  CSN agency staff evaluation and supervision;</w:t>
      </w:r>
    </w:p>
    <w:p w14:paraId="3B3B43F6" w14:textId="77777777" w:rsidR="00EC6553" w:rsidRPr="001360D8" w:rsidRDefault="00EC6553" w:rsidP="00092BAE">
      <w:pPr>
        <w:pStyle w:val="CommentText"/>
        <w:ind w:left="1699"/>
        <w:rPr>
          <w:rFonts w:ascii="Times New Roman" w:hAnsi="Times New Roman" w:cs="Times New Roman"/>
          <w:sz w:val="22"/>
          <w:szCs w:val="22"/>
        </w:rPr>
      </w:pPr>
      <w:r w:rsidRPr="001360D8">
        <w:rPr>
          <w:rFonts w:ascii="Times New Roman" w:hAnsi="Times New Roman" w:cs="Times New Roman"/>
          <w:sz w:val="22"/>
          <w:szCs w:val="22"/>
        </w:rPr>
        <w:t xml:space="preserve">(f)  </w:t>
      </w:r>
      <w:proofErr w:type="gramStart"/>
      <w:r w:rsidRPr="001360D8">
        <w:rPr>
          <w:rFonts w:ascii="Times New Roman" w:hAnsi="Times New Roman" w:cs="Times New Roman"/>
          <w:sz w:val="22"/>
          <w:szCs w:val="22"/>
        </w:rPr>
        <w:t>emergencies</w:t>
      </w:r>
      <w:proofErr w:type="gramEnd"/>
      <w:r w:rsidRPr="001360D8">
        <w:rPr>
          <w:rFonts w:ascii="Times New Roman" w:hAnsi="Times New Roman" w:cs="Times New Roman"/>
          <w:sz w:val="22"/>
          <w:szCs w:val="22"/>
        </w:rPr>
        <w:t xml:space="preserve"> including fire, safety and disasters, including notifying the fire department and police in emergencies; </w:t>
      </w:r>
    </w:p>
    <w:p w14:paraId="6BAB0DE7" w14:textId="77777777" w:rsidR="00EC6553" w:rsidRPr="001360D8" w:rsidRDefault="00EC6553" w:rsidP="00092BAE">
      <w:pPr>
        <w:pStyle w:val="CommentText"/>
        <w:ind w:left="1699"/>
        <w:rPr>
          <w:rFonts w:ascii="Times New Roman" w:hAnsi="Times New Roman" w:cs="Times New Roman"/>
          <w:sz w:val="22"/>
          <w:szCs w:val="22"/>
        </w:rPr>
      </w:pPr>
      <w:r w:rsidRPr="001360D8">
        <w:rPr>
          <w:rFonts w:ascii="Times New Roman" w:hAnsi="Times New Roman" w:cs="Times New Roman"/>
          <w:sz w:val="22"/>
          <w:szCs w:val="22"/>
        </w:rPr>
        <w:t xml:space="preserve">(g)  </w:t>
      </w:r>
      <w:proofErr w:type="spellStart"/>
      <w:r w:rsidRPr="001360D8">
        <w:rPr>
          <w:rFonts w:ascii="Times New Roman" w:hAnsi="Times New Roman" w:cs="Times New Roman"/>
          <w:sz w:val="22"/>
          <w:szCs w:val="22"/>
        </w:rPr>
        <w:t>MassHealth</w:t>
      </w:r>
      <w:proofErr w:type="spellEnd"/>
      <w:r w:rsidRPr="001360D8">
        <w:rPr>
          <w:rFonts w:ascii="Times New Roman" w:hAnsi="Times New Roman" w:cs="Times New Roman"/>
          <w:sz w:val="22"/>
          <w:szCs w:val="22"/>
        </w:rPr>
        <w:t xml:space="preserve"> member rights;</w:t>
      </w:r>
    </w:p>
    <w:p w14:paraId="1C415972" w14:textId="77777777" w:rsidR="00EC6553" w:rsidRPr="001360D8" w:rsidRDefault="00EC6553" w:rsidP="00092BAE">
      <w:pPr>
        <w:pStyle w:val="CommentText"/>
        <w:ind w:left="1699"/>
        <w:rPr>
          <w:rFonts w:ascii="Times New Roman" w:hAnsi="Times New Roman" w:cs="Times New Roman"/>
          <w:sz w:val="22"/>
          <w:szCs w:val="22"/>
        </w:rPr>
      </w:pPr>
      <w:r w:rsidRPr="001360D8">
        <w:rPr>
          <w:rFonts w:ascii="Times New Roman" w:hAnsi="Times New Roman" w:cs="Times New Roman"/>
          <w:sz w:val="22"/>
          <w:szCs w:val="22"/>
        </w:rPr>
        <w:t xml:space="preserve">(h)  </w:t>
      </w:r>
      <w:proofErr w:type="gramStart"/>
      <w:r w:rsidRPr="001360D8">
        <w:rPr>
          <w:rFonts w:ascii="Times New Roman" w:hAnsi="Times New Roman" w:cs="Times New Roman"/>
          <w:sz w:val="22"/>
          <w:szCs w:val="22"/>
        </w:rPr>
        <w:t>human</w:t>
      </w:r>
      <w:proofErr w:type="gramEnd"/>
      <w:r w:rsidRPr="001360D8">
        <w:rPr>
          <w:rFonts w:ascii="Times New Roman" w:hAnsi="Times New Roman" w:cs="Times New Roman"/>
          <w:sz w:val="22"/>
          <w:szCs w:val="22"/>
        </w:rPr>
        <w:t xml:space="preserve"> rights and nondiscrimination;</w:t>
      </w:r>
    </w:p>
    <w:p w14:paraId="12112DED" w14:textId="77777777" w:rsidR="00EC6553" w:rsidRPr="001360D8" w:rsidRDefault="00EC6553" w:rsidP="00092BAE">
      <w:pPr>
        <w:pStyle w:val="CommentText"/>
        <w:ind w:left="1699"/>
        <w:rPr>
          <w:rFonts w:ascii="Times New Roman" w:hAnsi="Times New Roman" w:cs="Times New Roman"/>
          <w:sz w:val="22"/>
          <w:szCs w:val="22"/>
        </w:rPr>
      </w:pPr>
      <w:r w:rsidRPr="001360D8">
        <w:rPr>
          <w:rFonts w:ascii="Times New Roman" w:hAnsi="Times New Roman" w:cs="Times New Roman"/>
          <w:sz w:val="22"/>
          <w:szCs w:val="22"/>
        </w:rPr>
        <w:t>(</w:t>
      </w:r>
      <w:proofErr w:type="spellStart"/>
      <w:r w:rsidRPr="001360D8">
        <w:rPr>
          <w:rFonts w:ascii="Times New Roman" w:hAnsi="Times New Roman" w:cs="Times New Roman"/>
          <w:sz w:val="22"/>
          <w:szCs w:val="22"/>
        </w:rPr>
        <w:t>i</w:t>
      </w:r>
      <w:proofErr w:type="spellEnd"/>
      <w:r w:rsidRPr="001360D8">
        <w:rPr>
          <w:rFonts w:ascii="Times New Roman" w:hAnsi="Times New Roman" w:cs="Times New Roman"/>
          <w:sz w:val="22"/>
          <w:szCs w:val="22"/>
        </w:rPr>
        <w:t xml:space="preserve">)   </w:t>
      </w:r>
      <w:proofErr w:type="gramStart"/>
      <w:r w:rsidRPr="001360D8">
        <w:rPr>
          <w:rFonts w:ascii="Times New Roman" w:hAnsi="Times New Roman" w:cs="Times New Roman"/>
          <w:sz w:val="22"/>
          <w:szCs w:val="22"/>
        </w:rPr>
        <w:t>incident</w:t>
      </w:r>
      <w:proofErr w:type="gramEnd"/>
      <w:r w:rsidRPr="001360D8">
        <w:rPr>
          <w:rFonts w:ascii="Times New Roman" w:hAnsi="Times New Roman" w:cs="Times New Roman"/>
          <w:sz w:val="22"/>
          <w:szCs w:val="22"/>
        </w:rPr>
        <w:t xml:space="preserve"> and accident reporting;</w:t>
      </w:r>
    </w:p>
    <w:p w14:paraId="381BA9D3" w14:textId="77777777" w:rsidR="00EC6553" w:rsidRPr="001360D8" w:rsidRDefault="00EC6553" w:rsidP="00092BAE">
      <w:pPr>
        <w:pStyle w:val="CommentText"/>
        <w:ind w:left="1699"/>
        <w:rPr>
          <w:rFonts w:ascii="Times New Roman" w:hAnsi="Times New Roman" w:cs="Times New Roman"/>
          <w:sz w:val="22"/>
          <w:szCs w:val="22"/>
        </w:rPr>
      </w:pPr>
      <w:r w:rsidRPr="001360D8">
        <w:rPr>
          <w:rFonts w:ascii="Times New Roman" w:hAnsi="Times New Roman" w:cs="Times New Roman"/>
          <w:sz w:val="22"/>
          <w:szCs w:val="22"/>
        </w:rPr>
        <w:t xml:space="preserve">(j)   </w:t>
      </w:r>
      <w:proofErr w:type="gramStart"/>
      <w:r w:rsidRPr="001360D8">
        <w:rPr>
          <w:rFonts w:ascii="Times New Roman" w:hAnsi="Times New Roman" w:cs="Times New Roman"/>
          <w:sz w:val="22"/>
          <w:szCs w:val="22"/>
        </w:rPr>
        <w:t>staff</w:t>
      </w:r>
      <w:proofErr w:type="gramEnd"/>
      <w:r w:rsidRPr="001360D8">
        <w:rPr>
          <w:rFonts w:ascii="Times New Roman" w:hAnsi="Times New Roman" w:cs="Times New Roman"/>
          <w:sz w:val="22"/>
          <w:szCs w:val="22"/>
        </w:rPr>
        <w:t xml:space="preserve"> and member grievances;</w:t>
      </w:r>
    </w:p>
    <w:p w14:paraId="184EDD7E" w14:textId="77777777" w:rsidR="00EC6553" w:rsidRPr="001360D8" w:rsidRDefault="00EC6553" w:rsidP="00092BAE">
      <w:pPr>
        <w:pStyle w:val="CommentText"/>
        <w:ind w:left="1699"/>
        <w:rPr>
          <w:rFonts w:ascii="Times New Roman" w:hAnsi="Times New Roman" w:cs="Times New Roman"/>
          <w:sz w:val="22"/>
          <w:szCs w:val="22"/>
        </w:rPr>
      </w:pPr>
      <w:r w:rsidRPr="001360D8">
        <w:rPr>
          <w:rFonts w:ascii="Times New Roman" w:hAnsi="Times New Roman" w:cs="Times New Roman"/>
          <w:sz w:val="22"/>
          <w:szCs w:val="22"/>
        </w:rPr>
        <w:t xml:space="preserve">(k)  </w:t>
      </w:r>
      <w:proofErr w:type="gramStart"/>
      <w:r w:rsidRPr="001360D8">
        <w:rPr>
          <w:rFonts w:ascii="Times New Roman" w:hAnsi="Times New Roman" w:cs="Times New Roman"/>
          <w:sz w:val="22"/>
          <w:szCs w:val="22"/>
        </w:rPr>
        <w:t>staff</w:t>
      </w:r>
      <w:proofErr w:type="gramEnd"/>
      <w:r w:rsidRPr="001360D8">
        <w:rPr>
          <w:rFonts w:ascii="Times New Roman" w:hAnsi="Times New Roman" w:cs="Times New Roman"/>
          <w:sz w:val="22"/>
          <w:szCs w:val="22"/>
        </w:rPr>
        <w:t xml:space="preserve"> cultural competency;</w:t>
      </w:r>
    </w:p>
    <w:p w14:paraId="2493FC73" w14:textId="77777777" w:rsidR="00EC6553" w:rsidRPr="001360D8" w:rsidRDefault="00EC6553" w:rsidP="00092BAE">
      <w:pPr>
        <w:pStyle w:val="CommentText"/>
        <w:ind w:left="1699"/>
        <w:rPr>
          <w:rFonts w:ascii="Times New Roman" w:hAnsi="Times New Roman" w:cs="Times New Roman"/>
          <w:sz w:val="22"/>
          <w:szCs w:val="22"/>
        </w:rPr>
      </w:pPr>
      <w:r w:rsidRPr="001360D8">
        <w:rPr>
          <w:rFonts w:ascii="Times New Roman" w:hAnsi="Times New Roman" w:cs="Times New Roman"/>
          <w:sz w:val="22"/>
          <w:szCs w:val="22"/>
        </w:rPr>
        <w:t xml:space="preserve">(l)  </w:t>
      </w:r>
      <w:proofErr w:type="gramStart"/>
      <w:r w:rsidRPr="001360D8">
        <w:rPr>
          <w:rFonts w:ascii="Times New Roman" w:hAnsi="Times New Roman" w:cs="Times New Roman"/>
          <w:sz w:val="22"/>
          <w:szCs w:val="22"/>
        </w:rPr>
        <w:t>quality</w:t>
      </w:r>
      <w:proofErr w:type="gramEnd"/>
      <w:r w:rsidRPr="001360D8">
        <w:rPr>
          <w:rFonts w:ascii="Times New Roman" w:hAnsi="Times New Roman" w:cs="Times New Roman"/>
          <w:sz w:val="22"/>
          <w:szCs w:val="22"/>
        </w:rPr>
        <w:t xml:space="preserve"> assurance and improvement;</w:t>
      </w:r>
    </w:p>
    <w:p w14:paraId="5C487ACD" w14:textId="77777777" w:rsidR="00EC6553" w:rsidRPr="001360D8" w:rsidRDefault="00EC6553" w:rsidP="00092BAE">
      <w:pPr>
        <w:pStyle w:val="CommentText"/>
        <w:ind w:left="1699"/>
        <w:rPr>
          <w:rFonts w:ascii="Times New Roman" w:hAnsi="Times New Roman" w:cs="Times New Roman"/>
          <w:sz w:val="22"/>
          <w:szCs w:val="22"/>
        </w:rPr>
      </w:pPr>
      <w:r w:rsidRPr="001360D8">
        <w:rPr>
          <w:rFonts w:ascii="Times New Roman" w:hAnsi="Times New Roman" w:cs="Times New Roman"/>
          <w:sz w:val="22"/>
          <w:szCs w:val="22"/>
        </w:rPr>
        <w:t xml:space="preserve">(m)  </w:t>
      </w:r>
      <w:proofErr w:type="gramStart"/>
      <w:r w:rsidRPr="001360D8">
        <w:rPr>
          <w:rFonts w:ascii="Times New Roman" w:hAnsi="Times New Roman" w:cs="Times New Roman"/>
          <w:sz w:val="22"/>
          <w:szCs w:val="22"/>
        </w:rPr>
        <w:t>emergency</w:t>
      </w:r>
      <w:proofErr w:type="gramEnd"/>
      <w:r w:rsidRPr="001360D8">
        <w:rPr>
          <w:rFonts w:ascii="Times New Roman" w:hAnsi="Times New Roman" w:cs="Times New Roman"/>
          <w:sz w:val="22"/>
          <w:szCs w:val="22"/>
        </w:rPr>
        <w:t xml:space="preserve"> services and plans for members; </w:t>
      </w:r>
    </w:p>
    <w:p w14:paraId="639BFF0F" w14:textId="77777777" w:rsidR="00EC6553" w:rsidRPr="001360D8" w:rsidRDefault="00EC6553" w:rsidP="00092BAE">
      <w:pPr>
        <w:pStyle w:val="CommentText"/>
        <w:ind w:left="1699"/>
        <w:rPr>
          <w:rFonts w:ascii="Times New Roman" w:hAnsi="Times New Roman" w:cs="Times New Roman"/>
          <w:sz w:val="22"/>
          <w:szCs w:val="22"/>
        </w:rPr>
      </w:pPr>
      <w:r w:rsidRPr="001360D8">
        <w:rPr>
          <w:rFonts w:ascii="Times New Roman" w:hAnsi="Times New Roman" w:cs="Times New Roman"/>
          <w:sz w:val="22"/>
          <w:szCs w:val="22"/>
        </w:rPr>
        <w:t xml:space="preserve">(n)  </w:t>
      </w:r>
      <w:proofErr w:type="gramStart"/>
      <w:r w:rsidRPr="001360D8">
        <w:rPr>
          <w:rFonts w:ascii="Times New Roman" w:hAnsi="Times New Roman" w:cs="Times New Roman"/>
          <w:sz w:val="22"/>
          <w:szCs w:val="22"/>
        </w:rPr>
        <w:t>recognizing</w:t>
      </w:r>
      <w:proofErr w:type="gramEnd"/>
      <w:r w:rsidRPr="001360D8">
        <w:rPr>
          <w:rFonts w:ascii="Times New Roman" w:hAnsi="Times New Roman" w:cs="Times New Roman"/>
          <w:sz w:val="22"/>
          <w:szCs w:val="22"/>
        </w:rPr>
        <w:t xml:space="preserve"> and reporting abuse (physical, sexual, emotional, psychological), neglect, self-neglect, and financial exploitation; </w:t>
      </w:r>
    </w:p>
    <w:p w14:paraId="7294D490" w14:textId="77777777" w:rsidR="00EC6553" w:rsidRPr="001360D8" w:rsidRDefault="00EC6553" w:rsidP="00092BAE">
      <w:pPr>
        <w:pStyle w:val="CommentText"/>
        <w:ind w:left="1699"/>
        <w:rPr>
          <w:rFonts w:ascii="Times New Roman" w:hAnsi="Times New Roman" w:cs="Times New Roman"/>
          <w:sz w:val="22"/>
          <w:szCs w:val="22"/>
        </w:rPr>
      </w:pPr>
      <w:r w:rsidRPr="001360D8">
        <w:rPr>
          <w:rFonts w:ascii="Times New Roman" w:hAnsi="Times New Roman" w:cs="Times New Roman"/>
          <w:sz w:val="22"/>
          <w:szCs w:val="22"/>
        </w:rPr>
        <w:t xml:space="preserve">(o)  Health Insurance Portability and Accountability Act (HIPAA); and </w:t>
      </w:r>
    </w:p>
    <w:p w14:paraId="52AB8AA7" w14:textId="77777777" w:rsidR="00EC6553" w:rsidRPr="001360D8" w:rsidRDefault="00EC6553" w:rsidP="00920629">
      <w:pPr>
        <w:pStyle w:val="CommentText"/>
        <w:ind w:left="1699"/>
        <w:rPr>
          <w:rFonts w:ascii="Times New Roman" w:hAnsi="Times New Roman" w:cs="Times New Roman"/>
          <w:sz w:val="22"/>
          <w:szCs w:val="22"/>
        </w:rPr>
      </w:pPr>
      <w:r w:rsidRPr="001360D8">
        <w:rPr>
          <w:rFonts w:ascii="Times New Roman" w:hAnsi="Times New Roman" w:cs="Times New Roman"/>
          <w:sz w:val="22"/>
          <w:szCs w:val="22"/>
        </w:rPr>
        <w:t xml:space="preserve">(p)  </w:t>
      </w:r>
      <w:proofErr w:type="gramStart"/>
      <w:r w:rsidRPr="001360D8">
        <w:rPr>
          <w:rFonts w:ascii="Times New Roman" w:hAnsi="Times New Roman" w:cs="Times New Roman"/>
          <w:sz w:val="22"/>
          <w:szCs w:val="22"/>
        </w:rPr>
        <w:t>procedures</w:t>
      </w:r>
      <w:proofErr w:type="gramEnd"/>
      <w:r w:rsidRPr="001360D8">
        <w:rPr>
          <w:rFonts w:ascii="Times New Roman" w:hAnsi="Times New Roman" w:cs="Times New Roman"/>
          <w:sz w:val="22"/>
          <w:szCs w:val="22"/>
        </w:rPr>
        <w:t xml:space="preserve"> to be followed if a member is missing or lost.</w:t>
      </w:r>
    </w:p>
    <w:p w14:paraId="19F3098E" w14:textId="77777777" w:rsidR="00EC6553" w:rsidRPr="001360D8" w:rsidRDefault="00EC6553" w:rsidP="004016FC">
      <w:pPr>
        <w:pStyle w:val="CommentText"/>
        <w:ind w:left="1310"/>
        <w:rPr>
          <w:rFonts w:ascii="Times New Roman" w:hAnsi="Times New Roman" w:cs="Times New Roman"/>
          <w:sz w:val="22"/>
          <w:szCs w:val="22"/>
        </w:rPr>
      </w:pPr>
      <w:r w:rsidRPr="001360D8">
        <w:rPr>
          <w:rFonts w:ascii="Times New Roman" w:hAnsi="Times New Roman" w:cs="Times New Roman"/>
          <w:sz w:val="22"/>
          <w:szCs w:val="22"/>
        </w:rPr>
        <w:t xml:space="preserve">(2)  </w:t>
      </w:r>
      <w:proofErr w:type="gramStart"/>
      <w:r w:rsidRPr="001360D8">
        <w:rPr>
          <w:rFonts w:ascii="Times New Roman" w:hAnsi="Times New Roman" w:cs="Times New Roman"/>
          <w:sz w:val="22"/>
          <w:szCs w:val="22"/>
        </w:rPr>
        <w:t>clinical</w:t>
      </w:r>
      <w:proofErr w:type="gramEnd"/>
      <w:r w:rsidRPr="001360D8">
        <w:rPr>
          <w:rFonts w:ascii="Times New Roman" w:hAnsi="Times New Roman" w:cs="Times New Roman"/>
          <w:sz w:val="22"/>
          <w:szCs w:val="22"/>
        </w:rPr>
        <w:t xml:space="preserve"> policies and procedures, including, but not limited to</w:t>
      </w:r>
    </w:p>
    <w:p w14:paraId="1BC23ABF" w14:textId="77777777" w:rsidR="00EC6553" w:rsidRPr="001360D8" w:rsidRDefault="00EC6553" w:rsidP="00092BAE">
      <w:pPr>
        <w:pStyle w:val="CommentText"/>
        <w:ind w:left="1699"/>
        <w:rPr>
          <w:rFonts w:ascii="Times New Roman" w:hAnsi="Times New Roman" w:cs="Times New Roman"/>
          <w:sz w:val="22"/>
          <w:szCs w:val="22"/>
        </w:rPr>
      </w:pPr>
      <w:r w:rsidRPr="001360D8">
        <w:rPr>
          <w:rFonts w:ascii="Times New Roman" w:hAnsi="Times New Roman" w:cs="Times New Roman"/>
          <w:sz w:val="22"/>
          <w:szCs w:val="22"/>
        </w:rPr>
        <w:t xml:space="preserve">(a)  </w:t>
      </w:r>
      <w:proofErr w:type="gramStart"/>
      <w:r w:rsidRPr="001360D8">
        <w:rPr>
          <w:rFonts w:ascii="Times New Roman" w:hAnsi="Times New Roman" w:cs="Times New Roman"/>
          <w:sz w:val="22"/>
          <w:szCs w:val="22"/>
        </w:rPr>
        <w:t>clinical</w:t>
      </w:r>
      <w:proofErr w:type="gramEnd"/>
      <w:r w:rsidRPr="001360D8">
        <w:rPr>
          <w:rFonts w:ascii="Times New Roman" w:hAnsi="Times New Roman" w:cs="Times New Roman"/>
          <w:sz w:val="22"/>
          <w:szCs w:val="22"/>
        </w:rPr>
        <w:t xml:space="preserve"> evaluations; </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C6553" w:rsidRPr="001360D8" w14:paraId="7CBB66BB" w14:textId="77777777" w:rsidTr="00F510FC">
        <w:trPr>
          <w:trHeight w:hRule="exact" w:val="864"/>
        </w:trPr>
        <w:tc>
          <w:tcPr>
            <w:tcW w:w="4080" w:type="dxa"/>
            <w:tcBorders>
              <w:bottom w:val="nil"/>
            </w:tcBorders>
          </w:tcPr>
          <w:p w14:paraId="055460AC" w14:textId="77777777" w:rsidR="00EC6553" w:rsidRPr="001360D8" w:rsidRDefault="00EC6553" w:rsidP="00F510FC">
            <w:pPr>
              <w:tabs>
                <w:tab w:val="left" w:pos="936"/>
                <w:tab w:val="left" w:pos="1314"/>
                <w:tab w:val="left" w:pos="1692"/>
                <w:tab w:val="left" w:pos="2070"/>
              </w:tabs>
              <w:spacing w:before="120"/>
              <w:jc w:val="center"/>
              <w:rPr>
                <w:rFonts w:ascii="Arial" w:hAnsi="Arial" w:cs="Arial"/>
                <w:b/>
              </w:rPr>
            </w:pPr>
            <w:r w:rsidRPr="001360D8">
              <w:rPr>
                <w:rFonts w:ascii="Arial" w:hAnsi="Arial" w:cs="Arial"/>
                <w:b/>
              </w:rPr>
              <w:lastRenderedPageBreak/>
              <w:t>Commonwealth of Massachusetts</w:t>
            </w:r>
          </w:p>
          <w:p w14:paraId="110D4B34" w14:textId="77777777" w:rsidR="00EC6553" w:rsidRPr="001360D8" w:rsidRDefault="00EC6553" w:rsidP="00F510FC">
            <w:pPr>
              <w:tabs>
                <w:tab w:val="left" w:pos="936"/>
                <w:tab w:val="left" w:pos="1314"/>
                <w:tab w:val="left" w:pos="1692"/>
                <w:tab w:val="left" w:pos="2070"/>
              </w:tabs>
              <w:jc w:val="center"/>
              <w:rPr>
                <w:rFonts w:ascii="Arial" w:hAnsi="Arial" w:cs="Arial"/>
                <w:b/>
              </w:rPr>
            </w:pPr>
            <w:proofErr w:type="spellStart"/>
            <w:r w:rsidRPr="001360D8">
              <w:rPr>
                <w:rFonts w:ascii="Arial" w:hAnsi="Arial" w:cs="Arial"/>
                <w:b/>
              </w:rPr>
              <w:t>MassHealth</w:t>
            </w:r>
            <w:proofErr w:type="spellEnd"/>
          </w:p>
          <w:p w14:paraId="460ABD84" w14:textId="77777777" w:rsidR="00EC6553" w:rsidRPr="001360D8" w:rsidRDefault="00EC6553" w:rsidP="00F510FC">
            <w:pPr>
              <w:tabs>
                <w:tab w:val="left" w:pos="936"/>
                <w:tab w:val="left" w:pos="1314"/>
                <w:tab w:val="left" w:pos="1692"/>
                <w:tab w:val="left" w:pos="2070"/>
              </w:tabs>
              <w:jc w:val="center"/>
              <w:rPr>
                <w:rFonts w:ascii="Arial" w:hAnsi="Arial" w:cs="Arial"/>
                <w:b/>
              </w:rPr>
            </w:pPr>
            <w:r w:rsidRPr="001360D8">
              <w:rPr>
                <w:rFonts w:ascii="Arial" w:hAnsi="Arial" w:cs="Arial"/>
                <w:b/>
              </w:rPr>
              <w:t>Provider Manual Series</w:t>
            </w:r>
          </w:p>
        </w:tc>
        <w:tc>
          <w:tcPr>
            <w:tcW w:w="3750" w:type="dxa"/>
          </w:tcPr>
          <w:p w14:paraId="25155090" w14:textId="77777777" w:rsidR="00EC6553" w:rsidRPr="001360D8" w:rsidRDefault="00EC6553" w:rsidP="00F510FC">
            <w:pPr>
              <w:tabs>
                <w:tab w:val="left" w:pos="936"/>
                <w:tab w:val="left" w:pos="1314"/>
                <w:tab w:val="left" w:pos="1692"/>
                <w:tab w:val="left" w:pos="2070"/>
              </w:tabs>
              <w:spacing w:before="120"/>
              <w:jc w:val="center"/>
              <w:rPr>
                <w:rFonts w:ascii="Arial" w:hAnsi="Arial" w:cs="Arial"/>
              </w:rPr>
            </w:pPr>
            <w:r w:rsidRPr="001360D8">
              <w:rPr>
                <w:rFonts w:ascii="Arial" w:hAnsi="Arial" w:cs="Arial"/>
                <w:b/>
              </w:rPr>
              <w:t>Subchapter Number and Title</w:t>
            </w:r>
          </w:p>
          <w:p w14:paraId="3DC07576" w14:textId="77777777" w:rsidR="00EC6553" w:rsidRPr="001360D8" w:rsidRDefault="00EC6553" w:rsidP="00F510FC">
            <w:pPr>
              <w:tabs>
                <w:tab w:val="left" w:pos="936"/>
                <w:tab w:val="left" w:pos="1314"/>
                <w:tab w:val="left" w:pos="1692"/>
                <w:tab w:val="left" w:pos="2070"/>
              </w:tabs>
              <w:jc w:val="center"/>
              <w:rPr>
                <w:rFonts w:ascii="Arial" w:hAnsi="Arial" w:cs="Arial"/>
              </w:rPr>
            </w:pPr>
            <w:r w:rsidRPr="001360D8">
              <w:rPr>
                <w:rFonts w:ascii="Arial" w:hAnsi="Arial" w:cs="Arial"/>
              </w:rPr>
              <w:t>4.  Program Regulations</w:t>
            </w:r>
          </w:p>
          <w:p w14:paraId="1B66FED8" w14:textId="77777777" w:rsidR="00EC6553" w:rsidRPr="001360D8" w:rsidRDefault="00EC6553" w:rsidP="00F510FC">
            <w:pPr>
              <w:tabs>
                <w:tab w:val="left" w:pos="936"/>
                <w:tab w:val="left" w:pos="1314"/>
                <w:tab w:val="left" w:pos="1692"/>
                <w:tab w:val="left" w:pos="2070"/>
              </w:tabs>
              <w:jc w:val="center"/>
              <w:rPr>
                <w:rFonts w:ascii="Arial" w:hAnsi="Arial" w:cs="Arial"/>
              </w:rPr>
            </w:pPr>
            <w:r w:rsidRPr="001360D8">
              <w:rPr>
                <w:rFonts w:ascii="Arial" w:hAnsi="Arial" w:cs="Arial"/>
              </w:rPr>
              <w:t>(130 CMR 438.000)</w:t>
            </w:r>
          </w:p>
        </w:tc>
        <w:tc>
          <w:tcPr>
            <w:tcW w:w="1771" w:type="dxa"/>
          </w:tcPr>
          <w:p w14:paraId="594B692D" w14:textId="77777777" w:rsidR="00EC6553" w:rsidRPr="001360D8" w:rsidRDefault="00EC6553" w:rsidP="00F510FC">
            <w:pPr>
              <w:tabs>
                <w:tab w:val="left" w:pos="936"/>
                <w:tab w:val="left" w:pos="1314"/>
                <w:tab w:val="left" w:pos="1692"/>
                <w:tab w:val="left" w:pos="2070"/>
              </w:tabs>
              <w:spacing w:before="120"/>
              <w:jc w:val="center"/>
              <w:rPr>
                <w:rFonts w:ascii="Arial" w:hAnsi="Arial" w:cs="Arial"/>
              </w:rPr>
            </w:pPr>
            <w:r w:rsidRPr="001360D8">
              <w:rPr>
                <w:rFonts w:ascii="Arial" w:hAnsi="Arial" w:cs="Arial"/>
                <w:b/>
              </w:rPr>
              <w:t>Page</w:t>
            </w:r>
          </w:p>
          <w:p w14:paraId="3D0ED2D7" w14:textId="77777777" w:rsidR="00EC6553" w:rsidRPr="001360D8" w:rsidRDefault="00EC6553" w:rsidP="00F510FC">
            <w:pPr>
              <w:tabs>
                <w:tab w:val="left" w:pos="936"/>
                <w:tab w:val="left" w:pos="1314"/>
                <w:tab w:val="left" w:pos="1692"/>
                <w:tab w:val="left" w:pos="2070"/>
              </w:tabs>
              <w:spacing w:before="120"/>
              <w:jc w:val="center"/>
              <w:rPr>
                <w:rFonts w:ascii="Arial" w:hAnsi="Arial" w:cs="Arial"/>
              </w:rPr>
            </w:pPr>
            <w:r w:rsidRPr="001360D8">
              <w:rPr>
                <w:rFonts w:ascii="Arial" w:hAnsi="Arial" w:cs="Arial"/>
              </w:rPr>
              <w:t>4-13</w:t>
            </w:r>
          </w:p>
        </w:tc>
      </w:tr>
      <w:tr w:rsidR="00EC6553" w:rsidRPr="001360D8" w14:paraId="6D39B91E" w14:textId="77777777" w:rsidTr="00F510FC">
        <w:trPr>
          <w:trHeight w:hRule="exact" w:val="864"/>
        </w:trPr>
        <w:tc>
          <w:tcPr>
            <w:tcW w:w="4080" w:type="dxa"/>
            <w:tcBorders>
              <w:top w:val="nil"/>
            </w:tcBorders>
            <w:vAlign w:val="center"/>
          </w:tcPr>
          <w:p w14:paraId="3C6111F7" w14:textId="77777777" w:rsidR="00EC6553" w:rsidRPr="001360D8" w:rsidRDefault="00EC6553" w:rsidP="00F510FC">
            <w:pPr>
              <w:tabs>
                <w:tab w:val="left" w:pos="936"/>
                <w:tab w:val="left" w:pos="1314"/>
                <w:tab w:val="left" w:pos="1692"/>
                <w:tab w:val="left" w:pos="2070"/>
              </w:tabs>
              <w:jc w:val="center"/>
              <w:rPr>
                <w:rFonts w:ascii="Arial" w:hAnsi="Arial" w:cs="Arial"/>
              </w:rPr>
            </w:pPr>
            <w:r w:rsidRPr="001360D8">
              <w:rPr>
                <w:rFonts w:ascii="Arial" w:hAnsi="Arial" w:cs="Arial"/>
              </w:rPr>
              <w:t xml:space="preserve">Continuous Skilled Nursing </w:t>
            </w:r>
            <w:r>
              <w:rPr>
                <w:rFonts w:ascii="Arial" w:hAnsi="Arial" w:cs="Arial"/>
              </w:rPr>
              <w:t xml:space="preserve">Agency </w:t>
            </w:r>
            <w:r w:rsidRPr="001360D8">
              <w:rPr>
                <w:rFonts w:ascii="Arial" w:hAnsi="Arial" w:cs="Arial"/>
              </w:rPr>
              <w:t>Manual</w:t>
            </w:r>
          </w:p>
        </w:tc>
        <w:tc>
          <w:tcPr>
            <w:tcW w:w="3750" w:type="dxa"/>
          </w:tcPr>
          <w:p w14:paraId="72FAF822" w14:textId="77777777" w:rsidR="00EC6553" w:rsidRPr="001360D8" w:rsidRDefault="00EC6553" w:rsidP="00F510FC">
            <w:pPr>
              <w:tabs>
                <w:tab w:val="left" w:pos="936"/>
                <w:tab w:val="left" w:pos="1314"/>
                <w:tab w:val="left" w:pos="1692"/>
                <w:tab w:val="left" w:pos="2070"/>
              </w:tabs>
              <w:spacing w:before="120"/>
              <w:jc w:val="center"/>
              <w:rPr>
                <w:rFonts w:ascii="Arial" w:hAnsi="Arial" w:cs="Arial"/>
                <w:b/>
              </w:rPr>
            </w:pPr>
            <w:r w:rsidRPr="001360D8">
              <w:rPr>
                <w:rFonts w:ascii="Arial" w:hAnsi="Arial" w:cs="Arial"/>
                <w:b/>
              </w:rPr>
              <w:t>Transmittal Letter</w:t>
            </w:r>
          </w:p>
          <w:p w14:paraId="210E3487" w14:textId="77777777" w:rsidR="00EC6553" w:rsidRPr="001360D8" w:rsidRDefault="00EC6553" w:rsidP="00F510FC">
            <w:pPr>
              <w:tabs>
                <w:tab w:val="left" w:pos="936"/>
                <w:tab w:val="left" w:pos="1314"/>
                <w:tab w:val="left" w:pos="1692"/>
                <w:tab w:val="left" w:pos="2070"/>
              </w:tabs>
              <w:spacing w:before="120"/>
              <w:jc w:val="center"/>
              <w:rPr>
                <w:rFonts w:ascii="Arial" w:hAnsi="Arial" w:cs="Arial"/>
                <w:b/>
              </w:rPr>
            </w:pPr>
            <w:r w:rsidRPr="001360D8">
              <w:rPr>
                <w:rFonts w:ascii="Arial" w:hAnsi="Arial" w:cs="Arial"/>
              </w:rPr>
              <w:t>CSN-1</w:t>
            </w:r>
          </w:p>
        </w:tc>
        <w:tc>
          <w:tcPr>
            <w:tcW w:w="1771" w:type="dxa"/>
          </w:tcPr>
          <w:p w14:paraId="3901E267" w14:textId="77777777" w:rsidR="00EC6553" w:rsidRPr="001360D8" w:rsidRDefault="00EC6553" w:rsidP="00F510FC">
            <w:pPr>
              <w:tabs>
                <w:tab w:val="left" w:pos="936"/>
                <w:tab w:val="left" w:pos="1314"/>
                <w:tab w:val="left" w:pos="1692"/>
                <w:tab w:val="left" w:pos="2070"/>
              </w:tabs>
              <w:spacing w:before="120"/>
              <w:jc w:val="center"/>
              <w:rPr>
                <w:rFonts w:ascii="Arial" w:hAnsi="Arial" w:cs="Arial"/>
                <w:b/>
              </w:rPr>
            </w:pPr>
            <w:r w:rsidRPr="001360D8">
              <w:rPr>
                <w:rFonts w:ascii="Arial" w:hAnsi="Arial" w:cs="Arial"/>
                <w:b/>
              </w:rPr>
              <w:t>Date</w:t>
            </w:r>
          </w:p>
          <w:p w14:paraId="18576E93" w14:textId="775912E2" w:rsidR="00EC6553" w:rsidRPr="001360D8" w:rsidRDefault="0023760B" w:rsidP="00F510FC">
            <w:pPr>
              <w:tabs>
                <w:tab w:val="left" w:pos="936"/>
                <w:tab w:val="left" w:pos="1314"/>
                <w:tab w:val="left" w:pos="1692"/>
                <w:tab w:val="left" w:pos="2070"/>
              </w:tabs>
              <w:spacing w:before="120"/>
              <w:jc w:val="center"/>
              <w:rPr>
                <w:rFonts w:ascii="Arial" w:hAnsi="Arial" w:cs="Arial"/>
              </w:rPr>
            </w:pPr>
            <w:r>
              <w:rPr>
                <w:rFonts w:ascii="Arial" w:hAnsi="Arial" w:cs="Arial"/>
              </w:rPr>
              <w:t>0</w:t>
            </w:r>
            <w:r w:rsidR="00EC6553">
              <w:rPr>
                <w:rFonts w:ascii="Arial" w:hAnsi="Arial" w:cs="Arial"/>
              </w:rPr>
              <w:t>1/</w:t>
            </w:r>
            <w:r>
              <w:rPr>
                <w:rFonts w:ascii="Arial" w:hAnsi="Arial" w:cs="Arial"/>
              </w:rPr>
              <w:t>0</w:t>
            </w:r>
            <w:r w:rsidR="00EC6553">
              <w:rPr>
                <w:rFonts w:ascii="Arial" w:hAnsi="Arial" w:cs="Arial"/>
              </w:rPr>
              <w:t>1/22</w:t>
            </w:r>
          </w:p>
        </w:tc>
      </w:tr>
    </w:tbl>
    <w:p w14:paraId="6ED70A81" w14:textId="7F70A77C" w:rsidR="00EC6553" w:rsidRPr="001360D8" w:rsidRDefault="00EC6553" w:rsidP="003C0F93">
      <w:pPr>
        <w:pStyle w:val="CommentText"/>
        <w:spacing w:before="120"/>
        <w:ind w:left="1699"/>
        <w:rPr>
          <w:rFonts w:ascii="Times New Roman" w:hAnsi="Times New Roman" w:cs="Times New Roman"/>
          <w:sz w:val="22"/>
          <w:szCs w:val="22"/>
        </w:rPr>
      </w:pPr>
      <w:r w:rsidRPr="001360D8">
        <w:rPr>
          <w:rFonts w:ascii="Times New Roman" w:hAnsi="Times New Roman" w:cs="Times New Roman"/>
          <w:sz w:val="22"/>
          <w:szCs w:val="22"/>
        </w:rPr>
        <w:t xml:space="preserve">(b)  </w:t>
      </w:r>
      <w:proofErr w:type="gramStart"/>
      <w:r w:rsidRPr="001360D8">
        <w:rPr>
          <w:rFonts w:ascii="Times New Roman" w:hAnsi="Times New Roman" w:cs="Times New Roman"/>
          <w:sz w:val="22"/>
          <w:szCs w:val="22"/>
        </w:rPr>
        <w:t>privacy</w:t>
      </w:r>
      <w:proofErr w:type="gramEnd"/>
      <w:r w:rsidRPr="001360D8">
        <w:rPr>
          <w:rFonts w:ascii="Times New Roman" w:hAnsi="Times New Roman" w:cs="Times New Roman"/>
          <w:sz w:val="22"/>
          <w:szCs w:val="22"/>
        </w:rPr>
        <w:t xml:space="preserve"> and confidentiality; </w:t>
      </w:r>
    </w:p>
    <w:p w14:paraId="4ABAEE4C" w14:textId="77777777" w:rsidR="00EC6553" w:rsidRPr="001360D8" w:rsidRDefault="00EC6553" w:rsidP="00092BAE">
      <w:pPr>
        <w:pStyle w:val="CommentText"/>
        <w:ind w:left="1699"/>
        <w:rPr>
          <w:rFonts w:ascii="Times New Roman" w:hAnsi="Times New Roman" w:cs="Times New Roman"/>
          <w:sz w:val="22"/>
          <w:szCs w:val="22"/>
        </w:rPr>
      </w:pPr>
      <w:r w:rsidRPr="001360D8">
        <w:rPr>
          <w:rFonts w:ascii="Times New Roman" w:hAnsi="Times New Roman" w:cs="Times New Roman"/>
          <w:sz w:val="22"/>
          <w:szCs w:val="22"/>
        </w:rPr>
        <w:t xml:space="preserve">(c)  </w:t>
      </w:r>
      <w:proofErr w:type="gramStart"/>
      <w:r w:rsidRPr="001360D8">
        <w:rPr>
          <w:rFonts w:ascii="Times New Roman" w:hAnsi="Times New Roman" w:cs="Times New Roman"/>
          <w:sz w:val="22"/>
          <w:szCs w:val="22"/>
        </w:rPr>
        <w:t>documentation</w:t>
      </w:r>
      <w:proofErr w:type="gramEnd"/>
      <w:r w:rsidRPr="001360D8">
        <w:rPr>
          <w:rFonts w:ascii="Times New Roman" w:hAnsi="Times New Roman" w:cs="Times New Roman"/>
          <w:sz w:val="22"/>
          <w:szCs w:val="22"/>
        </w:rPr>
        <w:t xml:space="preserve"> of visits and progress notes;</w:t>
      </w:r>
    </w:p>
    <w:p w14:paraId="0054C7FC" w14:textId="77777777" w:rsidR="00EC6553" w:rsidRPr="001360D8" w:rsidRDefault="00EC6553" w:rsidP="00092BAE">
      <w:pPr>
        <w:pStyle w:val="CommentText"/>
        <w:ind w:left="1699"/>
        <w:rPr>
          <w:rFonts w:ascii="Times New Roman" w:hAnsi="Times New Roman" w:cs="Times New Roman"/>
          <w:sz w:val="22"/>
          <w:szCs w:val="22"/>
        </w:rPr>
      </w:pPr>
      <w:r w:rsidRPr="001360D8">
        <w:rPr>
          <w:rFonts w:ascii="Times New Roman" w:hAnsi="Times New Roman" w:cs="Times New Roman"/>
          <w:sz w:val="22"/>
          <w:szCs w:val="22"/>
        </w:rPr>
        <w:t xml:space="preserve">(d)  </w:t>
      </w:r>
      <w:proofErr w:type="gramStart"/>
      <w:r w:rsidRPr="001360D8">
        <w:rPr>
          <w:rFonts w:ascii="Times New Roman" w:hAnsi="Times New Roman" w:cs="Times New Roman"/>
          <w:sz w:val="22"/>
          <w:szCs w:val="22"/>
        </w:rPr>
        <w:t>medication</w:t>
      </w:r>
      <w:proofErr w:type="gramEnd"/>
      <w:r w:rsidRPr="001360D8">
        <w:rPr>
          <w:rFonts w:ascii="Times New Roman" w:hAnsi="Times New Roman" w:cs="Times New Roman"/>
          <w:sz w:val="22"/>
          <w:szCs w:val="22"/>
        </w:rPr>
        <w:t xml:space="preserve"> management;</w:t>
      </w:r>
    </w:p>
    <w:p w14:paraId="4F88B103" w14:textId="77777777" w:rsidR="00EC6553" w:rsidRPr="001360D8" w:rsidRDefault="00EC6553" w:rsidP="00663C9B">
      <w:pPr>
        <w:pStyle w:val="CommentText"/>
        <w:ind w:left="1699"/>
        <w:rPr>
          <w:rFonts w:ascii="Times New Roman" w:hAnsi="Times New Roman" w:cs="Times New Roman"/>
          <w:sz w:val="22"/>
          <w:szCs w:val="22"/>
        </w:rPr>
      </w:pPr>
      <w:r w:rsidRPr="001360D8">
        <w:rPr>
          <w:rFonts w:ascii="Times New Roman" w:hAnsi="Times New Roman" w:cs="Times New Roman"/>
          <w:sz w:val="22"/>
          <w:szCs w:val="22"/>
        </w:rPr>
        <w:t xml:space="preserve">(e)  </w:t>
      </w:r>
      <w:proofErr w:type="gramStart"/>
      <w:r w:rsidRPr="001360D8">
        <w:rPr>
          <w:rFonts w:ascii="Times New Roman" w:hAnsi="Times New Roman" w:cs="Times New Roman"/>
          <w:sz w:val="22"/>
          <w:szCs w:val="22"/>
        </w:rPr>
        <w:t>infection</w:t>
      </w:r>
      <w:proofErr w:type="gramEnd"/>
      <w:r w:rsidRPr="001360D8">
        <w:rPr>
          <w:rFonts w:ascii="Times New Roman" w:hAnsi="Times New Roman" w:cs="Times New Roman"/>
          <w:sz w:val="22"/>
          <w:szCs w:val="22"/>
        </w:rPr>
        <w:t xml:space="preserve"> control and communicable disease;</w:t>
      </w:r>
    </w:p>
    <w:p w14:paraId="49FBAF36" w14:textId="77777777" w:rsidR="00EC6553" w:rsidRPr="001360D8" w:rsidRDefault="00EC6553" w:rsidP="00092BAE">
      <w:pPr>
        <w:pStyle w:val="CommentText"/>
        <w:ind w:left="1699"/>
        <w:rPr>
          <w:rFonts w:ascii="Times New Roman" w:hAnsi="Times New Roman" w:cs="Times New Roman"/>
          <w:sz w:val="22"/>
          <w:szCs w:val="22"/>
        </w:rPr>
      </w:pPr>
      <w:r w:rsidRPr="001360D8">
        <w:rPr>
          <w:rFonts w:ascii="Times New Roman" w:hAnsi="Times New Roman" w:cs="Times New Roman"/>
          <w:sz w:val="22"/>
          <w:szCs w:val="22"/>
        </w:rPr>
        <w:t xml:space="preserve">(f)  </w:t>
      </w:r>
      <w:proofErr w:type="gramStart"/>
      <w:r w:rsidRPr="001360D8">
        <w:rPr>
          <w:rFonts w:ascii="Times New Roman" w:hAnsi="Times New Roman" w:cs="Times New Roman"/>
          <w:sz w:val="22"/>
          <w:szCs w:val="22"/>
        </w:rPr>
        <w:t>discharge</w:t>
      </w:r>
      <w:proofErr w:type="gramEnd"/>
      <w:r w:rsidRPr="001360D8">
        <w:rPr>
          <w:rFonts w:ascii="Times New Roman" w:hAnsi="Times New Roman" w:cs="Times New Roman"/>
          <w:sz w:val="22"/>
          <w:szCs w:val="22"/>
        </w:rPr>
        <w:t xml:space="preserve"> criteria; </w:t>
      </w:r>
    </w:p>
    <w:p w14:paraId="577D7ACA" w14:textId="77777777" w:rsidR="00EC6553" w:rsidRPr="001360D8" w:rsidRDefault="00EC6553" w:rsidP="00092BAE">
      <w:pPr>
        <w:pStyle w:val="CommentText"/>
        <w:ind w:left="1699"/>
        <w:rPr>
          <w:rFonts w:ascii="Times New Roman" w:hAnsi="Times New Roman" w:cs="Times New Roman"/>
          <w:sz w:val="22"/>
          <w:szCs w:val="22"/>
        </w:rPr>
      </w:pPr>
      <w:r w:rsidRPr="001360D8">
        <w:rPr>
          <w:rFonts w:ascii="Times New Roman" w:hAnsi="Times New Roman" w:cs="Times New Roman"/>
          <w:sz w:val="22"/>
          <w:szCs w:val="22"/>
        </w:rPr>
        <w:t xml:space="preserve">(g)  </w:t>
      </w:r>
      <w:proofErr w:type="gramStart"/>
      <w:r w:rsidRPr="001360D8">
        <w:rPr>
          <w:rFonts w:ascii="Times New Roman" w:hAnsi="Times New Roman" w:cs="Times New Roman"/>
          <w:sz w:val="22"/>
          <w:szCs w:val="22"/>
        </w:rPr>
        <w:t>coordination</w:t>
      </w:r>
      <w:proofErr w:type="gramEnd"/>
      <w:r w:rsidRPr="001360D8">
        <w:rPr>
          <w:rFonts w:ascii="Times New Roman" w:hAnsi="Times New Roman" w:cs="Times New Roman"/>
          <w:sz w:val="22"/>
          <w:szCs w:val="22"/>
        </w:rPr>
        <w:t xml:space="preserve"> of CSN services with other services the member is receiving, including co-vending;</w:t>
      </w:r>
    </w:p>
    <w:p w14:paraId="03DC7EDD" w14:textId="77777777" w:rsidR="00EC6553" w:rsidRPr="001360D8" w:rsidRDefault="00EC6553" w:rsidP="00092BAE">
      <w:pPr>
        <w:pStyle w:val="CommentText"/>
        <w:ind w:left="1699"/>
        <w:rPr>
          <w:rFonts w:ascii="Times New Roman" w:hAnsi="Times New Roman" w:cs="Times New Roman"/>
          <w:sz w:val="22"/>
          <w:szCs w:val="22"/>
        </w:rPr>
      </w:pPr>
      <w:r w:rsidRPr="001360D8">
        <w:rPr>
          <w:rFonts w:ascii="Times New Roman" w:hAnsi="Times New Roman" w:cs="Times New Roman"/>
          <w:sz w:val="22"/>
          <w:szCs w:val="22"/>
        </w:rPr>
        <w:t xml:space="preserve">(h)  </w:t>
      </w:r>
      <w:proofErr w:type="gramStart"/>
      <w:r w:rsidRPr="001360D8">
        <w:rPr>
          <w:rFonts w:ascii="Times New Roman" w:hAnsi="Times New Roman" w:cs="Times New Roman"/>
          <w:sz w:val="22"/>
          <w:szCs w:val="22"/>
        </w:rPr>
        <w:t>coordination</w:t>
      </w:r>
      <w:proofErr w:type="gramEnd"/>
      <w:r w:rsidRPr="001360D8">
        <w:rPr>
          <w:rFonts w:ascii="Times New Roman" w:hAnsi="Times New Roman" w:cs="Times New Roman"/>
          <w:sz w:val="22"/>
          <w:szCs w:val="22"/>
        </w:rPr>
        <w:t xml:space="preserve"> of CSN services with other CSN providers. CSN providers must include how the provider ensures documentation is accessible to family and other providers;</w:t>
      </w:r>
    </w:p>
    <w:p w14:paraId="3CFB91D8" w14:textId="77777777" w:rsidR="00EC6553" w:rsidRPr="001360D8" w:rsidRDefault="00EC6553" w:rsidP="00092BAE">
      <w:pPr>
        <w:pStyle w:val="CommentText"/>
        <w:ind w:left="1699"/>
        <w:rPr>
          <w:rFonts w:ascii="Times New Roman" w:hAnsi="Times New Roman" w:cs="Times New Roman"/>
          <w:sz w:val="22"/>
          <w:szCs w:val="22"/>
        </w:rPr>
      </w:pPr>
      <w:r w:rsidRPr="001360D8">
        <w:rPr>
          <w:rFonts w:ascii="Times New Roman" w:hAnsi="Times New Roman" w:cs="Times New Roman"/>
          <w:sz w:val="22"/>
          <w:szCs w:val="22"/>
        </w:rPr>
        <w:t>(</w:t>
      </w:r>
      <w:proofErr w:type="spellStart"/>
      <w:r w:rsidRPr="001360D8">
        <w:rPr>
          <w:rFonts w:ascii="Times New Roman" w:hAnsi="Times New Roman" w:cs="Times New Roman"/>
          <w:sz w:val="22"/>
          <w:szCs w:val="22"/>
        </w:rPr>
        <w:t>i</w:t>
      </w:r>
      <w:proofErr w:type="spellEnd"/>
      <w:r w:rsidRPr="001360D8">
        <w:rPr>
          <w:rFonts w:ascii="Times New Roman" w:hAnsi="Times New Roman" w:cs="Times New Roman"/>
          <w:sz w:val="22"/>
          <w:szCs w:val="22"/>
        </w:rPr>
        <w:t xml:space="preserve">)  </w:t>
      </w:r>
      <w:proofErr w:type="gramStart"/>
      <w:r w:rsidRPr="001360D8">
        <w:rPr>
          <w:rFonts w:ascii="Times New Roman" w:hAnsi="Times New Roman" w:cs="Times New Roman"/>
          <w:sz w:val="22"/>
          <w:szCs w:val="22"/>
        </w:rPr>
        <w:t>medical</w:t>
      </w:r>
      <w:proofErr w:type="gramEnd"/>
      <w:r w:rsidRPr="001360D8">
        <w:rPr>
          <w:rFonts w:ascii="Times New Roman" w:hAnsi="Times New Roman" w:cs="Times New Roman"/>
          <w:sz w:val="22"/>
          <w:szCs w:val="22"/>
        </w:rPr>
        <w:t xml:space="preserve"> record management in the member’s home; </w:t>
      </w:r>
    </w:p>
    <w:p w14:paraId="1A16CFBB" w14:textId="77777777" w:rsidR="00EC6553" w:rsidRPr="001360D8" w:rsidRDefault="00EC6553" w:rsidP="002F374E">
      <w:pPr>
        <w:pStyle w:val="CommentText"/>
        <w:ind w:left="1699"/>
        <w:rPr>
          <w:rFonts w:ascii="Times New Roman" w:hAnsi="Times New Roman" w:cs="Times New Roman"/>
          <w:sz w:val="22"/>
          <w:szCs w:val="22"/>
        </w:rPr>
      </w:pPr>
      <w:r w:rsidRPr="001360D8">
        <w:rPr>
          <w:rFonts w:ascii="Times New Roman" w:hAnsi="Times New Roman" w:cs="Times New Roman"/>
          <w:sz w:val="22"/>
          <w:szCs w:val="22"/>
        </w:rPr>
        <w:t xml:space="preserve">(j)  </w:t>
      </w:r>
      <w:proofErr w:type="gramStart"/>
      <w:r w:rsidRPr="001360D8">
        <w:rPr>
          <w:rFonts w:ascii="Times New Roman" w:hAnsi="Times New Roman" w:cs="Times New Roman"/>
          <w:sz w:val="22"/>
          <w:szCs w:val="22"/>
        </w:rPr>
        <w:t>first</w:t>
      </w:r>
      <w:proofErr w:type="gramEnd"/>
      <w:r w:rsidRPr="001360D8">
        <w:rPr>
          <w:rFonts w:ascii="Times New Roman" w:hAnsi="Times New Roman" w:cs="Times New Roman"/>
          <w:sz w:val="22"/>
          <w:szCs w:val="22"/>
        </w:rPr>
        <w:t xml:space="preserve"> aid and cardiopulmonary resuscitation requirements; and</w:t>
      </w:r>
      <w:r w:rsidRPr="001360D8">
        <w:rPr>
          <w:rFonts w:ascii="Times New Roman" w:hAnsi="Times New Roman" w:cs="Times New Roman"/>
          <w:sz w:val="22"/>
          <w:szCs w:val="22"/>
        </w:rPr>
        <w:tab/>
      </w:r>
      <w:r w:rsidRPr="001360D8">
        <w:rPr>
          <w:rFonts w:ascii="Times New Roman" w:hAnsi="Times New Roman" w:cs="Times New Roman"/>
          <w:sz w:val="22"/>
          <w:szCs w:val="22"/>
        </w:rPr>
        <w:tab/>
      </w:r>
    </w:p>
    <w:p w14:paraId="782BFE9D" w14:textId="77777777" w:rsidR="00EC6553" w:rsidRPr="001360D8" w:rsidRDefault="00EC6553" w:rsidP="004016FC">
      <w:pPr>
        <w:pStyle w:val="CommentText"/>
        <w:ind w:left="1310"/>
        <w:rPr>
          <w:rFonts w:ascii="Times New Roman" w:hAnsi="Times New Roman" w:cs="Times New Roman"/>
          <w:sz w:val="22"/>
          <w:szCs w:val="22"/>
        </w:rPr>
      </w:pPr>
      <w:r w:rsidRPr="001360D8">
        <w:rPr>
          <w:rFonts w:ascii="Times New Roman" w:hAnsi="Times New Roman" w:cs="Times New Roman"/>
          <w:sz w:val="22"/>
          <w:szCs w:val="22"/>
        </w:rPr>
        <w:t xml:space="preserve">(3)  </w:t>
      </w:r>
      <w:proofErr w:type="gramStart"/>
      <w:r w:rsidRPr="001360D8">
        <w:rPr>
          <w:rFonts w:ascii="Times New Roman" w:hAnsi="Times New Roman" w:cs="Times New Roman"/>
          <w:sz w:val="22"/>
          <w:szCs w:val="22"/>
        </w:rPr>
        <w:t>any</w:t>
      </w:r>
      <w:proofErr w:type="gramEnd"/>
      <w:r w:rsidRPr="001360D8">
        <w:rPr>
          <w:rFonts w:ascii="Times New Roman" w:hAnsi="Times New Roman" w:cs="Times New Roman"/>
          <w:sz w:val="22"/>
          <w:szCs w:val="22"/>
        </w:rPr>
        <w:t xml:space="preserve"> additional administrative or clinical policies the agency chooses to implement.</w:t>
      </w:r>
    </w:p>
    <w:p w14:paraId="4AD3CA64" w14:textId="77777777" w:rsidR="00EC6553" w:rsidRDefault="00EC6553" w:rsidP="001F6298">
      <w:pPr>
        <w:pStyle w:val="ban"/>
        <w:ind w:left="936"/>
        <w:rPr>
          <w:rFonts w:ascii="Times New Roman" w:hAnsi="Times New Roman"/>
          <w:szCs w:val="22"/>
        </w:rPr>
      </w:pPr>
    </w:p>
    <w:p w14:paraId="3A0833D2" w14:textId="77777777" w:rsidR="00EC6553" w:rsidRPr="001360D8" w:rsidRDefault="00EC6553" w:rsidP="001F6298">
      <w:pPr>
        <w:pStyle w:val="ban"/>
        <w:ind w:left="936"/>
        <w:rPr>
          <w:rFonts w:ascii="Times New Roman" w:hAnsi="Times New Roman"/>
          <w:szCs w:val="22"/>
        </w:rPr>
      </w:pPr>
      <w:r w:rsidRPr="001360D8">
        <w:rPr>
          <w:rFonts w:ascii="Times New Roman" w:hAnsi="Times New Roman"/>
          <w:szCs w:val="22"/>
        </w:rPr>
        <w:t xml:space="preserve">(B)  </w:t>
      </w:r>
      <w:r w:rsidRPr="001360D8">
        <w:rPr>
          <w:rFonts w:ascii="Times New Roman" w:hAnsi="Times New Roman"/>
          <w:szCs w:val="22"/>
          <w:u w:val="single"/>
        </w:rPr>
        <w:t>Teaching Activities</w:t>
      </w:r>
      <w:r w:rsidRPr="001360D8">
        <w:rPr>
          <w:rFonts w:ascii="Times New Roman" w:hAnsi="Times New Roman"/>
          <w:szCs w:val="22"/>
        </w:rPr>
        <w:t xml:space="preserve">. During a CSN visit, the nurse may teach the member, family member, or caregivers how to manage the member’s treatment regimen as applicable. Ongoing teaching should occur when there is a change in the procedure or the member’s condition. All teaching activities must be documented in the member’s record. </w:t>
      </w:r>
    </w:p>
    <w:p w14:paraId="67B8E2CB" w14:textId="77777777" w:rsidR="00EC6553" w:rsidRPr="00EC6553" w:rsidRDefault="00EC6553" w:rsidP="00BC5163">
      <w:pPr>
        <w:pStyle w:val="ban"/>
        <w:ind w:left="900"/>
        <w:rPr>
          <w:rFonts w:ascii="Times New Roman" w:hAnsi="Times New Roman"/>
          <w:szCs w:val="22"/>
        </w:rPr>
      </w:pPr>
    </w:p>
    <w:p w14:paraId="3AE167FA" w14:textId="77777777" w:rsidR="00EC6553" w:rsidRPr="00EC6553" w:rsidRDefault="00EC6553" w:rsidP="00BC5163">
      <w:pPr>
        <w:pStyle w:val="ban"/>
        <w:ind w:left="936"/>
        <w:rPr>
          <w:rFonts w:ascii="Times New Roman" w:hAnsi="Times New Roman"/>
          <w:szCs w:val="22"/>
        </w:rPr>
      </w:pPr>
      <w:r w:rsidRPr="00EC6553">
        <w:rPr>
          <w:rFonts w:ascii="Times New Roman" w:hAnsi="Times New Roman"/>
          <w:szCs w:val="22"/>
        </w:rPr>
        <w:t xml:space="preserve">(C)  </w:t>
      </w:r>
      <w:r w:rsidRPr="00EC6553">
        <w:rPr>
          <w:rFonts w:ascii="Times New Roman" w:hAnsi="Times New Roman"/>
          <w:szCs w:val="22"/>
          <w:u w:val="single"/>
        </w:rPr>
        <w:t>Recordkeeping</w:t>
      </w:r>
      <w:r w:rsidRPr="00EC6553">
        <w:rPr>
          <w:rFonts w:ascii="Times New Roman" w:hAnsi="Times New Roman"/>
          <w:szCs w:val="22"/>
        </w:rPr>
        <w:t>.</w:t>
      </w:r>
    </w:p>
    <w:p w14:paraId="745EC0AD" w14:textId="77777777" w:rsidR="00EC6553" w:rsidRPr="00EC6553" w:rsidRDefault="00EC6553" w:rsidP="00BC5163">
      <w:pPr>
        <w:tabs>
          <w:tab w:val="left" w:pos="1320"/>
          <w:tab w:val="left" w:pos="1698"/>
          <w:tab w:val="left" w:pos="2076"/>
          <w:tab w:val="left" w:pos="2454"/>
        </w:tabs>
        <w:suppressAutoHyphens/>
        <w:overflowPunct w:val="0"/>
        <w:autoSpaceDE w:val="0"/>
        <w:autoSpaceDN w:val="0"/>
        <w:adjustRightInd w:val="0"/>
        <w:ind w:left="1310"/>
        <w:textAlignment w:val="baseline"/>
        <w:rPr>
          <w:sz w:val="22"/>
          <w:szCs w:val="22"/>
        </w:rPr>
      </w:pPr>
      <w:r w:rsidRPr="00EC6553">
        <w:rPr>
          <w:sz w:val="22"/>
          <w:szCs w:val="22"/>
        </w:rPr>
        <w:t xml:space="preserve">(1)  </w:t>
      </w:r>
      <w:r w:rsidRPr="00EC6553">
        <w:rPr>
          <w:sz w:val="22"/>
          <w:szCs w:val="22"/>
          <w:u w:val="single"/>
        </w:rPr>
        <w:t>Administrative Records</w:t>
      </w:r>
      <w:r w:rsidRPr="00EC6553">
        <w:rPr>
          <w:sz w:val="22"/>
          <w:szCs w:val="22"/>
        </w:rPr>
        <w:t xml:space="preserve">. CSN agencies must maintain administrative records in compliance with the record retention requirements set forth in 130 CMR 450.205: </w:t>
      </w:r>
      <w:r w:rsidRPr="00EC6553">
        <w:rPr>
          <w:i/>
          <w:sz w:val="22"/>
          <w:szCs w:val="22"/>
        </w:rPr>
        <w:t>Recordkeeping and Disclosure</w:t>
      </w:r>
      <w:r w:rsidRPr="00EC6553">
        <w:rPr>
          <w:sz w:val="22"/>
          <w:szCs w:val="22"/>
        </w:rPr>
        <w:t xml:space="preserve">. All records, including but not limited to the following, must be accessible and made available on site for inspection by the </w:t>
      </w:r>
      <w:proofErr w:type="spellStart"/>
      <w:r w:rsidRPr="00EC6553">
        <w:rPr>
          <w:sz w:val="22"/>
          <w:szCs w:val="22"/>
        </w:rPr>
        <w:t>MassHealth</w:t>
      </w:r>
      <w:proofErr w:type="spellEnd"/>
      <w:r w:rsidRPr="00EC6553">
        <w:rPr>
          <w:sz w:val="22"/>
          <w:szCs w:val="22"/>
        </w:rPr>
        <w:t xml:space="preserve"> agency:</w:t>
      </w:r>
    </w:p>
    <w:p w14:paraId="7212AB66" w14:textId="77777777" w:rsidR="00EC6553" w:rsidRPr="00EC6553" w:rsidRDefault="00EC6553" w:rsidP="00BC5163">
      <w:pPr>
        <w:pStyle w:val="CommentText"/>
        <w:widowControl/>
        <w:ind w:left="1699"/>
        <w:rPr>
          <w:rFonts w:ascii="Times New Roman" w:hAnsi="Times New Roman" w:cs="Times New Roman"/>
          <w:sz w:val="22"/>
          <w:szCs w:val="22"/>
        </w:rPr>
      </w:pPr>
      <w:r w:rsidRPr="00EC6553">
        <w:rPr>
          <w:rFonts w:ascii="Times New Roman" w:hAnsi="Times New Roman" w:cs="Times New Roman"/>
          <w:sz w:val="22"/>
          <w:szCs w:val="22"/>
        </w:rPr>
        <w:t xml:space="preserve">(a)  </w:t>
      </w:r>
      <w:proofErr w:type="gramStart"/>
      <w:r w:rsidRPr="00EC6553">
        <w:rPr>
          <w:rFonts w:ascii="Times New Roman" w:hAnsi="Times New Roman" w:cs="Times New Roman"/>
          <w:sz w:val="22"/>
          <w:szCs w:val="22"/>
        </w:rPr>
        <w:t>payroll</w:t>
      </w:r>
      <w:proofErr w:type="gramEnd"/>
      <w:r w:rsidRPr="00EC6553">
        <w:rPr>
          <w:rFonts w:ascii="Times New Roman" w:hAnsi="Times New Roman" w:cs="Times New Roman"/>
          <w:sz w:val="22"/>
          <w:szCs w:val="22"/>
        </w:rPr>
        <w:t xml:space="preserve"> and staff records, including evidence of completed staff orientation and training;</w:t>
      </w:r>
    </w:p>
    <w:p w14:paraId="51466050" w14:textId="77777777" w:rsidR="00EC6553" w:rsidRPr="00EC6553" w:rsidRDefault="00EC6553" w:rsidP="00BC5163">
      <w:pPr>
        <w:pStyle w:val="CommentText"/>
        <w:ind w:left="2505" w:hanging="806"/>
        <w:rPr>
          <w:rFonts w:ascii="Times New Roman" w:hAnsi="Times New Roman" w:cs="Times New Roman"/>
          <w:sz w:val="22"/>
          <w:szCs w:val="22"/>
        </w:rPr>
      </w:pPr>
      <w:r w:rsidRPr="00EC6553">
        <w:rPr>
          <w:rFonts w:ascii="Times New Roman" w:hAnsi="Times New Roman" w:cs="Times New Roman"/>
          <w:sz w:val="22"/>
          <w:szCs w:val="22"/>
        </w:rPr>
        <w:t xml:space="preserve">(b)  </w:t>
      </w:r>
      <w:proofErr w:type="gramStart"/>
      <w:r w:rsidRPr="00EC6553">
        <w:rPr>
          <w:rFonts w:ascii="Times New Roman" w:hAnsi="Times New Roman" w:cs="Times New Roman"/>
          <w:sz w:val="22"/>
          <w:szCs w:val="22"/>
        </w:rPr>
        <w:t>financial</w:t>
      </w:r>
      <w:proofErr w:type="gramEnd"/>
      <w:r w:rsidRPr="00EC6553">
        <w:rPr>
          <w:rFonts w:ascii="Times New Roman" w:hAnsi="Times New Roman" w:cs="Times New Roman"/>
          <w:sz w:val="22"/>
          <w:szCs w:val="22"/>
        </w:rPr>
        <w:t xml:space="preserve"> records;</w:t>
      </w:r>
    </w:p>
    <w:p w14:paraId="13E9CB6F" w14:textId="77777777" w:rsidR="00EC6553" w:rsidRPr="00EC6553" w:rsidRDefault="00EC6553" w:rsidP="00BC5163">
      <w:pPr>
        <w:pStyle w:val="CommentText"/>
        <w:ind w:left="2145" w:hanging="446"/>
        <w:rPr>
          <w:rFonts w:ascii="Times New Roman" w:hAnsi="Times New Roman" w:cs="Times New Roman"/>
          <w:sz w:val="22"/>
          <w:szCs w:val="22"/>
        </w:rPr>
      </w:pPr>
      <w:r w:rsidRPr="00EC6553">
        <w:rPr>
          <w:rFonts w:ascii="Times New Roman" w:hAnsi="Times New Roman" w:cs="Times New Roman"/>
          <w:sz w:val="22"/>
          <w:szCs w:val="22"/>
        </w:rPr>
        <w:t xml:space="preserve">(c)  </w:t>
      </w:r>
      <w:proofErr w:type="gramStart"/>
      <w:r w:rsidRPr="00EC6553">
        <w:rPr>
          <w:rFonts w:ascii="Times New Roman" w:hAnsi="Times New Roman" w:cs="Times New Roman"/>
          <w:sz w:val="22"/>
          <w:szCs w:val="22"/>
        </w:rPr>
        <w:t>staffing</w:t>
      </w:r>
      <w:proofErr w:type="gramEnd"/>
      <w:r w:rsidRPr="00EC6553">
        <w:rPr>
          <w:rFonts w:ascii="Times New Roman" w:hAnsi="Times New Roman" w:cs="Times New Roman"/>
          <w:sz w:val="22"/>
          <w:szCs w:val="22"/>
        </w:rPr>
        <w:t xml:space="preserve"> levels;</w:t>
      </w:r>
    </w:p>
    <w:p w14:paraId="0B2E2A28" w14:textId="77777777" w:rsidR="00EC6553" w:rsidRPr="00EC6553" w:rsidRDefault="00EC6553" w:rsidP="00BC5163">
      <w:pPr>
        <w:pStyle w:val="CommentText"/>
        <w:ind w:left="2145" w:hanging="446"/>
        <w:rPr>
          <w:rFonts w:ascii="Times New Roman" w:hAnsi="Times New Roman" w:cs="Times New Roman"/>
          <w:sz w:val="22"/>
          <w:szCs w:val="22"/>
        </w:rPr>
      </w:pPr>
      <w:r w:rsidRPr="00EC6553">
        <w:rPr>
          <w:rFonts w:ascii="Times New Roman" w:hAnsi="Times New Roman" w:cs="Times New Roman"/>
          <w:sz w:val="22"/>
          <w:szCs w:val="22"/>
        </w:rPr>
        <w:t xml:space="preserve">(d)  </w:t>
      </w:r>
      <w:proofErr w:type="gramStart"/>
      <w:r w:rsidRPr="00EC6553">
        <w:rPr>
          <w:rFonts w:ascii="Times New Roman" w:hAnsi="Times New Roman" w:cs="Times New Roman"/>
          <w:sz w:val="22"/>
          <w:szCs w:val="22"/>
        </w:rPr>
        <w:t>complaints</w:t>
      </w:r>
      <w:proofErr w:type="gramEnd"/>
      <w:r w:rsidRPr="00EC6553">
        <w:rPr>
          <w:rFonts w:ascii="Times New Roman" w:hAnsi="Times New Roman" w:cs="Times New Roman"/>
          <w:sz w:val="22"/>
          <w:szCs w:val="22"/>
        </w:rPr>
        <w:t xml:space="preserve"> and grievances; </w:t>
      </w:r>
    </w:p>
    <w:p w14:paraId="0514094A" w14:textId="77777777" w:rsidR="00EC6553" w:rsidRPr="00EC6553" w:rsidRDefault="00EC6553" w:rsidP="00BC5163">
      <w:pPr>
        <w:pStyle w:val="CommentText"/>
        <w:ind w:left="1699"/>
        <w:rPr>
          <w:rFonts w:ascii="Times New Roman" w:hAnsi="Times New Roman" w:cs="Times New Roman"/>
          <w:sz w:val="22"/>
          <w:szCs w:val="22"/>
        </w:rPr>
      </w:pPr>
      <w:r w:rsidRPr="00EC6553">
        <w:rPr>
          <w:rFonts w:ascii="Times New Roman" w:hAnsi="Times New Roman" w:cs="Times New Roman"/>
          <w:sz w:val="22"/>
          <w:szCs w:val="22"/>
        </w:rPr>
        <w:t xml:space="preserve">(e)  </w:t>
      </w:r>
      <w:proofErr w:type="gramStart"/>
      <w:r w:rsidRPr="00EC6553">
        <w:rPr>
          <w:rFonts w:ascii="Times New Roman" w:hAnsi="Times New Roman" w:cs="Times New Roman"/>
          <w:sz w:val="22"/>
          <w:szCs w:val="22"/>
        </w:rPr>
        <w:t>contracts</w:t>
      </w:r>
      <w:proofErr w:type="gramEnd"/>
      <w:r w:rsidRPr="00EC6553">
        <w:rPr>
          <w:rFonts w:ascii="Times New Roman" w:hAnsi="Times New Roman" w:cs="Times New Roman"/>
          <w:sz w:val="22"/>
          <w:szCs w:val="22"/>
        </w:rPr>
        <w:t xml:space="preserve"> for subcontracted services, including a description of how the CSN agency will supervise the subcontracted services; </w:t>
      </w:r>
    </w:p>
    <w:p w14:paraId="6CB51DAB" w14:textId="77777777" w:rsidR="00EC6553" w:rsidRPr="00EC6553" w:rsidRDefault="00EC6553" w:rsidP="00987881">
      <w:pPr>
        <w:pStyle w:val="CommentText"/>
        <w:ind w:left="2865" w:hanging="1166"/>
        <w:rPr>
          <w:rFonts w:ascii="Times New Roman" w:hAnsi="Times New Roman" w:cs="Times New Roman"/>
          <w:sz w:val="22"/>
          <w:szCs w:val="22"/>
        </w:rPr>
      </w:pPr>
      <w:r w:rsidRPr="00EC6553">
        <w:rPr>
          <w:rFonts w:ascii="Times New Roman" w:hAnsi="Times New Roman" w:cs="Times New Roman"/>
          <w:sz w:val="22"/>
          <w:szCs w:val="22"/>
        </w:rPr>
        <w:t xml:space="preserve">(f)  </w:t>
      </w:r>
      <w:proofErr w:type="gramStart"/>
      <w:r w:rsidRPr="00EC6553">
        <w:rPr>
          <w:rFonts w:ascii="Times New Roman" w:hAnsi="Times New Roman" w:cs="Times New Roman"/>
          <w:sz w:val="22"/>
          <w:szCs w:val="22"/>
        </w:rPr>
        <w:t>contracts</w:t>
      </w:r>
      <w:proofErr w:type="gramEnd"/>
      <w:r w:rsidRPr="00EC6553">
        <w:rPr>
          <w:rFonts w:ascii="Times New Roman" w:hAnsi="Times New Roman" w:cs="Times New Roman"/>
          <w:sz w:val="22"/>
          <w:szCs w:val="22"/>
        </w:rPr>
        <w:t xml:space="preserve"> for independent contractor services; and</w:t>
      </w:r>
    </w:p>
    <w:p w14:paraId="7B401564" w14:textId="77777777" w:rsidR="00EC6553" w:rsidRPr="00EC6553" w:rsidRDefault="00EC6553" w:rsidP="00BC5163">
      <w:pPr>
        <w:pStyle w:val="CommentText"/>
        <w:ind w:left="1699"/>
        <w:rPr>
          <w:rFonts w:ascii="Times New Roman" w:hAnsi="Times New Roman" w:cs="Times New Roman"/>
          <w:sz w:val="22"/>
          <w:szCs w:val="22"/>
        </w:rPr>
      </w:pPr>
      <w:r w:rsidRPr="00EC6553">
        <w:rPr>
          <w:rFonts w:ascii="Times New Roman" w:hAnsi="Times New Roman" w:cs="Times New Roman"/>
          <w:sz w:val="22"/>
          <w:szCs w:val="22"/>
        </w:rPr>
        <w:t xml:space="preserve">(g)  </w:t>
      </w:r>
      <w:proofErr w:type="gramStart"/>
      <w:r w:rsidRPr="00EC6553">
        <w:rPr>
          <w:rFonts w:ascii="Times New Roman" w:hAnsi="Times New Roman" w:cs="Times New Roman"/>
          <w:sz w:val="22"/>
          <w:szCs w:val="22"/>
        </w:rPr>
        <w:t>job</w:t>
      </w:r>
      <w:proofErr w:type="gramEnd"/>
      <w:r w:rsidRPr="00EC6553">
        <w:rPr>
          <w:rFonts w:ascii="Times New Roman" w:hAnsi="Times New Roman" w:cs="Times New Roman"/>
          <w:sz w:val="22"/>
          <w:szCs w:val="22"/>
        </w:rPr>
        <w:t xml:space="preserve"> descriptions that include titles, reporting authority, qualifications, and responsibilities. </w:t>
      </w:r>
    </w:p>
    <w:p w14:paraId="6481894C" w14:textId="77777777" w:rsidR="00EC6553" w:rsidRPr="001360D8" w:rsidRDefault="00EC6553" w:rsidP="00BC5163">
      <w:pPr>
        <w:pStyle w:val="CommentText"/>
        <w:ind w:left="1310"/>
        <w:rPr>
          <w:rFonts w:ascii="Times New Roman" w:hAnsi="Times New Roman" w:cs="Times New Roman"/>
          <w:sz w:val="22"/>
          <w:szCs w:val="22"/>
        </w:rPr>
      </w:pPr>
      <w:r w:rsidRPr="001360D8">
        <w:rPr>
          <w:rFonts w:ascii="Times New Roman" w:hAnsi="Times New Roman" w:cs="Times New Roman"/>
          <w:sz w:val="22"/>
          <w:szCs w:val="22"/>
        </w:rPr>
        <w:t xml:space="preserve">(2)  </w:t>
      </w:r>
      <w:r w:rsidRPr="001360D8">
        <w:rPr>
          <w:rFonts w:ascii="Times New Roman" w:hAnsi="Times New Roman" w:cs="Times New Roman"/>
          <w:sz w:val="22"/>
          <w:szCs w:val="22"/>
          <w:u w:val="single"/>
        </w:rPr>
        <w:t>Incident and Accident Records</w:t>
      </w:r>
      <w:r w:rsidRPr="00B2747D">
        <w:rPr>
          <w:rFonts w:ascii="Times New Roman" w:hAnsi="Times New Roman" w:cs="Times New Roman"/>
          <w:sz w:val="22"/>
          <w:szCs w:val="22"/>
        </w:rPr>
        <w:t>.</w:t>
      </w:r>
      <w:r w:rsidRPr="001360D8">
        <w:rPr>
          <w:rFonts w:ascii="Times New Roman" w:hAnsi="Times New Roman" w:cs="Times New Roman"/>
          <w:sz w:val="22"/>
          <w:szCs w:val="22"/>
        </w:rPr>
        <w:t xml:space="preserve"> CSN agencies must maintain an easily accessible record of member and staff incidents and accidents. The record may be kept within the individual member medical record or employee record or within a separate, accessible file. </w:t>
      </w:r>
    </w:p>
    <w:p w14:paraId="587D1F12" w14:textId="77777777" w:rsidR="00EC6553" w:rsidRPr="001360D8" w:rsidRDefault="00EC6553" w:rsidP="004016FC">
      <w:pPr>
        <w:pStyle w:val="CommentText"/>
        <w:ind w:left="1699"/>
        <w:rPr>
          <w:rFonts w:ascii="Times New Roman" w:hAnsi="Times New Roman" w:cs="Times New Roman"/>
          <w:sz w:val="22"/>
          <w:szCs w:val="22"/>
        </w:rPr>
      </w:pPr>
      <w:r w:rsidRPr="001360D8">
        <w:rPr>
          <w:rFonts w:ascii="Times New Roman" w:hAnsi="Times New Roman" w:cs="Times New Roman"/>
          <w:sz w:val="22"/>
          <w:szCs w:val="22"/>
        </w:rPr>
        <w:t xml:space="preserve">(a)  The CSN agency must submit to the </w:t>
      </w:r>
      <w:proofErr w:type="spellStart"/>
      <w:r w:rsidRPr="001360D8">
        <w:rPr>
          <w:rFonts w:ascii="Times New Roman" w:hAnsi="Times New Roman" w:cs="Times New Roman"/>
          <w:sz w:val="22"/>
          <w:szCs w:val="22"/>
        </w:rPr>
        <w:t>MassHealth</w:t>
      </w:r>
      <w:proofErr w:type="spellEnd"/>
      <w:r w:rsidRPr="001360D8">
        <w:rPr>
          <w:rFonts w:ascii="Times New Roman" w:hAnsi="Times New Roman" w:cs="Times New Roman"/>
          <w:sz w:val="22"/>
          <w:szCs w:val="22"/>
        </w:rPr>
        <w:t xml:space="preserve"> agency or its designee an incident or accident report within five days under the following circumstances:</w:t>
      </w:r>
    </w:p>
    <w:p w14:paraId="531DD60C" w14:textId="77777777" w:rsidR="00EC6553" w:rsidRPr="001360D8" w:rsidRDefault="00EC6553" w:rsidP="004016FC">
      <w:pPr>
        <w:pStyle w:val="CommentText"/>
        <w:ind w:left="2074" w:firstLine="5"/>
        <w:rPr>
          <w:rFonts w:ascii="Times New Roman" w:hAnsi="Times New Roman" w:cs="Times New Roman"/>
          <w:sz w:val="22"/>
          <w:szCs w:val="22"/>
        </w:rPr>
      </w:pPr>
      <w:r w:rsidRPr="001360D8">
        <w:rPr>
          <w:rFonts w:ascii="Times New Roman" w:hAnsi="Times New Roman" w:cs="Times New Roman"/>
          <w:sz w:val="22"/>
          <w:szCs w:val="22"/>
        </w:rPr>
        <w:t xml:space="preserve">1.  </w:t>
      </w:r>
      <w:proofErr w:type="gramStart"/>
      <w:r w:rsidRPr="001360D8">
        <w:rPr>
          <w:rFonts w:ascii="Times New Roman" w:hAnsi="Times New Roman" w:cs="Times New Roman"/>
          <w:sz w:val="22"/>
          <w:szCs w:val="22"/>
        </w:rPr>
        <w:t>an</w:t>
      </w:r>
      <w:proofErr w:type="gramEnd"/>
      <w:r w:rsidRPr="001360D8">
        <w:rPr>
          <w:rFonts w:ascii="Times New Roman" w:hAnsi="Times New Roman" w:cs="Times New Roman"/>
          <w:sz w:val="22"/>
          <w:szCs w:val="22"/>
        </w:rPr>
        <w:t xml:space="preserve"> incident or accident that occurred during a CSN service visit that results in serious injury to the member;</w:t>
      </w:r>
    </w:p>
    <w:p w14:paraId="3AA96267" w14:textId="77777777" w:rsidR="00EC6553" w:rsidRPr="001360D8" w:rsidRDefault="00EC6553" w:rsidP="004016FC">
      <w:pPr>
        <w:pStyle w:val="CommentText"/>
        <w:ind w:left="2074" w:firstLine="5"/>
        <w:rPr>
          <w:rFonts w:ascii="Times New Roman" w:hAnsi="Times New Roman" w:cs="Times New Roman"/>
          <w:sz w:val="22"/>
          <w:szCs w:val="22"/>
        </w:rPr>
      </w:pPr>
      <w:r w:rsidRPr="001360D8">
        <w:rPr>
          <w:rFonts w:ascii="Times New Roman" w:hAnsi="Times New Roman" w:cs="Times New Roman"/>
          <w:sz w:val="22"/>
          <w:szCs w:val="22"/>
        </w:rPr>
        <w:t xml:space="preserve">2.  </w:t>
      </w:r>
      <w:proofErr w:type="gramStart"/>
      <w:r w:rsidRPr="001360D8">
        <w:rPr>
          <w:rFonts w:ascii="Times New Roman" w:hAnsi="Times New Roman" w:cs="Times New Roman"/>
          <w:sz w:val="22"/>
          <w:szCs w:val="22"/>
        </w:rPr>
        <w:t>an</w:t>
      </w:r>
      <w:proofErr w:type="gramEnd"/>
      <w:r w:rsidRPr="001360D8">
        <w:rPr>
          <w:rFonts w:ascii="Times New Roman" w:hAnsi="Times New Roman" w:cs="Times New Roman"/>
          <w:sz w:val="22"/>
          <w:szCs w:val="22"/>
        </w:rPr>
        <w:t xml:space="preserve"> incident or accident resulting in the member’s unexpected death even if the CSN agency was not involved in the incident or accident;</w:t>
      </w:r>
    </w:p>
    <w:p w14:paraId="0F30CD4E" w14:textId="77777777" w:rsidR="00EC6553" w:rsidRPr="001360D8" w:rsidRDefault="00EC6553" w:rsidP="004016FC">
      <w:pPr>
        <w:pStyle w:val="CommentText"/>
        <w:ind w:left="2074"/>
        <w:rPr>
          <w:rFonts w:ascii="Times New Roman" w:hAnsi="Times New Roman" w:cs="Times New Roman"/>
          <w:sz w:val="22"/>
          <w:szCs w:val="22"/>
        </w:rPr>
      </w:pPr>
      <w:r w:rsidRPr="001360D8">
        <w:rPr>
          <w:rFonts w:ascii="Times New Roman" w:hAnsi="Times New Roman" w:cs="Times New Roman"/>
          <w:sz w:val="22"/>
          <w:szCs w:val="22"/>
        </w:rPr>
        <w:t xml:space="preserve">3.  </w:t>
      </w:r>
      <w:proofErr w:type="gramStart"/>
      <w:r w:rsidRPr="001360D8">
        <w:rPr>
          <w:rFonts w:ascii="Times New Roman" w:hAnsi="Times New Roman" w:cs="Times New Roman"/>
          <w:sz w:val="22"/>
          <w:szCs w:val="22"/>
        </w:rPr>
        <w:t>an</w:t>
      </w:r>
      <w:proofErr w:type="gramEnd"/>
      <w:r w:rsidRPr="001360D8">
        <w:rPr>
          <w:rFonts w:ascii="Times New Roman" w:hAnsi="Times New Roman" w:cs="Times New Roman"/>
          <w:sz w:val="22"/>
          <w:szCs w:val="22"/>
        </w:rPr>
        <w:t xml:space="preserve"> incident of abuse or neglect involving a staff member of the CSN agency and the member; and</w:t>
      </w:r>
    </w:p>
    <w:p w14:paraId="5E40F28A" w14:textId="77777777" w:rsidR="00EC6553" w:rsidRPr="001360D8" w:rsidRDefault="00EC6553" w:rsidP="004016FC">
      <w:pPr>
        <w:pStyle w:val="CommentText"/>
        <w:ind w:left="2074"/>
        <w:rPr>
          <w:rFonts w:ascii="Times New Roman" w:hAnsi="Times New Roman" w:cs="Times New Roman"/>
          <w:sz w:val="22"/>
          <w:szCs w:val="22"/>
        </w:rPr>
      </w:pPr>
      <w:r w:rsidRPr="001360D8">
        <w:rPr>
          <w:rFonts w:ascii="Times New Roman" w:hAnsi="Times New Roman" w:cs="Times New Roman"/>
          <w:sz w:val="22"/>
          <w:szCs w:val="22"/>
        </w:rPr>
        <w:t xml:space="preserve">4.  </w:t>
      </w:r>
      <w:proofErr w:type="gramStart"/>
      <w:r w:rsidRPr="001360D8">
        <w:rPr>
          <w:rFonts w:ascii="Times New Roman" w:hAnsi="Times New Roman" w:cs="Times New Roman"/>
          <w:sz w:val="22"/>
          <w:szCs w:val="22"/>
        </w:rPr>
        <w:t>an</w:t>
      </w:r>
      <w:proofErr w:type="gramEnd"/>
      <w:r w:rsidRPr="001360D8">
        <w:rPr>
          <w:rFonts w:ascii="Times New Roman" w:hAnsi="Times New Roman" w:cs="Times New Roman"/>
          <w:sz w:val="22"/>
          <w:szCs w:val="22"/>
        </w:rPr>
        <w:t xml:space="preserve"> incident of abuse or neglect committed by another provider supporting the member concurrently as the CSN agency (if known).</w:t>
      </w:r>
    </w:p>
    <w:p w14:paraId="7CA583BA" w14:textId="77777777" w:rsidR="00EC6553" w:rsidRPr="001360D8" w:rsidRDefault="00EC6553" w:rsidP="004016FC">
      <w:pPr>
        <w:pStyle w:val="CommentText"/>
        <w:ind w:left="1699"/>
        <w:rPr>
          <w:rFonts w:ascii="Times New Roman" w:hAnsi="Times New Roman" w:cs="Times New Roman"/>
          <w:sz w:val="22"/>
          <w:szCs w:val="22"/>
        </w:rPr>
      </w:pPr>
      <w:r w:rsidRPr="001360D8">
        <w:rPr>
          <w:rFonts w:ascii="Times New Roman" w:hAnsi="Times New Roman" w:cs="Times New Roman"/>
          <w:sz w:val="22"/>
          <w:szCs w:val="22"/>
        </w:rPr>
        <w:t xml:space="preserve">(b)  The incident or accident report must include at least the following information: </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C6553" w:rsidRPr="001360D8" w14:paraId="10A68D03" w14:textId="77777777" w:rsidTr="00F510FC">
        <w:trPr>
          <w:trHeight w:hRule="exact" w:val="864"/>
        </w:trPr>
        <w:tc>
          <w:tcPr>
            <w:tcW w:w="4080" w:type="dxa"/>
            <w:tcBorders>
              <w:bottom w:val="nil"/>
            </w:tcBorders>
          </w:tcPr>
          <w:p w14:paraId="74BB707A" w14:textId="77777777" w:rsidR="00EC6553" w:rsidRPr="001360D8" w:rsidRDefault="00EC6553" w:rsidP="00F510FC">
            <w:pPr>
              <w:tabs>
                <w:tab w:val="left" w:pos="936"/>
                <w:tab w:val="left" w:pos="1314"/>
                <w:tab w:val="left" w:pos="1692"/>
                <w:tab w:val="left" w:pos="2070"/>
              </w:tabs>
              <w:spacing w:before="120"/>
              <w:jc w:val="center"/>
              <w:rPr>
                <w:rFonts w:ascii="Arial" w:hAnsi="Arial" w:cs="Arial"/>
                <w:b/>
              </w:rPr>
            </w:pPr>
            <w:r w:rsidRPr="001360D8">
              <w:rPr>
                <w:rFonts w:ascii="Arial" w:hAnsi="Arial" w:cs="Arial"/>
                <w:b/>
              </w:rPr>
              <w:lastRenderedPageBreak/>
              <w:t>Commonwealth of Massachusetts</w:t>
            </w:r>
          </w:p>
          <w:p w14:paraId="55D6E68A" w14:textId="77777777" w:rsidR="00EC6553" w:rsidRPr="001360D8" w:rsidRDefault="00EC6553" w:rsidP="00F510FC">
            <w:pPr>
              <w:tabs>
                <w:tab w:val="left" w:pos="936"/>
                <w:tab w:val="left" w:pos="1314"/>
                <w:tab w:val="left" w:pos="1692"/>
                <w:tab w:val="left" w:pos="2070"/>
              </w:tabs>
              <w:jc w:val="center"/>
              <w:rPr>
                <w:rFonts w:ascii="Arial" w:hAnsi="Arial" w:cs="Arial"/>
                <w:b/>
              </w:rPr>
            </w:pPr>
            <w:proofErr w:type="spellStart"/>
            <w:r w:rsidRPr="001360D8">
              <w:rPr>
                <w:rFonts w:ascii="Arial" w:hAnsi="Arial" w:cs="Arial"/>
                <w:b/>
              </w:rPr>
              <w:t>MassHealth</w:t>
            </w:r>
            <w:proofErr w:type="spellEnd"/>
          </w:p>
          <w:p w14:paraId="30571D77" w14:textId="77777777" w:rsidR="00EC6553" w:rsidRPr="001360D8" w:rsidRDefault="00EC6553" w:rsidP="00F510FC">
            <w:pPr>
              <w:tabs>
                <w:tab w:val="left" w:pos="936"/>
                <w:tab w:val="left" w:pos="1314"/>
                <w:tab w:val="left" w:pos="1692"/>
                <w:tab w:val="left" w:pos="2070"/>
              </w:tabs>
              <w:jc w:val="center"/>
              <w:rPr>
                <w:rFonts w:ascii="Arial" w:hAnsi="Arial" w:cs="Arial"/>
                <w:b/>
              </w:rPr>
            </w:pPr>
            <w:r w:rsidRPr="001360D8">
              <w:rPr>
                <w:rFonts w:ascii="Arial" w:hAnsi="Arial" w:cs="Arial"/>
                <w:b/>
              </w:rPr>
              <w:t>Provider Manual Series</w:t>
            </w:r>
          </w:p>
        </w:tc>
        <w:tc>
          <w:tcPr>
            <w:tcW w:w="3750" w:type="dxa"/>
          </w:tcPr>
          <w:p w14:paraId="19123633" w14:textId="77777777" w:rsidR="00EC6553" w:rsidRPr="001360D8" w:rsidRDefault="00EC6553" w:rsidP="00F510FC">
            <w:pPr>
              <w:tabs>
                <w:tab w:val="left" w:pos="936"/>
                <w:tab w:val="left" w:pos="1314"/>
                <w:tab w:val="left" w:pos="1692"/>
                <w:tab w:val="left" w:pos="2070"/>
              </w:tabs>
              <w:spacing w:before="120"/>
              <w:jc w:val="center"/>
              <w:rPr>
                <w:rFonts w:ascii="Arial" w:hAnsi="Arial" w:cs="Arial"/>
              </w:rPr>
            </w:pPr>
            <w:r w:rsidRPr="001360D8">
              <w:rPr>
                <w:rFonts w:ascii="Arial" w:hAnsi="Arial" w:cs="Arial"/>
                <w:b/>
              </w:rPr>
              <w:t>Subchapter Number and Title</w:t>
            </w:r>
          </w:p>
          <w:p w14:paraId="6AB5FF71" w14:textId="77777777" w:rsidR="00EC6553" w:rsidRPr="001360D8" w:rsidRDefault="00EC6553" w:rsidP="00F510FC">
            <w:pPr>
              <w:tabs>
                <w:tab w:val="left" w:pos="936"/>
                <w:tab w:val="left" w:pos="1314"/>
                <w:tab w:val="left" w:pos="1692"/>
                <w:tab w:val="left" w:pos="2070"/>
              </w:tabs>
              <w:jc w:val="center"/>
              <w:rPr>
                <w:rFonts w:ascii="Arial" w:hAnsi="Arial" w:cs="Arial"/>
              </w:rPr>
            </w:pPr>
            <w:r w:rsidRPr="001360D8">
              <w:rPr>
                <w:rFonts w:ascii="Arial" w:hAnsi="Arial" w:cs="Arial"/>
              </w:rPr>
              <w:t>4.  Program Regulations</w:t>
            </w:r>
          </w:p>
          <w:p w14:paraId="631585BD" w14:textId="77777777" w:rsidR="00EC6553" w:rsidRPr="001360D8" w:rsidRDefault="00EC6553" w:rsidP="00F510FC">
            <w:pPr>
              <w:tabs>
                <w:tab w:val="left" w:pos="936"/>
                <w:tab w:val="left" w:pos="1314"/>
                <w:tab w:val="left" w:pos="1692"/>
                <w:tab w:val="left" w:pos="2070"/>
              </w:tabs>
              <w:jc w:val="center"/>
              <w:rPr>
                <w:rFonts w:ascii="Arial" w:hAnsi="Arial" w:cs="Arial"/>
              </w:rPr>
            </w:pPr>
            <w:r w:rsidRPr="001360D8">
              <w:rPr>
                <w:rFonts w:ascii="Arial" w:hAnsi="Arial" w:cs="Arial"/>
              </w:rPr>
              <w:t>(130 CMR 438.000)</w:t>
            </w:r>
          </w:p>
        </w:tc>
        <w:tc>
          <w:tcPr>
            <w:tcW w:w="1771" w:type="dxa"/>
          </w:tcPr>
          <w:p w14:paraId="4BB88EE2" w14:textId="77777777" w:rsidR="00EC6553" w:rsidRPr="001360D8" w:rsidRDefault="00EC6553" w:rsidP="00F510FC">
            <w:pPr>
              <w:tabs>
                <w:tab w:val="left" w:pos="936"/>
                <w:tab w:val="left" w:pos="1314"/>
                <w:tab w:val="left" w:pos="1692"/>
                <w:tab w:val="left" w:pos="2070"/>
              </w:tabs>
              <w:spacing w:before="120"/>
              <w:jc w:val="center"/>
              <w:rPr>
                <w:rFonts w:ascii="Arial" w:hAnsi="Arial" w:cs="Arial"/>
              </w:rPr>
            </w:pPr>
            <w:r w:rsidRPr="001360D8">
              <w:rPr>
                <w:rFonts w:ascii="Arial" w:hAnsi="Arial" w:cs="Arial"/>
                <w:b/>
              </w:rPr>
              <w:t>Page</w:t>
            </w:r>
          </w:p>
          <w:p w14:paraId="024E4B2C" w14:textId="77777777" w:rsidR="00EC6553" w:rsidRPr="001360D8" w:rsidRDefault="00EC6553" w:rsidP="00F510FC">
            <w:pPr>
              <w:tabs>
                <w:tab w:val="left" w:pos="936"/>
                <w:tab w:val="left" w:pos="1314"/>
                <w:tab w:val="left" w:pos="1692"/>
                <w:tab w:val="left" w:pos="2070"/>
              </w:tabs>
              <w:spacing w:before="120"/>
              <w:jc w:val="center"/>
              <w:rPr>
                <w:rFonts w:ascii="Arial" w:hAnsi="Arial" w:cs="Arial"/>
              </w:rPr>
            </w:pPr>
            <w:r w:rsidRPr="001360D8">
              <w:rPr>
                <w:rFonts w:ascii="Arial" w:hAnsi="Arial" w:cs="Arial"/>
              </w:rPr>
              <w:t>4-14</w:t>
            </w:r>
          </w:p>
        </w:tc>
      </w:tr>
      <w:tr w:rsidR="00EC6553" w:rsidRPr="001360D8" w14:paraId="5F883960" w14:textId="77777777" w:rsidTr="00F510FC">
        <w:trPr>
          <w:trHeight w:hRule="exact" w:val="864"/>
        </w:trPr>
        <w:tc>
          <w:tcPr>
            <w:tcW w:w="4080" w:type="dxa"/>
            <w:tcBorders>
              <w:top w:val="nil"/>
            </w:tcBorders>
            <w:vAlign w:val="center"/>
          </w:tcPr>
          <w:p w14:paraId="607C5E25" w14:textId="77777777" w:rsidR="00EC6553" w:rsidRPr="001360D8" w:rsidRDefault="00EC6553" w:rsidP="00F510FC">
            <w:pPr>
              <w:tabs>
                <w:tab w:val="left" w:pos="936"/>
                <w:tab w:val="left" w:pos="1314"/>
                <w:tab w:val="left" w:pos="1692"/>
                <w:tab w:val="left" w:pos="2070"/>
              </w:tabs>
              <w:jc w:val="center"/>
              <w:rPr>
                <w:rFonts w:ascii="Arial" w:hAnsi="Arial" w:cs="Arial"/>
              </w:rPr>
            </w:pPr>
            <w:r w:rsidRPr="001360D8">
              <w:rPr>
                <w:rFonts w:ascii="Arial" w:hAnsi="Arial" w:cs="Arial"/>
              </w:rPr>
              <w:t xml:space="preserve">Continuous Skilled Nursing </w:t>
            </w:r>
            <w:r>
              <w:rPr>
                <w:rFonts w:ascii="Arial" w:hAnsi="Arial" w:cs="Arial"/>
              </w:rPr>
              <w:t xml:space="preserve">Agency </w:t>
            </w:r>
            <w:r w:rsidRPr="001360D8">
              <w:rPr>
                <w:rFonts w:ascii="Arial" w:hAnsi="Arial" w:cs="Arial"/>
              </w:rPr>
              <w:t>Manual</w:t>
            </w:r>
          </w:p>
        </w:tc>
        <w:tc>
          <w:tcPr>
            <w:tcW w:w="3750" w:type="dxa"/>
          </w:tcPr>
          <w:p w14:paraId="1E3488CF" w14:textId="77777777" w:rsidR="00EC6553" w:rsidRPr="001360D8" w:rsidRDefault="00EC6553" w:rsidP="00F510FC">
            <w:pPr>
              <w:tabs>
                <w:tab w:val="left" w:pos="936"/>
                <w:tab w:val="left" w:pos="1314"/>
                <w:tab w:val="left" w:pos="1692"/>
                <w:tab w:val="left" w:pos="2070"/>
              </w:tabs>
              <w:spacing w:before="120"/>
              <w:jc w:val="center"/>
              <w:rPr>
                <w:rFonts w:ascii="Arial" w:hAnsi="Arial" w:cs="Arial"/>
                <w:b/>
              </w:rPr>
            </w:pPr>
            <w:r w:rsidRPr="001360D8">
              <w:rPr>
                <w:rFonts w:ascii="Arial" w:hAnsi="Arial" w:cs="Arial"/>
                <w:b/>
              </w:rPr>
              <w:t>Transmittal Letter</w:t>
            </w:r>
          </w:p>
          <w:p w14:paraId="60713F18" w14:textId="77777777" w:rsidR="00EC6553" w:rsidRPr="001360D8" w:rsidRDefault="00EC6553" w:rsidP="00F510FC">
            <w:pPr>
              <w:tabs>
                <w:tab w:val="left" w:pos="936"/>
                <w:tab w:val="left" w:pos="1314"/>
                <w:tab w:val="left" w:pos="1692"/>
                <w:tab w:val="left" w:pos="2070"/>
              </w:tabs>
              <w:spacing w:before="120"/>
              <w:jc w:val="center"/>
              <w:rPr>
                <w:rFonts w:ascii="Arial" w:hAnsi="Arial" w:cs="Arial"/>
                <w:b/>
              </w:rPr>
            </w:pPr>
            <w:r w:rsidRPr="001360D8">
              <w:rPr>
                <w:rFonts w:ascii="Arial" w:hAnsi="Arial" w:cs="Arial"/>
              </w:rPr>
              <w:t>CSN-1</w:t>
            </w:r>
          </w:p>
        </w:tc>
        <w:tc>
          <w:tcPr>
            <w:tcW w:w="1771" w:type="dxa"/>
          </w:tcPr>
          <w:p w14:paraId="738E6A03" w14:textId="77777777" w:rsidR="00EC6553" w:rsidRPr="001360D8" w:rsidRDefault="00EC6553" w:rsidP="00F510FC">
            <w:pPr>
              <w:tabs>
                <w:tab w:val="left" w:pos="936"/>
                <w:tab w:val="left" w:pos="1314"/>
                <w:tab w:val="left" w:pos="1692"/>
                <w:tab w:val="left" w:pos="2070"/>
              </w:tabs>
              <w:spacing w:before="120"/>
              <w:jc w:val="center"/>
              <w:rPr>
                <w:rFonts w:ascii="Arial" w:hAnsi="Arial" w:cs="Arial"/>
                <w:b/>
              </w:rPr>
            </w:pPr>
            <w:r w:rsidRPr="001360D8">
              <w:rPr>
                <w:rFonts w:ascii="Arial" w:hAnsi="Arial" w:cs="Arial"/>
                <w:b/>
              </w:rPr>
              <w:t>Date</w:t>
            </w:r>
          </w:p>
          <w:p w14:paraId="3985DD51" w14:textId="54D0AF91" w:rsidR="00EC6553" w:rsidRPr="001360D8" w:rsidRDefault="0023760B" w:rsidP="00F510FC">
            <w:pPr>
              <w:tabs>
                <w:tab w:val="left" w:pos="936"/>
                <w:tab w:val="left" w:pos="1314"/>
                <w:tab w:val="left" w:pos="1692"/>
                <w:tab w:val="left" w:pos="2070"/>
              </w:tabs>
              <w:spacing w:before="120"/>
              <w:jc w:val="center"/>
              <w:rPr>
                <w:rFonts w:ascii="Arial" w:hAnsi="Arial" w:cs="Arial"/>
              </w:rPr>
            </w:pPr>
            <w:r>
              <w:rPr>
                <w:rFonts w:ascii="Arial" w:hAnsi="Arial" w:cs="Arial"/>
              </w:rPr>
              <w:t>0</w:t>
            </w:r>
            <w:r w:rsidR="00EC6553">
              <w:rPr>
                <w:rFonts w:ascii="Arial" w:hAnsi="Arial" w:cs="Arial"/>
              </w:rPr>
              <w:t>1/</w:t>
            </w:r>
            <w:r>
              <w:rPr>
                <w:rFonts w:ascii="Arial" w:hAnsi="Arial" w:cs="Arial"/>
              </w:rPr>
              <w:t>0</w:t>
            </w:r>
            <w:r w:rsidR="00EC6553">
              <w:rPr>
                <w:rFonts w:ascii="Arial" w:hAnsi="Arial" w:cs="Arial"/>
              </w:rPr>
              <w:t>1/22</w:t>
            </w:r>
          </w:p>
        </w:tc>
      </w:tr>
    </w:tbl>
    <w:p w14:paraId="080E069F" w14:textId="77777777" w:rsidR="00EC6553" w:rsidRDefault="00EC6553" w:rsidP="004016FC">
      <w:pPr>
        <w:pStyle w:val="CommentText"/>
        <w:autoSpaceDE w:val="0"/>
        <w:autoSpaceDN w:val="0"/>
        <w:adjustRightInd w:val="0"/>
        <w:ind w:left="2074"/>
        <w:rPr>
          <w:rFonts w:ascii="Times New Roman" w:hAnsi="Times New Roman" w:cs="Times New Roman"/>
          <w:sz w:val="22"/>
          <w:szCs w:val="22"/>
        </w:rPr>
      </w:pPr>
    </w:p>
    <w:p w14:paraId="1D20C713" w14:textId="77777777" w:rsidR="00EC6553" w:rsidRPr="001360D8" w:rsidRDefault="00EC6553" w:rsidP="004016FC">
      <w:pPr>
        <w:pStyle w:val="CommentText"/>
        <w:autoSpaceDE w:val="0"/>
        <w:autoSpaceDN w:val="0"/>
        <w:adjustRightInd w:val="0"/>
        <w:ind w:left="2074"/>
        <w:rPr>
          <w:rFonts w:ascii="Times New Roman" w:hAnsi="Times New Roman" w:cs="Times New Roman"/>
          <w:sz w:val="22"/>
          <w:szCs w:val="22"/>
        </w:rPr>
      </w:pPr>
      <w:r w:rsidRPr="001360D8">
        <w:rPr>
          <w:rFonts w:ascii="Times New Roman" w:hAnsi="Times New Roman" w:cs="Times New Roman"/>
          <w:sz w:val="22"/>
          <w:szCs w:val="22"/>
        </w:rPr>
        <w:t xml:space="preserve">1.  </w:t>
      </w:r>
      <w:proofErr w:type="gramStart"/>
      <w:r w:rsidRPr="001360D8">
        <w:rPr>
          <w:rFonts w:ascii="Times New Roman" w:hAnsi="Times New Roman" w:cs="Times New Roman"/>
          <w:sz w:val="22"/>
          <w:szCs w:val="22"/>
        </w:rPr>
        <w:t>general</w:t>
      </w:r>
      <w:proofErr w:type="gramEnd"/>
      <w:r w:rsidRPr="001360D8">
        <w:rPr>
          <w:rFonts w:ascii="Times New Roman" w:hAnsi="Times New Roman" w:cs="Times New Roman"/>
          <w:sz w:val="22"/>
          <w:szCs w:val="22"/>
        </w:rPr>
        <w:t xml:space="preserve"> information including but not limited to members name and members </w:t>
      </w:r>
      <w:proofErr w:type="spellStart"/>
      <w:r w:rsidRPr="001360D8">
        <w:rPr>
          <w:rFonts w:ascii="Times New Roman" w:hAnsi="Times New Roman" w:cs="Times New Roman"/>
          <w:sz w:val="22"/>
          <w:szCs w:val="22"/>
        </w:rPr>
        <w:t>MassHealth</w:t>
      </w:r>
      <w:proofErr w:type="spellEnd"/>
      <w:r w:rsidRPr="001360D8">
        <w:rPr>
          <w:rFonts w:ascii="Times New Roman" w:hAnsi="Times New Roman" w:cs="Times New Roman"/>
          <w:sz w:val="22"/>
          <w:szCs w:val="22"/>
        </w:rPr>
        <w:t xml:space="preserve"> ID number;</w:t>
      </w:r>
    </w:p>
    <w:p w14:paraId="0D81D80E" w14:textId="77777777" w:rsidR="00EC6553" w:rsidRPr="001360D8" w:rsidRDefault="00EC6553" w:rsidP="00E41318">
      <w:pPr>
        <w:pStyle w:val="CommentText"/>
        <w:autoSpaceDE w:val="0"/>
        <w:autoSpaceDN w:val="0"/>
        <w:adjustRightInd w:val="0"/>
        <w:ind w:left="2074"/>
        <w:rPr>
          <w:rFonts w:ascii="Times New Roman" w:hAnsi="Times New Roman" w:cs="Times New Roman"/>
          <w:sz w:val="22"/>
          <w:szCs w:val="22"/>
        </w:rPr>
      </w:pPr>
      <w:r w:rsidRPr="001360D8">
        <w:rPr>
          <w:rFonts w:ascii="Times New Roman" w:hAnsi="Times New Roman" w:cs="Times New Roman"/>
          <w:sz w:val="22"/>
          <w:szCs w:val="22"/>
        </w:rPr>
        <w:t xml:space="preserve">2.  </w:t>
      </w:r>
      <w:proofErr w:type="gramStart"/>
      <w:r w:rsidRPr="001360D8">
        <w:rPr>
          <w:rFonts w:ascii="Times New Roman" w:hAnsi="Times New Roman" w:cs="Times New Roman"/>
          <w:sz w:val="22"/>
          <w:szCs w:val="22"/>
        </w:rPr>
        <w:t>general</w:t>
      </w:r>
      <w:proofErr w:type="gramEnd"/>
      <w:r w:rsidRPr="001360D8">
        <w:rPr>
          <w:rFonts w:ascii="Times New Roman" w:hAnsi="Times New Roman" w:cs="Times New Roman"/>
          <w:sz w:val="22"/>
          <w:szCs w:val="22"/>
        </w:rPr>
        <w:t xml:space="preserve"> nature of incident or accident; and</w:t>
      </w:r>
    </w:p>
    <w:p w14:paraId="494A54BF" w14:textId="77777777" w:rsidR="00EC6553" w:rsidRPr="001360D8" w:rsidRDefault="00EC6553" w:rsidP="002F374E">
      <w:pPr>
        <w:pStyle w:val="CommentText"/>
        <w:autoSpaceDE w:val="0"/>
        <w:autoSpaceDN w:val="0"/>
        <w:adjustRightInd w:val="0"/>
        <w:ind w:left="2074"/>
        <w:rPr>
          <w:rFonts w:ascii="Times New Roman" w:hAnsi="Times New Roman" w:cs="Times New Roman"/>
          <w:sz w:val="22"/>
          <w:szCs w:val="22"/>
        </w:rPr>
      </w:pPr>
      <w:r w:rsidRPr="001360D8">
        <w:rPr>
          <w:rFonts w:ascii="Times New Roman" w:hAnsi="Times New Roman" w:cs="Times New Roman"/>
          <w:sz w:val="22"/>
          <w:szCs w:val="22"/>
        </w:rPr>
        <w:t xml:space="preserve">3.  </w:t>
      </w:r>
      <w:proofErr w:type="gramStart"/>
      <w:r w:rsidRPr="001360D8">
        <w:rPr>
          <w:rFonts w:ascii="Times New Roman" w:hAnsi="Times New Roman" w:cs="Times New Roman"/>
          <w:sz w:val="22"/>
          <w:szCs w:val="22"/>
        </w:rPr>
        <w:t>any</w:t>
      </w:r>
      <w:proofErr w:type="gramEnd"/>
      <w:r w:rsidRPr="001360D8">
        <w:rPr>
          <w:rFonts w:ascii="Times New Roman" w:hAnsi="Times New Roman" w:cs="Times New Roman"/>
          <w:sz w:val="22"/>
          <w:szCs w:val="22"/>
        </w:rPr>
        <w:t xml:space="preserve"> action that was taken as a result of the incident or accident including all outcomes.</w:t>
      </w:r>
    </w:p>
    <w:p w14:paraId="43A1FE0D" w14:textId="77777777" w:rsidR="00EC6553" w:rsidRPr="001360D8" w:rsidRDefault="00EC6553" w:rsidP="00663C9B">
      <w:pPr>
        <w:pStyle w:val="ban"/>
        <w:ind w:left="1310"/>
        <w:rPr>
          <w:rFonts w:ascii="Times New Roman" w:hAnsi="Times New Roman"/>
          <w:szCs w:val="22"/>
        </w:rPr>
      </w:pPr>
      <w:r w:rsidRPr="001360D8" w:rsidDel="004F7B71">
        <w:rPr>
          <w:rFonts w:ascii="Times New Roman" w:hAnsi="Times New Roman"/>
          <w:szCs w:val="22"/>
        </w:rPr>
        <w:t>(</w:t>
      </w:r>
      <w:r w:rsidRPr="001360D8">
        <w:rPr>
          <w:rFonts w:ascii="Times New Roman" w:hAnsi="Times New Roman"/>
          <w:szCs w:val="22"/>
        </w:rPr>
        <w:t>3</w:t>
      </w:r>
      <w:r w:rsidRPr="001360D8" w:rsidDel="004F7B71">
        <w:rPr>
          <w:rFonts w:ascii="Times New Roman" w:hAnsi="Times New Roman"/>
          <w:szCs w:val="22"/>
        </w:rPr>
        <w:t xml:space="preserve">)  </w:t>
      </w:r>
      <w:r w:rsidRPr="001360D8">
        <w:rPr>
          <w:rFonts w:ascii="Times New Roman" w:hAnsi="Times New Roman"/>
          <w:szCs w:val="22"/>
          <w:u w:val="single"/>
        </w:rPr>
        <w:t>Member Records</w:t>
      </w:r>
      <w:r w:rsidRPr="001360D8">
        <w:rPr>
          <w:rFonts w:ascii="Times New Roman" w:hAnsi="Times New Roman"/>
          <w:szCs w:val="22"/>
        </w:rPr>
        <w:t xml:space="preserve">. </w:t>
      </w:r>
      <w:r w:rsidRPr="001360D8" w:rsidDel="004F7B71">
        <w:rPr>
          <w:rFonts w:ascii="Times New Roman" w:hAnsi="Times New Roman"/>
          <w:szCs w:val="22"/>
        </w:rPr>
        <w:t xml:space="preserve">In order for a medical record to completely document a service to a member, the record must describe fully the nature, extent, quality, and necessity of the care furnished to the member. When the information contained in a member’s record does not </w:t>
      </w:r>
    </w:p>
    <w:p w14:paraId="389C0A52" w14:textId="77777777" w:rsidR="00EC6553" w:rsidRPr="001360D8" w:rsidRDefault="00EC6553" w:rsidP="00BC5163">
      <w:pPr>
        <w:pStyle w:val="ban"/>
        <w:ind w:left="1310"/>
        <w:rPr>
          <w:rFonts w:ascii="Times New Roman" w:hAnsi="Times New Roman"/>
          <w:szCs w:val="22"/>
        </w:rPr>
      </w:pPr>
      <w:proofErr w:type="gramStart"/>
      <w:r w:rsidRPr="001360D8" w:rsidDel="004F7B71">
        <w:rPr>
          <w:rFonts w:ascii="Times New Roman" w:hAnsi="Times New Roman"/>
          <w:szCs w:val="22"/>
        </w:rPr>
        <w:t>provide</w:t>
      </w:r>
      <w:proofErr w:type="gramEnd"/>
      <w:r w:rsidRPr="001360D8" w:rsidDel="004F7B71">
        <w:rPr>
          <w:rFonts w:ascii="Times New Roman" w:hAnsi="Times New Roman"/>
          <w:szCs w:val="22"/>
        </w:rPr>
        <w:t xml:space="preserve"> sufficient documentation for the service, the </w:t>
      </w:r>
      <w:proofErr w:type="spellStart"/>
      <w:r w:rsidRPr="001360D8" w:rsidDel="004F7B71">
        <w:rPr>
          <w:rFonts w:ascii="Times New Roman" w:hAnsi="Times New Roman"/>
          <w:szCs w:val="22"/>
        </w:rPr>
        <w:t>MassHealth</w:t>
      </w:r>
      <w:proofErr w:type="spellEnd"/>
      <w:r w:rsidRPr="001360D8" w:rsidDel="004F7B71">
        <w:rPr>
          <w:rFonts w:ascii="Times New Roman" w:hAnsi="Times New Roman"/>
          <w:szCs w:val="22"/>
        </w:rPr>
        <w:t xml:space="preserve"> agency may disallow payment (</w:t>
      </w:r>
      <w:r w:rsidRPr="001360D8" w:rsidDel="004F7B71">
        <w:rPr>
          <w:rFonts w:ascii="Times New Roman" w:hAnsi="Times New Roman"/>
          <w:i/>
          <w:szCs w:val="22"/>
        </w:rPr>
        <w:t>see</w:t>
      </w:r>
      <w:r w:rsidRPr="001360D8" w:rsidDel="004F7B71">
        <w:rPr>
          <w:rFonts w:ascii="Times New Roman" w:hAnsi="Times New Roman"/>
          <w:szCs w:val="22"/>
        </w:rPr>
        <w:t xml:space="preserve"> 130 CMR 450.205:  </w:t>
      </w:r>
      <w:r w:rsidRPr="001360D8" w:rsidDel="004F7B71">
        <w:rPr>
          <w:rFonts w:ascii="Times New Roman" w:hAnsi="Times New Roman"/>
          <w:i/>
          <w:szCs w:val="22"/>
        </w:rPr>
        <w:t>Recordkeeping and Disclosure</w:t>
      </w:r>
      <w:r w:rsidRPr="001360D8" w:rsidDel="004F7B71">
        <w:rPr>
          <w:rFonts w:ascii="Times New Roman" w:hAnsi="Times New Roman"/>
          <w:szCs w:val="22"/>
        </w:rPr>
        <w:t>).</w:t>
      </w:r>
    </w:p>
    <w:p w14:paraId="5544BE36" w14:textId="77777777" w:rsidR="00EC6553" w:rsidRPr="001360D8" w:rsidRDefault="00EC6553" w:rsidP="00BC5163">
      <w:pPr>
        <w:pStyle w:val="ban"/>
        <w:ind w:left="1699"/>
        <w:rPr>
          <w:rFonts w:ascii="Times New Roman" w:hAnsi="Times New Roman"/>
          <w:szCs w:val="22"/>
        </w:rPr>
      </w:pPr>
      <w:r w:rsidRPr="001360D8">
        <w:rPr>
          <w:rFonts w:ascii="Times New Roman" w:hAnsi="Times New Roman"/>
          <w:szCs w:val="22"/>
        </w:rPr>
        <w:t xml:space="preserve">(a)  The record maintained by a CSN agency for each member must conform to 130 CMR 450.000:  </w:t>
      </w:r>
      <w:r w:rsidRPr="001360D8">
        <w:rPr>
          <w:rFonts w:ascii="Times New Roman" w:hAnsi="Times New Roman"/>
          <w:i/>
          <w:szCs w:val="22"/>
        </w:rPr>
        <w:t>Administrative and Billing Regulations</w:t>
      </w:r>
      <w:r w:rsidRPr="001360D8">
        <w:rPr>
          <w:rFonts w:ascii="Times New Roman" w:hAnsi="Times New Roman"/>
          <w:szCs w:val="22"/>
        </w:rPr>
        <w:t>. Payment for CSN services described in 130 CMR 438.000 requires complete documentation in the member’s medical record. The CSN agency must maintain records for each member to whom services are provided and a copy of the member’s complete medical record must be maintained in the member’s home.</w:t>
      </w:r>
    </w:p>
    <w:p w14:paraId="4941EFF7" w14:textId="77777777" w:rsidR="00EC6553" w:rsidRPr="001360D8" w:rsidDel="004F7B71" w:rsidRDefault="00EC6553" w:rsidP="00BC5163">
      <w:pPr>
        <w:pStyle w:val="ban"/>
        <w:ind w:left="1699"/>
        <w:rPr>
          <w:rFonts w:ascii="Times New Roman" w:hAnsi="Times New Roman"/>
          <w:szCs w:val="22"/>
        </w:rPr>
      </w:pPr>
      <w:r w:rsidRPr="001360D8" w:rsidDel="004F7B71">
        <w:rPr>
          <w:rFonts w:ascii="Times New Roman" w:hAnsi="Times New Roman"/>
          <w:szCs w:val="22"/>
        </w:rPr>
        <w:t>(</w:t>
      </w:r>
      <w:r w:rsidRPr="001360D8">
        <w:rPr>
          <w:rFonts w:ascii="Times New Roman" w:hAnsi="Times New Roman"/>
          <w:szCs w:val="22"/>
        </w:rPr>
        <w:t xml:space="preserve">b)  </w:t>
      </w:r>
      <w:r w:rsidRPr="001360D8" w:rsidDel="004F7B71">
        <w:rPr>
          <w:rFonts w:ascii="Times New Roman" w:hAnsi="Times New Roman"/>
          <w:szCs w:val="22"/>
        </w:rPr>
        <w:t xml:space="preserve">The </w:t>
      </w:r>
      <w:r w:rsidRPr="001360D8">
        <w:rPr>
          <w:rFonts w:ascii="Times New Roman" w:hAnsi="Times New Roman"/>
          <w:szCs w:val="22"/>
        </w:rPr>
        <w:t xml:space="preserve">CSN </w:t>
      </w:r>
      <w:r w:rsidRPr="001360D8" w:rsidDel="004F7B71">
        <w:rPr>
          <w:rFonts w:ascii="Times New Roman" w:hAnsi="Times New Roman"/>
          <w:szCs w:val="22"/>
        </w:rPr>
        <w:t>agency must maintain an up-to-date medical record of services provided to each member. The medical record must contain at least the following</w:t>
      </w:r>
      <w:r w:rsidRPr="001360D8">
        <w:rPr>
          <w:rFonts w:ascii="Times New Roman" w:hAnsi="Times New Roman"/>
          <w:szCs w:val="22"/>
        </w:rPr>
        <w:t xml:space="preserve"> in addition to the information defined at 130 CMR 438.415(C)</w:t>
      </w:r>
      <w:r w:rsidRPr="001360D8" w:rsidDel="004F7B71">
        <w:rPr>
          <w:rFonts w:ascii="Times New Roman" w:hAnsi="Times New Roman"/>
          <w:szCs w:val="22"/>
        </w:rPr>
        <w:t>:</w:t>
      </w:r>
    </w:p>
    <w:p w14:paraId="019FA21D" w14:textId="77777777" w:rsidR="00EC6553" w:rsidRPr="001360D8" w:rsidDel="004F7B71" w:rsidRDefault="00EC6553" w:rsidP="00BC5163">
      <w:pPr>
        <w:pStyle w:val="ban"/>
        <w:ind w:left="2074"/>
        <w:rPr>
          <w:rFonts w:ascii="Times New Roman" w:hAnsi="Times New Roman"/>
          <w:szCs w:val="22"/>
        </w:rPr>
      </w:pPr>
      <w:r w:rsidRPr="001360D8">
        <w:rPr>
          <w:rFonts w:ascii="Times New Roman" w:hAnsi="Times New Roman"/>
          <w:szCs w:val="22"/>
        </w:rPr>
        <w:t>1.</w:t>
      </w:r>
      <w:r w:rsidRPr="001360D8" w:rsidDel="004F7B71">
        <w:rPr>
          <w:rFonts w:ascii="Times New Roman" w:hAnsi="Times New Roman"/>
          <w:szCs w:val="22"/>
        </w:rPr>
        <w:t xml:space="preserve"> </w:t>
      </w:r>
      <w:r w:rsidRPr="001360D8">
        <w:rPr>
          <w:rFonts w:ascii="Times New Roman" w:hAnsi="Times New Roman"/>
          <w:szCs w:val="22"/>
        </w:rPr>
        <w:t xml:space="preserve"> </w:t>
      </w:r>
      <w:proofErr w:type="gramStart"/>
      <w:r w:rsidRPr="001360D8" w:rsidDel="004F7B71">
        <w:rPr>
          <w:rFonts w:ascii="Times New Roman" w:hAnsi="Times New Roman"/>
          <w:szCs w:val="22"/>
        </w:rPr>
        <w:t>the</w:t>
      </w:r>
      <w:proofErr w:type="gramEnd"/>
      <w:r w:rsidRPr="001360D8" w:rsidDel="004F7B71">
        <w:rPr>
          <w:rFonts w:ascii="Times New Roman" w:hAnsi="Times New Roman"/>
          <w:szCs w:val="22"/>
        </w:rPr>
        <w:t xml:space="preserve"> member’s name, address, phone number, date of birth, and </w:t>
      </w:r>
      <w:proofErr w:type="spellStart"/>
      <w:r w:rsidRPr="001360D8" w:rsidDel="004F7B71">
        <w:rPr>
          <w:rFonts w:ascii="Times New Roman" w:hAnsi="Times New Roman"/>
          <w:szCs w:val="22"/>
        </w:rPr>
        <w:t>MassHealth</w:t>
      </w:r>
      <w:proofErr w:type="spellEnd"/>
      <w:r w:rsidRPr="001360D8" w:rsidDel="004F7B71">
        <w:rPr>
          <w:rFonts w:ascii="Times New Roman" w:hAnsi="Times New Roman"/>
          <w:szCs w:val="22"/>
        </w:rPr>
        <w:t xml:space="preserve"> ID number;</w:t>
      </w:r>
    </w:p>
    <w:p w14:paraId="641ADBAB" w14:textId="77777777" w:rsidR="00EC6553" w:rsidRPr="001360D8" w:rsidDel="004F7B71" w:rsidRDefault="00EC6553" w:rsidP="00BC5163">
      <w:pPr>
        <w:pStyle w:val="ban"/>
        <w:ind w:left="2074"/>
        <w:rPr>
          <w:rFonts w:ascii="Times New Roman" w:hAnsi="Times New Roman"/>
          <w:szCs w:val="22"/>
        </w:rPr>
      </w:pPr>
      <w:r w:rsidRPr="001360D8">
        <w:rPr>
          <w:rFonts w:ascii="Times New Roman" w:hAnsi="Times New Roman"/>
          <w:szCs w:val="22"/>
        </w:rPr>
        <w:t>2.</w:t>
      </w:r>
      <w:r w:rsidRPr="001360D8" w:rsidDel="004F7B71">
        <w:rPr>
          <w:rFonts w:ascii="Times New Roman" w:hAnsi="Times New Roman"/>
          <w:szCs w:val="22"/>
        </w:rPr>
        <w:t xml:space="preserve"> </w:t>
      </w:r>
      <w:r w:rsidRPr="001360D8">
        <w:rPr>
          <w:rFonts w:ascii="Times New Roman" w:hAnsi="Times New Roman"/>
          <w:szCs w:val="22"/>
        </w:rPr>
        <w:t xml:space="preserve"> </w:t>
      </w:r>
      <w:proofErr w:type="gramStart"/>
      <w:r w:rsidRPr="001360D8" w:rsidDel="004F7B71">
        <w:rPr>
          <w:rFonts w:ascii="Times New Roman" w:hAnsi="Times New Roman"/>
          <w:szCs w:val="22"/>
        </w:rPr>
        <w:t>the</w:t>
      </w:r>
      <w:proofErr w:type="gramEnd"/>
      <w:r w:rsidRPr="001360D8" w:rsidDel="004F7B71">
        <w:rPr>
          <w:rFonts w:ascii="Times New Roman" w:hAnsi="Times New Roman"/>
          <w:szCs w:val="22"/>
        </w:rPr>
        <w:t xml:space="preserve"> name and phone number of the member’s primary care physician; </w:t>
      </w:r>
    </w:p>
    <w:p w14:paraId="756A249B" w14:textId="77777777" w:rsidR="00EC6553" w:rsidRPr="001360D8" w:rsidDel="004F7B71" w:rsidRDefault="00EC6553" w:rsidP="00BC5163">
      <w:pPr>
        <w:pStyle w:val="ban"/>
        <w:ind w:left="2074"/>
        <w:rPr>
          <w:rFonts w:ascii="Times New Roman" w:hAnsi="Times New Roman"/>
          <w:szCs w:val="22"/>
        </w:rPr>
      </w:pPr>
      <w:r w:rsidRPr="001360D8">
        <w:rPr>
          <w:rFonts w:ascii="Times New Roman" w:hAnsi="Times New Roman"/>
          <w:szCs w:val="22"/>
        </w:rPr>
        <w:t>3.</w:t>
      </w:r>
      <w:r w:rsidRPr="001360D8" w:rsidDel="004F7B71">
        <w:rPr>
          <w:rFonts w:ascii="Times New Roman" w:hAnsi="Times New Roman"/>
          <w:szCs w:val="22"/>
        </w:rPr>
        <w:t xml:space="preserve"> </w:t>
      </w:r>
      <w:r w:rsidRPr="001360D8">
        <w:rPr>
          <w:rFonts w:ascii="Times New Roman" w:hAnsi="Times New Roman"/>
          <w:szCs w:val="22"/>
        </w:rPr>
        <w:t xml:space="preserve"> </w:t>
      </w:r>
      <w:proofErr w:type="gramStart"/>
      <w:r w:rsidRPr="001360D8" w:rsidDel="004F7B71">
        <w:rPr>
          <w:rFonts w:ascii="Times New Roman" w:hAnsi="Times New Roman"/>
          <w:szCs w:val="22"/>
        </w:rPr>
        <w:t>the</w:t>
      </w:r>
      <w:proofErr w:type="gramEnd"/>
      <w:r w:rsidRPr="001360D8" w:rsidDel="004F7B71">
        <w:rPr>
          <w:rFonts w:ascii="Times New Roman" w:hAnsi="Times New Roman"/>
          <w:szCs w:val="22"/>
        </w:rPr>
        <w:t xml:space="preserve"> primary caregiver’s name, phone number, and relationship to the member;</w:t>
      </w:r>
    </w:p>
    <w:p w14:paraId="040B52C9" w14:textId="77777777" w:rsidR="00EC6553" w:rsidRPr="001360D8" w:rsidDel="004F7B71" w:rsidRDefault="00EC6553" w:rsidP="00BC5163">
      <w:pPr>
        <w:pStyle w:val="ban"/>
        <w:ind w:left="2074"/>
        <w:rPr>
          <w:rFonts w:ascii="Times New Roman" w:hAnsi="Times New Roman"/>
          <w:szCs w:val="22"/>
        </w:rPr>
      </w:pPr>
      <w:r w:rsidRPr="001360D8">
        <w:rPr>
          <w:rFonts w:ascii="Times New Roman" w:hAnsi="Times New Roman"/>
          <w:szCs w:val="22"/>
        </w:rPr>
        <w:t>4.</w:t>
      </w:r>
      <w:r w:rsidRPr="001360D8" w:rsidDel="004F7B71">
        <w:rPr>
          <w:rFonts w:ascii="Times New Roman" w:hAnsi="Times New Roman"/>
          <w:szCs w:val="22"/>
        </w:rPr>
        <w:t xml:space="preserve"> </w:t>
      </w:r>
      <w:r w:rsidRPr="001360D8">
        <w:rPr>
          <w:rFonts w:ascii="Times New Roman" w:hAnsi="Times New Roman"/>
          <w:szCs w:val="22"/>
        </w:rPr>
        <w:t xml:space="preserve"> </w:t>
      </w:r>
      <w:proofErr w:type="gramStart"/>
      <w:r w:rsidRPr="001360D8" w:rsidDel="004F7B71">
        <w:rPr>
          <w:rFonts w:ascii="Times New Roman" w:hAnsi="Times New Roman"/>
          <w:szCs w:val="22"/>
        </w:rPr>
        <w:t>the</w:t>
      </w:r>
      <w:proofErr w:type="gramEnd"/>
      <w:r w:rsidRPr="001360D8" w:rsidDel="004F7B71">
        <w:rPr>
          <w:rFonts w:ascii="Times New Roman" w:hAnsi="Times New Roman"/>
          <w:szCs w:val="22"/>
        </w:rPr>
        <w:t xml:space="preserve"> name and phone number of the member’s emergency contact person;</w:t>
      </w:r>
    </w:p>
    <w:p w14:paraId="4173A1E4" w14:textId="77777777" w:rsidR="00EC6553" w:rsidRPr="001360D8" w:rsidDel="004F7B71" w:rsidRDefault="00EC6553" w:rsidP="00BC5163">
      <w:pPr>
        <w:pStyle w:val="ban"/>
        <w:ind w:left="2074"/>
        <w:rPr>
          <w:rFonts w:ascii="Times New Roman" w:hAnsi="Times New Roman"/>
          <w:szCs w:val="22"/>
        </w:rPr>
      </w:pPr>
      <w:r w:rsidRPr="001360D8">
        <w:rPr>
          <w:rFonts w:ascii="Times New Roman" w:hAnsi="Times New Roman"/>
          <w:szCs w:val="22"/>
        </w:rPr>
        <w:t>5.</w:t>
      </w:r>
      <w:r w:rsidRPr="001360D8" w:rsidDel="004F7B71">
        <w:rPr>
          <w:rFonts w:ascii="Times New Roman" w:hAnsi="Times New Roman"/>
          <w:szCs w:val="22"/>
        </w:rPr>
        <w:t xml:space="preserve"> </w:t>
      </w:r>
      <w:r w:rsidRPr="001360D8">
        <w:rPr>
          <w:rFonts w:ascii="Times New Roman" w:hAnsi="Times New Roman"/>
          <w:szCs w:val="22"/>
        </w:rPr>
        <w:t xml:space="preserve"> </w:t>
      </w:r>
      <w:proofErr w:type="gramStart"/>
      <w:r w:rsidRPr="001360D8">
        <w:rPr>
          <w:rFonts w:ascii="Times New Roman" w:hAnsi="Times New Roman"/>
          <w:szCs w:val="22"/>
        </w:rPr>
        <w:t>a</w:t>
      </w:r>
      <w:proofErr w:type="gramEnd"/>
      <w:r w:rsidRPr="001360D8">
        <w:rPr>
          <w:rFonts w:ascii="Times New Roman" w:hAnsi="Times New Roman"/>
          <w:szCs w:val="22"/>
        </w:rPr>
        <w:t xml:space="preserve"> copy of all verbal orders, properly authenticated</w:t>
      </w:r>
      <w:r w:rsidRPr="001360D8" w:rsidDel="004F7B71">
        <w:rPr>
          <w:rFonts w:ascii="Times New Roman" w:hAnsi="Times New Roman"/>
          <w:szCs w:val="22"/>
        </w:rPr>
        <w:t>;</w:t>
      </w:r>
    </w:p>
    <w:p w14:paraId="0C167C80" w14:textId="77777777" w:rsidR="00EC6553" w:rsidRPr="001360D8" w:rsidDel="004F7B71" w:rsidRDefault="00EC6553" w:rsidP="00BC5163">
      <w:pPr>
        <w:pStyle w:val="ban"/>
        <w:ind w:left="2074"/>
        <w:rPr>
          <w:rFonts w:ascii="Times New Roman" w:hAnsi="Times New Roman"/>
          <w:szCs w:val="22"/>
        </w:rPr>
      </w:pPr>
      <w:r w:rsidRPr="001360D8">
        <w:rPr>
          <w:rFonts w:ascii="Times New Roman" w:hAnsi="Times New Roman"/>
          <w:szCs w:val="22"/>
        </w:rPr>
        <w:t>6.</w:t>
      </w:r>
      <w:r w:rsidRPr="001360D8" w:rsidDel="004F7B71">
        <w:rPr>
          <w:rFonts w:ascii="Times New Roman" w:hAnsi="Times New Roman"/>
          <w:szCs w:val="22"/>
        </w:rPr>
        <w:t xml:space="preserve"> </w:t>
      </w:r>
      <w:r w:rsidRPr="001360D8">
        <w:rPr>
          <w:rFonts w:ascii="Times New Roman" w:hAnsi="Times New Roman"/>
          <w:szCs w:val="22"/>
        </w:rPr>
        <w:t xml:space="preserve"> </w:t>
      </w:r>
      <w:proofErr w:type="gramStart"/>
      <w:r w:rsidRPr="001360D8">
        <w:rPr>
          <w:rFonts w:ascii="Times New Roman" w:hAnsi="Times New Roman"/>
          <w:szCs w:val="22"/>
        </w:rPr>
        <w:t>accessible</w:t>
      </w:r>
      <w:proofErr w:type="gramEnd"/>
      <w:r w:rsidRPr="001360D8" w:rsidDel="004F7B71">
        <w:rPr>
          <w:rFonts w:ascii="Times New Roman" w:hAnsi="Times New Roman"/>
          <w:szCs w:val="22"/>
        </w:rPr>
        <w:t xml:space="preserve"> and legible progress notes for each visit, signed by the person providing the service and that include the following information:</w:t>
      </w:r>
    </w:p>
    <w:p w14:paraId="55B2F7B7" w14:textId="77777777" w:rsidR="00EC6553" w:rsidRPr="001360D8" w:rsidRDefault="00EC6553" w:rsidP="00BC5163">
      <w:pPr>
        <w:pStyle w:val="ban"/>
        <w:ind w:left="2448"/>
        <w:rPr>
          <w:rFonts w:ascii="Times New Roman" w:hAnsi="Times New Roman"/>
          <w:szCs w:val="22"/>
        </w:rPr>
      </w:pPr>
      <w:proofErr w:type="gramStart"/>
      <w:r w:rsidRPr="001360D8">
        <w:rPr>
          <w:rFonts w:ascii="Times New Roman" w:hAnsi="Times New Roman"/>
          <w:szCs w:val="22"/>
        </w:rPr>
        <w:t>a.</w:t>
      </w:r>
      <w:r w:rsidRPr="001360D8" w:rsidDel="004F7B71">
        <w:rPr>
          <w:rFonts w:ascii="Times New Roman" w:hAnsi="Times New Roman"/>
          <w:szCs w:val="22"/>
        </w:rPr>
        <w:t xml:space="preserve"> </w:t>
      </w:r>
      <w:r w:rsidRPr="001360D8">
        <w:rPr>
          <w:rFonts w:ascii="Times New Roman" w:hAnsi="Times New Roman"/>
          <w:szCs w:val="22"/>
        </w:rPr>
        <w:t xml:space="preserve"> </w:t>
      </w:r>
      <w:r w:rsidRPr="001360D8" w:rsidDel="004F7B71">
        <w:rPr>
          <w:rFonts w:ascii="Times New Roman" w:hAnsi="Times New Roman"/>
          <w:szCs w:val="22"/>
        </w:rPr>
        <w:t>the</w:t>
      </w:r>
      <w:proofErr w:type="gramEnd"/>
      <w:r w:rsidRPr="001360D8" w:rsidDel="004F7B71">
        <w:rPr>
          <w:rFonts w:ascii="Times New Roman" w:hAnsi="Times New Roman"/>
          <w:szCs w:val="22"/>
        </w:rPr>
        <w:t xml:space="preserve"> full date of service</w:t>
      </w:r>
      <w:r w:rsidRPr="001360D8">
        <w:rPr>
          <w:rFonts w:ascii="Times New Roman" w:hAnsi="Times New Roman"/>
          <w:szCs w:val="22"/>
        </w:rPr>
        <w:t xml:space="preserve"> and time that each visit began and ended</w:t>
      </w:r>
      <w:r w:rsidRPr="001360D8" w:rsidDel="004F7B71">
        <w:rPr>
          <w:rFonts w:ascii="Times New Roman" w:hAnsi="Times New Roman"/>
          <w:szCs w:val="22"/>
        </w:rPr>
        <w:t>;</w:t>
      </w:r>
    </w:p>
    <w:p w14:paraId="4DD610AE" w14:textId="77777777" w:rsidR="00EC6553" w:rsidRPr="001360D8" w:rsidDel="004F7B71" w:rsidRDefault="00EC6553" w:rsidP="00BC5163">
      <w:pPr>
        <w:pStyle w:val="ban"/>
        <w:ind w:left="2448"/>
        <w:rPr>
          <w:rFonts w:ascii="Times New Roman" w:hAnsi="Times New Roman"/>
          <w:szCs w:val="22"/>
        </w:rPr>
      </w:pPr>
      <w:r w:rsidRPr="001360D8">
        <w:rPr>
          <w:rFonts w:ascii="Times New Roman" w:hAnsi="Times New Roman"/>
          <w:szCs w:val="22"/>
        </w:rPr>
        <w:t>b.  all treatments and services ordered by the physician or ordering non-physician practitioner included in the member’s plan of care and documentation of which treatments and services were provided during the visit and the member’s response;</w:t>
      </w:r>
    </w:p>
    <w:p w14:paraId="284ABDF3" w14:textId="77777777" w:rsidR="00EC6553" w:rsidRPr="001360D8" w:rsidRDefault="00EC6553" w:rsidP="00BC5163">
      <w:pPr>
        <w:pStyle w:val="ban"/>
        <w:ind w:left="2448"/>
        <w:rPr>
          <w:rFonts w:ascii="Times New Roman" w:hAnsi="Times New Roman"/>
          <w:szCs w:val="22"/>
        </w:rPr>
      </w:pPr>
      <w:r w:rsidRPr="001360D8">
        <w:rPr>
          <w:rFonts w:ascii="Times New Roman" w:hAnsi="Times New Roman"/>
          <w:szCs w:val="22"/>
        </w:rPr>
        <w:t>c.</w:t>
      </w:r>
      <w:r w:rsidRPr="001360D8" w:rsidDel="004F7B71">
        <w:rPr>
          <w:rFonts w:ascii="Times New Roman" w:hAnsi="Times New Roman"/>
          <w:szCs w:val="22"/>
        </w:rPr>
        <w:t xml:space="preserve"> </w:t>
      </w:r>
      <w:r w:rsidRPr="001360D8">
        <w:rPr>
          <w:rFonts w:ascii="Times New Roman" w:hAnsi="Times New Roman"/>
          <w:szCs w:val="22"/>
        </w:rPr>
        <w:t xml:space="preserve"> </w:t>
      </w:r>
      <w:r w:rsidRPr="001360D8" w:rsidDel="004F7B71">
        <w:rPr>
          <w:rFonts w:ascii="Times New Roman" w:hAnsi="Times New Roman"/>
          <w:szCs w:val="22"/>
        </w:rPr>
        <w:t xml:space="preserve">any </w:t>
      </w:r>
      <w:r w:rsidRPr="001360D8">
        <w:rPr>
          <w:rFonts w:ascii="Times New Roman" w:hAnsi="Times New Roman"/>
          <w:szCs w:val="22"/>
        </w:rPr>
        <w:t>additional treatment or service</w:t>
      </w:r>
      <w:r w:rsidRPr="001360D8" w:rsidDel="004F7B71">
        <w:rPr>
          <w:rFonts w:ascii="Times New Roman" w:hAnsi="Times New Roman"/>
          <w:szCs w:val="22"/>
        </w:rPr>
        <w:t xml:space="preserve"> </w:t>
      </w:r>
      <w:r w:rsidRPr="001360D8">
        <w:rPr>
          <w:rFonts w:ascii="Times New Roman" w:hAnsi="Times New Roman"/>
          <w:szCs w:val="22"/>
        </w:rPr>
        <w:t xml:space="preserve">not included in the member’s plan of care provided </w:t>
      </w:r>
      <w:r w:rsidRPr="001360D8" w:rsidDel="004F7B71">
        <w:rPr>
          <w:rFonts w:ascii="Times New Roman" w:hAnsi="Times New Roman"/>
          <w:szCs w:val="22"/>
        </w:rPr>
        <w:t>and the member’s response</w:t>
      </w:r>
      <w:r w:rsidRPr="001360D8">
        <w:rPr>
          <w:rFonts w:ascii="Times New Roman" w:hAnsi="Times New Roman"/>
          <w:szCs w:val="22"/>
        </w:rPr>
        <w:t>, including documentation of medication administration as described in 130 CMR 438.415(C)(3)</w:t>
      </w:r>
      <w:r>
        <w:rPr>
          <w:rFonts w:ascii="Times New Roman" w:hAnsi="Times New Roman"/>
          <w:szCs w:val="22"/>
        </w:rPr>
        <w:t>(b)</w:t>
      </w:r>
      <w:r w:rsidRPr="001360D8">
        <w:rPr>
          <w:rFonts w:ascii="Times New Roman" w:hAnsi="Times New Roman"/>
          <w:szCs w:val="22"/>
        </w:rPr>
        <w:t>8</w:t>
      </w:r>
      <w:r>
        <w:rPr>
          <w:rFonts w:ascii="Times New Roman" w:hAnsi="Times New Roman"/>
          <w:szCs w:val="22"/>
        </w:rPr>
        <w:t>.</w:t>
      </w:r>
      <w:r w:rsidRPr="001360D8">
        <w:rPr>
          <w:rFonts w:ascii="Times New Roman" w:hAnsi="Times New Roman"/>
          <w:szCs w:val="22"/>
        </w:rPr>
        <w:t>;</w:t>
      </w:r>
    </w:p>
    <w:p w14:paraId="5665EBD7" w14:textId="77777777" w:rsidR="00EC6553" w:rsidRPr="001360D8" w:rsidDel="004F7B71" w:rsidRDefault="00EC6553" w:rsidP="00BC5163">
      <w:pPr>
        <w:pStyle w:val="ban"/>
        <w:ind w:left="2448"/>
        <w:rPr>
          <w:rFonts w:ascii="Times New Roman" w:hAnsi="Times New Roman"/>
          <w:szCs w:val="22"/>
        </w:rPr>
      </w:pPr>
      <w:proofErr w:type="gramStart"/>
      <w:r w:rsidRPr="001360D8">
        <w:rPr>
          <w:rFonts w:ascii="Times New Roman" w:hAnsi="Times New Roman"/>
          <w:szCs w:val="22"/>
        </w:rPr>
        <w:t>d.  any</w:t>
      </w:r>
      <w:proofErr w:type="gramEnd"/>
      <w:r w:rsidRPr="001360D8">
        <w:rPr>
          <w:rFonts w:ascii="Times New Roman" w:hAnsi="Times New Roman"/>
          <w:szCs w:val="22"/>
        </w:rPr>
        <w:t xml:space="preserve"> service or treatment the member may have declined during visit and explanation of denial</w:t>
      </w:r>
      <w:r w:rsidRPr="001360D8" w:rsidDel="004F7B71">
        <w:rPr>
          <w:rFonts w:ascii="Times New Roman" w:hAnsi="Times New Roman"/>
          <w:szCs w:val="22"/>
        </w:rPr>
        <w:t>;</w:t>
      </w:r>
    </w:p>
    <w:p w14:paraId="1F158BC5" w14:textId="77777777" w:rsidR="00EC6553" w:rsidRPr="001360D8" w:rsidDel="004F7B71" w:rsidRDefault="00EC6553" w:rsidP="00BC5163">
      <w:pPr>
        <w:pStyle w:val="ban"/>
        <w:ind w:left="2448"/>
        <w:rPr>
          <w:rFonts w:ascii="Times New Roman" w:hAnsi="Times New Roman"/>
          <w:szCs w:val="22"/>
        </w:rPr>
      </w:pPr>
      <w:proofErr w:type="gramStart"/>
      <w:r w:rsidRPr="001360D8">
        <w:rPr>
          <w:rFonts w:ascii="Times New Roman" w:hAnsi="Times New Roman"/>
          <w:szCs w:val="22"/>
        </w:rPr>
        <w:t>e.</w:t>
      </w:r>
      <w:r w:rsidRPr="001360D8" w:rsidDel="004F7B71">
        <w:rPr>
          <w:rFonts w:ascii="Times New Roman" w:hAnsi="Times New Roman"/>
          <w:szCs w:val="22"/>
        </w:rPr>
        <w:t xml:space="preserve"> </w:t>
      </w:r>
      <w:r w:rsidRPr="001360D8">
        <w:rPr>
          <w:rFonts w:ascii="Times New Roman" w:hAnsi="Times New Roman"/>
          <w:szCs w:val="22"/>
        </w:rPr>
        <w:t xml:space="preserve"> </w:t>
      </w:r>
      <w:r w:rsidRPr="001360D8" w:rsidDel="004F7B71">
        <w:rPr>
          <w:rFonts w:ascii="Times New Roman" w:hAnsi="Times New Roman"/>
          <w:szCs w:val="22"/>
        </w:rPr>
        <w:t>the</w:t>
      </w:r>
      <w:proofErr w:type="gramEnd"/>
      <w:r w:rsidRPr="001360D8" w:rsidDel="004F7B71">
        <w:rPr>
          <w:rFonts w:ascii="Times New Roman" w:hAnsi="Times New Roman"/>
          <w:szCs w:val="22"/>
        </w:rPr>
        <w:t xml:space="preserve"> member’s vital signs and any other required measurements</w:t>
      </w:r>
      <w:r w:rsidRPr="001360D8">
        <w:rPr>
          <w:rFonts w:ascii="Times New Roman" w:hAnsi="Times New Roman"/>
          <w:szCs w:val="22"/>
        </w:rPr>
        <w:t xml:space="preserve"> as appropriate</w:t>
      </w:r>
      <w:r w:rsidRPr="001360D8" w:rsidDel="004F7B71">
        <w:rPr>
          <w:rFonts w:ascii="Times New Roman" w:hAnsi="Times New Roman"/>
          <w:szCs w:val="22"/>
        </w:rPr>
        <w:t>;</w:t>
      </w:r>
    </w:p>
    <w:p w14:paraId="189FD74A" w14:textId="77777777" w:rsidR="00EC6553" w:rsidRPr="001360D8" w:rsidDel="004F7B71" w:rsidRDefault="00EC6553" w:rsidP="00BC5163">
      <w:pPr>
        <w:pStyle w:val="ban"/>
        <w:ind w:left="2448"/>
        <w:rPr>
          <w:rFonts w:ascii="Times New Roman" w:hAnsi="Times New Roman"/>
          <w:szCs w:val="22"/>
        </w:rPr>
      </w:pPr>
      <w:proofErr w:type="gramStart"/>
      <w:r w:rsidRPr="001360D8">
        <w:rPr>
          <w:rFonts w:ascii="Times New Roman" w:hAnsi="Times New Roman"/>
          <w:szCs w:val="22"/>
        </w:rPr>
        <w:t>f.</w:t>
      </w:r>
      <w:r w:rsidRPr="001360D8" w:rsidDel="004F7B71">
        <w:rPr>
          <w:rFonts w:ascii="Times New Roman" w:hAnsi="Times New Roman"/>
          <w:szCs w:val="22"/>
        </w:rPr>
        <w:t xml:space="preserve"> </w:t>
      </w:r>
      <w:r w:rsidRPr="001360D8">
        <w:rPr>
          <w:rFonts w:ascii="Times New Roman" w:hAnsi="Times New Roman"/>
          <w:szCs w:val="22"/>
        </w:rPr>
        <w:t xml:space="preserve"> </w:t>
      </w:r>
      <w:r w:rsidRPr="001360D8" w:rsidDel="004F7B71">
        <w:rPr>
          <w:rFonts w:ascii="Times New Roman" w:hAnsi="Times New Roman"/>
          <w:szCs w:val="22"/>
        </w:rPr>
        <w:t>progress</w:t>
      </w:r>
      <w:proofErr w:type="gramEnd"/>
      <w:r w:rsidRPr="001360D8" w:rsidDel="004F7B71">
        <w:rPr>
          <w:rFonts w:ascii="Times New Roman" w:hAnsi="Times New Roman"/>
          <w:szCs w:val="22"/>
        </w:rPr>
        <w:t xml:space="preserve"> toward achievement of goals as specified in the plan of care, including, when applicable, an explanation of why goals are not achieved as expected; </w:t>
      </w:r>
    </w:p>
    <w:p w14:paraId="4712F9BD" w14:textId="77777777" w:rsidR="00EC6553" w:rsidRPr="001360D8" w:rsidDel="004F7B71" w:rsidRDefault="00EC6553" w:rsidP="00BC5163">
      <w:pPr>
        <w:pStyle w:val="ban"/>
        <w:ind w:left="2448"/>
        <w:rPr>
          <w:rFonts w:ascii="Times New Roman" w:hAnsi="Times New Roman"/>
          <w:szCs w:val="22"/>
        </w:rPr>
      </w:pPr>
      <w:proofErr w:type="gramStart"/>
      <w:r w:rsidRPr="001360D8">
        <w:rPr>
          <w:rFonts w:ascii="Times New Roman" w:hAnsi="Times New Roman"/>
          <w:szCs w:val="22"/>
        </w:rPr>
        <w:t>g.</w:t>
      </w:r>
      <w:r w:rsidRPr="001360D8" w:rsidDel="004F7B71">
        <w:rPr>
          <w:rFonts w:ascii="Times New Roman" w:hAnsi="Times New Roman"/>
          <w:szCs w:val="22"/>
        </w:rPr>
        <w:t xml:space="preserve"> </w:t>
      </w:r>
      <w:r w:rsidRPr="001360D8">
        <w:rPr>
          <w:rFonts w:ascii="Times New Roman" w:hAnsi="Times New Roman"/>
          <w:szCs w:val="22"/>
        </w:rPr>
        <w:t xml:space="preserve"> </w:t>
      </w:r>
      <w:r w:rsidRPr="001360D8" w:rsidDel="004F7B71">
        <w:rPr>
          <w:rFonts w:ascii="Times New Roman" w:hAnsi="Times New Roman"/>
          <w:szCs w:val="22"/>
        </w:rPr>
        <w:t>a</w:t>
      </w:r>
      <w:proofErr w:type="gramEnd"/>
      <w:r w:rsidRPr="001360D8" w:rsidDel="004F7B71">
        <w:rPr>
          <w:rFonts w:ascii="Times New Roman" w:hAnsi="Times New Roman"/>
          <w:szCs w:val="22"/>
        </w:rPr>
        <w:t xml:space="preserve"> pain assessment</w:t>
      </w:r>
      <w:r w:rsidRPr="001360D8">
        <w:rPr>
          <w:rFonts w:ascii="Times New Roman" w:hAnsi="Times New Roman"/>
          <w:szCs w:val="22"/>
        </w:rPr>
        <w:t>, as appropriate</w:t>
      </w:r>
      <w:r w:rsidRPr="001360D8" w:rsidDel="004F7B71">
        <w:rPr>
          <w:rFonts w:ascii="Times New Roman" w:hAnsi="Times New Roman"/>
          <w:szCs w:val="22"/>
        </w:rPr>
        <w:t>;</w:t>
      </w:r>
    </w:p>
    <w:p w14:paraId="3E03A8EB" w14:textId="77777777" w:rsidR="00EC6553" w:rsidRPr="001360D8" w:rsidDel="004F7B71" w:rsidRDefault="00EC6553" w:rsidP="00BC5163">
      <w:pPr>
        <w:pStyle w:val="ban"/>
        <w:ind w:left="2448"/>
        <w:rPr>
          <w:rFonts w:ascii="Times New Roman" w:hAnsi="Times New Roman"/>
          <w:szCs w:val="22"/>
        </w:rPr>
      </w:pPr>
      <w:proofErr w:type="gramStart"/>
      <w:r w:rsidRPr="001360D8">
        <w:rPr>
          <w:rFonts w:ascii="Times New Roman" w:hAnsi="Times New Roman"/>
          <w:szCs w:val="22"/>
        </w:rPr>
        <w:t>h.</w:t>
      </w:r>
      <w:r w:rsidRPr="001360D8" w:rsidDel="004F7B71">
        <w:rPr>
          <w:rFonts w:ascii="Times New Roman" w:hAnsi="Times New Roman"/>
          <w:szCs w:val="22"/>
        </w:rPr>
        <w:t xml:space="preserve"> </w:t>
      </w:r>
      <w:r w:rsidRPr="001360D8">
        <w:rPr>
          <w:rFonts w:ascii="Times New Roman" w:hAnsi="Times New Roman"/>
          <w:szCs w:val="22"/>
        </w:rPr>
        <w:t xml:space="preserve"> </w:t>
      </w:r>
      <w:r w:rsidRPr="001360D8" w:rsidDel="004F7B71">
        <w:rPr>
          <w:rFonts w:ascii="Times New Roman" w:hAnsi="Times New Roman"/>
          <w:szCs w:val="22"/>
        </w:rPr>
        <w:t>the</w:t>
      </w:r>
      <w:proofErr w:type="gramEnd"/>
      <w:r w:rsidRPr="001360D8" w:rsidDel="004F7B71">
        <w:rPr>
          <w:rFonts w:ascii="Times New Roman" w:hAnsi="Times New Roman"/>
          <w:szCs w:val="22"/>
        </w:rPr>
        <w:t xml:space="preserve"> status of any equipment maintenance and management</w:t>
      </w:r>
      <w:r w:rsidRPr="001360D8">
        <w:rPr>
          <w:rFonts w:ascii="Times New Roman" w:hAnsi="Times New Roman"/>
          <w:szCs w:val="22"/>
        </w:rPr>
        <w:t>, as appropriate</w:t>
      </w:r>
      <w:r w:rsidRPr="001360D8" w:rsidDel="004F7B71">
        <w:rPr>
          <w:rFonts w:ascii="Times New Roman" w:hAnsi="Times New Roman"/>
          <w:szCs w:val="22"/>
        </w:rPr>
        <w:t>; and</w:t>
      </w:r>
    </w:p>
    <w:p w14:paraId="2D74105F" w14:textId="77777777" w:rsidR="00EC6553" w:rsidRPr="001360D8" w:rsidDel="004F7B71" w:rsidRDefault="00EC6553" w:rsidP="00BC5163">
      <w:pPr>
        <w:pStyle w:val="ban"/>
        <w:ind w:left="2448"/>
        <w:rPr>
          <w:rFonts w:ascii="Times New Roman" w:hAnsi="Times New Roman"/>
          <w:szCs w:val="22"/>
        </w:rPr>
      </w:pPr>
      <w:proofErr w:type="spellStart"/>
      <w:proofErr w:type="gramStart"/>
      <w:r w:rsidRPr="001360D8">
        <w:rPr>
          <w:rFonts w:ascii="Times New Roman" w:hAnsi="Times New Roman"/>
          <w:szCs w:val="22"/>
        </w:rPr>
        <w:t>i</w:t>
      </w:r>
      <w:proofErr w:type="spellEnd"/>
      <w:r w:rsidRPr="001360D8">
        <w:rPr>
          <w:rFonts w:ascii="Times New Roman" w:hAnsi="Times New Roman"/>
          <w:szCs w:val="22"/>
        </w:rPr>
        <w:t>.</w:t>
      </w:r>
      <w:r w:rsidRPr="001360D8" w:rsidDel="004F7B71">
        <w:rPr>
          <w:rFonts w:ascii="Times New Roman" w:hAnsi="Times New Roman"/>
          <w:szCs w:val="22"/>
        </w:rPr>
        <w:t xml:space="preserve"> </w:t>
      </w:r>
      <w:r w:rsidRPr="001360D8">
        <w:rPr>
          <w:rFonts w:ascii="Times New Roman" w:hAnsi="Times New Roman"/>
          <w:szCs w:val="22"/>
        </w:rPr>
        <w:t xml:space="preserve"> </w:t>
      </w:r>
      <w:r w:rsidRPr="001360D8" w:rsidDel="004F7B71">
        <w:rPr>
          <w:rFonts w:ascii="Times New Roman" w:hAnsi="Times New Roman"/>
          <w:szCs w:val="22"/>
        </w:rPr>
        <w:t>any</w:t>
      </w:r>
      <w:proofErr w:type="gramEnd"/>
      <w:r w:rsidRPr="001360D8" w:rsidDel="004F7B71">
        <w:rPr>
          <w:rFonts w:ascii="Times New Roman" w:hAnsi="Times New Roman"/>
          <w:szCs w:val="22"/>
        </w:rPr>
        <w:t xml:space="preserve"> contacts with physicians or other health-care providers about the member’s needs or change in plan of care</w:t>
      </w:r>
      <w:r w:rsidRPr="001360D8">
        <w:rPr>
          <w:rFonts w:ascii="Times New Roman" w:hAnsi="Times New Roman"/>
          <w:szCs w:val="22"/>
        </w:rPr>
        <w:t>, as applicable.</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C6553" w:rsidRPr="001360D8" w14:paraId="4B4873F2" w14:textId="77777777" w:rsidTr="00F510FC">
        <w:trPr>
          <w:trHeight w:hRule="exact" w:val="864"/>
        </w:trPr>
        <w:tc>
          <w:tcPr>
            <w:tcW w:w="4080" w:type="dxa"/>
            <w:tcBorders>
              <w:bottom w:val="nil"/>
            </w:tcBorders>
          </w:tcPr>
          <w:p w14:paraId="58A4CD8C" w14:textId="77777777" w:rsidR="00EC6553" w:rsidRPr="001360D8" w:rsidRDefault="00EC6553" w:rsidP="00F510FC">
            <w:pPr>
              <w:tabs>
                <w:tab w:val="left" w:pos="936"/>
                <w:tab w:val="left" w:pos="1314"/>
                <w:tab w:val="left" w:pos="1692"/>
                <w:tab w:val="left" w:pos="2070"/>
              </w:tabs>
              <w:spacing w:before="120"/>
              <w:jc w:val="center"/>
              <w:rPr>
                <w:rFonts w:ascii="Arial" w:hAnsi="Arial" w:cs="Arial"/>
                <w:b/>
              </w:rPr>
            </w:pPr>
            <w:r w:rsidRPr="001360D8">
              <w:rPr>
                <w:rFonts w:ascii="Arial" w:hAnsi="Arial" w:cs="Arial"/>
                <w:b/>
              </w:rPr>
              <w:lastRenderedPageBreak/>
              <w:t>Commonwealth of Massachusetts</w:t>
            </w:r>
          </w:p>
          <w:p w14:paraId="456E672D" w14:textId="77777777" w:rsidR="00EC6553" w:rsidRPr="001360D8" w:rsidRDefault="00EC6553" w:rsidP="00F510FC">
            <w:pPr>
              <w:tabs>
                <w:tab w:val="left" w:pos="936"/>
                <w:tab w:val="left" w:pos="1314"/>
                <w:tab w:val="left" w:pos="1692"/>
                <w:tab w:val="left" w:pos="2070"/>
              </w:tabs>
              <w:jc w:val="center"/>
              <w:rPr>
                <w:rFonts w:ascii="Arial" w:hAnsi="Arial" w:cs="Arial"/>
                <w:b/>
              </w:rPr>
            </w:pPr>
            <w:proofErr w:type="spellStart"/>
            <w:r w:rsidRPr="001360D8">
              <w:rPr>
                <w:rFonts w:ascii="Arial" w:hAnsi="Arial" w:cs="Arial"/>
                <w:b/>
              </w:rPr>
              <w:t>MassHealth</w:t>
            </w:r>
            <w:proofErr w:type="spellEnd"/>
          </w:p>
          <w:p w14:paraId="3778F1BB" w14:textId="77777777" w:rsidR="00EC6553" w:rsidRPr="001360D8" w:rsidRDefault="00EC6553" w:rsidP="00F510FC">
            <w:pPr>
              <w:tabs>
                <w:tab w:val="left" w:pos="936"/>
                <w:tab w:val="left" w:pos="1314"/>
                <w:tab w:val="left" w:pos="1692"/>
                <w:tab w:val="left" w:pos="2070"/>
              </w:tabs>
              <w:jc w:val="center"/>
              <w:rPr>
                <w:rFonts w:ascii="Arial" w:hAnsi="Arial" w:cs="Arial"/>
                <w:b/>
              </w:rPr>
            </w:pPr>
            <w:r w:rsidRPr="001360D8">
              <w:rPr>
                <w:rFonts w:ascii="Arial" w:hAnsi="Arial" w:cs="Arial"/>
                <w:b/>
              </w:rPr>
              <w:t>Provider Manual Series</w:t>
            </w:r>
          </w:p>
        </w:tc>
        <w:tc>
          <w:tcPr>
            <w:tcW w:w="3750" w:type="dxa"/>
          </w:tcPr>
          <w:p w14:paraId="35DE583E" w14:textId="77777777" w:rsidR="00EC6553" w:rsidRPr="001360D8" w:rsidRDefault="00EC6553" w:rsidP="00F510FC">
            <w:pPr>
              <w:tabs>
                <w:tab w:val="left" w:pos="936"/>
                <w:tab w:val="left" w:pos="1314"/>
                <w:tab w:val="left" w:pos="1692"/>
                <w:tab w:val="left" w:pos="2070"/>
              </w:tabs>
              <w:spacing w:before="120"/>
              <w:jc w:val="center"/>
              <w:rPr>
                <w:rFonts w:ascii="Arial" w:hAnsi="Arial" w:cs="Arial"/>
              </w:rPr>
            </w:pPr>
            <w:r w:rsidRPr="001360D8">
              <w:rPr>
                <w:rFonts w:ascii="Arial" w:hAnsi="Arial" w:cs="Arial"/>
                <w:b/>
              </w:rPr>
              <w:t>Subchapter Number and Title</w:t>
            </w:r>
          </w:p>
          <w:p w14:paraId="2DEC1D0A" w14:textId="77777777" w:rsidR="00EC6553" w:rsidRPr="001360D8" w:rsidRDefault="00EC6553" w:rsidP="00F510FC">
            <w:pPr>
              <w:tabs>
                <w:tab w:val="left" w:pos="936"/>
                <w:tab w:val="left" w:pos="1314"/>
                <w:tab w:val="left" w:pos="1692"/>
                <w:tab w:val="left" w:pos="2070"/>
              </w:tabs>
              <w:jc w:val="center"/>
              <w:rPr>
                <w:rFonts w:ascii="Arial" w:hAnsi="Arial" w:cs="Arial"/>
              </w:rPr>
            </w:pPr>
            <w:r w:rsidRPr="001360D8">
              <w:rPr>
                <w:rFonts w:ascii="Arial" w:hAnsi="Arial" w:cs="Arial"/>
              </w:rPr>
              <w:t>4.  Program Regulations</w:t>
            </w:r>
          </w:p>
          <w:p w14:paraId="5622CC4B" w14:textId="77777777" w:rsidR="00EC6553" w:rsidRPr="001360D8" w:rsidRDefault="00EC6553" w:rsidP="00F510FC">
            <w:pPr>
              <w:tabs>
                <w:tab w:val="left" w:pos="936"/>
                <w:tab w:val="left" w:pos="1314"/>
                <w:tab w:val="left" w:pos="1692"/>
                <w:tab w:val="left" w:pos="2070"/>
              </w:tabs>
              <w:jc w:val="center"/>
              <w:rPr>
                <w:rFonts w:ascii="Arial" w:hAnsi="Arial" w:cs="Arial"/>
              </w:rPr>
            </w:pPr>
            <w:r w:rsidRPr="001360D8">
              <w:rPr>
                <w:rFonts w:ascii="Arial" w:hAnsi="Arial" w:cs="Arial"/>
              </w:rPr>
              <w:t>(130 CMR 438.000)</w:t>
            </w:r>
          </w:p>
        </w:tc>
        <w:tc>
          <w:tcPr>
            <w:tcW w:w="1771" w:type="dxa"/>
          </w:tcPr>
          <w:p w14:paraId="100433EA" w14:textId="77777777" w:rsidR="00EC6553" w:rsidRPr="001360D8" w:rsidRDefault="00EC6553" w:rsidP="00F510FC">
            <w:pPr>
              <w:tabs>
                <w:tab w:val="left" w:pos="936"/>
                <w:tab w:val="left" w:pos="1314"/>
                <w:tab w:val="left" w:pos="1692"/>
                <w:tab w:val="left" w:pos="2070"/>
              </w:tabs>
              <w:spacing w:before="120"/>
              <w:jc w:val="center"/>
              <w:rPr>
                <w:rFonts w:ascii="Arial" w:hAnsi="Arial" w:cs="Arial"/>
              </w:rPr>
            </w:pPr>
            <w:r w:rsidRPr="001360D8">
              <w:rPr>
                <w:rFonts w:ascii="Arial" w:hAnsi="Arial" w:cs="Arial"/>
                <w:b/>
              </w:rPr>
              <w:t>Page</w:t>
            </w:r>
          </w:p>
          <w:p w14:paraId="0C48433F" w14:textId="77777777" w:rsidR="00EC6553" w:rsidRPr="001360D8" w:rsidRDefault="00EC6553" w:rsidP="00F510FC">
            <w:pPr>
              <w:tabs>
                <w:tab w:val="left" w:pos="936"/>
                <w:tab w:val="left" w:pos="1314"/>
                <w:tab w:val="left" w:pos="1692"/>
                <w:tab w:val="left" w:pos="2070"/>
              </w:tabs>
              <w:spacing w:before="120"/>
              <w:jc w:val="center"/>
              <w:rPr>
                <w:rFonts w:ascii="Arial" w:hAnsi="Arial" w:cs="Arial"/>
              </w:rPr>
            </w:pPr>
            <w:r w:rsidRPr="001360D8">
              <w:rPr>
                <w:rFonts w:ascii="Arial" w:hAnsi="Arial" w:cs="Arial"/>
              </w:rPr>
              <w:t>4-15</w:t>
            </w:r>
          </w:p>
        </w:tc>
      </w:tr>
      <w:tr w:rsidR="00EC6553" w:rsidRPr="001360D8" w14:paraId="046D550B" w14:textId="77777777" w:rsidTr="00F510FC">
        <w:trPr>
          <w:trHeight w:hRule="exact" w:val="864"/>
        </w:trPr>
        <w:tc>
          <w:tcPr>
            <w:tcW w:w="4080" w:type="dxa"/>
            <w:tcBorders>
              <w:top w:val="nil"/>
            </w:tcBorders>
            <w:vAlign w:val="center"/>
          </w:tcPr>
          <w:p w14:paraId="3594DD43" w14:textId="77777777" w:rsidR="00EC6553" w:rsidRPr="001360D8" w:rsidRDefault="00EC6553" w:rsidP="00F510FC">
            <w:pPr>
              <w:tabs>
                <w:tab w:val="left" w:pos="936"/>
                <w:tab w:val="left" w:pos="1314"/>
                <w:tab w:val="left" w:pos="1692"/>
                <w:tab w:val="left" w:pos="2070"/>
              </w:tabs>
              <w:jc w:val="center"/>
              <w:rPr>
                <w:rFonts w:ascii="Arial" w:hAnsi="Arial" w:cs="Arial"/>
              </w:rPr>
            </w:pPr>
            <w:r w:rsidRPr="001360D8">
              <w:rPr>
                <w:rFonts w:ascii="Arial" w:hAnsi="Arial" w:cs="Arial"/>
              </w:rPr>
              <w:t xml:space="preserve">Continuous Skilled Nursing </w:t>
            </w:r>
            <w:r>
              <w:rPr>
                <w:rFonts w:ascii="Arial" w:hAnsi="Arial" w:cs="Arial"/>
              </w:rPr>
              <w:t xml:space="preserve">Agency </w:t>
            </w:r>
            <w:r w:rsidRPr="001360D8">
              <w:rPr>
                <w:rFonts w:ascii="Arial" w:hAnsi="Arial" w:cs="Arial"/>
              </w:rPr>
              <w:t>Manual</w:t>
            </w:r>
          </w:p>
        </w:tc>
        <w:tc>
          <w:tcPr>
            <w:tcW w:w="3750" w:type="dxa"/>
          </w:tcPr>
          <w:p w14:paraId="2AF91EB8" w14:textId="77777777" w:rsidR="00EC6553" w:rsidRPr="001360D8" w:rsidRDefault="00EC6553" w:rsidP="00F510FC">
            <w:pPr>
              <w:tabs>
                <w:tab w:val="left" w:pos="936"/>
                <w:tab w:val="left" w:pos="1314"/>
                <w:tab w:val="left" w:pos="1692"/>
                <w:tab w:val="left" w:pos="2070"/>
              </w:tabs>
              <w:spacing w:before="120"/>
              <w:jc w:val="center"/>
              <w:rPr>
                <w:rFonts w:ascii="Arial" w:hAnsi="Arial" w:cs="Arial"/>
                <w:b/>
              </w:rPr>
            </w:pPr>
            <w:r w:rsidRPr="001360D8">
              <w:rPr>
                <w:rFonts w:ascii="Arial" w:hAnsi="Arial" w:cs="Arial"/>
                <w:b/>
              </w:rPr>
              <w:t>Transmittal Letter</w:t>
            </w:r>
          </w:p>
          <w:p w14:paraId="321C4858" w14:textId="77777777" w:rsidR="00EC6553" w:rsidRPr="001360D8" w:rsidRDefault="00EC6553" w:rsidP="00F510FC">
            <w:pPr>
              <w:tabs>
                <w:tab w:val="left" w:pos="936"/>
                <w:tab w:val="left" w:pos="1314"/>
                <w:tab w:val="left" w:pos="1692"/>
                <w:tab w:val="left" w:pos="2070"/>
              </w:tabs>
              <w:spacing w:before="120"/>
              <w:jc w:val="center"/>
              <w:rPr>
                <w:rFonts w:ascii="Arial" w:hAnsi="Arial" w:cs="Arial"/>
                <w:b/>
              </w:rPr>
            </w:pPr>
            <w:r w:rsidRPr="001360D8">
              <w:rPr>
                <w:rFonts w:ascii="Arial" w:hAnsi="Arial" w:cs="Arial"/>
              </w:rPr>
              <w:t>CSN-1</w:t>
            </w:r>
          </w:p>
        </w:tc>
        <w:tc>
          <w:tcPr>
            <w:tcW w:w="1771" w:type="dxa"/>
          </w:tcPr>
          <w:p w14:paraId="02102719" w14:textId="77777777" w:rsidR="00EC6553" w:rsidRPr="001360D8" w:rsidRDefault="00EC6553" w:rsidP="00F510FC">
            <w:pPr>
              <w:tabs>
                <w:tab w:val="left" w:pos="936"/>
                <w:tab w:val="left" w:pos="1314"/>
                <w:tab w:val="left" w:pos="1692"/>
                <w:tab w:val="left" w:pos="2070"/>
              </w:tabs>
              <w:spacing w:before="120"/>
              <w:jc w:val="center"/>
              <w:rPr>
                <w:rFonts w:ascii="Arial" w:hAnsi="Arial" w:cs="Arial"/>
                <w:b/>
              </w:rPr>
            </w:pPr>
            <w:r w:rsidRPr="001360D8">
              <w:rPr>
                <w:rFonts w:ascii="Arial" w:hAnsi="Arial" w:cs="Arial"/>
                <w:b/>
              </w:rPr>
              <w:t>Date</w:t>
            </w:r>
          </w:p>
          <w:p w14:paraId="40B8965D" w14:textId="5632BC67" w:rsidR="00EC6553" w:rsidRPr="001360D8" w:rsidRDefault="0023760B" w:rsidP="00F510FC">
            <w:pPr>
              <w:tabs>
                <w:tab w:val="left" w:pos="936"/>
                <w:tab w:val="left" w:pos="1314"/>
                <w:tab w:val="left" w:pos="1692"/>
                <w:tab w:val="left" w:pos="2070"/>
              </w:tabs>
              <w:spacing w:before="120"/>
              <w:jc w:val="center"/>
              <w:rPr>
                <w:rFonts w:ascii="Arial" w:hAnsi="Arial" w:cs="Arial"/>
              </w:rPr>
            </w:pPr>
            <w:r>
              <w:rPr>
                <w:rFonts w:ascii="Arial" w:hAnsi="Arial" w:cs="Arial"/>
              </w:rPr>
              <w:t>0</w:t>
            </w:r>
            <w:r w:rsidR="00EC6553">
              <w:rPr>
                <w:rFonts w:ascii="Arial" w:hAnsi="Arial" w:cs="Arial"/>
              </w:rPr>
              <w:t>1/</w:t>
            </w:r>
            <w:r>
              <w:rPr>
                <w:rFonts w:ascii="Arial" w:hAnsi="Arial" w:cs="Arial"/>
              </w:rPr>
              <w:t>0</w:t>
            </w:r>
            <w:r w:rsidR="00EC6553">
              <w:rPr>
                <w:rFonts w:ascii="Arial" w:hAnsi="Arial" w:cs="Arial"/>
              </w:rPr>
              <w:t>1/22</w:t>
            </w:r>
          </w:p>
        </w:tc>
      </w:tr>
    </w:tbl>
    <w:p w14:paraId="716436A6" w14:textId="77777777" w:rsidR="00EC6553" w:rsidRDefault="00EC6553" w:rsidP="00BC5163">
      <w:pPr>
        <w:pStyle w:val="ban"/>
        <w:ind w:left="2074"/>
        <w:rPr>
          <w:rFonts w:ascii="Times New Roman" w:hAnsi="Times New Roman"/>
          <w:szCs w:val="22"/>
        </w:rPr>
      </w:pPr>
    </w:p>
    <w:p w14:paraId="2C916C3A" w14:textId="77777777" w:rsidR="00EC6553" w:rsidRPr="001360D8" w:rsidDel="004F7B71" w:rsidRDefault="00EC6553" w:rsidP="00BC5163">
      <w:pPr>
        <w:pStyle w:val="ban"/>
        <w:ind w:left="2074"/>
        <w:rPr>
          <w:rFonts w:ascii="Times New Roman" w:hAnsi="Times New Roman"/>
          <w:szCs w:val="22"/>
        </w:rPr>
      </w:pPr>
      <w:r w:rsidRPr="001360D8">
        <w:rPr>
          <w:rFonts w:ascii="Times New Roman" w:hAnsi="Times New Roman"/>
          <w:szCs w:val="22"/>
        </w:rPr>
        <w:t>7.</w:t>
      </w:r>
      <w:r w:rsidRPr="001360D8" w:rsidDel="004F7B71">
        <w:rPr>
          <w:rFonts w:ascii="Times New Roman" w:hAnsi="Times New Roman"/>
          <w:szCs w:val="22"/>
        </w:rPr>
        <w:t xml:space="preserve"> </w:t>
      </w:r>
      <w:r w:rsidRPr="001360D8">
        <w:rPr>
          <w:rFonts w:ascii="Times New Roman" w:hAnsi="Times New Roman"/>
          <w:szCs w:val="22"/>
        </w:rPr>
        <w:t xml:space="preserve"> </w:t>
      </w:r>
      <w:r w:rsidRPr="001360D8" w:rsidDel="004F7B71">
        <w:rPr>
          <w:rFonts w:ascii="Times New Roman" w:hAnsi="Times New Roman"/>
          <w:szCs w:val="22"/>
        </w:rPr>
        <w:t>a current medication</w:t>
      </w:r>
      <w:r w:rsidRPr="001360D8">
        <w:rPr>
          <w:rFonts w:ascii="Times New Roman" w:hAnsi="Times New Roman"/>
          <w:szCs w:val="22"/>
        </w:rPr>
        <w:t xml:space="preserve"> </w:t>
      </w:r>
      <w:r w:rsidRPr="001360D8" w:rsidDel="004F7B71">
        <w:rPr>
          <w:rFonts w:ascii="Times New Roman" w:hAnsi="Times New Roman"/>
          <w:szCs w:val="22"/>
        </w:rPr>
        <w:t xml:space="preserve">administration </w:t>
      </w:r>
      <w:r w:rsidRPr="001360D8">
        <w:rPr>
          <w:rFonts w:ascii="Times New Roman" w:hAnsi="Times New Roman"/>
          <w:szCs w:val="22"/>
        </w:rPr>
        <w:t>list</w:t>
      </w:r>
      <w:r w:rsidRPr="001360D8" w:rsidDel="004F7B71">
        <w:rPr>
          <w:rFonts w:ascii="Times New Roman" w:hAnsi="Times New Roman"/>
          <w:szCs w:val="22"/>
        </w:rPr>
        <w:t xml:space="preserve"> </w:t>
      </w:r>
      <w:r w:rsidRPr="001360D8">
        <w:rPr>
          <w:rFonts w:ascii="Times New Roman" w:hAnsi="Times New Roman"/>
          <w:szCs w:val="22"/>
        </w:rPr>
        <w:t>or other documentation</w:t>
      </w:r>
      <w:r w:rsidRPr="00DD33E5">
        <w:rPr>
          <w:rFonts w:ascii="Times New Roman" w:hAnsi="Times New Roman"/>
          <w:szCs w:val="22"/>
        </w:rPr>
        <w:t xml:space="preserve">, </w:t>
      </w:r>
      <w:r w:rsidRPr="00DD33E5">
        <w:rPr>
          <w:rFonts w:ascii="Times New Roman" w:hAnsi="Times New Roman"/>
        </w:rPr>
        <w:t>such as nursing notes,</w:t>
      </w:r>
      <w:r w:rsidRPr="001360D8">
        <w:rPr>
          <w:rFonts w:ascii="Times New Roman" w:hAnsi="Times New Roman"/>
          <w:szCs w:val="22"/>
        </w:rPr>
        <w:t xml:space="preserve"> </w:t>
      </w:r>
      <w:r w:rsidRPr="001360D8" w:rsidDel="004F7B71">
        <w:rPr>
          <w:rFonts w:ascii="Times New Roman" w:hAnsi="Times New Roman"/>
          <w:szCs w:val="22"/>
        </w:rPr>
        <w:t>that includes the tim</w:t>
      </w:r>
      <w:r w:rsidRPr="001360D8">
        <w:rPr>
          <w:rFonts w:ascii="Times New Roman" w:hAnsi="Times New Roman"/>
          <w:szCs w:val="22"/>
        </w:rPr>
        <w:t>ing</w:t>
      </w:r>
      <w:r w:rsidRPr="001360D8" w:rsidDel="004F7B71">
        <w:rPr>
          <w:rFonts w:ascii="Times New Roman" w:hAnsi="Times New Roman"/>
          <w:szCs w:val="22"/>
        </w:rPr>
        <w:t xml:space="preserve"> of administration</w:t>
      </w:r>
      <w:r w:rsidRPr="001360D8">
        <w:rPr>
          <w:rFonts w:ascii="Times New Roman" w:hAnsi="Times New Roman"/>
          <w:szCs w:val="22"/>
        </w:rPr>
        <w:t xml:space="preserve"> as ordered</w:t>
      </w:r>
      <w:r w:rsidRPr="001360D8" w:rsidDel="004F7B71">
        <w:rPr>
          <w:rFonts w:ascii="Times New Roman" w:hAnsi="Times New Roman"/>
          <w:szCs w:val="22"/>
        </w:rPr>
        <w:t xml:space="preserve">, drug identification and </w:t>
      </w:r>
      <w:r w:rsidRPr="001360D8">
        <w:rPr>
          <w:rFonts w:ascii="Times New Roman" w:hAnsi="Times New Roman"/>
          <w:szCs w:val="22"/>
        </w:rPr>
        <w:t>dose</w:t>
      </w:r>
      <w:r w:rsidRPr="001360D8" w:rsidDel="004F7B71">
        <w:rPr>
          <w:rFonts w:ascii="Times New Roman" w:hAnsi="Times New Roman"/>
          <w:szCs w:val="22"/>
        </w:rPr>
        <w:t>, route of administration, the member’s response to the medication</w:t>
      </w:r>
      <w:r w:rsidRPr="001360D8">
        <w:rPr>
          <w:rFonts w:ascii="Times New Roman" w:hAnsi="Times New Roman"/>
          <w:szCs w:val="22"/>
        </w:rPr>
        <w:t xml:space="preserve"> being administered</w:t>
      </w:r>
      <w:r w:rsidRPr="001360D8" w:rsidDel="004F7B71">
        <w:rPr>
          <w:rFonts w:ascii="Times New Roman" w:hAnsi="Times New Roman"/>
          <w:szCs w:val="22"/>
        </w:rPr>
        <w:t>, and the signature of the person administering the medication;</w:t>
      </w:r>
    </w:p>
    <w:p w14:paraId="61F1B287" w14:textId="77777777" w:rsidR="00EC6553" w:rsidRPr="001360D8" w:rsidDel="004F7B71" w:rsidRDefault="00EC6553" w:rsidP="00BC5163">
      <w:pPr>
        <w:pStyle w:val="ban"/>
        <w:ind w:left="2074"/>
        <w:rPr>
          <w:rFonts w:ascii="Times New Roman" w:hAnsi="Times New Roman"/>
          <w:szCs w:val="22"/>
        </w:rPr>
      </w:pPr>
      <w:r w:rsidRPr="001360D8">
        <w:rPr>
          <w:rFonts w:ascii="Times New Roman" w:hAnsi="Times New Roman"/>
          <w:szCs w:val="22"/>
        </w:rPr>
        <w:t>8.</w:t>
      </w:r>
      <w:r w:rsidRPr="001360D8" w:rsidDel="004F7B71">
        <w:rPr>
          <w:rFonts w:ascii="Times New Roman" w:hAnsi="Times New Roman"/>
          <w:szCs w:val="22"/>
        </w:rPr>
        <w:t xml:space="preserve"> </w:t>
      </w:r>
      <w:r w:rsidRPr="001360D8">
        <w:rPr>
          <w:rFonts w:ascii="Times New Roman" w:hAnsi="Times New Roman"/>
          <w:szCs w:val="22"/>
        </w:rPr>
        <w:t xml:space="preserve"> </w:t>
      </w:r>
      <w:proofErr w:type="gramStart"/>
      <w:r w:rsidRPr="001360D8" w:rsidDel="004F7B71">
        <w:rPr>
          <w:rFonts w:ascii="Times New Roman" w:hAnsi="Times New Roman"/>
          <w:szCs w:val="22"/>
        </w:rPr>
        <w:t>any</w:t>
      </w:r>
      <w:proofErr w:type="gramEnd"/>
      <w:r w:rsidRPr="001360D8" w:rsidDel="004F7B71">
        <w:rPr>
          <w:rFonts w:ascii="Times New Roman" w:hAnsi="Times New Roman"/>
          <w:szCs w:val="22"/>
        </w:rPr>
        <w:t xml:space="preserve"> clinical tests and their results</w:t>
      </w:r>
      <w:r w:rsidRPr="001360D8">
        <w:rPr>
          <w:rFonts w:ascii="Times New Roman" w:hAnsi="Times New Roman"/>
          <w:szCs w:val="22"/>
        </w:rPr>
        <w:t>, as applicable</w:t>
      </w:r>
      <w:r w:rsidRPr="001360D8" w:rsidDel="004F7B71">
        <w:rPr>
          <w:rFonts w:ascii="Times New Roman" w:hAnsi="Times New Roman"/>
          <w:szCs w:val="22"/>
        </w:rPr>
        <w:t>;</w:t>
      </w:r>
    </w:p>
    <w:p w14:paraId="105ACD7F" w14:textId="77777777" w:rsidR="00EC6553" w:rsidRPr="001360D8" w:rsidRDefault="00EC6553" w:rsidP="00BC5163">
      <w:pPr>
        <w:pStyle w:val="ban"/>
        <w:ind w:left="2074"/>
        <w:rPr>
          <w:rFonts w:ascii="Times New Roman" w:hAnsi="Times New Roman"/>
          <w:szCs w:val="22"/>
        </w:rPr>
      </w:pPr>
      <w:r w:rsidRPr="001360D8">
        <w:rPr>
          <w:rFonts w:ascii="Times New Roman" w:hAnsi="Times New Roman"/>
          <w:szCs w:val="22"/>
        </w:rPr>
        <w:t>9.</w:t>
      </w:r>
      <w:r w:rsidRPr="001360D8" w:rsidDel="004F7B71">
        <w:rPr>
          <w:rFonts w:ascii="Times New Roman" w:hAnsi="Times New Roman"/>
          <w:szCs w:val="22"/>
        </w:rPr>
        <w:t xml:space="preserve"> </w:t>
      </w:r>
      <w:r w:rsidRPr="001360D8">
        <w:rPr>
          <w:rFonts w:ascii="Times New Roman" w:hAnsi="Times New Roman"/>
          <w:szCs w:val="22"/>
        </w:rPr>
        <w:t xml:space="preserve"> </w:t>
      </w:r>
      <w:proofErr w:type="gramStart"/>
      <w:r w:rsidRPr="001360D8" w:rsidDel="004F7B71">
        <w:rPr>
          <w:rFonts w:ascii="Times New Roman" w:hAnsi="Times New Roman"/>
          <w:szCs w:val="22"/>
        </w:rPr>
        <w:t>a</w:t>
      </w:r>
      <w:proofErr w:type="gramEnd"/>
      <w:r w:rsidRPr="001360D8" w:rsidDel="004F7B71">
        <w:rPr>
          <w:rFonts w:ascii="Times New Roman" w:hAnsi="Times New Roman"/>
          <w:szCs w:val="22"/>
        </w:rPr>
        <w:t xml:space="preserve"> signed medical records release form</w:t>
      </w:r>
      <w:r w:rsidRPr="001360D8">
        <w:rPr>
          <w:rFonts w:ascii="Times New Roman" w:hAnsi="Times New Roman"/>
          <w:szCs w:val="22"/>
        </w:rPr>
        <w:t>, as applicable;</w:t>
      </w:r>
      <w:r w:rsidRPr="001360D8" w:rsidDel="004F7B71">
        <w:rPr>
          <w:rFonts w:ascii="Times New Roman" w:hAnsi="Times New Roman"/>
          <w:szCs w:val="22"/>
        </w:rPr>
        <w:t xml:space="preserve"> </w:t>
      </w:r>
    </w:p>
    <w:p w14:paraId="068A3C8F" w14:textId="77777777" w:rsidR="00EC6553" w:rsidRPr="001360D8" w:rsidRDefault="00EC6553" w:rsidP="00BC5163">
      <w:pPr>
        <w:pStyle w:val="ban"/>
        <w:ind w:left="2074"/>
        <w:rPr>
          <w:rFonts w:ascii="Times New Roman" w:hAnsi="Times New Roman"/>
          <w:szCs w:val="22"/>
        </w:rPr>
      </w:pPr>
      <w:r w:rsidRPr="001360D8">
        <w:rPr>
          <w:rFonts w:ascii="Times New Roman" w:hAnsi="Times New Roman"/>
          <w:szCs w:val="22"/>
        </w:rPr>
        <w:t xml:space="preserve">10.  </w:t>
      </w:r>
      <w:proofErr w:type="gramStart"/>
      <w:r w:rsidRPr="001360D8">
        <w:rPr>
          <w:rFonts w:ascii="Times New Roman" w:hAnsi="Times New Roman"/>
          <w:szCs w:val="22"/>
        </w:rPr>
        <w:t>the</w:t>
      </w:r>
      <w:proofErr w:type="gramEnd"/>
      <w:r w:rsidRPr="001360D8">
        <w:rPr>
          <w:rFonts w:ascii="Times New Roman" w:hAnsi="Times New Roman"/>
          <w:szCs w:val="22"/>
        </w:rPr>
        <w:t xml:space="preserve"> number of authorized nursing hours for their agency per calendar week for the member;</w:t>
      </w:r>
    </w:p>
    <w:p w14:paraId="0041EF01" w14:textId="77777777" w:rsidR="00EC6553" w:rsidRPr="001360D8" w:rsidRDefault="00EC6553" w:rsidP="00BC5163">
      <w:pPr>
        <w:pStyle w:val="ban"/>
        <w:ind w:left="2074"/>
        <w:rPr>
          <w:rFonts w:ascii="Times New Roman" w:hAnsi="Times New Roman"/>
          <w:szCs w:val="22"/>
        </w:rPr>
      </w:pPr>
      <w:r w:rsidRPr="001360D8">
        <w:rPr>
          <w:rFonts w:ascii="Times New Roman" w:hAnsi="Times New Roman"/>
          <w:szCs w:val="22"/>
        </w:rPr>
        <w:t xml:space="preserve">11.  the names and telephone numbers of all the providers involved in co-vending care, the number of nursing hours approved for each provider by the </w:t>
      </w:r>
      <w:proofErr w:type="spellStart"/>
      <w:r w:rsidRPr="001360D8">
        <w:rPr>
          <w:rFonts w:ascii="Times New Roman" w:hAnsi="Times New Roman"/>
          <w:szCs w:val="22"/>
        </w:rPr>
        <w:t>MassHealth</w:t>
      </w:r>
      <w:proofErr w:type="spellEnd"/>
      <w:r w:rsidRPr="001360D8">
        <w:rPr>
          <w:rFonts w:ascii="Times New Roman" w:hAnsi="Times New Roman"/>
          <w:szCs w:val="22"/>
        </w:rPr>
        <w:t xml:space="preserve"> agency or its designee, to the best of the agency’s ability; and</w:t>
      </w:r>
    </w:p>
    <w:p w14:paraId="7C7A9D8D" w14:textId="77777777" w:rsidR="00EC6553" w:rsidRPr="001360D8" w:rsidRDefault="00EC6553" w:rsidP="002F374E">
      <w:pPr>
        <w:pStyle w:val="ban"/>
        <w:ind w:left="2074"/>
        <w:rPr>
          <w:rFonts w:ascii="Times New Roman" w:hAnsi="Times New Roman"/>
          <w:szCs w:val="22"/>
        </w:rPr>
      </w:pPr>
      <w:r w:rsidRPr="001360D8">
        <w:rPr>
          <w:rFonts w:ascii="Times New Roman" w:hAnsi="Times New Roman"/>
          <w:szCs w:val="22"/>
        </w:rPr>
        <w:t xml:space="preserve">12.  </w:t>
      </w:r>
      <w:proofErr w:type="gramStart"/>
      <w:r w:rsidRPr="001360D8">
        <w:rPr>
          <w:rFonts w:ascii="Times New Roman" w:hAnsi="Times New Roman"/>
          <w:szCs w:val="22"/>
        </w:rPr>
        <w:t>a</w:t>
      </w:r>
      <w:proofErr w:type="gramEnd"/>
      <w:r w:rsidRPr="001360D8">
        <w:rPr>
          <w:rFonts w:ascii="Times New Roman" w:hAnsi="Times New Roman"/>
          <w:szCs w:val="22"/>
        </w:rPr>
        <w:t xml:space="preserve"> copy of the CSN agency’s current prior authorization.</w:t>
      </w:r>
    </w:p>
    <w:p w14:paraId="06FB202A" w14:textId="77777777" w:rsidR="00EC6553" w:rsidRPr="001360D8" w:rsidRDefault="00EC6553" w:rsidP="002F374E">
      <w:pPr>
        <w:pStyle w:val="ban"/>
        <w:ind w:left="1310"/>
        <w:rPr>
          <w:rFonts w:ascii="Times New Roman" w:hAnsi="Times New Roman"/>
          <w:szCs w:val="22"/>
        </w:rPr>
      </w:pPr>
      <w:r w:rsidRPr="001360D8">
        <w:rPr>
          <w:rFonts w:ascii="Times New Roman" w:hAnsi="Times New Roman"/>
          <w:szCs w:val="22"/>
        </w:rPr>
        <w:t xml:space="preserve">(4)  </w:t>
      </w:r>
      <w:r w:rsidRPr="001360D8">
        <w:rPr>
          <w:rFonts w:ascii="Times New Roman" w:hAnsi="Times New Roman"/>
          <w:szCs w:val="22"/>
          <w:u w:val="single"/>
        </w:rPr>
        <w:t>Access to Records Maintained in Member’s Home</w:t>
      </w:r>
      <w:r w:rsidRPr="001360D8">
        <w:rPr>
          <w:rFonts w:ascii="Times New Roman" w:hAnsi="Times New Roman"/>
          <w:szCs w:val="22"/>
        </w:rPr>
        <w:t>. The CSN agency must maintain a copy of the member’s medical record in the member’s home as described in 130 CMR 438.415(C</w:t>
      </w:r>
      <w:proofErr w:type="gramStart"/>
      <w:r w:rsidRPr="001360D8">
        <w:rPr>
          <w:rFonts w:ascii="Times New Roman" w:hAnsi="Times New Roman"/>
          <w:szCs w:val="22"/>
        </w:rPr>
        <w:t>)(</w:t>
      </w:r>
      <w:proofErr w:type="gramEnd"/>
      <w:r w:rsidRPr="001360D8">
        <w:rPr>
          <w:rFonts w:ascii="Times New Roman" w:hAnsi="Times New Roman"/>
          <w:szCs w:val="22"/>
        </w:rPr>
        <w:t xml:space="preserve">3). The copy of the member’s medical record maintained in the member’s home must be provided to the </w:t>
      </w:r>
      <w:proofErr w:type="gramStart"/>
      <w:r w:rsidRPr="001360D8">
        <w:rPr>
          <w:rFonts w:ascii="Times New Roman" w:hAnsi="Times New Roman"/>
          <w:szCs w:val="22"/>
        </w:rPr>
        <w:t>member,</w:t>
      </w:r>
      <w:proofErr w:type="gramEnd"/>
      <w:r w:rsidRPr="001360D8">
        <w:rPr>
          <w:rFonts w:ascii="Times New Roman" w:hAnsi="Times New Roman"/>
          <w:szCs w:val="22"/>
        </w:rPr>
        <w:t xml:space="preserve"> and make every attempt to coordinate care, and/or change in shifts with other CSN providers.  </w:t>
      </w:r>
    </w:p>
    <w:p w14:paraId="6B0DA95F" w14:textId="77777777" w:rsidR="00EC6553" w:rsidRPr="001360D8" w:rsidRDefault="00EC6553" w:rsidP="0082611E">
      <w:pPr>
        <w:pStyle w:val="ban"/>
        <w:ind w:left="1310"/>
        <w:rPr>
          <w:rFonts w:ascii="Times New Roman" w:hAnsi="Times New Roman"/>
          <w:szCs w:val="22"/>
        </w:rPr>
      </w:pPr>
      <w:r w:rsidRPr="001360D8" w:rsidDel="004F7B71">
        <w:rPr>
          <w:rFonts w:ascii="Times New Roman" w:hAnsi="Times New Roman"/>
          <w:szCs w:val="22"/>
        </w:rPr>
        <w:t>(</w:t>
      </w:r>
      <w:r w:rsidRPr="001360D8">
        <w:rPr>
          <w:rFonts w:ascii="Times New Roman" w:hAnsi="Times New Roman"/>
          <w:szCs w:val="22"/>
        </w:rPr>
        <w:t>5</w:t>
      </w:r>
      <w:r w:rsidRPr="001360D8" w:rsidDel="004F7B71">
        <w:rPr>
          <w:rFonts w:ascii="Times New Roman" w:hAnsi="Times New Roman"/>
          <w:szCs w:val="22"/>
        </w:rPr>
        <w:t>)</w:t>
      </w:r>
      <w:r w:rsidRPr="001360D8">
        <w:rPr>
          <w:rFonts w:ascii="Times New Roman" w:hAnsi="Times New Roman"/>
          <w:szCs w:val="22"/>
        </w:rPr>
        <w:t xml:space="preserve">  </w:t>
      </w:r>
      <w:r w:rsidRPr="001360D8">
        <w:rPr>
          <w:rFonts w:ascii="Times New Roman" w:hAnsi="Times New Roman"/>
          <w:szCs w:val="22"/>
          <w:u w:val="single"/>
        </w:rPr>
        <w:t>Copies of Records</w:t>
      </w:r>
      <w:r w:rsidRPr="001360D8">
        <w:rPr>
          <w:rFonts w:ascii="Times New Roman" w:hAnsi="Times New Roman"/>
          <w:szCs w:val="22"/>
        </w:rPr>
        <w:t xml:space="preserve">. </w:t>
      </w:r>
      <w:r w:rsidRPr="001360D8" w:rsidDel="004F7B71">
        <w:rPr>
          <w:rFonts w:ascii="Times New Roman" w:hAnsi="Times New Roman"/>
          <w:szCs w:val="22"/>
        </w:rPr>
        <w:t xml:space="preserve">Upon the request of the member or the member’s representative, the </w:t>
      </w:r>
      <w:r w:rsidRPr="001360D8">
        <w:rPr>
          <w:rFonts w:ascii="Times New Roman" w:hAnsi="Times New Roman"/>
          <w:szCs w:val="22"/>
        </w:rPr>
        <w:t>CSN</w:t>
      </w:r>
      <w:r w:rsidRPr="001360D8" w:rsidDel="004F7B71">
        <w:rPr>
          <w:rFonts w:ascii="Times New Roman" w:hAnsi="Times New Roman"/>
          <w:szCs w:val="22"/>
        </w:rPr>
        <w:t xml:space="preserve"> agency must </w:t>
      </w:r>
      <w:r w:rsidRPr="001360D8">
        <w:rPr>
          <w:rFonts w:ascii="Times New Roman" w:hAnsi="Times New Roman"/>
          <w:szCs w:val="22"/>
        </w:rPr>
        <w:t>provide</w:t>
      </w:r>
      <w:r w:rsidRPr="001360D8" w:rsidDel="004F7B71">
        <w:rPr>
          <w:rFonts w:ascii="Times New Roman" w:hAnsi="Times New Roman"/>
          <w:szCs w:val="22"/>
        </w:rPr>
        <w:t xml:space="preserve"> a copy of the medical record to the person or entity that the member or the member’s representative designates. </w:t>
      </w:r>
      <w:r w:rsidRPr="001360D8">
        <w:rPr>
          <w:rFonts w:ascii="Times New Roman" w:hAnsi="Times New Roman"/>
          <w:szCs w:val="22"/>
        </w:rPr>
        <w:t xml:space="preserve">Additionally, upon request of the </w:t>
      </w:r>
      <w:proofErr w:type="spellStart"/>
      <w:r w:rsidRPr="001360D8">
        <w:rPr>
          <w:rFonts w:ascii="Times New Roman" w:hAnsi="Times New Roman"/>
          <w:szCs w:val="22"/>
        </w:rPr>
        <w:t>MassHealth</w:t>
      </w:r>
      <w:proofErr w:type="spellEnd"/>
      <w:r w:rsidRPr="001360D8">
        <w:rPr>
          <w:rFonts w:ascii="Times New Roman" w:hAnsi="Times New Roman"/>
          <w:szCs w:val="22"/>
        </w:rPr>
        <w:t xml:space="preserve"> agency or its designee, the CSN agency must provide a copy of the member’s complete medical record.</w:t>
      </w:r>
    </w:p>
    <w:p w14:paraId="0627919C" w14:textId="77777777" w:rsidR="00EC6553" w:rsidRPr="001360D8" w:rsidDel="004F7B71" w:rsidRDefault="00EC6553" w:rsidP="00BC5163">
      <w:pPr>
        <w:pStyle w:val="ban"/>
        <w:ind w:left="1699"/>
        <w:rPr>
          <w:rFonts w:ascii="Times New Roman" w:hAnsi="Times New Roman"/>
          <w:szCs w:val="22"/>
        </w:rPr>
      </w:pPr>
    </w:p>
    <w:p w14:paraId="3709B6F5" w14:textId="77777777" w:rsidR="00EC6553" w:rsidRPr="001360D8" w:rsidRDefault="00EC6553" w:rsidP="004016FC">
      <w:pPr>
        <w:pStyle w:val="Default"/>
        <w:ind w:left="936"/>
        <w:rPr>
          <w:rFonts w:ascii="Times New Roman" w:hAnsi="Times New Roman" w:cs="Times New Roman"/>
          <w:sz w:val="22"/>
          <w:szCs w:val="22"/>
        </w:rPr>
      </w:pPr>
      <w:r w:rsidRPr="001360D8">
        <w:rPr>
          <w:rFonts w:ascii="Times New Roman" w:hAnsi="Times New Roman" w:cs="Times New Roman"/>
          <w:sz w:val="22"/>
          <w:szCs w:val="22"/>
        </w:rPr>
        <w:t xml:space="preserve">(D)  </w:t>
      </w:r>
      <w:r w:rsidRPr="001360D8">
        <w:rPr>
          <w:rFonts w:ascii="Times New Roman" w:hAnsi="Times New Roman" w:cs="Times New Roman"/>
          <w:sz w:val="22"/>
          <w:szCs w:val="22"/>
          <w:u w:val="single"/>
        </w:rPr>
        <w:t>Statement of Fiscal Soundness</w:t>
      </w:r>
      <w:r w:rsidRPr="001360D8">
        <w:rPr>
          <w:rFonts w:ascii="Times New Roman" w:hAnsi="Times New Roman" w:cs="Times New Roman"/>
          <w:sz w:val="22"/>
          <w:szCs w:val="22"/>
        </w:rPr>
        <w:t xml:space="preserve">.  </w:t>
      </w:r>
    </w:p>
    <w:p w14:paraId="0ABCB212" w14:textId="77777777" w:rsidR="00EC6553" w:rsidRPr="001360D8" w:rsidRDefault="00EC6553" w:rsidP="004016FC">
      <w:pPr>
        <w:pStyle w:val="Default"/>
        <w:ind w:left="1310"/>
        <w:rPr>
          <w:rFonts w:ascii="Times New Roman" w:hAnsi="Times New Roman" w:cs="Times New Roman"/>
          <w:sz w:val="22"/>
          <w:szCs w:val="22"/>
        </w:rPr>
      </w:pPr>
      <w:r w:rsidRPr="001360D8">
        <w:rPr>
          <w:rFonts w:ascii="Times New Roman" w:hAnsi="Times New Roman" w:cs="Times New Roman"/>
          <w:sz w:val="22"/>
          <w:szCs w:val="22"/>
        </w:rPr>
        <w:t xml:space="preserve">(1)  </w:t>
      </w:r>
      <w:r w:rsidRPr="001360D8">
        <w:rPr>
          <w:rFonts w:ascii="Times New Roman" w:hAnsi="Times New Roman" w:cs="Times New Roman"/>
          <w:sz w:val="22"/>
          <w:szCs w:val="22"/>
          <w:u w:val="single"/>
        </w:rPr>
        <w:t>Submission Requirements</w:t>
      </w:r>
      <w:r w:rsidRPr="001360D8">
        <w:rPr>
          <w:rFonts w:ascii="Times New Roman" w:hAnsi="Times New Roman" w:cs="Times New Roman"/>
          <w:sz w:val="22"/>
          <w:szCs w:val="22"/>
        </w:rPr>
        <w:t xml:space="preserve">. Under 130 CMR 438.404(J), CSN agencies must submit to </w:t>
      </w:r>
      <w:proofErr w:type="spellStart"/>
      <w:r w:rsidRPr="001360D8">
        <w:rPr>
          <w:rFonts w:ascii="Times New Roman" w:hAnsi="Times New Roman" w:cs="Times New Roman"/>
          <w:sz w:val="22"/>
          <w:szCs w:val="22"/>
        </w:rPr>
        <w:t>MassHealth</w:t>
      </w:r>
      <w:proofErr w:type="spellEnd"/>
      <w:r w:rsidRPr="001360D8">
        <w:rPr>
          <w:rFonts w:ascii="Times New Roman" w:hAnsi="Times New Roman" w:cs="Times New Roman"/>
          <w:sz w:val="22"/>
          <w:szCs w:val="22"/>
        </w:rPr>
        <w:t xml:space="preserve"> or its designee annually and at enrollment a statement of fiscal soundness attesting to the financial viability of the CSN agency. To satisfy the fiscal soundness requirement, the CSN agency must demonstrate a cash reserve sufficient to meet one month of financial obligations in the operation of the provider’s CSN program, including but not limited to timely payment of staff wages and the agency’s general and professional liability insurance coverage and workers’ compensation insurance coverage. If using a line of credit to meet the cash reserve requirement, the agency must demonstrate the line of credit has been approved by a financial institution. </w:t>
      </w:r>
    </w:p>
    <w:p w14:paraId="04080095" w14:textId="77777777" w:rsidR="00EC6553" w:rsidRPr="001360D8" w:rsidRDefault="00EC6553" w:rsidP="004016FC">
      <w:pPr>
        <w:pStyle w:val="Default"/>
        <w:ind w:left="1310"/>
        <w:rPr>
          <w:rFonts w:ascii="Times New Roman" w:hAnsi="Times New Roman" w:cs="Times New Roman"/>
          <w:sz w:val="22"/>
          <w:szCs w:val="22"/>
        </w:rPr>
      </w:pPr>
      <w:r w:rsidRPr="001360D8">
        <w:rPr>
          <w:rFonts w:ascii="Times New Roman" w:hAnsi="Times New Roman" w:cs="Times New Roman"/>
          <w:sz w:val="22"/>
          <w:szCs w:val="22"/>
        </w:rPr>
        <w:t xml:space="preserve">(2)  </w:t>
      </w:r>
      <w:r w:rsidRPr="001360D8">
        <w:rPr>
          <w:rFonts w:ascii="Times New Roman" w:hAnsi="Times New Roman" w:cs="Times New Roman"/>
          <w:sz w:val="22"/>
          <w:szCs w:val="22"/>
          <w:u w:val="single"/>
        </w:rPr>
        <w:t>Submission Due Date</w:t>
      </w:r>
      <w:r w:rsidRPr="001360D8">
        <w:rPr>
          <w:rFonts w:ascii="Times New Roman" w:hAnsi="Times New Roman" w:cs="Times New Roman"/>
          <w:sz w:val="22"/>
          <w:szCs w:val="22"/>
        </w:rPr>
        <w:t xml:space="preserve">. The CSN agency must submit to </w:t>
      </w:r>
      <w:proofErr w:type="spellStart"/>
      <w:r w:rsidRPr="001360D8">
        <w:rPr>
          <w:rFonts w:ascii="Times New Roman" w:hAnsi="Times New Roman" w:cs="Times New Roman"/>
          <w:sz w:val="22"/>
          <w:szCs w:val="22"/>
        </w:rPr>
        <w:t>MassHealth</w:t>
      </w:r>
      <w:proofErr w:type="spellEnd"/>
      <w:r w:rsidRPr="001360D8">
        <w:rPr>
          <w:rFonts w:ascii="Times New Roman" w:hAnsi="Times New Roman" w:cs="Times New Roman"/>
          <w:sz w:val="22"/>
          <w:szCs w:val="22"/>
        </w:rPr>
        <w:t xml:space="preserve"> or its designee a statement of fiscal soundness annually and by the end of May each year.</w:t>
      </w:r>
    </w:p>
    <w:p w14:paraId="420B15C4" w14:textId="77777777" w:rsidR="00EC6553" w:rsidRPr="001360D8" w:rsidRDefault="00EC6553" w:rsidP="004016FC">
      <w:pPr>
        <w:pStyle w:val="Default"/>
        <w:ind w:left="1310"/>
        <w:rPr>
          <w:rFonts w:ascii="Times New Roman" w:hAnsi="Times New Roman"/>
          <w:sz w:val="22"/>
          <w:szCs w:val="22"/>
        </w:rPr>
      </w:pPr>
      <w:r w:rsidRPr="001360D8">
        <w:rPr>
          <w:rFonts w:ascii="Times New Roman" w:hAnsi="Times New Roman" w:cs="Times New Roman"/>
          <w:sz w:val="22"/>
          <w:szCs w:val="22"/>
        </w:rPr>
        <w:t xml:space="preserve">(3)  </w:t>
      </w:r>
      <w:r w:rsidRPr="001360D8">
        <w:rPr>
          <w:rFonts w:ascii="Times New Roman" w:hAnsi="Times New Roman" w:cs="Times New Roman"/>
          <w:sz w:val="22"/>
          <w:szCs w:val="22"/>
          <w:u w:val="single"/>
        </w:rPr>
        <w:t>Attestation</w:t>
      </w:r>
      <w:r w:rsidRPr="001360D8">
        <w:rPr>
          <w:rFonts w:ascii="Times New Roman" w:hAnsi="Times New Roman" w:cs="Times New Roman"/>
          <w:sz w:val="22"/>
          <w:szCs w:val="22"/>
        </w:rPr>
        <w:t>.</w:t>
      </w:r>
      <w:r w:rsidRPr="001360D8">
        <w:rPr>
          <w:rFonts w:ascii="Times New Roman" w:hAnsi="Times New Roman"/>
          <w:sz w:val="22"/>
          <w:szCs w:val="22"/>
        </w:rPr>
        <w:t xml:space="preserve"> The CSN agency must attest that its available cash reserve will meet the average monthly cost at all times during the subsequent year.</w:t>
      </w:r>
    </w:p>
    <w:p w14:paraId="3E4EDE8A" w14:textId="77777777" w:rsidR="00EC6553" w:rsidRPr="001360D8" w:rsidRDefault="00EC6553" w:rsidP="004016FC">
      <w:pPr>
        <w:pStyle w:val="Default"/>
        <w:ind w:left="1310"/>
        <w:rPr>
          <w:rFonts w:ascii="Times New Roman" w:hAnsi="Times New Roman"/>
          <w:sz w:val="22"/>
          <w:szCs w:val="22"/>
        </w:rPr>
      </w:pPr>
      <w:r w:rsidRPr="001360D8">
        <w:rPr>
          <w:rFonts w:ascii="Times New Roman" w:hAnsi="Times New Roman" w:cs="Times New Roman"/>
          <w:sz w:val="22"/>
          <w:szCs w:val="22"/>
        </w:rPr>
        <w:t xml:space="preserve">(4)  </w:t>
      </w:r>
      <w:r w:rsidRPr="001360D8">
        <w:rPr>
          <w:rFonts w:ascii="Times New Roman" w:hAnsi="Times New Roman" w:cs="Times New Roman"/>
          <w:sz w:val="22"/>
          <w:szCs w:val="22"/>
          <w:u w:val="single"/>
        </w:rPr>
        <w:t>Noncompliance</w:t>
      </w:r>
      <w:r w:rsidRPr="001360D8">
        <w:rPr>
          <w:rFonts w:ascii="Times New Roman" w:hAnsi="Times New Roman" w:cs="Times New Roman"/>
          <w:sz w:val="22"/>
          <w:szCs w:val="22"/>
        </w:rPr>
        <w:t>.</w:t>
      </w:r>
      <w:r w:rsidRPr="001360D8">
        <w:rPr>
          <w:rFonts w:ascii="Times New Roman" w:hAnsi="Times New Roman"/>
          <w:sz w:val="22"/>
          <w:szCs w:val="22"/>
        </w:rPr>
        <w:t xml:space="preserve"> For CSN agencies that fail to meet the fiscal soundness requirement pursuant to 130 CMR 438.404(G) and 130 CMR 438.415(D), </w:t>
      </w:r>
      <w:proofErr w:type="spellStart"/>
      <w:r w:rsidRPr="001360D8">
        <w:rPr>
          <w:rFonts w:ascii="Times New Roman" w:hAnsi="Times New Roman"/>
          <w:sz w:val="22"/>
          <w:szCs w:val="22"/>
        </w:rPr>
        <w:t>MassHealth</w:t>
      </w:r>
      <w:proofErr w:type="spellEnd"/>
      <w:r w:rsidRPr="001360D8">
        <w:rPr>
          <w:rFonts w:ascii="Times New Roman" w:hAnsi="Times New Roman"/>
          <w:sz w:val="22"/>
          <w:szCs w:val="22"/>
        </w:rPr>
        <w:t xml:space="preserve"> may take further action, such as imposing sanctions in accordance with 130 CMR 450.238: </w:t>
      </w:r>
      <w:r w:rsidRPr="001360D8">
        <w:rPr>
          <w:rFonts w:ascii="Times New Roman" w:hAnsi="Times New Roman"/>
          <w:i/>
          <w:iCs/>
          <w:sz w:val="22"/>
          <w:szCs w:val="22"/>
        </w:rPr>
        <w:t>Sanctions: General</w:t>
      </w:r>
      <w:r w:rsidRPr="001360D8">
        <w:rPr>
          <w:rFonts w:ascii="Times New Roman" w:hAnsi="Times New Roman"/>
          <w:sz w:val="22"/>
          <w:szCs w:val="22"/>
        </w:rPr>
        <w:t xml:space="preserve"> including, but not limited to, termination of the provider as a </w:t>
      </w:r>
      <w:proofErr w:type="spellStart"/>
      <w:r w:rsidRPr="001360D8">
        <w:rPr>
          <w:rFonts w:ascii="Times New Roman" w:hAnsi="Times New Roman"/>
          <w:sz w:val="22"/>
          <w:szCs w:val="22"/>
        </w:rPr>
        <w:t>MassHealth</w:t>
      </w:r>
      <w:proofErr w:type="spellEnd"/>
      <w:r w:rsidRPr="001360D8">
        <w:rPr>
          <w:rFonts w:ascii="Times New Roman" w:hAnsi="Times New Roman"/>
          <w:sz w:val="22"/>
          <w:szCs w:val="22"/>
        </w:rPr>
        <w:t xml:space="preserve"> CSN agency.</w:t>
      </w:r>
    </w:p>
    <w:p w14:paraId="72BC21E8" w14:textId="77777777" w:rsidR="00EC6553" w:rsidRPr="001360D8" w:rsidRDefault="00EC6553" w:rsidP="007A73C3">
      <w:pPr>
        <w:pStyle w:val="Default"/>
        <w:ind w:left="1020"/>
        <w:rPr>
          <w:rFonts w:ascii="Times New Roman" w:hAnsi="Times New Roman" w:cs="Times New Roman"/>
          <w:sz w:val="22"/>
          <w:szCs w:val="22"/>
        </w:rPr>
      </w:pPr>
    </w:p>
    <w:p w14:paraId="366DAFF4" w14:textId="77777777" w:rsidR="00EC6553" w:rsidRPr="001360D8" w:rsidRDefault="00EC6553" w:rsidP="001F6298">
      <w:pPr>
        <w:pStyle w:val="BodyText"/>
        <w:ind w:left="0"/>
        <w:rPr>
          <w:rFonts w:cs="Times New Roman"/>
        </w:rPr>
      </w:pPr>
      <w:r w:rsidRPr="001360D8">
        <w:rPr>
          <w:spacing w:val="-1"/>
          <w:u w:val="single" w:color="000000"/>
        </w:rPr>
        <w:t>438.416:</w:t>
      </w:r>
      <w:r w:rsidRPr="001360D8">
        <w:rPr>
          <w:u w:val="single" w:color="000000"/>
        </w:rPr>
        <w:t xml:space="preserve"> </w:t>
      </w:r>
      <w:r w:rsidRPr="001360D8">
        <w:rPr>
          <w:spacing w:val="2"/>
          <w:u w:val="single" w:color="000000"/>
        </w:rPr>
        <w:t xml:space="preserve"> </w:t>
      </w:r>
      <w:r w:rsidRPr="001360D8">
        <w:rPr>
          <w:u w:val="single" w:color="000000"/>
        </w:rPr>
        <w:t>Plan</w:t>
      </w:r>
      <w:r w:rsidRPr="001360D8">
        <w:rPr>
          <w:spacing w:val="-5"/>
          <w:u w:val="single" w:color="000000"/>
        </w:rPr>
        <w:t xml:space="preserve"> </w:t>
      </w:r>
      <w:r w:rsidRPr="001360D8">
        <w:rPr>
          <w:u w:val="single" w:color="000000"/>
        </w:rPr>
        <w:t>of</w:t>
      </w:r>
      <w:r w:rsidRPr="001360D8">
        <w:rPr>
          <w:spacing w:val="-5"/>
          <w:u w:val="single" w:color="000000"/>
        </w:rPr>
        <w:t xml:space="preserve"> </w:t>
      </w:r>
      <w:r w:rsidRPr="001360D8">
        <w:rPr>
          <w:u w:val="single" w:color="000000"/>
        </w:rPr>
        <w:t>Care Requirements</w:t>
      </w:r>
    </w:p>
    <w:p w14:paraId="2903E20F" w14:textId="77777777" w:rsidR="00EC6553" w:rsidRPr="001360D8" w:rsidRDefault="00EC6553" w:rsidP="007A73C3">
      <w:pPr>
        <w:spacing w:before="8"/>
        <w:rPr>
          <w:sz w:val="15"/>
          <w:szCs w:val="15"/>
        </w:rPr>
      </w:pPr>
    </w:p>
    <w:p w14:paraId="150418B1" w14:textId="77777777" w:rsidR="00EC6553" w:rsidRPr="001360D8" w:rsidRDefault="00EC6553" w:rsidP="001F6298">
      <w:pPr>
        <w:pStyle w:val="BodyText"/>
        <w:ind w:left="936" w:firstLine="360"/>
      </w:pPr>
      <w:r w:rsidRPr="001360D8">
        <w:t>All</w:t>
      </w:r>
      <w:r w:rsidRPr="001360D8">
        <w:rPr>
          <w:spacing w:val="-6"/>
        </w:rPr>
        <w:t xml:space="preserve"> </w:t>
      </w:r>
      <w:r w:rsidRPr="001360D8">
        <w:t>CSN</w:t>
      </w:r>
      <w:r w:rsidRPr="001360D8">
        <w:rPr>
          <w:spacing w:val="-5"/>
        </w:rPr>
        <w:t xml:space="preserve"> </w:t>
      </w:r>
      <w:r w:rsidRPr="001360D8">
        <w:rPr>
          <w:spacing w:val="-1"/>
        </w:rPr>
        <w:t>services</w:t>
      </w:r>
      <w:r w:rsidRPr="001360D8">
        <w:rPr>
          <w:spacing w:val="-4"/>
        </w:rPr>
        <w:t xml:space="preserve"> </w:t>
      </w:r>
      <w:r w:rsidRPr="001360D8">
        <w:rPr>
          <w:spacing w:val="-1"/>
        </w:rPr>
        <w:t>must</w:t>
      </w:r>
      <w:r w:rsidRPr="001360D8">
        <w:rPr>
          <w:spacing w:val="-6"/>
        </w:rPr>
        <w:t xml:space="preserve"> </w:t>
      </w:r>
      <w:r w:rsidRPr="001360D8">
        <w:t>be</w:t>
      </w:r>
      <w:r w:rsidRPr="001360D8">
        <w:rPr>
          <w:spacing w:val="-5"/>
        </w:rPr>
        <w:t xml:space="preserve"> </w:t>
      </w:r>
      <w:r w:rsidRPr="001360D8">
        <w:t>provided</w:t>
      </w:r>
      <w:r w:rsidRPr="001360D8">
        <w:rPr>
          <w:spacing w:val="-5"/>
        </w:rPr>
        <w:t xml:space="preserve"> </w:t>
      </w:r>
      <w:r w:rsidRPr="001360D8">
        <w:t>under</w:t>
      </w:r>
      <w:r w:rsidRPr="001360D8">
        <w:rPr>
          <w:spacing w:val="-6"/>
        </w:rPr>
        <w:t xml:space="preserve"> </w:t>
      </w:r>
      <w:r w:rsidRPr="001360D8">
        <w:t>an</w:t>
      </w:r>
      <w:r w:rsidRPr="001360D8">
        <w:rPr>
          <w:spacing w:val="-6"/>
        </w:rPr>
        <w:t xml:space="preserve"> </w:t>
      </w:r>
      <w:r w:rsidRPr="001360D8">
        <w:t>individualized</w:t>
      </w:r>
      <w:r w:rsidRPr="001360D8">
        <w:rPr>
          <w:spacing w:val="-5"/>
        </w:rPr>
        <w:t xml:space="preserve"> </w:t>
      </w:r>
      <w:r w:rsidRPr="001360D8">
        <w:t>plan</w:t>
      </w:r>
      <w:r w:rsidRPr="001360D8">
        <w:rPr>
          <w:spacing w:val="-5"/>
        </w:rPr>
        <w:t xml:space="preserve"> </w:t>
      </w:r>
      <w:r w:rsidRPr="001360D8">
        <w:t>of</w:t>
      </w:r>
      <w:r w:rsidRPr="001360D8">
        <w:rPr>
          <w:spacing w:val="-7"/>
        </w:rPr>
        <w:t xml:space="preserve"> </w:t>
      </w:r>
      <w:r w:rsidRPr="001360D8">
        <w:t>care</w:t>
      </w:r>
      <w:r w:rsidRPr="001360D8">
        <w:rPr>
          <w:spacing w:val="-5"/>
        </w:rPr>
        <w:t xml:space="preserve"> </w:t>
      </w:r>
      <w:r w:rsidRPr="001360D8">
        <w:t>developed</w:t>
      </w:r>
      <w:r w:rsidRPr="001360D8">
        <w:rPr>
          <w:spacing w:val="-5"/>
        </w:rPr>
        <w:t xml:space="preserve"> </w:t>
      </w:r>
      <w:r w:rsidRPr="001360D8">
        <w:t>for</w:t>
      </w:r>
      <w:r w:rsidRPr="001360D8">
        <w:rPr>
          <w:spacing w:val="-5"/>
        </w:rPr>
        <w:t xml:space="preserve"> </w:t>
      </w:r>
      <w:r w:rsidRPr="001360D8">
        <w:t>the</w:t>
      </w:r>
      <w:r w:rsidRPr="001360D8">
        <w:rPr>
          <w:spacing w:val="28"/>
          <w:w w:val="99"/>
        </w:rPr>
        <w:t xml:space="preserve"> </w:t>
      </w:r>
      <w:r w:rsidRPr="001360D8">
        <w:rPr>
          <w:spacing w:val="-1"/>
        </w:rPr>
        <w:t>member.</w:t>
      </w:r>
      <w:r w:rsidRPr="001360D8">
        <w:rPr>
          <w:spacing w:val="-5"/>
        </w:rPr>
        <w:t xml:space="preserve"> </w:t>
      </w:r>
      <w:r w:rsidRPr="001360D8">
        <w:t>The</w:t>
      </w:r>
      <w:r w:rsidRPr="001360D8">
        <w:rPr>
          <w:spacing w:val="-5"/>
        </w:rPr>
        <w:t xml:space="preserve"> </w:t>
      </w:r>
      <w:r w:rsidRPr="001360D8">
        <w:t xml:space="preserve">physician or ordering non-physician practitioner </w:t>
      </w:r>
      <w:r w:rsidRPr="001360D8">
        <w:rPr>
          <w:spacing w:val="-1"/>
        </w:rPr>
        <w:t>must</w:t>
      </w:r>
      <w:r w:rsidRPr="001360D8">
        <w:rPr>
          <w:spacing w:val="-5"/>
        </w:rPr>
        <w:t xml:space="preserve"> </w:t>
      </w:r>
      <w:r w:rsidRPr="001360D8">
        <w:t>sign</w:t>
      </w:r>
      <w:r w:rsidRPr="001360D8">
        <w:rPr>
          <w:spacing w:val="-5"/>
        </w:rPr>
        <w:t xml:space="preserve"> </w:t>
      </w:r>
      <w:r w:rsidRPr="001360D8">
        <w:t>the</w:t>
      </w:r>
      <w:r w:rsidRPr="001360D8">
        <w:rPr>
          <w:spacing w:val="-5"/>
        </w:rPr>
        <w:t xml:space="preserve"> </w:t>
      </w:r>
      <w:r w:rsidRPr="001360D8">
        <w:rPr>
          <w:spacing w:val="-1"/>
        </w:rPr>
        <w:t>plan</w:t>
      </w:r>
      <w:r w:rsidRPr="001360D8">
        <w:rPr>
          <w:spacing w:val="-5"/>
        </w:rPr>
        <w:t xml:space="preserve"> </w:t>
      </w:r>
      <w:r w:rsidRPr="001360D8">
        <w:t>of</w:t>
      </w:r>
      <w:r w:rsidRPr="001360D8">
        <w:rPr>
          <w:spacing w:val="-5"/>
        </w:rPr>
        <w:t xml:space="preserve"> </w:t>
      </w:r>
      <w:r w:rsidRPr="001360D8">
        <w:t>care</w:t>
      </w:r>
      <w:r w:rsidRPr="001360D8">
        <w:rPr>
          <w:spacing w:val="-5"/>
        </w:rPr>
        <w:t xml:space="preserve"> </w:t>
      </w:r>
      <w:r w:rsidRPr="001360D8">
        <w:t>before</w:t>
      </w:r>
      <w:r w:rsidRPr="001360D8">
        <w:rPr>
          <w:spacing w:val="-5"/>
        </w:rPr>
        <w:t xml:space="preserve"> </w:t>
      </w:r>
      <w:r w:rsidRPr="001360D8">
        <w:t>services</w:t>
      </w:r>
      <w:r w:rsidRPr="001360D8">
        <w:rPr>
          <w:spacing w:val="-5"/>
        </w:rPr>
        <w:t xml:space="preserve"> </w:t>
      </w:r>
      <w:r w:rsidRPr="001360D8">
        <w:t>are</w:t>
      </w:r>
      <w:r w:rsidRPr="001360D8">
        <w:rPr>
          <w:spacing w:val="-5"/>
        </w:rPr>
        <w:t xml:space="preserve"> </w:t>
      </w:r>
      <w:r w:rsidRPr="001360D8">
        <w:t>provided</w:t>
      </w:r>
      <w:r w:rsidRPr="001360D8">
        <w:rPr>
          <w:spacing w:val="-5"/>
        </w:rPr>
        <w:t xml:space="preserve"> </w:t>
      </w:r>
      <w:r w:rsidRPr="001360D8">
        <w:t>to</w:t>
      </w:r>
      <w:r w:rsidRPr="001360D8">
        <w:rPr>
          <w:spacing w:val="-6"/>
        </w:rPr>
        <w:t xml:space="preserve"> </w:t>
      </w:r>
      <w:r w:rsidRPr="001360D8">
        <w:t>the</w:t>
      </w:r>
      <w:r w:rsidRPr="001360D8">
        <w:rPr>
          <w:spacing w:val="-5"/>
        </w:rPr>
        <w:t xml:space="preserve"> </w:t>
      </w:r>
      <w:r w:rsidRPr="001360D8">
        <w:rPr>
          <w:spacing w:val="-1"/>
        </w:rPr>
        <w:t>member.</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C6553" w:rsidRPr="001360D8" w14:paraId="5B80C309" w14:textId="77777777" w:rsidTr="00F510FC">
        <w:trPr>
          <w:trHeight w:hRule="exact" w:val="864"/>
        </w:trPr>
        <w:tc>
          <w:tcPr>
            <w:tcW w:w="4080" w:type="dxa"/>
            <w:tcBorders>
              <w:bottom w:val="nil"/>
            </w:tcBorders>
          </w:tcPr>
          <w:p w14:paraId="5933FD77" w14:textId="77777777" w:rsidR="00EC6553" w:rsidRPr="001360D8" w:rsidRDefault="00EC6553" w:rsidP="00F510FC">
            <w:pPr>
              <w:tabs>
                <w:tab w:val="left" w:pos="936"/>
                <w:tab w:val="left" w:pos="1314"/>
                <w:tab w:val="left" w:pos="1692"/>
                <w:tab w:val="left" w:pos="2070"/>
              </w:tabs>
              <w:spacing w:before="120"/>
              <w:jc w:val="center"/>
              <w:rPr>
                <w:rFonts w:ascii="Arial" w:hAnsi="Arial" w:cs="Arial"/>
                <w:b/>
              </w:rPr>
            </w:pPr>
            <w:r w:rsidRPr="001360D8">
              <w:rPr>
                <w:rFonts w:ascii="Arial" w:hAnsi="Arial" w:cs="Arial"/>
                <w:b/>
              </w:rPr>
              <w:lastRenderedPageBreak/>
              <w:t>Commonwealth of Massachusetts</w:t>
            </w:r>
          </w:p>
          <w:p w14:paraId="3A8F9CCA" w14:textId="77777777" w:rsidR="00EC6553" w:rsidRPr="001360D8" w:rsidRDefault="00EC6553" w:rsidP="00F510FC">
            <w:pPr>
              <w:tabs>
                <w:tab w:val="left" w:pos="936"/>
                <w:tab w:val="left" w:pos="1314"/>
                <w:tab w:val="left" w:pos="1692"/>
                <w:tab w:val="left" w:pos="2070"/>
              </w:tabs>
              <w:jc w:val="center"/>
              <w:rPr>
                <w:rFonts w:ascii="Arial" w:hAnsi="Arial" w:cs="Arial"/>
                <w:b/>
              </w:rPr>
            </w:pPr>
            <w:proofErr w:type="spellStart"/>
            <w:r w:rsidRPr="001360D8">
              <w:rPr>
                <w:rFonts w:ascii="Arial" w:hAnsi="Arial" w:cs="Arial"/>
                <w:b/>
              </w:rPr>
              <w:t>MassHealth</w:t>
            </w:r>
            <w:proofErr w:type="spellEnd"/>
          </w:p>
          <w:p w14:paraId="327ED411" w14:textId="77777777" w:rsidR="00EC6553" w:rsidRPr="001360D8" w:rsidRDefault="00EC6553" w:rsidP="00F510FC">
            <w:pPr>
              <w:tabs>
                <w:tab w:val="left" w:pos="936"/>
                <w:tab w:val="left" w:pos="1314"/>
                <w:tab w:val="left" w:pos="1692"/>
                <w:tab w:val="left" w:pos="2070"/>
              </w:tabs>
              <w:jc w:val="center"/>
              <w:rPr>
                <w:rFonts w:ascii="Arial" w:hAnsi="Arial" w:cs="Arial"/>
                <w:b/>
              </w:rPr>
            </w:pPr>
            <w:r w:rsidRPr="001360D8">
              <w:rPr>
                <w:rFonts w:ascii="Arial" w:hAnsi="Arial" w:cs="Arial"/>
                <w:b/>
              </w:rPr>
              <w:t>Provider Manual Series</w:t>
            </w:r>
          </w:p>
        </w:tc>
        <w:tc>
          <w:tcPr>
            <w:tcW w:w="3750" w:type="dxa"/>
          </w:tcPr>
          <w:p w14:paraId="469A4C1E" w14:textId="77777777" w:rsidR="00EC6553" w:rsidRPr="001360D8" w:rsidRDefault="00EC6553" w:rsidP="00F510FC">
            <w:pPr>
              <w:tabs>
                <w:tab w:val="left" w:pos="936"/>
                <w:tab w:val="left" w:pos="1314"/>
                <w:tab w:val="left" w:pos="1692"/>
                <w:tab w:val="left" w:pos="2070"/>
              </w:tabs>
              <w:spacing w:before="120"/>
              <w:jc w:val="center"/>
              <w:rPr>
                <w:rFonts w:ascii="Arial" w:hAnsi="Arial" w:cs="Arial"/>
              </w:rPr>
            </w:pPr>
            <w:r w:rsidRPr="001360D8">
              <w:rPr>
                <w:rFonts w:ascii="Arial" w:hAnsi="Arial" w:cs="Arial"/>
                <w:b/>
              </w:rPr>
              <w:t>Subchapter Number and Title</w:t>
            </w:r>
          </w:p>
          <w:p w14:paraId="286700BA" w14:textId="77777777" w:rsidR="00EC6553" w:rsidRPr="001360D8" w:rsidRDefault="00EC6553" w:rsidP="00F510FC">
            <w:pPr>
              <w:tabs>
                <w:tab w:val="left" w:pos="936"/>
                <w:tab w:val="left" w:pos="1314"/>
                <w:tab w:val="left" w:pos="1692"/>
                <w:tab w:val="left" w:pos="2070"/>
              </w:tabs>
              <w:jc w:val="center"/>
              <w:rPr>
                <w:rFonts w:ascii="Arial" w:hAnsi="Arial" w:cs="Arial"/>
              </w:rPr>
            </w:pPr>
            <w:r w:rsidRPr="001360D8">
              <w:rPr>
                <w:rFonts w:ascii="Arial" w:hAnsi="Arial" w:cs="Arial"/>
              </w:rPr>
              <w:t>4.  Program Regulations</w:t>
            </w:r>
          </w:p>
          <w:p w14:paraId="1293B3A5" w14:textId="77777777" w:rsidR="00EC6553" w:rsidRPr="001360D8" w:rsidRDefault="00EC6553" w:rsidP="00F510FC">
            <w:pPr>
              <w:tabs>
                <w:tab w:val="left" w:pos="936"/>
                <w:tab w:val="left" w:pos="1314"/>
                <w:tab w:val="left" w:pos="1692"/>
                <w:tab w:val="left" w:pos="2070"/>
              </w:tabs>
              <w:jc w:val="center"/>
              <w:rPr>
                <w:rFonts w:ascii="Arial" w:hAnsi="Arial" w:cs="Arial"/>
              </w:rPr>
            </w:pPr>
            <w:r w:rsidRPr="001360D8">
              <w:rPr>
                <w:rFonts w:ascii="Arial" w:hAnsi="Arial" w:cs="Arial"/>
              </w:rPr>
              <w:t>(130 CMR 438.000)</w:t>
            </w:r>
          </w:p>
        </w:tc>
        <w:tc>
          <w:tcPr>
            <w:tcW w:w="1771" w:type="dxa"/>
          </w:tcPr>
          <w:p w14:paraId="475F6CC6" w14:textId="77777777" w:rsidR="00EC6553" w:rsidRPr="001360D8" w:rsidRDefault="00EC6553" w:rsidP="00F510FC">
            <w:pPr>
              <w:tabs>
                <w:tab w:val="left" w:pos="936"/>
                <w:tab w:val="left" w:pos="1314"/>
                <w:tab w:val="left" w:pos="1692"/>
                <w:tab w:val="left" w:pos="2070"/>
              </w:tabs>
              <w:spacing w:before="120"/>
              <w:jc w:val="center"/>
              <w:rPr>
                <w:rFonts w:ascii="Arial" w:hAnsi="Arial" w:cs="Arial"/>
              </w:rPr>
            </w:pPr>
            <w:r w:rsidRPr="001360D8">
              <w:rPr>
                <w:rFonts w:ascii="Arial" w:hAnsi="Arial" w:cs="Arial"/>
                <w:b/>
              </w:rPr>
              <w:t>Page</w:t>
            </w:r>
          </w:p>
          <w:p w14:paraId="32DCCBBC" w14:textId="77777777" w:rsidR="00EC6553" w:rsidRPr="001360D8" w:rsidRDefault="00EC6553" w:rsidP="00F510FC">
            <w:pPr>
              <w:tabs>
                <w:tab w:val="left" w:pos="936"/>
                <w:tab w:val="left" w:pos="1314"/>
                <w:tab w:val="left" w:pos="1692"/>
                <w:tab w:val="left" w:pos="2070"/>
              </w:tabs>
              <w:spacing w:before="120"/>
              <w:jc w:val="center"/>
              <w:rPr>
                <w:rFonts w:ascii="Arial" w:hAnsi="Arial" w:cs="Arial"/>
              </w:rPr>
            </w:pPr>
            <w:r w:rsidRPr="001360D8">
              <w:rPr>
                <w:rFonts w:ascii="Arial" w:hAnsi="Arial" w:cs="Arial"/>
              </w:rPr>
              <w:t>4-16</w:t>
            </w:r>
          </w:p>
        </w:tc>
      </w:tr>
      <w:tr w:rsidR="00EC6553" w:rsidRPr="001360D8" w14:paraId="06124E4F" w14:textId="77777777" w:rsidTr="00F510FC">
        <w:trPr>
          <w:trHeight w:hRule="exact" w:val="864"/>
        </w:trPr>
        <w:tc>
          <w:tcPr>
            <w:tcW w:w="4080" w:type="dxa"/>
            <w:tcBorders>
              <w:top w:val="nil"/>
            </w:tcBorders>
            <w:vAlign w:val="center"/>
          </w:tcPr>
          <w:p w14:paraId="75C72501" w14:textId="77777777" w:rsidR="00EC6553" w:rsidRPr="001360D8" w:rsidRDefault="00EC6553" w:rsidP="00F510FC">
            <w:pPr>
              <w:tabs>
                <w:tab w:val="left" w:pos="936"/>
                <w:tab w:val="left" w:pos="1314"/>
                <w:tab w:val="left" w:pos="1692"/>
                <w:tab w:val="left" w:pos="2070"/>
              </w:tabs>
              <w:jc w:val="center"/>
              <w:rPr>
                <w:rFonts w:ascii="Arial" w:hAnsi="Arial" w:cs="Arial"/>
              </w:rPr>
            </w:pPr>
            <w:r w:rsidRPr="001360D8">
              <w:rPr>
                <w:rFonts w:ascii="Arial" w:hAnsi="Arial" w:cs="Arial"/>
              </w:rPr>
              <w:t xml:space="preserve">Continuous Skilled Nursing </w:t>
            </w:r>
            <w:r>
              <w:rPr>
                <w:rFonts w:ascii="Arial" w:hAnsi="Arial" w:cs="Arial"/>
              </w:rPr>
              <w:t xml:space="preserve">Agency </w:t>
            </w:r>
            <w:r w:rsidRPr="001360D8">
              <w:rPr>
                <w:rFonts w:ascii="Arial" w:hAnsi="Arial" w:cs="Arial"/>
              </w:rPr>
              <w:t>Manual</w:t>
            </w:r>
          </w:p>
        </w:tc>
        <w:tc>
          <w:tcPr>
            <w:tcW w:w="3750" w:type="dxa"/>
          </w:tcPr>
          <w:p w14:paraId="73E3976A" w14:textId="77777777" w:rsidR="00EC6553" w:rsidRPr="001360D8" w:rsidRDefault="00EC6553" w:rsidP="00F510FC">
            <w:pPr>
              <w:tabs>
                <w:tab w:val="left" w:pos="936"/>
                <w:tab w:val="left" w:pos="1314"/>
                <w:tab w:val="left" w:pos="1692"/>
                <w:tab w:val="left" w:pos="2070"/>
              </w:tabs>
              <w:spacing w:before="120"/>
              <w:jc w:val="center"/>
              <w:rPr>
                <w:rFonts w:ascii="Arial" w:hAnsi="Arial" w:cs="Arial"/>
                <w:b/>
              </w:rPr>
            </w:pPr>
            <w:r w:rsidRPr="001360D8">
              <w:rPr>
                <w:rFonts w:ascii="Arial" w:hAnsi="Arial" w:cs="Arial"/>
                <w:b/>
              </w:rPr>
              <w:t>Transmittal Letter</w:t>
            </w:r>
          </w:p>
          <w:p w14:paraId="7D34A7AE" w14:textId="77777777" w:rsidR="00EC6553" w:rsidRPr="001360D8" w:rsidRDefault="00EC6553" w:rsidP="00F510FC">
            <w:pPr>
              <w:tabs>
                <w:tab w:val="left" w:pos="936"/>
                <w:tab w:val="left" w:pos="1314"/>
                <w:tab w:val="left" w:pos="1692"/>
                <w:tab w:val="left" w:pos="2070"/>
              </w:tabs>
              <w:spacing w:before="120"/>
              <w:jc w:val="center"/>
              <w:rPr>
                <w:rFonts w:ascii="Arial" w:hAnsi="Arial" w:cs="Arial"/>
                <w:b/>
              </w:rPr>
            </w:pPr>
            <w:r w:rsidRPr="001360D8">
              <w:rPr>
                <w:rFonts w:ascii="Arial" w:hAnsi="Arial" w:cs="Arial"/>
              </w:rPr>
              <w:t>CSN-1</w:t>
            </w:r>
          </w:p>
        </w:tc>
        <w:tc>
          <w:tcPr>
            <w:tcW w:w="1771" w:type="dxa"/>
          </w:tcPr>
          <w:p w14:paraId="6811A6E2" w14:textId="77777777" w:rsidR="00EC6553" w:rsidRPr="001360D8" w:rsidRDefault="00EC6553" w:rsidP="00F510FC">
            <w:pPr>
              <w:tabs>
                <w:tab w:val="left" w:pos="936"/>
                <w:tab w:val="left" w:pos="1314"/>
                <w:tab w:val="left" w:pos="1692"/>
                <w:tab w:val="left" w:pos="2070"/>
              </w:tabs>
              <w:spacing w:before="120"/>
              <w:jc w:val="center"/>
              <w:rPr>
                <w:rFonts w:ascii="Arial" w:hAnsi="Arial" w:cs="Arial"/>
                <w:b/>
              </w:rPr>
            </w:pPr>
            <w:r w:rsidRPr="001360D8">
              <w:rPr>
                <w:rFonts w:ascii="Arial" w:hAnsi="Arial" w:cs="Arial"/>
                <w:b/>
              </w:rPr>
              <w:t>Date</w:t>
            </w:r>
          </w:p>
          <w:p w14:paraId="083C22DE" w14:textId="112A903E" w:rsidR="00EC6553" w:rsidRPr="001360D8" w:rsidRDefault="0023760B" w:rsidP="00F510FC">
            <w:pPr>
              <w:tabs>
                <w:tab w:val="left" w:pos="936"/>
                <w:tab w:val="left" w:pos="1314"/>
                <w:tab w:val="left" w:pos="1692"/>
                <w:tab w:val="left" w:pos="2070"/>
              </w:tabs>
              <w:spacing w:before="120"/>
              <w:jc w:val="center"/>
              <w:rPr>
                <w:rFonts w:ascii="Arial" w:hAnsi="Arial" w:cs="Arial"/>
              </w:rPr>
            </w:pPr>
            <w:r>
              <w:rPr>
                <w:rFonts w:ascii="Arial" w:hAnsi="Arial" w:cs="Arial"/>
              </w:rPr>
              <w:t>0</w:t>
            </w:r>
            <w:r w:rsidR="00EC6553">
              <w:rPr>
                <w:rFonts w:ascii="Arial" w:hAnsi="Arial" w:cs="Arial"/>
              </w:rPr>
              <w:t>1/</w:t>
            </w:r>
            <w:r>
              <w:rPr>
                <w:rFonts w:ascii="Arial" w:hAnsi="Arial" w:cs="Arial"/>
              </w:rPr>
              <w:t>0</w:t>
            </w:r>
            <w:r w:rsidR="00EC6553">
              <w:rPr>
                <w:rFonts w:ascii="Arial" w:hAnsi="Arial" w:cs="Arial"/>
              </w:rPr>
              <w:t>1/22</w:t>
            </w:r>
          </w:p>
        </w:tc>
      </w:tr>
    </w:tbl>
    <w:p w14:paraId="0752CDE5" w14:textId="77777777" w:rsidR="00EC6553" w:rsidRDefault="00EC6553" w:rsidP="004016FC">
      <w:pPr>
        <w:pStyle w:val="BodyText"/>
        <w:tabs>
          <w:tab w:val="left" w:pos="1432"/>
        </w:tabs>
        <w:ind w:left="936"/>
        <w:rPr>
          <w:u w:color="000000"/>
        </w:rPr>
      </w:pPr>
    </w:p>
    <w:p w14:paraId="0EB18F94" w14:textId="77777777" w:rsidR="00EC6553" w:rsidRPr="001360D8" w:rsidRDefault="00EC6553" w:rsidP="004016FC">
      <w:pPr>
        <w:pStyle w:val="BodyText"/>
        <w:tabs>
          <w:tab w:val="left" w:pos="1432"/>
        </w:tabs>
        <w:ind w:left="936"/>
      </w:pPr>
      <w:r w:rsidRPr="001360D8">
        <w:rPr>
          <w:u w:color="000000"/>
        </w:rPr>
        <w:t xml:space="preserve">(A)  </w:t>
      </w:r>
      <w:r w:rsidRPr="001360D8">
        <w:rPr>
          <w:u w:val="single" w:color="000000"/>
        </w:rPr>
        <w:t>Providers</w:t>
      </w:r>
      <w:r w:rsidRPr="001360D8">
        <w:rPr>
          <w:spacing w:val="-6"/>
          <w:u w:val="single" w:color="000000"/>
        </w:rPr>
        <w:t xml:space="preserve"> </w:t>
      </w:r>
      <w:r w:rsidRPr="001360D8">
        <w:rPr>
          <w:u w:val="single" w:color="000000"/>
        </w:rPr>
        <w:t>Qualified</w:t>
      </w:r>
      <w:r w:rsidRPr="001360D8">
        <w:rPr>
          <w:spacing w:val="-6"/>
          <w:u w:val="single" w:color="000000"/>
        </w:rPr>
        <w:t xml:space="preserve"> </w:t>
      </w:r>
      <w:r w:rsidRPr="001360D8">
        <w:rPr>
          <w:u w:val="single" w:color="000000"/>
        </w:rPr>
        <w:t>to</w:t>
      </w:r>
      <w:r w:rsidRPr="001360D8">
        <w:rPr>
          <w:spacing w:val="-6"/>
          <w:u w:val="single" w:color="000000"/>
        </w:rPr>
        <w:t xml:space="preserve"> </w:t>
      </w:r>
      <w:r w:rsidRPr="001360D8">
        <w:rPr>
          <w:u w:val="single" w:color="000000"/>
        </w:rPr>
        <w:t>Establish</w:t>
      </w:r>
      <w:r w:rsidRPr="001360D8">
        <w:rPr>
          <w:spacing w:val="-6"/>
          <w:u w:val="single" w:color="000000"/>
        </w:rPr>
        <w:t xml:space="preserve"> </w:t>
      </w:r>
      <w:r w:rsidRPr="001360D8">
        <w:rPr>
          <w:u w:val="single" w:color="000000"/>
        </w:rPr>
        <w:t>a</w:t>
      </w:r>
      <w:r w:rsidRPr="001360D8">
        <w:rPr>
          <w:spacing w:val="-6"/>
          <w:u w:val="single" w:color="000000"/>
        </w:rPr>
        <w:t xml:space="preserve"> </w:t>
      </w:r>
      <w:r w:rsidRPr="001360D8">
        <w:rPr>
          <w:u w:val="single"/>
        </w:rPr>
        <w:t>Plan</w:t>
      </w:r>
      <w:r w:rsidRPr="001360D8">
        <w:rPr>
          <w:spacing w:val="-6"/>
          <w:u w:val="single"/>
        </w:rPr>
        <w:t xml:space="preserve"> </w:t>
      </w:r>
      <w:r w:rsidRPr="001360D8">
        <w:rPr>
          <w:u w:val="single"/>
        </w:rPr>
        <w:t>of</w:t>
      </w:r>
      <w:r w:rsidRPr="001360D8">
        <w:rPr>
          <w:spacing w:val="-6"/>
          <w:u w:val="single"/>
        </w:rPr>
        <w:t xml:space="preserve"> </w:t>
      </w:r>
      <w:r w:rsidRPr="001360D8">
        <w:rPr>
          <w:u w:val="single"/>
        </w:rPr>
        <w:t>Care</w:t>
      </w:r>
      <w:r w:rsidRPr="001360D8">
        <w:t>.</w:t>
      </w:r>
    </w:p>
    <w:p w14:paraId="4CDDDBE2" w14:textId="77777777" w:rsidR="00EC6553" w:rsidRPr="001360D8" w:rsidRDefault="00EC6553" w:rsidP="004016FC">
      <w:pPr>
        <w:pStyle w:val="BodyText"/>
        <w:tabs>
          <w:tab w:val="left" w:pos="1794"/>
        </w:tabs>
        <w:ind w:left="1310"/>
      </w:pPr>
      <w:r w:rsidRPr="001360D8">
        <w:t>(1)  The</w:t>
      </w:r>
      <w:r w:rsidRPr="001360D8">
        <w:rPr>
          <w:spacing w:val="-6"/>
        </w:rPr>
        <w:t xml:space="preserve"> </w:t>
      </w:r>
      <w:r w:rsidRPr="001360D8">
        <w:rPr>
          <w:spacing w:val="-1"/>
        </w:rPr>
        <w:t>member’s</w:t>
      </w:r>
      <w:r w:rsidRPr="001360D8">
        <w:rPr>
          <w:spacing w:val="-6"/>
        </w:rPr>
        <w:t xml:space="preserve"> </w:t>
      </w:r>
      <w:r w:rsidRPr="001360D8">
        <w:rPr>
          <w:spacing w:val="-1"/>
        </w:rPr>
        <w:t xml:space="preserve">physician </w:t>
      </w:r>
      <w:r w:rsidRPr="001360D8">
        <w:t>or ordering non-physician practitioner</w:t>
      </w:r>
      <w:r w:rsidRPr="001360D8">
        <w:rPr>
          <w:spacing w:val="-5"/>
        </w:rPr>
        <w:t xml:space="preserve"> in consultation with the CSN agency </w:t>
      </w:r>
      <w:r w:rsidRPr="001360D8">
        <w:rPr>
          <w:spacing w:val="-1"/>
        </w:rPr>
        <w:t>must</w:t>
      </w:r>
      <w:r w:rsidRPr="001360D8">
        <w:rPr>
          <w:spacing w:val="-5"/>
        </w:rPr>
        <w:t xml:space="preserve"> </w:t>
      </w:r>
      <w:r w:rsidRPr="001360D8">
        <w:t>establish</w:t>
      </w:r>
      <w:r w:rsidRPr="001360D8">
        <w:rPr>
          <w:spacing w:val="-5"/>
        </w:rPr>
        <w:t xml:space="preserve"> </w:t>
      </w:r>
      <w:r w:rsidRPr="001360D8">
        <w:t>a</w:t>
      </w:r>
      <w:r w:rsidRPr="001360D8">
        <w:rPr>
          <w:spacing w:val="-5"/>
        </w:rPr>
        <w:t xml:space="preserve"> </w:t>
      </w:r>
      <w:r w:rsidRPr="001360D8">
        <w:rPr>
          <w:spacing w:val="-1"/>
        </w:rPr>
        <w:t>written</w:t>
      </w:r>
      <w:r w:rsidRPr="001360D8">
        <w:rPr>
          <w:spacing w:val="-5"/>
        </w:rPr>
        <w:t xml:space="preserve"> </w:t>
      </w:r>
      <w:r w:rsidRPr="001360D8">
        <w:t>plan</w:t>
      </w:r>
      <w:r w:rsidRPr="001360D8">
        <w:rPr>
          <w:spacing w:val="-5"/>
        </w:rPr>
        <w:t xml:space="preserve"> </w:t>
      </w:r>
      <w:r w:rsidRPr="001360D8">
        <w:t>of</w:t>
      </w:r>
      <w:r w:rsidRPr="001360D8">
        <w:rPr>
          <w:spacing w:val="-5"/>
        </w:rPr>
        <w:t xml:space="preserve"> </w:t>
      </w:r>
      <w:r w:rsidRPr="001360D8">
        <w:t>care</w:t>
      </w:r>
      <w:r w:rsidRPr="001360D8">
        <w:rPr>
          <w:spacing w:val="-5"/>
        </w:rPr>
        <w:t xml:space="preserve"> </w:t>
      </w:r>
      <w:r w:rsidRPr="001360D8">
        <w:t>and</w:t>
      </w:r>
      <w:r w:rsidRPr="001360D8">
        <w:rPr>
          <w:spacing w:val="-6"/>
        </w:rPr>
        <w:t xml:space="preserve"> the physician or ordering non-physician practitioner must </w:t>
      </w:r>
      <w:r w:rsidRPr="001360D8">
        <w:t>recertify,</w:t>
      </w:r>
      <w:r w:rsidRPr="001360D8">
        <w:rPr>
          <w:spacing w:val="-5"/>
        </w:rPr>
        <w:t xml:space="preserve"> </w:t>
      </w:r>
      <w:r w:rsidRPr="001360D8">
        <w:t>sign,</w:t>
      </w:r>
      <w:r w:rsidRPr="001360D8">
        <w:rPr>
          <w:spacing w:val="-5"/>
        </w:rPr>
        <w:t xml:space="preserve"> </w:t>
      </w:r>
      <w:r w:rsidRPr="001360D8">
        <w:t>and</w:t>
      </w:r>
      <w:r w:rsidRPr="001360D8">
        <w:rPr>
          <w:spacing w:val="-6"/>
        </w:rPr>
        <w:t xml:space="preserve"> </w:t>
      </w:r>
      <w:r w:rsidRPr="001360D8">
        <w:t>date</w:t>
      </w:r>
      <w:r w:rsidRPr="001360D8">
        <w:rPr>
          <w:spacing w:val="47"/>
          <w:w w:val="99"/>
        </w:rPr>
        <w:t xml:space="preserve"> </w:t>
      </w:r>
      <w:r w:rsidRPr="001360D8">
        <w:t>the</w:t>
      </w:r>
      <w:r w:rsidRPr="001360D8">
        <w:rPr>
          <w:spacing w:val="-5"/>
        </w:rPr>
        <w:t xml:space="preserve"> </w:t>
      </w:r>
      <w:r w:rsidRPr="001360D8">
        <w:t>plan</w:t>
      </w:r>
      <w:r w:rsidRPr="001360D8">
        <w:rPr>
          <w:spacing w:val="-4"/>
        </w:rPr>
        <w:t xml:space="preserve"> </w:t>
      </w:r>
      <w:r w:rsidRPr="001360D8">
        <w:t>of</w:t>
      </w:r>
      <w:r w:rsidRPr="001360D8">
        <w:rPr>
          <w:spacing w:val="-5"/>
        </w:rPr>
        <w:t xml:space="preserve"> </w:t>
      </w:r>
      <w:r w:rsidRPr="001360D8">
        <w:t>care</w:t>
      </w:r>
      <w:r w:rsidRPr="001360D8">
        <w:rPr>
          <w:spacing w:val="-4"/>
        </w:rPr>
        <w:t xml:space="preserve"> </w:t>
      </w:r>
      <w:r w:rsidRPr="001360D8">
        <w:t>every</w:t>
      </w:r>
      <w:r w:rsidRPr="001360D8">
        <w:rPr>
          <w:spacing w:val="-3"/>
        </w:rPr>
        <w:t xml:space="preserve"> </w:t>
      </w:r>
      <w:r w:rsidRPr="001360D8">
        <w:t>60</w:t>
      </w:r>
      <w:r w:rsidRPr="001360D8">
        <w:rPr>
          <w:spacing w:val="-4"/>
        </w:rPr>
        <w:t xml:space="preserve"> </w:t>
      </w:r>
      <w:r w:rsidRPr="001360D8">
        <w:t>calendar</w:t>
      </w:r>
      <w:r w:rsidRPr="001360D8">
        <w:rPr>
          <w:spacing w:val="-5"/>
        </w:rPr>
        <w:t xml:space="preserve"> </w:t>
      </w:r>
      <w:r w:rsidRPr="001360D8">
        <w:t>days.</w:t>
      </w:r>
    </w:p>
    <w:p w14:paraId="76495300" w14:textId="77777777" w:rsidR="00EC6553" w:rsidRPr="001360D8" w:rsidRDefault="00EC6553" w:rsidP="002F374E">
      <w:pPr>
        <w:pStyle w:val="BodyText"/>
        <w:tabs>
          <w:tab w:val="left" w:pos="1794"/>
        </w:tabs>
        <w:ind w:left="1310"/>
      </w:pPr>
      <w:r w:rsidRPr="001360D8">
        <w:t>(2)  The</w:t>
      </w:r>
      <w:r w:rsidRPr="001360D8">
        <w:rPr>
          <w:spacing w:val="-6"/>
        </w:rPr>
        <w:t xml:space="preserve"> </w:t>
      </w:r>
      <w:r w:rsidRPr="001360D8">
        <w:rPr>
          <w:spacing w:val="-1"/>
        </w:rPr>
        <w:t>CSN agency</w:t>
      </w:r>
      <w:r w:rsidRPr="001360D8">
        <w:rPr>
          <w:spacing w:val="-6"/>
        </w:rPr>
        <w:t xml:space="preserve"> </w:t>
      </w:r>
      <w:r w:rsidRPr="001360D8">
        <w:t>may</w:t>
      </w:r>
      <w:r w:rsidRPr="001360D8">
        <w:rPr>
          <w:spacing w:val="-4"/>
        </w:rPr>
        <w:t xml:space="preserve"> </w:t>
      </w:r>
      <w:r w:rsidRPr="001360D8">
        <w:t>establish</w:t>
      </w:r>
      <w:r w:rsidRPr="001360D8">
        <w:rPr>
          <w:spacing w:val="-6"/>
        </w:rPr>
        <w:t xml:space="preserve"> </w:t>
      </w:r>
      <w:r w:rsidRPr="001360D8">
        <w:t>an</w:t>
      </w:r>
      <w:r w:rsidRPr="001360D8">
        <w:rPr>
          <w:spacing w:val="-5"/>
        </w:rPr>
        <w:t xml:space="preserve"> </w:t>
      </w:r>
      <w:r w:rsidRPr="001360D8">
        <w:rPr>
          <w:spacing w:val="-1"/>
        </w:rPr>
        <w:t>additional</w:t>
      </w:r>
      <w:r w:rsidRPr="001360D8">
        <w:rPr>
          <w:spacing w:val="-6"/>
        </w:rPr>
        <w:t xml:space="preserve"> nursing </w:t>
      </w:r>
      <w:r w:rsidRPr="001360D8">
        <w:t>plan</w:t>
      </w:r>
      <w:r w:rsidRPr="001360D8">
        <w:rPr>
          <w:spacing w:val="-6"/>
        </w:rPr>
        <w:t xml:space="preserve"> </w:t>
      </w:r>
      <w:r w:rsidRPr="001360D8">
        <w:t>of</w:t>
      </w:r>
      <w:r w:rsidRPr="001360D8">
        <w:rPr>
          <w:spacing w:val="-6"/>
        </w:rPr>
        <w:t xml:space="preserve"> </w:t>
      </w:r>
      <w:r w:rsidRPr="001360D8">
        <w:t>care,</w:t>
      </w:r>
      <w:r w:rsidRPr="001360D8">
        <w:rPr>
          <w:spacing w:val="-6"/>
        </w:rPr>
        <w:t xml:space="preserve"> </w:t>
      </w:r>
      <w:r w:rsidRPr="001360D8">
        <w:t>when</w:t>
      </w:r>
      <w:r w:rsidRPr="001360D8">
        <w:rPr>
          <w:spacing w:val="-5"/>
        </w:rPr>
        <w:t xml:space="preserve"> </w:t>
      </w:r>
      <w:r w:rsidRPr="001360D8">
        <w:t>appropriate,</w:t>
      </w:r>
      <w:r w:rsidRPr="001360D8">
        <w:rPr>
          <w:spacing w:val="-6"/>
        </w:rPr>
        <w:t xml:space="preserve"> </w:t>
      </w:r>
      <w:r w:rsidRPr="001360D8">
        <w:t>that</w:t>
      </w:r>
      <w:r w:rsidRPr="001360D8">
        <w:rPr>
          <w:spacing w:val="45"/>
          <w:w w:val="99"/>
        </w:rPr>
        <w:t xml:space="preserve"> </w:t>
      </w:r>
      <w:r w:rsidRPr="001360D8">
        <w:t>may</w:t>
      </w:r>
      <w:r w:rsidRPr="001360D8">
        <w:rPr>
          <w:spacing w:val="-4"/>
        </w:rPr>
        <w:t xml:space="preserve"> </w:t>
      </w:r>
      <w:r w:rsidRPr="001360D8">
        <w:t>be</w:t>
      </w:r>
      <w:r w:rsidRPr="001360D8">
        <w:rPr>
          <w:spacing w:val="-5"/>
        </w:rPr>
        <w:t xml:space="preserve"> </w:t>
      </w:r>
      <w:r w:rsidRPr="001360D8">
        <w:t>incorporated</w:t>
      </w:r>
      <w:r w:rsidRPr="001360D8">
        <w:rPr>
          <w:spacing w:val="-5"/>
        </w:rPr>
        <w:t xml:space="preserve"> </w:t>
      </w:r>
      <w:r w:rsidRPr="001360D8">
        <w:t>into</w:t>
      </w:r>
      <w:r w:rsidRPr="001360D8">
        <w:rPr>
          <w:spacing w:val="-5"/>
        </w:rPr>
        <w:t xml:space="preserve"> </w:t>
      </w:r>
      <w:r w:rsidRPr="001360D8">
        <w:t>the</w:t>
      </w:r>
      <w:r w:rsidRPr="001360D8">
        <w:rPr>
          <w:spacing w:val="-6"/>
        </w:rPr>
        <w:t xml:space="preserve"> </w:t>
      </w:r>
      <w:r w:rsidRPr="001360D8">
        <w:t>physician or ordering non-physician practitioner’s</w:t>
      </w:r>
      <w:r w:rsidRPr="001360D8">
        <w:rPr>
          <w:spacing w:val="-5"/>
        </w:rPr>
        <w:t xml:space="preserve"> </w:t>
      </w:r>
      <w:r w:rsidRPr="001360D8">
        <w:t>plan</w:t>
      </w:r>
      <w:r w:rsidRPr="001360D8">
        <w:rPr>
          <w:spacing w:val="-5"/>
        </w:rPr>
        <w:t xml:space="preserve"> </w:t>
      </w:r>
      <w:r w:rsidRPr="001360D8">
        <w:t>of</w:t>
      </w:r>
      <w:r w:rsidRPr="001360D8">
        <w:rPr>
          <w:spacing w:val="-5"/>
        </w:rPr>
        <w:t xml:space="preserve"> </w:t>
      </w:r>
      <w:r w:rsidRPr="001360D8">
        <w:t>care,</w:t>
      </w:r>
      <w:r w:rsidRPr="001360D8">
        <w:rPr>
          <w:spacing w:val="-5"/>
        </w:rPr>
        <w:t xml:space="preserve"> </w:t>
      </w:r>
      <w:r w:rsidRPr="001360D8">
        <w:t>or</w:t>
      </w:r>
      <w:r w:rsidRPr="001360D8">
        <w:rPr>
          <w:spacing w:val="-5"/>
        </w:rPr>
        <w:t xml:space="preserve"> </w:t>
      </w:r>
      <w:r w:rsidRPr="001360D8">
        <w:t>be</w:t>
      </w:r>
      <w:r w:rsidRPr="001360D8">
        <w:rPr>
          <w:spacing w:val="-6"/>
        </w:rPr>
        <w:t xml:space="preserve"> </w:t>
      </w:r>
      <w:r w:rsidRPr="001360D8">
        <w:t>prepared</w:t>
      </w:r>
      <w:r w:rsidRPr="001360D8">
        <w:rPr>
          <w:spacing w:val="-5"/>
        </w:rPr>
        <w:t xml:space="preserve"> </w:t>
      </w:r>
      <w:r w:rsidRPr="001360D8">
        <w:t>separately.</w:t>
      </w:r>
      <w:r w:rsidRPr="001360D8">
        <w:rPr>
          <w:spacing w:val="-5"/>
        </w:rPr>
        <w:t xml:space="preserve"> </w:t>
      </w:r>
      <w:r w:rsidRPr="001360D8">
        <w:t>The</w:t>
      </w:r>
      <w:r w:rsidRPr="001360D8">
        <w:rPr>
          <w:spacing w:val="21"/>
          <w:w w:val="99"/>
        </w:rPr>
        <w:t xml:space="preserve"> </w:t>
      </w:r>
      <w:r w:rsidRPr="001360D8">
        <w:t>additional</w:t>
      </w:r>
      <w:r w:rsidRPr="001360D8">
        <w:rPr>
          <w:spacing w:val="-5"/>
        </w:rPr>
        <w:t xml:space="preserve"> </w:t>
      </w:r>
      <w:r w:rsidRPr="001360D8">
        <w:rPr>
          <w:spacing w:val="-1"/>
        </w:rPr>
        <w:t>plan</w:t>
      </w:r>
      <w:r w:rsidRPr="001360D8">
        <w:rPr>
          <w:spacing w:val="-5"/>
        </w:rPr>
        <w:t xml:space="preserve"> </w:t>
      </w:r>
      <w:r w:rsidRPr="001360D8">
        <w:t>of</w:t>
      </w:r>
      <w:r w:rsidRPr="001360D8">
        <w:rPr>
          <w:spacing w:val="-5"/>
        </w:rPr>
        <w:t xml:space="preserve"> </w:t>
      </w:r>
      <w:r w:rsidRPr="001360D8">
        <w:t>care</w:t>
      </w:r>
      <w:r w:rsidRPr="001360D8">
        <w:rPr>
          <w:spacing w:val="-5"/>
        </w:rPr>
        <w:t xml:space="preserve"> </w:t>
      </w:r>
      <w:r w:rsidRPr="001360D8">
        <w:t>does</w:t>
      </w:r>
      <w:r w:rsidRPr="001360D8">
        <w:rPr>
          <w:spacing w:val="-5"/>
        </w:rPr>
        <w:t xml:space="preserve"> </w:t>
      </w:r>
      <w:r w:rsidRPr="001360D8">
        <w:t>not</w:t>
      </w:r>
      <w:r w:rsidRPr="001360D8">
        <w:rPr>
          <w:spacing w:val="-5"/>
        </w:rPr>
        <w:t xml:space="preserve"> </w:t>
      </w:r>
      <w:r w:rsidRPr="001360D8">
        <w:rPr>
          <w:spacing w:val="-1"/>
        </w:rPr>
        <w:t>substitute</w:t>
      </w:r>
      <w:r w:rsidRPr="001360D8">
        <w:rPr>
          <w:spacing w:val="-5"/>
        </w:rPr>
        <w:t xml:space="preserve"> </w:t>
      </w:r>
      <w:r w:rsidRPr="001360D8">
        <w:t>for</w:t>
      </w:r>
      <w:r w:rsidRPr="001360D8">
        <w:rPr>
          <w:spacing w:val="-4"/>
        </w:rPr>
        <w:t xml:space="preserve"> </w:t>
      </w:r>
      <w:r w:rsidRPr="001360D8">
        <w:t>the</w:t>
      </w:r>
      <w:r w:rsidRPr="001360D8">
        <w:rPr>
          <w:spacing w:val="-5"/>
        </w:rPr>
        <w:t xml:space="preserve"> </w:t>
      </w:r>
      <w:r w:rsidRPr="001360D8">
        <w:rPr>
          <w:spacing w:val="-1"/>
        </w:rPr>
        <w:t xml:space="preserve">physician </w:t>
      </w:r>
      <w:r w:rsidRPr="001360D8">
        <w:t>or ordering non-physician practitioner</w:t>
      </w:r>
      <w:r w:rsidRPr="001360D8">
        <w:rPr>
          <w:spacing w:val="-1"/>
        </w:rPr>
        <w:t>’s</w:t>
      </w:r>
      <w:r w:rsidRPr="001360D8">
        <w:rPr>
          <w:spacing w:val="-5"/>
        </w:rPr>
        <w:t xml:space="preserve"> </w:t>
      </w:r>
      <w:r w:rsidRPr="001360D8">
        <w:t>plan</w:t>
      </w:r>
      <w:r w:rsidRPr="001360D8">
        <w:rPr>
          <w:spacing w:val="-5"/>
        </w:rPr>
        <w:t xml:space="preserve"> </w:t>
      </w:r>
      <w:r w:rsidRPr="001360D8">
        <w:rPr>
          <w:spacing w:val="-1"/>
        </w:rPr>
        <w:t>of</w:t>
      </w:r>
      <w:r w:rsidRPr="001360D8">
        <w:rPr>
          <w:spacing w:val="-5"/>
        </w:rPr>
        <w:t xml:space="preserve"> </w:t>
      </w:r>
      <w:r w:rsidRPr="001360D8">
        <w:t>care.</w:t>
      </w:r>
    </w:p>
    <w:p w14:paraId="76022866" w14:textId="77777777" w:rsidR="00EC6553" w:rsidRPr="001360D8" w:rsidRDefault="00EC6553" w:rsidP="004016FC">
      <w:pPr>
        <w:pStyle w:val="BodyText"/>
        <w:tabs>
          <w:tab w:val="left" w:pos="1794"/>
        </w:tabs>
        <w:ind w:left="1310"/>
      </w:pPr>
      <w:r w:rsidRPr="001360D8">
        <w:t>(3)  If</w:t>
      </w:r>
      <w:r w:rsidRPr="001360D8">
        <w:rPr>
          <w:spacing w:val="-6"/>
        </w:rPr>
        <w:t xml:space="preserve"> </w:t>
      </w:r>
      <w:r w:rsidRPr="001360D8">
        <w:t>a</w:t>
      </w:r>
      <w:r w:rsidRPr="001360D8">
        <w:rPr>
          <w:spacing w:val="-5"/>
        </w:rPr>
        <w:t xml:space="preserve"> </w:t>
      </w:r>
      <w:r w:rsidRPr="001360D8">
        <w:t>CSN agency</w:t>
      </w:r>
      <w:r w:rsidRPr="001360D8">
        <w:rPr>
          <w:spacing w:val="-5"/>
        </w:rPr>
        <w:t xml:space="preserve"> </w:t>
      </w:r>
      <w:r w:rsidRPr="001360D8">
        <w:t>is</w:t>
      </w:r>
      <w:r w:rsidRPr="001360D8">
        <w:rPr>
          <w:spacing w:val="-5"/>
        </w:rPr>
        <w:t xml:space="preserve"> </w:t>
      </w:r>
      <w:r w:rsidRPr="001360D8">
        <w:t>co-vending</w:t>
      </w:r>
      <w:r w:rsidRPr="001360D8">
        <w:rPr>
          <w:spacing w:val="-6"/>
        </w:rPr>
        <w:t xml:space="preserve"> </w:t>
      </w:r>
      <w:r w:rsidRPr="001360D8">
        <w:t>a</w:t>
      </w:r>
      <w:r w:rsidRPr="001360D8">
        <w:rPr>
          <w:spacing w:val="-5"/>
        </w:rPr>
        <w:t xml:space="preserve"> </w:t>
      </w:r>
      <w:r w:rsidRPr="001360D8">
        <w:t>case</w:t>
      </w:r>
      <w:r w:rsidRPr="001360D8">
        <w:rPr>
          <w:spacing w:val="-5"/>
        </w:rPr>
        <w:t xml:space="preserve"> </w:t>
      </w:r>
      <w:r w:rsidRPr="001360D8">
        <w:t>with</w:t>
      </w:r>
      <w:r w:rsidRPr="001360D8">
        <w:rPr>
          <w:spacing w:val="-4"/>
        </w:rPr>
        <w:t xml:space="preserve"> </w:t>
      </w:r>
      <w:r w:rsidRPr="001360D8">
        <w:t>other CSN providers or home health agency</w:t>
      </w:r>
      <w:r w:rsidRPr="001360D8">
        <w:rPr>
          <w:spacing w:val="-5"/>
        </w:rPr>
        <w:t xml:space="preserve"> </w:t>
      </w:r>
      <w:r w:rsidRPr="001360D8">
        <w:t>providers,</w:t>
      </w:r>
      <w:r w:rsidRPr="001360D8">
        <w:rPr>
          <w:spacing w:val="-5"/>
        </w:rPr>
        <w:t xml:space="preserve"> </w:t>
      </w:r>
      <w:r w:rsidRPr="001360D8">
        <w:t>each</w:t>
      </w:r>
      <w:r w:rsidRPr="001360D8">
        <w:rPr>
          <w:spacing w:val="-5"/>
        </w:rPr>
        <w:t xml:space="preserve"> </w:t>
      </w:r>
      <w:r w:rsidRPr="001360D8">
        <w:t>provider</w:t>
      </w:r>
      <w:r w:rsidRPr="001360D8">
        <w:rPr>
          <w:spacing w:val="-5"/>
        </w:rPr>
        <w:t xml:space="preserve"> </w:t>
      </w:r>
      <w:r w:rsidRPr="001360D8">
        <w:t>is</w:t>
      </w:r>
      <w:r w:rsidRPr="001360D8">
        <w:rPr>
          <w:w w:val="99"/>
        </w:rPr>
        <w:t xml:space="preserve"> </w:t>
      </w:r>
      <w:r w:rsidRPr="001360D8">
        <w:t>responsible</w:t>
      </w:r>
      <w:r w:rsidRPr="001360D8">
        <w:rPr>
          <w:spacing w:val="-7"/>
        </w:rPr>
        <w:t xml:space="preserve"> </w:t>
      </w:r>
      <w:r w:rsidRPr="001360D8">
        <w:t>for</w:t>
      </w:r>
      <w:r w:rsidRPr="001360D8">
        <w:rPr>
          <w:spacing w:val="-7"/>
        </w:rPr>
        <w:t xml:space="preserve"> </w:t>
      </w:r>
      <w:r w:rsidRPr="001360D8">
        <w:t>establishing a separate plan of care signed by the member’s physician or ordering non-physician practitioner</w:t>
      </w:r>
      <w:r w:rsidRPr="001360D8">
        <w:rPr>
          <w:spacing w:val="-1"/>
        </w:rPr>
        <w:t>.</w:t>
      </w:r>
    </w:p>
    <w:p w14:paraId="4BD4C591" w14:textId="77777777" w:rsidR="00EC6553" w:rsidRPr="001360D8" w:rsidRDefault="00EC6553" w:rsidP="007A73C3">
      <w:pPr>
        <w:spacing w:before="11"/>
        <w:rPr>
          <w:sz w:val="21"/>
          <w:szCs w:val="21"/>
        </w:rPr>
      </w:pPr>
    </w:p>
    <w:p w14:paraId="3CAC36E6" w14:textId="77777777" w:rsidR="00EC6553" w:rsidRPr="001360D8" w:rsidRDefault="00EC6553" w:rsidP="004016FC">
      <w:pPr>
        <w:pStyle w:val="BodyText"/>
        <w:tabs>
          <w:tab w:val="left" w:pos="1420"/>
        </w:tabs>
        <w:ind w:left="936"/>
        <w:rPr>
          <w:spacing w:val="-4"/>
        </w:rPr>
      </w:pPr>
      <w:r w:rsidRPr="001360D8">
        <w:rPr>
          <w:u w:color="000000"/>
        </w:rPr>
        <w:t xml:space="preserve">(B)  </w:t>
      </w:r>
      <w:r w:rsidRPr="001360D8">
        <w:rPr>
          <w:u w:val="single" w:color="000000"/>
        </w:rPr>
        <w:t>Content</w:t>
      </w:r>
      <w:r w:rsidRPr="001360D8">
        <w:rPr>
          <w:spacing w:val="-6"/>
          <w:u w:val="single" w:color="000000"/>
        </w:rPr>
        <w:t xml:space="preserve"> </w:t>
      </w:r>
      <w:r w:rsidRPr="001360D8">
        <w:rPr>
          <w:u w:val="single" w:color="000000"/>
        </w:rPr>
        <w:t>of</w:t>
      </w:r>
      <w:r w:rsidRPr="001360D8">
        <w:rPr>
          <w:spacing w:val="-5"/>
          <w:u w:val="single" w:color="000000"/>
        </w:rPr>
        <w:t xml:space="preserve"> </w:t>
      </w:r>
      <w:r w:rsidRPr="001360D8">
        <w:rPr>
          <w:u w:val="single" w:color="000000"/>
        </w:rPr>
        <w:t>the</w:t>
      </w:r>
      <w:r w:rsidRPr="001360D8">
        <w:rPr>
          <w:spacing w:val="-4"/>
          <w:u w:val="single" w:color="000000"/>
        </w:rPr>
        <w:t xml:space="preserve"> </w:t>
      </w:r>
      <w:r w:rsidRPr="001360D8">
        <w:rPr>
          <w:u w:val="single" w:color="000000"/>
        </w:rPr>
        <w:t>Plan</w:t>
      </w:r>
      <w:r w:rsidRPr="001360D8">
        <w:rPr>
          <w:spacing w:val="-5"/>
          <w:u w:val="single" w:color="000000"/>
        </w:rPr>
        <w:t xml:space="preserve"> </w:t>
      </w:r>
      <w:r w:rsidRPr="001360D8">
        <w:rPr>
          <w:u w:val="single" w:color="000000"/>
        </w:rPr>
        <w:t>of</w:t>
      </w:r>
      <w:r w:rsidRPr="001360D8">
        <w:rPr>
          <w:spacing w:val="-5"/>
          <w:u w:val="single" w:color="000000"/>
        </w:rPr>
        <w:t xml:space="preserve"> </w:t>
      </w:r>
      <w:r w:rsidRPr="001360D8">
        <w:rPr>
          <w:u w:val="single" w:color="000000"/>
        </w:rPr>
        <w:t>C</w:t>
      </w:r>
      <w:r w:rsidRPr="001360D8">
        <w:rPr>
          <w:u w:val="single"/>
        </w:rPr>
        <w:t>are</w:t>
      </w:r>
      <w:r w:rsidRPr="001360D8">
        <w:t>.</w:t>
      </w:r>
      <w:r w:rsidRPr="001360D8">
        <w:rPr>
          <w:spacing w:val="-4"/>
        </w:rPr>
        <w:t xml:space="preserve"> The orders on the plan of care must specify the total number of CSN hours that </w:t>
      </w:r>
      <w:proofErr w:type="spellStart"/>
      <w:r w:rsidRPr="001360D8">
        <w:rPr>
          <w:spacing w:val="-4"/>
        </w:rPr>
        <w:t>MassHealth</w:t>
      </w:r>
      <w:proofErr w:type="spellEnd"/>
      <w:r w:rsidRPr="001360D8">
        <w:rPr>
          <w:spacing w:val="-4"/>
        </w:rPr>
        <w:t xml:space="preserve"> or </w:t>
      </w:r>
      <w:proofErr w:type="gramStart"/>
      <w:r w:rsidRPr="001360D8">
        <w:rPr>
          <w:spacing w:val="-4"/>
        </w:rPr>
        <w:t>its designee have</w:t>
      </w:r>
      <w:proofErr w:type="gramEnd"/>
      <w:r w:rsidRPr="001360D8">
        <w:rPr>
          <w:spacing w:val="-4"/>
        </w:rPr>
        <w:t xml:space="preserve"> authorized to be provided to the member. The physician</w:t>
      </w:r>
      <w:r w:rsidRPr="001360D8">
        <w:t xml:space="preserve"> or ordering non-physician practitioner</w:t>
      </w:r>
      <w:r w:rsidRPr="001360D8">
        <w:rPr>
          <w:spacing w:val="-4"/>
        </w:rPr>
        <w:t xml:space="preserve"> must sign and date the plan of care before the CSN agency submits its claim for those services to the </w:t>
      </w:r>
      <w:proofErr w:type="spellStart"/>
      <w:r w:rsidRPr="001360D8">
        <w:rPr>
          <w:spacing w:val="-4"/>
        </w:rPr>
        <w:t>MassHealth</w:t>
      </w:r>
      <w:proofErr w:type="spellEnd"/>
      <w:r w:rsidRPr="001360D8">
        <w:rPr>
          <w:spacing w:val="-4"/>
        </w:rPr>
        <w:t xml:space="preserve"> agency for payment. Alternatively, the physician or ordering non-physician practitioner must comply with the verbal order provisions at 130 CMR 438.416(</w:t>
      </w:r>
      <w:r>
        <w:rPr>
          <w:spacing w:val="-4"/>
        </w:rPr>
        <w:t>D</w:t>
      </w:r>
      <w:r w:rsidRPr="001360D8">
        <w:rPr>
          <w:spacing w:val="-4"/>
        </w:rPr>
        <w:t xml:space="preserve">). Any increase in the total number of CSN hours must be requested in advance by the physician </w:t>
      </w:r>
      <w:r w:rsidRPr="001360D8">
        <w:t>or ordering non-physician practitioner</w:t>
      </w:r>
      <w:r w:rsidRPr="001360D8">
        <w:rPr>
          <w:spacing w:val="-4"/>
        </w:rPr>
        <w:t xml:space="preserve"> with verbal or written orders and authorized by the </w:t>
      </w:r>
      <w:proofErr w:type="spellStart"/>
      <w:r w:rsidRPr="001360D8">
        <w:rPr>
          <w:spacing w:val="-4"/>
        </w:rPr>
        <w:t>MassHealth</w:t>
      </w:r>
      <w:proofErr w:type="spellEnd"/>
      <w:r w:rsidRPr="001360D8">
        <w:rPr>
          <w:spacing w:val="-4"/>
        </w:rPr>
        <w:t xml:space="preserve"> agency or its designee. If the member is enrolled in the Primary Care Clinician (PCC) Plan, the CSN agency must communicate with the member’s PCC both when the goals of the care plan are achieved and when there is a significant change in a member’s health status. </w:t>
      </w:r>
      <w:r w:rsidRPr="001360D8">
        <w:t>The</w:t>
      </w:r>
      <w:r w:rsidRPr="001360D8">
        <w:rPr>
          <w:spacing w:val="-4"/>
        </w:rPr>
        <w:t xml:space="preserve"> </w:t>
      </w:r>
      <w:r w:rsidRPr="001360D8">
        <w:t>plan</w:t>
      </w:r>
      <w:r w:rsidRPr="001360D8">
        <w:rPr>
          <w:spacing w:val="-4"/>
        </w:rPr>
        <w:t xml:space="preserve"> </w:t>
      </w:r>
      <w:r w:rsidRPr="001360D8">
        <w:t>of</w:t>
      </w:r>
      <w:r w:rsidRPr="001360D8">
        <w:rPr>
          <w:spacing w:val="-4"/>
        </w:rPr>
        <w:t xml:space="preserve"> </w:t>
      </w:r>
      <w:r w:rsidRPr="001360D8">
        <w:t>care</w:t>
      </w:r>
      <w:r w:rsidRPr="001360D8">
        <w:rPr>
          <w:spacing w:val="-3"/>
        </w:rPr>
        <w:t xml:space="preserve"> </w:t>
      </w:r>
      <w:r w:rsidRPr="001360D8">
        <w:rPr>
          <w:spacing w:val="-1"/>
        </w:rPr>
        <w:t>must</w:t>
      </w:r>
      <w:r w:rsidRPr="001360D8">
        <w:rPr>
          <w:spacing w:val="-5"/>
        </w:rPr>
        <w:t xml:space="preserve"> also </w:t>
      </w:r>
      <w:r w:rsidRPr="001360D8">
        <w:t>include</w:t>
      </w:r>
    </w:p>
    <w:p w14:paraId="35C2EC9F" w14:textId="77777777" w:rsidR="00EC6553" w:rsidRPr="001360D8" w:rsidRDefault="00EC6553" w:rsidP="004016FC">
      <w:pPr>
        <w:pStyle w:val="BodyText"/>
        <w:tabs>
          <w:tab w:val="left" w:pos="1794"/>
        </w:tabs>
        <w:ind w:left="1310"/>
      </w:pPr>
      <w:r w:rsidRPr="001360D8">
        <w:t xml:space="preserve">(1)  </w:t>
      </w:r>
      <w:proofErr w:type="gramStart"/>
      <w:r w:rsidRPr="001360D8">
        <w:t>the</w:t>
      </w:r>
      <w:proofErr w:type="gramEnd"/>
      <w:r w:rsidRPr="001360D8">
        <w:rPr>
          <w:spacing w:val="-5"/>
        </w:rPr>
        <w:t xml:space="preserve"> </w:t>
      </w:r>
      <w:r w:rsidRPr="001360D8">
        <w:rPr>
          <w:spacing w:val="-1"/>
        </w:rPr>
        <w:t>member’s</w:t>
      </w:r>
      <w:r w:rsidRPr="001360D8">
        <w:rPr>
          <w:spacing w:val="-5"/>
        </w:rPr>
        <w:t xml:space="preserve"> </w:t>
      </w:r>
      <w:r w:rsidRPr="001360D8">
        <w:rPr>
          <w:spacing w:val="-1"/>
        </w:rPr>
        <w:t>name</w:t>
      </w:r>
      <w:r w:rsidRPr="001360D8">
        <w:rPr>
          <w:spacing w:val="-4"/>
        </w:rPr>
        <w:t xml:space="preserve"> </w:t>
      </w:r>
      <w:r w:rsidRPr="001360D8">
        <w:t>and</w:t>
      </w:r>
      <w:r w:rsidRPr="001360D8">
        <w:rPr>
          <w:spacing w:val="-5"/>
        </w:rPr>
        <w:t xml:space="preserve"> </w:t>
      </w:r>
      <w:r w:rsidRPr="001360D8">
        <w:t>date</w:t>
      </w:r>
      <w:r w:rsidRPr="001360D8">
        <w:rPr>
          <w:spacing w:val="-5"/>
        </w:rPr>
        <w:t xml:space="preserve"> </w:t>
      </w:r>
      <w:r w:rsidRPr="001360D8">
        <w:t>of</w:t>
      </w:r>
      <w:r w:rsidRPr="001360D8">
        <w:rPr>
          <w:spacing w:val="-5"/>
        </w:rPr>
        <w:t xml:space="preserve"> </w:t>
      </w:r>
      <w:r w:rsidRPr="001360D8">
        <w:rPr>
          <w:spacing w:val="-1"/>
        </w:rPr>
        <w:t>birth;</w:t>
      </w:r>
    </w:p>
    <w:p w14:paraId="11FC6C27" w14:textId="77777777" w:rsidR="00EC6553" w:rsidRPr="001360D8" w:rsidRDefault="00EC6553" w:rsidP="004016FC">
      <w:pPr>
        <w:pStyle w:val="BodyText"/>
        <w:tabs>
          <w:tab w:val="left" w:pos="1794"/>
        </w:tabs>
        <w:ind w:left="1310"/>
      </w:pPr>
      <w:r w:rsidRPr="001360D8">
        <w:t xml:space="preserve">(2)  </w:t>
      </w:r>
      <w:proofErr w:type="gramStart"/>
      <w:r w:rsidRPr="001360D8">
        <w:t>all</w:t>
      </w:r>
      <w:proofErr w:type="gramEnd"/>
      <w:r w:rsidRPr="001360D8">
        <w:rPr>
          <w:spacing w:val="-8"/>
        </w:rPr>
        <w:t xml:space="preserve"> </w:t>
      </w:r>
      <w:r w:rsidRPr="001360D8">
        <w:t>pertinent</w:t>
      </w:r>
      <w:r w:rsidRPr="001360D8">
        <w:rPr>
          <w:spacing w:val="-7"/>
        </w:rPr>
        <w:t xml:space="preserve"> </w:t>
      </w:r>
      <w:r w:rsidRPr="001360D8">
        <w:t>diagnoses,</w:t>
      </w:r>
      <w:r w:rsidRPr="001360D8">
        <w:rPr>
          <w:spacing w:val="-7"/>
        </w:rPr>
        <w:t xml:space="preserve"> </w:t>
      </w:r>
      <w:r w:rsidRPr="001360D8">
        <w:rPr>
          <w:spacing w:val="-1"/>
        </w:rPr>
        <w:t>including</w:t>
      </w:r>
      <w:r w:rsidRPr="001360D8">
        <w:rPr>
          <w:spacing w:val="-7"/>
        </w:rPr>
        <w:t xml:space="preserve"> </w:t>
      </w:r>
      <w:r w:rsidRPr="001360D8">
        <w:t>the</w:t>
      </w:r>
      <w:r w:rsidRPr="001360D8">
        <w:rPr>
          <w:spacing w:val="-7"/>
        </w:rPr>
        <w:t xml:space="preserve"> </w:t>
      </w:r>
      <w:r w:rsidRPr="001360D8">
        <w:rPr>
          <w:spacing w:val="-1"/>
        </w:rPr>
        <w:t>member’s</w:t>
      </w:r>
      <w:r w:rsidRPr="001360D8">
        <w:rPr>
          <w:spacing w:val="-8"/>
        </w:rPr>
        <w:t xml:space="preserve"> </w:t>
      </w:r>
      <w:r w:rsidRPr="001360D8">
        <w:t>mental</w:t>
      </w:r>
      <w:r w:rsidRPr="001360D8">
        <w:rPr>
          <w:spacing w:val="-7"/>
        </w:rPr>
        <w:t xml:space="preserve">, psychosocial, and cognitive </w:t>
      </w:r>
      <w:r w:rsidRPr="001360D8">
        <w:t>status;</w:t>
      </w:r>
    </w:p>
    <w:p w14:paraId="1BCDC639" w14:textId="77777777" w:rsidR="00EC6553" w:rsidRPr="001360D8" w:rsidRDefault="00EC6553" w:rsidP="004016FC">
      <w:pPr>
        <w:pStyle w:val="BodyText"/>
        <w:tabs>
          <w:tab w:val="left" w:pos="1794"/>
        </w:tabs>
        <w:ind w:left="1310"/>
      </w:pPr>
      <w:r w:rsidRPr="001360D8">
        <w:t xml:space="preserve">(3)  </w:t>
      </w:r>
      <w:proofErr w:type="gramStart"/>
      <w:r w:rsidRPr="001360D8">
        <w:t>types</w:t>
      </w:r>
      <w:proofErr w:type="gramEnd"/>
      <w:r w:rsidRPr="001360D8">
        <w:rPr>
          <w:spacing w:val="-7"/>
        </w:rPr>
        <w:t xml:space="preserve"> </w:t>
      </w:r>
      <w:r w:rsidRPr="001360D8">
        <w:t>of</w:t>
      </w:r>
      <w:r w:rsidRPr="001360D8">
        <w:rPr>
          <w:spacing w:val="-8"/>
        </w:rPr>
        <w:t xml:space="preserve"> </w:t>
      </w:r>
      <w:r w:rsidRPr="001360D8">
        <w:t>medical</w:t>
      </w:r>
      <w:r w:rsidRPr="001360D8">
        <w:rPr>
          <w:spacing w:val="-7"/>
        </w:rPr>
        <w:t xml:space="preserve"> </w:t>
      </w:r>
      <w:r w:rsidRPr="001360D8">
        <w:t>supplies</w:t>
      </w:r>
      <w:r w:rsidRPr="001360D8">
        <w:rPr>
          <w:spacing w:val="-7"/>
        </w:rPr>
        <w:t xml:space="preserve"> </w:t>
      </w:r>
      <w:r w:rsidRPr="001360D8">
        <w:t>and</w:t>
      </w:r>
      <w:r w:rsidRPr="001360D8">
        <w:rPr>
          <w:spacing w:val="-6"/>
        </w:rPr>
        <w:t xml:space="preserve"> </w:t>
      </w:r>
      <w:r w:rsidRPr="001360D8">
        <w:rPr>
          <w:spacing w:val="-1"/>
        </w:rPr>
        <w:t>durable</w:t>
      </w:r>
      <w:r w:rsidRPr="001360D8">
        <w:rPr>
          <w:spacing w:val="-6"/>
        </w:rPr>
        <w:t xml:space="preserve"> </w:t>
      </w:r>
      <w:r w:rsidRPr="001360D8">
        <w:rPr>
          <w:spacing w:val="-1"/>
        </w:rPr>
        <w:t>medical</w:t>
      </w:r>
      <w:r w:rsidRPr="001360D8">
        <w:rPr>
          <w:spacing w:val="-6"/>
        </w:rPr>
        <w:t xml:space="preserve"> </w:t>
      </w:r>
      <w:r w:rsidRPr="001360D8">
        <w:rPr>
          <w:spacing w:val="-1"/>
        </w:rPr>
        <w:t>equipment</w:t>
      </w:r>
      <w:r w:rsidRPr="001360D8">
        <w:rPr>
          <w:spacing w:val="-7"/>
        </w:rPr>
        <w:t xml:space="preserve"> </w:t>
      </w:r>
      <w:r w:rsidRPr="001360D8">
        <w:t>required;</w:t>
      </w:r>
    </w:p>
    <w:p w14:paraId="403A3912" w14:textId="77777777" w:rsidR="00EC6553" w:rsidRPr="001360D8" w:rsidRDefault="00EC6553" w:rsidP="004016FC">
      <w:pPr>
        <w:pStyle w:val="BodyText"/>
        <w:tabs>
          <w:tab w:val="left" w:pos="1794"/>
        </w:tabs>
        <w:ind w:left="1310"/>
      </w:pPr>
      <w:r w:rsidRPr="001360D8">
        <w:t xml:space="preserve">(4)  </w:t>
      </w:r>
      <w:proofErr w:type="gramStart"/>
      <w:r w:rsidRPr="001360D8">
        <w:t>the</w:t>
      </w:r>
      <w:proofErr w:type="gramEnd"/>
      <w:r w:rsidRPr="001360D8">
        <w:rPr>
          <w:spacing w:val="-10"/>
        </w:rPr>
        <w:t xml:space="preserve"> </w:t>
      </w:r>
      <w:r w:rsidRPr="001360D8">
        <w:rPr>
          <w:spacing w:val="-1"/>
        </w:rPr>
        <w:t>member’s</w:t>
      </w:r>
      <w:r w:rsidRPr="001360D8">
        <w:rPr>
          <w:spacing w:val="-10"/>
        </w:rPr>
        <w:t xml:space="preserve"> </w:t>
      </w:r>
      <w:r w:rsidRPr="001360D8">
        <w:rPr>
          <w:spacing w:val="-1"/>
        </w:rPr>
        <w:t>prognosis,</w:t>
      </w:r>
      <w:r w:rsidRPr="001360D8">
        <w:rPr>
          <w:spacing w:val="-10"/>
        </w:rPr>
        <w:t xml:space="preserve"> </w:t>
      </w:r>
      <w:r w:rsidRPr="001360D8">
        <w:t>rehabilitation</w:t>
      </w:r>
      <w:r w:rsidRPr="001360D8">
        <w:rPr>
          <w:spacing w:val="-10"/>
        </w:rPr>
        <w:t xml:space="preserve"> </w:t>
      </w:r>
      <w:r w:rsidRPr="001360D8">
        <w:t>potential,</w:t>
      </w:r>
      <w:r w:rsidRPr="001360D8">
        <w:rPr>
          <w:spacing w:val="-10"/>
        </w:rPr>
        <w:t xml:space="preserve"> </w:t>
      </w:r>
      <w:r w:rsidRPr="001360D8">
        <w:rPr>
          <w:spacing w:val="-1"/>
        </w:rPr>
        <w:t>functional</w:t>
      </w:r>
      <w:r w:rsidRPr="001360D8">
        <w:rPr>
          <w:spacing w:val="-10"/>
        </w:rPr>
        <w:t xml:space="preserve"> </w:t>
      </w:r>
      <w:r w:rsidRPr="001360D8">
        <w:rPr>
          <w:spacing w:val="-1"/>
        </w:rPr>
        <w:t>limitations,</w:t>
      </w:r>
      <w:r w:rsidRPr="001360D8">
        <w:rPr>
          <w:spacing w:val="-9"/>
        </w:rPr>
        <w:t xml:space="preserve"> </w:t>
      </w:r>
      <w:r w:rsidRPr="001360D8">
        <w:rPr>
          <w:spacing w:val="-1"/>
        </w:rPr>
        <w:t>permitted</w:t>
      </w:r>
      <w:r w:rsidRPr="001360D8">
        <w:rPr>
          <w:spacing w:val="79"/>
          <w:w w:val="99"/>
        </w:rPr>
        <w:t xml:space="preserve"> </w:t>
      </w:r>
      <w:r w:rsidRPr="001360D8">
        <w:t>activities,</w:t>
      </w:r>
      <w:r w:rsidRPr="001360D8">
        <w:rPr>
          <w:spacing w:val="-11"/>
        </w:rPr>
        <w:t xml:space="preserve"> </w:t>
      </w:r>
      <w:r w:rsidRPr="001360D8">
        <w:t>nutritional</w:t>
      </w:r>
      <w:r w:rsidRPr="001360D8">
        <w:rPr>
          <w:spacing w:val="-11"/>
        </w:rPr>
        <w:t xml:space="preserve"> </w:t>
      </w:r>
      <w:r w:rsidRPr="001360D8">
        <w:rPr>
          <w:spacing w:val="-1"/>
        </w:rPr>
        <w:t>requirements,</w:t>
      </w:r>
      <w:r w:rsidRPr="001360D8">
        <w:rPr>
          <w:spacing w:val="-10"/>
        </w:rPr>
        <w:t xml:space="preserve"> </w:t>
      </w:r>
      <w:r w:rsidRPr="001360D8">
        <w:t>medications,</w:t>
      </w:r>
      <w:r w:rsidRPr="001360D8">
        <w:rPr>
          <w:spacing w:val="-11"/>
        </w:rPr>
        <w:t xml:space="preserve"> </w:t>
      </w:r>
      <w:r w:rsidRPr="001360D8">
        <w:t>and</w:t>
      </w:r>
      <w:r w:rsidRPr="001360D8">
        <w:rPr>
          <w:spacing w:val="-10"/>
        </w:rPr>
        <w:t xml:space="preserve"> </w:t>
      </w:r>
      <w:r w:rsidRPr="001360D8">
        <w:rPr>
          <w:spacing w:val="-1"/>
        </w:rPr>
        <w:t>treatments;</w:t>
      </w:r>
    </w:p>
    <w:p w14:paraId="14AC4281" w14:textId="77777777" w:rsidR="00EC6553" w:rsidRPr="001360D8" w:rsidRDefault="00EC6553" w:rsidP="004016FC">
      <w:pPr>
        <w:pStyle w:val="BodyText"/>
        <w:tabs>
          <w:tab w:val="left" w:pos="1794"/>
        </w:tabs>
        <w:ind w:left="1310"/>
      </w:pPr>
      <w:r w:rsidRPr="001360D8">
        <w:t>(5)  the</w:t>
      </w:r>
      <w:r w:rsidRPr="001360D8">
        <w:rPr>
          <w:spacing w:val="-6"/>
        </w:rPr>
        <w:t xml:space="preserve"> </w:t>
      </w:r>
      <w:r w:rsidRPr="001360D8">
        <w:t>total</w:t>
      </w:r>
      <w:r w:rsidRPr="001360D8">
        <w:rPr>
          <w:spacing w:val="-6"/>
        </w:rPr>
        <w:t xml:space="preserve"> </w:t>
      </w:r>
      <w:r w:rsidRPr="001360D8">
        <w:rPr>
          <w:spacing w:val="-1"/>
        </w:rPr>
        <w:t>number</w:t>
      </w:r>
      <w:r w:rsidRPr="001360D8">
        <w:rPr>
          <w:spacing w:val="-5"/>
        </w:rPr>
        <w:t xml:space="preserve"> </w:t>
      </w:r>
      <w:r w:rsidRPr="001360D8">
        <w:t>of</w:t>
      </w:r>
      <w:r w:rsidRPr="001360D8">
        <w:rPr>
          <w:spacing w:val="-5"/>
        </w:rPr>
        <w:t xml:space="preserve"> </w:t>
      </w:r>
      <w:r w:rsidRPr="001360D8">
        <w:t>nursing</w:t>
      </w:r>
      <w:r w:rsidRPr="001360D8">
        <w:rPr>
          <w:spacing w:val="-5"/>
        </w:rPr>
        <w:t xml:space="preserve"> </w:t>
      </w:r>
      <w:r w:rsidRPr="001360D8">
        <w:rPr>
          <w:spacing w:val="-1"/>
        </w:rPr>
        <w:t>hours</w:t>
      </w:r>
      <w:r w:rsidRPr="001360D8">
        <w:rPr>
          <w:spacing w:val="-5"/>
        </w:rPr>
        <w:t xml:space="preserve"> </w:t>
      </w:r>
      <w:r w:rsidRPr="001360D8">
        <w:t>requested</w:t>
      </w:r>
      <w:r w:rsidRPr="001360D8">
        <w:rPr>
          <w:spacing w:val="-5"/>
        </w:rPr>
        <w:t xml:space="preserve"> by the CSN agency, </w:t>
      </w:r>
      <w:r w:rsidRPr="001360D8">
        <w:t xml:space="preserve">if different than the total number of CSN hours authorized by </w:t>
      </w:r>
      <w:proofErr w:type="spellStart"/>
      <w:r w:rsidRPr="001360D8">
        <w:t>MassHealth</w:t>
      </w:r>
      <w:proofErr w:type="spellEnd"/>
      <w:r w:rsidRPr="001360D8">
        <w:t xml:space="preserve"> or its designee;</w:t>
      </w:r>
    </w:p>
    <w:p w14:paraId="2F8015F9" w14:textId="77777777" w:rsidR="00EC6553" w:rsidRPr="001360D8" w:rsidRDefault="00EC6553" w:rsidP="004016FC">
      <w:pPr>
        <w:pStyle w:val="BodyText"/>
        <w:tabs>
          <w:tab w:val="left" w:pos="1794"/>
        </w:tabs>
        <w:ind w:left="1310"/>
      </w:pPr>
      <w:r w:rsidRPr="001360D8">
        <w:t xml:space="preserve">(6)  </w:t>
      </w:r>
      <w:proofErr w:type="gramStart"/>
      <w:r w:rsidRPr="001360D8">
        <w:t>any</w:t>
      </w:r>
      <w:proofErr w:type="gramEnd"/>
      <w:r w:rsidRPr="001360D8">
        <w:rPr>
          <w:spacing w:val="-4"/>
        </w:rPr>
        <w:t xml:space="preserve"> </w:t>
      </w:r>
      <w:r w:rsidRPr="001360D8">
        <w:t>teaching</w:t>
      </w:r>
      <w:r w:rsidRPr="001360D8">
        <w:rPr>
          <w:spacing w:val="-5"/>
        </w:rPr>
        <w:t xml:space="preserve"> </w:t>
      </w:r>
      <w:r w:rsidRPr="001360D8">
        <w:t>activities</w:t>
      </w:r>
      <w:r w:rsidRPr="001360D8">
        <w:rPr>
          <w:spacing w:val="-5"/>
        </w:rPr>
        <w:t xml:space="preserve"> </w:t>
      </w:r>
      <w:r w:rsidRPr="001360D8">
        <w:t>to</w:t>
      </w:r>
      <w:r w:rsidRPr="001360D8">
        <w:rPr>
          <w:spacing w:val="-5"/>
        </w:rPr>
        <w:t xml:space="preserve"> </w:t>
      </w:r>
      <w:r w:rsidRPr="001360D8">
        <w:t>be</w:t>
      </w:r>
      <w:r w:rsidRPr="001360D8">
        <w:rPr>
          <w:spacing w:val="-5"/>
        </w:rPr>
        <w:t xml:space="preserve"> </w:t>
      </w:r>
      <w:r w:rsidRPr="001360D8">
        <w:t>conducted</w:t>
      </w:r>
      <w:r w:rsidRPr="001360D8">
        <w:rPr>
          <w:spacing w:val="-5"/>
        </w:rPr>
        <w:t xml:space="preserve"> </w:t>
      </w:r>
      <w:r w:rsidRPr="001360D8">
        <w:t>by</w:t>
      </w:r>
      <w:r w:rsidRPr="001360D8">
        <w:rPr>
          <w:spacing w:val="-5"/>
        </w:rPr>
        <w:t xml:space="preserve"> </w:t>
      </w:r>
      <w:r w:rsidRPr="001360D8">
        <w:t>the</w:t>
      </w:r>
      <w:r w:rsidRPr="001360D8">
        <w:rPr>
          <w:spacing w:val="-6"/>
        </w:rPr>
        <w:t xml:space="preserve"> </w:t>
      </w:r>
      <w:r w:rsidRPr="001360D8">
        <w:t>nurse</w:t>
      </w:r>
      <w:r w:rsidRPr="001360D8">
        <w:rPr>
          <w:spacing w:val="-5"/>
        </w:rPr>
        <w:t xml:space="preserve"> </w:t>
      </w:r>
      <w:r w:rsidRPr="001360D8">
        <w:t>to</w:t>
      </w:r>
      <w:r w:rsidRPr="001360D8">
        <w:rPr>
          <w:spacing w:val="-5"/>
        </w:rPr>
        <w:t xml:space="preserve"> </w:t>
      </w:r>
      <w:r w:rsidRPr="001360D8">
        <w:t>teach</w:t>
      </w:r>
      <w:r w:rsidRPr="001360D8">
        <w:rPr>
          <w:spacing w:val="-5"/>
        </w:rPr>
        <w:t xml:space="preserve"> </w:t>
      </w:r>
      <w:r w:rsidRPr="001360D8">
        <w:t>the</w:t>
      </w:r>
      <w:r w:rsidRPr="001360D8">
        <w:rPr>
          <w:spacing w:val="-5"/>
        </w:rPr>
        <w:t xml:space="preserve"> </w:t>
      </w:r>
      <w:r w:rsidRPr="001360D8">
        <w:rPr>
          <w:spacing w:val="-1"/>
        </w:rPr>
        <w:t>member,</w:t>
      </w:r>
      <w:r w:rsidRPr="001360D8">
        <w:rPr>
          <w:spacing w:val="-5"/>
        </w:rPr>
        <w:t xml:space="preserve"> </w:t>
      </w:r>
      <w:r w:rsidRPr="001360D8">
        <w:t>family</w:t>
      </w:r>
      <w:r w:rsidRPr="001360D8">
        <w:rPr>
          <w:spacing w:val="-3"/>
        </w:rPr>
        <w:t xml:space="preserve"> </w:t>
      </w:r>
      <w:r w:rsidRPr="001360D8">
        <w:rPr>
          <w:spacing w:val="-1"/>
        </w:rPr>
        <w:t>member,</w:t>
      </w:r>
      <w:r w:rsidRPr="001360D8">
        <w:rPr>
          <w:spacing w:val="29"/>
          <w:w w:val="99"/>
        </w:rPr>
        <w:t xml:space="preserve"> </w:t>
      </w:r>
      <w:r w:rsidRPr="001360D8">
        <w:t>or</w:t>
      </w:r>
      <w:r w:rsidRPr="001360D8">
        <w:rPr>
          <w:spacing w:val="-6"/>
        </w:rPr>
        <w:t xml:space="preserve"> </w:t>
      </w:r>
      <w:r w:rsidRPr="001360D8">
        <w:t>caregiver</w:t>
      </w:r>
      <w:r w:rsidRPr="001360D8">
        <w:rPr>
          <w:spacing w:val="-6"/>
        </w:rPr>
        <w:t xml:space="preserve"> </w:t>
      </w:r>
      <w:r w:rsidRPr="001360D8">
        <w:t>how</w:t>
      </w:r>
      <w:r w:rsidRPr="001360D8">
        <w:rPr>
          <w:spacing w:val="-6"/>
        </w:rPr>
        <w:t xml:space="preserve"> </w:t>
      </w:r>
      <w:r w:rsidRPr="001360D8">
        <w:t>to</w:t>
      </w:r>
      <w:r w:rsidRPr="001360D8">
        <w:rPr>
          <w:spacing w:val="-6"/>
        </w:rPr>
        <w:t xml:space="preserve"> </w:t>
      </w:r>
      <w:r w:rsidRPr="001360D8">
        <w:rPr>
          <w:spacing w:val="-1"/>
        </w:rPr>
        <w:t>manage</w:t>
      </w:r>
      <w:r w:rsidRPr="001360D8">
        <w:rPr>
          <w:spacing w:val="-7"/>
        </w:rPr>
        <w:t xml:space="preserve"> </w:t>
      </w:r>
      <w:r w:rsidRPr="001360D8">
        <w:t>the</w:t>
      </w:r>
      <w:r w:rsidRPr="001360D8">
        <w:rPr>
          <w:spacing w:val="-5"/>
        </w:rPr>
        <w:t xml:space="preserve"> </w:t>
      </w:r>
      <w:r w:rsidRPr="001360D8">
        <w:rPr>
          <w:spacing w:val="-1"/>
        </w:rPr>
        <w:t>member’s</w:t>
      </w:r>
      <w:r w:rsidRPr="001360D8">
        <w:rPr>
          <w:spacing w:val="-7"/>
        </w:rPr>
        <w:t xml:space="preserve"> </w:t>
      </w:r>
      <w:r w:rsidRPr="001360D8">
        <w:t>treatment</w:t>
      </w:r>
      <w:r w:rsidRPr="001360D8">
        <w:rPr>
          <w:spacing w:val="-5"/>
        </w:rPr>
        <w:t xml:space="preserve"> </w:t>
      </w:r>
      <w:r w:rsidRPr="001360D8">
        <w:rPr>
          <w:spacing w:val="-1"/>
        </w:rPr>
        <w:t>regimen</w:t>
      </w:r>
      <w:r w:rsidRPr="001360D8">
        <w:rPr>
          <w:spacing w:val="-6"/>
        </w:rPr>
        <w:t xml:space="preserve"> </w:t>
      </w:r>
      <w:r w:rsidRPr="001360D8">
        <w:t>(ongoing</w:t>
      </w:r>
      <w:r w:rsidRPr="001360D8">
        <w:rPr>
          <w:spacing w:val="-6"/>
        </w:rPr>
        <w:t xml:space="preserve"> </w:t>
      </w:r>
      <w:r w:rsidRPr="001360D8">
        <w:t>teaching</w:t>
      </w:r>
      <w:r w:rsidRPr="001360D8">
        <w:rPr>
          <w:spacing w:val="-7"/>
        </w:rPr>
        <w:t xml:space="preserve"> </w:t>
      </w:r>
      <w:r w:rsidRPr="001360D8">
        <w:t>may</w:t>
      </w:r>
      <w:r w:rsidRPr="001360D8">
        <w:rPr>
          <w:spacing w:val="-4"/>
        </w:rPr>
        <w:t xml:space="preserve"> </w:t>
      </w:r>
      <w:r w:rsidRPr="001360D8">
        <w:t>be</w:t>
      </w:r>
      <w:r w:rsidRPr="001360D8">
        <w:rPr>
          <w:spacing w:val="33"/>
          <w:w w:val="99"/>
        </w:rPr>
        <w:t xml:space="preserve"> </w:t>
      </w:r>
      <w:r w:rsidRPr="001360D8">
        <w:t>necessary</w:t>
      </w:r>
      <w:r w:rsidRPr="001360D8">
        <w:rPr>
          <w:spacing w:val="-4"/>
        </w:rPr>
        <w:t xml:space="preserve"> </w:t>
      </w:r>
      <w:r w:rsidRPr="001360D8">
        <w:t>where</w:t>
      </w:r>
      <w:r w:rsidRPr="001360D8">
        <w:rPr>
          <w:spacing w:val="-6"/>
        </w:rPr>
        <w:t xml:space="preserve"> </w:t>
      </w:r>
      <w:r w:rsidRPr="001360D8">
        <w:t>there</w:t>
      </w:r>
      <w:r w:rsidRPr="001360D8">
        <w:rPr>
          <w:spacing w:val="-6"/>
        </w:rPr>
        <w:t xml:space="preserve"> </w:t>
      </w:r>
      <w:r w:rsidRPr="001360D8">
        <w:t>is</w:t>
      </w:r>
      <w:r w:rsidRPr="001360D8">
        <w:rPr>
          <w:spacing w:val="-6"/>
        </w:rPr>
        <w:t xml:space="preserve"> </w:t>
      </w:r>
      <w:r w:rsidRPr="001360D8">
        <w:t>a</w:t>
      </w:r>
      <w:r w:rsidRPr="001360D8">
        <w:rPr>
          <w:spacing w:val="-4"/>
        </w:rPr>
        <w:t xml:space="preserve"> </w:t>
      </w:r>
      <w:r w:rsidRPr="001360D8">
        <w:t>change</w:t>
      </w:r>
      <w:r w:rsidRPr="001360D8">
        <w:rPr>
          <w:spacing w:val="-6"/>
        </w:rPr>
        <w:t xml:space="preserve"> </w:t>
      </w:r>
      <w:r w:rsidRPr="001360D8">
        <w:t>in</w:t>
      </w:r>
      <w:r w:rsidRPr="001360D8">
        <w:rPr>
          <w:spacing w:val="-6"/>
        </w:rPr>
        <w:t xml:space="preserve"> </w:t>
      </w:r>
      <w:r w:rsidRPr="001360D8">
        <w:rPr>
          <w:spacing w:val="-1"/>
        </w:rPr>
        <w:t>member’s</w:t>
      </w:r>
      <w:r w:rsidRPr="001360D8">
        <w:rPr>
          <w:spacing w:val="-6"/>
        </w:rPr>
        <w:t xml:space="preserve"> </w:t>
      </w:r>
      <w:r w:rsidRPr="001360D8">
        <w:rPr>
          <w:spacing w:val="-1"/>
        </w:rPr>
        <w:t>condition</w:t>
      </w:r>
      <w:r w:rsidRPr="001360D8">
        <w:rPr>
          <w:spacing w:val="-6"/>
        </w:rPr>
        <w:t xml:space="preserve"> </w:t>
      </w:r>
      <w:r w:rsidRPr="001360D8">
        <w:t>or</w:t>
      </w:r>
      <w:r w:rsidRPr="001360D8">
        <w:rPr>
          <w:spacing w:val="-6"/>
        </w:rPr>
        <w:t xml:space="preserve"> </w:t>
      </w:r>
      <w:r w:rsidRPr="001360D8">
        <w:t>treatment);</w:t>
      </w:r>
    </w:p>
    <w:p w14:paraId="5FD7B364" w14:textId="77777777" w:rsidR="00EC6553" w:rsidRPr="001360D8" w:rsidRDefault="00EC6553" w:rsidP="004016FC">
      <w:pPr>
        <w:pStyle w:val="BodyText"/>
        <w:tabs>
          <w:tab w:val="left" w:pos="1793"/>
        </w:tabs>
        <w:ind w:left="1310"/>
      </w:pPr>
      <w:r w:rsidRPr="001360D8">
        <w:t xml:space="preserve">(7)  </w:t>
      </w:r>
      <w:proofErr w:type="gramStart"/>
      <w:r w:rsidRPr="001360D8">
        <w:t>a</w:t>
      </w:r>
      <w:proofErr w:type="gramEnd"/>
      <w:r w:rsidRPr="001360D8">
        <w:t xml:space="preserve"> description of the patient's risk for emergency department visits and hospital readmission, and all necessary interventions to address the underlying risk factors;</w:t>
      </w:r>
    </w:p>
    <w:p w14:paraId="7109FD89" w14:textId="77777777" w:rsidR="00EC6553" w:rsidRPr="001360D8" w:rsidRDefault="00EC6553" w:rsidP="004016FC">
      <w:pPr>
        <w:pStyle w:val="BodyText"/>
        <w:tabs>
          <w:tab w:val="left" w:pos="1793"/>
        </w:tabs>
        <w:ind w:left="1310"/>
      </w:pPr>
      <w:r w:rsidRPr="001360D8">
        <w:t xml:space="preserve">(8)  </w:t>
      </w:r>
      <w:proofErr w:type="gramStart"/>
      <w:r w:rsidRPr="001360D8">
        <w:t>a</w:t>
      </w:r>
      <w:proofErr w:type="gramEnd"/>
      <w:r w:rsidRPr="001360D8">
        <w:rPr>
          <w:spacing w:val="-7"/>
        </w:rPr>
        <w:t xml:space="preserve"> </w:t>
      </w:r>
      <w:r w:rsidRPr="001360D8">
        <w:t>plan</w:t>
      </w:r>
      <w:r w:rsidRPr="001360D8">
        <w:rPr>
          <w:spacing w:val="-6"/>
        </w:rPr>
        <w:t xml:space="preserve"> </w:t>
      </w:r>
      <w:r w:rsidRPr="001360D8">
        <w:t>for</w:t>
      </w:r>
      <w:r w:rsidRPr="001360D8">
        <w:rPr>
          <w:spacing w:val="-7"/>
        </w:rPr>
        <w:t xml:space="preserve"> </w:t>
      </w:r>
      <w:r w:rsidRPr="001360D8">
        <w:t>medical</w:t>
      </w:r>
      <w:r w:rsidRPr="001360D8">
        <w:rPr>
          <w:spacing w:val="-6"/>
        </w:rPr>
        <w:t xml:space="preserve"> </w:t>
      </w:r>
      <w:r w:rsidRPr="001360D8">
        <w:rPr>
          <w:spacing w:val="-1"/>
        </w:rPr>
        <w:t>emergencies;</w:t>
      </w:r>
    </w:p>
    <w:p w14:paraId="2750546D" w14:textId="77777777" w:rsidR="00EC6553" w:rsidRPr="001360D8" w:rsidRDefault="00EC6553" w:rsidP="004016FC">
      <w:pPr>
        <w:pStyle w:val="BodyText"/>
        <w:tabs>
          <w:tab w:val="left" w:pos="1794"/>
        </w:tabs>
        <w:ind w:left="1310"/>
      </w:pPr>
      <w:r w:rsidRPr="001360D8">
        <w:t xml:space="preserve">(9)  </w:t>
      </w:r>
      <w:proofErr w:type="gramStart"/>
      <w:r w:rsidRPr="001360D8">
        <w:t>goals</w:t>
      </w:r>
      <w:proofErr w:type="gramEnd"/>
      <w:r w:rsidRPr="001360D8">
        <w:rPr>
          <w:spacing w:val="-7"/>
        </w:rPr>
        <w:t xml:space="preserve"> </w:t>
      </w:r>
      <w:r w:rsidRPr="001360D8">
        <w:rPr>
          <w:spacing w:val="-1"/>
        </w:rPr>
        <w:t>toward</w:t>
      </w:r>
      <w:r w:rsidRPr="001360D8">
        <w:rPr>
          <w:spacing w:val="-7"/>
        </w:rPr>
        <w:t xml:space="preserve"> </w:t>
      </w:r>
      <w:r w:rsidRPr="001360D8">
        <w:t>discharge</w:t>
      </w:r>
      <w:r w:rsidRPr="001360D8">
        <w:rPr>
          <w:spacing w:val="-6"/>
        </w:rPr>
        <w:t xml:space="preserve"> </w:t>
      </w:r>
      <w:r w:rsidRPr="001360D8">
        <w:t>planning</w:t>
      </w:r>
      <w:r w:rsidRPr="001360D8">
        <w:rPr>
          <w:spacing w:val="-7"/>
        </w:rPr>
        <w:t xml:space="preserve"> </w:t>
      </w:r>
      <w:r w:rsidRPr="001360D8">
        <w:t>from</w:t>
      </w:r>
      <w:r w:rsidRPr="001360D8">
        <w:rPr>
          <w:spacing w:val="-8"/>
        </w:rPr>
        <w:t xml:space="preserve"> </w:t>
      </w:r>
      <w:r w:rsidRPr="001360D8">
        <w:t>CSN</w:t>
      </w:r>
      <w:r w:rsidRPr="001360D8">
        <w:rPr>
          <w:spacing w:val="-6"/>
        </w:rPr>
        <w:t xml:space="preserve"> </w:t>
      </w:r>
      <w:r w:rsidRPr="001360D8">
        <w:rPr>
          <w:spacing w:val="-1"/>
        </w:rPr>
        <w:t>services when appropriate;</w:t>
      </w:r>
      <w:r w:rsidRPr="001360D8">
        <w:rPr>
          <w:spacing w:val="-7"/>
        </w:rPr>
        <w:t xml:space="preserve"> </w:t>
      </w:r>
      <w:r w:rsidRPr="001360D8">
        <w:t>and</w:t>
      </w:r>
    </w:p>
    <w:p w14:paraId="4FC3A367" w14:textId="77777777" w:rsidR="00EC6553" w:rsidRPr="001360D8" w:rsidRDefault="00EC6553" w:rsidP="004016FC">
      <w:pPr>
        <w:pStyle w:val="BodyText"/>
        <w:tabs>
          <w:tab w:val="left" w:pos="1903"/>
        </w:tabs>
        <w:ind w:left="1310"/>
      </w:pPr>
      <w:r w:rsidRPr="001360D8">
        <w:t xml:space="preserve">(10)  </w:t>
      </w:r>
      <w:proofErr w:type="gramStart"/>
      <w:r w:rsidRPr="001360D8">
        <w:t>any</w:t>
      </w:r>
      <w:proofErr w:type="gramEnd"/>
      <w:r w:rsidRPr="001360D8">
        <w:rPr>
          <w:spacing w:val="-5"/>
        </w:rPr>
        <w:t xml:space="preserve"> </w:t>
      </w:r>
      <w:r w:rsidRPr="001360D8">
        <w:t>additional</w:t>
      </w:r>
      <w:r w:rsidRPr="001360D8">
        <w:rPr>
          <w:spacing w:val="-6"/>
        </w:rPr>
        <w:t xml:space="preserve"> </w:t>
      </w:r>
      <w:r w:rsidRPr="001360D8">
        <w:t>items</w:t>
      </w:r>
      <w:r w:rsidRPr="001360D8">
        <w:rPr>
          <w:spacing w:val="-7"/>
        </w:rPr>
        <w:t xml:space="preserve"> </w:t>
      </w:r>
      <w:r w:rsidRPr="001360D8">
        <w:t>the</w:t>
      </w:r>
      <w:r w:rsidRPr="001360D8">
        <w:rPr>
          <w:spacing w:val="-6"/>
        </w:rPr>
        <w:t xml:space="preserve"> </w:t>
      </w:r>
      <w:r w:rsidRPr="001360D8">
        <w:t>CSN agency</w:t>
      </w:r>
      <w:r w:rsidRPr="001360D8">
        <w:rPr>
          <w:spacing w:val="-6"/>
        </w:rPr>
        <w:t xml:space="preserve"> </w:t>
      </w:r>
      <w:r w:rsidRPr="001360D8">
        <w:t>or</w:t>
      </w:r>
      <w:r w:rsidRPr="001360D8">
        <w:rPr>
          <w:spacing w:val="-6"/>
        </w:rPr>
        <w:t xml:space="preserve"> </w:t>
      </w:r>
      <w:r w:rsidRPr="001360D8">
        <w:t>physician or ordering non-physician practitioner</w:t>
      </w:r>
      <w:r w:rsidRPr="001360D8">
        <w:rPr>
          <w:spacing w:val="-6"/>
        </w:rPr>
        <w:t xml:space="preserve"> </w:t>
      </w:r>
      <w:r w:rsidRPr="001360D8">
        <w:t>chooses</w:t>
      </w:r>
      <w:r w:rsidRPr="001360D8">
        <w:rPr>
          <w:spacing w:val="-6"/>
        </w:rPr>
        <w:t xml:space="preserve"> </w:t>
      </w:r>
      <w:r w:rsidRPr="001360D8">
        <w:t>to</w:t>
      </w:r>
      <w:r w:rsidRPr="001360D8">
        <w:rPr>
          <w:spacing w:val="-6"/>
        </w:rPr>
        <w:t xml:space="preserve"> </w:t>
      </w:r>
      <w:r w:rsidRPr="001360D8">
        <w:t>include.</w:t>
      </w:r>
    </w:p>
    <w:p w14:paraId="1F607D0A" w14:textId="77777777" w:rsidR="00EC6553" w:rsidRDefault="00EC6553" w:rsidP="004016FC">
      <w:pPr>
        <w:ind w:left="936"/>
      </w:pPr>
    </w:p>
    <w:p w14:paraId="53A99B35" w14:textId="77777777" w:rsidR="00EC6553" w:rsidRPr="000A04DD" w:rsidRDefault="00EC6553" w:rsidP="004016FC">
      <w:pPr>
        <w:ind w:left="936"/>
        <w:rPr>
          <w:sz w:val="22"/>
          <w:szCs w:val="22"/>
        </w:rPr>
      </w:pPr>
      <w:r w:rsidRPr="000A04DD">
        <w:rPr>
          <w:sz w:val="22"/>
          <w:szCs w:val="22"/>
        </w:rPr>
        <w:t xml:space="preserve">(C)  </w:t>
      </w:r>
      <w:r w:rsidRPr="000A04DD">
        <w:rPr>
          <w:sz w:val="22"/>
          <w:szCs w:val="22"/>
          <w:u w:val="single"/>
        </w:rPr>
        <w:t>Certification Period</w:t>
      </w:r>
      <w:r w:rsidRPr="000A04DD">
        <w:rPr>
          <w:sz w:val="22"/>
          <w:szCs w:val="22"/>
        </w:rPr>
        <w:t>. The plan of care required under 130 CMR 438.416(A)(1) must be reviewed, signed, and dated by a physician or ordering non-physician practitioner at least every 60 days, unless the provider follows the verbal order provisions at 130 CMR 438.416(D).</w:t>
      </w:r>
    </w:p>
    <w:p w14:paraId="2CB43166" w14:textId="77777777" w:rsidR="00EC6553" w:rsidRDefault="00EC6553" w:rsidP="004016FC">
      <w:pPr>
        <w:pStyle w:val="BodyText"/>
        <w:tabs>
          <w:tab w:val="left" w:pos="1420"/>
        </w:tabs>
        <w:ind w:left="936"/>
        <w:rPr>
          <w:u w:color="000000"/>
        </w:rPr>
      </w:pPr>
    </w:p>
    <w:p w14:paraId="17D7D42C" w14:textId="77777777" w:rsidR="00EC6553" w:rsidRDefault="00EC6553" w:rsidP="004016FC">
      <w:pPr>
        <w:pStyle w:val="BodyText"/>
        <w:tabs>
          <w:tab w:val="left" w:pos="1420"/>
        </w:tabs>
        <w:ind w:left="936"/>
        <w:rPr>
          <w:u w:color="000000"/>
        </w:rPr>
      </w:pPr>
      <w:r>
        <w:rPr>
          <w:u w:color="000000"/>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C6553" w:rsidRPr="001360D8" w14:paraId="6CE7E797" w14:textId="77777777" w:rsidTr="00F510FC">
        <w:trPr>
          <w:trHeight w:hRule="exact" w:val="864"/>
        </w:trPr>
        <w:tc>
          <w:tcPr>
            <w:tcW w:w="4080" w:type="dxa"/>
            <w:tcBorders>
              <w:bottom w:val="nil"/>
            </w:tcBorders>
          </w:tcPr>
          <w:p w14:paraId="4DF365B7" w14:textId="77777777" w:rsidR="00EC6553" w:rsidRPr="001360D8" w:rsidRDefault="00EC6553" w:rsidP="00F510FC">
            <w:pPr>
              <w:tabs>
                <w:tab w:val="left" w:pos="936"/>
                <w:tab w:val="left" w:pos="1314"/>
                <w:tab w:val="left" w:pos="1692"/>
                <w:tab w:val="left" w:pos="2070"/>
              </w:tabs>
              <w:spacing w:before="120"/>
              <w:jc w:val="center"/>
              <w:rPr>
                <w:rFonts w:ascii="Arial" w:hAnsi="Arial" w:cs="Arial"/>
                <w:b/>
              </w:rPr>
            </w:pPr>
            <w:r w:rsidRPr="001360D8">
              <w:rPr>
                <w:rFonts w:ascii="Arial" w:hAnsi="Arial" w:cs="Arial"/>
                <w:b/>
              </w:rPr>
              <w:lastRenderedPageBreak/>
              <w:t>Commonwealth of Massachusetts</w:t>
            </w:r>
          </w:p>
          <w:p w14:paraId="0D91ED22" w14:textId="77777777" w:rsidR="00EC6553" w:rsidRPr="001360D8" w:rsidRDefault="00EC6553" w:rsidP="00F510FC">
            <w:pPr>
              <w:tabs>
                <w:tab w:val="left" w:pos="936"/>
                <w:tab w:val="left" w:pos="1314"/>
                <w:tab w:val="left" w:pos="1692"/>
                <w:tab w:val="left" w:pos="2070"/>
              </w:tabs>
              <w:jc w:val="center"/>
              <w:rPr>
                <w:rFonts w:ascii="Arial" w:hAnsi="Arial" w:cs="Arial"/>
                <w:b/>
              </w:rPr>
            </w:pPr>
            <w:proofErr w:type="spellStart"/>
            <w:r w:rsidRPr="001360D8">
              <w:rPr>
                <w:rFonts w:ascii="Arial" w:hAnsi="Arial" w:cs="Arial"/>
                <w:b/>
              </w:rPr>
              <w:t>MassHealth</w:t>
            </w:r>
            <w:proofErr w:type="spellEnd"/>
          </w:p>
          <w:p w14:paraId="3242E80D" w14:textId="77777777" w:rsidR="00EC6553" w:rsidRPr="001360D8" w:rsidRDefault="00EC6553" w:rsidP="00F510FC">
            <w:pPr>
              <w:tabs>
                <w:tab w:val="left" w:pos="936"/>
                <w:tab w:val="left" w:pos="1314"/>
                <w:tab w:val="left" w:pos="1692"/>
                <w:tab w:val="left" w:pos="2070"/>
              </w:tabs>
              <w:jc w:val="center"/>
              <w:rPr>
                <w:rFonts w:ascii="Arial" w:hAnsi="Arial" w:cs="Arial"/>
                <w:b/>
              </w:rPr>
            </w:pPr>
            <w:r w:rsidRPr="001360D8">
              <w:rPr>
                <w:rFonts w:ascii="Arial" w:hAnsi="Arial" w:cs="Arial"/>
                <w:b/>
              </w:rPr>
              <w:t>Provider Manual Series</w:t>
            </w:r>
          </w:p>
        </w:tc>
        <w:tc>
          <w:tcPr>
            <w:tcW w:w="3750" w:type="dxa"/>
          </w:tcPr>
          <w:p w14:paraId="4BCD0520" w14:textId="77777777" w:rsidR="00EC6553" w:rsidRPr="001360D8" w:rsidRDefault="00EC6553" w:rsidP="00F510FC">
            <w:pPr>
              <w:tabs>
                <w:tab w:val="left" w:pos="936"/>
                <w:tab w:val="left" w:pos="1314"/>
                <w:tab w:val="left" w:pos="1692"/>
                <w:tab w:val="left" w:pos="2070"/>
              </w:tabs>
              <w:spacing w:before="120"/>
              <w:jc w:val="center"/>
              <w:rPr>
                <w:rFonts w:ascii="Arial" w:hAnsi="Arial" w:cs="Arial"/>
              </w:rPr>
            </w:pPr>
            <w:r w:rsidRPr="001360D8">
              <w:rPr>
                <w:rFonts w:ascii="Arial" w:hAnsi="Arial" w:cs="Arial"/>
                <w:b/>
              </w:rPr>
              <w:t>Subchapter Number and Title</w:t>
            </w:r>
          </w:p>
          <w:p w14:paraId="134A84A1" w14:textId="77777777" w:rsidR="00EC6553" w:rsidRPr="001360D8" w:rsidRDefault="00EC6553" w:rsidP="00F510FC">
            <w:pPr>
              <w:tabs>
                <w:tab w:val="left" w:pos="936"/>
                <w:tab w:val="left" w:pos="1314"/>
                <w:tab w:val="left" w:pos="1692"/>
                <w:tab w:val="left" w:pos="2070"/>
              </w:tabs>
              <w:jc w:val="center"/>
              <w:rPr>
                <w:rFonts w:ascii="Arial" w:hAnsi="Arial" w:cs="Arial"/>
              </w:rPr>
            </w:pPr>
            <w:r w:rsidRPr="001360D8">
              <w:rPr>
                <w:rFonts w:ascii="Arial" w:hAnsi="Arial" w:cs="Arial"/>
              </w:rPr>
              <w:t>4.  Program Regulations</w:t>
            </w:r>
          </w:p>
          <w:p w14:paraId="2CCECC76" w14:textId="77777777" w:rsidR="00EC6553" w:rsidRPr="001360D8" w:rsidRDefault="00EC6553" w:rsidP="00F510FC">
            <w:pPr>
              <w:tabs>
                <w:tab w:val="left" w:pos="936"/>
                <w:tab w:val="left" w:pos="1314"/>
                <w:tab w:val="left" w:pos="1692"/>
                <w:tab w:val="left" w:pos="2070"/>
              </w:tabs>
              <w:jc w:val="center"/>
              <w:rPr>
                <w:rFonts w:ascii="Arial" w:hAnsi="Arial" w:cs="Arial"/>
              </w:rPr>
            </w:pPr>
            <w:r w:rsidRPr="001360D8">
              <w:rPr>
                <w:rFonts w:ascii="Arial" w:hAnsi="Arial" w:cs="Arial"/>
              </w:rPr>
              <w:t>(130 CMR 438.000)</w:t>
            </w:r>
          </w:p>
        </w:tc>
        <w:tc>
          <w:tcPr>
            <w:tcW w:w="1771" w:type="dxa"/>
          </w:tcPr>
          <w:p w14:paraId="148698A5" w14:textId="77777777" w:rsidR="00EC6553" w:rsidRPr="001360D8" w:rsidRDefault="00EC6553" w:rsidP="00F510FC">
            <w:pPr>
              <w:tabs>
                <w:tab w:val="left" w:pos="936"/>
                <w:tab w:val="left" w:pos="1314"/>
                <w:tab w:val="left" w:pos="1692"/>
                <w:tab w:val="left" w:pos="2070"/>
              </w:tabs>
              <w:spacing w:before="120"/>
              <w:jc w:val="center"/>
              <w:rPr>
                <w:rFonts w:ascii="Arial" w:hAnsi="Arial" w:cs="Arial"/>
              </w:rPr>
            </w:pPr>
            <w:r w:rsidRPr="001360D8">
              <w:rPr>
                <w:rFonts w:ascii="Arial" w:hAnsi="Arial" w:cs="Arial"/>
                <w:b/>
              </w:rPr>
              <w:t>Page</w:t>
            </w:r>
          </w:p>
          <w:p w14:paraId="0A9ABA40" w14:textId="77777777" w:rsidR="00EC6553" w:rsidRPr="001360D8" w:rsidRDefault="00EC6553" w:rsidP="00F510FC">
            <w:pPr>
              <w:tabs>
                <w:tab w:val="left" w:pos="936"/>
                <w:tab w:val="left" w:pos="1314"/>
                <w:tab w:val="left" w:pos="1692"/>
                <w:tab w:val="left" w:pos="2070"/>
              </w:tabs>
              <w:spacing w:before="120"/>
              <w:jc w:val="center"/>
              <w:rPr>
                <w:rFonts w:ascii="Arial" w:hAnsi="Arial" w:cs="Arial"/>
              </w:rPr>
            </w:pPr>
            <w:r w:rsidRPr="001360D8">
              <w:rPr>
                <w:rFonts w:ascii="Arial" w:hAnsi="Arial" w:cs="Arial"/>
              </w:rPr>
              <w:t>4-17</w:t>
            </w:r>
          </w:p>
        </w:tc>
      </w:tr>
      <w:tr w:rsidR="00EC6553" w:rsidRPr="001360D8" w14:paraId="53D2642D" w14:textId="77777777" w:rsidTr="00F510FC">
        <w:trPr>
          <w:trHeight w:hRule="exact" w:val="864"/>
        </w:trPr>
        <w:tc>
          <w:tcPr>
            <w:tcW w:w="4080" w:type="dxa"/>
            <w:tcBorders>
              <w:top w:val="nil"/>
            </w:tcBorders>
            <w:vAlign w:val="center"/>
          </w:tcPr>
          <w:p w14:paraId="17AC6A7E" w14:textId="77777777" w:rsidR="00EC6553" w:rsidRPr="001360D8" w:rsidRDefault="00EC6553" w:rsidP="00F510FC">
            <w:pPr>
              <w:tabs>
                <w:tab w:val="left" w:pos="936"/>
                <w:tab w:val="left" w:pos="1314"/>
                <w:tab w:val="left" w:pos="1692"/>
                <w:tab w:val="left" w:pos="2070"/>
              </w:tabs>
              <w:jc w:val="center"/>
              <w:rPr>
                <w:rFonts w:ascii="Arial" w:hAnsi="Arial" w:cs="Arial"/>
              </w:rPr>
            </w:pPr>
            <w:r w:rsidRPr="001360D8">
              <w:rPr>
                <w:rFonts w:ascii="Arial" w:hAnsi="Arial" w:cs="Arial"/>
              </w:rPr>
              <w:t xml:space="preserve">Continuous Skilled Nursing </w:t>
            </w:r>
            <w:r>
              <w:rPr>
                <w:rFonts w:ascii="Arial" w:hAnsi="Arial" w:cs="Arial"/>
              </w:rPr>
              <w:t xml:space="preserve">Agency </w:t>
            </w:r>
            <w:r w:rsidRPr="001360D8">
              <w:rPr>
                <w:rFonts w:ascii="Arial" w:hAnsi="Arial" w:cs="Arial"/>
              </w:rPr>
              <w:t>Manual</w:t>
            </w:r>
          </w:p>
        </w:tc>
        <w:tc>
          <w:tcPr>
            <w:tcW w:w="3750" w:type="dxa"/>
          </w:tcPr>
          <w:p w14:paraId="4C7E2722" w14:textId="77777777" w:rsidR="00EC6553" w:rsidRPr="001360D8" w:rsidRDefault="00EC6553" w:rsidP="00F510FC">
            <w:pPr>
              <w:tabs>
                <w:tab w:val="left" w:pos="936"/>
                <w:tab w:val="left" w:pos="1314"/>
                <w:tab w:val="left" w:pos="1692"/>
                <w:tab w:val="left" w:pos="2070"/>
              </w:tabs>
              <w:spacing w:before="120"/>
              <w:jc w:val="center"/>
              <w:rPr>
                <w:rFonts w:ascii="Arial" w:hAnsi="Arial" w:cs="Arial"/>
                <w:b/>
              </w:rPr>
            </w:pPr>
            <w:r w:rsidRPr="001360D8">
              <w:rPr>
                <w:rFonts w:ascii="Arial" w:hAnsi="Arial" w:cs="Arial"/>
                <w:b/>
              </w:rPr>
              <w:t>Transmittal Letter</w:t>
            </w:r>
          </w:p>
          <w:p w14:paraId="1EB02882" w14:textId="77777777" w:rsidR="00EC6553" w:rsidRPr="001360D8" w:rsidRDefault="00EC6553" w:rsidP="00F510FC">
            <w:pPr>
              <w:tabs>
                <w:tab w:val="left" w:pos="936"/>
                <w:tab w:val="left" w:pos="1314"/>
                <w:tab w:val="left" w:pos="1692"/>
                <w:tab w:val="left" w:pos="2070"/>
              </w:tabs>
              <w:spacing w:before="120"/>
              <w:jc w:val="center"/>
              <w:rPr>
                <w:rFonts w:ascii="Arial" w:hAnsi="Arial" w:cs="Arial"/>
                <w:b/>
              </w:rPr>
            </w:pPr>
            <w:r w:rsidRPr="001360D8">
              <w:rPr>
                <w:rFonts w:ascii="Arial" w:hAnsi="Arial" w:cs="Arial"/>
              </w:rPr>
              <w:t>CSN-1</w:t>
            </w:r>
          </w:p>
        </w:tc>
        <w:tc>
          <w:tcPr>
            <w:tcW w:w="1771" w:type="dxa"/>
          </w:tcPr>
          <w:p w14:paraId="670EBEF1" w14:textId="77777777" w:rsidR="00EC6553" w:rsidRPr="001360D8" w:rsidRDefault="00EC6553" w:rsidP="00F510FC">
            <w:pPr>
              <w:tabs>
                <w:tab w:val="left" w:pos="936"/>
                <w:tab w:val="left" w:pos="1314"/>
                <w:tab w:val="left" w:pos="1692"/>
                <w:tab w:val="left" w:pos="2070"/>
              </w:tabs>
              <w:spacing w:before="120"/>
              <w:jc w:val="center"/>
              <w:rPr>
                <w:rFonts w:ascii="Arial" w:hAnsi="Arial" w:cs="Arial"/>
                <w:b/>
              </w:rPr>
            </w:pPr>
            <w:r w:rsidRPr="001360D8">
              <w:rPr>
                <w:rFonts w:ascii="Arial" w:hAnsi="Arial" w:cs="Arial"/>
                <w:b/>
              </w:rPr>
              <w:t>Date</w:t>
            </w:r>
          </w:p>
          <w:p w14:paraId="3BC01AD6" w14:textId="0CF7A1FC" w:rsidR="00EC6553" w:rsidRPr="001360D8" w:rsidRDefault="0023760B" w:rsidP="00F510FC">
            <w:pPr>
              <w:tabs>
                <w:tab w:val="left" w:pos="936"/>
                <w:tab w:val="left" w:pos="1314"/>
                <w:tab w:val="left" w:pos="1692"/>
                <w:tab w:val="left" w:pos="2070"/>
              </w:tabs>
              <w:spacing w:before="120"/>
              <w:jc w:val="center"/>
              <w:rPr>
                <w:rFonts w:ascii="Arial" w:hAnsi="Arial" w:cs="Arial"/>
              </w:rPr>
            </w:pPr>
            <w:r>
              <w:rPr>
                <w:rFonts w:ascii="Arial" w:hAnsi="Arial" w:cs="Arial"/>
              </w:rPr>
              <w:t>0</w:t>
            </w:r>
            <w:r w:rsidR="00EC6553">
              <w:rPr>
                <w:rFonts w:ascii="Arial" w:hAnsi="Arial" w:cs="Arial"/>
              </w:rPr>
              <w:t>1/</w:t>
            </w:r>
            <w:r>
              <w:rPr>
                <w:rFonts w:ascii="Arial" w:hAnsi="Arial" w:cs="Arial"/>
              </w:rPr>
              <w:t>0</w:t>
            </w:r>
            <w:r w:rsidR="00EC6553">
              <w:rPr>
                <w:rFonts w:ascii="Arial" w:hAnsi="Arial" w:cs="Arial"/>
              </w:rPr>
              <w:t>1/22</w:t>
            </w:r>
          </w:p>
        </w:tc>
      </w:tr>
    </w:tbl>
    <w:p w14:paraId="4959E36B" w14:textId="77777777" w:rsidR="00EC6553" w:rsidRDefault="00EC6553" w:rsidP="004016FC">
      <w:pPr>
        <w:pStyle w:val="BodyText"/>
        <w:tabs>
          <w:tab w:val="left" w:pos="1420"/>
        </w:tabs>
        <w:ind w:left="936"/>
        <w:rPr>
          <w:u w:color="000000"/>
        </w:rPr>
      </w:pPr>
    </w:p>
    <w:p w14:paraId="18766E3E" w14:textId="77777777" w:rsidR="00EC6553" w:rsidRPr="001360D8" w:rsidRDefault="00EC6553" w:rsidP="004016FC">
      <w:pPr>
        <w:pStyle w:val="BodyText"/>
        <w:tabs>
          <w:tab w:val="left" w:pos="1420"/>
        </w:tabs>
        <w:ind w:left="936"/>
      </w:pPr>
      <w:r w:rsidRPr="001360D8">
        <w:rPr>
          <w:u w:color="000000"/>
        </w:rPr>
        <w:t xml:space="preserve">(D)  </w:t>
      </w:r>
      <w:r w:rsidRPr="001360D8">
        <w:rPr>
          <w:u w:val="single" w:color="000000"/>
        </w:rPr>
        <w:t>Verbal</w:t>
      </w:r>
      <w:r w:rsidRPr="001360D8">
        <w:rPr>
          <w:spacing w:val="-11"/>
          <w:u w:val="single" w:color="000000"/>
        </w:rPr>
        <w:t xml:space="preserve"> </w:t>
      </w:r>
      <w:r w:rsidRPr="001360D8">
        <w:rPr>
          <w:u w:val="single" w:color="000000"/>
        </w:rPr>
        <w:t>O</w:t>
      </w:r>
      <w:r w:rsidRPr="001360D8">
        <w:rPr>
          <w:u w:val="single"/>
        </w:rPr>
        <w:t>rders</w:t>
      </w:r>
      <w:r w:rsidRPr="001360D8">
        <w:t>.</w:t>
      </w:r>
    </w:p>
    <w:p w14:paraId="1270095B" w14:textId="77777777" w:rsidR="00EC6553" w:rsidRPr="001360D8" w:rsidRDefault="00EC6553" w:rsidP="004016FC">
      <w:pPr>
        <w:pStyle w:val="ban"/>
        <w:ind w:left="1310"/>
        <w:rPr>
          <w:rFonts w:ascii="Times New Roman" w:hAnsi="Times New Roman"/>
        </w:rPr>
      </w:pPr>
      <w:r w:rsidRPr="001360D8">
        <w:rPr>
          <w:rFonts w:ascii="Times New Roman" w:hAnsi="Times New Roman"/>
        </w:rPr>
        <w:t>(1)  Notwithstanding the requirements of 130 CMR 438.416(A), services that are provided from the beginning of the certification period (</w:t>
      </w:r>
      <w:r w:rsidRPr="001360D8">
        <w:rPr>
          <w:rFonts w:ascii="Times New Roman" w:hAnsi="Times New Roman"/>
          <w:i/>
        </w:rPr>
        <w:t>see</w:t>
      </w:r>
      <w:r w:rsidRPr="001360D8">
        <w:rPr>
          <w:rFonts w:ascii="Times New Roman" w:hAnsi="Times New Roman"/>
        </w:rPr>
        <w:t xml:space="preserve"> 130 CMR 438.416(C)) and before the ordering physician or ordering non-physician practitioner signs the plan of care are considered to be provided under a plan of care established and approved by the physician or ordering non-physician practitioner if</w:t>
      </w:r>
    </w:p>
    <w:p w14:paraId="6F23B0D0" w14:textId="77777777" w:rsidR="00EC6553" w:rsidRPr="001360D8" w:rsidRDefault="00EC6553" w:rsidP="000F2E1C">
      <w:pPr>
        <w:pStyle w:val="ban"/>
        <w:ind w:left="1698"/>
        <w:rPr>
          <w:rFonts w:ascii="Times New Roman" w:hAnsi="Times New Roman"/>
        </w:rPr>
      </w:pPr>
      <w:r w:rsidRPr="001360D8">
        <w:rPr>
          <w:rFonts w:ascii="Times New Roman" w:hAnsi="Times New Roman"/>
        </w:rPr>
        <w:t xml:space="preserve">(a)  the clinical record contains a documented verbal order from the ordering physician or ordering non-physician practitioner for the care before the services are provided; </w:t>
      </w:r>
    </w:p>
    <w:p w14:paraId="474303B6" w14:textId="77777777" w:rsidR="00EC6553" w:rsidRPr="001360D8" w:rsidRDefault="00EC6553" w:rsidP="000F2E1C">
      <w:pPr>
        <w:pStyle w:val="ban"/>
        <w:tabs>
          <w:tab w:val="clear" w:pos="1698"/>
          <w:tab w:val="clear" w:pos="2076"/>
          <w:tab w:val="left" w:pos="1710"/>
        </w:tabs>
        <w:ind w:left="1698"/>
        <w:rPr>
          <w:rFonts w:ascii="Times New Roman" w:hAnsi="Times New Roman"/>
        </w:rPr>
      </w:pPr>
      <w:r w:rsidRPr="001360D8">
        <w:rPr>
          <w:rFonts w:ascii="Times New Roman" w:hAnsi="Times New Roman"/>
        </w:rPr>
        <w:t xml:space="preserve">(b)  </w:t>
      </w:r>
      <w:proofErr w:type="gramStart"/>
      <w:r w:rsidRPr="001360D8">
        <w:rPr>
          <w:rFonts w:ascii="Times New Roman" w:hAnsi="Times New Roman"/>
        </w:rPr>
        <w:t>the</w:t>
      </w:r>
      <w:proofErr w:type="gramEnd"/>
      <w:r w:rsidRPr="001360D8">
        <w:rPr>
          <w:rFonts w:ascii="Times New Roman" w:hAnsi="Times New Roman"/>
        </w:rPr>
        <w:t xml:space="preserve"> physician or ordering non-physician practitioner signature is on the 60-day plan of care either before the claim is submitted or within 45 days after submitting a claim for that period.</w:t>
      </w:r>
    </w:p>
    <w:p w14:paraId="70F24963" w14:textId="77777777" w:rsidR="00EC6553" w:rsidRPr="001360D8" w:rsidRDefault="00EC6553" w:rsidP="004016FC">
      <w:pPr>
        <w:pStyle w:val="ban"/>
        <w:tabs>
          <w:tab w:val="clear" w:pos="1698"/>
          <w:tab w:val="clear" w:pos="2076"/>
        </w:tabs>
        <w:ind w:left="1310"/>
        <w:rPr>
          <w:rFonts w:ascii="Times New Roman" w:hAnsi="Times New Roman"/>
        </w:rPr>
      </w:pPr>
      <w:r w:rsidRPr="001360D8">
        <w:rPr>
          <w:rFonts w:ascii="Times New Roman" w:hAnsi="Times New Roman"/>
        </w:rPr>
        <w:t xml:space="preserve">(2)  If the member has other health insurance (whether commercial or Medicare), the provider must comply with the other insurer's regulations for physician or ordering non-physician practitioner signature before billing the </w:t>
      </w:r>
      <w:proofErr w:type="spellStart"/>
      <w:r w:rsidRPr="001360D8">
        <w:rPr>
          <w:rFonts w:ascii="Times New Roman" w:hAnsi="Times New Roman"/>
        </w:rPr>
        <w:t>MassHealth</w:t>
      </w:r>
      <w:proofErr w:type="spellEnd"/>
      <w:r w:rsidRPr="001360D8">
        <w:rPr>
          <w:rFonts w:ascii="Times New Roman" w:hAnsi="Times New Roman"/>
        </w:rPr>
        <w:t xml:space="preserve"> agency.</w:t>
      </w:r>
    </w:p>
    <w:p w14:paraId="19F646DD" w14:textId="77777777" w:rsidR="00EC6553" w:rsidRPr="001360D8" w:rsidRDefault="00EC6553" w:rsidP="000F2E1C">
      <w:pPr>
        <w:pStyle w:val="ban"/>
        <w:tabs>
          <w:tab w:val="clear" w:pos="1698"/>
          <w:tab w:val="clear" w:pos="2076"/>
        </w:tabs>
        <w:ind w:left="1320"/>
        <w:rPr>
          <w:rFonts w:ascii="Times New Roman" w:hAnsi="Times New Roman"/>
        </w:rPr>
      </w:pPr>
    </w:p>
    <w:p w14:paraId="18095558" w14:textId="77777777" w:rsidR="00EC6553" w:rsidRPr="001360D8" w:rsidRDefault="00EC6553" w:rsidP="004016FC">
      <w:pPr>
        <w:pStyle w:val="BodyText"/>
        <w:tabs>
          <w:tab w:val="left" w:pos="1432"/>
        </w:tabs>
        <w:ind w:left="936"/>
      </w:pPr>
      <w:r w:rsidRPr="001360D8">
        <w:rPr>
          <w:rFonts w:cs="Times New Roman"/>
          <w:u w:color="000000"/>
        </w:rPr>
        <w:t xml:space="preserve">(E)  </w:t>
      </w:r>
      <w:r w:rsidRPr="001360D8">
        <w:rPr>
          <w:rFonts w:cs="Times New Roman"/>
          <w:u w:val="single" w:color="000000"/>
        </w:rPr>
        <w:t>Corrections</w:t>
      </w:r>
      <w:r w:rsidRPr="001360D8">
        <w:rPr>
          <w:rFonts w:cs="Times New Roman"/>
          <w:spacing w:val="-5"/>
          <w:u w:val="single" w:color="000000"/>
        </w:rPr>
        <w:t xml:space="preserve"> </w:t>
      </w:r>
      <w:r w:rsidRPr="001360D8">
        <w:rPr>
          <w:rFonts w:cs="Times New Roman"/>
          <w:u w:val="single" w:color="000000"/>
        </w:rPr>
        <w:t>to</w:t>
      </w:r>
      <w:r w:rsidRPr="001360D8">
        <w:rPr>
          <w:rFonts w:cs="Times New Roman"/>
          <w:spacing w:val="-5"/>
          <w:u w:val="single" w:color="000000"/>
        </w:rPr>
        <w:t xml:space="preserve"> </w:t>
      </w:r>
      <w:r w:rsidRPr="001360D8">
        <w:rPr>
          <w:rFonts w:cs="Times New Roman"/>
          <w:u w:val="single" w:color="000000"/>
        </w:rPr>
        <w:t>the</w:t>
      </w:r>
      <w:r w:rsidRPr="001360D8">
        <w:rPr>
          <w:rFonts w:cs="Times New Roman"/>
          <w:spacing w:val="-4"/>
          <w:u w:val="single" w:color="000000"/>
        </w:rPr>
        <w:t xml:space="preserve"> </w:t>
      </w:r>
      <w:r w:rsidRPr="001360D8">
        <w:rPr>
          <w:rFonts w:cs="Times New Roman"/>
          <w:spacing w:val="-1"/>
          <w:u w:val="single" w:color="000000"/>
        </w:rPr>
        <w:t>Plan</w:t>
      </w:r>
      <w:r w:rsidRPr="001360D8">
        <w:rPr>
          <w:rFonts w:cs="Times New Roman"/>
          <w:spacing w:val="-5"/>
          <w:u w:val="single" w:color="000000"/>
        </w:rPr>
        <w:t xml:space="preserve"> </w:t>
      </w:r>
      <w:r w:rsidRPr="001360D8">
        <w:rPr>
          <w:rFonts w:cs="Times New Roman"/>
          <w:u w:val="single" w:color="000000"/>
        </w:rPr>
        <w:t>of</w:t>
      </w:r>
      <w:r w:rsidRPr="001360D8">
        <w:rPr>
          <w:rFonts w:cs="Times New Roman"/>
          <w:spacing w:val="-4"/>
          <w:u w:val="single" w:color="000000"/>
        </w:rPr>
        <w:t xml:space="preserve"> </w:t>
      </w:r>
      <w:r w:rsidRPr="001360D8">
        <w:rPr>
          <w:rFonts w:cs="Times New Roman"/>
          <w:u w:val="single" w:color="000000"/>
        </w:rPr>
        <w:t>C</w:t>
      </w:r>
      <w:r w:rsidRPr="001360D8">
        <w:rPr>
          <w:rFonts w:cs="Times New Roman"/>
          <w:u w:val="single"/>
        </w:rPr>
        <w:t>are</w:t>
      </w:r>
      <w:r w:rsidRPr="001360D8">
        <w:rPr>
          <w:rFonts w:cs="Times New Roman"/>
        </w:rPr>
        <w:t>.</w:t>
      </w:r>
      <w:r w:rsidRPr="001360D8">
        <w:rPr>
          <w:rFonts w:cs="Times New Roman"/>
          <w:spacing w:val="-4"/>
        </w:rPr>
        <w:t xml:space="preserve"> </w:t>
      </w:r>
      <w:r w:rsidRPr="001360D8">
        <w:rPr>
          <w:rFonts w:cs="Times New Roman"/>
        </w:rPr>
        <w:t>When</w:t>
      </w:r>
      <w:r w:rsidRPr="001360D8">
        <w:rPr>
          <w:rFonts w:cs="Times New Roman"/>
          <w:spacing w:val="-5"/>
        </w:rPr>
        <w:t xml:space="preserve"> </w:t>
      </w:r>
      <w:r w:rsidRPr="001360D8">
        <w:rPr>
          <w:rFonts w:cs="Times New Roman"/>
          <w:spacing w:val="-1"/>
        </w:rPr>
        <w:t>correcting</w:t>
      </w:r>
      <w:r w:rsidRPr="001360D8">
        <w:rPr>
          <w:rFonts w:cs="Times New Roman"/>
          <w:spacing w:val="-4"/>
        </w:rPr>
        <w:t xml:space="preserve"> </w:t>
      </w:r>
      <w:r w:rsidRPr="001360D8">
        <w:rPr>
          <w:rFonts w:cs="Times New Roman"/>
        </w:rPr>
        <w:t>errors</w:t>
      </w:r>
      <w:r w:rsidRPr="001360D8">
        <w:rPr>
          <w:rFonts w:cs="Times New Roman"/>
          <w:spacing w:val="-4"/>
        </w:rPr>
        <w:t xml:space="preserve"> </w:t>
      </w:r>
      <w:r w:rsidRPr="001360D8">
        <w:rPr>
          <w:rFonts w:cs="Times New Roman"/>
        </w:rPr>
        <w:t>on</w:t>
      </w:r>
      <w:r w:rsidRPr="001360D8">
        <w:rPr>
          <w:rFonts w:cs="Times New Roman"/>
          <w:spacing w:val="-4"/>
        </w:rPr>
        <w:t xml:space="preserve"> </w:t>
      </w:r>
      <w:r w:rsidRPr="001360D8">
        <w:rPr>
          <w:rFonts w:cs="Times New Roman"/>
        </w:rPr>
        <w:t>a</w:t>
      </w:r>
      <w:r w:rsidRPr="001360D8">
        <w:rPr>
          <w:rFonts w:cs="Times New Roman"/>
          <w:spacing w:val="-5"/>
        </w:rPr>
        <w:t xml:space="preserve"> paper </w:t>
      </w:r>
      <w:r w:rsidRPr="001360D8">
        <w:rPr>
          <w:rFonts w:cs="Times New Roman"/>
        </w:rPr>
        <w:t>plan</w:t>
      </w:r>
      <w:r w:rsidRPr="001360D8">
        <w:rPr>
          <w:rFonts w:cs="Times New Roman"/>
          <w:spacing w:val="-4"/>
        </w:rPr>
        <w:t xml:space="preserve"> </w:t>
      </w:r>
      <w:r w:rsidRPr="001360D8">
        <w:rPr>
          <w:rFonts w:cs="Times New Roman"/>
        </w:rPr>
        <w:t>of</w:t>
      </w:r>
      <w:r w:rsidRPr="001360D8">
        <w:rPr>
          <w:rFonts w:cs="Times New Roman"/>
          <w:spacing w:val="-4"/>
        </w:rPr>
        <w:t xml:space="preserve"> </w:t>
      </w:r>
      <w:r w:rsidRPr="001360D8">
        <w:rPr>
          <w:rFonts w:cs="Times New Roman"/>
        </w:rPr>
        <w:t>care</w:t>
      </w:r>
      <w:r w:rsidRPr="001360D8">
        <w:rPr>
          <w:rFonts w:cs="Times New Roman"/>
          <w:spacing w:val="-4"/>
        </w:rPr>
        <w:t xml:space="preserve"> </w:t>
      </w:r>
      <w:r w:rsidRPr="001360D8">
        <w:rPr>
          <w:rFonts w:cs="Times New Roman"/>
        </w:rPr>
        <w:t>before</w:t>
      </w:r>
      <w:r w:rsidRPr="001360D8">
        <w:rPr>
          <w:rFonts w:cs="Times New Roman"/>
          <w:spacing w:val="-4"/>
        </w:rPr>
        <w:t xml:space="preserve"> </w:t>
      </w:r>
      <w:r w:rsidRPr="001360D8">
        <w:rPr>
          <w:rFonts w:cs="Times New Roman"/>
        </w:rPr>
        <w:t>it</w:t>
      </w:r>
      <w:r w:rsidRPr="001360D8">
        <w:rPr>
          <w:rFonts w:cs="Times New Roman"/>
          <w:spacing w:val="-4"/>
        </w:rPr>
        <w:t xml:space="preserve"> </w:t>
      </w:r>
      <w:r w:rsidRPr="001360D8">
        <w:rPr>
          <w:rFonts w:cs="Times New Roman"/>
        </w:rPr>
        <w:t>is</w:t>
      </w:r>
      <w:r w:rsidRPr="001360D8">
        <w:rPr>
          <w:rFonts w:cs="Times New Roman"/>
          <w:spacing w:val="-4"/>
        </w:rPr>
        <w:t xml:space="preserve"> </w:t>
      </w:r>
      <w:r w:rsidRPr="001360D8">
        <w:rPr>
          <w:rFonts w:cs="Times New Roman"/>
        </w:rPr>
        <w:t>signed</w:t>
      </w:r>
      <w:r w:rsidRPr="001360D8">
        <w:rPr>
          <w:rFonts w:cs="Times New Roman"/>
          <w:spacing w:val="-4"/>
        </w:rPr>
        <w:t xml:space="preserve"> </w:t>
      </w:r>
      <w:r w:rsidRPr="001360D8">
        <w:rPr>
          <w:rFonts w:cs="Times New Roman"/>
          <w:spacing w:val="-1"/>
        </w:rPr>
        <w:t>by</w:t>
      </w:r>
      <w:r w:rsidRPr="001360D8">
        <w:rPr>
          <w:rFonts w:cs="Times New Roman"/>
          <w:spacing w:val="27"/>
          <w:w w:val="99"/>
        </w:rPr>
        <w:t xml:space="preserve"> </w:t>
      </w:r>
      <w:r w:rsidRPr="001360D8">
        <w:rPr>
          <w:rFonts w:cs="Times New Roman"/>
        </w:rPr>
        <w:t>the</w:t>
      </w:r>
      <w:r w:rsidRPr="001360D8">
        <w:rPr>
          <w:rFonts w:cs="Times New Roman"/>
          <w:spacing w:val="-5"/>
        </w:rPr>
        <w:t xml:space="preserve"> </w:t>
      </w:r>
      <w:r w:rsidRPr="001360D8">
        <w:rPr>
          <w:rFonts w:cs="Times New Roman"/>
        </w:rPr>
        <w:t>physician</w:t>
      </w:r>
      <w:r w:rsidRPr="001360D8">
        <w:t xml:space="preserve"> or ordering non-physician practitioner</w:t>
      </w:r>
      <w:r w:rsidRPr="001360D8">
        <w:rPr>
          <w:rFonts w:cs="Times New Roman"/>
        </w:rPr>
        <w:t>,</w:t>
      </w:r>
      <w:r w:rsidRPr="001360D8">
        <w:rPr>
          <w:rFonts w:cs="Times New Roman"/>
          <w:spacing w:val="-4"/>
        </w:rPr>
        <w:t xml:space="preserve"> </w:t>
      </w:r>
      <w:r w:rsidRPr="001360D8">
        <w:rPr>
          <w:rFonts w:cs="Times New Roman"/>
        </w:rPr>
        <w:t>the</w:t>
      </w:r>
      <w:r w:rsidRPr="001360D8">
        <w:rPr>
          <w:rFonts w:cs="Times New Roman"/>
          <w:spacing w:val="-4"/>
        </w:rPr>
        <w:t xml:space="preserve"> </w:t>
      </w:r>
      <w:r w:rsidRPr="001360D8">
        <w:rPr>
          <w:rFonts w:cs="Times New Roman"/>
        </w:rPr>
        <w:t>CSN agency staff</w:t>
      </w:r>
      <w:r w:rsidRPr="001360D8">
        <w:rPr>
          <w:rFonts w:cs="Times New Roman"/>
          <w:spacing w:val="-4"/>
        </w:rPr>
        <w:t xml:space="preserve"> </w:t>
      </w:r>
      <w:r w:rsidRPr="001360D8">
        <w:rPr>
          <w:rFonts w:cs="Times New Roman"/>
          <w:spacing w:val="-1"/>
        </w:rPr>
        <w:t>must</w:t>
      </w:r>
      <w:r w:rsidRPr="001360D8">
        <w:rPr>
          <w:rFonts w:cs="Times New Roman"/>
          <w:spacing w:val="-4"/>
        </w:rPr>
        <w:t xml:space="preserve"> </w:t>
      </w:r>
      <w:r w:rsidRPr="001360D8">
        <w:rPr>
          <w:rFonts w:cs="Times New Roman"/>
        </w:rPr>
        <w:t>cross</w:t>
      </w:r>
      <w:r w:rsidRPr="001360D8">
        <w:rPr>
          <w:rFonts w:cs="Times New Roman"/>
          <w:spacing w:val="-4"/>
        </w:rPr>
        <w:t xml:space="preserve"> </w:t>
      </w:r>
      <w:r w:rsidRPr="001360D8">
        <w:rPr>
          <w:rFonts w:cs="Times New Roman"/>
        </w:rPr>
        <w:t>out</w:t>
      </w:r>
      <w:r w:rsidRPr="001360D8">
        <w:rPr>
          <w:rFonts w:cs="Times New Roman"/>
          <w:spacing w:val="-5"/>
        </w:rPr>
        <w:t xml:space="preserve"> </w:t>
      </w:r>
      <w:r w:rsidRPr="001360D8">
        <w:rPr>
          <w:rFonts w:cs="Times New Roman"/>
        </w:rPr>
        <w:t>the</w:t>
      </w:r>
      <w:r w:rsidRPr="001360D8">
        <w:rPr>
          <w:rFonts w:cs="Times New Roman"/>
          <w:spacing w:val="-6"/>
        </w:rPr>
        <w:t xml:space="preserve"> </w:t>
      </w:r>
      <w:r w:rsidRPr="001360D8">
        <w:rPr>
          <w:rFonts w:cs="Times New Roman"/>
        </w:rPr>
        <w:t>error</w:t>
      </w:r>
      <w:r w:rsidRPr="001360D8">
        <w:rPr>
          <w:rFonts w:cs="Times New Roman"/>
          <w:spacing w:val="-4"/>
        </w:rPr>
        <w:t xml:space="preserve"> </w:t>
      </w:r>
      <w:r w:rsidRPr="001360D8">
        <w:rPr>
          <w:rFonts w:cs="Times New Roman"/>
        </w:rPr>
        <w:t>with</w:t>
      </w:r>
      <w:r w:rsidRPr="001360D8">
        <w:rPr>
          <w:rFonts w:cs="Times New Roman"/>
          <w:spacing w:val="-4"/>
        </w:rPr>
        <w:t xml:space="preserve"> </w:t>
      </w:r>
      <w:r w:rsidRPr="001360D8">
        <w:rPr>
          <w:rFonts w:cs="Times New Roman"/>
        </w:rPr>
        <w:t>a</w:t>
      </w:r>
      <w:r w:rsidRPr="001360D8">
        <w:rPr>
          <w:rFonts w:cs="Times New Roman"/>
          <w:spacing w:val="-5"/>
        </w:rPr>
        <w:t xml:space="preserve"> </w:t>
      </w:r>
      <w:r w:rsidRPr="001360D8">
        <w:rPr>
          <w:rFonts w:cs="Times New Roman"/>
        </w:rPr>
        <w:t>single</w:t>
      </w:r>
      <w:r w:rsidRPr="001360D8">
        <w:rPr>
          <w:rFonts w:cs="Times New Roman"/>
          <w:spacing w:val="-4"/>
        </w:rPr>
        <w:t xml:space="preserve"> </w:t>
      </w:r>
      <w:r w:rsidRPr="001360D8">
        <w:rPr>
          <w:rFonts w:cs="Times New Roman"/>
        </w:rPr>
        <w:t>line</w:t>
      </w:r>
      <w:r w:rsidRPr="001360D8">
        <w:rPr>
          <w:rFonts w:cs="Times New Roman"/>
          <w:spacing w:val="-4"/>
        </w:rPr>
        <w:t xml:space="preserve"> </w:t>
      </w:r>
      <w:r w:rsidRPr="001360D8">
        <w:rPr>
          <w:rFonts w:cs="Times New Roman"/>
        </w:rPr>
        <w:t>and</w:t>
      </w:r>
      <w:r w:rsidRPr="001360D8">
        <w:rPr>
          <w:rFonts w:cs="Times New Roman"/>
          <w:spacing w:val="-5"/>
        </w:rPr>
        <w:t xml:space="preserve"> </w:t>
      </w:r>
      <w:r w:rsidRPr="001360D8">
        <w:rPr>
          <w:rFonts w:cs="Times New Roman"/>
        </w:rPr>
        <w:t>place</w:t>
      </w:r>
      <w:r w:rsidRPr="001360D8">
        <w:rPr>
          <w:rFonts w:cs="Times New Roman"/>
          <w:spacing w:val="-4"/>
        </w:rPr>
        <w:t xml:space="preserve"> </w:t>
      </w:r>
      <w:r w:rsidRPr="001360D8">
        <w:rPr>
          <w:rFonts w:cs="Times New Roman"/>
        </w:rPr>
        <w:t>his</w:t>
      </w:r>
      <w:r w:rsidRPr="001360D8">
        <w:rPr>
          <w:rFonts w:cs="Times New Roman"/>
          <w:spacing w:val="-4"/>
        </w:rPr>
        <w:t xml:space="preserve"> </w:t>
      </w:r>
      <w:r w:rsidRPr="001360D8">
        <w:rPr>
          <w:rFonts w:cs="Times New Roman"/>
        </w:rPr>
        <w:t>or</w:t>
      </w:r>
      <w:r w:rsidRPr="001360D8">
        <w:rPr>
          <w:rFonts w:cs="Times New Roman"/>
          <w:spacing w:val="-4"/>
        </w:rPr>
        <w:t xml:space="preserve"> </w:t>
      </w:r>
      <w:r w:rsidRPr="001360D8">
        <w:rPr>
          <w:rFonts w:cs="Times New Roman"/>
        </w:rPr>
        <w:t>her</w:t>
      </w:r>
      <w:r w:rsidRPr="001360D8">
        <w:rPr>
          <w:rFonts w:cs="Times New Roman"/>
          <w:spacing w:val="22"/>
          <w:w w:val="99"/>
        </w:rPr>
        <w:t xml:space="preserve"> </w:t>
      </w:r>
      <w:r w:rsidRPr="001360D8">
        <w:rPr>
          <w:rFonts w:cs="Times New Roman"/>
        </w:rPr>
        <w:t>initials</w:t>
      </w:r>
      <w:r w:rsidRPr="001360D8">
        <w:rPr>
          <w:rFonts w:cs="Times New Roman"/>
          <w:spacing w:val="-5"/>
        </w:rPr>
        <w:t xml:space="preserve"> </w:t>
      </w:r>
      <w:r w:rsidRPr="001360D8">
        <w:rPr>
          <w:rFonts w:cs="Times New Roman"/>
        </w:rPr>
        <w:t>and</w:t>
      </w:r>
      <w:r w:rsidRPr="001360D8">
        <w:rPr>
          <w:rFonts w:cs="Times New Roman"/>
          <w:spacing w:val="-4"/>
        </w:rPr>
        <w:t xml:space="preserve"> </w:t>
      </w:r>
      <w:r w:rsidRPr="001360D8">
        <w:rPr>
          <w:rFonts w:cs="Times New Roman"/>
        </w:rPr>
        <w:t>the</w:t>
      </w:r>
      <w:r w:rsidRPr="001360D8">
        <w:rPr>
          <w:rFonts w:cs="Times New Roman"/>
          <w:spacing w:val="-4"/>
        </w:rPr>
        <w:t xml:space="preserve"> </w:t>
      </w:r>
      <w:r w:rsidRPr="001360D8">
        <w:rPr>
          <w:rFonts w:cs="Times New Roman"/>
        </w:rPr>
        <w:t>date</w:t>
      </w:r>
      <w:r w:rsidRPr="001360D8">
        <w:rPr>
          <w:rFonts w:cs="Times New Roman"/>
          <w:spacing w:val="-4"/>
        </w:rPr>
        <w:t xml:space="preserve"> </w:t>
      </w:r>
      <w:r w:rsidRPr="001360D8">
        <w:rPr>
          <w:rFonts w:cs="Times New Roman"/>
        </w:rPr>
        <w:t>next</w:t>
      </w:r>
      <w:r w:rsidRPr="001360D8">
        <w:rPr>
          <w:rFonts w:cs="Times New Roman"/>
          <w:spacing w:val="-5"/>
        </w:rPr>
        <w:t xml:space="preserve"> </w:t>
      </w:r>
      <w:r w:rsidRPr="001360D8">
        <w:rPr>
          <w:rFonts w:cs="Times New Roman"/>
        </w:rPr>
        <w:t>to</w:t>
      </w:r>
      <w:r w:rsidRPr="001360D8">
        <w:rPr>
          <w:rFonts w:cs="Times New Roman"/>
          <w:spacing w:val="-4"/>
        </w:rPr>
        <w:t xml:space="preserve"> </w:t>
      </w:r>
      <w:r w:rsidRPr="001360D8">
        <w:rPr>
          <w:rFonts w:cs="Times New Roman"/>
        </w:rPr>
        <w:t>the</w:t>
      </w:r>
      <w:r w:rsidRPr="001360D8">
        <w:rPr>
          <w:rFonts w:cs="Times New Roman"/>
          <w:spacing w:val="-4"/>
        </w:rPr>
        <w:t xml:space="preserve"> </w:t>
      </w:r>
      <w:r w:rsidRPr="001360D8">
        <w:rPr>
          <w:rFonts w:cs="Times New Roman"/>
        </w:rPr>
        <w:t>correction.</w:t>
      </w:r>
      <w:r w:rsidRPr="001360D8">
        <w:rPr>
          <w:rFonts w:cs="Times New Roman"/>
          <w:spacing w:val="-4"/>
        </w:rPr>
        <w:t xml:space="preserve"> </w:t>
      </w:r>
      <w:r w:rsidRPr="001360D8">
        <w:rPr>
          <w:rFonts w:cs="Times New Roman"/>
        </w:rPr>
        <w:t>The</w:t>
      </w:r>
      <w:r w:rsidRPr="001360D8">
        <w:rPr>
          <w:rFonts w:cs="Times New Roman"/>
          <w:spacing w:val="-4"/>
        </w:rPr>
        <w:t xml:space="preserve"> </w:t>
      </w:r>
      <w:r w:rsidRPr="001360D8">
        <w:rPr>
          <w:rFonts w:cs="Times New Roman"/>
          <w:spacing w:val="-1"/>
        </w:rPr>
        <w:t>use</w:t>
      </w:r>
      <w:r w:rsidRPr="001360D8">
        <w:rPr>
          <w:rFonts w:cs="Times New Roman"/>
          <w:spacing w:val="-5"/>
        </w:rPr>
        <w:t xml:space="preserve"> </w:t>
      </w:r>
      <w:r w:rsidRPr="001360D8">
        <w:rPr>
          <w:rFonts w:cs="Times New Roman"/>
        </w:rPr>
        <w:t>of</w:t>
      </w:r>
      <w:r w:rsidRPr="001360D8">
        <w:rPr>
          <w:rFonts w:cs="Times New Roman"/>
          <w:spacing w:val="-5"/>
        </w:rPr>
        <w:t xml:space="preserve"> </w:t>
      </w:r>
      <w:r w:rsidRPr="001360D8">
        <w:rPr>
          <w:rFonts w:cs="Times New Roman"/>
        </w:rPr>
        <w:t>correction</w:t>
      </w:r>
      <w:r w:rsidRPr="001360D8">
        <w:rPr>
          <w:rFonts w:cs="Times New Roman"/>
          <w:spacing w:val="-4"/>
        </w:rPr>
        <w:t xml:space="preserve"> </w:t>
      </w:r>
      <w:r w:rsidRPr="001360D8">
        <w:rPr>
          <w:rFonts w:cs="Times New Roman"/>
        </w:rPr>
        <w:t>fluid</w:t>
      </w:r>
      <w:r w:rsidRPr="001360D8">
        <w:rPr>
          <w:rFonts w:cs="Times New Roman"/>
          <w:spacing w:val="-4"/>
        </w:rPr>
        <w:t xml:space="preserve"> </w:t>
      </w:r>
      <w:r w:rsidRPr="001360D8">
        <w:rPr>
          <w:rFonts w:cs="Times New Roman"/>
        </w:rPr>
        <w:t>or</w:t>
      </w:r>
      <w:r w:rsidRPr="001360D8">
        <w:rPr>
          <w:rFonts w:cs="Times New Roman"/>
          <w:spacing w:val="-4"/>
        </w:rPr>
        <w:t xml:space="preserve"> </w:t>
      </w:r>
      <w:r w:rsidRPr="001360D8">
        <w:rPr>
          <w:rFonts w:cs="Times New Roman"/>
        </w:rPr>
        <w:t>correction</w:t>
      </w:r>
      <w:r w:rsidRPr="001360D8">
        <w:rPr>
          <w:rFonts w:cs="Times New Roman"/>
          <w:spacing w:val="-5"/>
        </w:rPr>
        <w:t xml:space="preserve"> </w:t>
      </w:r>
      <w:r w:rsidRPr="001360D8">
        <w:rPr>
          <w:rFonts w:cs="Times New Roman"/>
        </w:rPr>
        <w:t>tape</w:t>
      </w:r>
      <w:r w:rsidRPr="001360D8">
        <w:rPr>
          <w:rFonts w:cs="Times New Roman"/>
          <w:spacing w:val="-4"/>
        </w:rPr>
        <w:t xml:space="preserve"> </w:t>
      </w:r>
      <w:r w:rsidRPr="001360D8">
        <w:rPr>
          <w:rFonts w:cs="Times New Roman"/>
        </w:rPr>
        <w:t>on</w:t>
      </w:r>
      <w:r w:rsidRPr="001360D8">
        <w:rPr>
          <w:rFonts w:cs="Times New Roman"/>
          <w:spacing w:val="-4"/>
        </w:rPr>
        <w:t xml:space="preserve"> </w:t>
      </w:r>
      <w:r w:rsidRPr="001360D8">
        <w:rPr>
          <w:rFonts w:cs="Times New Roman"/>
        </w:rPr>
        <w:t>a</w:t>
      </w:r>
      <w:r w:rsidRPr="001360D8">
        <w:rPr>
          <w:rFonts w:cs="Times New Roman"/>
          <w:spacing w:val="-4"/>
        </w:rPr>
        <w:t xml:space="preserve"> </w:t>
      </w:r>
      <w:r w:rsidRPr="001360D8">
        <w:rPr>
          <w:rFonts w:cs="Times New Roman"/>
        </w:rPr>
        <w:t>plan</w:t>
      </w:r>
      <w:r w:rsidRPr="001360D8">
        <w:rPr>
          <w:rFonts w:cs="Times New Roman"/>
          <w:spacing w:val="22"/>
          <w:w w:val="99"/>
        </w:rPr>
        <w:t xml:space="preserve"> </w:t>
      </w:r>
      <w:r w:rsidRPr="001360D8">
        <w:rPr>
          <w:rFonts w:cs="Times New Roman"/>
        </w:rPr>
        <w:t>of</w:t>
      </w:r>
      <w:r w:rsidRPr="001360D8">
        <w:rPr>
          <w:rFonts w:cs="Times New Roman"/>
          <w:spacing w:val="-5"/>
        </w:rPr>
        <w:t xml:space="preserve"> </w:t>
      </w:r>
      <w:r w:rsidRPr="001360D8">
        <w:rPr>
          <w:rFonts w:cs="Times New Roman"/>
        </w:rPr>
        <w:t>care</w:t>
      </w:r>
      <w:r w:rsidRPr="001360D8">
        <w:rPr>
          <w:rFonts w:cs="Times New Roman"/>
          <w:spacing w:val="-5"/>
        </w:rPr>
        <w:t xml:space="preserve"> </w:t>
      </w:r>
      <w:r w:rsidRPr="001360D8">
        <w:rPr>
          <w:rFonts w:cs="Times New Roman"/>
        </w:rPr>
        <w:t>is</w:t>
      </w:r>
      <w:r w:rsidRPr="001360D8">
        <w:rPr>
          <w:rFonts w:cs="Times New Roman"/>
          <w:spacing w:val="-5"/>
        </w:rPr>
        <w:t xml:space="preserve"> </w:t>
      </w:r>
      <w:r w:rsidRPr="001360D8">
        <w:rPr>
          <w:rFonts w:cs="Times New Roman"/>
        </w:rPr>
        <w:t>not</w:t>
      </w:r>
      <w:r w:rsidRPr="001360D8">
        <w:rPr>
          <w:rFonts w:cs="Times New Roman"/>
          <w:spacing w:val="-4"/>
        </w:rPr>
        <w:t xml:space="preserve"> </w:t>
      </w:r>
      <w:r w:rsidRPr="001360D8">
        <w:rPr>
          <w:rFonts w:cs="Times New Roman"/>
          <w:spacing w:val="-1"/>
        </w:rPr>
        <w:t>permitted.</w:t>
      </w:r>
      <w:r w:rsidRPr="001360D8">
        <w:t xml:space="preserve"> </w:t>
      </w:r>
    </w:p>
    <w:p w14:paraId="391BC844" w14:textId="77777777" w:rsidR="00EC6553" w:rsidRDefault="00EC6553" w:rsidP="004016FC">
      <w:pPr>
        <w:pStyle w:val="NormalWeb"/>
        <w:spacing w:before="0" w:beforeAutospacing="0" w:after="0" w:afterAutospacing="0"/>
        <w:ind w:left="936"/>
        <w:rPr>
          <w:sz w:val="22"/>
          <w:szCs w:val="22"/>
        </w:rPr>
      </w:pPr>
    </w:p>
    <w:p w14:paraId="79DEB47D" w14:textId="77777777" w:rsidR="00EC6553" w:rsidRPr="001360D8" w:rsidRDefault="00EC6553" w:rsidP="004016FC">
      <w:pPr>
        <w:pStyle w:val="NormalWeb"/>
        <w:spacing w:before="0" w:beforeAutospacing="0" w:after="0" w:afterAutospacing="0"/>
        <w:ind w:left="936"/>
        <w:rPr>
          <w:sz w:val="22"/>
          <w:szCs w:val="22"/>
        </w:rPr>
      </w:pPr>
      <w:r w:rsidRPr="001360D8">
        <w:rPr>
          <w:sz w:val="22"/>
          <w:szCs w:val="22"/>
        </w:rPr>
        <w:t xml:space="preserve">(F)  </w:t>
      </w:r>
      <w:r w:rsidRPr="001360D8">
        <w:rPr>
          <w:sz w:val="22"/>
          <w:szCs w:val="22"/>
          <w:u w:val="single"/>
        </w:rPr>
        <w:t>Face-to-face Encounter Requirements</w:t>
      </w:r>
      <w:r w:rsidRPr="001360D8">
        <w:rPr>
          <w:sz w:val="22"/>
          <w:szCs w:val="22"/>
        </w:rPr>
        <w:t>.</w:t>
      </w:r>
    </w:p>
    <w:p w14:paraId="6FBF0CCE" w14:textId="77777777" w:rsidR="00EC6553" w:rsidRPr="001360D8" w:rsidRDefault="00EC6553" w:rsidP="00192938">
      <w:pPr>
        <w:pStyle w:val="NormalWeb"/>
        <w:spacing w:before="0" w:beforeAutospacing="0" w:after="0" w:afterAutospacing="0"/>
        <w:ind w:left="1310"/>
        <w:rPr>
          <w:sz w:val="22"/>
          <w:szCs w:val="22"/>
        </w:rPr>
      </w:pPr>
      <w:r w:rsidRPr="001360D8">
        <w:rPr>
          <w:sz w:val="22"/>
          <w:szCs w:val="22"/>
        </w:rPr>
        <w:t>(1)  A face-to-face encounter between the member and an authorized practitioner is required for initial orders for CSN services. A face-to-face encounter is not required when the plan of care is reviewed and revised as required at 130 CMR 438.416(C) or at resumption of CSN services.</w:t>
      </w:r>
      <w:r w:rsidRPr="001360D8">
        <w:rPr>
          <w:sz w:val="22"/>
          <w:szCs w:val="22"/>
        </w:rPr>
        <w:br/>
        <w:t xml:space="preserve">(2)  Authorized practitioners include </w:t>
      </w:r>
    </w:p>
    <w:p w14:paraId="0F5B1C2C" w14:textId="77777777" w:rsidR="00EC6553" w:rsidRPr="001360D8" w:rsidRDefault="00EC6553" w:rsidP="007C4B04">
      <w:pPr>
        <w:pStyle w:val="NormalWeb"/>
        <w:spacing w:before="0" w:beforeAutospacing="0" w:after="0" w:afterAutospacing="0"/>
        <w:ind w:left="1699"/>
      </w:pPr>
      <w:r w:rsidRPr="001360D8">
        <w:rPr>
          <w:sz w:val="22"/>
          <w:szCs w:val="22"/>
        </w:rPr>
        <w:t xml:space="preserve">(a)  </w:t>
      </w:r>
      <w:proofErr w:type="gramStart"/>
      <w:r w:rsidRPr="001360D8">
        <w:rPr>
          <w:sz w:val="22"/>
          <w:szCs w:val="22"/>
        </w:rPr>
        <w:t>the</w:t>
      </w:r>
      <w:proofErr w:type="gramEnd"/>
      <w:r w:rsidRPr="001360D8">
        <w:rPr>
          <w:sz w:val="22"/>
          <w:szCs w:val="22"/>
        </w:rPr>
        <w:t xml:space="preserve"> ordering physician. In order to be an ordering physician, the physician must be enrolled in </w:t>
      </w:r>
      <w:proofErr w:type="spellStart"/>
      <w:r w:rsidRPr="001360D8">
        <w:rPr>
          <w:sz w:val="22"/>
          <w:szCs w:val="22"/>
        </w:rPr>
        <w:t>MassHealth</w:t>
      </w:r>
      <w:proofErr w:type="spellEnd"/>
      <w:r w:rsidRPr="001360D8">
        <w:rPr>
          <w:sz w:val="22"/>
          <w:szCs w:val="22"/>
        </w:rPr>
        <w:t>;</w:t>
      </w:r>
      <w:r w:rsidRPr="001360D8">
        <w:rPr>
          <w:sz w:val="22"/>
          <w:szCs w:val="22"/>
        </w:rPr>
        <w:br/>
        <w:t xml:space="preserve">(b)  the physician who cared for the member in an acute or post-acute care facility (acute/post-acute care attending physician) from which the member was directly admitted to CSN; or </w:t>
      </w:r>
    </w:p>
    <w:p w14:paraId="355475AA" w14:textId="77777777" w:rsidR="00EC6553" w:rsidRPr="001360D8" w:rsidRDefault="00EC6553" w:rsidP="007C4B04">
      <w:pPr>
        <w:pStyle w:val="NormalWeb"/>
        <w:spacing w:before="0" w:beforeAutospacing="0" w:after="0" w:afterAutospacing="0"/>
        <w:ind w:left="1699"/>
      </w:pPr>
      <w:r w:rsidRPr="001360D8">
        <w:rPr>
          <w:sz w:val="22"/>
          <w:szCs w:val="22"/>
        </w:rPr>
        <w:t xml:space="preserve">(c)  </w:t>
      </w:r>
      <w:proofErr w:type="gramStart"/>
      <w:r w:rsidRPr="001360D8">
        <w:rPr>
          <w:sz w:val="22"/>
          <w:szCs w:val="22"/>
        </w:rPr>
        <w:t>certain</w:t>
      </w:r>
      <w:proofErr w:type="gramEnd"/>
      <w:r w:rsidRPr="001360D8">
        <w:rPr>
          <w:sz w:val="22"/>
          <w:szCs w:val="22"/>
        </w:rPr>
        <w:t xml:space="preserve"> authorized non-physician practitioners (NPP), which include one of the following in a CSN agency context: </w:t>
      </w:r>
    </w:p>
    <w:p w14:paraId="0432BEA6" w14:textId="77777777" w:rsidR="00EC6553" w:rsidRPr="001360D8" w:rsidRDefault="00EC6553" w:rsidP="00F36F3D">
      <w:pPr>
        <w:pStyle w:val="NormalWeb"/>
        <w:spacing w:before="0" w:beforeAutospacing="0" w:after="0" w:afterAutospacing="0"/>
        <w:ind w:left="2074"/>
        <w:rPr>
          <w:sz w:val="22"/>
          <w:szCs w:val="22"/>
        </w:rPr>
      </w:pPr>
      <w:r w:rsidRPr="001360D8">
        <w:rPr>
          <w:sz w:val="22"/>
          <w:szCs w:val="22"/>
        </w:rPr>
        <w:t xml:space="preserve">1.  </w:t>
      </w:r>
      <w:proofErr w:type="gramStart"/>
      <w:r w:rsidRPr="001360D8">
        <w:rPr>
          <w:sz w:val="22"/>
          <w:szCs w:val="22"/>
        </w:rPr>
        <w:t>a</w:t>
      </w:r>
      <w:proofErr w:type="gramEnd"/>
      <w:r w:rsidRPr="001360D8">
        <w:rPr>
          <w:sz w:val="22"/>
          <w:szCs w:val="22"/>
        </w:rPr>
        <w:t xml:space="preserve"> nurse practitioner or clinical nurse specialist who is working in collaboration with the ordering physician or the acute/post-acute care attending physician;</w:t>
      </w:r>
      <w:r w:rsidRPr="001360D8">
        <w:rPr>
          <w:sz w:val="22"/>
          <w:szCs w:val="22"/>
        </w:rPr>
        <w:br/>
        <w:t xml:space="preserve">2.  </w:t>
      </w:r>
      <w:proofErr w:type="gramStart"/>
      <w:r w:rsidRPr="001360D8">
        <w:rPr>
          <w:sz w:val="22"/>
          <w:szCs w:val="22"/>
        </w:rPr>
        <w:t>a</w:t>
      </w:r>
      <w:proofErr w:type="gramEnd"/>
      <w:r w:rsidRPr="001360D8">
        <w:rPr>
          <w:sz w:val="22"/>
          <w:szCs w:val="22"/>
        </w:rPr>
        <w:t xml:space="preserve"> certified nurse midwife; or</w:t>
      </w:r>
      <w:r w:rsidRPr="001360D8">
        <w:rPr>
          <w:sz w:val="22"/>
          <w:szCs w:val="22"/>
        </w:rPr>
        <w:br/>
        <w:t xml:space="preserve">3.  </w:t>
      </w:r>
      <w:proofErr w:type="gramStart"/>
      <w:r w:rsidRPr="001360D8">
        <w:rPr>
          <w:sz w:val="22"/>
          <w:szCs w:val="22"/>
        </w:rPr>
        <w:t>a</w:t>
      </w:r>
      <w:proofErr w:type="gramEnd"/>
      <w:r w:rsidRPr="001360D8">
        <w:rPr>
          <w:sz w:val="22"/>
          <w:szCs w:val="22"/>
        </w:rPr>
        <w:t xml:space="preserve"> physician assistant under the ordering or acute/post-acute care attending physician. </w:t>
      </w:r>
    </w:p>
    <w:p w14:paraId="29C88926" w14:textId="77777777" w:rsidR="00EC6553" w:rsidRPr="001360D8" w:rsidRDefault="00EC6553" w:rsidP="00F36F3D">
      <w:pPr>
        <w:pStyle w:val="NormalWeb"/>
        <w:spacing w:before="0" w:beforeAutospacing="0" w:after="0" w:afterAutospacing="0"/>
        <w:ind w:left="1310"/>
        <w:rPr>
          <w:sz w:val="22"/>
          <w:szCs w:val="22"/>
        </w:rPr>
      </w:pPr>
      <w:r w:rsidRPr="001360D8">
        <w:rPr>
          <w:sz w:val="22"/>
          <w:szCs w:val="22"/>
        </w:rPr>
        <w:t xml:space="preserve">(3)  </w:t>
      </w:r>
      <w:r w:rsidRPr="001360D8">
        <w:rPr>
          <w:sz w:val="22"/>
          <w:szCs w:val="22"/>
          <w:u w:val="single"/>
        </w:rPr>
        <w:t>Documenting the Face-to-face Encounter in the Member’s Record</w:t>
      </w:r>
      <w:r w:rsidRPr="001360D8">
        <w:rPr>
          <w:sz w:val="22"/>
          <w:szCs w:val="22"/>
        </w:rPr>
        <w:t>.</w:t>
      </w:r>
    </w:p>
    <w:p w14:paraId="0D423C0B" w14:textId="77777777" w:rsidR="00EC6553" w:rsidRDefault="00EC6553" w:rsidP="00F36F3D">
      <w:pPr>
        <w:pStyle w:val="NormalWeb"/>
        <w:spacing w:before="0" w:beforeAutospacing="0" w:after="0" w:afterAutospacing="0"/>
        <w:ind w:left="1699"/>
        <w:rPr>
          <w:sz w:val="22"/>
          <w:szCs w:val="22"/>
        </w:rPr>
      </w:pPr>
      <w:r w:rsidRPr="001360D8">
        <w:rPr>
          <w:sz w:val="22"/>
          <w:szCs w:val="22"/>
        </w:rPr>
        <w:t>(a)  The face-to-face encounter must be documented in the member’s record either on the plan of care or in other medical notes sufficient to make the link between the individual’s health conditions, the services ordered, an appropriate face-to-face encounter, and actual service provision.</w:t>
      </w:r>
      <w:r w:rsidRPr="001360D8">
        <w:rPr>
          <w:sz w:val="22"/>
          <w:szCs w:val="22"/>
        </w:rPr>
        <w:br/>
      </w: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C6553" w:rsidRPr="001360D8" w14:paraId="321C1D81" w14:textId="77777777" w:rsidTr="00F510FC">
        <w:trPr>
          <w:trHeight w:hRule="exact" w:val="864"/>
        </w:trPr>
        <w:tc>
          <w:tcPr>
            <w:tcW w:w="4080" w:type="dxa"/>
            <w:tcBorders>
              <w:bottom w:val="nil"/>
            </w:tcBorders>
          </w:tcPr>
          <w:p w14:paraId="41061F2E" w14:textId="77777777" w:rsidR="00EC6553" w:rsidRPr="001360D8" w:rsidRDefault="00EC6553" w:rsidP="00F510FC">
            <w:pPr>
              <w:tabs>
                <w:tab w:val="left" w:pos="936"/>
                <w:tab w:val="left" w:pos="1314"/>
                <w:tab w:val="left" w:pos="1692"/>
                <w:tab w:val="left" w:pos="2070"/>
              </w:tabs>
              <w:spacing w:before="120"/>
              <w:jc w:val="center"/>
              <w:rPr>
                <w:rFonts w:ascii="Arial" w:hAnsi="Arial" w:cs="Arial"/>
                <w:b/>
              </w:rPr>
            </w:pPr>
            <w:r w:rsidRPr="001360D8">
              <w:rPr>
                <w:rFonts w:ascii="Arial" w:hAnsi="Arial" w:cs="Arial"/>
                <w:b/>
              </w:rPr>
              <w:lastRenderedPageBreak/>
              <w:t>Commonwealth of Massachusetts</w:t>
            </w:r>
          </w:p>
          <w:p w14:paraId="22E6EF7F" w14:textId="77777777" w:rsidR="00EC6553" w:rsidRPr="001360D8" w:rsidRDefault="00EC6553" w:rsidP="00F510FC">
            <w:pPr>
              <w:tabs>
                <w:tab w:val="left" w:pos="936"/>
                <w:tab w:val="left" w:pos="1314"/>
                <w:tab w:val="left" w:pos="1692"/>
                <w:tab w:val="left" w:pos="2070"/>
              </w:tabs>
              <w:jc w:val="center"/>
              <w:rPr>
                <w:rFonts w:ascii="Arial" w:hAnsi="Arial" w:cs="Arial"/>
                <w:b/>
              </w:rPr>
            </w:pPr>
            <w:proofErr w:type="spellStart"/>
            <w:r w:rsidRPr="001360D8">
              <w:rPr>
                <w:rFonts w:ascii="Arial" w:hAnsi="Arial" w:cs="Arial"/>
                <w:b/>
              </w:rPr>
              <w:t>MassHealth</w:t>
            </w:r>
            <w:proofErr w:type="spellEnd"/>
          </w:p>
          <w:p w14:paraId="107E8F11" w14:textId="77777777" w:rsidR="00EC6553" w:rsidRPr="001360D8" w:rsidRDefault="00EC6553" w:rsidP="00F510FC">
            <w:pPr>
              <w:tabs>
                <w:tab w:val="left" w:pos="936"/>
                <w:tab w:val="left" w:pos="1314"/>
                <w:tab w:val="left" w:pos="1692"/>
                <w:tab w:val="left" w:pos="2070"/>
              </w:tabs>
              <w:jc w:val="center"/>
              <w:rPr>
                <w:rFonts w:ascii="Arial" w:hAnsi="Arial" w:cs="Arial"/>
                <w:b/>
              </w:rPr>
            </w:pPr>
            <w:r w:rsidRPr="001360D8">
              <w:rPr>
                <w:rFonts w:ascii="Arial" w:hAnsi="Arial" w:cs="Arial"/>
                <w:b/>
              </w:rPr>
              <w:t>Provider Manual Series</w:t>
            </w:r>
          </w:p>
        </w:tc>
        <w:tc>
          <w:tcPr>
            <w:tcW w:w="3750" w:type="dxa"/>
          </w:tcPr>
          <w:p w14:paraId="62432DEE" w14:textId="77777777" w:rsidR="00EC6553" w:rsidRPr="001360D8" w:rsidRDefault="00EC6553" w:rsidP="00F510FC">
            <w:pPr>
              <w:tabs>
                <w:tab w:val="left" w:pos="936"/>
                <w:tab w:val="left" w:pos="1314"/>
                <w:tab w:val="left" w:pos="1692"/>
                <w:tab w:val="left" w:pos="2070"/>
              </w:tabs>
              <w:spacing w:before="120"/>
              <w:jc w:val="center"/>
              <w:rPr>
                <w:rFonts w:ascii="Arial" w:hAnsi="Arial" w:cs="Arial"/>
              </w:rPr>
            </w:pPr>
            <w:r w:rsidRPr="001360D8">
              <w:rPr>
                <w:rFonts w:ascii="Arial" w:hAnsi="Arial" w:cs="Arial"/>
                <w:b/>
              </w:rPr>
              <w:t>Subchapter Number and Title</w:t>
            </w:r>
          </w:p>
          <w:p w14:paraId="4645EA7D" w14:textId="77777777" w:rsidR="00EC6553" w:rsidRPr="001360D8" w:rsidRDefault="00EC6553" w:rsidP="00F510FC">
            <w:pPr>
              <w:tabs>
                <w:tab w:val="left" w:pos="936"/>
                <w:tab w:val="left" w:pos="1314"/>
                <w:tab w:val="left" w:pos="1692"/>
                <w:tab w:val="left" w:pos="2070"/>
              </w:tabs>
              <w:jc w:val="center"/>
              <w:rPr>
                <w:rFonts w:ascii="Arial" w:hAnsi="Arial" w:cs="Arial"/>
              </w:rPr>
            </w:pPr>
            <w:r w:rsidRPr="001360D8">
              <w:rPr>
                <w:rFonts w:ascii="Arial" w:hAnsi="Arial" w:cs="Arial"/>
              </w:rPr>
              <w:t>4.  Program Regulations</w:t>
            </w:r>
          </w:p>
          <w:p w14:paraId="03418DE3" w14:textId="77777777" w:rsidR="00EC6553" w:rsidRPr="001360D8" w:rsidRDefault="00EC6553" w:rsidP="00F510FC">
            <w:pPr>
              <w:tabs>
                <w:tab w:val="left" w:pos="936"/>
                <w:tab w:val="left" w:pos="1314"/>
                <w:tab w:val="left" w:pos="1692"/>
                <w:tab w:val="left" w:pos="2070"/>
              </w:tabs>
              <w:jc w:val="center"/>
              <w:rPr>
                <w:rFonts w:ascii="Arial" w:hAnsi="Arial" w:cs="Arial"/>
              </w:rPr>
            </w:pPr>
            <w:r w:rsidRPr="001360D8">
              <w:rPr>
                <w:rFonts w:ascii="Arial" w:hAnsi="Arial" w:cs="Arial"/>
              </w:rPr>
              <w:t>(130 CMR 438.000)</w:t>
            </w:r>
          </w:p>
        </w:tc>
        <w:tc>
          <w:tcPr>
            <w:tcW w:w="1771" w:type="dxa"/>
          </w:tcPr>
          <w:p w14:paraId="04ECF417" w14:textId="77777777" w:rsidR="00EC6553" w:rsidRPr="001360D8" w:rsidRDefault="00EC6553" w:rsidP="00F510FC">
            <w:pPr>
              <w:tabs>
                <w:tab w:val="left" w:pos="936"/>
                <w:tab w:val="left" w:pos="1314"/>
                <w:tab w:val="left" w:pos="1692"/>
                <w:tab w:val="left" w:pos="2070"/>
              </w:tabs>
              <w:spacing w:before="120"/>
              <w:jc w:val="center"/>
              <w:rPr>
                <w:rFonts w:ascii="Arial" w:hAnsi="Arial" w:cs="Arial"/>
              </w:rPr>
            </w:pPr>
            <w:r w:rsidRPr="001360D8">
              <w:rPr>
                <w:rFonts w:ascii="Arial" w:hAnsi="Arial" w:cs="Arial"/>
                <w:b/>
              </w:rPr>
              <w:t>Page</w:t>
            </w:r>
          </w:p>
          <w:p w14:paraId="115CD9CC" w14:textId="77777777" w:rsidR="00EC6553" w:rsidRPr="001360D8" w:rsidRDefault="00EC6553" w:rsidP="00F510FC">
            <w:pPr>
              <w:tabs>
                <w:tab w:val="left" w:pos="936"/>
                <w:tab w:val="left" w:pos="1314"/>
                <w:tab w:val="left" w:pos="1692"/>
                <w:tab w:val="left" w:pos="2070"/>
              </w:tabs>
              <w:spacing w:before="120"/>
              <w:jc w:val="center"/>
              <w:rPr>
                <w:rFonts w:ascii="Arial" w:hAnsi="Arial" w:cs="Arial"/>
              </w:rPr>
            </w:pPr>
            <w:r w:rsidRPr="001360D8">
              <w:rPr>
                <w:rFonts w:ascii="Arial" w:hAnsi="Arial" w:cs="Arial"/>
              </w:rPr>
              <w:t>4-18</w:t>
            </w:r>
          </w:p>
        </w:tc>
      </w:tr>
      <w:tr w:rsidR="00EC6553" w:rsidRPr="001360D8" w14:paraId="1CACA6ED" w14:textId="77777777" w:rsidTr="00F510FC">
        <w:trPr>
          <w:trHeight w:hRule="exact" w:val="864"/>
        </w:trPr>
        <w:tc>
          <w:tcPr>
            <w:tcW w:w="4080" w:type="dxa"/>
            <w:tcBorders>
              <w:top w:val="nil"/>
            </w:tcBorders>
            <w:vAlign w:val="center"/>
          </w:tcPr>
          <w:p w14:paraId="7BA4AB21" w14:textId="77777777" w:rsidR="00EC6553" w:rsidRPr="001360D8" w:rsidRDefault="00EC6553" w:rsidP="00F510FC">
            <w:pPr>
              <w:tabs>
                <w:tab w:val="left" w:pos="936"/>
                <w:tab w:val="left" w:pos="1314"/>
                <w:tab w:val="left" w:pos="1692"/>
                <w:tab w:val="left" w:pos="2070"/>
              </w:tabs>
              <w:jc w:val="center"/>
              <w:rPr>
                <w:rFonts w:ascii="Arial" w:hAnsi="Arial" w:cs="Arial"/>
              </w:rPr>
            </w:pPr>
            <w:r w:rsidRPr="001360D8">
              <w:rPr>
                <w:rFonts w:ascii="Arial" w:hAnsi="Arial" w:cs="Arial"/>
              </w:rPr>
              <w:t xml:space="preserve">Continuous Skilled Nursing </w:t>
            </w:r>
            <w:r>
              <w:rPr>
                <w:rFonts w:ascii="Arial" w:hAnsi="Arial" w:cs="Arial"/>
              </w:rPr>
              <w:t xml:space="preserve">Agency </w:t>
            </w:r>
            <w:r w:rsidRPr="001360D8">
              <w:rPr>
                <w:rFonts w:ascii="Arial" w:hAnsi="Arial" w:cs="Arial"/>
              </w:rPr>
              <w:t>Manual</w:t>
            </w:r>
          </w:p>
        </w:tc>
        <w:tc>
          <w:tcPr>
            <w:tcW w:w="3750" w:type="dxa"/>
          </w:tcPr>
          <w:p w14:paraId="774613C6" w14:textId="77777777" w:rsidR="00EC6553" w:rsidRPr="001360D8" w:rsidRDefault="00EC6553" w:rsidP="00F510FC">
            <w:pPr>
              <w:tabs>
                <w:tab w:val="left" w:pos="936"/>
                <w:tab w:val="left" w:pos="1314"/>
                <w:tab w:val="left" w:pos="1692"/>
                <w:tab w:val="left" w:pos="2070"/>
              </w:tabs>
              <w:spacing w:before="120"/>
              <w:jc w:val="center"/>
              <w:rPr>
                <w:rFonts w:ascii="Arial" w:hAnsi="Arial" w:cs="Arial"/>
                <w:b/>
              </w:rPr>
            </w:pPr>
            <w:r w:rsidRPr="001360D8">
              <w:rPr>
                <w:rFonts w:ascii="Arial" w:hAnsi="Arial" w:cs="Arial"/>
                <w:b/>
              </w:rPr>
              <w:t>Transmittal Letter</w:t>
            </w:r>
          </w:p>
          <w:p w14:paraId="5671820C" w14:textId="77777777" w:rsidR="00EC6553" w:rsidRPr="001360D8" w:rsidRDefault="00EC6553" w:rsidP="00F510FC">
            <w:pPr>
              <w:tabs>
                <w:tab w:val="left" w:pos="936"/>
                <w:tab w:val="left" w:pos="1314"/>
                <w:tab w:val="left" w:pos="1692"/>
                <w:tab w:val="left" w:pos="2070"/>
              </w:tabs>
              <w:spacing w:before="120"/>
              <w:jc w:val="center"/>
              <w:rPr>
                <w:rFonts w:ascii="Arial" w:hAnsi="Arial" w:cs="Arial"/>
                <w:b/>
              </w:rPr>
            </w:pPr>
            <w:r w:rsidRPr="001360D8">
              <w:rPr>
                <w:rFonts w:ascii="Arial" w:hAnsi="Arial" w:cs="Arial"/>
              </w:rPr>
              <w:t>CSN-1</w:t>
            </w:r>
          </w:p>
        </w:tc>
        <w:tc>
          <w:tcPr>
            <w:tcW w:w="1771" w:type="dxa"/>
          </w:tcPr>
          <w:p w14:paraId="5B96EE95" w14:textId="77777777" w:rsidR="00EC6553" w:rsidRPr="001360D8" w:rsidRDefault="00EC6553" w:rsidP="00F510FC">
            <w:pPr>
              <w:tabs>
                <w:tab w:val="left" w:pos="936"/>
                <w:tab w:val="left" w:pos="1314"/>
                <w:tab w:val="left" w:pos="1692"/>
                <w:tab w:val="left" w:pos="2070"/>
              </w:tabs>
              <w:spacing w:before="120"/>
              <w:jc w:val="center"/>
              <w:rPr>
                <w:rFonts w:ascii="Arial" w:hAnsi="Arial" w:cs="Arial"/>
                <w:b/>
              </w:rPr>
            </w:pPr>
            <w:r w:rsidRPr="001360D8">
              <w:rPr>
                <w:rFonts w:ascii="Arial" w:hAnsi="Arial" w:cs="Arial"/>
                <w:b/>
              </w:rPr>
              <w:t>Date</w:t>
            </w:r>
          </w:p>
          <w:p w14:paraId="484BBD5E" w14:textId="1AD88A86" w:rsidR="00EC6553" w:rsidRPr="001360D8" w:rsidRDefault="0023760B" w:rsidP="00F510FC">
            <w:pPr>
              <w:tabs>
                <w:tab w:val="left" w:pos="936"/>
                <w:tab w:val="left" w:pos="1314"/>
                <w:tab w:val="left" w:pos="1692"/>
                <w:tab w:val="left" w:pos="2070"/>
              </w:tabs>
              <w:spacing w:before="120"/>
              <w:jc w:val="center"/>
              <w:rPr>
                <w:rFonts w:ascii="Arial" w:hAnsi="Arial" w:cs="Arial"/>
              </w:rPr>
            </w:pPr>
            <w:r>
              <w:rPr>
                <w:rFonts w:ascii="Arial" w:hAnsi="Arial" w:cs="Arial"/>
              </w:rPr>
              <w:t>0</w:t>
            </w:r>
            <w:r w:rsidR="00EC6553">
              <w:rPr>
                <w:rFonts w:ascii="Arial" w:hAnsi="Arial" w:cs="Arial"/>
              </w:rPr>
              <w:t>1/</w:t>
            </w:r>
            <w:r>
              <w:rPr>
                <w:rFonts w:ascii="Arial" w:hAnsi="Arial" w:cs="Arial"/>
              </w:rPr>
              <w:t>0</w:t>
            </w:r>
            <w:r w:rsidR="00EC6553">
              <w:rPr>
                <w:rFonts w:ascii="Arial" w:hAnsi="Arial" w:cs="Arial"/>
              </w:rPr>
              <w:t>1/22</w:t>
            </w:r>
          </w:p>
        </w:tc>
      </w:tr>
    </w:tbl>
    <w:p w14:paraId="268C9B87" w14:textId="77777777" w:rsidR="00EC6553" w:rsidRDefault="00EC6553" w:rsidP="00F36F3D">
      <w:pPr>
        <w:pStyle w:val="NormalWeb"/>
        <w:spacing w:before="0" w:beforeAutospacing="0" w:after="0" w:afterAutospacing="0"/>
        <w:ind w:left="1699"/>
        <w:rPr>
          <w:sz w:val="22"/>
          <w:szCs w:val="22"/>
        </w:rPr>
      </w:pPr>
    </w:p>
    <w:p w14:paraId="7B37642E" w14:textId="77777777" w:rsidR="00EC6553" w:rsidRPr="001360D8" w:rsidRDefault="00EC6553" w:rsidP="00F36F3D">
      <w:pPr>
        <w:pStyle w:val="NormalWeb"/>
        <w:spacing w:before="0" w:beforeAutospacing="0" w:after="0" w:afterAutospacing="0"/>
        <w:ind w:left="1699"/>
        <w:rPr>
          <w:sz w:val="22"/>
          <w:szCs w:val="22"/>
        </w:rPr>
      </w:pPr>
      <w:r w:rsidRPr="001360D8">
        <w:rPr>
          <w:sz w:val="22"/>
          <w:szCs w:val="22"/>
        </w:rPr>
        <w:t>(b)  T</w:t>
      </w:r>
      <w:r>
        <w:rPr>
          <w:sz w:val="22"/>
          <w:szCs w:val="22"/>
        </w:rPr>
        <w:t xml:space="preserve">he ordering or acute/post-acute </w:t>
      </w:r>
      <w:r w:rsidRPr="001360D8">
        <w:rPr>
          <w:sz w:val="22"/>
          <w:szCs w:val="22"/>
        </w:rPr>
        <w:t xml:space="preserve">care attending physician or ordering non-physician practitioner (but not NPP) may serve as the physician writing the plan of </w:t>
      </w:r>
      <w:r>
        <w:rPr>
          <w:sz w:val="22"/>
          <w:szCs w:val="22"/>
        </w:rPr>
        <w:t xml:space="preserve">care. When the acute/post-acute </w:t>
      </w:r>
      <w:r w:rsidRPr="001360D8">
        <w:rPr>
          <w:sz w:val="22"/>
          <w:szCs w:val="22"/>
        </w:rPr>
        <w:t xml:space="preserve">care attending physician or ordering non-physician practitioner writes the plan of care, such attending practitioners must document that the face-to-face encounter is related to the primary reason the patient requires CSN services and that the encounter with an authorized practitioner occurred within the required timeframes. The plan of care or the medical notes must include which authorized practitioner conducted the encounter and the date of the encounter. </w:t>
      </w:r>
    </w:p>
    <w:p w14:paraId="170B2642" w14:textId="77777777" w:rsidR="00EC6553" w:rsidRPr="000A04DD" w:rsidRDefault="00EC6553" w:rsidP="00F36F3D">
      <w:pPr>
        <w:ind w:left="1699"/>
        <w:rPr>
          <w:sz w:val="22"/>
          <w:szCs w:val="22"/>
        </w:rPr>
      </w:pPr>
      <w:r w:rsidRPr="000A04DD">
        <w:rPr>
          <w:sz w:val="22"/>
          <w:szCs w:val="22"/>
        </w:rPr>
        <w:t>(c)  If the face-to-face encounter was not provided by the ordering physician or ordering non-physician practitioner, the authorized practitioner who did conduct the face-to-face encounter is required to communicate the clinical findings of the face-to-face encounter to the ordering physician or ordering non-physician practitioner. This requirement is necessary to ensure that the ordering physician or ordering non-physician practitioner has sufficient information to determine the need for CSN services in the absence of conducting the face-to-face encounter himself or herself.</w:t>
      </w:r>
      <w:r w:rsidRPr="000A04DD">
        <w:rPr>
          <w:sz w:val="22"/>
          <w:szCs w:val="22"/>
        </w:rPr>
        <w:br/>
        <w:t xml:space="preserve">(d)  The CSN agency must maintain a copy of the face-to-face documentation. </w:t>
      </w:r>
    </w:p>
    <w:p w14:paraId="21C77AE2" w14:textId="77777777" w:rsidR="00EC6553" w:rsidRPr="001360D8" w:rsidRDefault="00EC6553" w:rsidP="007A73C3">
      <w:pPr>
        <w:spacing w:before="6"/>
        <w:rPr>
          <w:sz w:val="15"/>
          <w:szCs w:val="15"/>
        </w:rPr>
      </w:pPr>
    </w:p>
    <w:p w14:paraId="7CC1FFD2" w14:textId="77777777" w:rsidR="00EC6553" w:rsidRDefault="00EC6553" w:rsidP="007C4B04">
      <w:pPr>
        <w:pStyle w:val="BodyText"/>
        <w:tabs>
          <w:tab w:val="left" w:pos="1408"/>
        </w:tabs>
        <w:ind w:left="936"/>
      </w:pPr>
      <w:r w:rsidRPr="001360D8">
        <w:rPr>
          <w:u w:color="000000"/>
        </w:rPr>
        <w:t xml:space="preserve">(G)  </w:t>
      </w:r>
      <w:proofErr w:type="spellStart"/>
      <w:r w:rsidRPr="001360D8">
        <w:rPr>
          <w:u w:val="single" w:color="000000"/>
        </w:rPr>
        <w:t>MassHealth</w:t>
      </w:r>
      <w:proofErr w:type="spellEnd"/>
      <w:r w:rsidRPr="001360D8">
        <w:rPr>
          <w:spacing w:val="-6"/>
          <w:u w:val="single" w:color="000000"/>
        </w:rPr>
        <w:t xml:space="preserve"> </w:t>
      </w:r>
      <w:r w:rsidRPr="001360D8">
        <w:rPr>
          <w:spacing w:val="-1"/>
          <w:u w:val="single" w:color="000000"/>
        </w:rPr>
        <w:t>Members</w:t>
      </w:r>
      <w:r w:rsidRPr="001360D8">
        <w:rPr>
          <w:spacing w:val="-6"/>
          <w:u w:val="single" w:color="000000"/>
        </w:rPr>
        <w:t xml:space="preserve"> </w:t>
      </w:r>
      <w:r w:rsidRPr="001360D8">
        <w:rPr>
          <w:u w:val="single" w:color="000000"/>
        </w:rPr>
        <w:t>Enrolled</w:t>
      </w:r>
      <w:r w:rsidRPr="001360D8">
        <w:rPr>
          <w:spacing w:val="-6"/>
          <w:u w:val="single" w:color="000000"/>
        </w:rPr>
        <w:t xml:space="preserve"> </w:t>
      </w:r>
      <w:r w:rsidRPr="001360D8">
        <w:rPr>
          <w:u w:val="single" w:color="000000"/>
        </w:rPr>
        <w:t>in</w:t>
      </w:r>
      <w:r w:rsidRPr="001360D8">
        <w:rPr>
          <w:spacing w:val="-6"/>
          <w:u w:val="single" w:color="000000"/>
        </w:rPr>
        <w:t xml:space="preserve"> </w:t>
      </w:r>
      <w:r w:rsidRPr="001360D8">
        <w:rPr>
          <w:u w:val="single" w:color="000000"/>
        </w:rPr>
        <w:t>the</w:t>
      </w:r>
      <w:r w:rsidRPr="001360D8">
        <w:rPr>
          <w:spacing w:val="-6"/>
          <w:u w:val="single" w:color="000000"/>
        </w:rPr>
        <w:t xml:space="preserve"> </w:t>
      </w:r>
      <w:r w:rsidRPr="001360D8">
        <w:rPr>
          <w:spacing w:val="-1"/>
          <w:u w:val="single" w:color="000000"/>
        </w:rPr>
        <w:t>Primary</w:t>
      </w:r>
      <w:r w:rsidRPr="001360D8">
        <w:rPr>
          <w:spacing w:val="-5"/>
          <w:u w:val="single" w:color="000000"/>
        </w:rPr>
        <w:t xml:space="preserve"> </w:t>
      </w:r>
      <w:r w:rsidRPr="001360D8">
        <w:rPr>
          <w:u w:val="single" w:color="000000"/>
        </w:rPr>
        <w:t>Care</w:t>
      </w:r>
      <w:r w:rsidRPr="001360D8">
        <w:rPr>
          <w:spacing w:val="-6"/>
          <w:u w:val="single" w:color="000000"/>
        </w:rPr>
        <w:t xml:space="preserve"> </w:t>
      </w:r>
      <w:r w:rsidRPr="001360D8">
        <w:rPr>
          <w:u w:val="single" w:color="000000"/>
        </w:rPr>
        <w:t>Clinician</w:t>
      </w:r>
      <w:r w:rsidRPr="001360D8">
        <w:rPr>
          <w:spacing w:val="-6"/>
          <w:u w:val="single" w:color="000000"/>
        </w:rPr>
        <w:t xml:space="preserve"> </w:t>
      </w:r>
      <w:r w:rsidRPr="001360D8">
        <w:rPr>
          <w:u w:val="single" w:color="000000"/>
        </w:rPr>
        <w:t>(PCC)</w:t>
      </w:r>
      <w:r w:rsidRPr="001360D8">
        <w:rPr>
          <w:spacing w:val="-6"/>
          <w:u w:val="single" w:color="000000"/>
        </w:rPr>
        <w:t xml:space="preserve"> </w:t>
      </w:r>
      <w:r w:rsidRPr="001360D8">
        <w:rPr>
          <w:u w:val="single" w:color="000000"/>
        </w:rPr>
        <w:t>P</w:t>
      </w:r>
      <w:r w:rsidRPr="001360D8">
        <w:rPr>
          <w:u w:val="single"/>
        </w:rPr>
        <w:t>lan</w:t>
      </w:r>
      <w:r w:rsidRPr="001360D8">
        <w:t>.</w:t>
      </w:r>
      <w:r w:rsidRPr="001360D8">
        <w:rPr>
          <w:spacing w:val="-5"/>
        </w:rPr>
        <w:t xml:space="preserve"> </w:t>
      </w:r>
      <w:r w:rsidRPr="001360D8">
        <w:t>If</w:t>
      </w:r>
      <w:r w:rsidRPr="001360D8">
        <w:rPr>
          <w:spacing w:val="-6"/>
        </w:rPr>
        <w:t xml:space="preserve"> </w:t>
      </w:r>
      <w:r w:rsidRPr="001360D8">
        <w:t>a</w:t>
      </w:r>
      <w:r w:rsidRPr="001360D8">
        <w:rPr>
          <w:spacing w:val="-4"/>
        </w:rPr>
        <w:t xml:space="preserve"> </w:t>
      </w:r>
      <w:r w:rsidRPr="001360D8">
        <w:rPr>
          <w:spacing w:val="-1"/>
        </w:rPr>
        <w:t>member</w:t>
      </w:r>
      <w:r w:rsidRPr="001360D8">
        <w:rPr>
          <w:spacing w:val="-6"/>
        </w:rPr>
        <w:t xml:space="preserve"> </w:t>
      </w:r>
      <w:r w:rsidRPr="001360D8">
        <w:t>is</w:t>
      </w:r>
      <w:r w:rsidRPr="001360D8">
        <w:rPr>
          <w:spacing w:val="33"/>
          <w:w w:val="99"/>
        </w:rPr>
        <w:t xml:space="preserve"> </w:t>
      </w:r>
      <w:r w:rsidRPr="001360D8">
        <w:t>enrolled</w:t>
      </w:r>
      <w:r w:rsidRPr="001360D8">
        <w:rPr>
          <w:spacing w:val="-5"/>
        </w:rPr>
        <w:t xml:space="preserve"> </w:t>
      </w:r>
      <w:r w:rsidRPr="001360D8">
        <w:t>in</w:t>
      </w:r>
      <w:r w:rsidRPr="001360D8">
        <w:rPr>
          <w:spacing w:val="-4"/>
        </w:rPr>
        <w:t xml:space="preserve"> </w:t>
      </w:r>
      <w:r w:rsidRPr="001360D8">
        <w:rPr>
          <w:spacing w:val="-1"/>
        </w:rPr>
        <w:t>the</w:t>
      </w:r>
      <w:r w:rsidRPr="001360D8">
        <w:rPr>
          <w:spacing w:val="-5"/>
        </w:rPr>
        <w:t xml:space="preserve"> </w:t>
      </w:r>
      <w:r w:rsidRPr="001360D8">
        <w:t>PCC</w:t>
      </w:r>
      <w:r w:rsidRPr="001360D8">
        <w:rPr>
          <w:spacing w:val="-4"/>
        </w:rPr>
        <w:t xml:space="preserve"> </w:t>
      </w:r>
      <w:r w:rsidRPr="001360D8">
        <w:t>Plan,</w:t>
      </w:r>
      <w:r w:rsidRPr="001360D8">
        <w:rPr>
          <w:spacing w:val="-4"/>
        </w:rPr>
        <w:t xml:space="preserve"> </w:t>
      </w:r>
      <w:r w:rsidRPr="001360D8">
        <w:t>the</w:t>
      </w:r>
      <w:r w:rsidRPr="001360D8">
        <w:rPr>
          <w:spacing w:val="-5"/>
        </w:rPr>
        <w:t xml:space="preserve"> </w:t>
      </w:r>
      <w:r w:rsidRPr="001360D8">
        <w:rPr>
          <w:spacing w:val="-4"/>
        </w:rPr>
        <w:t xml:space="preserve">CSN agency </w:t>
      </w:r>
      <w:r w:rsidRPr="001360D8">
        <w:rPr>
          <w:spacing w:val="-1"/>
        </w:rPr>
        <w:t>must</w:t>
      </w:r>
      <w:r w:rsidRPr="001360D8">
        <w:rPr>
          <w:spacing w:val="-4"/>
        </w:rPr>
        <w:t xml:space="preserve"> </w:t>
      </w:r>
      <w:r w:rsidRPr="001360D8">
        <w:t>provide</w:t>
      </w:r>
      <w:r w:rsidRPr="001360D8">
        <w:rPr>
          <w:spacing w:val="-4"/>
        </w:rPr>
        <w:t xml:space="preserve"> </w:t>
      </w:r>
      <w:r w:rsidRPr="001360D8">
        <w:t>the</w:t>
      </w:r>
      <w:r w:rsidRPr="001360D8">
        <w:rPr>
          <w:spacing w:val="-4"/>
        </w:rPr>
        <w:t xml:space="preserve"> </w:t>
      </w:r>
      <w:r w:rsidRPr="001360D8">
        <w:t>PCC</w:t>
      </w:r>
      <w:r w:rsidRPr="001360D8">
        <w:rPr>
          <w:spacing w:val="-5"/>
        </w:rPr>
        <w:t xml:space="preserve"> </w:t>
      </w:r>
      <w:r w:rsidRPr="001360D8">
        <w:t>with</w:t>
      </w:r>
      <w:r w:rsidRPr="001360D8">
        <w:rPr>
          <w:spacing w:val="-4"/>
        </w:rPr>
        <w:t xml:space="preserve"> </w:t>
      </w:r>
      <w:r w:rsidRPr="001360D8">
        <w:t>a</w:t>
      </w:r>
      <w:r w:rsidRPr="001360D8">
        <w:rPr>
          <w:spacing w:val="-5"/>
        </w:rPr>
        <w:t xml:space="preserve"> </w:t>
      </w:r>
      <w:r w:rsidRPr="001360D8">
        <w:t>copy</w:t>
      </w:r>
      <w:r w:rsidRPr="001360D8">
        <w:rPr>
          <w:spacing w:val="-2"/>
        </w:rPr>
        <w:t xml:space="preserve"> </w:t>
      </w:r>
      <w:r w:rsidRPr="001360D8">
        <w:t>of</w:t>
      </w:r>
      <w:r w:rsidRPr="001360D8">
        <w:rPr>
          <w:spacing w:val="-4"/>
        </w:rPr>
        <w:t xml:space="preserve"> </w:t>
      </w:r>
      <w:r w:rsidRPr="001360D8">
        <w:t>the</w:t>
      </w:r>
      <w:r w:rsidRPr="001360D8">
        <w:rPr>
          <w:spacing w:val="27"/>
          <w:w w:val="99"/>
        </w:rPr>
        <w:t xml:space="preserve"> </w:t>
      </w:r>
      <w:r w:rsidRPr="001360D8">
        <w:t>member’s</w:t>
      </w:r>
      <w:r w:rsidRPr="001360D8">
        <w:rPr>
          <w:spacing w:val="-7"/>
        </w:rPr>
        <w:t xml:space="preserve"> </w:t>
      </w:r>
      <w:r w:rsidRPr="001360D8">
        <w:t>plan</w:t>
      </w:r>
      <w:r w:rsidRPr="001360D8">
        <w:rPr>
          <w:spacing w:val="-6"/>
        </w:rPr>
        <w:t xml:space="preserve"> </w:t>
      </w:r>
      <w:r w:rsidRPr="001360D8">
        <w:t>of</w:t>
      </w:r>
      <w:r w:rsidRPr="001360D8">
        <w:rPr>
          <w:spacing w:val="-6"/>
        </w:rPr>
        <w:t xml:space="preserve"> </w:t>
      </w:r>
      <w:r w:rsidRPr="001360D8">
        <w:t>care</w:t>
      </w:r>
      <w:r w:rsidRPr="001360D8">
        <w:rPr>
          <w:spacing w:val="-6"/>
        </w:rPr>
        <w:t xml:space="preserve"> </w:t>
      </w:r>
      <w:r w:rsidRPr="001360D8">
        <w:t>for</w:t>
      </w:r>
      <w:r w:rsidRPr="001360D8">
        <w:rPr>
          <w:spacing w:val="-6"/>
        </w:rPr>
        <w:t xml:space="preserve"> </w:t>
      </w:r>
      <w:r w:rsidRPr="001360D8">
        <w:t>each</w:t>
      </w:r>
      <w:r w:rsidRPr="001360D8">
        <w:rPr>
          <w:spacing w:val="-6"/>
        </w:rPr>
        <w:t xml:space="preserve"> </w:t>
      </w:r>
      <w:r w:rsidRPr="001360D8">
        <w:t>certification</w:t>
      </w:r>
      <w:r w:rsidRPr="001360D8">
        <w:rPr>
          <w:spacing w:val="-6"/>
        </w:rPr>
        <w:t xml:space="preserve"> </w:t>
      </w:r>
      <w:r w:rsidRPr="001360D8">
        <w:t>period.</w:t>
      </w:r>
    </w:p>
    <w:p w14:paraId="398025AF" w14:textId="77777777" w:rsidR="00EC6553" w:rsidRPr="001360D8" w:rsidRDefault="00EC6553" w:rsidP="007C4B04">
      <w:pPr>
        <w:pStyle w:val="ban"/>
        <w:ind w:left="936"/>
        <w:rPr>
          <w:rFonts w:ascii="Times New Roman" w:hAnsi="Times New Roman"/>
        </w:rPr>
      </w:pPr>
    </w:p>
    <w:p w14:paraId="043270F0" w14:textId="77777777" w:rsidR="00EC6553" w:rsidRPr="001360D8" w:rsidRDefault="00EC6553" w:rsidP="004679E2">
      <w:pPr>
        <w:pStyle w:val="ban"/>
        <w:rPr>
          <w:rFonts w:ascii="Times New Roman" w:hAnsi="Times New Roman"/>
          <w:u w:val="single"/>
        </w:rPr>
      </w:pPr>
      <w:r w:rsidRPr="001360D8" w:rsidDel="004F7B71">
        <w:rPr>
          <w:rFonts w:ascii="Times New Roman" w:hAnsi="Times New Roman"/>
          <w:u w:val="single"/>
        </w:rPr>
        <w:t>4</w:t>
      </w:r>
      <w:r w:rsidRPr="001360D8">
        <w:rPr>
          <w:rFonts w:ascii="Times New Roman" w:hAnsi="Times New Roman"/>
          <w:u w:val="single"/>
        </w:rPr>
        <w:t>38</w:t>
      </w:r>
      <w:r w:rsidRPr="001360D8" w:rsidDel="004F7B71">
        <w:rPr>
          <w:rFonts w:ascii="Times New Roman" w:hAnsi="Times New Roman"/>
          <w:u w:val="single"/>
        </w:rPr>
        <w:t>.4</w:t>
      </w:r>
      <w:r w:rsidRPr="001360D8">
        <w:rPr>
          <w:rFonts w:ascii="Times New Roman" w:hAnsi="Times New Roman"/>
          <w:u w:val="single"/>
        </w:rPr>
        <w:t>17</w:t>
      </w:r>
      <w:r w:rsidRPr="001360D8" w:rsidDel="004F7B71">
        <w:rPr>
          <w:rFonts w:ascii="Times New Roman" w:hAnsi="Times New Roman"/>
          <w:u w:val="single"/>
        </w:rPr>
        <w:t xml:space="preserve">:  </w:t>
      </w:r>
      <w:r w:rsidRPr="001360D8">
        <w:rPr>
          <w:rFonts w:ascii="Times New Roman" w:hAnsi="Times New Roman"/>
          <w:u w:val="single"/>
        </w:rPr>
        <w:t>Quality Management,</w:t>
      </w:r>
      <w:r w:rsidRPr="001360D8" w:rsidDel="004F7B71">
        <w:rPr>
          <w:rFonts w:ascii="Times New Roman" w:hAnsi="Times New Roman"/>
          <w:u w:val="single"/>
        </w:rPr>
        <w:t xml:space="preserve"> Utilization Review</w:t>
      </w:r>
      <w:r w:rsidRPr="001360D8">
        <w:rPr>
          <w:rFonts w:ascii="Times New Roman" w:hAnsi="Times New Roman"/>
          <w:u w:val="single"/>
        </w:rPr>
        <w:t>, and Reporting Requirements</w:t>
      </w:r>
    </w:p>
    <w:p w14:paraId="1E2349CF" w14:textId="77777777" w:rsidR="00EC6553" w:rsidRPr="001360D8" w:rsidRDefault="00EC6553" w:rsidP="007C4B04">
      <w:pPr>
        <w:pStyle w:val="ban"/>
        <w:ind w:left="936"/>
        <w:rPr>
          <w:rFonts w:ascii="Times New Roman" w:hAnsi="Times New Roman"/>
        </w:rPr>
      </w:pPr>
    </w:p>
    <w:p w14:paraId="4AD33A87" w14:textId="77777777" w:rsidR="00EC6553" w:rsidRPr="001360D8" w:rsidRDefault="00EC6553" w:rsidP="007C4B04">
      <w:pPr>
        <w:pStyle w:val="ban"/>
        <w:ind w:left="936"/>
        <w:rPr>
          <w:rFonts w:ascii="Times New Roman" w:hAnsi="Times New Roman"/>
        </w:rPr>
      </w:pPr>
      <w:r w:rsidRPr="001360D8">
        <w:rPr>
          <w:rFonts w:ascii="Times New Roman" w:hAnsi="Times New Roman"/>
        </w:rPr>
        <w:t xml:space="preserve">(A)  A CSN agency must participate in any quality management and program integrity processes as required by the </w:t>
      </w:r>
      <w:proofErr w:type="spellStart"/>
      <w:r w:rsidRPr="001360D8">
        <w:rPr>
          <w:rFonts w:ascii="Times New Roman" w:hAnsi="Times New Roman"/>
        </w:rPr>
        <w:t>MassHealth</w:t>
      </w:r>
      <w:proofErr w:type="spellEnd"/>
      <w:r w:rsidRPr="001360D8">
        <w:rPr>
          <w:rFonts w:ascii="Times New Roman" w:hAnsi="Times New Roman"/>
        </w:rPr>
        <w:t xml:space="preserve"> agency and EOHHS including making any requested data available and providing access to visit the CSN agency’s place of business upon request by </w:t>
      </w:r>
      <w:proofErr w:type="spellStart"/>
      <w:r w:rsidRPr="001360D8">
        <w:rPr>
          <w:rFonts w:ascii="Times New Roman" w:hAnsi="Times New Roman"/>
        </w:rPr>
        <w:t>MassHealth</w:t>
      </w:r>
      <w:proofErr w:type="spellEnd"/>
      <w:r w:rsidRPr="001360D8">
        <w:rPr>
          <w:rFonts w:ascii="Times New Roman" w:hAnsi="Times New Roman"/>
        </w:rPr>
        <w:t xml:space="preserve"> or its designee.</w:t>
      </w:r>
    </w:p>
    <w:p w14:paraId="24792CF4" w14:textId="77777777" w:rsidR="00EC6553" w:rsidRPr="001360D8" w:rsidRDefault="00EC6553" w:rsidP="007C4B04">
      <w:pPr>
        <w:pStyle w:val="ban"/>
        <w:ind w:left="936"/>
        <w:rPr>
          <w:rFonts w:ascii="Times New Roman" w:hAnsi="Times New Roman"/>
        </w:rPr>
      </w:pPr>
    </w:p>
    <w:p w14:paraId="57BE534C" w14:textId="77777777" w:rsidR="00EC6553" w:rsidRPr="001360D8" w:rsidRDefault="00EC6553" w:rsidP="00C15B6F">
      <w:pPr>
        <w:pStyle w:val="ban"/>
        <w:ind w:left="936"/>
        <w:rPr>
          <w:rFonts w:ascii="Times New Roman" w:hAnsi="Times New Roman"/>
        </w:rPr>
      </w:pPr>
      <w:r w:rsidRPr="001360D8">
        <w:rPr>
          <w:rFonts w:ascii="Times New Roman" w:hAnsi="Times New Roman"/>
        </w:rPr>
        <w:t xml:space="preserve">(B)  A CSN agency must submit requested documentation to the </w:t>
      </w:r>
      <w:proofErr w:type="spellStart"/>
      <w:r w:rsidRPr="001360D8">
        <w:rPr>
          <w:rFonts w:ascii="Times New Roman" w:hAnsi="Times New Roman"/>
        </w:rPr>
        <w:t>MassHealth</w:t>
      </w:r>
      <w:proofErr w:type="spellEnd"/>
      <w:r w:rsidRPr="001360D8">
        <w:rPr>
          <w:rFonts w:ascii="Times New Roman" w:hAnsi="Times New Roman"/>
        </w:rPr>
        <w:t xml:space="preserve"> agency or its designee for purposes of utilization review and provider review and audit, within the </w:t>
      </w:r>
      <w:proofErr w:type="spellStart"/>
      <w:r w:rsidRPr="001360D8">
        <w:rPr>
          <w:rFonts w:ascii="Times New Roman" w:hAnsi="Times New Roman"/>
        </w:rPr>
        <w:t>MassHealth</w:t>
      </w:r>
      <w:proofErr w:type="spellEnd"/>
      <w:r w:rsidRPr="001360D8">
        <w:rPr>
          <w:rFonts w:ascii="Times New Roman" w:hAnsi="Times New Roman"/>
        </w:rPr>
        <w:t xml:space="preserve"> agency’s or its designee’s time specifications. The CSN agency must provide the </w:t>
      </w:r>
      <w:proofErr w:type="spellStart"/>
      <w:r w:rsidRPr="001360D8">
        <w:rPr>
          <w:rFonts w:ascii="Times New Roman" w:hAnsi="Times New Roman"/>
        </w:rPr>
        <w:t>MassHealth</w:t>
      </w:r>
      <w:proofErr w:type="spellEnd"/>
      <w:r w:rsidRPr="001360D8">
        <w:rPr>
          <w:rFonts w:ascii="Times New Roman" w:hAnsi="Times New Roman"/>
        </w:rPr>
        <w:t xml:space="preserve"> agency or its designee with any supporting documentation the </w:t>
      </w:r>
      <w:proofErr w:type="spellStart"/>
      <w:r w:rsidRPr="001360D8">
        <w:rPr>
          <w:rFonts w:ascii="Times New Roman" w:hAnsi="Times New Roman"/>
        </w:rPr>
        <w:t>MassHealth</w:t>
      </w:r>
      <w:proofErr w:type="spellEnd"/>
      <w:r w:rsidRPr="001360D8">
        <w:rPr>
          <w:rFonts w:ascii="Times New Roman" w:hAnsi="Times New Roman"/>
        </w:rPr>
        <w:t xml:space="preserve"> agency or its designee requests, in accordance with M.G.L. c. 118E, § 38 and 130 CMR 450.000:  </w:t>
      </w:r>
      <w:r w:rsidRPr="001360D8">
        <w:rPr>
          <w:rFonts w:ascii="Times New Roman" w:hAnsi="Times New Roman"/>
          <w:i/>
        </w:rPr>
        <w:t>Administrative and Billing Regulations</w:t>
      </w:r>
      <w:r w:rsidRPr="001360D8">
        <w:rPr>
          <w:rFonts w:ascii="Times New Roman" w:hAnsi="Times New Roman"/>
        </w:rPr>
        <w:t xml:space="preserve">. </w:t>
      </w:r>
    </w:p>
    <w:p w14:paraId="3B8E6F77" w14:textId="77777777" w:rsidR="00EC6553" w:rsidRPr="001360D8" w:rsidRDefault="00EC6553" w:rsidP="007C4B04">
      <w:pPr>
        <w:pStyle w:val="ListParagraph"/>
        <w:ind w:left="936"/>
      </w:pPr>
    </w:p>
    <w:p w14:paraId="6256EE70" w14:textId="77777777" w:rsidR="00EC6553" w:rsidRPr="001360D8" w:rsidRDefault="00EC6553" w:rsidP="007C4B04">
      <w:pPr>
        <w:pStyle w:val="ban"/>
        <w:ind w:left="936"/>
        <w:rPr>
          <w:rFonts w:ascii="Times New Roman" w:hAnsi="Times New Roman"/>
        </w:rPr>
      </w:pPr>
      <w:r w:rsidRPr="001360D8">
        <w:rPr>
          <w:rFonts w:ascii="Times New Roman" w:hAnsi="Times New Roman"/>
        </w:rPr>
        <w:t xml:space="preserve">(C)  A CSN agency must provide </w:t>
      </w:r>
      <w:proofErr w:type="spellStart"/>
      <w:r w:rsidRPr="001360D8">
        <w:rPr>
          <w:rFonts w:ascii="Times New Roman" w:hAnsi="Times New Roman"/>
        </w:rPr>
        <w:t>MassHealth</w:t>
      </w:r>
      <w:proofErr w:type="spellEnd"/>
      <w:r w:rsidRPr="001360D8">
        <w:rPr>
          <w:rFonts w:ascii="Times New Roman" w:hAnsi="Times New Roman"/>
        </w:rPr>
        <w:t xml:space="preserve"> or its designee any requested documentation for purposes of a member’s medical necessity review for CSN</w:t>
      </w:r>
      <w:r>
        <w:rPr>
          <w:rFonts w:ascii="Times New Roman" w:hAnsi="Times New Roman"/>
        </w:rPr>
        <w:t xml:space="preserve"> services. </w:t>
      </w:r>
      <w:r w:rsidRPr="001360D8">
        <w:rPr>
          <w:rFonts w:ascii="Times New Roman" w:hAnsi="Times New Roman"/>
        </w:rPr>
        <w:t xml:space="preserve">The requested documentation must be submitted to </w:t>
      </w:r>
      <w:proofErr w:type="spellStart"/>
      <w:r w:rsidRPr="001360D8">
        <w:rPr>
          <w:rFonts w:ascii="Times New Roman" w:hAnsi="Times New Roman"/>
        </w:rPr>
        <w:t>MassHealth</w:t>
      </w:r>
      <w:proofErr w:type="spellEnd"/>
      <w:r w:rsidRPr="001360D8">
        <w:rPr>
          <w:rFonts w:ascii="Times New Roman" w:hAnsi="Times New Roman"/>
        </w:rPr>
        <w:t xml:space="preserve"> or its designee within the </w:t>
      </w:r>
      <w:proofErr w:type="spellStart"/>
      <w:r w:rsidRPr="001360D8">
        <w:rPr>
          <w:rFonts w:ascii="Times New Roman" w:hAnsi="Times New Roman"/>
        </w:rPr>
        <w:t>MassHealth</w:t>
      </w:r>
      <w:proofErr w:type="spellEnd"/>
      <w:r w:rsidRPr="001360D8">
        <w:rPr>
          <w:rFonts w:ascii="Times New Roman" w:hAnsi="Times New Roman"/>
        </w:rPr>
        <w:t xml:space="preserve"> agency’s or its designee’s time specifications.</w:t>
      </w:r>
    </w:p>
    <w:p w14:paraId="3C062018" w14:textId="77777777" w:rsidR="00EC6553" w:rsidRPr="001360D8" w:rsidRDefault="00EC6553" w:rsidP="00046B93">
      <w:pPr>
        <w:pStyle w:val="ban"/>
        <w:ind w:left="1016"/>
        <w:rPr>
          <w:rFonts w:ascii="Times New Roman" w:hAnsi="Times New Roman"/>
        </w:rPr>
      </w:pPr>
    </w:p>
    <w:p w14:paraId="520A17A7" w14:textId="77777777" w:rsidR="00EC6553" w:rsidRPr="001360D8" w:rsidRDefault="00EC6553" w:rsidP="00046B93">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szCs w:val="22"/>
        </w:rPr>
      </w:pPr>
      <w:r w:rsidRPr="001360D8" w:rsidDel="0091563F">
        <w:rPr>
          <w:rFonts w:ascii="Times New Roman" w:hAnsi="Times New Roman"/>
          <w:u w:val="single"/>
        </w:rPr>
        <w:t>4</w:t>
      </w:r>
      <w:r w:rsidRPr="001360D8">
        <w:rPr>
          <w:rFonts w:ascii="Times New Roman" w:hAnsi="Times New Roman"/>
          <w:u w:val="single"/>
        </w:rPr>
        <w:t>38</w:t>
      </w:r>
      <w:r w:rsidRPr="001360D8" w:rsidDel="0091563F">
        <w:rPr>
          <w:rFonts w:ascii="Times New Roman" w:hAnsi="Times New Roman"/>
          <w:u w:val="single"/>
        </w:rPr>
        <w:t>.4</w:t>
      </w:r>
      <w:r w:rsidRPr="001360D8">
        <w:rPr>
          <w:rFonts w:ascii="Times New Roman" w:hAnsi="Times New Roman"/>
          <w:u w:val="single"/>
        </w:rPr>
        <w:t>18</w:t>
      </w:r>
      <w:r w:rsidRPr="001360D8" w:rsidDel="0091563F">
        <w:rPr>
          <w:rFonts w:ascii="Times New Roman" w:hAnsi="Times New Roman"/>
          <w:u w:val="single"/>
        </w:rPr>
        <w:t xml:space="preserve">: </w:t>
      </w:r>
      <w:r w:rsidRPr="001360D8">
        <w:rPr>
          <w:rFonts w:ascii="Times New Roman" w:hAnsi="Times New Roman"/>
          <w:u w:val="single"/>
        </w:rPr>
        <w:t xml:space="preserve"> </w:t>
      </w:r>
      <w:r w:rsidRPr="001360D8">
        <w:rPr>
          <w:rFonts w:ascii="Times" w:hAnsi="Times"/>
          <w:szCs w:val="22"/>
          <w:u w:val="single"/>
        </w:rPr>
        <w:t>Transfers and Discharge Planning</w:t>
      </w:r>
      <w:r w:rsidRPr="001360D8">
        <w:rPr>
          <w:rFonts w:ascii="Times" w:hAnsi="Times"/>
          <w:szCs w:val="22"/>
        </w:rPr>
        <w:t xml:space="preserve"> </w:t>
      </w:r>
    </w:p>
    <w:p w14:paraId="683A40D3" w14:textId="77777777" w:rsidR="00EC6553" w:rsidRPr="001360D8" w:rsidRDefault="00EC6553" w:rsidP="00046B93">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szCs w:val="22"/>
        </w:rPr>
      </w:pPr>
    </w:p>
    <w:p w14:paraId="1DD5D2B8" w14:textId="77777777" w:rsidR="00EC6553" w:rsidRPr="000A04DD" w:rsidRDefault="00EC6553" w:rsidP="00B7645D">
      <w:pPr>
        <w:ind w:left="936"/>
        <w:rPr>
          <w:sz w:val="22"/>
          <w:szCs w:val="22"/>
        </w:rPr>
      </w:pPr>
      <w:r w:rsidRPr="000A04DD">
        <w:rPr>
          <w:sz w:val="22"/>
          <w:szCs w:val="22"/>
        </w:rPr>
        <w:t xml:space="preserve">(A)  </w:t>
      </w:r>
      <w:r w:rsidRPr="000A04DD">
        <w:rPr>
          <w:sz w:val="22"/>
          <w:szCs w:val="22"/>
          <w:u w:val="single"/>
        </w:rPr>
        <w:t>Discharge Procedures</w:t>
      </w:r>
      <w:r w:rsidRPr="000A04DD">
        <w:rPr>
          <w:sz w:val="22"/>
          <w:szCs w:val="22"/>
        </w:rPr>
        <w:t xml:space="preserve">.  </w:t>
      </w:r>
    </w:p>
    <w:p w14:paraId="2F019E2F" w14:textId="77777777" w:rsidR="00EC6553" w:rsidRPr="000A04DD" w:rsidRDefault="00EC6553" w:rsidP="00B7645D">
      <w:pPr>
        <w:ind w:left="1310"/>
        <w:rPr>
          <w:sz w:val="22"/>
          <w:szCs w:val="22"/>
        </w:rPr>
      </w:pPr>
      <w:r w:rsidRPr="000A04DD">
        <w:rPr>
          <w:sz w:val="22"/>
          <w:szCs w:val="22"/>
        </w:rPr>
        <w:t>(1)  A member shall be discharged by the CSN agency provider under the following conditions</w:t>
      </w:r>
    </w:p>
    <w:p w14:paraId="6C1E3389" w14:textId="77777777" w:rsidR="00EC6553" w:rsidRPr="000A04DD" w:rsidRDefault="00EC6553" w:rsidP="00B7645D">
      <w:pPr>
        <w:ind w:left="1699"/>
        <w:rPr>
          <w:sz w:val="22"/>
          <w:szCs w:val="22"/>
        </w:rPr>
      </w:pPr>
      <w:r w:rsidRPr="000A04DD">
        <w:rPr>
          <w:sz w:val="22"/>
          <w:szCs w:val="22"/>
        </w:rPr>
        <w:t xml:space="preserve">(a)  </w:t>
      </w:r>
      <w:proofErr w:type="gramStart"/>
      <w:r w:rsidRPr="000A04DD">
        <w:rPr>
          <w:sz w:val="22"/>
          <w:szCs w:val="22"/>
        </w:rPr>
        <w:t>upon</w:t>
      </w:r>
      <w:proofErr w:type="gramEnd"/>
      <w:r w:rsidRPr="000A04DD">
        <w:rPr>
          <w:sz w:val="22"/>
          <w:szCs w:val="22"/>
        </w:rPr>
        <w:t xml:space="preserve"> the member’s request;</w:t>
      </w:r>
      <w:r w:rsidRPr="000A04DD" w:rsidDel="00435388">
        <w:rPr>
          <w:sz w:val="22"/>
          <w:szCs w:val="22"/>
        </w:rPr>
        <w:t xml:space="preserve"> </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C6553" w:rsidRPr="001360D8" w14:paraId="4310A49B" w14:textId="77777777" w:rsidTr="00F510FC">
        <w:trPr>
          <w:trHeight w:hRule="exact" w:val="864"/>
        </w:trPr>
        <w:tc>
          <w:tcPr>
            <w:tcW w:w="4080" w:type="dxa"/>
            <w:tcBorders>
              <w:bottom w:val="nil"/>
            </w:tcBorders>
          </w:tcPr>
          <w:p w14:paraId="5DABED07" w14:textId="77777777" w:rsidR="00EC6553" w:rsidRPr="001360D8" w:rsidRDefault="00EC6553" w:rsidP="00F510FC">
            <w:pPr>
              <w:tabs>
                <w:tab w:val="left" w:pos="936"/>
                <w:tab w:val="left" w:pos="1314"/>
                <w:tab w:val="left" w:pos="1692"/>
                <w:tab w:val="left" w:pos="2070"/>
              </w:tabs>
              <w:spacing w:before="120"/>
              <w:jc w:val="center"/>
              <w:rPr>
                <w:rFonts w:ascii="Arial" w:hAnsi="Arial" w:cs="Arial"/>
                <w:b/>
              </w:rPr>
            </w:pPr>
            <w:r w:rsidRPr="001360D8">
              <w:rPr>
                <w:rFonts w:ascii="Arial" w:hAnsi="Arial" w:cs="Arial"/>
                <w:b/>
              </w:rPr>
              <w:lastRenderedPageBreak/>
              <w:t>Commonwealth of Massachusetts</w:t>
            </w:r>
          </w:p>
          <w:p w14:paraId="27B112B7" w14:textId="77777777" w:rsidR="00EC6553" w:rsidRPr="001360D8" w:rsidRDefault="00EC6553" w:rsidP="00F510FC">
            <w:pPr>
              <w:tabs>
                <w:tab w:val="left" w:pos="936"/>
                <w:tab w:val="left" w:pos="1314"/>
                <w:tab w:val="left" w:pos="1692"/>
                <w:tab w:val="left" w:pos="2070"/>
              </w:tabs>
              <w:jc w:val="center"/>
              <w:rPr>
                <w:rFonts w:ascii="Arial" w:hAnsi="Arial" w:cs="Arial"/>
                <w:b/>
              </w:rPr>
            </w:pPr>
            <w:proofErr w:type="spellStart"/>
            <w:r w:rsidRPr="001360D8">
              <w:rPr>
                <w:rFonts w:ascii="Arial" w:hAnsi="Arial" w:cs="Arial"/>
                <w:b/>
              </w:rPr>
              <w:t>MassHealth</w:t>
            </w:r>
            <w:proofErr w:type="spellEnd"/>
          </w:p>
          <w:p w14:paraId="4F27C2E8" w14:textId="77777777" w:rsidR="00EC6553" w:rsidRPr="001360D8" w:rsidRDefault="00EC6553" w:rsidP="00F510FC">
            <w:pPr>
              <w:tabs>
                <w:tab w:val="left" w:pos="936"/>
                <w:tab w:val="left" w:pos="1314"/>
                <w:tab w:val="left" w:pos="1692"/>
                <w:tab w:val="left" w:pos="2070"/>
              </w:tabs>
              <w:jc w:val="center"/>
              <w:rPr>
                <w:rFonts w:ascii="Arial" w:hAnsi="Arial" w:cs="Arial"/>
                <w:b/>
              </w:rPr>
            </w:pPr>
            <w:r w:rsidRPr="001360D8">
              <w:rPr>
                <w:rFonts w:ascii="Arial" w:hAnsi="Arial" w:cs="Arial"/>
                <w:b/>
              </w:rPr>
              <w:t>Provider Manual Series</w:t>
            </w:r>
          </w:p>
        </w:tc>
        <w:tc>
          <w:tcPr>
            <w:tcW w:w="3750" w:type="dxa"/>
          </w:tcPr>
          <w:p w14:paraId="436D229C" w14:textId="77777777" w:rsidR="00EC6553" w:rsidRPr="001360D8" w:rsidRDefault="00EC6553" w:rsidP="00F510FC">
            <w:pPr>
              <w:tabs>
                <w:tab w:val="left" w:pos="936"/>
                <w:tab w:val="left" w:pos="1314"/>
                <w:tab w:val="left" w:pos="1692"/>
                <w:tab w:val="left" w:pos="2070"/>
              </w:tabs>
              <w:spacing w:before="120"/>
              <w:jc w:val="center"/>
              <w:rPr>
                <w:rFonts w:ascii="Arial" w:hAnsi="Arial" w:cs="Arial"/>
              </w:rPr>
            </w:pPr>
            <w:r w:rsidRPr="001360D8">
              <w:rPr>
                <w:rFonts w:ascii="Arial" w:hAnsi="Arial" w:cs="Arial"/>
                <w:b/>
              </w:rPr>
              <w:t>Subchapter Number and Title</w:t>
            </w:r>
          </w:p>
          <w:p w14:paraId="4CD59CD4" w14:textId="77777777" w:rsidR="00EC6553" w:rsidRPr="001360D8" w:rsidRDefault="00EC6553" w:rsidP="00F510FC">
            <w:pPr>
              <w:tabs>
                <w:tab w:val="left" w:pos="936"/>
                <w:tab w:val="left" w:pos="1314"/>
                <w:tab w:val="left" w:pos="1692"/>
                <w:tab w:val="left" w:pos="2070"/>
              </w:tabs>
              <w:jc w:val="center"/>
              <w:rPr>
                <w:rFonts w:ascii="Arial" w:hAnsi="Arial" w:cs="Arial"/>
              </w:rPr>
            </w:pPr>
            <w:r w:rsidRPr="001360D8">
              <w:rPr>
                <w:rFonts w:ascii="Arial" w:hAnsi="Arial" w:cs="Arial"/>
              </w:rPr>
              <w:t>4.  Program Regulations</w:t>
            </w:r>
          </w:p>
          <w:p w14:paraId="39EE48E8" w14:textId="77777777" w:rsidR="00EC6553" w:rsidRPr="001360D8" w:rsidRDefault="00EC6553" w:rsidP="00F510FC">
            <w:pPr>
              <w:tabs>
                <w:tab w:val="left" w:pos="936"/>
                <w:tab w:val="left" w:pos="1314"/>
                <w:tab w:val="left" w:pos="1692"/>
                <w:tab w:val="left" w:pos="2070"/>
              </w:tabs>
              <w:jc w:val="center"/>
              <w:rPr>
                <w:rFonts w:ascii="Arial" w:hAnsi="Arial" w:cs="Arial"/>
              </w:rPr>
            </w:pPr>
            <w:r w:rsidRPr="001360D8">
              <w:rPr>
                <w:rFonts w:ascii="Arial" w:hAnsi="Arial" w:cs="Arial"/>
              </w:rPr>
              <w:t>(130 CMR 438.000)</w:t>
            </w:r>
          </w:p>
        </w:tc>
        <w:tc>
          <w:tcPr>
            <w:tcW w:w="1771" w:type="dxa"/>
          </w:tcPr>
          <w:p w14:paraId="056FC899" w14:textId="77777777" w:rsidR="00EC6553" w:rsidRPr="001360D8" w:rsidRDefault="00EC6553" w:rsidP="00F510FC">
            <w:pPr>
              <w:tabs>
                <w:tab w:val="left" w:pos="936"/>
                <w:tab w:val="left" w:pos="1314"/>
                <w:tab w:val="left" w:pos="1692"/>
                <w:tab w:val="left" w:pos="2070"/>
              </w:tabs>
              <w:spacing w:before="120"/>
              <w:jc w:val="center"/>
              <w:rPr>
                <w:rFonts w:ascii="Arial" w:hAnsi="Arial" w:cs="Arial"/>
              </w:rPr>
            </w:pPr>
            <w:r w:rsidRPr="001360D8">
              <w:rPr>
                <w:rFonts w:ascii="Arial" w:hAnsi="Arial" w:cs="Arial"/>
                <w:b/>
              </w:rPr>
              <w:t>Page</w:t>
            </w:r>
          </w:p>
          <w:p w14:paraId="2C6F40AB" w14:textId="77777777" w:rsidR="00EC6553" w:rsidRPr="001360D8" w:rsidRDefault="00EC6553" w:rsidP="00F510FC">
            <w:pPr>
              <w:tabs>
                <w:tab w:val="left" w:pos="936"/>
                <w:tab w:val="left" w:pos="1314"/>
                <w:tab w:val="left" w:pos="1692"/>
                <w:tab w:val="left" w:pos="2070"/>
              </w:tabs>
              <w:spacing w:before="120"/>
              <w:jc w:val="center"/>
              <w:rPr>
                <w:rFonts w:ascii="Arial" w:hAnsi="Arial" w:cs="Arial"/>
              </w:rPr>
            </w:pPr>
            <w:r w:rsidRPr="001360D8">
              <w:rPr>
                <w:rFonts w:ascii="Arial" w:hAnsi="Arial" w:cs="Arial"/>
              </w:rPr>
              <w:t>4-19</w:t>
            </w:r>
          </w:p>
        </w:tc>
      </w:tr>
      <w:tr w:rsidR="00EC6553" w:rsidRPr="001360D8" w14:paraId="6E41253F" w14:textId="77777777" w:rsidTr="00F510FC">
        <w:trPr>
          <w:trHeight w:hRule="exact" w:val="864"/>
        </w:trPr>
        <w:tc>
          <w:tcPr>
            <w:tcW w:w="4080" w:type="dxa"/>
            <w:tcBorders>
              <w:top w:val="nil"/>
            </w:tcBorders>
            <w:vAlign w:val="center"/>
          </w:tcPr>
          <w:p w14:paraId="7087A8E5" w14:textId="77777777" w:rsidR="00EC6553" w:rsidRPr="001360D8" w:rsidRDefault="00EC6553" w:rsidP="00F510FC">
            <w:pPr>
              <w:tabs>
                <w:tab w:val="left" w:pos="936"/>
                <w:tab w:val="left" w:pos="1314"/>
                <w:tab w:val="left" w:pos="1692"/>
                <w:tab w:val="left" w:pos="2070"/>
              </w:tabs>
              <w:jc w:val="center"/>
              <w:rPr>
                <w:rFonts w:ascii="Arial" w:hAnsi="Arial" w:cs="Arial"/>
              </w:rPr>
            </w:pPr>
            <w:r w:rsidRPr="001360D8">
              <w:rPr>
                <w:rFonts w:ascii="Arial" w:hAnsi="Arial" w:cs="Arial"/>
              </w:rPr>
              <w:t xml:space="preserve">Continuous Skilled Nursing </w:t>
            </w:r>
            <w:r>
              <w:rPr>
                <w:rFonts w:ascii="Arial" w:hAnsi="Arial" w:cs="Arial"/>
              </w:rPr>
              <w:t xml:space="preserve">Agency </w:t>
            </w:r>
            <w:r w:rsidRPr="001360D8">
              <w:rPr>
                <w:rFonts w:ascii="Arial" w:hAnsi="Arial" w:cs="Arial"/>
              </w:rPr>
              <w:t>Manual</w:t>
            </w:r>
          </w:p>
        </w:tc>
        <w:tc>
          <w:tcPr>
            <w:tcW w:w="3750" w:type="dxa"/>
          </w:tcPr>
          <w:p w14:paraId="1F674A30" w14:textId="77777777" w:rsidR="00EC6553" w:rsidRPr="001360D8" w:rsidRDefault="00EC6553" w:rsidP="00F510FC">
            <w:pPr>
              <w:tabs>
                <w:tab w:val="left" w:pos="936"/>
                <w:tab w:val="left" w:pos="1314"/>
                <w:tab w:val="left" w:pos="1692"/>
                <w:tab w:val="left" w:pos="2070"/>
              </w:tabs>
              <w:spacing w:before="120"/>
              <w:jc w:val="center"/>
              <w:rPr>
                <w:rFonts w:ascii="Arial" w:hAnsi="Arial" w:cs="Arial"/>
                <w:b/>
              </w:rPr>
            </w:pPr>
            <w:r w:rsidRPr="001360D8">
              <w:rPr>
                <w:rFonts w:ascii="Arial" w:hAnsi="Arial" w:cs="Arial"/>
                <w:b/>
              </w:rPr>
              <w:t>Transmittal Letter</w:t>
            </w:r>
          </w:p>
          <w:p w14:paraId="5895C39D" w14:textId="77777777" w:rsidR="00EC6553" w:rsidRPr="001360D8" w:rsidRDefault="00EC6553" w:rsidP="00F510FC">
            <w:pPr>
              <w:tabs>
                <w:tab w:val="left" w:pos="936"/>
                <w:tab w:val="left" w:pos="1314"/>
                <w:tab w:val="left" w:pos="1692"/>
                <w:tab w:val="left" w:pos="2070"/>
              </w:tabs>
              <w:spacing w:before="120"/>
              <w:jc w:val="center"/>
              <w:rPr>
                <w:rFonts w:ascii="Arial" w:hAnsi="Arial" w:cs="Arial"/>
                <w:b/>
              </w:rPr>
            </w:pPr>
            <w:r w:rsidRPr="001360D8">
              <w:rPr>
                <w:rFonts w:ascii="Arial" w:hAnsi="Arial" w:cs="Arial"/>
              </w:rPr>
              <w:t>CSN-1</w:t>
            </w:r>
          </w:p>
        </w:tc>
        <w:tc>
          <w:tcPr>
            <w:tcW w:w="1771" w:type="dxa"/>
          </w:tcPr>
          <w:p w14:paraId="047E5660" w14:textId="77777777" w:rsidR="00EC6553" w:rsidRPr="001360D8" w:rsidRDefault="00EC6553" w:rsidP="00F510FC">
            <w:pPr>
              <w:tabs>
                <w:tab w:val="left" w:pos="936"/>
                <w:tab w:val="left" w:pos="1314"/>
                <w:tab w:val="left" w:pos="1692"/>
                <w:tab w:val="left" w:pos="2070"/>
              </w:tabs>
              <w:spacing w:before="120"/>
              <w:jc w:val="center"/>
              <w:rPr>
                <w:rFonts w:ascii="Arial" w:hAnsi="Arial" w:cs="Arial"/>
                <w:b/>
              </w:rPr>
            </w:pPr>
            <w:r w:rsidRPr="001360D8">
              <w:rPr>
                <w:rFonts w:ascii="Arial" w:hAnsi="Arial" w:cs="Arial"/>
                <w:b/>
              </w:rPr>
              <w:t>Date</w:t>
            </w:r>
          </w:p>
          <w:p w14:paraId="7DC44968" w14:textId="3EFBAAE3" w:rsidR="00EC6553" w:rsidRPr="001360D8" w:rsidRDefault="0023760B" w:rsidP="00F510FC">
            <w:pPr>
              <w:tabs>
                <w:tab w:val="left" w:pos="936"/>
                <w:tab w:val="left" w:pos="1314"/>
                <w:tab w:val="left" w:pos="1692"/>
                <w:tab w:val="left" w:pos="2070"/>
              </w:tabs>
              <w:spacing w:before="120"/>
              <w:jc w:val="center"/>
              <w:rPr>
                <w:rFonts w:ascii="Arial" w:hAnsi="Arial" w:cs="Arial"/>
              </w:rPr>
            </w:pPr>
            <w:r>
              <w:rPr>
                <w:rFonts w:ascii="Arial" w:hAnsi="Arial" w:cs="Arial"/>
              </w:rPr>
              <w:t>0</w:t>
            </w:r>
            <w:r w:rsidR="00EC6553">
              <w:rPr>
                <w:rFonts w:ascii="Arial" w:hAnsi="Arial" w:cs="Arial"/>
              </w:rPr>
              <w:t>1/</w:t>
            </w:r>
            <w:r>
              <w:rPr>
                <w:rFonts w:ascii="Arial" w:hAnsi="Arial" w:cs="Arial"/>
              </w:rPr>
              <w:t>0</w:t>
            </w:r>
            <w:r w:rsidR="00EC6553">
              <w:rPr>
                <w:rFonts w:ascii="Arial" w:hAnsi="Arial" w:cs="Arial"/>
              </w:rPr>
              <w:t>1/22</w:t>
            </w:r>
          </w:p>
        </w:tc>
      </w:tr>
    </w:tbl>
    <w:p w14:paraId="543ED580" w14:textId="77777777" w:rsidR="00EC6553" w:rsidRDefault="00EC6553" w:rsidP="00B7645D">
      <w:pPr>
        <w:ind w:left="1699"/>
      </w:pPr>
    </w:p>
    <w:p w14:paraId="099173D5" w14:textId="77777777" w:rsidR="00EC6553" w:rsidRPr="000A04DD" w:rsidRDefault="00EC6553" w:rsidP="00B7645D">
      <w:pPr>
        <w:ind w:left="1699"/>
        <w:rPr>
          <w:sz w:val="22"/>
          <w:szCs w:val="22"/>
        </w:rPr>
      </w:pPr>
      <w:r w:rsidRPr="000A04DD">
        <w:rPr>
          <w:sz w:val="22"/>
          <w:szCs w:val="22"/>
        </w:rPr>
        <w:t xml:space="preserve">(b)  </w:t>
      </w:r>
      <w:proofErr w:type="gramStart"/>
      <w:r w:rsidRPr="000A04DD">
        <w:rPr>
          <w:sz w:val="22"/>
          <w:szCs w:val="22"/>
        </w:rPr>
        <w:t>if</w:t>
      </w:r>
      <w:proofErr w:type="gramEnd"/>
      <w:r w:rsidRPr="000A04DD">
        <w:rPr>
          <w:sz w:val="22"/>
          <w:szCs w:val="22"/>
        </w:rPr>
        <w:t xml:space="preserve"> the member no longer meets the clinical eligibility for CSN services;</w:t>
      </w:r>
    </w:p>
    <w:p w14:paraId="2C156E2C" w14:textId="77777777" w:rsidR="00EC6553" w:rsidRPr="000A04DD" w:rsidRDefault="00EC6553" w:rsidP="00B7645D">
      <w:pPr>
        <w:ind w:left="1699"/>
        <w:rPr>
          <w:sz w:val="22"/>
          <w:szCs w:val="22"/>
        </w:rPr>
      </w:pPr>
      <w:r w:rsidRPr="000A04DD">
        <w:rPr>
          <w:sz w:val="22"/>
          <w:szCs w:val="22"/>
        </w:rPr>
        <w:t xml:space="preserve">(c)  </w:t>
      </w:r>
      <w:proofErr w:type="gramStart"/>
      <w:r w:rsidRPr="000A04DD">
        <w:rPr>
          <w:sz w:val="22"/>
          <w:szCs w:val="22"/>
        </w:rPr>
        <w:t>if</w:t>
      </w:r>
      <w:proofErr w:type="gramEnd"/>
      <w:r w:rsidRPr="000A04DD">
        <w:rPr>
          <w:sz w:val="22"/>
          <w:szCs w:val="22"/>
        </w:rPr>
        <w:t xml:space="preserve"> the member selects another service that is duplicative of CSN services; </w:t>
      </w:r>
    </w:p>
    <w:p w14:paraId="4D3065E0" w14:textId="77777777" w:rsidR="00EC6553" w:rsidRPr="000A04DD" w:rsidRDefault="00EC6553" w:rsidP="00B7645D">
      <w:pPr>
        <w:ind w:left="1699"/>
        <w:rPr>
          <w:sz w:val="22"/>
          <w:szCs w:val="22"/>
        </w:rPr>
      </w:pPr>
      <w:r w:rsidRPr="000A04DD">
        <w:rPr>
          <w:sz w:val="22"/>
          <w:szCs w:val="22"/>
        </w:rPr>
        <w:t xml:space="preserve">(d)  </w:t>
      </w:r>
      <w:proofErr w:type="gramStart"/>
      <w:r w:rsidRPr="000A04DD">
        <w:rPr>
          <w:sz w:val="22"/>
          <w:szCs w:val="22"/>
        </w:rPr>
        <w:t>if</w:t>
      </w:r>
      <w:proofErr w:type="gramEnd"/>
      <w:r w:rsidRPr="000A04DD">
        <w:rPr>
          <w:sz w:val="22"/>
          <w:szCs w:val="22"/>
        </w:rPr>
        <w:t xml:space="preserve"> the member transitions to another CSN provider; or</w:t>
      </w:r>
    </w:p>
    <w:p w14:paraId="54C11EB0" w14:textId="77777777" w:rsidR="00EC6553" w:rsidRPr="000A04DD" w:rsidRDefault="00EC6553" w:rsidP="00DE14DA">
      <w:pPr>
        <w:ind w:left="1699"/>
        <w:rPr>
          <w:sz w:val="22"/>
          <w:szCs w:val="22"/>
        </w:rPr>
      </w:pPr>
      <w:r w:rsidRPr="000A04DD">
        <w:rPr>
          <w:sz w:val="22"/>
          <w:szCs w:val="22"/>
        </w:rPr>
        <w:t xml:space="preserve">(e)  </w:t>
      </w:r>
      <w:proofErr w:type="gramStart"/>
      <w:r w:rsidRPr="000A04DD">
        <w:rPr>
          <w:sz w:val="22"/>
          <w:szCs w:val="22"/>
        </w:rPr>
        <w:t>if</w:t>
      </w:r>
      <w:proofErr w:type="gramEnd"/>
      <w:r w:rsidRPr="000A04DD">
        <w:rPr>
          <w:sz w:val="22"/>
          <w:szCs w:val="22"/>
        </w:rPr>
        <w:t xml:space="preserve"> the CSN agency ceases operations.</w:t>
      </w:r>
    </w:p>
    <w:p w14:paraId="0FC31763" w14:textId="77777777" w:rsidR="00EC6553" w:rsidRPr="000A04DD" w:rsidRDefault="00EC6553" w:rsidP="005F122E">
      <w:pPr>
        <w:ind w:left="1310"/>
        <w:rPr>
          <w:sz w:val="22"/>
          <w:szCs w:val="22"/>
        </w:rPr>
      </w:pPr>
      <w:r w:rsidRPr="000A04DD">
        <w:rPr>
          <w:sz w:val="22"/>
          <w:szCs w:val="22"/>
        </w:rPr>
        <w:t>(2)  A member may be discharged by the CSN agency provider if the CSN agency cannot safely serve the member in the home due to the member or other persons in member’s home being disruptive, abusive, or uncooperative to the extent that delivery of care is seriously impaired. Prior to discharge the CSN agency must</w:t>
      </w:r>
    </w:p>
    <w:p w14:paraId="4A64F573" w14:textId="77777777" w:rsidR="00EC6553" w:rsidRPr="000A04DD" w:rsidRDefault="00EC6553" w:rsidP="007C4B04">
      <w:pPr>
        <w:ind w:left="1699"/>
        <w:rPr>
          <w:sz w:val="22"/>
          <w:szCs w:val="22"/>
        </w:rPr>
      </w:pPr>
      <w:r w:rsidRPr="000A04DD">
        <w:rPr>
          <w:sz w:val="22"/>
          <w:szCs w:val="22"/>
        </w:rPr>
        <w:t xml:space="preserve">(a)  </w:t>
      </w:r>
      <w:proofErr w:type="gramStart"/>
      <w:r w:rsidRPr="000A04DD">
        <w:rPr>
          <w:sz w:val="22"/>
          <w:szCs w:val="22"/>
        </w:rPr>
        <w:t>notify</w:t>
      </w:r>
      <w:proofErr w:type="gramEnd"/>
      <w:r w:rsidRPr="000A04DD">
        <w:rPr>
          <w:sz w:val="22"/>
          <w:szCs w:val="22"/>
        </w:rPr>
        <w:t xml:space="preserve"> the member, representative, ordering physician, and </w:t>
      </w:r>
      <w:proofErr w:type="spellStart"/>
      <w:r w:rsidRPr="000A04DD">
        <w:rPr>
          <w:sz w:val="22"/>
          <w:szCs w:val="22"/>
        </w:rPr>
        <w:t>MassHealth</w:t>
      </w:r>
      <w:proofErr w:type="spellEnd"/>
      <w:r w:rsidRPr="000A04DD">
        <w:rPr>
          <w:sz w:val="22"/>
          <w:szCs w:val="22"/>
        </w:rPr>
        <w:t xml:space="preserve"> or its designee that a discharge for cause is being considered;</w:t>
      </w:r>
    </w:p>
    <w:p w14:paraId="1E29175E" w14:textId="77777777" w:rsidR="00EC6553" w:rsidRPr="000A04DD" w:rsidRDefault="00EC6553" w:rsidP="007C4B04">
      <w:pPr>
        <w:ind w:left="1699"/>
        <w:rPr>
          <w:sz w:val="22"/>
          <w:szCs w:val="22"/>
        </w:rPr>
      </w:pPr>
      <w:r w:rsidRPr="000A04DD">
        <w:rPr>
          <w:sz w:val="22"/>
          <w:szCs w:val="22"/>
        </w:rPr>
        <w:t xml:space="preserve">(b)  </w:t>
      </w:r>
      <w:proofErr w:type="gramStart"/>
      <w:r w:rsidRPr="000A04DD">
        <w:rPr>
          <w:sz w:val="22"/>
          <w:szCs w:val="22"/>
        </w:rPr>
        <w:t>notify</w:t>
      </w:r>
      <w:proofErr w:type="gramEnd"/>
      <w:r w:rsidRPr="000A04DD">
        <w:rPr>
          <w:sz w:val="22"/>
          <w:szCs w:val="22"/>
        </w:rPr>
        <w:t xml:space="preserve"> the member, representative, ordering physician, and </w:t>
      </w:r>
      <w:proofErr w:type="spellStart"/>
      <w:r w:rsidRPr="000A04DD">
        <w:rPr>
          <w:sz w:val="22"/>
          <w:szCs w:val="22"/>
        </w:rPr>
        <w:t>MassHealth</w:t>
      </w:r>
      <w:proofErr w:type="spellEnd"/>
      <w:r w:rsidRPr="000A04DD">
        <w:rPr>
          <w:sz w:val="22"/>
          <w:szCs w:val="22"/>
        </w:rPr>
        <w:t xml:space="preserve"> or its designee that a discharge is planned within 14 days of the date on the notice to ensure member or provider safety;</w:t>
      </w:r>
    </w:p>
    <w:p w14:paraId="29723BC7" w14:textId="77777777" w:rsidR="00EC6553" w:rsidRPr="000A04DD" w:rsidRDefault="00EC6553" w:rsidP="007C4B04">
      <w:pPr>
        <w:ind w:left="1699"/>
        <w:rPr>
          <w:sz w:val="22"/>
          <w:szCs w:val="22"/>
        </w:rPr>
      </w:pPr>
      <w:r w:rsidRPr="000A04DD">
        <w:rPr>
          <w:sz w:val="22"/>
          <w:szCs w:val="22"/>
        </w:rPr>
        <w:t xml:space="preserve">(c)  </w:t>
      </w:r>
      <w:proofErr w:type="gramStart"/>
      <w:r w:rsidRPr="000A04DD">
        <w:rPr>
          <w:sz w:val="22"/>
          <w:szCs w:val="22"/>
        </w:rPr>
        <w:t>make</w:t>
      </w:r>
      <w:proofErr w:type="gramEnd"/>
      <w:r w:rsidRPr="000A04DD">
        <w:rPr>
          <w:sz w:val="22"/>
          <w:szCs w:val="22"/>
        </w:rPr>
        <w:t xml:space="preserve"> diligent efforts to solve the problem(s) present and document these efforts in the member’s clinical records;</w:t>
      </w:r>
    </w:p>
    <w:p w14:paraId="1E6C17D6" w14:textId="77777777" w:rsidR="00EC6553" w:rsidRPr="000A04DD" w:rsidRDefault="00EC6553" w:rsidP="007C4B04">
      <w:pPr>
        <w:ind w:left="1699"/>
        <w:rPr>
          <w:sz w:val="22"/>
          <w:szCs w:val="22"/>
        </w:rPr>
      </w:pPr>
      <w:r w:rsidRPr="000A04DD">
        <w:rPr>
          <w:sz w:val="22"/>
          <w:szCs w:val="22"/>
        </w:rPr>
        <w:t xml:space="preserve">(d)  </w:t>
      </w:r>
      <w:proofErr w:type="gramStart"/>
      <w:r w:rsidRPr="000A04DD">
        <w:rPr>
          <w:sz w:val="22"/>
          <w:szCs w:val="22"/>
        </w:rPr>
        <w:t>provide</w:t>
      </w:r>
      <w:proofErr w:type="gramEnd"/>
      <w:r w:rsidRPr="000A04DD">
        <w:rPr>
          <w:sz w:val="22"/>
          <w:szCs w:val="22"/>
        </w:rPr>
        <w:t xml:space="preserve"> the member and/or caregiver contact information for alternative CSN agency providers; and</w:t>
      </w:r>
    </w:p>
    <w:p w14:paraId="33DB3EB7" w14:textId="77777777" w:rsidR="00EC6553" w:rsidRPr="000A04DD" w:rsidRDefault="00EC6553" w:rsidP="007C4B04">
      <w:pPr>
        <w:ind w:left="1699"/>
        <w:rPr>
          <w:sz w:val="22"/>
          <w:szCs w:val="22"/>
        </w:rPr>
      </w:pPr>
      <w:r w:rsidRPr="000A04DD">
        <w:rPr>
          <w:sz w:val="22"/>
          <w:szCs w:val="22"/>
        </w:rPr>
        <w:t xml:space="preserve">(e)  </w:t>
      </w:r>
      <w:proofErr w:type="gramStart"/>
      <w:r w:rsidRPr="000A04DD">
        <w:rPr>
          <w:sz w:val="22"/>
          <w:szCs w:val="22"/>
        </w:rPr>
        <w:t>document</w:t>
      </w:r>
      <w:proofErr w:type="gramEnd"/>
      <w:r w:rsidRPr="000A04DD">
        <w:rPr>
          <w:sz w:val="22"/>
          <w:szCs w:val="22"/>
        </w:rPr>
        <w:t xml:space="preserve"> the discharge and CSN agency activity related to the discharge in the member’s clinical record.</w:t>
      </w:r>
    </w:p>
    <w:p w14:paraId="7D01C160" w14:textId="77777777" w:rsidR="00EC6553" w:rsidRPr="000A04DD" w:rsidRDefault="00EC6553" w:rsidP="00192938">
      <w:pPr>
        <w:pStyle w:val="BodyText"/>
        <w:ind w:left="1310"/>
        <w:rPr>
          <w:spacing w:val="-1"/>
        </w:rPr>
      </w:pPr>
      <w:r w:rsidRPr="000A04DD">
        <w:rPr>
          <w:spacing w:val="-1"/>
        </w:rPr>
        <w:t xml:space="preserve">(3)  When a CSN agency makes the determination that a member no longer meets the clinical eligibility for CSN services and would like to proceed with discharge as described in 130 CMR 438.418(A)(1)(b), the CSN agency must consult with the </w:t>
      </w:r>
      <w:proofErr w:type="spellStart"/>
      <w:r w:rsidRPr="000A04DD">
        <w:rPr>
          <w:spacing w:val="-1"/>
        </w:rPr>
        <w:t>MassHealth</w:t>
      </w:r>
      <w:proofErr w:type="spellEnd"/>
      <w:r w:rsidRPr="000A04DD">
        <w:rPr>
          <w:spacing w:val="-1"/>
        </w:rPr>
        <w:t xml:space="preserve"> agency or its designee at minimum 14 days prior to discharge planning to allow the </w:t>
      </w:r>
      <w:proofErr w:type="spellStart"/>
      <w:r w:rsidRPr="000A04DD">
        <w:rPr>
          <w:spacing w:val="-1"/>
        </w:rPr>
        <w:t>MassHealth</w:t>
      </w:r>
      <w:proofErr w:type="spellEnd"/>
      <w:r w:rsidRPr="000A04DD">
        <w:rPr>
          <w:spacing w:val="-1"/>
        </w:rPr>
        <w:t xml:space="preserve"> agency or its designee to perform a re-assessment of the member’s medical necessity for CSN services as described in 130 CMR 438.414(A)(7).</w:t>
      </w:r>
    </w:p>
    <w:p w14:paraId="47648A58" w14:textId="77777777" w:rsidR="00EC6553" w:rsidRPr="001360D8" w:rsidRDefault="00EC6553">
      <w:pPr>
        <w:pStyle w:val="BodyText"/>
        <w:ind w:left="116"/>
        <w:rPr>
          <w:spacing w:val="-1"/>
        </w:rPr>
      </w:pPr>
    </w:p>
    <w:p w14:paraId="771C1F37" w14:textId="77777777" w:rsidR="00EC6553" w:rsidRPr="001360D8" w:rsidRDefault="00EC6553">
      <w:pPr>
        <w:pStyle w:val="BodyText"/>
        <w:ind w:left="116"/>
      </w:pPr>
      <w:r w:rsidRPr="001360D8">
        <w:rPr>
          <w:spacing w:val="-1"/>
          <w:u w:val="single" w:color="000000"/>
        </w:rPr>
        <w:t>438.419:</w:t>
      </w:r>
      <w:r w:rsidRPr="001360D8">
        <w:rPr>
          <w:spacing w:val="40"/>
          <w:u w:val="single" w:color="000000"/>
        </w:rPr>
        <w:t xml:space="preserve"> </w:t>
      </w:r>
      <w:r w:rsidRPr="001360D8">
        <w:rPr>
          <w:u w:val="single" w:color="000000"/>
        </w:rPr>
        <w:t>Conditions</w:t>
      </w:r>
      <w:r w:rsidRPr="001360D8">
        <w:rPr>
          <w:spacing w:val="-8"/>
          <w:u w:val="single" w:color="000000"/>
        </w:rPr>
        <w:t xml:space="preserve"> </w:t>
      </w:r>
      <w:r w:rsidRPr="001360D8">
        <w:rPr>
          <w:u w:val="single" w:color="000000"/>
        </w:rPr>
        <w:t>of</w:t>
      </w:r>
      <w:r w:rsidRPr="001360D8">
        <w:rPr>
          <w:spacing w:val="-7"/>
          <w:u w:val="single" w:color="000000"/>
        </w:rPr>
        <w:t xml:space="preserve"> </w:t>
      </w:r>
      <w:r w:rsidRPr="001360D8">
        <w:rPr>
          <w:spacing w:val="-1"/>
          <w:u w:val="single" w:color="000000"/>
        </w:rPr>
        <w:t>Payment</w:t>
      </w:r>
    </w:p>
    <w:p w14:paraId="0CE68B9A" w14:textId="77777777" w:rsidR="00EC6553" w:rsidRPr="001360D8" w:rsidRDefault="00EC6553" w:rsidP="007C4B04">
      <w:pPr>
        <w:tabs>
          <w:tab w:val="left" w:pos="360"/>
          <w:tab w:val="left" w:pos="744"/>
          <w:tab w:val="left" w:pos="1104"/>
          <w:tab w:val="left" w:pos="1464"/>
          <w:tab w:val="left" w:pos="1824"/>
          <w:tab w:val="right" w:leader="dot" w:pos="9064"/>
          <w:tab w:val="right" w:pos="9540"/>
        </w:tabs>
        <w:suppressAutoHyphens/>
        <w:overflowPunct w:val="0"/>
        <w:autoSpaceDE w:val="0"/>
        <w:autoSpaceDN w:val="0"/>
        <w:adjustRightInd w:val="0"/>
        <w:ind w:left="936" w:firstLine="360"/>
        <w:textAlignment w:val="baseline"/>
        <w:rPr>
          <w:rFonts w:ascii="Times" w:hAnsi="Times"/>
        </w:rPr>
      </w:pPr>
    </w:p>
    <w:p w14:paraId="038647C6" w14:textId="77777777" w:rsidR="00EC6553" w:rsidRPr="000A04DD" w:rsidRDefault="00EC6553" w:rsidP="007C4B04">
      <w:pPr>
        <w:tabs>
          <w:tab w:val="left" w:pos="360"/>
          <w:tab w:val="left" w:pos="744"/>
          <w:tab w:val="left" w:pos="1104"/>
          <w:tab w:val="left" w:pos="1464"/>
          <w:tab w:val="left" w:pos="1824"/>
          <w:tab w:val="right" w:leader="dot" w:pos="9064"/>
          <w:tab w:val="right" w:pos="9540"/>
        </w:tabs>
        <w:suppressAutoHyphens/>
        <w:overflowPunct w:val="0"/>
        <w:autoSpaceDE w:val="0"/>
        <w:autoSpaceDN w:val="0"/>
        <w:adjustRightInd w:val="0"/>
        <w:ind w:left="936" w:firstLine="360"/>
        <w:textAlignment w:val="baseline"/>
        <w:rPr>
          <w:rFonts w:ascii="Times" w:hAnsi="Times"/>
          <w:sz w:val="22"/>
          <w:szCs w:val="22"/>
        </w:rPr>
      </w:pPr>
      <w:r w:rsidRPr="000A04DD">
        <w:rPr>
          <w:rFonts w:ascii="Times" w:hAnsi="Times"/>
          <w:sz w:val="22"/>
          <w:szCs w:val="22"/>
        </w:rPr>
        <w:t xml:space="preserve">The following conditions for payment apply to all CSN services, in addition to conditions of payment described throughout 130 CMR 438.000. </w:t>
      </w:r>
    </w:p>
    <w:p w14:paraId="517C2C94" w14:textId="77777777" w:rsidR="00EC6553" w:rsidRPr="001360D8" w:rsidRDefault="00EC6553" w:rsidP="007C4B04">
      <w:pPr>
        <w:tabs>
          <w:tab w:val="left" w:pos="360"/>
          <w:tab w:val="left" w:pos="744"/>
          <w:tab w:val="left" w:pos="1104"/>
          <w:tab w:val="left" w:pos="1464"/>
          <w:tab w:val="left" w:pos="1824"/>
          <w:tab w:val="right" w:leader="dot" w:pos="9064"/>
          <w:tab w:val="right" w:pos="9540"/>
        </w:tabs>
        <w:suppressAutoHyphens/>
        <w:overflowPunct w:val="0"/>
        <w:autoSpaceDE w:val="0"/>
        <w:autoSpaceDN w:val="0"/>
        <w:adjustRightInd w:val="0"/>
        <w:ind w:left="936" w:firstLine="360"/>
        <w:textAlignment w:val="baseline"/>
        <w:rPr>
          <w:rFonts w:ascii="Times" w:hAnsi="Times"/>
        </w:rPr>
      </w:pPr>
    </w:p>
    <w:p w14:paraId="23C705B4" w14:textId="77777777" w:rsidR="00EC6553" w:rsidRPr="001360D8" w:rsidRDefault="00EC6553" w:rsidP="00677E11">
      <w:pPr>
        <w:pStyle w:val="ban"/>
        <w:tabs>
          <w:tab w:val="clear" w:pos="1320"/>
          <w:tab w:val="left" w:pos="1350"/>
        </w:tabs>
        <w:ind w:left="936"/>
        <w:rPr>
          <w:rFonts w:ascii="Times New Roman" w:hAnsi="Times New Roman"/>
          <w:spacing w:val="-7"/>
        </w:rPr>
      </w:pPr>
      <w:r w:rsidRPr="001360D8">
        <w:rPr>
          <w:rFonts w:ascii="Times New Roman" w:hAnsi="Times New Roman"/>
        </w:rPr>
        <w:t xml:space="preserve">(A)  </w:t>
      </w:r>
      <w:r w:rsidRPr="001360D8">
        <w:rPr>
          <w:rFonts w:ascii="Times New Roman" w:hAnsi="Times New Roman"/>
          <w:u w:val="single"/>
        </w:rPr>
        <w:t>Place</w:t>
      </w:r>
      <w:r w:rsidRPr="001360D8">
        <w:rPr>
          <w:rFonts w:ascii="Times New Roman" w:hAnsi="Times New Roman"/>
          <w:spacing w:val="-6"/>
          <w:u w:val="single"/>
        </w:rPr>
        <w:t xml:space="preserve"> </w:t>
      </w:r>
      <w:r w:rsidRPr="001360D8">
        <w:rPr>
          <w:rFonts w:ascii="Times New Roman" w:hAnsi="Times New Roman"/>
          <w:u w:val="single"/>
        </w:rPr>
        <w:t>of</w:t>
      </w:r>
      <w:r w:rsidRPr="001360D8">
        <w:rPr>
          <w:rFonts w:ascii="Times New Roman" w:hAnsi="Times New Roman"/>
          <w:spacing w:val="-5"/>
          <w:u w:val="single"/>
        </w:rPr>
        <w:t xml:space="preserve"> </w:t>
      </w:r>
      <w:r w:rsidRPr="001360D8">
        <w:rPr>
          <w:rFonts w:ascii="Times New Roman" w:hAnsi="Times New Roman"/>
          <w:u w:val="single"/>
        </w:rPr>
        <w:t>Service</w:t>
      </w:r>
      <w:r w:rsidRPr="001360D8">
        <w:rPr>
          <w:rFonts w:ascii="Times New Roman" w:hAnsi="Times New Roman"/>
        </w:rPr>
        <w:t>.</w:t>
      </w:r>
      <w:r w:rsidRPr="001360D8">
        <w:rPr>
          <w:rFonts w:ascii="Times New Roman" w:hAnsi="Times New Roman"/>
          <w:spacing w:val="-5"/>
        </w:rPr>
        <w:t xml:space="preserve"> </w:t>
      </w:r>
      <w:r w:rsidRPr="001360D8">
        <w:rPr>
          <w:rFonts w:ascii="Times New Roman" w:hAnsi="Times New Roman"/>
        </w:rPr>
        <w:t>The</w:t>
      </w:r>
      <w:r w:rsidRPr="001360D8">
        <w:rPr>
          <w:rFonts w:ascii="Times New Roman" w:hAnsi="Times New Roman"/>
          <w:spacing w:val="-5"/>
        </w:rPr>
        <w:t xml:space="preserve"> </w:t>
      </w:r>
      <w:proofErr w:type="spellStart"/>
      <w:r w:rsidRPr="001360D8">
        <w:rPr>
          <w:rFonts w:ascii="Times New Roman" w:hAnsi="Times New Roman"/>
        </w:rPr>
        <w:t>MassHealth</w:t>
      </w:r>
      <w:proofErr w:type="spellEnd"/>
      <w:r w:rsidRPr="001360D8">
        <w:rPr>
          <w:rFonts w:ascii="Times New Roman" w:hAnsi="Times New Roman"/>
          <w:spacing w:val="-6"/>
        </w:rPr>
        <w:t xml:space="preserve"> </w:t>
      </w:r>
      <w:r w:rsidRPr="001360D8">
        <w:rPr>
          <w:rFonts w:ascii="Times New Roman" w:hAnsi="Times New Roman"/>
        </w:rPr>
        <w:t>agency</w:t>
      </w:r>
      <w:r w:rsidRPr="001360D8">
        <w:rPr>
          <w:rFonts w:ascii="Times New Roman" w:hAnsi="Times New Roman"/>
          <w:spacing w:val="-5"/>
        </w:rPr>
        <w:t xml:space="preserve"> </w:t>
      </w:r>
      <w:r w:rsidRPr="001360D8">
        <w:rPr>
          <w:rFonts w:ascii="Times New Roman" w:hAnsi="Times New Roman"/>
          <w:spacing w:val="-1"/>
        </w:rPr>
        <w:t>pays</w:t>
      </w:r>
      <w:r w:rsidRPr="001360D8">
        <w:rPr>
          <w:rFonts w:ascii="Times New Roman" w:hAnsi="Times New Roman"/>
          <w:spacing w:val="-6"/>
        </w:rPr>
        <w:t xml:space="preserve"> </w:t>
      </w:r>
      <w:r w:rsidRPr="001360D8">
        <w:rPr>
          <w:rFonts w:ascii="Times New Roman" w:hAnsi="Times New Roman"/>
        </w:rPr>
        <w:t>for</w:t>
      </w:r>
      <w:r w:rsidRPr="001360D8">
        <w:rPr>
          <w:rFonts w:ascii="Times New Roman" w:hAnsi="Times New Roman"/>
          <w:spacing w:val="-5"/>
        </w:rPr>
        <w:t xml:space="preserve"> </w:t>
      </w:r>
      <w:r w:rsidRPr="001360D8">
        <w:rPr>
          <w:rFonts w:ascii="Times New Roman" w:hAnsi="Times New Roman"/>
        </w:rPr>
        <w:t>CSN services</w:t>
      </w:r>
      <w:r w:rsidRPr="001360D8">
        <w:rPr>
          <w:rFonts w:ascii="Times New Roman" w:hAnsi="Times New Roman"/>
          <w:spacing w:val="-6"/>
        </w:rPr>
        <w:t xml:space="preserve"> provided </w:t>
      </w:r>
      <w:r w:rsidRPr="001360D8">
        <w:rPr>
          <w:rFonts w:ascii="Times New Roman" w:hAnsi="Times New Roman"/>
        </w:rPr>
        <w:t>to</w:t>
      </w:r>
      <w:r w:rsidRPr="001360D8">
        <w:rPr>
          <w:rFonts w:ascii="Times New Roman" w:hAnsi="Times New Roman"/>
          <w:spacing w:val="-5"/>
        </w:rPr>
        <w:t xml:space="preserve"> </w:t>
      </w:r>
      <w:r w:rsidRPr="001360D8">
        <w:rPr>
          <w:rFonts w:ascii="Times New Roman" w:hAnsi="Times New Roman"/>
        </w:rPr>
        <w:t>a</w:t>
      </w:r>
      <w:r w:rsidRPr="001360D8">
        <w:rPr>
          <w:rFonts w:ascii="Times New Roman" w:hAnsi="Times New Roman"/>
          <w:spacing w:val="-4"/>
        </w:rPr>
        <w:t xml:space="preserve"> </w:t>
      </w:r>
      <w:r w:rsidRPr="001360D8">
        <w:rPr>
          <w:rFonts w:ascii="Times New Roman" w:hAnsi="Times New Roman"/>
          <w:spacing w:val="-1"/>
        </w:rPr>
        <w:t>member</w:t>
      </w:r>
      <w:r w:rsidRPr="001360D8">
        <w:rPr>
          <w:rFonts w:ascii="Times New Roman" w:hAnsi="Times New Roman"/>
          <w:spacing w:val="-5"/>
        </w:rPr>
        <w:t xml:space="preserve"> </w:t>
      </w:r>
      <w:r w:rsidRPr="001360D8">
        <w:rPr>
          <w:rFonts w:ascii="Times New Roman" w:hAnsi="Times New Roman"/>
        </w:rPr>
        <w:t>who</w:t>
      </w:r>
      <w:r w:rsidRPr="001360D8">
        <w:rPr>
          <w:rFonts w:ascii="Times New Roman" w:hAnsi="Times New Roman"/>
          <w:spacing w:val="-6"/>
        </w:rPr>
        <w:t xml:space="preserve"> </w:t>
      </w:r>
      <w:r w:rsidRPr="001360D8">
        <w:rPr>
          <w:rFonts w:ascii="Times New Roman" w:hAnsi="Times New Roman"/>
          <w:spacing w:val="-1"/>
        </w:rPr>
        <w:t>meets</w:t>
      </w:r>
      <w:r w:rsidRPr="001360D8">
        <w:rPr>
          <w:rFonts w:ascii="Times New Roman" w:hAnsi="Times New Roman"/>
          <w:spacing w:val="25"/>
          <w:w w:val="99"/>
        </w:rPr>
        <w:t xml:space="preserve"> </w:t>
      </w:r>
      <w:r w:rsidRPr="001360D8">
        <w:rPr>
          <w:rFonts w:ascii="Times New Roman" w:hAnsi="Times New Roman"/>
        </w:rPr>
        <w:t>the</w:t>
      </w:r>
      <w:r w:rsidRPr="001360D8">
        <w:rPr>
          <w:rFonts w:ascii="Times New Roman" w:hAnsi="Times New Roman"/>
          <w:spacing w:val="-6"/>
        </w:rPr>
        <w:t xml:space="preserve"> </w:t>
      </w:r>
      <w:r w:rsidRPr="001360D8">
        <w:rPr>
          <w:rFonts w:ascii="Times New Roman" w:hAnsi="Times New Roman"/>
        </w:rPr>
        <w:t>clinical</w:t>
      </w:r>
      <w:r w:rsidRPr="001360D8">
        <w:rPr>
          <w:rFonts w:ascii="Times New Roman" w:hAnsi="Times New Roman"/>
          <w:spacing w:val="-5"/>
        </w:rPr>
        <w:t xml:space="preserve"> </w:t>
      </w:r>
      <w:r w:rsidRPr="001360D8">
        <w:rPr>
          <w:rFonts w:ascii="Times New Roman" w:hAnsi="Times New Roman"/>
        </w:rPr>
        <w:t>criteria</w:t>
      </w:r>
      <w:r w:rsidRPr="001360D8">
        <w:rPr>
          <w:rFonts w:ascii="Times New Roman" w:hAnsi="Times New Roman"/>
          <w:spacing w:val="-5"/>
        </w:rPr>
        <w:t xml:space="preserve"> </w:t>
      </w:r>
      <w:r w:rsidRPr="001360D8">
        <w:rPr>
          <w:rFonts w:ascii="Times New Roman" w:hAnsi="Times New Roman"/>
        </w:rPr>
        <w:t>in</w:t>
      </w:r>
      <w:r w:rsidRPr="001360D8">
        <w:rPr>
          <w:rFonts w:ascii="Times New Roman" w:hAnsi="Times New Roman"/>
          <w:spacing w:val="-6"/>
        </w:rPr>
        <w:t xml:space="preserve"> </w:t>
      </w:r>
      <w:r w:rsidRPr="001360D8">
        <w:rPr>
          <w:rFonts w:ascii="Times New Roman" w:hAnsi="Times New Roman"/>
        </w:rPr>
        <w:t>130</w:t>
      </w:r>
      <w:r w:rsidRPr="001360D8">
        <w:rPr>
          <w:rFonts w:ascii="Times New Roman" w:hAnsi="Times New Roman"/>
          <w:spacing w:val="-6"/>
        </w:rPr>
        <w:t xml:space="preserve"> </w:t>
      </w:r>
      <w:r w:rsidRPr="001360D8">
        <w:rPr>
          <w:rFonts w:ascii="Times New Roman" w:hAnsi="Times New Roman"/>
        </w:rPr>
        <w:t>CMR</w:t>
      </w:r>
      <w:r w:rsidRPr="001360D8">
        <w:rPr>
          <w:rFonts w:ascii="Times New Roman" w:hAnsi="Times New Roman"/>
          <w:spacing w:val="-5"/>
        </w:rPr>
        <w:t xml:space="preserve"> </w:t>
      </w:r>
      <w:r w:rsidRPr="001360D8">
        <w:rPr>
          <w:rFonts w:ascii="Times New Roman" w:hAnsi="Times New Roman"/>
        </w:rPr>
        <w:t>438.408</w:t>
      </w:r>
      <w:r w:rsidRPr="001360D8">
        <w:rPr>
          <w:rFonts w:ascii="Times New Roman" w:hAnsi="Times New Roman"/>
          <w:spacing w:val="-5"/>
        </w:rPr>
        <w:t xml:space="preserve"> </w:t>
      </w:r>
      <w:r w:rsidRPr="001360D8">
        <w:rPr>
          <w:rFonts w:ascii="Times New Roman" w:hAnsi="Times New Roman"/>
        </w:rPr>
        <w:t>and</w:t>
      </w:r>
      <w:r w:rsidRPr="001360D8">
        <w:rPr>
          <w:rFonts w:ascii="Times New Roman" w:hAnsi="Times New Roman"/>
          <w:spacing w:val="-6"/>
        </w:rPr>
        <w:t xml:space="preserve"> </w:t>
      </w:r>
      <w:r w:rsidRPr="001360D8">
        <w:rPr>
          <w:rFonts w:ascii="Times New Roman" w:hAnsi="Times New Roman"/>
          <w:spacing w:val="-1"/>
        </w:rPr>
        <w:t>resides</w:t>
      </w:r>
      <w:r w:rsidRPr="001360D8">
        <w:rPr>
          <w:rFonts w:ascii="Times New Roman" w:hAnsi="Times New Roman"/>
          <w:spacing w:val="-5"/>
        </w:rPr>
        <w:t xml:space="preserve"> </w:t>
      </w:r>
      <w:r w:rsidRPr="001360D8">
        <w:rPr>
          <w:rFonts w:ascii="Times New Roman" w:hAnsi="Times New Roman"/>
        </w:rPr>
        <w:t>in</w:t>
      </w:r>
      <w:r w:rsidRPr="001360D8">
        <w:rPr>
          <w:rFonts w:ascii="Times New Roman" w:hAnsi="Times New Roman"/>
          <w:spacing w:val="-5"/>
        </w:rPr>
        <w:t xml:space="preserve"> </w:t>
      </w:r>
      <w:r w:rsidRPr="001360D8">
        <w:rPr>
          <w:rFonts w:ascii="Times New Roman" w:hAnsi="Times New Roman"/>
        </w:rPr>
        <w:t>a</w:t>
      </w:r>
      <w:r w:rsidRPr="001360D8">
        <w:rPr>
          <w:rFonts w:ascii="Times New Roman" w:hAnsi="Times New Roman"/>
          <w:spacing w:val="-5"/>
        </w:rPr>
        <w:t xml:space="preserve"> </w:t>
      </w:r>
      <w:proofErr w:type="spellStart"/>
      <w:r w:rsidRPr="001360D8">
        <w:rPr>
          <w:rFonts w:ascii="Times New Roman" w:hAnsi="Times New Roman"/>
          <w:spacing w:val="-1"/>
        </w:rPr>
        <w:t>noninstitutional</w:t>
      </w:r>
      <w:proofErr w:type="spellEnd"/>
      <w:r w:rsidRPr="001360D8">
        <w:rPr>
          <w:rFonts w:ascii="Times New Roman" w:hAnsi="Times New Roman"/>
          <w:spacing w:val="-6"/>
        </w:rPr>
        <w:t xml:space="preserve"> </w:t>
      </w:r>
      <w:r w:rsidRPr="001360D8">
        <w:rPr>
          <w:rFonts w:ascii="Times New Roman" w:hAnsi="Times New Roman"/>
        </w:rPr>
        <w:t>setting,</w:t>
      </w:r>
      <w:r w:rsidRPr="001360D8">
        <w:rPr>
          <w:rFonts w:ascii="Times New Roman" w:hAnsi="Times New Roman"/>
          <w:spacing w:val="-5"/>
        </w:rPr>
        <w:t xml:space="preserve"> </w:t>
      </w:r>
      <w:r w:rsidRPr="001360D8">
        <w:rPr>
          <w:rFonts w:ascii="Times New Roman" w:hAnsi="Times New Roman"/>
        </w:rPr>
        <w:t>which</w:t>
      </w:r>
      <w:r w:rsidRPr="001360D8">
        <w:rPr>
          <w:rFonts w:ascii="Times New Roman" w:hAnsi="Times New Roman"/>
          <w:spacing w:val="-5"/>
        </w:rPr>
        <w:t xml:space="preserve"> </w:t>
      </w:r>
      <w:r w:rsidRPr="001360D8">
        <w:rPr>
          <w:rFonts w:ascii="Times New Roman" w:hAnsi="Times New Roman"/>
          <w:spacing w:val="-1"/>
        </w:rPr>
        <w:t>may</w:t>
      </w:r>
      <w:r w:rsidRPr="001360D8">
        <w:rPr>
          <w:rFonts w:ascii="Times New Roman" w:hAnsi="Times New Roman"/>
          <w:spacing w:val="41"/>
          <w:w w:val="99"/>
        </w:rPr>
        <w:t xml:space="preserve"> </w:t>
      </w:r>
      <w:r w:rsidRPr="001360D8">
        <w:rPr>
          <w:rFonts w:ascii="Times New Roman" w:hAnsi="Times New Roman"/>
        </w:rPr>
        <w:t>include,</w:t>
      </w:r>
      <w:r w:rsidRPr="001360D8">
        <w:rPr>
          <w:rFonts w:ascii="Times New Roman" w:hAnsi="Times New Roman"/>
          <w:spacing w:val="-7"/>
        </w:rPr>
        <w:t xml:space="preserve"> </w:t>
      </w:r>
      <w:r w:rsidRPr="001360D8">
        <w:rPr>
          <w:rFonts w:ascii="Times New Roman" w:hAnsi="Times New Roman"/>
          <w:spacing w:val="-1"/>
        </w:rPr>
        <w:t>without</w:t>
      </w:r>
      <w:r w:rsidRPr="001360D8">
        <w:rPr>
          <w:rFonts w:ascii="Times New Roman" w:hAnsi="Times New Roman"/>
          <w:spacing w:val="-6"/>
        </w:rPr>
        <w:t xml:space="preserve"> </w:t>
      </w:r>
      <w:r w:rsidRPr="001360D8">
        <w:rPr>
          <w:rFonts w:ascii="Times New Roman" w:hAnsi="Times New Roman"/>
          <w:spacing w:val="-1"/>
        </w:rPr>
        <w:t>limitation,</w:t>
      </w:r>
      <w:r w:rsidRPr="001360D8">
        <w:rPr>
          <w:rFonts w:ascii="Times New Roman" w:hAnsi="Times New Roman"/>
          <w:spacing w:val="-6"/>
        </w:rPr>
        <w:t xml:space="preserve"> </w:t>
      </w:r>
      <w:r w:rsidRPr="001360D8">
        <w:rPr>
          <w:rFonts w:ascii="Times New Roman" w:hAnsi="Times New Roman"/>
        </w:rPr>
        <w:t>a</w:t>
      </w:r>
      <w:r w:rsidRPr="001360D8">
        <w:rPr>
          <w:rFonts w:ascii="Times New Roman" w:hAnsi="Times New Roman"/>
          <w:spacing w:val="-6"/>
        </w:rPr>
        <w:t xml:space="preserve"> </w:t>
      </w:r>
      <w:r w:rsidRPr="001360D8">
        <w:rPr>
          <w:rFonts w:ascii="Times New Roman" w:hAnsi="Times New Roman"/>
          <w:spacing w:val="-1"/>
        </w:rPr>
        <w:t>homeless</w:t>
      </w:r>
      <w:r w:rsidRPr="001360D8">
        <w:rPr>
          <w:rFonts w:ascii="Times New Roman" w:hAnsi="Times New Roman"/>
          <w:spacing w:val="-6"/>
        </w:rPr>
        <w:t xml:space="preserve"> </w:t>
      </w:r>
      <w:r w:rsidRPr="001360D8">
        <w:rPr>
          <w:rFonts w:ascii="Times New Roman" w:hAnsi="Times New Roman"/>
        </w:rPr>
        <w:t>shelter</w:t>
      </w:r>
      <w:r w:rsidRPr="001360D8">
        <w:rPr>
          <w:rFonts w:ascii="Times New Roman" w:hAnsi="Times New Roman"/>
          <w:spacing w:val="-7"/>
        </w:rPr>
        <w:t xml:space="preserve"> </w:t>
      </w:r>
      <w:r w:rsidRPr="001360D8">
        <w:rPr>
          <w:rFonts w:ascii="Times New Roman" w:hAnsi="Times New Roman"/>
        </w:rPr>
        <w:t>or</w:t>
      </w:r>
      <w:r w:rsidRPr="001360D8">
        <w:rPr>
          <w:rFonts w:ascii="Times New Roman" w:hAnsi="Times New Roman"/>
          <w:spacing w:val="-6"/>
        </w:rPr>
        <w:t xml:space="preserve"> </w:t>
      </w:r>
      <w:r w:rsidRPr="001360D8">
        <w:rPr>
          <w:rFonts w:ascii="Times New Roman" w:hAnsi="Times New Roman"/>
          <w:spacing w:val="-1"/>
        </w:rPr>
        <w:t>other</w:t>
      </w:r>
      <w:r w:rsidRPr="001360D8">
        <w:rPr>
          <w:rFonts w:ascii="Times New Roman" w:hAnsi="Times New Roman"/>
          <w:spacing w:val="-6"/>
        </w:rPr>
        <w:t xml:space="preserve"> </w:t>
      </w:r>
      <w:r w:rsidRPr="001360D8">
        <w:rPr>
          <w:rFonts w:ascii="Times New Roman" w:hAnsi="Times New Roman"/>
          <w:spacing w:val="-1"/>
        </w:rPr>
        <w:t>temporary</w:t>
      </w:r>
      <w:r w:rsidRPr="001360D8">
        <w:rPr>
          <w:rFonts w:ascii="Times New Roman" w:hAnsi="Times New Roman"/>
          <w:spacing w:val="-4"/>
        </w:rPr>
        <w:t xml:space="preserve"> </w:t>
      </w:r>
      <w:r w:rsidRPr="001360D8">
        <w:rPr>
          <w:rFonts w:ascii="Times New Roman" w:hAnsi="Times New Roman"/>
          <w:spacing w:val="-1"/>
        </w:rPr>
        <w:t>residence</w:t>
      </w:r>
      <w:r w:rsidRPr="001360D8">
        <w:rPr>
          <w:rFonts w:ascii="Times New Roman" w:hAnsi="Times New Roman"/>
          <w:spacing w:val="-6"/>
        </w:rPr>
        <w:t xml:space="preserve"> </w:t>
      </w:r>
      <w:r w:rsidRPr="001360D8">
        <w:rPr>
          <w:rFonts w:ascii="Times New Roman" w:hAnsi="Times New Roman"/>
        </w:rPr>
        <w:t>or</w:t>
      </w:r>
      <w:r w:rsidRPr="001360D8">
        <w:rPr>
          <w:rFonts w:ascii="Times New Roman" w:hAnsi="Times New Roman"/>
          <w:spacing w:val="-7"/>
        </w:rPr>
        <w:t xml:space="preserve"> </w:t>
      </w:r>
      <w:r w:rsidRPr="001360D8">
        <w:rPr>
          <w:rFonts w:ascii="Times New Roman" w:hAnsi="Times New Roman"/>
        </w:rPr>
        <w:t>a</w:t>
      </w:r>
      <w:r w:rsidRPr="001360D8">
        <w:rPr>
          <w:rFonts w:ascii="Times New Roman" w:hAnsi="Times New Roman"/>
          <w:spacing w:val="-5"/>
        </w:rPr>
        <w:t xml:space="preserve"> </w:t>
      </w:r>
      <w:r w:rsidRPr="001360D8">
        <w:rPr>
          <w:rFonts w:ascii="Times New Roman" w:hAnsi="Times New Roman"/>
          <w:spacing w:val="-1"/>
        </w:rPr>
        <w:t>community</w:t>
      </w:r>
      <w:r w:rsidRPr="001360D8">
        <w:rPr>
          <w:rFonts w:ascii="Times New Roman" w:hAnsi="Times New Roman"/>
          <w:spacing w:val="93"/>
          <w:w w:val="99"/>
        </w:rPr>
        <w:t xml:space="preserve"> </w:t>
      </w:r>
      <w:r w:rsidRPr="001360D8">
        <w:rPr>
          <w:rFonts w:ascii="Times New Roman" w:hAnsi="Times New Roman"/>
        </w:rPr>
        <w:t>setting.</w:t>
      </w:r>
      <w:r w:rsidRPr="001360D8">
        <w:rPr>
          <w:rFonts w:ascii="Times New Roman" w:hAnsi="Times New Roman"/>
          <w:spacing w:val="-6"/>
        </w:rPr>
        <w:t xml:space="preserve"> </w:t>
      </w:r>
      <w:r w:rsidRPr="001360D8">
        <w:rPr>
          <w:rFonts w:ascii="Times New Roman" w:hAnsi="Times New Roman"/>
        </w:rPr>
        <w:t>In</w:t>
      </w:r>
      <w:r w:rsidRPr="001360D8">
        <w:rPr>
          <w:rFonts w:ascii="Times New Roman" w:hAnsi="Times New Roman"/>
          <w:spacing w:val="-5"/>
        </w:rPr>
        <w:t xml:space="preserve"> </w:t>
      </w:r>
      <w:r w:rsidRPr="001360D8">
        <w:rPr>
          <w:rFonts w:ascii="Times New Roman" w:hAnsi="Times New Roman"/>
        </w:rPr>
        <w:t>accordance</w:t>
      </w:r>
      <w:r w:rsidRPr="001360D8">
        <w:rPr>
          <w:rFonts w:ascii="Times New Roman" w:hAnsi="Times New Roman"/>
          <w:spacing w:val="-6"/>
        </w:rPr>
        <w:t xml:space="preserve"> </w:t>
      </w:r>
      <w:r w:rsidRPr="001360D8">
        <w:rPr>
          <w:rFonts w:ascii="Times New Roman" w:hAnsi="Times New Roman"/>
        </w:rPr>
        <w:t>with</w:t>
      </w:r>
      <w:r w:rsidRPr="001360D8">
        <w:rPr>
          <w:rFonts w:ascii="Times New Roman" w:hAnsi="Times New Roman"/>
          <w:spacing w:val="-5"/>
        </w:rPr>
        <w:t xml:space="preserve"> </w:t>
      </w:r>
      <w:r w:rsidRPr="001360D8">
        <w:rPr>
          <w:rFonts w:ascii="Times New Roman" w:hAnsi="Times New Roman"/>
        </w:rPr>
        <w:t>42</w:t>
      </w:r>
      <w:r w:rsidRPr="001360D8">
        <w:rPr>
          <w:rFonts w:ascii="Times New Roman" w:hAnsi="Times New Roman"/>
          <w:spacing w:val="-6"/>
        </w:rPr>
        <w:t xml:space="preserve"> </w:t>
      </w:r>
      <w:r w:rsidRPr="001360D8">
        <w:rPr>
          <w:rFonts w:ascii="Times New Roman" w:hAnsi="Times New Roman"/>
        </w:rPr>
        <w:t>CFR</w:t>
      </w:r>
      <w:r w:rsidRPr="001360D8">
        <w:rPr>
          <w:rFonts w:ascii="Times New Roman" w:hAnsi="Times New Roman"/>
          <w:spacing w:val="-5"/>
        </w:rPr>
        <w:t xml:space="preserve"> </w:t>
      </w:r>
      <w:r w:rsidRPr="001360D8">
        <w:rPr>
          <w:rFonts w:ascii="Times New Roman" w:hAnsi="Times New Roman"/>
        </w:rPr>
        <w:t>440.70(c),</w:t>
      </w:r>
      <w:r w:rsidRPr="001360D8">
        <w:rPr>
          <w:rFonts w:ascii="Times New Roman" w:hAnsi="Times New Roman"/>
          <w:spacing w:val="-5"/>
        </w:rPr>
        <w:t xml:space="preserve"> </w:t>
      </w:r>
      <w:r w:rsidRPr="001360D8">
        <w:rPr>
          <w:rFonts w:ascii="Times New Roman" w:hAnsi="Times New Roman"/>
        </w:rPr>
        <w:t>the</w:t>
      </w:r>
      <w:r w:rsidRPr="001360D8">
        <w:rPr>
          <w:rFonts w:ascii="Times New Roman" w:hAnsi="Times New Roman"/>
          <w:spacing w:val="-6"/>
        </w:rPr>
        <w:t xml:space="preserve"> </w:t>
      </w:r>
      <w:proofErr w:type="spellStart"/>
      <w:r w:rsidRPr="001360D8">
        <w:rPr>
          <w:rFonts w:ascii="Times New Roman" w:hAnsi="Times New Roman"/>
          <w:spacing w:val="-1"/>
        </w:rPr>
        <w:t>MassHealth</w:t>
      </w:r>
      <w:proofErr w:type="spellEnd"/>
      <w:r w:rsidRPr="001360D8">
        <w:rPr>
          <w:rFonts w:ascii="Times New Roman" w:hAnsi="Times New Roman"/>
          <w:spacing w:val="-5"/>
        </w:rPr>
        <w:t xml:space="preserve"> </w:t>
      </w:r>
      <w:r w:rsidRPr="001360D8">
        <w:rPr>
          <w:rFonts w:ascii="Times New Roman" w:hAnsi="Times New Roman"/>
          <w:spacing w:val="-1"/>
        </w:rPr>
        <w:t>agency</w:t>
      </w:r>
      <w:r w:rsidRPr="001360D8">
        <w:rPr>
          <w:rFonts w:ascii="Times New Roman" w:hAnsi="Times New Roman"/>
          <w:spacing w:val="-4"/>
        </w:rPr>
        <w:t xml:space="preserve"> </w:t>
      </w:r>
      <w:r w:rsidRPr="001360D8">
        <w:rPr>
          <w:rFonts w:ascii="Times New Roman" w:hAnsi="Times New Roman"/>
          <w:spacing w:val="-1"/>
        </w:rPr>
        <w:t>does</w:t>
      </w:r>
      <w:r w:rsidRPr="001360D8">
        <w:rPr>
          <w:rFonts w:ascii="Times New Roman" w:hAnsi="Times New Roman"/>
          <w:spacing w:val="-5"/>
        </w:rPr>
        <w:t xml:space="preserve"> </w:t>
      </w:r>
      <w:r w:rsidRPr="001360D8">
        <w:rPr>
          <w:rFonts w:ascii="Times New Roman" w:hAnsi="Times New Roman"/>
          <w:spacing w:val="-1"/>
        </w:rPr>
        <w:t>not</w:t>
      </w:r>
      <w:r w:rsidRPr="001360D8">
        <w:rPr>
          <w:rFonts w:ascii="Times New Roman" w:hAnsi="Times New Roman"/>
          <w:spacing w:val="-8"/>
        </w:rPr>
        <w:t xml:space="preserve"> </w:t>
      </w:r>
      <w:r w:rsidRPr="001360D8">
        <w:rPr>
          <w:rFonts w:ascii="Times New Roman" w:hAnsi="Times New Roman"/>
          <w:spacing w:val="-1"/>
        </w:rPr>
        <w:t>pay</w:t>
      </w:r>
      <w:r w:rsidRPr="001360D8">
        <w:rPr>
          <w:rFonts w:ascii="Times New Roman" w:hAnsi="Times New Roman"/>
          <w:spacing w:val="-3"/>
        </w:rPr>
        <w:t xml:space="preserve"> </w:t>
      </w:r>
      <w:r w:rsidRPr="001360D8">
        <w:rPr>
          <w:rFonts w:ascii="Times New Roman" w:hAnsi="Times New Roman"/>
          <w:spacing w:val="-1"/>
        </w:rPr>
        <w:t>for</w:t>
      </w:r>
      <w:r w:rsidRPr="001360D8">
        <w:rPr>
          <w:rFonts w:ascii="Times New Roman" w:hAnsi="Times New Roman"/>
          <w:spacing w:val="-6"/>
        </w:rPr>
        <w:t xml:space="preserve"> </w:t>
      </w:r>
      <w:r w:rsidRPr="001360D8">
        <w:rPr>
          <w:rFonts w:ascii="Times New Roman" w:hAnsi="Times New Roman"/>
          <w:spacing w:val="-1"/>
        </w:rPr>
        <w:t>CSN</w:t>
      </w:r>
      <w:r w:rsidRPr="001360D8">
        <w:rPr>
          <w:rFonts w:ascii="Times New Roman" w:hAnsi="Times New Roman"/>
          <w:spacing w:val="28"/>
          <w:w w:val="99"/>
        </w:rPr>
        <w:t xml:space="preserve"> </w:t>
      </w:r>
      <w:r w:rsidRPr="001360D8">
        <w:rPr>
          <w:rFonts w:ascii="Times New Roman" w:hAnsi="Times New Roman"/>
        </w:rPr>
        <w:t>services</w:t>
      </w:r>
      <w:r w:rsidRPr="001360D8">
        <w:rPr>
          <w:rFonts w:ascii="Times New Roman" w:hAnsi="Times New Roman"/>
          <w:spacing w:val="-7"/>
        </w:rPr>
        <w:t xml:space="preserve"> </w:t>
      </w:r>
      <w:r w:rsidRPr="001360D8">
        <w:rPr>
          <w:rFonts w:ascii="Times New Roman" w:hAnsi="Times New Roman"/>
        </w:rPr>
        <w:t>provided</w:t>
      </w:r>
      <w:r w:rsidRPr="001360D8">
        <w:rPr>
          <w:rFonts w:ascii="Times New Roman" w:hAnsi="Times New Roman"/>
          <w:spacing w:val="-6"/>
        </w:rPr>
        <w:t xml:space="preserve"> </w:t>
      </w:r>
      <w:r w:rsidRPr="001360D8">
        <w:rPr>
          <w:rFonts w:ascii="Times New Roman" w:hAnsi="Times New Roman"/>
        </w:rPr>
        <w:t>in</w:t>
      </w:r>
      <w:r w:rsidRPr="001360D8">
        <w:rPr>
          <w:rFonts w:ascii="Times New Roman" w:hAnsi="Times New Roman"/>
          <w:spacing w:val="-6"/>
        </w:rPr>
        <w:t xml:space="preserve"> </w:t>
      </w:r>
      <w:r w:rsidRPr="001360D8">
        <w:rPr>
          <w:rFonts w:ascii="Times New Roman" w:hAnsi="Times New Roman"/>
        </w:rPr>
        <w:t>a</w:t>
      </w:r>
      <w:r w:rsidRPr="001360D8">
        <w:rPr>
          <w:rFonts w:ascii="Times New Roman" w:hAnsi="Times New Roman"/>
          <w:spacing w:val="-6"/>
        </w:rPr>
        <w:t xml:space="preserve"> </w:t>
      </w:r>
      <w:r w:rsidRPr="001360D8">
        <w:rPr>
          <w:rFonts w:ascii="Times New Roman" w:hAnsi="Times New Roman"/>
        </w:rPr>
        <w:t>hospital,</w:t>
      </w:r>
      <w:r w:rsidRPr="001360D8">
        <w:rPr>
          <w:rFonts w:ascii="Times New Roman" w:hAnsi="Times New Roman"/>
          <w:spacing w:val="-6"/>
        </w:rPr>
        <w:t xml:space="preserve"> </w:t>
      </w:r>
      <w:r w:rsidRPr="001360D8">
        <w:rPr>
          <w:rFonts w:ascii="Times New Roman" w:hAnsi="Times New Roman"/>
        </w:rPr>
        <w:t>nursing</w:t>
      </w:r>
      <w:r w:rsidRPr="001360D8">
        <w:rPr>
          <w:rFonts w:ascii="Times New Roman" w:hAnsi="Times New Roman"/>
          <w:spacing w:val="-6"/>
        </w:rPr>
        <w:t xml:space="preserve"> </w:t>
      </w:r>
      <w:r w:rsidRPr="001360D8">
        <w:rPr>
          <w:rFonts w:ascii="Times New Roman" w:hAnsi="Times New Roman"/>
          <w:spacing w:val="-1"/>
        </w:rPr>
        <w:t>facility,</w:t>
      </w:r>
      <w:r w:rsidRPr="001360D8">
        <w:rPr>
          <w:rFonts w:ascii="Times New Roman" w:hAnsi="Times New Roman"/>
          <w:spacing w:val="-7"/>
        </w:rPr>
        <w:t xml:space="preserve"> </w:t>
      </w:r>
      <w:r w:rsidRPr="001360D8">
        <w:rPr>
          <w:rFonts w:ascii="Times New Roman" w:hAnsi="Times New Roman"/>
        </w:rPr>
        <w:t>intermediate</w:t>
      </w:r>
      <w:r w:rsidRPr="001360D8">
        <w:rPr>
          <w:rFonts w:ascii="Times New Roman" w:hAnsi="Times New Roman"/>
          <w:spacing w:val="-6"/>
        </w:rPr>
        <w:t xml:space="preserve"> </w:t>
      </w:r>
      <w:r w:rsidRPr="001360D8">
        <w:rPr>
          <w:rFonts w:ascii="Times New Roman" w:hAnsi="Times New Roman"/>
        </w:rPr>
        <w:t>care</w:t>
      </w:r>
      <w:r w:rsidRPr="001360D8">
        <w:rPr>
          <w:rFonts w:ascii="Times New Roman" w:hAnsi="Times New Roman"/>
          <w:spacing w:val="-6"/>
        </w:rPr>
        <w:t xml:space="preserve"> </w:t>
      </w:r>
      <w:r w:rsidRPr="001360D8">
        <w:rPr>
          <w:rFonts w:ascii="Times New Roman" w:hAnsi="Times New Roman"/>
        </w:rPr>
        <w:t>facility,</w:t>
      </w:r>
      <w:r w:rsidRPr="001360D8">
        <w:rPr>
          <w:rFonts w:ascii="Times New Roman" w:hAnsi="Times New Roman"/>
          <w:spacing w:val="-7"/>
        </w:rPr>
        <w:t xml:space="preserve"> </w:t>
      </w:r>
      <w:r w:rsidRPr="001360D8">
        <w:rPr>
          <w:rFonts w:ascii="Times New Roman" w:hAnsi="Times New Roman"/>
        </w:rPr>
        <w:t>or</w:t>
      </w:r>
      <w:r w:rsidRPr="001360D8">
        <w:rPr>
          <w:rFonts w:ascii="Times New Roman" w:hAnsi="Times New Roman"/>
          <w:spacing w:val="-7"/>
        </w:rPr>
        <w:t xml:space="preserve"> </w:t>
      </w:r>
      <w:r w:rsidRPr="001360D8">
        <w:rPr>
          <w:rFonts w:ascii="Times New Roman" w:hAnsi="Times New Roman"/>
        </w:rPr>
        <w:t>any</w:t>
      </w:r>
      <w:r w:rsidRPr="001360D8">
        <w:rPr>
          <w:rFonts w:ascii="Times New Roman" w:hAnsi="Times New Roman"/>
          <w:spacing w:val="-6"/>
        </w:rPr>
        <w:t xml:space="preserve"> </w:t>
      </w:r>
      <w:r w:rsidRPr="001360D8">
        <w:rPr>
          <w:rFonts w:ascii="Times New Roman" w:hAnsi="Times New Roman"/>
          <w:spacing w:val="-1"/>
        </w:rPr>
        <w:t>other</w:t>
      </w:r>
      <w:r w:rsidRPr="001360D8">
        <w:rPr>
          <w:rFonts w:ascii="Times New Roman" w:hAnsi="Times New Roman"/>
          <w:spacing w:val="-7"/>
        </w:rPr>
        <w:t xml:space="preserve"> </w:t>
      </w:r>
      <w:r w:rsidRPr="001360D8">
        <w:rPr>
          <w:rFonts w:ascii="Times New Roman" w:hAnsi="Times New Roman"/>
          <w:spacing w:val="-1"/>
        </w:rPr>
        <w:t>institutional</w:t>
      </w:r>
      <w:r w:rsidRPr="001360D8">
        <w:rPr>
          <w:rFonts w:ascii="Times New Roman" w:hAnsi="Times New Roman"/>
          <w:spacing w:val="-7"/>
        </w:rPr>
        <w:t xml:space="preserve"> </w:t>
      </w:r>
      <w:r w:rsidRPr="001360D8">
        <w:rPr>
          <w:rFonts w:ascii="Times New Roman" w:hAnsi="Times New Roman"/>
        </w:rPr>
        <w:t>setting</w:t>
      </w:r>
      <w:r w:rsidRPr="001360D8">
        <w:rPr>
          <w:rFonts w:ascii="Times New Roman" w:hAnsi="Times New Roman"/>
          <w:spacing w:val="-7"/>
        </w:rPr>
        <w:t xml:space="preserve"> </w:t>
      </w:r>
      <w:r w:rsidRPr="001360D8">
        <w:rPr>
          <w:rFonts w:ascii="Times New Roman" w:hAnsi="Times New Roman"/>
        </w:rPr>
        <w:t>providing</w:t>
      </w:r>
      <w:r w:rsidRPr="001360D8">
        <w:rPr>
          <w:rFonts w:ascii="Times New Roman" w:hAnsi="Times New Roman"/>
          <w:spacing w:val="-7"/>
        </w:rPr>
        <w:t xml:space="preserve"> </w:t>
      </w:r>
      <w:r w:rsidRPr="001360D8">
        <w:rPr>
          <w:rFonts w:ascii="Times New Roman" w:hAnsi="Times New Roman"/>
        </w:rPr>
        <w:t>medical,</w:t>
      </w:r>
      <w:r w:rsidRPr="001360D8">
        <w:rPr>
          <w:rFonts w:ascii="Times New Roman" w:hAnsi="Times New Roman"/>
          <w:spacing w:val="-7"/>
        </w:rPr>
        <w:t xml:space="preserve"> </w:t>
      </w:r>
      <w:r w:rsidRPr="001360D8">
        <w:rPr>
          <w:rFonts w:ascii="Times New Roman" w:hAnsi="Times New Roman"/>
          <w:spacing w:val="-1"/>
        </w:rPr>
        <w:t>nursing,</w:t>
      </w:r>
      <w:r w:rsidRPr="001360D8">
        <w:rPr>
          <w:rFonts w:ascii="Times New Roman" w:hAnsi="Times New Roman"/>
          <w:spacing w:val="-7"/>
        </w:rPr>
        <w:t xml:space="preserve"> </w:t>
      </w:r>
      <w:r w:rsidRPr="001360D8">
        <w:rPr>
          <w:rFonts w:ascii="Times New Roman" w:hAnsi="Times New Roman"/>
          <w:spacing w:val="-1"/>
        </w:rPr>
        <w:t>rehabilitative,</w:t>
      </w:r>
      <w:r w:rsidRPr="001360D8">
        <w:rPr>
          <w:rFonts w:ascii="Times New Roman" w:hAnsi="Times New Roman"/>
          <w:spacing w:val="-7"/>
        </w:rPr>
        <w:t xml:space="preserve"> </w:t>
      </w:r>
      <w:r w:rsidRPr="001360D8">
        <w:rPr>
          <w:rFonts w:ascii="Times New Roman" w:hAnsi="Times New Roman"/>
        </w:rPr>
        <w:t>or</w:t>
      </w:r>
      <w:r w:rsidRPr="001360D8">
        <w:rPr>
          <w:rFonts w:ascii="Times New Roman" w:hAnsi="Times New Roman"/>
          <w:spacing w:val="-7"/>
        </w:rPr>
        <w:t xml:space="preserve"> </w:t>
      </w:r>
      <w:r w:rsidRPr="001360D8">
        <w:rPr>
          <w:rFonts w:ascii="Times New Roman" w:hAnsi="Times New Roman"/>
        </w:rPr>
        <w:t>related</w:t>
      </w:r>
      <w:r w:rsidRPr="001360D8">
        <w:rPr>
          <w:rFonts w:ascii="Times New Roman" w:hAnsi="Times New Roman"/>
          <w:spacing w:val="69"/>
          <w:w w:val="99"/>
        </w:rPr>
        <w:t xml:space="preserve"> </w:t>
      </w:r>
      <w:r w:rsidRPr="001360D8">
        <w:rPr>
          <w:rFonts w:ascii="Times New Roman" w:hAnsi="Times New Roman"/>
          <w:spacing w:val="-1"/>
        </w:rPr>
        <w:t>care.</w:t>
      </w:r>
      <w:r w:rsidRPr="001360D8">
        <w:rPr>
          <w:rFonts w:ascii="Times New Roman" w:hAnsi="Times New Roman"/>
        </w:rPr>
        <w:t xml:space="preserve"> </w:t>
      </w:r>
      <w:proofErr w:type="spellStart"/>
      <w:r w:rsidRPr="001360D8">
        <w:rPr>
          <w:rFonts w:ascii="Times New Roman" w:hAnsi="Times New Roman"/>
        </w:rPr>
        <w:t>MassHealth</w:t>
      </w:r>
      <w:proofErr w:type="spellEnd"/>
      <w:r w:rsidRPr="001360D8">
        <w:rPr>
          <w:rFonts w:ascii="Times New Roman" w:hAnsi="Times New Roman"/>
        </w:rPr>
        <w:t xml:space="preserve"> will pay for CSN services when the CSN agency must accompany the member in transport to and from an institutional setting to ensure medical stability during transitions in and out of the institutional setting. CSN services provided to a member while under the care of an institutional setting will be viewed as duplication of services and not covered by </w:t>
      </w:r>
      <w:proofErr w:type="spellStart"/>
      <w:r w:rsidRPr="001360D8">
        <w:rPr>
          <w:rFonts w:ascii="Times New Roman" w:hAnsi="Times New Roman"/>
        </w:rPr>
        <w:t>MassHealth</w:t>
      </w:r>
      <w:proofErr w:type="spellEnd"/>
      <w:r w:rsidRPr="001360D8">
        <w:rPr>
          <w:rFonts w:ascii="Times New Roman" w:hAnsi="Times New Roman"/>
        </w:rPr>
        <w:t>.</w:t>
      </w:r>
    </w:p>
    <w:p w14:paraId="25329F5C" w14:textId="77777777" w:rsidR="00EC6553" w:rsidRPr="001360D8" w:rsidRDefault="00EC6553" w:rsidP="007C4B04">
      <w:pPr>
        <w:pStyle w:val="ban"/>
        <w:tabs>
          <w:tab w:val="clear" w:pos="1320"/>
          <w:tab w:val="left" w:pos="1350"/>
        </w:tabs>
        <w:ind w:left="936"/>
      </w:pPr>
    </w:p>
    <w:p w14:paraId="22186584" w14:textId="77777777" w:rsidR="00EC6553" w:rsidRPr="001360D8" w:rsidRDefault="00EC6553" w:rsidP="007C4B04">
      <w:pPr>
        <w:pStyle w:val="ban"/>
        <w:tabs>
          <w:tab w:val="clear" w:pos="1320"/>
          <w:tab w:val="left" w:pos="1350"/>
        </w:tabs>
        <w:ind w:left="936"/>
      </w:pPr>
      <w:r w:rsidRPr="001360D8">
        <w:rPr>
          <w:rFonts w:ascii="Times New Roman" w:hAnsi="Times New Roman"/>
          <w:u w:color="000000"/>
        </w:rPr>
        <w:t xml:space="preserve">(B)  </w:t>
      </w:r>
      <w:r w:rsidRPr="001360D8">
        <w:rPr>
          <w:rFonts w:ascii="Times New Roman" w:hAnsi="Times New Roman"/>
          <w:u w:val="single" w:color="000000"/>
        </w:rPr>
        <w:t>Medical</w:t>
      </w:r>
      <w:r w:rsidRPr="001360D8">
        <w:rPr>
          <w:rFonts w:ascii="Times New Roman" w:hAnsi="Times New Roman"/>
          <w:spacing w:val="-7"/>
          <w:u w:val="single" w:color="000000"/>
        </w:rPr>
        <w:t xml:space="preserve"> </w:t>
      </w:r>
      <w:r w:rsidRPr="001360D8">
        <w:rPr>
          <w:rFonts w:ascii="Times New Roman" w:hAnsi="Times New Roman"/>
          <w:u w:val="single"/>
        </w:rPr>
        <w:t>Necessity</w:t>
      </w:r>
      <w:r w:rsidRPr="001360D8">
        <w:rPr>
          <w:rFonts w:ascii="Times New Roman" w:hAnsi="Times New Roman"/>
          <w:spacing w:val="-5"/>
          <w:u w:val="single"/>
        </w:rPr>
        <w:t xml:space="preserve"> </w:t>
      </w:r>
      <w:r w:rsidRPr="001360D8">
        <w:rPr>
          <w:rFonts w:ascii="Times New Roman" w:hAnsi="Times New Roman"/>
          <w:u w:val="single"/>
        </w:rPr>
        <w:t>Requirement</w:t>
      </w:r>
      <w:r w:rsidRPr="001360D8">
        <w:rPr>
          <w:rFonts w:ascii="Times New Roman" w:hAnsi="Times New Roman"/>
        </w:rPr>
        <w:t>.</w:t>
      </w:r>
      <w:r w:rsidRPr="001360D8">
        <w:rPr>
          <w:rFonts w:ascii="Times New Roman" w:hAnsi="Times New Roman"/>
          <w:spacing w:val="-8"/>
        </w:rPr>
        <w:t xml:space="preserve"> </w:t>
      </w:r>
      <w:r w:rsidRPr="001360D8">
        <w:rPr>
          <w:rFonts w:ascii="Times New Roman" w:hAnsi="Times New Roman"/>
        </w:rPr>
        <w:t>In</w:t>
      </w:r>
      <w:r w:rsidRPr="001360D8">
        <w:rPr>
          <w:rFonts w:ascii="Times New Roman" w:hAnsi="Times New Roman"/>
          <w:spacing w:val="-7"/>
        </w:rPr>
        <w:t xml:space="preserve"> </w:t>
      </w:r>
      <w:r w:rsidRPr="001360D8">
        <w:rPr>
          <w:rFonts w:ascii="Times New Roman" w:hAnsi="Times New Roman"/>
        </w:rPr>
        <w:t>accordance</w:t>
      </w:r>
      <w:r w:rsidRPr="001360D8">
        <w:rPr>
          <w:rFonts w:ascii="Times New Roman" w:hAnsi="Times New Roman"/>
          <w:spacing w:val="-6"/>
        </w:rPr>
        <w:t xml:space="preserve"> </w:t>
      </w:r>
      <w:r w:rsidRPr="001360D8">
        <w:rPr>
          <w:rFonts w:ascii="Times New Roman" w:hAnsi="Times New Roman"/>
        </w:rPr>
        <w:t>with</w:t>
      </w:r>
      <w:r w:rsidRPr="001360D8">
        <w:rPr>
          <w:rFonts w:ascii="Times New Roman" w:hAnsi="Times New Roman"/>
          <w:spacing w:val="-7"/>
        </w:rPr>
        <w:t xml:space="preserve"> </w:t>
      </w:r>
      <w:r w:rsidRPr="001360D8">
        <w:rPr>
          <w:rFonts w:ascii="Times New Roman" w:hAnsi="Times New Roman"/>
        </w:rPr>
        <w:t>130</w:t>
      </w:r>
      <w:r w:rsidRPr="001360D8">
        <w:rPr>
          <w:rFonts w:ascii="Times New Roman" w:hAnsi="Times New Roman"/>
          <w:spacing w:val="-7"/>
        </w:rPr>
        <w:t xml:space="preserve"> </w:t>
      </w:r>
      <w:r w:rsidRPr="001360D8">
        <w:rPr>
          <w:rFonts w:ascii="Times New Roman" w:hAnsi="Times New Roman"/>
        </w:rPr>
        <w:t>CMR</w:t>
      </w:r>
      <w:r w:rsidRPr="001360D8">
        <w:rPr>
          <w:rFonts w:ascii="Times New Roman" w:hAnsi="Times New Roman"/>
          <w:spacing w:val="-7"/>
        </w:rPr>
        <w:t xml:space="preserve"> </w:t>
      </w:r>
      <w:r w:rsidRPr="001360D8">
        <w:rPr>
          <w:rFonts w:ascii="Times New Roman" w:hAnsi="Times New Roman"/>
        </w:rPr>
        <w:t>450.204:</w:t>
      </w:r>
      <w:r w:rsidRPr="001360D8">
        <w:rPr>
          <w:rFonts w:ascii="Times New Roman" w:hAnsi="Times New Roman"/>
          <w:spacing w:val="41"/>
        </w:rPr>
        <w:t xml:space="preserve"> </w:t>
      </w:r>
      <w:r w:rsidRPr="001360D8">
        <w:rPr>
          <w:rFonts w:ascii="Times New Roman" w:hAnsi="Times New Roman"/>
          <w:i/>
        </w:rPr>
        <w:t>Medical</w:t>
      </w:r>
      <w:r w:rsidRPr="001360D8">
        <w:rPr>
          <w:rFonts w:ascii="Times New Roman" w:hAnsi="Times New Roman"/>
          <w:i/>
          <w:spacing w:val="-7"/>
        </w:rPr>
        <w:t xml:space="preserve"> </w:t>
      </w:r>
      <w:r w:rsidRPr="001360D8">
        <w:rPr>
          <w:rFonts w:ascii="Times New Roman" w:hAnsi="Times New Roman"/>
          <w:i/>
          <w:spacing w:val="-1"/>
        </w:rPr>
        <w:t>Necessity</w:t>
      </w:r>
      <w:r w:rsidRPr="001360D8">
        <w:rPr>
          <w:rFonts w:ascii="Times New Roman" w:hAnsi="Times New Roman"/>
          <w:spacing w:val="-1"/>
        </w:rPr>
        <w:t>,</w:t>
      </w:r>
      <w:r w:rsidRPr="001360D8">
        <w:rPr>
          <w:rFonts w:ascii="Times New Roman" w:hAnsi="Times New Roman"/>
          <w:spacing w:val="29"/>
          <w:w w:val="99"/>
        </w:rPr>
        <w:t xml:space="preserve"> </w:t>
      </w:r>
      <w:r w:rsidRPr="001360D8">
        <w:rPr>
          <w:rFonts w:ascii="Times New Roman" w:hAnsi="Times New Roman"/>
        </w:rPr>
        <w:t>the</w:t>
      </w:r>
      <w:r w:rsidRPr="001360D8">
        <w:rPr>
          <w:rFonts w:ascii="Times New Roman" w:hAnsi="Times New Roman"/>
          <w:spacing w:val="-6"/>
        </w:rPr>
        <w:t xml:space="preserve"> </w:t>
      </w:r>
      <w:proofErr w:type="spellStart"/>
      <w:r w:rsidRPr="001360D8">
        <w:rPr>
          <w:rFonts w:ascii="Times New Roman" w:hAnsi="Times New Roman"/>
        </w:rPr>
        <w:t>MassHealth</w:t>
      </w:r>
      <w:proofErr w:type="spellEnd"/>
      <w:r w:rsidRPr="001360D8">
        <w:rPr>
          <w:rFonts w:ascii="Times New Roman" w:hAnsi="Times New Roman"/>
          <w:spacing w:val="-6"/>
        </w:rPr>
        <w:t xml:space="preserve"> </w:t>
      </w:r>
      <w:r w:rsidRPr="001360D8">
        <w:rPr>
          <w:rFonts w:ascii="Times New Roman" w:hAnsi="Times New Roman"/>
        </w:rPr>
        <w:t>agency</w:t>
      </w:r>
      <w:r w:rsidRPr="001360D8">
        <w:rPr>
          <w:rFonts w:ascii="Times New Roman" w:hAnsi="Times New Roman"/>
          <w:spacing w:val="-6"/>
        </w:rPr>
        <w:t xml:space="preserve"> </w:t>
      </w:r>
      <w:r w:rsidRPr="001360D8">
        <w:rPr>
          <w:rFonts w:ascii="Times New Roman" w:hAnsi="Times New Roman"/>
          <w:spacing w:val="-1"/>
        </w:rPr>
        <w:t>pays</w:t>
      </w:r>
      <w:r w:rsidRPr="001360D8">
        <w:rPr>
          <w:rFonts w:ascii="Times New Roman" w:hAnsi="Times New Roman"/>
          <w:spacing w:val="-6"/>
        </w:rPr>
        <w:t xml:space="preserve"> </w:t>
      </w:r>
      <w:r w:rsidRPr="001360D8">
        <w:rPr>
          <w:rFonts w:ascii="Times New Roman" w:hAnsi="Times New Roman"/>
        </w:rPr>
        <w:t>for</w:t>
      </w:r>
      <w:r w:rsidRPr="001360D8">
        <w:rPr>
          <w:rFonts w:ascii="Times New Roman" w:hAnsi="Times New Roman"/>
          <w:spacing w:val="-6"/>
        </w:rPr>
        <w:t xml:space="preserve"> </w:t>
      </w:r>
      <w:r w:rsidRPr="001360D8">
        <w:rPr>
          <w:rFonts w:ascii="Times New Roman" w:hAnsi="Times New Roman"/>
        </w:rPr>
        <w:t>only</w:t>
      </w:r>
      <w:r w:rsidRPr="001360D8">
        <w:rPr>
          <w:rFonts w:ascii="Times New Roman" w:hAnsi="Times New Roman"/>
          <w:spacing w:val="-6"/>
        </w:rPr>
        <w:t xml:space="preserve"> </w:t>
      </w:r>
      <w:r w:rsidRPr="001360D8">
        <w:rPr>
          <w:rFonts w:ascii="Times New Roman" w:hAnsi="Times New Roman"/>
        </w:rPr>
        <w:t>those</w:t>
      </w:r>
      <w:r w:rsidRPr="001360D8">
        <w:rPr>
          <w:rFonts w:ascii="Times New Roman" w:hAnsi="Times New Roman"/>
          <w:spacing w:val="-6"/>
        </w:rPr>
        <w:t xml:space="preserve"> </w:t>
      </w:r>
      <w:r w:rsidRPr="001360D8">
        <w:rPr>
          <w:rFonts w:ascii="Times New Roman" w:hAnsi="Times New Roman"/>
        </w:rPr>
        <w:t>CSN</w:t>
      </w:r>
      <w:r w:rsidRPr="001360D8">
        <w:rPr>
          <w:rFonts w:ascii="Times New Roman" w:hAnsi="Times New Roman"/>
          <w:spacing w:val="-6"/>
        </w:rPr>
        <w:t xml:space="preserve"> </w:t>
      </w:r>
      <w:r w:rsidRPr="001360D8">
        <w:rPr>
          <w:rFonts w:ascii="Times New Roman" w:hAnsi="Times New Roman"/>
        </w:rPr>
        <w:t>services</w:t>
      </w:r>
      <w:r w:rsidRPr="001360D8">
        <w:rPr>
          <w:rFonts w:ascii="Times New Roman" w:hAnsi="Times New Roman"/>
          <w:spacing w:val="-6"/>
        </w:rPr>
        <w:t xml:space="preserve"> </w:t>
      </w:r>
      <w:r w:rsidRPr="001360D8">
        <w:rPr>
          <w:rFonts w:ascii="Times New Roman" w:hAnsi="Times New Roman"/>
        </w:rPr>
        <w:t>that</w:t>
      </w:r>
      <w:r w:rsidRPr="001360D8">
        <w:rPr>
          <w:rFonts w:ascii="Times New Roman" w:hAnsi="Times New Roman"/>
          <w:spacing w:val="-6"/>
        </w:rPr>
        <w:t xml:space="preserve"> </w:t>
      </w:r>
      <w:r w:rsidRPr="001360D8">
        <w:rPr>
          <w:rFonts w:ascii="Times New Roman" w:hAnsi="Times New Roman"/>
        </w:rPr>
        <w:t>are</w:t>
      </w:r>
      <w:r w:rsidRPr="001360D8">
        <w:rPr>
          <w:rFonts w:ascii="Times New Roman" w:hAnsi="Times New Roman"/>
          <w:spacing w:val="-5"/>
        </w:rPr>
        <w:t xml:space="preserve"> </w:t>
      </w:r>
      <w:r w:rsidRPr="001360D8">
        <w:rPr>
          <w:rFonts w:ascii="Times New Roman" w:hAnsi="Times New Roman"/>
        </w:rPr>
        <w:t>medically</w:t>
      </w:r>
      <w:r w:rsidRPr="001360D8">
        <w:rPr>
          <w:rFonts w:ascii="Times New Roman" w:hAnsi="Times New Roman"/>
          <w:spacing w:val="-5"/>
        </w:rPr>
        <w:t xml:space="preserve"> </w:t>
      </w:r>
      <w:r w:rsidRPr="001360D8">
        <w:rPr>
          <w:rFonts w:ascii="Times New Roman" w:hAnsi="Times New Roman"/>
        </w:rPr>
        <w:t>necessary.</w:t>
      </w:r>
    </w:p>
    <w:p w14:paraId="1CFB2B4F" w14:textId="77777777" w:rsidR="00EC6553" w:rsidRPr="001360D8" w:rsidRDefault="00EC6553" w:rsidP="007C4B04">
      <w:pPr>
        <w:ind w:left="936"/>
      </w:pPr>
    </w:p>
    <w:p w14:paraId="6AB92B92" w14:textId="77777777" w:rsidR="00EC6553" w:rsidRDefault="00EC6553" w:rsidP="006C006C">
      <w:pPr>
        <w:pStyle w:val="BodyText"/>
        <w:tabs>
          <w:tab w:val="left" w:pos="1444"/>
        </w:tabs>
        <w:ind w:left="936"/>
        <w:rPr>
          <w:u w:color="000000"/>
        </w:rPr>
      </w:pPr>
      <w:r>
        <w:rPr>
          <w:u w:color="000000"/>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C6553" w:rsidRPr="001360D8" w14:paraId="6222B6EF" w14:textId="77777777" w:rsidTr="00F510FC">
        <w:trPr>
          <w:trHeight w:hRule="exact" w:val="864"/>
        </w:trPr>
        <w:tc>
          <w:tcPr>
            <w:tcW w:w="4080" w:type="dxa"/>
            <w:tcBorders>
              <w:bottom w:val="nil"/>
            </w:tcBorders>
          </w:tcPr>
          <w:p w14:paraId="5CC970E1" w14:textId="77777777" w:rsidR="00EC6553" w:rsidRPr="001360D8" w:rsidRDefault="00EC6553" w:rsidP="00F510FC">
            <w:pPr>
              <w:tabs>
                <w:tab w:val="left" w:pos="936"/>
                <w:tab w:val="left" w:pos="1314"/>
                <w:tab w:val="left" w:pos="1692"/>
                <w:tab w:val="left" w:pos="2070"/>
              </w:tabs>
              <w:spacing w:before="120"/>
              <w:jc w:val="center"/>
              <w:rPr>
                <w:rFonts w:ascii="Arial" w:hAnsi="Arial" w:cs="Arial"/>
                <w:b/>
              </w:rPr>
            </w:pPr>
            <w:r w:rsidRPr="001360D8">
              <w:rPr>
                <w:rFonts w:ascii="Arial" w:hAnsi="Arial" w:cs="Arial"/>
                <w:b/>
              </w:rPr>
              <w:lastRenderedPageBreak/>
              <w:t>Commonwealth of Massachusetts</w:t>
            </w:r>
          </w:p>
          <w:p w14:paraId="36FC56B5" w14:textId="77777777" w:rsidR="00EC6553" w:rsidRPr="001360D8" w:rsidRDefault="00EC6553" w:rsidP="00F510FC">
            <w:pPr>
              <w:tabs>
                <w:tab w:val="left" w:pos="936"/>
                <w:tab w:val="left" w:pos="1314"/>
                <w:tab w:val="left" w:pos="1692"/>
                <w:tab w:val="left" w:pos="2070"/>
              </w:tabs>
              <w:jc w:val="center"/>
              <w:rPr>
                <w:rFonts w:ascii="Arial" w:hAnsi="Arial" w:cs="Arial"/>
                <w:b/>
              </w:rPr>
            </w:pPr>
            <w:proofErr w:type="spellStart"/>
            <w:r w:rsidRPr="001360D8">
              <w:rPr>
                <w:rFonts w:ascii="Arial" w:hAnsi="Arial" w:cs="Arial"/>
                <w:b/>
              </w:rPr>
              <w:t>MassHealth</w:t>
            </w:r>
            <w:proofErr w:type="spellEnd"/>
          </w:p>
          <w:p w14:paraId="099737F9" w14:textId="77777777" w:rsidR="00EC6553" w:rsidRPr="001360D8" w:rsidRDefault="00EC6553" w:rsidP="00F510FC">
            <w:pPr>
              <w:tabs>
                <w:tab w:val="left" w:pos="936"/>
                <w:tab w:val="left" w:pos="1314"/>
                <w:tab w:val="left" w:pos="1692"/>
                <w:tab w:val="left" w:pos="2070"/>
              </w:tabs>
              <w:jc w:val="center"/>
              <w:rPr>
                <w:rFonts w:ascii="Arial" w:hAnsi="Arial" w:cs="Arial"/>
                <w:b/>
              </w:rPr>
            </w:pPr>
            <w:r w:rsidRPr="001360D8">
              <w:rPr>
                <w:rFonts w:ascii="Arial" w:hAnsi="Arial" w:cs="Arial"/>
                <w:b/>
              </w:rPr>
              <w:t>Provider Manual Series</w:t>
            </w:r>
          </w:p>
        </w:tc>
        <w:tc>
          <w:tcPr>
            <w:tcW w:w="3750" w:type="dxa"/>
          </w:tcPr>
          <w:p w14:paraId="094AF33F" w14:textId="77777777" w:rsidR="00EC6553" w:rsidRPr="001360D8" w:rsidRDefault="00EC6553" w:rsidP="00F510FC">
            <w:pPr>
              <w:tabs>
                <w:tab w:val="left" w:pos="936"/>
                <w:tab w:val="left" w:pos="1314"/>
                <w:tab w:val="left" w:pos="1692"/>
                <w:tab w:val="left" w:pos="2070"/>
              </w:tabs>
              <w:spacing w:before="120"/>
              <w:jc w:val="center"/>
              <w:rPr>
                <w:rFonts w:ascii="Arial" w:hAnsi="Arial" w:cs="Arial"/>
              </w:rPr>
            </w:pPr>
            <w:r w:rsidRPr="001360D8">
              <w:rPr>
                <w:rFonts w:ascii="Arial" w:hAnsi="Arial" w:cs="Arial"/>
                <w:b/>
              </w:rPr>
              <w:t>Subchapter Number and Title</w:t>
            </w:r>
          </w:p>
          <w:p w14:paraId="1B627CAC" w14:textId="77777777" w:rsidR="00EC6553" w:rsidRPr="001360D8" w:rsidRDefault="00EC6553" w:rsidP="00F510FC">
            <w:pPr>
              <w:tabs>
                <w:tab w:val="left" w:pos="936"/>
                <w:tab w:val="left" w:pos="1314"/>
                <w:tab w:val="left" w:pos="1692"/>
                <w:tab w:val="left" w:pos="2070"/>
              </w:tabs>
              <w:jc w:val="center"/>
              <w:rPr>
                <w:rFonts w:ascii="Arial" w:hAnsi="Arial" w:cs="Arial"/>
              </w:rPr>
            </w:pPr>
            <w:r w:rsidRPr="001360D8">
              <w:rPr>
                <w:rFonts w:ascii="Arial" w:hAnsi="Arial" w:cs="Arial"/>
              </w:rPr>
              <w:t>4.  Program Regulations</w:t>
            </w:r>
          </w:p>
          <w:p w14:paraId="2C55A296" w14:textId="77777777" w:rsidR="00EC6553" w:rsidRPr="001360D8" w:rsidRDefault="00EC6553" w:rsidP="00F510FC">
            <w:pPr>
              <w:tabs>
                <w:tab w:val="left" w:pos="936"/>
                <w:tab w:val="left" w:pos="1314"/>
                <w:tab w:val="left" w:pos="1692"/>
                <w:tab w:val="left" w:pos="2070"/>
              </w:tabs>
              <w:jc w:val="center"/>
              <w:rPr>
                <w:rFonts w:ascii="Arial" w:hAnsi="Arial" w:cs="Arial"/>
              </w:rPr>
            </w:pPr>
            <w:r w:rsidRPr="001360D8">
              <w:rPr>
                <w:rFonts w:ascii="Arial" w:hAnsi="Arial" w:cs="Arial"/>
              </w:rPr>
              <w:t>(130 CMR 438.000)</w:t>
            </w:r>
          </w:p>
        </w:tc>
        <w:tc>
          <w:tcPr>
            <w:tcW w:w="1771" w:type="dxa"/>
          </w:tcPr>
          <w:p w14:paraId="6C4B0EA2" w14:textId="77777777" w:rsidR="00EC6553" w:rsidRPr="001360D8" w:rsidRDefault="00EC6553" w:rsidP="00F510FC">
            <w:pPr>
              <w:tabs>
                <w:tab w:val="left" w:pos="936"/>
                <w:tab w:val="left" w:pos="1314"/>
                <w:tab w:val="left" w:pos="1692"/>
                <w:tab w:val="left" w:pos="2070"/>
              </w:tabs>
              <w:spacing w:before="120"/>
              <w:jc w:val="center"/>
              <w:rPr>
                <w:rFonts w:ascii="Arial" w:hAnsi="Arial" w:cs="Arial"/>
              </w:rPr>
            </w:pPr>
            <w:r w:rsidRPr="001360D8">
              <w:rPr>
                <w:rFonts w:ascii="Arial" w:hAnsi="Arial" w:cs="Arial"/>
                <w:b/>
              </w:rPr>
              <w:t>Page</w:t>
            </w:r>
          </w:p>
          <w:p w14:paraId="167D5B42" w14:textId="77777777" w:rsidR="00EC6553" w:rsidRPr="001360D8" w:rsidRDefault="00EC6553" w:rsidP="00F510FC">
            <w:pPr>
              <w:tabs>
                <w:tab w:val="left" w:pos="936"/>
                <w:tab w:val="left" w:pos="1314"/>
                <w:tab w:val="left" w:pos="1692"/>
                <w:tab w:val="left" w:pos="2070"/>
              </w:tabs>
              <w:spacing w:before="120"/>
              <w:jc w:val="center"/>
              <w:rPr>
                <w:rFonts w:ascii="Arial" w:hAnsi="Arial" w:cs="Arial"/>
              </w:rPr>
            </w:pPr>
            <w:r w:rsidRPr="001360D8">
              <w:rPr>
                <w:rFonts w:ascii="Arial" w:hAnsi="Arial" w:cs="Arial"/>
              </w:rPr>
              <w:t>4-20</w:t>
            </w:r>
          </w:p>
        </w:tc>
      </w:tr>
      <w:tr w:rsidR="00EC6553" w:rsidRPr="001360D8" w14:paraId="188CAB8F" w14:textId="77777777" w:rsidTr="00F510FC">
        <w:trPr>
          <w:trHeight w:hRule="exact" w:val="864"/>
        </w:trPr>
        <w:tc>
          <w:tcPr>
            <w:tcW w:w="4080" w:type="dxa"/>
            <w:tcBorders>
              <w:top w:val="nil"/>
            </w:tcBorders>
            <w:vAlign w:val="center"/>
          </w:tcPr>
          <w:p w14:paraId="68D0E55C" w14:textId="77777777" w:rsidR="00EC6553" w:rsidRPr="001360D8" w:rsidRDefault="00EC6553" w:rsidP="00F510FC">
            <w:pPr>
              <w:tabs>
                <w:tab w:val="left" w:pos="936"/>
                <w:tab w:val="left" w:pos="1314"/>
                <w:tab w:val="left" w:pos="1692"/>
                <w:tab w:val="left" w:pos="2070"/>
              </w:tabs>
              <w:jc w:val="center"/>
              <w:rPr>
                <w:rFonts w:ascii="Arial" w:hAnsi="Arial" w:cs="Arial"/>
              </w:rPr>
            </w:pPr>
            <w:r w:rsidRPr="001360D8">
              <w:rPr>
                <w:rFonts w:ascii="Arial" w:hAnsi="Arial" w:cs="Arial"/>
              </w:rPr>
              <w:t xml:space="preserve">Continuous Skilled Nursing </w:t>
            </w:r>
            <w:r>
              <w:rPr>
                <w:rFonts w:ascii="Arial" w:hAnsi="Arial" w:cs="Arial"/>
              </w:rPr>
              <w:t xml:space="preserve">Agency </w:t>
            </w:r>
            <w:r w:rsidRPr="001360D8">
              <w:rPr>
                <w:rFonts w:ascii="Arial" w:hAnsi="Arial" w:cs="Arial"/>
              </w:rPr>
              <w:t>Manual</w:t>
            </w:r>
          </w:p>
        </w:tc>
        <w:tc>
          <w:tcPr>
            <w:tcW w:w="3750" w:type="dxa"/>
          </w:tcPr>
          <w:p w14:paraId="30FBE1E6" w14:textId="77777777" w:rsidR="00EC6553" w:rsidRPr="001360D8" w:rsidRDefault="00EC6553" w:rsidP="00F510FC">
            <w:pPr>
              <w:tabs>
                <w:tab w:val="left" w:pos="936"/>
                <w:tab w:val="left" w:pos="1314"/>
                <w:tab w:val="left" w:pos="1692"/>
                <w:tab w:val="left" w:pos="2070"/>
              </w:tabs>
              <w:spacing w:before="120"/>
              <w:jc w:val="center"/>
              <w:rPr>
                <w:rFonts w:ascii="Arial" w:hAnsi="Arial" w:cs="Arial"/>
                <w:b/>
              </w:rPr>
            </w:pPr>
            <w:r w:rsidRPr="001360D8">
              <w:rPr>
                <w:rFonts w:ascii="Arial" w:hAnsi="Arial" w:cs="Arial"/>
                <w:b/>
              </w:rPr>
              <w:t>Transmittal Letter</w:t>
            </w:r>
          </w:p>
          <w:p w14:paraId="4A160879" w14:textId="77777777" w:rsidR="00EC6553" w:rsidRPr="001360D8" w:rsidRDefault="00EC6553" w:rsidP="00F510FC">
            <w:pPr>
              <w:tabs>
                <w:tab w:val="left" w:pos="936"/>
                <w:tab w:val="left" w:pos="1314"/>
                <w:tab w:val="left" w:pos="1692"/>
                <w:tab w:val="left" w:pos="2070"/>
              </w:tabs>
              <w:spacing w:before="120"/>
              <w:jc w:val="center"/>
              <w:rPr>
                <w:rFonts w:ascii="Arial" w:hAnsi="Arial" w:cs="Arial"/>
                <w:b/>
              </w:rPr>
            </w:pPr>
            <w:r w:rsidRPr="001360D8">
              <w:rPr>
                <w:rFonts w:ascii="Arial" w:hAnsi="Arial" w:cs="Arial"/>
              </w:rPr>
              <w:t>CSN-1</w:t>
            </w:r>
          </w:p>
        </w:tc>
        <w:tc>
          <w:tcPr>
            <w:tcW w:w="1771" w:type="dxa"/>
          </w:tcPr>
          <w:p w14:paraId="4A4FF494" w14:textId="77777777" w:rsidR="00EC6553" w:rsidRPr="001360D8" w:rsidRDefault="00EC6553" w:rsidP="00F510FC">
            <w:pPr>
              <w:tabs>
                <w:tab w:val="left" w:pos="936"/>
                <w:tab w:val="left" w:pos="1314"/>
                <w:tab w:val="left" w:pos="1692"/>
                <w:tab w:val="left" w:pos="2070"/>
              </w:tabs>
              <w:spacing w:before="120"/>
              <w:jc w:val="center"/>
              <w:rPr>
                <w:rFonts w:ascii="Arial" w:hAnsi="Arial" w:cs="Arial"/>
                <w:b/>
              </w:rPr>
            </w:pPr>
            <w:r w:rsidRPr="001360D8">
              <w:rPr>
                <w:rFonts w:ascii="Arial" w:hAnsi="Arial" w:cs="Arial"/>
                <w:b/>
              </w:rPr>
              <w:t>Date</w:t>
            </w:r>
          </w:p>
          <w:p w14:paraId="7866BDCF" w14:textId="08165A6A" w:rsidR="00EC6553" w:rsidRPr="001360D8" w:rsidRDefault="0023760B" w:rsidP="00F510FC">
            <w:pPr>
              <w:tabs>
                <w:tab w:val="left" w:pos="936"/>
                <w:tab w:val="left" w:pos="1314"/>
                <w:tab w:val="left" w:pos="1692"/>
                <w:tab w:val="left" w:pos="2070"/>
              </w:tabs>
              <w:spacing w:before="120"/>
              <w:jc w:val="center"/>
              <w:rPr>
                <w:rFonts w:ascii="Arial" w:hAnsi="Arial" w:cs="Arial"/>
              </w:rPr>
            </w:pPr>
            <w:r>
              <w:rPr>
                <w:rFonts w:ascii="Arial" w:hAnsi="Arial" w:cs="Arial"/>
              </w:rPr>
              <w:t>0</w:t>
            </w:r>
            <w:r w:rsidR="00EC6553">
              <w:rPr>
                <w:rFonts w:ascii="Arial" w:hAnsi="Arial" w:cs="Arial"/>
              </w:rPr>
              <w:t>1/</w:t>
            </w:r>
            <w:r>
              <w:rPr>
                <w:rFonts w:ascii="Arial" w:hAnsi="Arial" w:cs="Arial"/>
              </w:rPr>
              <w:t>0</w:t>
            </w:r>
            <w:r w:rsidR="00EC6553">
              <w:rPr>
                <w:rFonts w:ascii="Arial" w:hAnsi="Arial" w:cs="Arial"/>
              </w:rPr>
              <w:t>1/22</w:t>
            </w:r>
          </w:p>
        </w:tc>
      </w:tr>
    </w:tbl>
    <w:p w14:paraId="679E3C14" w14:textId="77777777" w:rsidR="00EC6553" w:rsidRDefault="00EC6553" w:rsidP="006C006C">
      <w:pPr>
        <w:pStyle w:val="BodyText"/>
        <w:tabs>
          <w:tab w:val="left" w:pos="1444"/>
        </w:tabs>
        <w:ind w:left="936"/>
        <w:rPr>
          <w:u w:color="000000"/>
        </w:rPr>
      </w:pPr>
    </w:p>
    <w:p w14:paraId="3C73AEC5" w14:textId="77777777" w:rsidR="00EC6553" w:rsidRPr="001360D8" w:rsidRDefault="00EC6553" w:rsidP="006C006C">
      <w:pPr>
        <w:pStyle w:val="BodyText"/>
        <w:tabs>
          <w:tab w:val="left" w:pos="1444"/>
        </w:tabs>
        <w:ind w:left="936"/>
      </w:pPr>
      <w:r w:rsidRPr="001360D8">
        <w:rPr>
          <w:u w:color="000000"/>
        </w:rPr>
        <w:t xml:space="preserve">(C)  </w:t>
      </w:r>
      <w:r w:rsidRPr="001360D8">
        <w:rPr>
          <w:u w:val="single" w:color="000000"/>
        </w:rPr>
        <w:t>Plan</w:t>
      </w:r>
      <w:r w:rsidRPr="001360D8">
        <w:rPr>
          <w:spacing w:val="-6"/>
          <w:u w:val="single" w:color="000000"/>
        </w:rPr>
        <w:t xml:space="preserve"> </w:t>
      </w:r>
      <w:r w:rsidRPr="001360D8">
        <w:rPr>
          <w:u w:val="single" w:color="000000"/>
        </w:rPr>
        <w:t>of</w:t>
      </w:r>
      <w:r w:rsidRPr="001360D8">
        <w:rPr>
          <w:spacing w:val="-5"/>
          <w:u w:val="single" w:color="000000"/>
        </w:rPr>
        <w:t xml:space="preserve"> </w:t>
      </w:r>
      <w:r w:rsidRPr="001360D8">
        <w:rPr>
          <w:u w:val="single" w:color="000000"/>
        </w:rPr>
        <w:t>C</w:t>
      </w:r>
      <w:r w:rsidRPr="001360D8">
        <w:rPr>
          <w:u w:val="single"/>
        </w:rPr>
        <w:t>are</w:t>
      </w:r>
      <w:r w:rsidRPr="001360D8">
        <w:t>.</w:t>
      </w:r>
      <w:r w:rsidRPr="001360D8">
        <w:rPr>
          <w:spacing w:val="-5"/>
        </w:rPr>
        <w:t xml:space="preserve"> </w:t>
      </w:r>
      <w:r w:rsidRPr="001360D8">
        <w:t>The</w:t>
      </w:r>
      <w:r w:rsidRPr="001360D8">
        <w:rPr>
          <w:spacing w:val="-4"/>
        </w:rPr>
        <w:t xml:space="preserve"> </w:t>
      </w:r>
      <w:proofErr w:type="spellStart"/>
      <w:r w:rsidRPr="001360D8">
        <w:rPr>
          <w:spacing w:val="-1"/>
        </w:rPr>
        <w:t>MassHealth</w:t>
      </w:r>
      <w:proofErr w:type="spellEnd"/>
      <w:r w:rsidRPr="001360D8">
        <w:rPr>
          <w:spacing w:val="-5"/>
        </w:rPr>
        <w:t xml:space="preserve"> </w:t>
      </w:r>
      <w:r w:rsidRPr="001360D8">
        <w:t>agency</w:t>
      </w:r>
      <w:r w:rsidRPr="001360D8">
        <w:rPr>
          <w:spacing w:val="-3"/>
        </w:rPr>
        <w:t xml:space="preserve"> </w:t>
      </w:r>
      <w:r w:rsidRPr="001360D8">
        <w:rPr>
          <w:spacing w:val="-1"/>
        </w:rPr>
        <w:t>pays</w:t>
      </w:r>
      <w:r w:rsidRPr="001360D8">
        <w:rPr>
          <w:spacing w:val="-6"/>
        </w:rPr>
        <w:t xml:space="preserve"> </w:t>
      </w:r>
      <w:r w:rsidRPr="001360D8">
        <w:t>only</w:t>
      </w:r>
      <w:r w:rsidRPr="001360D8">
        <w:rPr>
          <w:spacing w:val="-6"/>
        </w:rPr>
        <w:t xml:space="preserve"> </w:t>
      </w:r>
      <w:r w:rsidRPr="001360D8">
        <w:t>for</w:t>
      </w:r>
      <w:r w:rsidRPr="001360D8">
        <w:rPr>
          <w:spacing w:val="-5"/>
        </w:rPr>
        <w:t xml:space="preserve"> </w:t>
      </w:r>
      <w:r w:rsidRPr="001360D8">
        <w:t>CSN</w:t>
      </w:r>
      <w:r w:rsidRPr="001360D8">
        <w:rPr>
          <w:spacing w:val="-4"/>
        </w:rPr>
        <w:t xml:space="preserve"> </w:t>
      </w:r>
      <w:r w:rsidRPr="001360D8">
        <w:t>services</w:t>
      </w:r>
      <w:r w:rsidRPr="001360D8">
        <w:rPr>
          <w:spacing w:val="-5"/>
        </w:rPr>
        <w:t xml:space="preserve"> </w:t>
      </w:r>
      <w:r w:rsidRPr="001360D8">
        <w:t>provided</w:t>
      </w:r>
      <w:r w:rsidRPr="001360D8">
        <w:rPr>
          <w:spacing w:val="-5"/>
        </w:rPr>
        <w:t xml:space="preserve"> </w:t>
      </w:r>
      <w:r w:rsidRPr="001360D8">
        <w:t>according</w:t>
      </w:r>
      <w:r w:rsidRPr="001360D8">
        <w:rPr>
          <w:spacing w:val="-4"/>
        </w:rPr>
        <w:t xml:space="preserve"> </w:t>
      </w:r>
      <w:r w:rsidRPr="001360D8">
        <w:t>to</w:t>
      </w:r>
      <w:r w:rsidRPr="001360D8">
        <w:rPr>
          <w:spacing w:val="-5"/>
        </w:rPr>
        <w:t xml:space="preserve"> </w:t>
      </w:r>
      <w:r w:rsidRPr="001360D8">
        <w:t>a</w:t>
      </w:r>
      <w:r w:rsidRPr="001360D8">
        <w:rPr>
          <w:spacing w:val="26"/>
          <w:w w:val="99"/>
        </w:rPr>
        <w:t xml:space="preserve"> </w:t>
      </w:r>
      <w:r w:rsidRPr="001360D8">
        <w:t>plan</w:t>
      </w:r>
      <w:r w:rsidRPr="001360D8">
        <w:rPr>
          <w:spacing w:val="-4"/>
        </w:rPr>
        <w:t xml:space="preserve"> </w:t>
      </w:r>
      <w:r w:rsidRPr="001360D8">
        <w:t>of</w:t>
      </w:r>
      <w:r w:rsidRPr="001360D8">
        <w:rPr>
          <w:spacing w:val="-4"/>
        </w:rPr>
        <w:t xml:space="preserve"> </w:t>
      </w:r>
      <w:r w:rsidRPr="001360D8">
        <w:t>care</w:t>
      </w:r>
      <w:r w:rsidRPr="001360D8">
        <w:rPr>
          <w:spacing w:val="-4"/>
        </w:rPr>
        <w:t xml:space="preserve"> </w:t>
      </w:r>
      <w:r w:rsidRPr="001360D8">
        <w:t>authorized</w:t>
      </w:r>
      <w:r w:rsidRPr="001360D8">
        <w:rPr>
          <w:spacing w:val="-4"/>
        </w:rPr>
        <w:t xml:space="preserve"> </w:t>
      </w:r>
      <w:r w:rsidRPr="001360D8">
        <w:rPr>
          <w:spacing w:val="-1"/>
        </w:rPr>
        <w:t>by</w:t>
      </w:r>
      <w:r w:rsidRPr="001360D8">
        <w:rPr>
          <w:spacing w:val="-5"/>
        </w:rPr>
        <w:t xml:space="preserve"> </w:t>
      </w:r>
      <w:r w:rsidRPr="001360D8">
        <w:t>a</w:t>
      </w:r>
      <w:r w:rsidRPr="001360D8">
        <w:rPr>
          <w:spacing w:val="-4"/>
        </w:rPr>
        <w:t xml:space="preserve"> </w:t>
      </w:r>
      <w:r w:rsidRPr="001360D8">
        <w:rPr>
          <w:spacing w:val="-1"/>
        </w:rPr>
        <w:t>physician</w:t>
      </w:r>
      <w:r w:rsidRPr="001360D8">
        <w:rPr>
          <w:spacing w:val="-4"/>
        </w:rPr>
        <w:t xml:space="preserve"> or a non-physician practitioner </w:t>
      </w:r>
      <w:r w:rsidRPr="001360D8">
        <w:t>and</w:t>
      </w:r>
      <w:r w:rsidRPr="001360D8">
        <w:rPr>
          <w:spacing w:val="-4"/>
        </w:rPr>
        <w:t xml:space="preserve"> </w:t>
      </w:r>
      <w:r w:rsidRPr="001360D8">
        <w:t>that</w:t>
      </w:r>
      <w:r w:rsidRPr="001360D8">
        <w:rPr>
          <w:spacing w:val="-5"/>
        </w:rPr>
        <w:t xml:space="preserve"> </w:t>
      </w:r>
      <w:r w:rsidRPr="001360D8">
        <w:rPr>
          <w:spacing w:val="-1"/>
        </w:rPr>
        <w:t>meets</w:t>
      </w:r>
      <w:r w:rsidRPr="001360D8">
        <w:rPr>
          <w:spacing w:val="-4"/>
        </w:rPr>
        <w:t xml:space="preserve"> </w:t>
      </w:r>
      <w:r w:rsidRPr="001360D8">
        <w:t>the</w:t>
      </w:r>
      <w:r w:rsidRPr="001360D8">
        <w:rPr>
          <w:spacing w:val="-3"/>
        </w:rPr>
        <w:t xml:space="preserve"> </w:t>
      </w:r>
      <w:r w:rsidRPr="001360D8">
        <w:t>plan</w:t>
      </w:r>
      <w:r w:rsidRPr="001360D8">
        <w:rPr>
          <w:spacing w:val="-4"/>
        </w:rPr>
        <w:t xml:space="preserve"> </w:t>
      </w:r>
      <w:r w:rsidRPr="001360D8">
        <w:t>of</w:t>
      </w:r>
      <w:r w:rsidRPr="001360D8">
        <w:rPr>
          <w:spacing w:val="-4"/>
        </w:rPr>
        <w:t xml:space="preserve"> </w:t>
      </w:r>
      <w:r w:rsidRPr="001360D8">
        <w:t>care</w:t>
      </w:r>
      <w:r w:rsidRPr="001360D8">
        <w:rPr>
          <w:spacing w:val="-4"/>
        </w:rPr>
        <w:t xml:space="preserve"> </w:t>
      </w:r>
      <w:r w:rsidRPr="001360D8">
        <w:rPr>
          <w:spacing w:val="-1"/>
        </w:rPr>
        <w:t>requirements</w:t>
      </w:r>
      <w:r w:rsidRPr="001360D8">
        <w:rPr>
          <w:spacing w:val="-4"/>
        </w:rPr>
        <w:t xml:space="preserve"> </w:t>
      </w:r>
      <w:r w:rsidRPr="001360D8">
        <w:t>at</w:t>
      </w:r>
      <w:r w:rsidRPr="001360D8">
        <w:rPr>
          <w:spacing w:val="-4"/>
        </w:rPr>
        <w:t xml:space="preserve"> </w:t>
      </w:r>
      <w:r w:rsidRPr="001360D8">
        <w:t>130</w:t>
      </w:r>
      <w:r w:rsidRPr="001360D8">
        <w:rPr>
          <w:spacing w:val="-4"/>
        </w:rPr>
        <w:t xml:space="preserve"> </w:t>
      </w:r>
      <w:r w:rsidRPr="001360D8">
        <w:rPr>
          <w:spacing w:val="-1"/>
        </w:rPr>
        <w:t>CMR</w:t>
      </w:r>
      <w:r w:rsidRPr="001360D8">
        <w:rPr>
          <w:spacing w:val="49"/>
          <w:w w:val="99"/>
        </w:rPr>
        <w:t xml:space="preserve"> </w:t>
      </w:r>
      <w:r w:rsidRPr="001360D8">
        <w:rPr>
          <w:spacing w:val="-1"/>
        </w:rPr>
        <w:t>438.416.</w:t>
      </w:r>
    </w:p>
    <w:p w14:paraId="3D049DCC" w14:textId="77777777" w:rsidR="00EC6553" w:rsidRPr="001360D8" w:rsidRDefault="00EC6553" w:rsidP="007C4B04">
      <w:pPr>
        <w:ind w:left="936"/>
      </w:pPr>
    </w:p>
    <w:p w14:paraId="752679F7" w14:textId="77777777" w:rsidR="00EC6553" w:rsidRPr="001360D8" w:rsidRDefault="00EC6553" w:rsidP="007C4B04">
      <w:pPr>
        <w:pStyle w:val="BodyText"/>
        <w:tabs>
          <w:tab w:val="left" w:pos="1432"/>
        </w:tabs>
        <w:ind w:left="936"/>
        <w:rPr>
          <w:rFonts w:cs="Times New Roman"/>
        </w:rPr>
      </w:pPr>
      <w:r w:rsidRPr="001360D8">
        <w:rPr>
          <w:u w:color="000000"/>
        </w:rPr>
        <w:t xml:space="preserve">(D)  </w:t>
      </w:r>
      <w:r w:rsidRPr="001360D8">
        <w:rPr>
          <w:u w:val="single" w:color="000000"/>
        </w:rPr>
        <w:t>Prior Authorization</w:t>
      </w:r>
      <w:r w:rsidRPr="001360D8">
        <w:rPr>
          <w:u w:color="000000"/>
        </w:rPr>
        <w:t xml:space="preserve">. </w:t>
      </w:r>
      <w:r w:rsidRPr="001360D8">
        <w:t xml:space="preserve">The </w:t>
      </w:r>
      <w:proofErr w:type="spellStart"/>
      <w:r w:rsidRPr="001360D8">
        <w:t>MassHealth</w:t>
      </w:r>
      <w:proofErr w:type="spellEnd"/>
      <w:r w:rsidRPr="001360D8">
        <w:t xml:space="preserve"> agency pays for CSN services only when prior authorization has been obtained from the </w:t>
      </w:r>
      <w:proofErr w:type="spellStart"/>
      <w:r w:rsidRPr="001360D8">
        <w:t>MassHealth</w:t>
      </w:r>
      <w:proofErr w:type="spellEnd"/>
      <w:r w:rsidRPr="001360D8">
        <w:t xml:space="preserve"> agency or its designee, in accordance with 130 CMR 438.411.</w:t>
      </w:r>
      <w:r w:rsidRPr="001360D8">
        <w:rPr>
          <w:rFonts w:cs="Times New Roman"/>
        </w:rPr>
        <w:t xml:space="preserve"> </w:t>
      </w:r>
    </w:p>
    <w:p w14:paraId="6021F748" w14:textId="77777777" w:rsidR="00EC6553" w:rsidRPr="001360D8" w:rsidRDefault="00EC6553" w:rsidP="007C4B04">
      <w:pPr>
        <w:pStyle w:val="BodyText"/>
        <w:tabs>
          <w:tab w:val="left" w:pos="1432"/>
        </w:tabs>
        <w:ind w:left="936"/>
        <w:rPr>
          <w:rFonts w:cs="Times New Roman"/>
        </w:rPr>
      </w:pPr>
    </w:p>
    <w:p w14:paraId="12187D6B" w14:textId="77777777" w:rsidR="00EC6553" w:rsidRPr="001360D8" w:rsidRDefault="00EC6553" w:rsidP="007C4B04">
      <w:pPr>
        <w:pStyle w:val="BodyText"/>
        <w:tabs>
          <w:tab w:val="left" w:pos="1468"/>
        </w:tabs>
        <w:ind w:left="936"/>
      </w:pPr>
      <w:r w:rsidRPr="001360D8">
        <w:rPr>
          <w:spacing w:val="-1"/>
          <w:u w:color="000000"/>
        </w:rPr>
        <w:t xml:space="preserve">(E)  </w:t>
      </w:r>
      <w:r w:rsidRPr="001360D8">
        <w:rPr>
          <w:spacing w:val="-1"/>
          <w:u w:val="single" w:color="000000"/>
        </w:rPr>
        <w:t>Members</w:t>
      </w:r>
      <w:r w:rsidRPr="001360D8">
        <w:rPr>
          <w:spacing w:val="-7"/>
          <w:u w:val="single" w:color="000000"/>
        </w:rPr>
        <w:t xml:space="preserve"> </w:t>
      </w:r>
      <w:r w:rsidRPr="001360D8">
        <w:rPr>
          <w:u w:val="single" w:color="000000"/>
        </w:rPr>
        <w:t>for</w:t>
      </w:r>
      <w:r w:rsidRPr="001360D8">
        <w:rPr>
          <w:spacing w:val="-6"/>
          <w:u w:val="single" w:color="000000"/>
        </w:rPr>
        <w:t xml:space="preserve"> </w:t>
      </w:r>
      <w:proofErr w:type="gramStart"/>
      <w:r w:rsidRPr="001360D8">
        <w:rPr>
          <w:u w:val="single" w:color="000000"/>
        </w:rPr>
        <w:t>Whom</w:t>
      </w:r>
      <w:proofErr w:type="gramEnd"/>
      <w:r w:rsidRPr="001360D8">
        <w:rPr>
          <w:spacing w:val="-7"/>
          <w:u w:val="single" w:color="000000"/>
        </w:rPr>
        <w:t xml:space="preserve"> </w:t>
      </w:r>
      <w:r w:rsidRPr="001360D8">
        <w:rPr>
          <w:u w:val="single" w:color="000000"/>
        </w:rPr>
        <w:t>Services</w:t>
      </w:r>
      <w:r w:rsidRPr="001360D8">
        <w:rPr>
          <w:spacing w:val="-7"/>
          <w:u w:val="single" w:color="000000"/>
        </w:rPr>
        <w:t xml:space="preserve"> </w:t>
      </w:r>
      <w:r w:rsidRPr="001360D8">
        <w:rPr>
          <w:u w:val="single" w:color="000000"/>
        </w:rPr>
        <w:t>Are</w:t>
      </w:r>
      <w:r w:rsidRPr="001360D8">
        <w:rPr>
          <w:spacing w:val="-5"/>
          <w:u w:val="single" w:color="000000"/>
        </w:rPr>
        <w:t xml:space="preserve"> </w:t>
      </w:r>
      <w:r w:rsidRPr="001360D8">
        <w:rPr>
          <w:u w:val="single" w:color="000000"/>
        </w:rPr>
        <w:t>Approved</w:t>
      </w:r>
      <w:r w:rsidRPr="001360D8">
        <w:t>.</w:t>
      </w:r>
      <w:r w:rsidRPr="001360D8">
        <w:rPr>
          <w:spacing w:val="-6"/>
        </w:rPr>
        <w:t xml:space="preserve"> </w:t>
      </w:r>
      <w:r w:rsidRPr="001360D8">
        <w:t>The</w:t>
      </w:r>
      <w:r w:rsidRPr="001360D8">
        <w:rPr>
          <w:spacing w:val="-6"/>
        </w:rPr>
        <w:t xml:space="preserve"> </w:t>
      </w:r>
      <w:proofErr w:type="spellStart"/>
      <w:r w:rsidRPr="001360D8">
        <w:t>MassHealth</w:t>
      </w:r>
      <w:proofErr w:type="spellEnd"/>
      <w:r w:rsidRPr="001360D8">
        <w:rPr>
          <w:spacing w:val="-5"/>
        </w:rPr>
        <w:t xml:space="preserve"> </w:t>
      </w:r>
      <w:r w:rsidRPr="001360D8">
        <w:t>agency</w:t>
      </w:r>
      <w:r w:rsidRPr="001360D8">
        <w:rPr>
          <w:spacing w:val="-6"/>
        </w:rPr>
        <w:t xml:space="preserve"> </w:t>
      </w:r>
      <w:r w:rsidRPr="001360D8">
        <w:rPr>
          <w:spacing w:val="-1"/>
        </w:rPr>
        <w:t>does</w:t>
      </w:r>
      <w:r w:rsidRPr="001360D8">
        <w:rPr>
          <w:spacing w:val="-6"/>
        </w:rPr>
        <w:t xml:space="preserve"> </w:t>
      </w:r>
      <w:r w:rsidRPr="001360D8">
        <w:t>not</w:t>
      </w:r>
      <w:r w:rsidRPr="001360D8">
        <w:rPr>
          <w:spacing w:val="-6"/>
        </w:rPr>
        <w:t xml:space="preserve"> </w:t>
      </w:r>
      <w:r w:rsidRPr="001360D8">
        <w:rPr>
          <w:spacing w:val="-1"/>
        </w:rPr>
        <w:t>pay</w:t>
      </w:r>
      <w:r w:rsidRPr="001360D8">
        <w:rPr>
          <w:spacing w:val="-4"/>
        </w:rPr>
        <w:t xml:space="preserve"> </w:t>
      </w:r>
      <w:r w:rsidRPr="001360D8">
        <w:t>for</w:t>
      </w:r>
      <w:r w:rsidRPr="001360D8">
        <w:rPr>
          <w:spacing w:val="24"/>
          <w:w w:val="99"/>
        </w:rPr>
        <w:t xml:space="preserve"> </w:t>
      </w:r>
      <w:r w:rsidRPr="001360D8">
        <w:t>CSN</w:t>
      </w:r>
      <w:r w:rsidRPr="001360D8">
        <w:rPr>
          <w:spacing w:val="-6"/>
        </w:rPr>
        <w:t xml:space="preserve"> </w:t>
      </w:r>
      <w:r w:rsidRPr="001360D8">
        <w:t>services</w:t>
      </w:r>
      <w:r w:rsidRPr="001360D8">
        <w:rPr>
          <w:spacing w:val="-5"/>
        </w:rPr>
        <w:t xml:space="preserve"> </w:t>
      </w:r>
      <w:r w:rsidRPr="001360D8">
        <w:t>provided</w:t>
      </w:r>
      <w:r w:rsidRPr="001360D8">
        <w:rPr>
          <w:spacing w:val="-6"/>
        </w:rPr>
        <w:t xml:space="preserve"> </w:t>
      </w:r>
      <w:r w:rsidRPr="001360D8">
        <w:t>to</w:t>
      </w:r>
      <w:r w:rsidRPr="001360D8">
        <w:rPr>
          <w:spacing w:val="-5"/>
        </w:rPr>
        <w:t xml:space="preserve"> </w:t>
      </w:r>
      <w:r w:rsidRPr="001360D8">
        <w:t>any</w:t>
      </w:r>
      <w:r w:rsidRPr="001360D8">
        <w:rPr>
          <w:spacing w:val="-3"/>
        </w:rPr>
        <w:t xml:space="preserve"> </w:t>
      </w:r>
      <w:r w:rsidRPr="001360D8">
        <w:rPr>
          <w:spacing w:val="-1"/>
        </w:rPr>
        <w:t>individual</w:t>
      </w:r>
      <w:r w:rsidRPr="001360D8">
        <w:rPr>
          <w:spacing w:val="-5"/>
        </w:rPr>
        <w:t xml:space="preserve"> </w:t>
      </w:r>
      <w:r w:rsidRPr="001360D8">
        <w:t>other</w:t>
      </w:r>
      <w:r w:rsidRPr="001360D8">
        <w:rPr>
          <w:spacing w:val="-6"/>
        </w:rPr>
        <w:t xml:space="preserve"> </w:t>
      </w:r>
      <w:r w:rsidRPr="001360D8">
        <w:t>than</w:t>
      </w:r>
      <w:r w:rsidRPr="001360D8">
        <w:rPr>
          <w:spacing w:val="-5"/>
        </w:rPr>
        <w:t xml:space="preserve"> </w:t>
      </w:r>
      <w:r w:rsidRPr="001360D8">
        <w:t>the</w:t>
      </w:r>
      <w:r w:rsidRPr="001360D8">
        <w:rPr>
          <w:spacing w:val="-5"/>
        </w:rPr>
        <w:t xml:space="preserve"> </w:t>
      </w:r>
      <w:r w:rsidRPr="001360D8">
        <w:rPr>
          <w:spacing w:val="-1"/>
        </w:rPr>
        <w:t>member</w:t>
      </w:r>
      <w:r w:rsidRPr="001360D8">
        <w:rPr>
          <w:spacing w:val="-4"/>
        </w:rPr>
        <w:t xml:space="preserve"> </w:t>
      </w:r>
      <w:r w:rsidRPr="001360D8">
        <w:t>who</w:t>
      </w:r>
      <w:r w:rsidRPr="001360D8">
        <w:rPr>
          <w:spacing w:val="-5"/>
        </w:rPr>
        <w:t xml:space="preserve"> </w:t>
      </w:r>
      <w:r w:rsidRPr="001360D8">
        <w:t>is</w:t>
      </w:r>
      <w:r w:rsidRPr="001360D8">
        <w:rPr>
          <w:spacing w:val="-5"/>
        </w:rPr>
        <w:t xml:space="preserve"> </w:t>
      </w:r>
      <w:r w:rsidRPr="001360D8">
        <w:t>eligible</w:t>
      </w:r>
      <w:r w:rsidRPr="001360D8">
        <w:rPr>
          <w:spacing w:val="-6"/>
        </w:rPr>
        <w:t xml:space="preserve"> </w:t>
      </w:r>
      <w:r w:rsidRPr="001360D8">
        <w:t>to</w:t>
      </w:r>
      <w:r w:rsidRPr="001360D8">
        <w:rPr>
          <w:spacing w:val="-5"/>
        </w:rPr>
        <w:t xml:space="preserve"> </w:t>
      </w:r>
      <w:r w:rsidRPr="001360D8">
        <w:t>receive</w:t>
      </w:r>
      <w:r w:rsidRPr="001360D8">
        <w:rPr>
          <w:spacing w:val="-5"/>
        </w:rPr>
        <w:t xml:space="preserve"> </w:t>
      </w:r>
      <w:r w:rsidRPr="001360D8">
        <w:t>such</w:t>
      </w:r>
      <w:r w:rsidRPr="001360D8">
        <w:rPr>
          <w:spacing w:val="23"/>
          <w:w w:val="99"/>
        </w:rPr>
        <w:t xml:space="preserve"> </w:t>
      </w:r>
      <w:r w:rsidRPr="001360D8">
        <w:t>services</w:t>
      </w:r>
      <w:r w:rsidRPr="001360D8">
        <w:rPr>
          <w:spacing w:val="-5"/>
        </w:rPr>
        <w:t xml:space="preserve"> </w:t>
      </w:r>
      <w:r w:rsidRPr="001360D8">
        <w:t>and</w:t>
      </w:r>
      <w:r w:rsidRPr="001360D8">
        <w:rPr>
          <w:spacing w:val="-5"/>
        </w:rPr>
        <w:t xml:space="preserve"> </w:t>
      </w:r>
      <w:r w:rsidRPr="001360D8">
        <w:t>for</w:t>
      </w:r>
      <w:r w:rsidRPr="001360D8">
        <w:rPr>
          <w:spacing w:val="-5"/>
        </w:rPr>
        <w:t xml:space="preserve"> </w:t>
      </w:r>
      <w:r w:rsidRPr="001360D8">
        <w:t>whom</w:t>
      </w:r>
      <w:r w:rsidRPr="001360D8">
        <w:rPr>
          <w:spacing w:val="-7"/>
        </w:rPr>
        <w:t xml:space="preserve"> </w:t>
      </w:r>
      <w:r w:rsidRPr="001360D8">
        <w:t>such</w:t>
      </w:r>
      <w:r w:rsidRPr="001360D8">
        <w:rPr>
          <w:spacing w:val="-5"/>
        </w:rPr>
        <w:t xml:space="preserve"> </w:t>
      </w:r>
      <w:r w:rsidRPr="001360D8">
        <w:t>services</w:t>
      </w:r>
      <w:r w:rsidRPr="001360D8">
        <w:rPr>
          <w:spacing w:val="-6"/>
        </w:rPr>
        <w:t xml:space="preserve"> </w:t>
      </w:r>
      <w:r w:rsidRPr="001360D8">
        <w:t>have</w:t>
      </w:r>
      <w:r w:rsidRPr="001360D8">
        <w:rPr>
          <w:spacing w:val="-5"/>
        </w:rPr>
        <w:t xml:space="preserve"> </w:t>
      </w:r>
      <w:r w:rsidRPr="001360D8">
        <w:t>been</w:t>
      </w:r>
      <w:r w:rsidRPr="001360D8">
        <w:rPr>
          <w:spacing w:val="-6"/>
        </w:rPr>
        <w:t xml:space="preserve"> </w:t>
      </w:r>
      <w:r w:rsidRPr="001360D8">
        <w:t>authorized</w:t>
      </w:r>
      <w:r w:rsidRPr="001360D8">
        <w:rPr>
          <w:spacing w:val="-5"/>
        </w:rPr>
        <w:t xml:space="preserve"> </w:t>
      </w:r>
      <w:r w:rsidRPr="001360D8">
        <w:t>by</w:t>
      </w:r>
      <w:r w:rsidRPr="001360D8">
        <w:rPr>
          <w:spacing w:val="-5"/>
        </w:rPr>
        <w:t xml:space="preserve"> </w:t>
      </w:r>
      <w:r w:rsidRPr="001360D8">
        <w:t>the</w:t>
      </w:r>
      <w:r w:rsidRPr="001360D8">
        <w:rPr>
          <w:spacing w:val="-6"/>
        </w:rPr>
        <w:t xml:space="preserve"> </w:t>
      </w:r>
      <w:proofErr w:type="spellStart"/>
      <w:r w:rsidRPr="001360D8">
        <w:t>MassHealth</w:t>
      </w:r>
      <w:proofErr w:type="spellEnd"/>
      <w:r w:rsidRPr="001360D8">
        <w:rPr>
          <w:spacing w:val="-6"/>
        </w:rPr>
        <w:t xml:space="preserve"> </w:t>
      </w:r>
      <w:r w:rsidRPr="001360D8">
        <w:t>agency</w:t>
      </w:r>
      <w:r w:rsidRPr="001360D8">
        <w:rPr>
          <w:spacing w:val="-5"/>
        </w:rPr>
        <w:t xml:space="preserve"> </w:t>
      </w:r>
      <w:r w:rsidRPr="001360D8">
        <w:t>or</w:t>
      </w:r>
      <w:r w:rsidRPr="001360D8">
        <w:rPr>
          <w:spacing w:val="-5"/>
        </w:rPr>
        <w:t xml:space="preserve"> </w:t>
      </w:r>
      <w:r w:rsidRPr="001360D8">
        <w:t>its</w:t>
      </w:r>
      <w:r w:rsidRPr="001360D8">
        <w:rPr>
          <w:spacing w:val="21"/>
          <w:w w:val="99"/>
        </w:rPr>
        <w:t xml:space="preserve"> </w:t>
      </w:r>
      <w:r w:rsidRPr="001360D8">
        <w:t>designee.</w:t>
      </w:r>
    </w:p>
    <w:p w14:paraId="509039CD" w14:textId="77777777" w:rsidR="00EC6553" w:rsidRPr="001360D8" w:rsidRDefault="00EC6553" w:rsidP="007C4B04">
      <w:pPr>
        <w:ind w:left="936"/>
      </w:pPr>
    </w:p>
    <w:p w14:paraId="480655B3" w14:textId="77777777" w:rsidR="00EC6553" w:rsidRPr="001360D8" w:rsidRDefault="00EC6553" w:rsidP="007C4B04">
      <w:pPr>
        <w:pStyle w:val="BodyText"/>
        <w:tabs>
          <w:tab w:val="left" w:pos="1468"/>
        </w:tabs>
        <w:ind w:left="936"/>
      </w:pPr>
      <w:r w:rsidRPr="001360D8">
        <w:rPr>
          <w:u w:color="000000"/>
        </w:rPr>
        <w:t xml:space="preserve">(F)  </w:t>
      </w:r>
      <w:r w:rsidRPr="001360D8">
        <w:rPr>
          <w:u w:val="single" w:color="000000"/>
        </w:rPr>
        <w:t>CSN</w:t>
      </w:r>
      <w:r w:rsidRPr="001360D8">
        <w:rPr>
          <w:spacing w:val="-7"/>
          <w:u w:val="single" w:color="000000"/>
        </w:rPr>
        <w:t xml:space="preserve"> </w:t>
      </w:r>
      <w:r w:rsidRPr="001360D8">
        <w:rPr>
          <w:u w:val="single" w:color="000000"/>
        </w:rPr>
        <w:t>Provided</w:t>
      </w:r>
      <w:r w:rsidRPr="001360D8">
        <w:rPr>
          <w:spacing w:val="-7"/>
          <w:u w:val="single" w:color="000000"/>
        </w:rPr>
        <w:t xml:space="preserve"> </w:t>
      </w:r>
      <w:r w:rsidRPr="001360D8">
        <w:rPr>
          <w:u w:val="single" w:color="000000"/>
        </w:rPr>
        <w:t>by</w:t>
      </w:r>
      <w:r w:rsidRPr="001360D8">
        <w:rPr>
          <w:spacing w:val="-6"/>
          <w:u w:val="single" w:color="000000"/>
        </w:rPr>
        <w:t xml:space="preserve"> </w:t>
      </w:r>
      <w:r w:rsidRPr="001360D8">
        <w:rPr>
          <w:u w:val="single"/>
        </w:rPr>
        <w:t>Caregivers</w:t>
      </w:r>
      <w:r w:rsidRPr="001360D8">
        <w:t>.</w:t>
      </w:r>
      <w:r w:rsidRPr="001360D8">
        <w:rPr>
          <w:spacing w:val="-6"/>
        </w:rPr>
        <w:t xml:space="preserve"> </w:t>
      </w:r>
      <w:r w:rsidRPr="001360D8">
        <w:t>The</w:t>
      </w:r>
      <w:r w:rsidRPr="001360D8">
        <w:rPr>
          <w:spacing w:val="-6"/>
        </w:rPr>
        <w:t xml:space="preserve"> </w:t>
      </w:r>
      <w:proofErr w:type="spellStart"/>
      <w:r w:rsidRPr="001360D8">
        <w:rPr>
          <w:spacing w:val="-1"/>
        </w:rPr>
        <w:t>MassHealth</w:t>
      </w:r>
      <w:proofErr w:type="spellEnd"/>
      <w:r w:rsidRPr="001360D8">
        <w:rPr>
          <w:spacing w:val="-6"/>
        </w:rPr>
        <w:t xml:space="preserve"> </w:t>
      </w:r>
      <w:r w:rsidRPr="001360D8">
        <w:t>agency</w:t>
      </w:r>
      <w:r w:rsidRPr="001360D8">
        <w:rPr>
          <w:spacing w:val="-6"/>
        </w:rPr>
        <w:t xml:space="preserve"> </w:t>
      </w:r>
      <w:r w:rsidRPr="001360D8">
        <w:t>does</w:t>
      </w:r>
      <w:r w:rsidRPr="001360D8">
        <w:rPr>
          <w:spacing w:val="-6"/>
        </w:rPr>
        <w:t xml:space="preserve"> </w:t>
      </w:r>
      <w:r w:rsidRPr="001360D8">
        <w:t>not</w:t>
      </w:r>
      <w:r w:rsidRPr="001360D8">
        <w:rPr>
          <w:spacing w:val="-6"/>
        </w:rPr>
        <w:t xml:space="preserve"> </w:t>
      </w:r>
      <w:r w:rsidRPr="001360D8">
        <w:rPr>
          <w:spacing w:val="-1"/>
        </w:rPr>
        <w:t>pay</w:t>
      </w:r>
      <w:r w:rsidRPr="001360D8">
        <w:rPr>
          <w:spacing w:val="-5"/>
        </w:rPr>
        <w:t xml:space="preserve"> </w:t>
      </w:r>
      <w:r w:rsidRPr="001360D8">
        <w:t>for</w:t>
      </w:r>
      <w:r w:rsidRPr="001360D8">
        <w:rPr>
          <w:spacing w:val="-6"/>
        </w:rPr>
        <w:t xml:space="preserve"> CSN</w:t>
      </w:r>
      <w:r w:rsidRPr="001360D8">
        <w:rPr>
          <w:spacing w:val="-5"/>
        </w:rPr>
        <w:t xml:space="preserve"> </w:t>
      </w:r>
      <w:r w:rsidRPr="001360D8">
        <w:rPr>
          <w:spacing w:val="-1"/>
        </w:rPr>
        <w:t>services</w:t>
      </w:r>
      <w:r w:rsidRPr="001360D8">
        <w:rPr>
          <w:spacing w:val="-5"/>
        </w:rPr>
        <w:t xml:space="preserve"> </w:t>
      </w:r>
      <w:r w:rsidRPr="001360D8">
        <w:t>when</w:t>
      </w:r>
      <w:r w:rsidRPr="001360D8">
        <w:rPr>
          <w:spacing w:val="-4"/>
        </w:rPr>
        <w:t xml:space="preserve"> </w:t>
      </w:r>
      <w:r w:rsidRPr="001360D8">
        <w:t>such</w:t>
      </w:r>
      <w:r w:rsidRPr="001360D8">
        <w:rPr>
          <w:spacing w:val="-5"/>
        </w:rPr>
        <w:t xml:space="preserve"> </w:t>
      </w:r>
      <w:r w:rsidRPr="001360D8">
        <w:t>services</w:t>
      </w:r>
      <w:r w:rsidRPr="001360D8">
        <w:rPr>
          <w:spacing w:val="-4"/>
        </w:rPr>
        <w:t xml:space="preserve"> </w:t>
      </w:r>
      <w:r w:rsidRPr="001360D8">
        <w:t>are</w:t>
      </w:r>
      <w:r w:rsidRPr="001360D8">
        <w:rPr>
          <w:spacing w:val="-5"/>
        </w:rPr>
        <w:t xml:space="preserve"> </w:t>
      </w:r>
      <w:r w:rsidRPr="001360D8">
        <w:rPr>
          <w:spacing w:val="-1"/>
        </w:rPr>
        <w:t>provided</w:t>
      </w:r>
      <w:r w:rsidRPr="001360D8">
        <w:rPr>
          <w:spacing w:val="-5"/>
        </w:rPr>
        <w:t xml:space="preserve"> </w:t>
      </w:r>
      <w:r w:rsidRPr="001360D8">
        <w:t>by</w:t>
      </w:r>
      <w:r w:rsidRPr="001360D8">
        <w:rPr>
          <w:spacing w:val="-4"/>
        </w:rPr>
        <w:t xml:space="preserve"> </w:t>
      </w:r>
      <w:r w:rsidRPr="001360D8">
        <w:rPr>
          <w:spacing w:val="-1"/>
        </w:rPr>
        <w:t>the</w:t>
      </w:r>
      <w:r w:rsidRPr="001360D8">
        <w:rPr>
          <w:spacing w:val="-5"/>
        </w:rPr>
        <w:t xml:space="preserve"> </w:t>
      </w:r>
      <w:r w:rsidRPr="001360D8">
        <w:t>spouse</w:t>
      </w:r>
      <w:r w:rsidRPr="001360D8">
        <w:rPr>
          <w:spacing w:val="-4"/>
        </w:rPr>
        <w:t xml:space="preserve"> </w:t>
      </w:r>
      <w:r w:rsidRPr="001360D8">
        <w:t>of</w:t>
      </w:r>
      <w:r w:rsidRPr="001360D8">
        <w:rPr>
          <w:spacing w:val="-6"/>
        </w:rPr>
        <w:t xml:space="preserve"> </w:t>
      </w:r>
      <w:r w:rsidRPr="001360D8">
        <w:t>a</w:t>
      </w:r>
      <w:r w:rsidRPr="001360D8">
        <w:rPr>
          <w:spacing w:val="-3"/>
        </w:rPr>
        <w:t xml:space="preserve"> </w:t>
      </w:r>
      <w:r w:rsidRPr="001360D8">
        <w:rPr>
          <w:spacing w:val="-1"/>
        </w:rPr>
        <w:t>member,</w:t>
      </w:r>
      <w:r w:rsidRPr="001360D8">
        <w:rPr>
          <w:spacing w:val="-5"/>
        </w:rPr>
        <w:t xml:space="preserve"> </w:t>
      </w:r>
      <w:r w:rsidRPr="001360D8">
        <w:t>the</w:t>
      </w:r>
      <w:r w:rsidRPr="001360D8">
        <w:rPr>
          <w:spacing w:val="-5"/>
        </w:rPr>
        <w:t xml:space="preserve"> </w:t>
      </w:r>
      <w:r w:rsidRPr="001360D8">
        <w:t>parent</w:t>
      </w:r>
      <w:r w:rsidRPr="001360D8">
        <w:rPr>
          <w:spacing w:val="-4"/>
        </w:rPr>
        <w:t xml:space="preserve"> </w:t>
      </w:r>
      <w:r w:rsidRPr="001360D8">
        <w:t>of</w:t>
      </w:r>
      <w:r w:rsidRPr="001360D8">
        <w:rPr>
          <w:spacing w:val="-5"/>
        </w:rPr>
        <w:t xml:space="preserve"> </w:t>
      </w:r>
      <w:r w:rsidRPr="001360D8">
        <w:t>a</w:t>
      </w:r>
      <w:r w:rsidRPr="001360D8">
        <w:rPr>
          <w:spacing w:val="-4"/>
        </w:rPr>
        <w:t xml:space="preserve"> </w:t>
      </w:r>
      <w:r w:rsidRPr="001360D8">
        <w:t>minor</w:t>
      </w:r>
      <w:r w:rsidRPr="001360D8">
        <w:rPr>
          <w:spacing w:val="43"/>
          <w:w w:val="99"/>
        </w:rPr>
        <w:t xml:space="preserve"> </w:t>
      </w:r>
      <w:r w:rsidRPr="001360D8">
        <w:rPr>
          <w:spacing w:val="-1"/>
        </w:rPr>
        <w:t>member,</w:t>
      </w:r>
      <w:r w:rsidRPr="001360D8">
        <w:rPr>
          <w:spacing w:val="-6"/>
        </w:rPr>
        <w:t xml:space="preserve"> </w:t>
      </w:r>
      <w:r w:rsidRPr="001360D8">
        <w:t>including</w:t>
      </w:r>
      <w:r w:rsidRPr="001360D8">
        <w:rPr>
          <w:spacing w:val="-7"/>
        </w:rPr>
        <w:t xml:space="preserve"> </w:t>
      </w:r>
      <w:r w:rsidRPr="001360D8">
        <w:t>an</w:t>
      </w:r>
      <w:r w:rsidRPr="001360D8">
        <w:rPr>
          <w:spacing w:val="-5"/>
        </w:rPr>
        <w:t xml:space="preserve"> </w:t>
      </w:r>
      <w:r w:rsidRPr="001360D8">
        <w:rPr>
          <w:spacing w:val="-1"/>
        </w:rPr>
        <w:t>adoptive</w:t>
      </w:r>
      <w:r w:rsidRPr="001360D8">
        <w:rPr>
          <w:spacing w:val="-6"/>
        </w:rPr>
        <w:t xml:space="preserve"> </w:t>
      </w:r>
      <w:r w:rsidRPr="001360D8">
        <w:t>parent,</w:t>
      </w:r>
      <w:r w:rsidRPr="001360D8">
        <w:rPr>
          <w:spacing w:val="-6"/>
        </w:rPr>
        <w:t xml:space="preserve"> </w:t>
      </w:r>
      <w:r w:rsidRPr="001360D8">
        <w:t>or</w:t>
      </w:r>
      <w:r w:rsidRPr="001360D8">
        <w:rPr>
          <w:spacing w:val="-6"/>
        </w:rPr>
        <w:t xml:space="preserve"> </w:t>
      </w:r>
      <w:r w:rsidRPr="001360D8">
        <w:t>the</w:t>
      </w:r>
      <w:r w:rsidRPr="001360D8">
        <w:rPr>
          <w:spacing w:val="-6"/>
        </w:rPr>
        <w:t xml:space="preserve"> </w:t>
      </w:r>
      <w:r w:rsidRPr="001360D8">
        <w:rPr>
          <w:spacing w:val="-1"/>
        </w:rPr>
        <w:t>member’s</w:t>
      </w:r>
      <w:r w:rsidRPr="001360D8">
        <w:rPr>
          <w:spacing w:val="-5"/>
        </w:rPr>
        <w:t xml:space="preserve"> </w:t>
      </w:r>
      <w:r w:rsidRPr="001360D8">
        <w:t>foster</w:t>
      </w:r>
      <w:r w:rsidRPr="001360D8">
        <w:rPr>
          <w:spacing w:val="-6"/>
        </w:rPr>
        <w:t xml:space="preserve"> </w:t>
      </w:r>
      <w:r w:rsidRPr="001360D8">
        <w:t>parent,</w:t>
      </w:r>
      <w:r w:rsidRPr="001360D8">
        <w:rPr>
          <w:spacing w:val="-6"/>
        </w:rPr>
        <w:t xml:space="preserve"> </w:t>
      </w:r>
      <w:r w:rsidRPr="001360D8">
        <w:t>or</w:t>
      </w:r>
      <w:r w:rsidRPr="001360D8">
        <w:rPr>
          <w:spacing w:val="-5"/>
        </w:rPr>
        <w:t xml:space="preserve"> </w:t>
      </w:r>
      <w:r w:rsidRPr="001360D8">
        <w:rPr>
          <w:spacing w:val="-1"/>
        </w:rPr>
        <w:t>any</w:t>
      </w:r>
      <w:r w:rsidRPr="001360D8">
        <w:rPr>
          <w:spacing w:val="-6"/>
        </w:rPr>
        <w:t xml:space="preserve"> </w:t>
      </w:r>
      <w:r w:rsidRPr="001360D8">
        <w:rPr>
          <w:spacing w:val="-1"/>
        </w:rPr>
        <w:t>other</w:t>
      </w:r>
      <w:r w:rsidRPr="001360D8">
        <w:rPr>
          <w:spacing w:val="-5"/>
        </w:rPr>
        <w:t xml:space="preserve"> </w:t>
      </w:r>
      <w:r w:rsidRPr="001360D8">
        <w:rPr>
          <w:spacing w:val="-1"/>
        </w:rPr>
        <w:t>individual</w:t>
      </w:r>
      <w:r w:rsidRPr="001360D8">
        <w:rPr>
          <w:spacing w:val="-6"/>
        </w:rPr>
        <w:t xml:space="preserve"> </w:t>
      </w:r>
      <w:r w:rsidRPr="001360D8">
        <w:t>with</w:t>
      </w:r>
      <w:r w:rsidRPr="001360D8">
        <w:rPr>
          <w:spacing w:val="67"/>
          <w:w w:val="99"/>
        </w:rPr>
        <w:t xml:space="preserve"> </w:t>
      </w:r>
      <w:r w:rsidRPr="001360D8">
        <w:t>legally</w:t>
      </w:r>
      <w:r w:rsidRPr="001360D8">
        <w:rPr>
          <w:spacing w:val="-8"/>
        </w:rPr>
        <w:t xml:space="preserve"> </w:t>
      </w:r>
      <w:r w:rsidRPr="001360D8">
        <w:rPr>
          <w:spacing w:val="-1"/>
        </w:rPr>
        <w:t>binding</w:t>
      </w:r>
      <w:r w:rsidRPr="001360D8">
        <w:rPr>
          <w:spacing w:val="-7"/>
        </w:rPr>
        <w:t xml:space="preserve"> </w:t>
      </w:r>
      <w:r w:rsidRPr="001360D8">
        <w:t>financial</w:t>
      </w:r>
      <w:r w:rsidRPr="001360D8">
        <w:rPr>
          <w:spacing w:val="-7"/>
        </w:rPr>
        <w:t xml:space="preserve"> </w:t>
      </w:r>
      <w:r w:rsidRPr="001360D8">
        <w:t>or</w:t>
      </w:r>
      <w:r w:rsidRPr="001360D8">
        <w:rPr>
          <w:spacing w:val="-8"/>
        </w:rPr>
        <w:t xml:space="preserve"> </w:t>
      </w:r>
      <w:r w:rsidRPr="001360D8">
        <w:t>caregiving</w:t>
      </w:r>
      <w:r w:rsidRPr="001360D8">
        <w:rPr>
          <w:spacing w:val="-7"/>
        </w:rPr>
        <w:t xml:space="preserve"> </w:t>
      </w:r>
      <w:r w:rsidRPr="001360D8">
        <w:rPr>
          <w:spacing w:val="-1"/>
        </w:rPr>
        <w:t>responsibility</w:t>
      </w:r>
      <w:r w:rsidRPr="001360D8">
        <w:rPr>
          <w:spacing w:val="-5"/>
        </w:rPr>
        <w:t xml:space="preserve"> </w:t>
      </w:r>
      <w:r w:rsidRPr="001360D8">
        <w:rPr>
          <w:spacing w:val="-1"/>
        </w:rPr>
        <w:t>for</w:t>
      </w:r>
      <w:r w:rsidRPr="001360D8">
        <w:rPr>
          <w:spacing w:val="-7"/>
        </w:rPr>
        <w:t xml:space="preserve"> </w:t>
      </w:r>
      <w:r w:rsidRPr="001360D8">
        <w:t>the</w:t>
      </w:r>
      <w:r w:rsidRPr="001360D8">
        <w:rPr>
          <w:spacing w:val="-7"/>
        </w:rPr>
        <w:t xml:space="preserve"> </w:t>
      </w:r>
      <w:r w:rsidRPr="001360D8">
        <w:rPr>
          <w:spacing w:val="-1"/>
        </w:rPr>
        <w:t>member.</w:t>
      </w:r>
    </w:p>
    <w:p w14:paraId="361280E8" w14:textId="77777777" w:rsidR="00EC6553" w:rsidRDefault="00EC6553" w:rsidP="007C4B04">
      <w:pPr>
        <w:pStyle w:val="BodyText"/>
        <w:tabs>
          <w:tab w:val="left" w:pos="1444"/>
        </w:tabs>
        <w:ind w:left="936"/>
      </w:pPr>
    </w:p>
    <w:p w14:paraId="7EE805B1" w14:textId="77777777" w:rsidR="00EC6553" w:rsidRPr="001360D8" w:rsidRDefault="00EC6553" w:rsidP="007C4B04">
      <w:pPr>
        <w:pStyle w:val="BodyText"/>
        <w:tabs>
          <w:tab w:val="left" w:pos="1444"/>
        </w:tabs>
        <w:ind w:left="936"/>
      </w:pPr>
      <w:r w:rsidRPr="001360D8">
        <w:t xml:space="preserve">(G)  </w:t>
      </w:r>
      <w:r w:rsidRPr="001360D8">
        <w:rPr>
          <w:u w:val="single"/>
        </w:rPr>
        <w:t>Multiple-patient Care</w:t>
      </w:r>
      <w:r w:rsidRPr="001360D8">
        <w:t xml:space="preserve">. The </w:t>
      </w:r>
      <w:proofErr w:type="spellStart"/>
      <w:r w:rsidRPr="001360D8">
        <w:t>MassHealth</w:t>
      </w:r>
      <w:proofErr w:type="spellEnd"/>
      <w:r w:rsidRPr="001360D8">
        <w:t xml:space="preserve"> agency pays for one nurse to provide CSN services in the same household and during the same time period to more than one member, but not more than three members, if</w:t>
      </w:r>
    </w:p>
    <w:p w14:paraId="262F4718" w14:textId="77777777" w:rsidR="00EC6553" w:rsidRPr="001360D8" w:rsidRDefault="00EC6553" w:rsidP="007C4B04">
      <w:pPr>
        <w:pStyle w:val="BodyText"/>
        <w:tabs>
          <w:tab w:val="left" w:pos="1444"/>
        </w:tabs>
        <w:ind w:left="1310"/>
      </w:pPr>
      <w:r w:rsidRPr="001360D8">
        <w:t xml:space="preserve">(1)  </w:t>
      </w:r>
      <w:proofErr w:type="gramStart"/>
      <w:r w:rsidRPr="001360D8">
        <w:t>the</w:t>
      </w:r>
      <w:proofErr w:type="gramEnd"/>
      <w:r w:rsidRPr="001360D8">
        <w:t xml:space="preserve"> members have been determined by the </w:t>
      </w:r>
      <w:proofErr w:type="spellStart"/>
      <w:r w:rsidRPr="001360D8">
        <w:t>MassHealth</w:t>
      </w:r>
      <w:proofErr w:type="spellEnd"/>
      <w:r w:rsidRPr="001360D8">
        <w:t xml:space="preserve"> agency or its designee to meet the criteria listed at 130 CMR 438.410;</w:t>
      </w:r>
    </w:p>
    <w:p w14:paraId="7EC73DDB" w14:textId="77777777" w:rsidR="00EC6553" w:rsidRPr="001360D8" w:rsidRDefault="00EC6553" w:rsidP="007C4B04">
      <w:pPr>
        <w:pStyle w:val="BodyText"/>
        <w:tabs>
          <w:tab w:val="left" w:pos="1444"/>
        </w:tabs>
        <w:ind w:left="1310"/>
      </w:pPr>
      <w:r w:rsidRPr="001360D8">
        <w:t xml:space="preserve">(2)  </w:t>
      </w:r>
      <w:proofErr w:type="gramStart"/>
      <w:r w:rsidRPr="001360D8">
        <w:t>the</w:t>
      </w:r>
      <w:proofErr w:type="gramEnd"/>
      <w:r w:rsidRPr="001360D8">
        <w:t xml:space="preserve"> members receive services in the same household and during the same time period;</w:t>
      </w:r>
    </w:p>
    <w:p w14:paraId="3C9CE81B" w14:textId="77777777" w:rsidR="00EC6553" w:rsidRPr="001360D8" w:rsidRDefault="00EC6553" w:rsidP="007C4B04">
      <w:pPr>
        <w:pStyle w:val="BodyText"/>
        <w:tabs>
          <w:tab w:val="left" w:pos="1444"/>
        </w:tabs>
        <w:ind w:left="1310"/>
      </w:pPr>
      <w:r w:rsidRPr="001360D8">
        <w:t xml:space="preserve">(3)  </w:t>
      </w:r>
      <w:proofErr w:type="gramStart"/>
      <w:r w:rsidRPr="001360D8">
        <w:t>the</w:t>
      </w:r>
      <w:proofErr w:type="gramEnd"/>
      <w:r w:rsidRPr="001360D8">
        <w:t xml:space="preserve"> </w:t>
      </w:r>
      <w:proofErr w:type="spellStart"/>
      <w:r w:rsidRPr="001360D8">
        <w:t>MassHealth</w:t>
      </w:r>
      <w:proofErr w:type="spellEnd"/>
      <w:r w:rsidRPr="001360D8">
        <w:t xml:space="preserve"> agency or its designee has determined that it is appropriate for one nurse to provide nursing services to the members simultaneously; and</w:t>
      </w:r>
    </w:p>
    <w:p w14:paraId="6A811CB6" w14:textId="77777777" w:rsidR="00EC6553" w:rsidRPr="001360D8" w:rsidRDefault="00EC6553" w:rsidP="007C4B04">
      <w:pPr>
        <w:pStyle w:val="BodyText"/>
        <w:ind w:left="1310"/>
      </w:pPr>
      <w:r w:rsidRPr="001360D8">
        <w:t xml:space="preserve">(4)  </w:t>
      </w:r>
      <w:proofErr w:type="gramStart"/>
      <w:r w:rsidRPr="001360D8">
        <w:t>the</w:t>
      </w:r>
      <w:proofErr w:type="gramEnd"/>
      <w:r w:rsidRPr="001360D8">
        <w:t xml:space="preserve"> CSN agency has received a separate prior authorization from the </w:t>
      </w:r>
      <w:proofErr w:type="spellStart"/>
      <w:r w:rsidRPr="001360D8">
        <w:t>MassHealth</w:t>
      </w:r>
      <w:proofErr w:type="spellEnd"/>
      <w:r w:rsidRPr="001360D8">
        <w:t xml:space="preserve"> agency or its designee for each member as described in 130 CMR 438.413.</w:t>
      </w:r>
    </w:p>
    <w:p w14:paraId="76376834" w14:textId="77777777" w:rsidR="00EC6553" w:rsidRPr="001360D8" w:rsidRDefault="00EC6553" w:rsidP="0055663F">
      <w:pPr>
        <w:pStyle w:val="BodyText"/>
        <w:spacing w:before="71"/>
        <w:ind w:left="0" w:right="172"/>
      </w:pPr>
    </w:p>
    <w:p w14:paraId="46A576EB" w14:textId="77777777" w:rsidR="00EC6553" w:rsidRPr="001360D8" w:rsidRDefault="00EC6553" w:rsidP="007C4B04">
      <w:pPr>
        <w:pStyle w:val="BodyText"/>
        <w:ind w:left="0"/>
      </w:pPr>
      <w:r w:rsidRPr="001360D8">
        <w:rPr>
          <w:spacing w:val="-1"/>
          <w:u w:val="single" w:color="000000"/>
        </w:rPr>
        <w:t>438.420:</w:t>
      </w:r>
      <w:r w:rsidRPr="001360D8">
        <w:rPr>
          <w:spacing w:val="38"/>
          <w:u w:val="single" w:color="000000"/>
        </w:rPr>
        <w:t xml:space="preserve">  </w:t>
      </w:r>
      <w:r w:rsidRPr="001360D8">
        <w:rPr>
          <w:spacing w:val="-1"/>
          <w:u w:val="single" w:color="000000"/>
        </w:rPr>
        <w:t>Maximum</w:t>
      </w:r>
      <w:r w:rsidRPr="001360D8">
        <w:rPr>
          <w:spacing w:val="-9"/>
          <w:u w:val="single" w:color="000000"/>
        </w:rPr>
        <w:t xml:space="preserve"> </w:t>
      </w:r>
      <w:r w:rsidRPr="001360D8">
        <w:rPr>
          <w:u w:val="single" w:color="000000"/>
        </w:rPr>
        <w:t>Allowable</w:t>
      </w:r>
      <w:r w:rsidRPr="001360D8">
        <w:rPr>
          <w:spacing w:val="-8"/>
          <w:u w:val="single" w:color="000000"/>
        </w:rPr>
        <w:t xml:space="preserve"> </w:t>
      </w:r>
      <w:r w:rsidRPr="001360D8">
        <w:rPr>
          <w:u w:val="single" w:color="000000"/>
        </w:rPr>
        <w:t>Fees</w:t>
      </w:r>
    </w:p>
    <w:p w14:paraId="54D00217" w14:textId="77777777" w:rsidR="00EC6553" w:rsidRDefault="00EC6553" w:rsidP="00677E11">
      <w:pPr>
        <w:ind w:left="936" w:firstLine="360"/>
      </w:pPr>
    </w:p>
    <w:p w14:paraId="4AED1BB3" w14:textId="77777777" w:rsidR="00EC6553" w:rsidRPr="000A04DD" w:rsidRDefault="00EC6553" w:rsidP="00677E11">
      <w:pPr>
        <w:ind w:left="936" w:firstLine="360"/>
        <w:rPr>
          <w:i/>
          <w:iCs/>
          <w:sz w:val="22"/>
          <w:szCs w:val="22"/>
        </w:rPr>
      </w:pPr>
      <w:r w:rsidRPr="000A04DD">
        <w:rPr>
          <w:sz w:val="22"/>
          <w:szCs w:val="22"/>
        </w:rPr>
        <w:t xml:space="preserve">CSN agencies must accept </w:t>
      </w:r>
      <w:proofErr w:type="spellStart"/>
      <w:r w:rsidRPr="000A04DD">
        <w:rPr>
          <w:sz w:val="22"/>
          <w:szCs w:val="22"/>
        </w:rPr>
        <w:t>MassHealth</w:t>
      </w:r>
      <w:proofErr w:type="spellEnd"/>
      <w:r w:rsidRPr="000A04DD">
        <w:rPr>
          <w:sz w:val="22"/>
          <w:szCs w:val="22"/>
        </w:rPr>
        <w:t xml:space="preserve"> payment in full for CSN services in accordance with the rates and regulations established by EOHHS as set forth in 101 CMR 361.00: </w:t>
      </w:r>
      <w:r w:rsidRPr="000A04DD">
        <w:rPr>
          <w:i/>
          <w:iCs/>
          <w:sz w:val="22"/>
          <w:szCs w:val="22"/>
        </w:rPr>
        <w:t>Rates for Continuous Skilled Nursing Services</w:t>
      </w:r>
      <w:r w:rsidRPr="000A04DD">
        <w:rPr>
          <w:sz w:val="22"/>
          <w:szCs w:val="22"/>
        </w:rPr>
        <w:t xml:space="preserve">. Payments are subject to the conditions, exclusions, and limitations set forth in 130 CMR 438.000 and 450.000:  </w:t>
      </w:r>
      <w:r w:rsidRPr="000A04DD">
        <w:rPr>
          <w:i/>
          <w:iCs/>
          <w:sz w:val="22"/>
          <w:szCs w:val="22"/>
        </w:rPr>
        <w:t>Administrative and Billing Regulations</w:t>
      </w:r>
      <w:r w:rsidRPr="000A04DD">
        <w:rPr>
          <w:sz w:val="22"/>
          <w:szCs w:val="22"/>
        </w:rPr>
        <w:t>.</w:t>
      </w:r>
    </w:p>
    <w:p w14:paraId="054C78B9" w14:textId="77777777" w:rsidR="00EC6553" w:rsidRPr="001360D8" w:rsidRDefault="00EC6553" w:rsidP="0055663F">
      <w:pPr>
        <w:spacing w:before="11"/>
        <w:rPr>
          <w:sz w:val="21"/>
          <w:szCs w:val="21"/>
        </w:rPr>
      </w:pPr>
    </w:p>
    <w:p w14:paraId="61C00AC0" w14:textId="77777777" w:rsidR="00EC6553" w:rsidRPr="001360D8" w:rsidRDefault="00EC6553" w:rsidP="00F719E1">
      <w:pPr>
        <w:pStyle w:val="BodyText"/>
        <w:ind w:left="0"/>
      </w:pPr>
      <w:r w:rsidRPr="001360D8">
        <w:rPr>
          <w:u w:val="single" w:color="000000"/>
        </w:rPr>
        <w:t>438.421:</w:t>
      </w:r>
      <w:r w:rsidRPr="001360D8">
        <w:rPr>
          <w:spacing w:val="40"/>
          <w:u w:val="single" w:color="000000"/>
        </w:rPr>
        <w:t xml:space="preserve">  </w:t>
      </w:r>
      <w:r w:rsidRPr="001360D8">
        <w:rPr>
          <w:u w:val="single" w:color="000000"/>
        </w:rPr>
        <w:t>Denial</w:t>
      </w:r>
      <w:r w:rsidRPr="001360D8">
        <w:rPr>
          <w:spacing w:val="-7"/>
          <w:u w:val="single" w:color="000000"/>
        </w:rPr>
        <w:t xml:space="preserve"> </w:t>
      </w:r>
      <w:r w:rsidRPr="001360D8">
        <w:rPr>
          <w:u w:val="single" w:color="000000"/>
        </w:rPr>
        <w:t>of</w:t>
      </w:r>
      <w:r w:rsidRPr="001360D8">
        <w:rPr>
          <w:spacing w:val="-7"/>
          <w:u w:val="single" w:color="000000"/>
        </w:rPr>
        <w:t xml:space="preserve"> </w:t>
      </w:r>
      <w:r w:rsidRPr="001360D8">
        <w:rPr>
          <w:u w:val="single" w:color="000000"/>
        </w:rPr>
        <w:t>Services</w:t>
      </w:r>
      <w:r w:rsidRPr="001360D8">
        <w:rPr>
          <w:spacing w:val="-8"/>
          <w:u w:val="single" w:color="000000"/>
        </w:rPr>
        <w:t xml:space="preserve"> </w:t>
      </w:r>
      <w:r w:rsidRPr="001360D8">
        <w:rPr>
          <w:u w:val="single" w:color="000000"/>
        </w:rPr>
        <w:t>and</w:t>
      </w:r>
      <w:r w:rsidRPr="001360D8">
        <w:rPr>
          <w:spacing w:val="-7"/>
          <w:u w:val="single" w:color="000000"/>
        </w:rPr>
        <w:t xml:space="preserve"> </w:t>
      </w:r>
      <w:r w:rsidRPr="001360D8">
        <w:rPr>
          <w:spacing w:val="-1"/>
          <w:u w:val="single" w:color="000000"/>
        </w:rPr>
        <w:t>Administrative</w:t>
      </w:r>
      <w:r w:rsidRPr="001360D8">
        <w:rPr>
          <w:spacing w:val="-7"/>
          <w:u w:val="single" w:color="000000"/>
        </w:rPr>
        <w:t xml:space="preserve"> </w:t>
      </w:r>
      <w:r w:rsidRPr="001360D8">
        <w:rPr>
          <w:u w:val="single" w:color="000000"/>
        </w:rPr>
        <w:t>Review</w:t>
      </w:r>
    </w:p>
    <w:p w14:paraId="1F6954C6" w14:textId="77777777" w:rsidR="00EC6553" w:rsidRDefault="00EC6553" w:rsidP="007C4B04">
      <w:pPr>
        <w:pStyle w:val="BodyText"/>
        <w:tabs>
          <w:tab w:val="left" w:pos="1432"/>
        </w:tabs>
        <w:ind w:left="936"/>
      </w:pPr>
    </w:p>
    <w:p w14:paraId="26E5EE6C" w14:textId="77777777" w:rsidR="00EC6553" w:rsidRPr="001360D8" w:rsidRDefault="00EC6553" w:rsidP="007C4B04">
      <w:pPr>
        <w:pStyle w:val="BodyText"/>
        <w:tabs>
          <w:tab w:val="left" w:pos="1432"/>
        </w:tabs>
        <w:ind w:left="936"/>
      </w:pPr>
      <w:r w:rsidRPr="001360D8">
        <w:t>(A)  A</w:t>
      </w:r>
      <w:r w:rsidRPr="001360D8">
        <w:rPr>
          <w:spacing w:val="-5"/>
        </w:rPr>
        <w:t xml:space="preserve"> </w:t>
      </w:r>
      <w:r w:rsidRPr="001360D8">
        <w:t>failure</w:t>
      </w:r>
      <w:r w:rsidRPr="001360D8">
        <w:rPr>
          <w:spacing w:val="-5"/>
        </w:rPr>
        <w:t xml:space="preserve"> </w:t>
      </w:r>
      <w:r w:rsidRPr="001360D8">
        <w:t>or</w:t>
      </w:r>
      <w:r w:rsidRPr="001360D8">
        <w:rPr>
          <w:spacing w:val="-4"/>
        </w:rPr>
        <w:t xml:space="preserve"> </w:t>
      </w:r>
      <w:r w:rsidRPr="001360D8">
        <w:t>refusal</w:t>
      </w:r>
      <w:r w:rsidRPr="001360D8">
        <w:rPr>
          <w:spacing w:val="-5"/>
        </w:rPr>
        <w:t xml:space="preserve"> </w:t>
      </w:r>
      <w:r w:rsidRPr="001360D8">
        <w:rPr>
          <w:spacing w:val="-1"/>
        </w:rPr>
        <w:t>by</w:t>
      </w:r>
      <w:r w:rsidRPr="001360D8">
        <w:rPr>
          <w:spacing w:val="-4"/>
        </w:rPr>
        <w:t xml:space="preserve"> </w:t>
      </w:r>
      <w:r w:rsidRPr="001360D8">
        <w:t>a CSN agency to</w:t>
      </w:r>
      <w:r w:rsidRPr="001360D8">
        <w:rPr>
          <w:spacing w:val="-6"/>
        </w:rPr>
        <w:t xml:space="preserve"> </w:t>
      </w:r>
      <w:r w:rsidRPr="001360D8">
        <w:rPr>
          <w:spacing w:val="-1"/>
        </w:rPr>
        <w:t>furnish</w:t>
      </w:r>
      <w:r w:rsidRPr="001360D8">
        <w:rPr>
          <w:spacing w:val="-4"/>
        </w:rPr>
        <w:t xml:space="preserve"> </w:t>
      </w:r>
      <w:r w:rsidRPr="001360D8">
        <w:t>services</w:t>
      </w:r>
      <w:r w:rsidRPr="001360D8">
        <w:rPr>
          <w:spacing w:val="-5"/>
        </w:rPr>
        <w:t xml:space="preserve"> </w:t>
      </w:r>
      <w:r w:rsidRPr="001360D8">
        <w:t>that</w:t>
      </w:r>
      <w:r w:rsidRPr="001360D8">
        <w:rPr>
          <w:spacing w:val="-4"/>
        </w:rPr>
        <w:t xml:space="preserve"> </w:t>
      </w:r>
      <w:r w:rsidRPr="001360D8">
        <w:t>have</w:t>
      </w:r>
      <w:r w:rsidRPr="001360D8">
        <w:rPr>
          <w:spacing w:val="-5"/>
        </w:rPr>
        <w:t xml:space="preserve"> </w:t>
      </w:r>
      <w:r w:rsidRPr="001360D8">
        <w:t>been</w:t>
      </w:r>
      <w:r w:rsidRPr="001360D8">
        <w:rPr>
          <w:spacing w:val="-5"/>
        </w:rPr>
        <w:t xml:space="preserve"> </w:t>
      </w:r>
      <w:r w:rsidRPr="001360D8">
        <w:t>ordered</w:t>
      </w:r>
      <w:r w:rsidRPr="001360D8">
        <w:rPr>
          <w:spacing w:val="-4"/>
        </w:rPr>
        <w:t xml:space="preserve"> </w:t>
      </w:r>
      <w:r w:rsidRPr="001360D8">
        <w:rPr>
          <w:spacing w:val="-1"/>
        </w:rPr>
        <w:t>by</w:t>
      </w:r>
      <w:r w:rsidRPr="001360D8">
        <w:rPr>
          <w:spacing w:val="-5"/>
        </w:rPr>
        <w:t xml:space="preserve"> </w:t>
      </w:r>
      <w:r w:rsidRPr="001360D8">
        <w:rPr>
          <w:spacing w:val="-1"/>
        </w:rPr>
        <w:t>the</w:t>
      </w:r>
      <w:r w:rsidRPr="001360D8">
        <w:rPr>
          <w:spacing w:val="35"/>
          <w:w w:val="99"/>
        </w:rPr>
        <w:t xml:space="preserve"> </w:t>
      </w:r>
      <w:r w:rsidRPr="001360D8">
        <w:t>member's</w:t>
      </w:r>
      <w:r w:rsidRPr="001360D8">
        <w:rPr>
          <w:spacing w:val="-5"/>
        </w:rPr>
        <w:t xml:space="preserve"> </w:t>
      </w:r>
      <w:r w:rsidRPr="001360D8">
        <w:t>attending</w:t>
      </w:r>
      <w:r w:rsidRPr="001360D8">
        <w:rPr>
          <w:spacing w:val="-5"/>
        </w:rPr>
        <w:t xml:space="preserve"> </w:t>
      </w:r>
      <w:r w:rsidRPr="001360D8">
        <w:t>physician or ordering non-physician practitioner and</w:t>
      </w:r>
      <w:r w:rsidRPr="001360D8">
        <w:rPr>
          <w:spacing w:val="-5"/>
        </w:rPr>
        <w:t xml:space="preserve"> </w:t>
      </w:r>
      <w:r w:rsidRPr="001360D8">
        <w:t>are</w:t>
      </w:r>
      <w:r w:rsidRPr="001360D8">
        <w:rPr>
          <w:spacing w:val="-5"/>
        </w:rPr>
        <w:t xml:space="preserve"> </w:t>
      </w:r>
      <w:r w:rsidRPr="001360D8">
        <w:t>within</w:t>
      </w:r>
      <w:r w:rsidRPr="001360D8">
        <w:rPr>
          <w:spacing w:val="-6"/>
        </w:rPr>
        <w:t xml:space="preserve"> </w:t>
      </w:r>
      <w:r w:rsidRPr="001360D8">
        <w:t>the</w:t>
      </w:r>
      <w:r w:rsidRPr="001360D8">
        <w:rPr>
          <w:spacing w:val="-5"/>
        </w:rPr>
        <w:t xml:space="preserve"> </w:t>
      </w:r>
      <w:r w:rsidRPr="001360D8">
        <w:t>range</w:t>
      </w:r>
      <w:r w:rsidRPr="001360D8">
        <w:rPr>
          <w:spacing w:val="-5"/>
        </w:rPr>
        <w:t xml:space="preserve"> </w:t>
      </w:r>
      <w:r w:rsidRPr="001360D8">
        <w:t>of</w:t>
      </w:r>
      <w:r w:rsidRPr="001360D8">
        <w:rPr>
          <w:spacing w:val="-5"/>
        </w:rPr>
        <w:t xml:space="preserve"> </w:t>
      </w:r>
      <w:r w:rsidRPr="001360D8">
        <w:rPr>
          <w:spacing w:val="-1"/>
        </w:rPr>
        <w:t>payable</w:t>
      </w:r>
      <w:r w:rsidRPr="001360D8">
        <w:rPr>
          <w:spacing w:val="-5"/>
        </w:rPr>
        <w:t xml:space="preserve"> </w:t>
      </w:r>
      <w:r w:rsidRPr="001360D8">
        <w:t>services, constitutes</w:t>
      </w:r>
      <w:r w:rsidRPr="001360D8">
        <w:rPr>
          <w:spacing w:val="-6"/>
        </w:rPr>
        <w:t xml:space="preserve"> </w:t>
      </w:r>
      <w:r w:rsidRPr="001360D8">
        <w:t>a</w:t>
      </w:r>
      <w:r w:rsidRPr="001360D8">
        <w:rPr>
          <w:spacing w:val="-6"/>
        </w:rPr>
        <w:t xml:space="preserve"> </w:t>
      </w:r>
      <w:r w:rsidRPr="001360D8">
        <w:t>violation</w:t>
      </w:r>
      <w:r w:rsidRPr="001360D8">
        <w:rPr>
          <w:spacing w:val="-7"/>
        </w:rPr>
        <w:t xml:space="preserve"> </w:t>
      </w:r>
      <w:r w:rsidRPr="001360D8">
        <w:t>of</w:t>
      </w:r>
      <w:r w:rsidRPr="001360D8">
        <w:rPr>
          <w:spacing w:val="-6"/>
        </w:rPr>
        <w:t xml:space="preserve"> </w:t>
      </w:r>
      <w:r w:rsidRPr="001360D8">
        <w:t>130</w:t>
      </w:r>
      <w:r w:rsidRPr="001360D8">
        <w:rPr>
          <w:spacing w:val="-6"/>
        </w:rPr>
        <w:t xml:space="preserve"> </w:t>
      </w:r>
      <w:r w:rsidRPr="001360D8">
        <w:t>CMR</w:t>
      </w:r>
      <w:r w:rsidRPr="001360D8">
        <w:rPr>
          <w:spacing w:val="-6"/>
        </w:rPr>
        <w:t xml:space="preserve"> </w:t>
      </w:r>
      <w:r w:rsidRPr="001360D8">
        <w:rPr>
          <w:spacing w:val="-1"/>
        </w:rPr>
        <w:t>438.000</w:t>
      </w:r>
      <w:r w:rsidRPr="001360D8">
        <w:rPr>
          <w:spacing w:val="-6"/>
        </w:rPr>
        <w:t xml:space="preserve"> </w:t>
      </w:r>
      <w:r w:rsidRPr="001360D8">
        <w:t>for</w:t>
      </w:r>
      <w:r w:rsidRPr="001360D8">
        <w:rPr>
          <w:spacing w:val="-7"/>
        </w:rPr>
        <w:t xml:space="preserve"> </w:t>
      </w:r>
      <w:r w:rsidRPr="001360D8">
        <w:rPr>
          <w:spacing w:val="-1"/>
        </w:rPr>
        <w:t>which</w:t>
      </w:r>
      <w:r w:rsidRPr="001360D8">
        <w:rPr>
          <w:spacing w:val="-6"/>
        </w:rPr>
        <w:t xml:space="preserve"> </w:t>
      </w:r>
      <w:r w:rsidRPr="001360D8">
        <w:rPr>
          <w:spacing w:val="-1"/>
        </w:rPr>
        <w:t>administrative</w:t>
      </w:r>
      <w:r w:rsidRPr="001360D8">
        <w:rPr>
          <w:spacing w:val="-6"/>
        </w:rPr>
        <w:t xml:space="preserve"> </w:t>
      </w:r>
      <w:r w:rsidRPr="001360D8">
        <w:t>sanctions</w:t>
      </w:r>
      <w:r w:rsidRPr="001360D8">
        <w:rPr>
          <w:spacing w:val="-6"/>
        </w:rPr>
        <w:t xml:space="preserve"> </w:t>
      </w:r>
      <w:r w:rsidRPr="001360D8">
        <w:t>may</w:t>
      </w:r>
      <w:r w:rsidRPr="001360D8">
        <w:rPr>
          <w:spacing w:val="-4"/>
        </w:rPr>
        <w:t xml:space="preserve"> </w:t>
      </w:r>
      <w:r w:rsidRPr="001360D8">
        <w:t>be</w:t>
      </w:r>
      <w:r w:rsidRPr="001360D8">
        <w:rPr>
          <w:spacing w:val="-6"/>
        </w:rPr>
        <w:t xml:space="preserve"> </w:t>
      </w:r>
      <w:r w:rsidRPr="001360D8">
        <w:rPr>
          <w:spacing w:val="-1"/>
        </w:rPr>
        <w:t>imposed, with the exception of instances where the CSN agency does not have nursing availability to provide services.</w:t>
      </w:r>
    </w:p>
    <w:p w14:paraId="5DF86B71" w14:textId="77777777" w:rsidR="00EC6553" w:rsidRPr="001360D8" w:rsidRDefault="00EC6553" w:rsidP="007C4B04">
      <w:pPr>
        <w:ind w:left="936"/>
      </w:pPr>
    </w:p>
    <w:p w14:paraId="1E3EAF76" w14:textId="77777777" w:rsidR="00EC6553" w:rsidRDefault="00EC6553" w:rsidP="006A230F">
      <w:pPr>
        <w:pStyle w:val="BodyText"/>
        <w:tabs>
          <w:tab w:val="left" w:pos="1420"/>
        </w:tabs>
        <w:ind w:left="936"/>
      </w:pPr>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C6553" w:rsidRPr="001360D8" w14:paraId="237C2094" w14:textId="77777777" w:rsidTr="00F510FC">
        <w:trPr>
          <w:trHeight w:hRule="exact" w:val="864"/>
        </w:trPr>
        <w:tc>
          <w:tcPr>
            <w:tcW w:w="4080" w:type="dxa"/>
            <w:tcBorders>
              <w:bottom w:val="nil"/>
            </w:tcBorders>
          </w:tcPr>
          <w:p w14:paraId="65DDFA70" w14:textId="77777777" w:rsidR="00EC6553" w:rsidRPr="001360D8" w:rsidRDefault="00EC6553" w:rsidP="00F510FC">
            <w:pPr>
              <w:tabs>
                <w:tab w:val="left" w:pos="936"/>
                <w:tab w:val="left" w:pos="1314"/>
                <w:tab w:val="left" w:pos="1692"/>
                <w:tab w:val="left" w:pos="2070"/>
              </w:tabs>
              <w:spacing w:before="120"/>
              <w:jc w:val="center"/>
              <w:rPr>
                <w:rFonts w:ascii="Arial" w:hAnsi="Arial" w:cs="Arial"/>
                <w:b/>
              </w:rPr>
            </w:pPr>
            <w:r w:rsidRPr="001360D8">
              <w:rPr>
                <w:rFonts w:ascii="Arial" w:hAnsi="Arial" w:cs="Arial"/>
                <w:b/>
              </w:rPr>
              <w:lastRenderedPageBreak/>
              <w:t>Commonwealth of Massachusetts</w:t>
            </w:r>
          </w:p>
          <w:p w14:paraId="0FDD79DA" w14:textId="77777777" w:rsidR="00EC6553" w:rsidRPr="001360D8" w:rsidRDefault="00EC6553" w:rsidP="00F510FC">
            <w:pPr>
              <w:tabs>
                <w:tab w:val="left" w:pos="936"/>
                <w:tab w:val="left" w:pos="1314"/>
                <w:tab w:val="left" w:pos="1692"/>
                <w:tab w:val="left" w:pos="2070"/>
              </w:tabs>
              <w:jc w:val="center"/>
              <w:rPr>
                <w:rFonts w:ascii="Arial" w:hAnsi="Arial" w:cs="Arial"/>
                <w:b/>
              </w:rPr>
            </w:pPr>
            <w:proofErr w:type="spellStart"/>
            <w:r w:rsidRPr="001360D8">
              <w:rPr>
                <w:rFonts w:ascii="Arial" w:hAnsi="Arial" w:cs="Arial"/>
                <w:b/>
              </w:rPr>
              <w:t>MassHealth</w:t>
            </w:r>
            <w:proofErr w:type="spellEnd"/>
          </w:p>
          <w:p w14:paraId="3E984788" w14:textId="77777777" w:rsidR="00EC6553" w:rsidRPr="001360D8" w:rsidRDefault="00EC6553" w:rsidP="00F510FC">
            <w:pPr>
              <w:tabs>
                <w:tab w:val="left" w:pos="936"/>
                <w:tab w:val="left" w:pos="1314"/>
                <w:tab w:val="left" w:pos="1692"/>
                <w:tab w:val="left" w:pos="2070"/>
              </w:tabs>
              <w:jc w:val="center"/>
              <w:rPr>
                <w:rFonts w:ascii="Arial" w:hAnsi="Arial" w:cs="Arial"/>
                <w:b/>
              </w:rPr>
            </w:pPr>
            <w:r w:rsidRPr="001360D8">
              <w:rPr>
                <w:rFonts w:ascii="Arial" w:hAnsi="Arial" w:cs="Arial"/>
                <w:b/>
              </w:rPr>
              <w:t>Provider Manual Series</w:t>
            </w:r>
          </w:p>
        </w:tc>
        <w:tc>
          <w:tcPr>
            <w:tcW w:w="3750" w:type="dxa"/>
          </w:tcPr>
          <w:p w14:paraId="72FD141B" w14:textId="77777777" w:rsidR="00EC6553" w:rsidRPr="001360D8" w:rsidRDefault="00EC6553" w:rsidP="00F510FC">
            <w:pPr>
              <w:tabs>
                <w:tab w:val="left" w:pos="936"/>
                <w:tab w:val="left" w:pos="1314"/>
                <w:tab w:val="left" w:pos="1692"/>
                <w:tab w:val="left" w:pos="2070"/>
              </w:tabs>
              <w:spacing w:before="120"/>
              <w:jc w:val="center"/>
              <w:rPr>
                <w:rFonts w:ascii="Arial" w:hAnsi="Arial" w:cs="Arial"/>
              </w:rPr>
            </w:pPr>
            <w:r w:rsidRPr="001360D8">
              <w:rPr>
                <w:rFonts w:ascii="Arial" w:hAnsi="Arial" w:cs="Arial"/>
                <w:b/>
              </w:rPr>
              <w:t>Subchapter Number and Title</w:t>
            </w:r>
          </w:p>
          <w:p w14:paraId="71F938A1" w14:textId="77777777" w:rsidR="00EC6553" w:rsidRPr="001360D8" w:rsidRDefault="00EC6553" w:rsidP="00F510FC">
            <w:pPr>
              <w:tabs>
                <w:tab w:val="left" w:pos="936"/>
                <w:tab w:val="left" w:pos="1314"/>
                <w:tab w:val="left" w:pos="1692"/>
                <w:tab w:val="left" w:pos="2070"/>
              </w:tabs>
              <w:jc w:val="center"/>
              <w:rPr>
                <w:rFonts w:ascii="Arial" w:hAnsi="Arial" w:cs="Arial"/>
              </w:rPr>
            </w:pPr>
            <w:r w:rsidRPr="001360D8">
              <w:rPr>
                <w:rFonts w:ascii="Arial" w:hAnsi="Arial" w:cs="Arial"/>
              </w:rPr>
              <w:t>4.  Program Regulations</w:t>
            </w:r>
          </w:p>
          <w:p w14:paraId="00FE7D31" w14:textId="77777777" w:rsidR="00EC6553" w:rsidRPr="001360D8" w:rsidRDefault="00EC6553" w:rsidP="00F510FC">
            <w:pPr>
              <w:tabs>
                <w:tab w:val="left" w:pos="936"/>
                <w:tab w:val="left" w:pos="1314"/>
                <w:tab w:val="left" w:pos="1692"/>
                <w:tab w:val="left" w:pos="2070"/>
              </w:tabs>
              <w:jc w:val="center"/>
              <w:rPr>
                <w:rFonts w:ascii="Arial" w:hAnsi="Arial" w:cs="Arial"/>
              </w:rPr>
            </w:pPr>
            <w:r w:rsidRPr="001360D8">
              <w:rPr>
                <w:rFonts w:ascii="Arial" w:hAnsi="Arial" w:cs="Arial"/>
              </w:rPr>
              <w:t>(130 CMR 438.000)</w:t>
            </w:r>
          </w:p>
        </w:tc>
        <w:tc>
          <w:tcPr>
            <w:tcW w:w="1771" w:type="dxa"/>
          </w:tcPr>
          <w:p w14:paraId="3E15684A" w14:textId="77777777" w:rsidR="00EC6553" w:rsidRPr="001360D8" w:rsidRDefault="00EC6553" w:rsidP="00F510FC">
            <w:pPr>
              <w:tabs>
                <w:tab w:val="left" w:pos="936"/>
                <w:tab w:val="left" w:pos="1314"/>
                <w:tab w:val="left" w:pos="1692"/>
                <w:tab w:val="left" w:pos="2070"/>
              </w:tabs>
              <w:spacing w:before="120"/>
              <w:jc w:val="center"/>
              <w:rPr>
                <w:rFonts w:ascii="Arial" w:hAnsi="Arial" w:cs="Arial"/>
              </w:rPr>
            </w:pPr>
            <w:r w:rsidRPr="001360D8">
              <w:rPr>
                <w:rFonts w:ascii="Arial" w:hAnsi="Arial" w:cs="Arial"/>
                <w:b/>
              </w:rPr>
              <w:t>Page</w:t>
            </w:r>
          </w:p>
          <w:p w14:paraId="564EAE28" w14:textId="77777777" w:rsidR="00EC6553" w:rsidRPr="001360D8" w:rsidRDefault="00EC6553" w:rsidP="00B52F40">
            <w:pPr>
              <w:tabs>
                <w:tab w:val="left" w:pos="936"/>
                <w:tab w:val="left" w:pos="1314"/>
                <w:tab w:val="left" w:pos="1692"/>
                <w:tab w:val="left" w:pos="2070"/>
              </w:tabs>
              <w:spacing w:before="120"/>
              <w:jc w:val="center"/>
              <w:rPr>
                <w:rFonts w:ascii="Arial" w:hAnsi="Arial" w:cs="Arial"/>
              </w:rPr>
            </w:pPr>
            <w:r w:rsidRPr="001360D8">
              <w:rPr>
                <w:rFonts w:ascii="Arial" w:hAnsi="Arial" w:cs="Arial"/>
              </w:rPr>
              <w:t>4-2</w:t>
            </w:r>
            <w:r>
              <w:rPr>
                <w:rFonts w:ascii="Arial" w:hAnsi="Arial" w:cs="Arial"/>
              </w:rPr>
              <w:t>1</w:t>
            </w:r>
          </w:p>
        </w:tc>
      </w:tr>
      <w:tr w:rsidR="00EC6553" w:rsidRPr="001360D8" w14:paraId="6EAB050E" w14:textId="77777777" w:rsidTr="00F510FC">
        <w:trPr>
          <w:trHeight w:hRule="exact" w:val="864"/>
        </w:trPr>
        <w:tc>
          <w:tcPr>
            <w:tcW w:w="4080" w:type="dxa"/>
            <w:tcBorders>
              <w:top w:val="nil"/>
            </w:tcBorders>
            <w:vAlign w:val="center"/>
          </w:tcPr>
          <w:p w14:paraId="6BFAA4C1" w14:textId="77777777" w:rsidR="00EC6553" w:rsidRPr="001360D8" w:rsidRDefault="00EC6553" w:rsidP="00F510FC">
            <w:pPr>
              <w:tabs>
                <w:tab w:val="left" w:pos="936"/>
                <w:tab w:val="left" w:pos="1314"/>
                <w:tab w:val="left" w:pos="1692"/>
                <w:tab w:val="left" w:pos="2070"/>
              </w:tabs>
              <w:jc w:val="center"/>
              <w:rPr>
                <w:rFonts w:ascii="Arial" w:hAnsi="Arial" w:cs="Arial"/>
              </w:rPr>
            </w:pPr>
            <w:r w:rsidRPr="001360D8">
              <w:rPr>
                <w:rFonts w:ascii="Arial" w:hAnsi="Arial" w:cs="Arial"/>
              </w:rPr>
              <w:t xml:space="preserve">Continuous Skilled Nursing </w:t>
            </w:r>
            <w:r>
              <w:rPr>
                <w:rFonts w:ascii="Arial" w:hAnsi="Arial" w:cs="Arial"/>
              </w:rPr>
              <w:t xml:space="preserve">Agency </w:t>
            </w:r>
            <w:r w:rsidRPr="001360D8">
              <w:rPr>
                <w:rFonts w:ascii="Arial" w:hAnsi="Arial" w:cs="Arial"/>
              </w:rPr>
              <w:t>Manual</w:t>
            </w:r>
          </w:p>
        </w:tc>
        <w:tc>
          <w:tcPr>
            <w:tcW w:w="3750" w:type="dxa"/>
          </w:tcPr>
          <w:p w14:paraId="098F7BE6" w14:textId="77777777" w:rsidR="00EC6553" w:rsidRPr="001360D8" w:rsidRDefault="00EC6553" w:rsidP="00F510FC">
            <w:pPr>
              <w:tabs>
                <w:tab w:val="left" w:pos="936"/>
                <w:tab w:val="left" w:pos="1314"/>
                <w:tab w:val="left" w:pos="1692"/>
                <w:tab w:val="left" w:pos="2070"/>
              </w:tabs>
              <w:spacing w:before="120"/>
              <w:jc w:val="center"/>
              <w:rPr>
                <w:rFonts w:ascii="Arial" w:hAnsi="Arial" w:cs="Arial"/>
                <w:b/>
              </w:rPr>
            </w:pPr>
            <w:r w:rsidRPr="001360D8">
              <w:rPr>
                <w:rFonts w:ascii="Arial" w:hAnsi="Arial" w:cs="Arial"/>
                <w:b/>
              </w:rPr>
              <w:t>Transmittal Letter</w:t>
            </w:r>
          </w:p>
          <w:p w14:paraId="6090DCBA" w14:textId="77777777" w:rsidR="00EC6553" w:rsidRPr="001360D8" w:rsidRDefault="00EC6553" w:rsidP="00F510FC">
            <w:pPr>
              <w:tabs>
                <w:tab w:val="left" w:pos="936"/>
                <w:tab w:val="left" w:pos="1314"/>
                <w:tab w:val="left" w:pos="1692"/>
                <w:tab w:val="left" w:pos="2070"/>
              </w:tabs>
              <w:spacing w:before="120"/>
              <w:jc w:val="center"/>
              <w:rPr>
                <w:rFonts w:ascii="Arial" w:hAnsi="Arial" w:cs="Arial"/>
                <w:b/>
              </w:rPr>
            </w:pPr>
            <w:r w:rsidRPr="001360D8">
              <w:rPr>
                <w:rFonts w:ascii="Arial" w:hAnsi="Arial" w:cs="Arial"/>
              </w:rPr>
              <w:t>CSN-1</w:t>
            </w:r>
          </w:p>
        </w:tc>
        <w:tc>
          <w:tcPr>
            <w:tcW w:w="1771" w:type="dxa"/>
          </w:tcPr>
          <w:p w14:paraId="3070B1EC" w14:textId="77777777" w:rsidR="00EC6553" w:rsidRPr="001360D8" w:rsidRDefault="00EC6553" w:rsidP="00F510FC">
            <w:pPr>
              <w:tabs>
                <w:tab w:val="left" w:pos="936"/>
                <w:tab w:val="left" w:pos="1314"/>
                <w:tab w:val="left" w:pos="1692"/>
                <w:tab w:val="left" w:pos="2070"/>
              </w:tabs>
              <w:spacing w:before="120"/>
              <w:jc w:val="center"/>
              <w:rPr>
                <w:rFonts w:ascii="Arial" w:hAnsi="Arial" w:cs="Arial"/>
                <w:b/>
              </w:rPr>
            </w:pPr>
            <w:r w:rsidRPr="001360D8">
              <w:rPr>
                <w:rFonts w:ascii="Arial" w:hAnsi="Arial" w:cs="Arial"/>
                <w:b/>
              </w:rPr>
              <w:t>Date</w:t>
            </w:r>
          </w:p>
          <w:p w14:paraId="6E668937" w14:textId="3066FA9A" w:rsidR="00EC6553" w:rsidRPr="001360D8" w:rsidRDefault="0023760B" w:rsidP="00F510FC">
            <w:pPr>
              <w:tabs>
                <w:tab w:val="left" w:pos="936"/>
                <w:tab w:val="left" w:pos="1314"/>
                <w:tab w:val="left" w:pos="1692"/>
                <w:tab w:val="left" w:pos="2070"/>
              </w:tabs>
              <w:spacing w:before="120"/>
              <w:jc w:val="center"/>
              <w:rPr>
                <w:rFonts w:ascii="Arial" w:hAnsi="Arial" w:cs="Arial"/>
              </w:rPr>
            </w:pPr>
            <w:r>
              <w:rPr>
                <w:rFonts w:ascii="Arial" w:hAnsi="Arial" w:cs="Arial"/>
              </w:rPr>
              <w:t>0</w:t>
            </w:r>
            <w:r w:rsidR="00EC6553">
              <w:rPr>
                <w:rFonts w:ascii="Arial" w:hAnsi="Arial" w:cs="Arial"/>
              </w:rPr>
              <w:t>1/</w:t>
            </w:r>
            <w:r>
              <w:rPr>
                <w:rFonts w:ascii="Arial" w:hAnsi="Arial" w:cs="Arial"/>
              </w:rPr>
              <w:t>0</w:t>
            </w:r>
            <w:r w:rsidR="00EC6553">
              <w:rPr>
                <w:rFonts w:ascii="Arial" w:hAnsi="Arial" w:cs="Arial"/>
              </w:rPr>
              <w:t>1/22</w:t>
            </w:r>
          </w:p>
        </w:tc>
      </w:tr>
    </w:tbl>
    <w:p w14:paraId="31EDD084" w14:textId="77777777" w:rsidR="00EC6553" w:rsidRDefault="00EC6553" w:rsidP="006A230F">
      <w:pPr>
        <w:pStyle w:val="BodyText"/>
        <w:tabs>
          <w:tab w:val="left" w:pos="1420"/>
        </w:tabs>
        <w:ind w:left="936"/>
      </w:pPr>
    </w:p>
    <w:p w14:paraId="0B65171F" w14:textId="77777777" w:rsidR="00EC6553" w:rsidRPr="001360D8" w:rsidRDefault="00EC6553" w:rsidP="006A230F">
      <w:pPr>
        <w:pStyle w:val="BodyText"/>
        <w:tabs>
          <w:tab w:val="left" w:pos="1420"/>
        </w:tabs>
        <w:ind w:left="936"/>
      </w:pPr>
      <w:r w:rsidRPr="001360D8">
        <w:t>(B)  When</w:t>
      </w:r>
      <w:r w:rsidRPr="001360D8">
        <w:rPr>
          <w:spacing w:val="-6"/>
        </w:rPr>
        <w:t xml:space="preserve"> </w:t>
      </w:r>
      <w:r w:rsidRPr="001360D8">
        <w:t>a CSN agency</w:t>
      </w:r>
      <w:r w:rsidRPr="001360D8">
        <w:rPr>
          <w:spacing w:val="-6"/>
        </w:rPr>
        <w:t xml:space="preserve"> </w:t>
      </w:r>
      <w:r w:rsidRPr="001360D8">
        <w:t>believes</w:t>
      </w:r>
      <w:r w:rsidRPr="001360D8">
        <w:rPr>
          <w:spacing w:val="-6"/>
        </w:rPr>
        <w:t xml:space="preserve"> </w:t>
      </w:r>
      <w:r w:rsidRPr="001360D8">
        <w:t>that</w:t>
      </w:r>
      <w:r w:rsidRPr="001360D8">
        <w:rPr>
          <w:spacing w:val="-6"/>
        </w:rPr>
        <w:t xml:space="preserve"> </w:t>
      </w:r>
      <w:r w:rsidRPr="001360D8">
        <w:rPr>
          <w:spacing w:val="-1"/>
        </w:rPr>
        <w:t>services</w:t>
      </w:r>
      <w:r w:rsidRPr="001360D8">
        <w:rPr>
          <w:spacing w:val="-5"/>
        </w:rPr>
        <w:t xml:space="preserve"> </w:t>
      </w:r>
      <w:r w:rsidRPr="001360D8">
        <w:t>ordered</w:t>
      </w:r>
      <w:r w:rsidRPr="001360D8">
        <w:rPr>
          <w:spacing w:val="-6"/>
        </w:rPr>
        <w:t xml:space="preserve"> </w:t>
      </w:r>
      <w:r w:rsidRPr="001360D8">
        <w:rPr>
          <w:spacing w:val="-1"/>
        </w:rPr>
        <w:t>by</w:t>
      </w:r>
      <w:r w:rsidRPr="001360D8">
        <w:rPr>
          <w:spacing w:val="-4"/>
        </w:rPr>
        <w:t xml:space="preserve"> </w:t>
      </w:r>
      <w:r w:rsidRPr="001360D8">
        <w:rPr>
          <w:spacing w:val="-1"/>
        </w:rPr>
        <w:t>the</w:t>
      </w:r>
      <w:r w:rsidRPr="001360D8">
        <w:rPr>
          <w:spacing w:val="-6"/>
        </w:rPr>
        <w:t xml:space="preserve"> </w:t>
      </w:r>
      <w:r w:rsidRPr="001360D8">
        <w:t>attending</w:t>
      </w:r>
      <w:r w:rsidRPr="001360D8">
        <w:rPr>
          <w:spacing w:val="-6"/>
        </w:rPr>
        <w:t xml:space="preserve"> </w:t>
      </w:r>
      <w:r w:rsidRPr="001360D8">
        <w:rPr>
          <w:spacing w:val="-1"/>
        </w:rPr>
        <w:t>physician</w:t>
      </w:r>
      <w:r w:rsidRPr="001360D8">
        <w:t xml:space="preserve"> or ordering non-physician practitioner</w:t>
      </w:r>
      <w:r w:rsidRPr="001360D8">
        <w:rPr>
          <w:spacing w:val="-6"/>
        </w:rPr>
        <w:t xml:space="preserve"> </w:t>
      </w:r>
      <w:r w:rsidRPr="001360D8">
        <w:t>are</w:t>
      </w:r>
      <w:r w:rsidRPr="001360D8">
        <w:rPr>
          <w:spacing w:val="-6"/>
        </w:rPr>
        <w:t xml:space="preserve"> </w:t>
      </w:r>
      <w:r w:rsidRPr="001360D8">
        <w:t>not</w:t>
      </w:r>
      <w:r w:rsidRPr="001360D8">
        <w:rPr>
          <w:spacing w:val="37"/>
          <w:w w:val="99"/>
        </w:rPr>
        <w:t xml:space="preserve"> </w:t>
      </w:r>
      <w:r w:rsidRPr="001360D8">
        <w:t>payable</w:t>
      </w:r>
      <w:r w:rsidRPr="001360D8">
        <w:rPr>
          <w:spacing w:val="-6"/>
        </w:rPr>
        <w:t xml:space="preserve"> </w:t>
      </w:r>
      <w:proofErr w:type="gramStart"/>
      <w:r w:rsidRPr="001360D8">
        <w:rPr>
          <w:spacing w:val="-1"/>
        </w:rPr>
        <w:t>under</w:t>
      </w:r>
      <w:proofErr w:type="gramEnd"/>
      <w:r w:rsidRPr="001360D8">
        <w:rPr>
          <w:spacing w:val="-6"/>
        </w:rPr>
        <w:t xml:space="preserve"> </w:t>
      </w:r>
      <w:r w:rsidRPr="001360D8">
        <w:t>130</w:t>
      </w:r>
      <w:r w:rsidRPr="001360D8">
        <w:rPr>
          <w:spacing w:val="-5"/>
        </w:rPr>
        <w:t xml:space="preserve"> </w:t>
      </w:r>
      <w:r w:rsidRPr="001360D8">
        <w:t>CMR</w:t>
      </w:r>
      <w:r w:rsidRPr="001360D8">
        <w:rPr>
          <w:spacing w:val="-6"/>
        </w:rPr>
        <w:t xml:space="preserve"> </w:t>
      </w:r>
      <w:r w:rsidRPr="001360D8">
        <w:t>438.000,</w:t>
      </w:r>
      <w:r w:rsidRPr="001360D8">
        <w:rPr>
          <w:spacing w:val="-5"/>
        </w:rPr>
        <w:t xml:space="preserve"> </w:t>
      </w:r>
      <w:r w:rsidRPr="001360D8">
        <w:rPr>
          <w:spacing w:val="-1"/>
        </w:rPr>
        <w:t>the</w:t>
      </w:r>
      <w:r w:rsidRPr="001360D8">
        <w:rPr>
          <w:spacing w:val="-6"/>
        </w:rPr>
        <w:t xml:space="preserve"> </w:t>
      </w:r>
      <w:r w:rsidRPr="001360D8">
        <w:t>CSN agency</w:t>
      </w:r>
      <w:r w:rsidRPr="001360D8">
        <w:rPr>
          <w:spacing w:val="-5"/>
        </w:rPr>
        <w:t xml:space="preserve"> </w:t>
      </w:r>
      <w:r w:rsidRPr="001360D8">
        <w:rPr>
          <w:spacing w:val="-1"/>
        </w:rPr>
        <w:t>must</w:t>
      </w:r>
      <w:r w:rsidRPr="001360D8">
        <w:rPr>
          <w:spacing w:val="-5"/>
        </w:rPr>
        <w:t xml:space="preserve"> </w:t>
      </w:r>
      <w:r w:rsidRPr="001360D8">
        <w:t>refer</w:t>
      </w:r>
      <w:r w:rsidRPr="001360D8">
        <w:rPr>
          <w:spacing w:val="-5"/>
        </w:rPr>
        <w:t xml:space="preserve"> </w:t>
      </w:r>
      <w:r w:rsidRPr="001360D8">
        <w:t>the</w:t>
      </w:r>
      <w:r w:rsidRPr="001360D8">
        <w:rPr>
          <w:spacing w:val="-5"/>
        </w:rPr>
        <w:t xml:space="preserve"> </w:t>
      </w:r>
      <w:r w:rsidRPr="001360D8">
        <w:t>matter</w:t>
      </w:r>
      <w:r w:rsidRPr="001360D8">
        <w:rPr>
          <w:spacing w:val="-6"/>
        </w:rPr>
        <w:t xml:space="preserve"> </w:t>
      </w:r>
      <w:r w:rsidRPr="001360D8">
        <w:t>to</w:t>
      </w:r>
      <w:r w:rsidRPr="001360D8">
        <w:rPr>
          <w:spacing w:val="-6"/>
        </w:rPr>
        <w:t xml:space="preserve"> </w:t>
      </w:r>
      <w:r w:rsidRPr="001360D8">
        <w:t>the</w:t>
      </w:r>
      <w:r w:rsidRPr="001360D8">
        <w:rPr>
          <w:spacing w:val="-5"/>
        </w:rPr>
        <w:t xml:space="preserve"> </w:t>
      </w:r>
      <w:proofErr w:type="spellStart"/>
      <w:r w:rsidRPr="001360D8">
        <w:t>MassHealth</w:t>
      </w:r>
      <w:proofErr w:type="spellEnd"/>
      <w:r w:rsidRPr="001360D8">
        <w:rPr>
          <w:spacing w:val="28"/>
          <w:w w:val="99"/>
        </w:rPr>
        <w:t xml:space="preserve"> </w:t>
      </w:r>
      <w:r w:rsidRPr="001360D8">
        <w:t>agency</w:t>
      </w:r>
      <w:r w:rsidRPr="001360D8">
        <w:rPr>
          <w:spacing w:val="-4"/>
        </w:rPr>
        <w:t xml:space="preserve"> </w:t>
      </w:r>
      <w:r w:rsidRPr="001360D8">
        <w:t>for</w:t>
      </w:r>
      <w:r w:rsidRPr="001360D8">
        <w:rPr>
          <w:spacing w:val="-5"/>
        </w:rPr>
        <w:t xml:space="preserve"> </w:t>
      </w:r>
      <w:r w:rsidRPr="001360D8">
        <w:t>a</w:t>
      </w:r>
      <w:r w:rsidRPr="001360D8">
        <w:rPr>
          <w:spacing w:val="-5"/>
        </w:rPr>
        <w:t xml:space="preserve"> </w:t>
      </w:r>
      <w:r w:rsidRPr="001360D8">
        <w:rPr>
          <w:spacing w:val="-1"/>
        </w:rPr>
        <w:t>payment</w:t>
      </w:r>
      <w:r w:rsidRPr="001360D8">
        <w:rPr>
          <w:spacing w:val="-5"/>
        </w:rPr>
        <w:t xml:space="preserve"> </w:t>
      </w:r>
      <w:r w:rsidRPr="001360D8">
        <w:t>decision.</w:t>
      </w:r>
      <w:r w:rsidRPr="001360D8">
        <w:rPr>
          <w:spacing w:val="-5"/>
        </w:rPr>
        <w:t xml:space="preserve"> </w:t>
      </w:r>
      <w:r w:rsidRPr="001360D8">
        <w:t>If</w:t>
      </w:r>
      <w:r w:rsidRPr="001360D8">
        <w:rPr>
          <w:spacing w:val="-5"/>
        </w:rPr>
        <w:t xml:space="preserve"> </w:t>
      </w:r>
      <w:r w:rsidRPr="001360D8">
        <w:t>and</w:t>
      </w:r>
      <w:r w:rsidRPr="001360D8">
        <w:rPr>
          <w:spacing w:val="-5"/>
        </w:rPr>
        <w:t xml:space="preserve"> </w:t>
      </w:r>
      <w:r w:rsidRPr="001360D8">
        <w:t>to</w:t>
      </w:r>
      <w:r w:rsidRPr="001360D8">
        <w:rPr>
          <w:spacing w:val="-5"/>
        </w:rPr>
        <w:t xml:space="preserve"> </w:t>
      </w:r>
      <w:r w:rsidRPr="001360D8">
        <w:t>the</w:t>
      </w:r>
      <w:r w:rsidRPr="001360D8">
        <w:rPr>
          <w:spacing w:val="-5"/>
        </w:rPr>
        <w:t xml:space="preserve"> </w:t>
      </w:r>
      <w:r w:rsidRPr="001360D8">
        <w:rPr>
          <w:spacing w:val="-1"/>
        </w:rPr>
        <w:t>extent</w:t>
      </w:r>
      <w:r w:rsidRPr="001360D8">
        <w:rPr>
          <w:spacing w:val="-5"/>
        </w:rPr>
        <w:t xml:space="preserve"> </w:t>
      </w:r>
      <w:r w:rsidRPr="001360D8">
        <w:t>the</w:t>
      </w:r>
      <w:r w:rsidRPr="001360D8">
        <w:rPr>
          <w:spacing w:val="-5"/>
        </w:rPr>
        <w:t xml:space="preserve"> </w:t>
      </w:r>
      <w:proofErr w:type="spellStart"/>
      <w:r w:rsidRPr="001360D8">
        <w:t>MassHealth</w:t>
      </w:r>
      <w:proofErr w:type="spellEnd"/>
      <w:r w:rsidRPr="001360D8">
        <w:rPr>
          <w:spacing w:val="-3"/>
        </w:rPr>
        <w:t xml:space="preserve"> </w:t>
      </w:r>
      <w:r w:rsidRPr="001360D8">
        <w:t>agency</w:t>
      </w:r>
      <w:r w:rsidRPr="001360D8">
        <w:rPr>
          <w:spacing w:val="-5"/>
        </w:rPr>
        <w:t xml:space="preserve"> </w:t>
      </w:r>
      <w:r w:rsidRPr="001360D8">
        <w:t>determines</w:t>
      </w:r>
      <w:r w:rsidRPr="001360D8">
        <w:rPr>
          <w:spacing w:val="-5"/>
        </w:rPr>
        <w:t xml:space="preserve"> </w:t>
      </w:r>
      <w:r w:rsidRPr="001360D8">
        <w:t>that</w:t>
      </w:r>
      <w:r w:rsidRPr="001360D8">
        <w:rPr>
          <w:spacing w:val="-5"/>
        </w:rPr>
        <w:t xml:space="preserve"> </w:t>
      </w:r>
      <w:r w:rsidRPr="001360D8">
        <w:t>the</w:t>
      </w:r>
      <w:r w:rsidRPr="001360D8">
        <w:rPr>
          <w:spacing w:val="22"/>
          <w:w w:val="99"/>
        </w:rPr>
        <w:t xml:space="preserve"> </w:t>
      </w:r>
      <w:r w:rsidRPr="001360D8">
        <w:t>ordered</w:t>
      </w:r>
      <w:r w:rsidRPr="001360D8">
        <w:rPr>
          <w:spacing w:val="-7"/>
        </w:rPr>
        <w:t xml:space="preserve"> </w:t>
      </w:r>
      <w:r w:rsidRPr="001360D8">
        <w:t>services</w:t>
      </w:r>
      <w:r w:rsidRPr="001360D8">
        <w:rPr>
          <w:spacing w:val="-7"/>
        </w:rPr>
        <w:t xml:space="preserve"> </w:t>
      </w:r>
      <w:r w:rsidRPr="001360D8">
        <w:t>are</w:t>
      </w:r>
      <w:r w:rsidRPr="001360D8">
        <w:rPr>
          <w:spacing w:val="-6"/>
        </w:rPr>
        <w:t xml:space="preserve"> </w:t>
      </w:r>
      <w:r w:rsidRPr="001360D8">
        <w:t>payable,</w:t>
      </w:r>
      <w:r w:rsidRPr="001360D8">
        <w:rPr>
          <w:spacing w:val="-7"/>
        </w:rPr>
        <w:t xml:space="preserve"> </w:t>
      </w:r>
      <w:r w:rsidRPr="001360D8">
        <w:t>the</w:t>
      </w:r>
      <w:r w:rsidRPr="001360D8">
        <w:rPr>
          <w:spacing w:val="-6"/>
        </w:rPr>
        <w:t xml:space="preserve"> </w:t>
      </w:r>
      <w:r w:rsidRPr="001360D8">
        <w:rPr>
          <w:spacing w:val="-1"/>
        </w:rPr>
        <w:t>CSN agency</w:t>
      </w:r>
      <w:r w:rsidRPr="001360D8">
        <w:rPr>
          <w:spacing w:val="-6"/>
        </w:rPr>
        <w:t xml:space="preserve"> </w:t>
      </w:r>
      <w:r w:rsidRPr="001360D8">
        <w:rPr>
          <w:spacing w:val="-1"/>
        </w:rPr>
        <w:t>must</w:t>
      </w:r>
      <w:r w:rsidRPr="001360D8">
        <w:rPr>
          <w:spacing w:val="-7"/>
        </w:rPr>
        <w:t xml:space="preserve"> </w:t>
      </w:r>
      <w:r w:rsidRPr="001360D8">
        <w:t>provide</w:t>
      </w:r>
      <w:r w:rsidRPr="001360D8">
        <w:rPr>
          <w:spacing w:val="-7"/>
        </w:rPr>
        <w:t xml:space="preserve"> </w:t>
      </w:r>
      <w:r w:rsidRPr="001360D8">
        <w:t>those</w:t>
      </w:r>
      <w:r w:rsidRPr="001360D8">
        <w:rPr>
          <w:spacing w:val="-7"/>
        </w:rPr>
        <w:t xml:space="preserve"> </w:t>
      </w:r>
      <w:r w:rsidRPr="001360D8">
        <w:t>services.</w:t>
      </w:r>
    </w:p>
    <w:p w14:paraId="4034B875" w14:textId="77777777" w:rsidR="00EC6553" w:rsidRPr="001360D8" w:rsidRDefault="00EC6553" w:rsidP="0055663F"/>
    <w:p w14:paraId="4195432F" w14:textId="77777777" w:rsidR="00EC6553" w:rsidRPr="001360D8" w:rsidRDefault="00EC6553" w:rsidP="0055663F">
      <w:pPr>
        <w:pStyle w:val="ban"/>
        <w:rPr>
          <w:rFonts w:ascii="Times New Roman" w:hAnsi="Times New Roman"/>
          <w:u w:val="single"/>
        </w:rPr>
      </w:pPr>
      <w:r w:rsidRPr="001360D8">
        <w:rPr>
          <w:rFonts w:ascii="Times New Roman" w:hAnsi="Times New Roman"/>
          <w:u w:val="single"/>
        </w:rPr>
        <w:t>4</w:t>
      </w:r>
      <w:r>
        <w:rPr>
          <w:rFonts w:ascii="Times New Roman" w:hAnsi="Times New Roman"/>
          <w:u w:val="single"/>
        </w:rPr>
        <w:t>38</w:t>
      </w:r>
      <w:r w:rsidRPr="001360D8">
        <w:rPr>
          <w:rFonts w:ascii="Times New Roman" w:hAnsi="Times New Roman"/>
          <w:u w:val="single"/>
        </w:rPr>
        <w:t>.422:  Prohibited Marketing Activities.</w:t>
      </w:r>
    </w:p>
    <w:p w14:paraId="163F4462" w14:textId="77777777" w:rsidR="00EC6553" w:rsidRPr="001360D8" w:rsidRDefault="00EC6553" w:rsidP="007C4B04">
      <w:pPr>
        <w:pStyle w:val="ban"/>
        <w:ind w:left="936"/>
        <w:rPr>
          <w:rFonts w:ascii="Times New Roman" w:hAnsi="Times New Roman"/>
        </w:rPr>
      </w:pPr>
    </w:p>
    <w:p w14:paraId="142F2312" w14:textId="77777777" w:rsidR="00EC6553" w:rsidRPr="001360D8" w:rsidRDefault="00EC6553" w:rsidP="00677E11">
      <w:pPr>
        <w:pStyle w:val="ban"/>
        <w:ind w:left="936" w:firstLine="360"/>
        <w:rPr>
          <w:rFonts w:ascii="Times New Roman" w:hAnsi="Times New Roman"/>
        </w:rPr>
      </w:pPr>
      <w:r>
        <w:rPr>
          <w:rFonts w:ascii="Times New Roman" w:hAnsi="Times New Roman"/>
        </w:rPr>
        <w:t>A CSN a</w:t>
      </w:r>
      <w:r w:rsidRPr="001360D8">
        <w:rPr>
          <w:rFonts w:ascii="Times New Roman" w:hAnsi="Times New Roman"/>
        </w:rPr>
        <w:t>gency provider must not</w:t>
      </w:r>
    </w:p>
    <w:p w14:paraId="6F61173E" w14:textId="77777777" w:rsidR="00EC6553" w:rsidRPr="001360D8" w:rsidRDefault="00EC6553" w:rsidP="00F36F3D">
      <w:pPr>
        <w:pStyle w:val="ban"/>
        <w:ind w:left="936" w:firstLine="234"/>
        <w:rPr>
          <w:rFonts w:ascii="Times New Roman" w:hAnsi="Times New Roman"/>
        </w:rPr>
      </w:pPr>
    </w:p>
    <w:p w14:paraId="7AC59E14" w14:textId="77777777" w:rsidR="00EC6553" w:rsidRPr="001360D8" w:rsidRDefault="00EC6553" w:rsidP="007C4B04">
      <w:pPr>
        <w:pStyle w:val="ban"/>
        <w:ind w:left="936"/>
        <w:rPr>
          <w:rFonts w:ascii="Times New Roman" w:hAnsi="Times New Roman"/>
        </w:rPr>
      </w:pPr>
      <w:r w:rsidRPr="001360D8">
        <w:rPr>
          <w:rFonts w:ascii="Times New Roman" w:hAnsi="Times New Roman"/>
        </w:rPr>
        <w:t xml:space="preserve">(A)  with the knowledge that a member is enrolled in a capitated program, engage in any practice that would reasonably be expected to have the effect of steering or encouraging the member to </w:t>
      </w:r>
      <w:proofErr w:type="spellStart"/>
      <w:r w:rsidRPr="001360D8">
        <w:rPr>
          <w:rFonts w:ascii="Times New Roman" w:hAnsi="Times New Roman"/>
        </w:rPr>
        <w:t>disenroll</w:t>
      </w:r>
      <w:proofErr w:type="spellEnd"/>
      <w:r w:rsidRPr="001360D8">
        <w:rPr>
          <w:rFonts w:ascii="Times New Roman" w:hAnsi="Times New Roman"/>
        </w:rPr>
        <w:t xml:space="preserve"> from the </w:t>
      </w:r>
      <w:r>
        <w:rPr>
          <w:rFonts w:ascii="Times New Roman" w:hAnsi="Times New Roman"/>
        </w:rPr>
        <w:t>c</w:t>
      </w:r>
      <w:r w:rsidRPr="001360D8">
        <w:rPr>
          <w:rFonts w:ascii="Times New Roman" w:hAnsi="Times New Roman"/>
        </w:rPr>
        <w:t xml:space="preserve">apitated </w:t>
      </w:r>
      <w:r>
        <w:rPr>
          <w:rFonts w:ascii="Times New Roman" w:hAnsi="Times New Roman"/>
        </w:rPr>
        <w:t>p</w:t>
      </w:r>
      <w:r w:rsidRPr="001360D8">
        <w:rPr>
          <w:rFonts w:ascii="Times New Roman" w:hAnsi="Times New Roman"/>
        </w:rPr>
        <w:t xml:space="preserve">rogram in order to obtain services on a fee-for-service basis; </w:t>
      </w:r>
    </w:p>
    <w:p w14:paraId="0A4E6F83" w14:textId="77777777" w:rsidR="00EC6553" w:rsidRPr="001360D8" w:rsidRDefault="00EC6553" w:rsidP="007C4B04">
      <w:pPr>
        <w:pStyle w:val="ban"/>
        <w:ind w:left="936"/>
        <w:rPr>
          <w:rFonts w:ascii="Times New Roman" w:hAnsi="Times New Roman"/>
        </w:rPr>
      </w:pPr>
    </w:p>
    <w:p w14:paraId="7E18AD02" w14:textId="77777777" w:rsidR="00EC6553" w:rsidRPr="001360D8" w:rsidRDefault="00EC6553" w:rsidP="007C4B04">
      <w:pPr>
        <w:pStyle w:val="ban"/>
        <w:ind w:left="936"/>
        <w:rPr>
          <w:rFonts w:ascii="Times New Roman" w:hAnsi="Times New Roman"/>
        </w:rPr>
      </w:pPr>
      <w:r w:rsidRPr="001360D8">
        <w:rPr>
          <w:rFonts w:ascii="Times New Roman" w:hAnsi="Times New Roman"/>
        </w:rPr>
        <w:t>(B)  offer to a member, or his or her family or caregivers, in-person or through marketing any inducement to retain the CSN agency provider to provide CSN services, such as a financial incentive, reward, gift, meal, discount, rebate, giveaway, or special opportunity;</w:t>
      </w:r>
    </w:p>
    <w:p w14:paraId="13B21D51" w14:textId="77777777" w:rsidR="00EC6553" w:rsidRPr="001360D8" w:rsidRDefault="00EC6553" w:rsidP="007C4B04">
      <w:pPr>
        <w:pStyle w:val="ban"/>
        <w:ind w:left="936"/>
        <w:rPr>
          <w:rFonts w:ascii="Times New Roman" w:hAnsi="Times New Roman"/>
        </w:rPr>
      </w:pPr>
    </w:p>
    <w:p w14:paraId="331B5C02" w14:textId="0282F1FE" w:rsidR="00EC6553" w:rsidRPr="001360D8" w:rsidRDefault="00EC6553" w:rsidP="007C4B04">
      <w:pPr>
        <w:pStyle w:val="ban"/>
        <w:ind w:left="936"/>
        <w:rPr>
          <w:rFonts w:ascii="Times New Roman" w:hAnsi="Times New Roman"/>
        </w:rPr>
      </w:pPr>
      <w:r w:rsidRPr="001360D8">
        <w:rPr>
          <w:rFonts w:ascii="Times New Roman" w:hAnsi="Times New Roman"/>
        </w:rPr>
        <w:t>(C)  pa</w:t>
      </w:r>
      <w:r w:rsidR="00177285">
        <w:rPr>
          <w:rFonts w:ascii="Times New Roman" w:hAnsi="Times New Roman"/>
        </w:rPr>
        <w:t xml:space="preserve">y a “finder’s fee” to any third </w:t>
      </w:r>
      <w:r w:rsidRPr="001360D8">
        <w:rPr>
          <w:rFonts w:ascii="Times New Roman" w:hAnsi="Times New Roman"/>
        </w:rPr>
        <w:t>party in exchange for referring a member to the CSN agency provider; or</w:t>
      </w:r>
    </w:p>
    <w:p w14:paraId="3BA57951" w14:textId="77777777" w:rsidR="00EC6553" w:rsidRPr="001360D8" w:rsidRDefault="00EC6553" w:rsidP="007C4B04">
      <w:pPr>
        <w:pStyle w:val="ban"/>
        <w:ind w:left="936"/>
        <w:rPr>
          <w:rFonts w:ascii="Times New Roman" w:hAnsi="Times New Roman"/>
        </w:rPr>
      </w:pPr>
    </w:p>
    <w:p w14:paraId="562BE1EE" w14:textId="77777777" w:rsidR="00EC6553" w:rsidRPr="001360D8" w:rsidRDefault="00EC6553" w:rsidP="007C4B04">
      <w:pPr>
        <w:pStyle w:val="ban"/>
        <w:ind w:left="936"/>
        <w:rPr>
          <w:rFonts w:ascii="Times New Roman" w:hAnsi="Times New Roman"/>
        </w:rPr>
      </w:pPr>
      <w:r w:rsidRPr="001360D8">
        <w:rPr>
          <w:rFonts w:ascii="Times New Roman" w:hAnsi="Times New Roman"/>
        </w:rPr>
        <w:t xml:space="preserve">(D)  </w:t>
      </w:r>
      <w:proofErr w:type="gramStart"/>
      <w:r w:rsidRPr="001360D8">
        <w:rPr>
          <w:rFonts w:ascii="Times New Roman" w:hAnsi="Times New Roman"/>
        </w:rPr>
        <w:t>engage</w:t>
      </w:r>
      <w:proofErr w:type="gramEnd"/>
      <w:r w:rsidRPr="001360D8">
        <w:rPr>
          <w:rFonts w:ascii="Times New Roman" w:hAnsi="Times New Roman"/>
        </w:rPr>
        <w:t xml:space="preserve"> in any unfair or deceptive acts or practices in connection with any marketing.</w:t>
      </w:r>
    </w:p>
    <w:p w14:paraId="6C874891" w14:textId="77777777" w:rsidR="00EC6553" w:rsidRPr="001360D8" w:rsidRDefault="00EC6553" w:rsidP="0055663F">
      <w:pPr>
        <w:spacing w:before="1"/>
      </w:pPr>
    </w:p>
    <w:p w14:paraId="1CF7CC1A" w14:textId="77777777" w:rsidR="00EC6553" w:rsidRPr="001360D8" w:rsidRDefault="00EC6553" w:rsidP="00C65EF0">
      <w:pPr>
        <w:pStyle w:val="BodyText"/>
        <w:tabs>
          <w:tab w:val="left" w:pos="1444"/>
        </w:tabs>
        <w:ind w:right="334"/>
      </w:pPr>
    </w:p>
    <w:p w14:paraId="695DCACC" w14:textId="77777777" w:rsidR="00EC6553" w:rsidRPr="001360D8" w:rsidRDefault="00EC6553" w:rsidP="00C65EF0">
      <w:pPr>
        <w:pStyle w:val="BodyText"/>
        <w:tabs>
          <w:tab w:val="left" w:pos="1444"/>
        </w:tabs>
        <w:ind w:right="334"/>
      </w:pPr>
    </w:p>
    <w:p w14:paraId="4E39EDA4" w14:textId="77777777" w:rsidR="00EC6553" w:rsidRPr="001360D8" w:rsidRDefault="00EC6553" w:rsidP="00F36F3D">
      <w:pPr>
        <w:pStyle w:val="ban"/>
        <w:rPr>
          <w:rFonts w:ascii="Times New Roman" w:hAnsi="Times New Roman"/>
        </w:rPr>
      </w:pPr>
      <w:r w:rsidRPr="001360D8">
        <w:rPr>
          <w:rFonts w:ascii="Times New Roman" w:hAnsi="Times New Roman"/>
        </w:rPr>
        <w:t>REGULATORY AUTHORITY</w:t>
      </w:r>
    </w:p>
    <w:p w14:paraId="1F5E9E3F" w14:textId="77777777" w:rsidR="00EC6553" w:rsidRPr="001360D8" w:rsidRDefault="00EC6553" w:rsidP="00F36F3D">
      <w:pPr>
        <w:pStyle w:val="ban"/>
        <w:rPr>
          <w:rFonts w:ascii="Times New Roman" w:hAnsi="Times New Roman"/>
        </w:rPr>
      </w:pPr>
    </w:p>
    <w:p w14:paraId="0BE99F6C" w14:textId="77777777" w:rsidR="00EC6553" w:rsidRPr="001360D8" w:rsidRDefault="00EC6553" w:rsidP="00F36F3D">
      <w:pPr>
        <w:pStyle w:val="ban"/>
        <w:rPr>
          <w:rFonts w:ascii="Times New Roman" w:hAnsi="Times New Roman"/>
        </w:rPr>
      </w:pPr>
      <w:r w:rsidRPr="001360D8">
        <w:rPr>
          <w:rFonts w:ascii="Times New Roman" w:hAnsi="Times New Roman"/>
        </w:rPr>
        <w:tab/>
        <w:t>130 CMR 438.000:  M.G.L. c. 118E, §§7 and 12.</w:t>
      </w:r>
    </w:p>
    <w:p w14:paraId="1C959F1E" w14:textId="77777777" w:rsidR="00EC6553" w:rsidRPr="001360D8" w:rsidRDefault="00EC6553"/>
    <w:p w14:paraId="3306142C" w14:textId="77777777" w:rsidR="00EC6553" w:rsidRPr="001360D8" w:rsidRDefault="00EC6553"/>
    <w:p w14:paraId="0B40A066" w14:textId="77777777" w:rsidR="00EC6553" w:rsidRDefault="00EC6553">
      <w:pPr>
        <w:pStyle w:val="BodyText"/>
        <w:ind w:left="58"/>
        <w:jc w:val="center"/>
      </w:pPr>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C6553" w:rsidRPr="001360D8" w14:paraId="326EF4BD" w14:textId="77777777" w:rsidTr="00F510FC">
        <w:trPr>
          <w:trHeight w:hRule="exact" w:val="864"/>
        </w:trPr>
        <w:tc>
          <w:tcPr>
            <w:tcW w:w="4080" w:type="dxa"/>
            <w:tcBorders>
              <w:bottom w:val="nil"/>
            </w:tcBorders>
          </w:tcPr>
          <w:p w14:paraId="49561650" w14:textId="77777777" w:rsidR="00EC6553" w:rsidRPr="001360D8" w:rsidRDefault="00EC6553" w:rsidP="00F510FC">
            <w:pPr>
              <w:tabs>
                <w:tab w:val="left" w:pos="936"/>
                <w:tab w:val="left" w:pos="1314"/>
                <w:tab w:val="left" w:pos="1692"/>
                <w:tab w:val="left" w:pos="2070"/>
              </w:tabs>
              <w:spacing w:before="120"/>
              <w:jc w:val="center"/>
              <w:rPr>
                <w:rFonts w:ascii="Arial" w:hAnsi="Arial" w:cs="Arial"/>
                <w:b/>
              </w:rPr>
            </w:pPr>
            <w:r w:rsidRPr="001360D8">
              <w:rPr>
                <w:rFonts w:ascii="Arial" w:hAnsi="Arial" w:cs="Arial"/>
                <w:b/>
              </w:rPr>
              <w:lastRenderedPageBreak/>
              <w:t>Commonwealth of Massachusetts</w:t>
            </w:r>
          </w:p>
          <w:p w14:paraId="06A2C9D1" w14:textId="77777777" w:rsidR="00EC6553" w:rsidRPr="001360D8" w:rsidRDefault="00EC6553" w:rsidP="00F510FC">
            <w:pPr>
              <w:tabs>
                <w:tab w:val="left" w:pos="936"/>
                <w:tab w:val="left" w:pos="1314"/>
                <w:tab w:val="left" w:pos="1692"/>
                <w:tab w:val="left" w:pos="2070"/>
              </w:tabs>
              <w:jc w:val="center"/>
              <w:rPr>
                <w:rFonts w:ascii="Arial" w:hAnsi="Arial" w:cs="Arial"/>
                <w:b/>
              </w:rPr>
            </w:pPr>
            <w:proofErr w:type="spellStart"/>
            <w:r w:rsidRPr="001360D8">
              <w:rPr>
                <w:rFonts w:ascii="Arial" w:hAnsi="Arial" w:cs="Arial"/>
                <w:b/>
              </w:rPr>
              <w:t>MassHealth</w:t>
            </w:r>
            <w:proofErr w:type="spellEnd"/>
          </w:p>
          <w:p w14:paraId="2E2506BB" w14:textId="77777777" w:rsidR="00EC6553" w:rsidRPr="001360D8" w:rsidRDefault="00EC6553" w:rsidP="00F510FC">
            <w:pPr>
              <w:tabs>
                <w:tab w:val="left" w:pos="936"/>
                <w:tab w:val="left" w:pos="1314"/>
                <w:tab w:val="left" w:pos="1692"/>
                <w:tab w:val="left" w:pos="2070"/>
              </w:tabs>
              <w:jc w:val="center"/>
              <w:rPr>
                <w:rFonts w:ascii="Arial" w:hAnsi="Arial" w:cs="Arial"/>
                <w:b/>
              </w:rPr>
            </w:pPr>
            <w:r w:rsidRPr="001360D8">
              <w:rPr>
                <w:rFonts w:ascii="Arial" w:hAnsi="Arial" w:cs="Arial"/>
                <w:b/>
              </w:rPr>
              <w:t>Provider Manual Series</w:t>
            </w:r>
          </w:p>
        </w:tc>
        <w:tc>
          <w:tcPr>
            <w:tcW w:w="3750" w:type="dxa"/>
          </w:tcPr>
          <w:p w14:paraId="5D80096D" w14:textId="77777777" w:rsidR="00EC6553" w:rsidRPr="001360D8" w:rsidRDefault="00EC6553" w:rsidP="00F510FC">
            <w:pPr>
              <w:tabs>
                <w:tab w:val="left" w:pos="936"/>
                <w:tab w:val="left" w:pos="1314"/>
                <w:tab w:val="left" w:pos="1692"/>
                <w:tab w:val="left" w:pos="2070"/>
              </w:tabs>
              <w:spacing w:before="120"/>
              <w:jc w:val="center"/>
              <w:rPr>
                <w:rFonts w:ascii="Arial" w:hAnsi="Arial" w:cs="Arial"/>
              </w:rPr>
            </w:pPr>
            <w:r w:rsidRPr="001360D8">
              <w:rPr>
                <w:rFonts w:ascii="Arial" w:hAnsi="Arial" w:cs="Arial"/>
                <w:b/>
              </w:rPr>
              <w:t>Subchapter Number and Title</w:t>
            </w:r>
          </w:p>
          <w:p w14:paraId="13F67E1B" w14:textId="77777777" w:rsidR="00EC6553" w:rsidRPr="001360D8" w:rsidRDefault="00EC6553" w:rsidP="00F510FC">
            <w:pPr>
              <w:tabs>
                <w:tab w:val="left" w:pos="936"/>
                <w:tab w:val="left" w:pos="1314"/>
                <w:tab w:val="left" w:pos="1692"/>
                <w:tab w:val="left" w:pos="2070"/>
              </w:tabs>
              <w:jc w:val="center"/>
              <w:rPr>
                <w:rFonts w:ascii="Arial" w:hAnsi="Arial" w:cs="Arial"/>
              </w:rPr>
            </w:pPr>
            <w:r w:rsidRPr="001360D8">
              <w:rPr>
                <w:rFonts w:ascii="Arial" w:hAnsi="Arial" w:cs="Arial"/>
              </w:rPr>
              <w:t>4.  Program Regulations</w:t>
            </w:r>
          </w:p>
          <w:p w14:paraId="72508DAC" w14:textId="77777777" w:rsidR="00EC6553" w:rsidRPr="001360D8" w:rsidRDefault="00EC6553" w:rsidP="00F510FC">
            <w:pPr>
              <w:tabs>
                <w:tab w:val="left" w:pos="936"/>
                <w:tab w:val="left" w:pos="1314"/>
                <w:tab w:val="left" w:pos="1692"/>
                <w:tab w:val="left" w:pos="2070"/>
              </w:tabs>
              <w:jc w:val="center"/>
              <w:rPr>
                <w:rFonts w:ascii="Arial" w:hAnsi="Arial" w:cs="Arial"/>
              </w:rPr>
            </w:pPr>
            <w:r w:rsidRPr="001360D8">
              <w:rPr>
                <w:rFonts w:ascii="Arial" w:hAnsi="Arial" w:cs="Arial"/>
              </w:rPr>
              <w:t>(130 CMR 438.000)</w:t>
            </w:r>
          </w:p>
        </w:tc>
        <w:tc>
          <w:tcPr>
            <w:tcW w:w="1771" w:type="dxa"/>
          </w:tcPr>
          <w:p w14:paraId="175804B6" w14:textId="77777777" w:rsidR="00EC6553" w:rsidRPr="001360D8" w:rsidRDefault="00EC6553" w:rsidP="00F510FC">
            <w:pPr>
              <w:tabs>
                <w:tab w:val="left" w:pos="936"/>
                <w:tab w:val="left" w:pos="1314"/>
                <w:tab w:val="left" w:pos="1692"/>
                <w:tab w:val="left" w:pos="2070"/>
              </w:tabs>
              <w:spacing w:before="120"/>
              <w:jc w:val="center"/>
              <w:rPr>
                <w:rFonts w:ascii="Arial" w:hAnsi="Arial" w:cs="Arial"/>
              </w:rPr>
            </w:pPr>
            <w:r w:rsidRPr="001360D8">
              <w:rPr>
                <w:rFonts w:ascii="Arial" w:hAnsi="Arial" w:cs="Arial"/>
                <w:b/>
              </w:rPr>
              <w:t>Page</w:t>
            </w:r>
          </w:p>
          <w:p w14:paraId="26B96BF2" w14:textId="77777777" w:rsidR="00EC6553" w:rsidRPr="001360D8" w:rsidRDefault="00EC6553" w:rsidP="00B52F40">
            <w:pPr>
              <w:tabs>
                <w:tab w:val="left" w:pos="936"/>
                <w:tab w:val="left" w:pos="1314"/>
                <w:tab w:val="left" w:pos="1692"/>
                <w:tab w:val="left" w:pos="2070"/>
              </w:tabs>
              <w:spacing w:before="120"/>
              <w:jc w:val="center"/>
              <w:rPr>
                <w:rFonts w:ascii="Arial" w:hAnsi="Arial" w:cs="Arial"/>
              </w:rPr>
            </w:pPr>
            <w:r w:rsidRPr="001360D8">
              <w:rPr>
                <w:rFonts w:ascii="Arial" w:hAnsi="Arial" w:cs="Arial"/>
              </w:rPr>
              <w:t>4-2</w:t>
            </w:r>
            <w:r>
              <w:rPr>
                <w:rFonts w:ascii="Arial" w:hAnsi="Arial" w:cs="Arial"/>
              </w:rPr>
              <w:t>2</w:t>
            </w:r>
          </w:p>
        </w:tc>
      </w:tr>
      <w:tr w:rsidR="00EC6553" w:rsidRPr="001360D8" w14:paraId="709F3690" w14:textId="77777777" w:rsidTr="00F510FC">
        <w:trPr>
          <w:trHeight w:hRule="exact" w:val="864"/>
        </w:trPr>
        <w:tc>
          <w:tcPr>
            <w:tcW w:w="4080" w:type="dxa"/>
            <w:tcBorders>
              <w:top w:val="nil"/>
            </w:tcBorders>
            <w:vAlign w:val="center"/>
          </w:tcPr>
          <w:p w14:paraId="65AFB79F" w14:textId="77777777" w:rsidR="00EC6553" w:rsidRPr="001360D8" w:rsidRDefault="00EC6553" w:rsidP="00F510FC">
            <w:pPr>
              <w:tabs>
                <w:tab w:val="left" w:pos="936"/>
                <w:tab w:val="left" w:pos="1314"/>
                <w:tab w:val="left" w:pos="1692"/>
                <w:tab w:val="left" w:pos="2070"/>
              </w:tabs>
              <w:jc w:val="center"/>
              <w:rPr>
                <w:rFonts w:ascii="Arial" w:hAnsi="Arial" w:cs="Arial"/>
              </w:rPr>
            </w:pPr>
            <w:r w:rsidRPr="001360D8">
              <w:rPr>
                <w:rFonts w:ascii="Arial" w:hAnsi="Arial" w:cs="Arial"/>
              </w:rPr>
              <w:t xml:space="preserve">Continuous Skilled Nursing </w:t>
            </w:r>
            <w:r>
              <w:rPr>
                <w:rFonts w:ascii="Arial" w:hAnsi="Arial" w:cs="Arial"/>
              </w:rPr>
              <w:t xml:space="preserve">Agency </w:t>
            </w:r>
            <w:r w:rsidRPr="001360D8">
              <w:rPr>
                <w:rFonts w:ascii="Arial" w:hAnsi="Arial" w:cs="Arial"/>
              </w:rPr>
              <w:t>Manual</w:t>
            </w:r>
          </w:p>
        </w:tc>
        <w:tc>
          <w:tcPr>
            <w:tcW w:w="3750" w:type="dxa"/>
          </w:tcPr>
          <w:p w14:paraId="21243B1C" w14:textId="77777777" w:rsidR="00EC6553" w:rsidRPr="001360D8" w:rsidRDefault="00EC6553" w:rsidP="00F510FC">
            <w:pPr>
              <w:tabs>
                <w:tab w:val="left" w:pos="936"/>
                <w:tab w:val="left" w:pos="1314"/>
                <w:tab w:val="left" w:pos="1692"/>
                <w:tab w:val="left" w:pos="2070"/>
              </w:tabs>
              <w:spacing w:before="120"/>
              <w:jc w:val="center"/>
              <w:rPr>
                <w:rFonts w:ascii="Arial" w:hAnsi="Arial" w:cs="Arial"/>
                <w:b/>
              </w:rPr>
            </w:pPr>
            <w:r w:rsidRPr="001360D8">
              <w:rPr>
                <w:rFonts w:ascii="Arial" w:hAnsi="Arial" w:cs="Arial"/>
                <w:b/>
              </w:rPr>
              <w:t>Transmittal Letter</w:t>
            </w:r>
          </w:p>
          <w:p w14:paraId="05FC6DAD" w14:textId="77777777" w:rsidR="00EC6553" w:rsidRPr="001360D8" w:rsidRDefault="00EC6553" w:rsidP="00F510FC">
            <w:pPr>
              <w:tabs>
                <w:tab w:val="left" w:pos="936"/>
                <w:tab w:val="left" w:pos="1314"/>
                <w:tab w:val="left" w:pos="1692"/>
                <w:tab w:val="left" w:pos="2070"/>
              </w:tabs>
              <w:spacing w:before="120"/>
              <w:jc w:val="center"/>
              <w:rPr>
                <w:rFonts w:ascii="Arial" w:hAnsi="Arial" w:cs="Arial"/>
                <w:b/>
              </w:rPr>
            </w:pPr>
            <w:r w:rsidRPr="001360D8">
              <w:rPr>
                <w:rFonts w:ascii="Arial" w:hAnsi="Arial" w:cs="Arial"/>
              </w:rPr>
              <w:t>CSN-1</w:t>
            </w:r>
          </w:p>
        </w:tc>
        <w:tc>
          <w:tcPr>
            <w:tcW w:w="1771" w:type="dxa"/>
          </w:tcPr>
          <w:p w14:paraId="40084AC8" w14:textId="77777777" w:rsidR="00EC6553" w:rsidRPr="001360D8" w:rsidRDefault="00EC6553" w:rsidP="00F510FC">
            <w:pPr>
              <w:tabs>
                <w:tab w:val="left" w:pos="936"/>
                <w:tab w:val="left" w:pos="1314"/>
                <w:tab w:val="left" w:pos="1692"/>
                <w:tab w:val="left" w:pos="2070"/>
              </w:tabs>
              <w:spacing w:before="120"/>
              <w:jc w:val="center"/>
              <w:rPr>
                <w:rFonts w:ascii="Arial" w:hAnsi="Arial" w:cs="Arial"/>
                <w:b/>
              </w:rPr>
            </w:pPr>
            <w:r w:rsidRPr="001360D8">
              <w:rPr>
                <w:rFonts w:ascii="Arial" w:hAnsi="Arial" w:cs="Arial"/>
                <w:b/>
              </w:rPr>
              <w:t>Date</w:t>
            </w:r>
          </w:p>
          <w:p w14:paraId="1929B8B2" w14:textId="59429A28" w:rsidR="00EC6553" w:rsidRPr="001360D8" w:rsidRDefault="0023760B" w:rsidP="00F510FC">
            <w:pPr>
              <w:tabs>
                <w:tab w:val="left" w:pos="936"/>
                <w:tab w:val="left" w:pos="1314"/>
                <w:tab w:val="left" w:pos="1692"/>
                <w:tab w:val="left" w:pos="2070"/>
              </w:tabs>
              <w:spacing w:before="120"/>
              <w:jc w:val="center"/>
              <w:rPr>
                <w:rFonts w:ascii="Arial" w:hAnsi="Arial" w:cs="Arial"/>
              </w:rPr>
            </w:pPr>
            <w:r>
              <w:rPr>
                <w:rFonts w:ascii="Arial" w:hAnsi="Arial" w:cs="Arial"/>
              </w:rPr>
              <w:t>0</w:t>
            </w:r>
            <w:r w:rsidR="00EC6553">
              <w:rPr>
                <w:rFonts w:ascii="Arial" w:hAnsi="Arial" w:cs="Arial"/>
              </w:rPr>
              <w:t>1/</w:t>
            </w:r>
            <w:r>
              <w:rPr>
                <w:rFonts w:ascii="Arial" w:hAnsi="Arial" w:cs="Arial"/>
              </w:rPr>
              <w:t>0</w:t>
            </w:r>
            <w:r w:rsidR="00EC6553">
              <w:rPr>
                <w:rFonts w:ascii="Arial" w:hAnsi="Arial" w:cs="Arial"/>
              </w:rPr>
              <w:t>1/22</w:t>
            </w:r>
          </w:p>
        </w:tc>
      </w:tr>
    </w:tbl>
    <w:p w14:paraId="26FD3178" w14:textId="77777777" w:rsidR="00EC6553" w:rsidRPr="001360D8" w:rsidRDefault="00EC6553">
      <w:pPr>
        <w:pStyle w:val="BodyText"/>
        <w:ind w:left="58"/>
        <w:jc w:val="center"/>
      </w:pPr>
    </w:p>
    <w:p w14:paraId="5A5F8582" w14:textId="77777777" w:rsidR="00EC6553" w:rsidRPr="001360D8" w:rsidRDefault="00EC6553">
      <w:pPr>
        <w:pStyle w:val="BodyText"/>
        <w:ind w:left="58"/>
        <w:jc w:val="center"/>
      </w:pPr>
    </w:p>
    <w:p w14:paraId="1D91BFEB" w14:textId="77777777" w:rsidR="00EC6553" w:rsidRPr="001360D8" w:rsidRDefault="00EC6553">
      <w:pPr>
        <w:pStyle w:val="BodyText"/>
        <w:ind w:left="58"/>
        <w:jc w:val="center"/>
      </w:pPr>
    </w:p>
    <w:p w14:paraId="7B7C5F3A" w14:textId="77777777" w:rsidR="00EC6553" w:rsidRPr="001360D8" w:rsidRDefault="00EC6553">
      <w:pPr>
        <w:pStyle w:val="BodyText"/>
        <w:ind w:left="58"/>
        <w:jc w:val="center"/>
      </w:pPr>
    </w:p>
    <w:p w14:paraId="6D5E317F" w14:textId="77777777" w:rsidR="00EC6553" w:rsidRPr="001360D8" w:rsidRDefault="00EC6553">
      <w:pPr>
        <w:pStyle w:val="BodyText"/>
        <w:ind w:left="58"/>
        <w:jc w:val="center"/>
      </w:pPr>
    </w:p>
    <w:p w14:paraId="519DD7E3" w14:textId="77777777" w:rsidR="00EC6553" w:rsidRPr="001360D8" w:rsidRDefault="00EC6553">
      <w:pPr>
        <w:pStyle w:val="BodyText"/>
        <w:ind w:left="58"/>
        <w:jc w:val="center"/>
      </w:pPr>
    </w:p>
    <w:p w14:paraId="2F6FF7F5" w14:textId="77777777" w:rsidR="00EC6553" w:rsidRPr="001360D8" w:rsidRDefault="00EC6553">
      <w:pPr>
        <w:pStyle w:val="BodyText"/>
        <w:ind w:left="58"/>
        <w:jc w:val="center"/>
      </w:pPr>
    </w:p>
    <w:p w14:paraId="75883955" w14:textId="77777777" w:rsidR="00EC6553" w:rsidRPr="001360D8" w:rsidRDefault="00EC6553">
      <w:pPr>
        <w:pStyle w:val="BodyText"/>
        <w:ind w:left="58"/>
        <w:jc w:val="center"/>
      </w:pPr>
    </w:p>
    <w:p w14:paraId="060C6F17" w14:textId="77777777" w:rsidR="00EC6553" w:rsidRPr="001360D8" w:rsidRDefault="00EC6553">
      <w:pPr>
        <w:pStyle w:val="BodyText"/>
        <w:ind w:left="58"/>
        <w:jc w:val="center"/>
      </w:pPr>
    </w:p>
    <w:p w14:paraId="260E668D" w14:textId="77777777" w:rsidR="00EC6553" w:rsidRPr="001360D8" w:rsidRDefault="00EC6553">
      <w:pPr>
        <w:pStyle w:val="BodyText"/>
        <w:ind w:left="58"/>
        <w:jc w:val="center"/>
      </w:pPr>
    </w:p>
    <w:p w14:paraId="1180F49C" w14:textId="77777777" w:rsidR="00EC6553" w:rsidRPr="001360D8" w:rsidRDefault="00EC6553">
      <w:pPr>
        <w:pStyle w:val="BodyText"/>
        <w:ind w:left="58"/>
        <w:jc w:val="center"/>
      </w:pPr>
    </w:p>
    <w:p w14:paraId="1B34BFCB" w14:textId="77777777" w:rsidR="00EC6553" w:rsidRPr="001360D8" w:rsidRDefault="00EC6553">
      <w:pPr>
        <w:pStyle w:val="BodyText"/>
        <w:ind w:left="58"/>
        <w:jc w:val="center"/>
      </w:pPr>
    </w:p>
    <w:p w14:paraId="51AE8E49" w14:textId="77777777" w:rsidR="00EC6553" w:rsidRPr="001360D8" w:rsidRDefault="00EC6553">
      <w:pPr>
        <w:pStyle w:val="BodyText"/>
        <w:ind w:left="58"/>
        <w:jc w:val="center"/>
      </w:pPr>
    </w:p>
    <w:p w14:paraId="3095618F" w14:textId="77777777" w:rsidR="00EC6553" w:rsidRDefault="00EC6553">
      <w:pPr>
        <w:pStyle w:val="BodyText"/>
        <w:ind w:left="58"/>
        <w:jc w:val="center"/>
      </w:pPr>
      <w:r w:rsidRPr="001360D8">
        <w:t>This</w:t>
      </w:r>
      <w:r w:rsidRPr="001360D8">
        <w:rPr>
          <w:spacing w:val="-6"/>
        </w:rPr>
        <w:t xml:space="preserve"> </w:t>
      </w:r>
      <w:r w:rsidRPr="001360D8">
        <w:t>page</w:t>
      </w:r>
      <w:r w:rsidRPr="001360D8">
        <w:rPr>
          <w:spacing w:val="-6"/>
        </w:rPr>
        <w:t xml:space="preserve"> </w:t>
      </w:r>
      <w:r w:rsidRPr="001360D8">
        <w:t>is</w:t>
      </w:r>
      <w:r w:rsidRPr="001360D8">
        <w:rPr>
          <w:spacing w:val="-6"/>
        </w:rPr>
        <w:t xml:space="preserve"> </w:t>
      </w:r>
      <w:r w:rsidRPr="001360D8">
        <w:t>reserved</w:t>
      </w:r>
    </w:p>
    <w:p w14:paraId="34E84B5F" w14:textId="0688D389" w:rsidR="000B17B0" w:rsidRDefault="000B17B0">
      <w:pPr>
        <w:widowControl w:val="0"/>
        <w:tabs>
          <w:tab w:val="left" w:pos="360"/>
          <w:tab w:val="left" w:pos="720"/>
          <w:tab w:val="left" w:pos="1080"/>
        </w:tabs>
        <w:rPr>
          <w:rFonts w:ascii="Arial" w:hAnsi="Arial" w:cs="Arial"/>
          <w:sz w:val="22"/>
        </w:rPr>
      </w:pPr>
    </w:p>
    <w:sectPr w:rsidR="000B17B0" w:rsidSect="00EC6553">
      <w:pgSz w:w="12240" w:h="15840"/>
      <w:pgMar w:top="432" w:right="1296" w:bottom="1440" w:left="1296" w:header="288"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EAEEAD" w14:textId="77777777" w:rsidR="0013717B" w:rsidRDefault="0013717B">
      <w:r>
        <w:separator/>
      </w:r>
    </w:p>
  </w:endnote>
  <w:endnote w:type="continuationSeparator" w:id="0">
    <w:p w14:paraId="11DE21E3" w14:textId="77777777" w:rsidR="0013717B" w:rsidRDefault="00137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E01393" w14:textId="77777777" w:rsidR="0013717B" w:rsidRDefault="0013717B">
      <w:r>
        <w:separator/>
      </w:r>
    </w:p>
  </w:footnote>
  <w:footnote w:type="continuationSeparator" w:id="0">
    <w:p w14:paraId="0C1E46BB" w14:textId="77777777" w:rsidR="0013717B" w:rsidRDefault="001371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23502E" w14:textId="77777777" w:rsidR="000B17B0" w:rsidRDefault="002A2379">
    <w:pPr>
      <w:pStyle w:val="Header"/>
      <w:tabs>
        <w:tab w:val="clear" w:pos="4320"/>
        <w:tab w:val="clear" w:pos="8640"/>
        <w:tab w:val="left" w:pos="5760"/>
      </w:tabs>
      <w:rPr>
        <w:rFonts w:ascii="Helv" w:hAnsi="Helv"/>
        <w:sz w:val="22"/>
      </w:rPr>
    </w:pPr>
    <w:r>
      <w:rPr>
        <w:rFonts w:ascii="Helv" w:hAnsi="Helv"/>
        <w:sz w:val="22"/>
      </w:rPr>
      <w:tab/>
      <w:t>MassHealth</w:t>
    </w:r>
  </w:p>
  <w:p w14:paraId="6FC7A377" w14:textId="76B981CF" w:rsidR="000B17B0" w:rsidRPr="00604FC0" w:rsidRDefault="002A2379">
    <w:pPr>
      <w:pStyle w:val="Header"/>
      <w:tabs>
        <w:tab w:val="clear" w:pos="4320"/>
        <w:tab w:val="clear" w:pos="8640"/>
        <w:tab w:val="left" w:pos="5760"/>
      </w:tabs>
      <w:rPr>
        <w:rFonts w:ascii="Helv" w:hAnsi="Helv"/>
        <w:sz w:val="22"/>
      </w:rPr>
    </w:pPr>
    <w:r>
      <w:rPr>
        <w:rFonts w:ascii="Helv" w:hAnsi="Helv"/>
        <w:sz w:val="22"/>
      </w:rPr>
      <w:tab/>
      <w:t>Transmittal Letter</w:t>
    </w:r>
    <w:r w:rsidR="009751D4">
      <w:rPr>
        <w:rFonts w:ascii="Helv" w:hAnsi="Helv"/>
        <w:sz w:val="22"/>
      </w:rPr>
      <w:t xml:space="preserve"> </w:t>
    </w:r>
    <w:r w:rsidR="00604FC0" w:rsidRPr="00604FC0">
      <w:rPr>
        <w:rFonts w:ascii="Helv" w:hAnsi="Helv"/>
        <w:sz w:val="22"/>
      </w:rPr>
      <w:t>CSN-1</w:t>
    </w:r>
  </w:p>
  <w:p w14:paraId="58D6F341" w14:textId="35E8C4A3" w:rsidR="000B17B0" w:rsidRPr="00604FC0" w:rsidRDefault="000B17B0">
    <w:pPr>
      <w:pStyle w:val="Header"/>
      <w:tabs>
        <w:tab w:val="clear" w:pos="4320"/>
        <w:tab w:val="clear" w:pos="8640"/>
        <w:tab w:val="left" w:pos="5760"/>
      </w:tabs>
      <w:rPr>
        <w:rFonts w:ascii="Helv" w:hAnsi="Helv"/>
        <w:sz w:val="22"/>
      </w:rPr>
    </w:pPr>
    <w:r w:rsidRPr="00604FC0">
      <w:rPr>
        <w:rFonts w:ascii="Helv" w:hAnsi="Helv"/>
        <w:sz w:val="22"/>
      </w:rPr>
      <w:tab/>
    </w:r>
    <w:r w:rsidR="00604FC0" w:rsidRPr="00604FC0">
      <w:rPr>
        <w:rFonts w:ascii="Helv" w:hAnsi="Helv"/>
        <w:sz w:val="22"/>
      </w:rPr>
      <w:t>December 2021</w:t>
    </w:r>
  </w:p>
  <w:p w14:paraId="493EFB86" w14:textId="77777777" w:rsidR="000B17B0" w:rsidRDefault="000B17B0">
    <w:pPr>
      <w:pStyle w:val="Header"/>
      <w:tabs>
        <w:tab w:val="clear" w:pos="4320"/>
        <w:tab w:val="clear" w:pos="8640"/>
        <w:tab w:val="left" w:pos="5760"/>
      </w:tabs>
      <w:rPr>
        <w:rStyle w:val="PageNumber"/>
        <w:rFonts w:ascii="Helv" w:hAnsi="Helv"/>
        <w:sz w:val="22"/>
      </w:rPr>
    </w:pPr>
    <w:r>
      <w:rPr>
        <w:rFonts w:ascii="Helv" w:hAnsi="Helv"/>
        <w:sz w:val="22"/>
      </w:rPr>
      <w:tab/>
      <w:t xml:space="preserve">Page </w:t>
    </w:r>
    <w:r>
      <w:rPr>
        <w:rStyle w:val="PageNumber"/>
        <w:rFonts w:ascii="Helv" w:hAnsi="Helv"/>
        <w:sz w:val="22"/>
      </w:rPr>
      <w:fldChar w:fldCharType="begin"/>
    </w:r>
    <w:r>
      <w:rPr>
        <w:rStyle w:val="PageNumber"/>
        <w:rFonts w:ascii="Helv" w:hAnsi="Helv"/>
        <w:sz w:val="22"/>
      </w:rPr>
      <w:instrText xml:space="preserve"> PAGE </w:instrText>
    </w:r>
    <w:r>
      <w:rPr>
        <w:rStyle w:val="PageNumber"/>
        <w:rFonts w:ascii="Helv" w:hAnsi="Helv"/>
        <w:sz w:val="22"/>
      </w:rPr>
      <w:fldChar w:fldCharType="separate"/>
    </w:r>
    <w:r w:rsidR="00746671">
      <w:rPr>
        <w:rStyle w:val="PageNumber"/>
        <w:rFonts w:ascii="Helv" w:hAnsi="Helv"/>
        <w:noProof/>
        <w:sz w:val="22"/>
      </w:rPr>
      <w:t>2</w:t>
    </w:r>
    <w:r>
      <w:rPr>
        <w:rStyle w:val="PageNumber"/>
        <w:rFonts w:ascii="Helv" w:hAnsi="Helv"/>
        <w:sz w:val="22"/>
      </w:rPr>
      <w:fldChar w:fldCharType="end"/>
    </w:r>
  </w:p>
  <w:p w14:paraId="104427A3" w14:textId="77777777" w:rsidR="000B17B0" w:rsidRDefault="000B17B0">
    <w:pPr>
      <w:pStyle w:val="Header"/>
      <w:tabs>
        <w:tab w:val="clear" w:pos="4320"/>
        <w:tab w:val="clear" w:pos="8640"/>
        <w:tab w:val="left" w:pos="5760"/>
      </w:tabs>
      <w:rPr>
        <w:rStyle w:val="PageNumber"/>
        <w:rFonts w:ascii="Helv" w:hAnsi="Helv"/>
        <w:sz w:val="22"/>
      </w:rPr>
    </w:pPr>
  </w:p>
  <w:p w14:paraId="21B15788" w14:textId="77777777" w:rsidR="000B17B0" w:rsidRDefault="000B17B0">
    <w:pPr>
      <w:pStyle w:val="Header"/>
      <w:tabs>
        <w:tab w:val="clear" w:pos="4320"/>
        <w:tab w:val="clear" w:pos="8640"/>
        <w:tab w:val="left" w:pos="5760"/>
      </w:tabs>
      <w:rPr>
        <w:rFonts w:ascii="Helv" w:hAnsi="Helv"/>
        <w:sz w:val="22"/>
      </w:rPr>
    </w:pPr>
  </w:p>
  <w:p w14:paraId="2B77C28A" w14:textId="77777777" w:rsidR="000B17B0" w:rsidRDefault="000B17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1BF744" w14:textId="77777777" w:rsidR="006F5EEA" w:rsidRDefault="006F5EE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D14D1D" w14:textId="77777777" w:rsidR="00EC6553" w:rsidRDefault="00EC65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C4F73"/>
    <w:multiLevelType w:val="hybridMultilevel"/>
    <w:tmpl w:val="7624C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6B3E72"/>
    <w:multiLevelType w:val="multilevel"/>
    <w:tmpl w:val="9F561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E23882"/>
    <w:multiLevelType w:val="hybridMultilevel"/>
    <w:tmpl w:val="06D0D730"/>
    <w:lvl w:ilvl="0" w:tplc="E9BA3B82">
      <w:start w:val="1"/>
      <w:numFmt w:val="upperLetter"/>
      <w:lvlText w:val="(%1)"/>
      <w:lvlJc w:val="left"/>
      <w:pPr>
        <w:ind w:left="1052" w:hanging="416"/>
      </w:pPr>
      <w:rPr>
        <w:rFonts w:ascii="Times New Roman" w:eastAsia="Times New Roman" w:hAnsi="Times New Roman" w:hint="default"/>
        <w:w w:val="99"/>
        <w:sz w:val="22"/>
        <w:szCs w:val="22"/>
      </w:rPr>
    </w:lvl>
    <w:lvl w:ilvl="1" w:tplc="5B4E13F2">
      <w:start w:val="1"/>
      <w:numFmt w:val="decimal"/>
      <w:lvlText w:val="(%2)"/>
      <w:lvlJc w:val="left"/>
      <w:pPr>
        <w:ind w:left="1433" w:hanging="367"/>
      </w:pPr>
      <w:rPr>
        <w:rFonts w:ascii="Times New Roman" w:eastAsia="Times New Roman" w:hAnsi="Times New Roman" w:hint="default"/>
        <w:w w:val="99"/>
        <w:sz w:val="22"/>
        <w:szCs w:val="22"/>
      </w:rPr>
    </w:lvl>
    <w:lvl w:ilvl="2" w:tplc="7EC6D2BC">
      <w:start w:val="1"/>
      <w:numFmt w:val="bullet"/>
      <w:lvlText w:val="•"/>
      <w:lvlJc w:val="left"/>
      <w:pPr>
        <w:ind w:left="2369" w:hanging="367"/>
      </w:pPr>
      <w:rPr>
        <w:rFonts w:hint="default"/>
      </w:rPr>
    </w:lvl>
    <w:lvl w:ilvl="3" w:tplc="FFB45E60">
      <w:start w:val="1"/>
      <w:numFmt w:val="bullet"/>
      <w:lvlText w:val="•"/>
      <w:lvlJc w:val="left"/>
      <w:pPr>
        <w:ind w:left="3306" w:hanging="367"/>
      </w:pPr>
      <w:rPr>
        <w:rFonts w:hint="default"/>
      </w:rPr>
    </w:lvl>
    <w:lvl w:ilvl="4" w:tplc="F2FC600E">
      <w:start w:val="1"/>
      <w:numFmt w:val="bullet"/>
      <w:lvlText w:val="•"/>
      <w:lvlJc w:val="left"/>
      <w:pPr>
        <w:ind w:left="4242" w:hanging="367"/>
      </w:pPr>
      <w:rPr>
        <w:rFonts w:hint="default"/>
      </w:rPr>
    </w:lvl>
    <w:lvl w:ilvl="5" w:tplc="849A7CB8">
      <w:start w:val="1"/>
      <w:numFmt w:val="bullet"/>
      <w:lvlText w:val="•"/>
      <w:lvlJc w:val="left"/>
      <w:pPr>
        <w:ind w:left="5178" w:hanging="367"/>
      </w:pPr>
      <w:rPr>
        <w:rFonts w:hint="default"/>
      </w:rPr>
    </w:lvl>
    <w:lvl w:ilvl="6" w:tplc="19B231D4">
      <w:start w:val="1"/>
      <w:numFmt w:val="bullet"/>
      <w:lvlText w:val="•"/>
      <w:lvlJc w:val="left"/>
      <w:pPr>
        <w:ind w:left="6114" w:hanging="367"/>
      </w:pPr>
      <w:rPr>
        <w:rFonts w:hint="default"/>
      </w:rPr>
    </w:lvl>
    <w:lvl w:ilvl="7" w:tplc="DEF84970">
      <w:start w:val="1"/>
      <w:numFmt w:val="bullet"/>
      <w:lvlText w:val="•"/>
      <w:lvlJc w:val="left"/>
      <w:pPr>
        <w:ind w:left="7051" w:hanging="367"/>
      </w:pPr>
      <w:rPr>
        <w:rFonts w:hint="default"/>
      </w:rPr>
    </w:lvl>
    <w:lvl w:ilvl="8" w:tplc="D56640D6">
      <w:start w:val="1"/>
      <w:numFmt w:val="bullet"/>
      <w:lvlText w:val="•"/>
      <w:lvlJc w:val="left"/>
      <w:pPr>
        <w:ind w:left="7987" w:hanging="367"/>
      </w:pPr>
      <w:rPr>
        <w:rFonts w:hint="default"/>
      </w:rPr>
    </w:lvl>
  </w:abstractNum>
  <w:abstractNum w:abstractNumId="3">
    <w:nsid w:val="12EE6B5A"/>
    <w:multiLevelType w:val="hybridMultilevel"/>
    <w:tmpl w:val="90EAD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467CA0"/>
    <w:multiLevelType w:val="hybridMultilevel"/>
    <w:tmpl w:val="D8445C48"/>
    <w:lvl w:ilvl="0" w:tplc="1152FAA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B10226"/>
    <w:multiLevelType w:val="hybridMultilevel"/>
    <w:tmpl w:val="C56EC980"/>
    <w:lvl w:ilvl="0" w:tplc="9814B82A">
      <w:start w:val="1"/>
      <w:numFmt w:val="decimal"/>
      <w:lvlText w:val="(%1)"/>
      <w:lvlJc w:val="left"/>
      <w:pPr>
        <w:ind w:left="1770" w:hanging="360"/>
      </w:pPr>
      <w:rPr>
        <w:rFonts w:hint="default"/>
      </w:r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6">
    <w:nsid w:val="1A6B2B5A"/>
    <w:multiLevelType w:val="hybridMultilevel"/>
    <w:tmpl w:val="B810CB06"/>
    <w:lvl w:ilvl="0" w:tplc="122A4580">
      <w:start w:val="1"/>
      <w:numFmt w:val="decimal"/>
      <w:lvlText w:val="%1."/>
      <w:lvlJc w:val="left"/>
      <w:pPr>
        <w:ind w:left="2058" w:hanging="360"/>
      </w:pPr>
      <w:rPr>
        <w:rFonts w:hint="default"/>
      </w:rPr>
    </w:lvl>
    <w:lvl w:ilvl="1" w:tplc="04090019" w:tentative="1">
      <w:start w:val="1"/>
      <w:numFmt w:val="lowerLetter"/>
      <w:lvlText w:val="%2."/>
      <w:lvlJc w:val="left"/>
      <w:pPr>
        <w:ind w:left="2778" w:hanging="360"/>
      </w:pPr>
    </w:lvl>
    <w:lvl w:ilvl="2" w:tplc="0409001B" w:tentative="1">
      <w:start w:val="1"/>
      <w:numFmt w:val="lowerRoman"/>
      <w:lvlText w:val="%3."/>
      <w:lvlJc w:val="right"/>
      <w:pPr>
        <w:ind w:left="3498" w:hanging="180"/>
      </w:pPr>
    </w:lvl>
    <w:lvl w:ilvl="3" w:tplc="0409000F" w:tentative="1">
      <w:start w:val="1"/>
      <w:numFmt w:val="decimal"/>
      <w:lvlText w:val="%4."/>
      <w:lvlJc w:val="left"/>
      <w:pPr>
        <w:ind w:left="4218" w:hanging="360"/>
      </w:pPr>
    </w:lvl>
    <w:lvl w:ilvl="4" w:tplc="04090019" w:tentative="1">
      <w:start w:val="1"/>
      <w:numFmt w:val="lowerLetter"/>
      <w:lvlText w:val="%5."/>
      <w:lvlJc w:val="left"/>
      <w:pPr>
        <w:ind w:left="4938" w:hanging="360"/>
      </w:pPr>
    </w:lvl>
    <w:lvl w:ilvl="5" w:tplc="0409001B" w:tentative="1">
      <w:start w:val="1"/>
      <w:numFmt w:val="lowerRoman"/>
      <w:lvlText w:val="%6."/>
      <w:lvlJc w:val="right"/>
      <w:pPr>
        <w:ind w:left="5658" w:hanging="180"/>
      </w:pPr>
    </w:lvl>
    <w:lvl w:ilvl="6" w:tplc="0409000F" w:tentative="1">
      <w:start w:val="1"/>
      <w:numFmt w:val="decimal"/>
      <w:lvlText w:val="%7."/>
      <w:lvlJc w:val="left"/>
      <w:pPr>
        <w:ind w:left="6378" w:hanging="360"/>
      </w:pPr>
    </w:lvl>
    <w:lvl w:ilvl="7" w:tplc="04090019" w:tentative="1">
      <w:start w:val="1"/>
      <w:numFmt w:val="lowerLetter"/>
      <w:lvlText w:val="%8."/>
      <w:lvlJc w:val="left"/>
      <w:pPr>
        <w:ind w:left="7098" w:hanging="360"/>
      </w:pPr>
    </w:lvl>
    <w:lvl w:ilvl="8" w:tplc="0409001B" w:tentative="1">
      <w:start w:val="1"/>
      <w:numFmt w:val="lowerRoman"/>
      <w:lvlText w:val="%9."/>
      <w:lvlJc w:val="right"/>
      <w:pPr>
        <w:ind w:left="7818" w:hanging="180"/>
      </w:pPr>
    </w:lvl>
  </w:abstractNum>
  <w:abstractNum w:abstractNumId="7">
    <w:nsid w:val="1BBA6443"/>
    <w:multiLevelType w:val="hybridMultilevel"/>
    <w:tmpl w:val="B25281C4"/>
    <w:lvl w:ilvl="0" w:tplc="60E49E8A">
      <w:start w:val="1"/>
      <w:numFmt w:val="upperRoman"/>
      <w:lvlText w:val="(%1)"/>
      <w:lvlJc w:val="left"/>
      <w:pPr>
        <w:ind w:left="1656" w:hanging="72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
    <w:nsid w:val="1FC21C62"/>
    <w:multiLevelType w:val="hybridMultilevel"/>
    <w:tmpl w:val="EF10B6D0"/>
    <w:lvl w:ilvl="0" w:tplc="95E0319E">
      <w:start w:val="1"/>
      <w:numFmt w:val="lowerLetter"/>
      <w:lvlText w:val="(%1)"/>
      <w:lvlJc w:val="left"/>
      <w:pPr>
        <w:ind w:left="2565" w:hanging="360"/>
      </w:pPr>
    </w:lvl>
    <w:lvl w:ilvl="1" w:tplc="04090019">
      <w:start w:val="1"/>
      <w:numFmt w:val="lowerLetter"/>
      <w:lvlText w:val="%2."/>
      <w:lvlJc w:val="left"/>
      <w:pPr>
        <w:ind w:left="3285" w:hanging="360"/>
      </w:pPr>
    </w:lvl>
    <w:lvl w:ilvl="2" w:tplc="0409001B">
      <w:start w:val="1"/>
      <w:numFmt w:val="lowerRoman"/>
      <w:lvlText w:val="%3."/>
      <w:lvlJc w:val="right"/>
      <w:pPr>
        <w:ind w:left="4005" w:hanging="180"/>
      </w:pPr>
    </w:lvl>
    <w:lvl w:ilvl="3" w:tplc="0409000F">
      <w:start w:val="1"/>
      <w:numFmt w:val="decimal"/>
      <w:lvlText w:val="%4."/>
      <w:lvlJc w:val="left"/>
      <w:pPr>
        <w:ind w:left="4725" w:hanging="360"/>
      </w:pPr>
    </w:lvl>
    <w:lvl w:ilvl="4" w:tplc="04090019">
      <w:start w:val="1"/>
      <w:numFmt w:val="lowerLetter"/>
      <w:lvlText w:val="%5."/>
      <w:lvlJc w:val="left"/>
      <w:pPr>
        <w:ind w:left="5445" w:hanging="360"/>
      </w:pPr>
    </w:lvl>
    <w:lvl w:ilvl="5" w:tplc="0409001B">
      <w:start w:val="1"/>
      <w:numFmt w:val="lowerRoman"/>
      <w:lvlText w:val="%6."/>
      <w:lvlJc w:val="right"/>
      <w:pPr>
        <w:ind w:left="6165" w:hanging="180"/>
      </w:pPr>
    </w:lvl>
    <w:lvl w:ilvl="6" w:tplc="0409000F">
      <w:start w:val="1"/>
      <w:numFmt w:val="decimal"/>
      <w:lvlText w:val="%7."/>
      <w:lvlJc w:val="left"/>
      <w:pPr>
        <w:ind w:left="6885" w:hanging="360"/>
      </w:pPr>
    </w:lvl>
    <w:lvl w:ilvl="7" w:tplc="04090019">
      <w:start w:val="1"/>
      <w:numFmt w:val="lowerLetter"/>
      <w:lvlText w:val="%8."/>
      <w:lvlJc w:val="left"/>
      <w:pPr>
        <w:ind w:left="7605" w:hanging="360"/>
      </w:pPr>
    </w:lvl>
    <w:lvl w:ilvl="8" w:tplc="0409001B">
      <w:start w:val="1"/>
      <w:numFmt w:val="lowerRoman"/>
      <w:lvlText w:val="%9."/>
      <w:lvlJc w:val="right"/>
      <w:pPr>
        <w:ind w:left="8325" w:hanging="180"/>
      </w:pPr>
    </w:lvl>
  </w:abstractNum>
  <w:abstractNum w:abstractNumId="9">
    <w:nsid w:val="213F2943"/>
    <w:multiLevelType w:val="hybridMultilevel"/>
    <w:tmpl w:val="37DAF632"/>
    <w:lvl w:ilvl="0" w:tplc="75047DF6">
      <w:start w:val="1"/>
      <w:numFmt w:val="upperLetter"/>
      <w:lvlText w:val="(%1)"/>
      <w:lvlJc w:val="left"/>
      <w:pPr>
        <w:ind w:left="1016" w:hanging="416"/>
      </w:pPr>
      <w:rPr>
        <w:rFonts w:ascii="Times New Roman" w:eastAsia="Times New Roman" w:hAnsi="Times New Roman" w:hint="default"/>
        <w:w w:val="99"/>
        <w:sz w:val="22"/>
        <w:szCs w:val="22"/>
      </w:rPr>
    </w:lvl>
    <w:lvl w:ilvl="1" w:tplc="CA047556">
      <w:start w:val="1"/>
      <w:numFmt w:val="decimal"/>
      <w:lvlText w:val="(%2)"/>
      <w:lvlJc w:val="left"/>
      <w:pPr>
        <w:ind w:left="1426" w:hanging="367"/>
      </w:pPr>
      <w:rPr>
        <w:rFonts w:ascii="Times New Roman" w:eastAsia="Times New Roman" w:hAnsi="Times New Roman" w:hint="default"/>
        <w:w w:val="99"/>
        <w:sz w:val="22"/>
        <w:szCs w:val="22"/>
      </w:rPr>
    </w:lvl>
    <w:lvl w:ilvl="2" w:tplc="E5CA1A34">
      <w:start w:val="1"/>
      <w:numFmt w:val="bullet"/>
      <w:lvlText w:val="•"/>
      <w:lvlJc w:val="left"/>
      <w:pPr>
        <w:ind w:left="2361" w:hanging="367"/>
      </w:pPr>
      <w:rPr>
        <w:rFonts w:hint="default"/>
      </w:rPr>
    </w:lvl>
    <w:lvl w:ilvl="3" w:tplc="C610CC5C">
      <w:start w:val="1"/>
      <w:numFmt w:val="bullet"/>
      <w:lvlText w:val="•"/>
      <w:lvlJc w:val="left"/>
      <w:pPr>
        <w:ind w:left="3296" w:hanging="367"/>
      </w:pPr>
      <w:rPr>
        <w:rFonts w:hint="default"/>
      </w:rPr>
    </w:lvl>
    <w:lvl w:ilvl="4" w:tplc="70AABE66">
      <w:start w:val="1"/>
      <w:numFmt w:val="bullet"/>
      <w:lvlText w:val="•"/>
      <w:lvlJc w:val="left"/>
      <w:pPr>
        <w:ind w:left="4230" w:hanging="367"/>
      </w:pPr>
      <w:rPr>
        <w:rFonts w:hint="default"/>
      </w:rPr>
    </w:lvl>
    <w:lvl w:ilvl="5" w:tplc="C586639A">
      <w:start w:val="1"/>
      <w:numFmt w:val="bullet"/>
      <w:lvlText w:val="•"/>
      <w:lvlJc w:val="left"/>
      <w:pPr>
        <w:ind w:left="5165" w:hanging="367"/>
      </w:pPr>
      <w:rPr>
        <w:rFonts w:hint="default"/>
      </w:rPr>
    </w:lvl>
    <w:lvl w:ilvl="6" w:tplc="940E5B72">
      <w:start w:val="1"/>
      <w:numFmt w:val="bullet"/>
      <w:lvlText w:val="•"/>
      <w:lvlJc w:val="left"/>
      <w:pPr>
        <w:ind w:left="6100" w:hanging="367"/>
      </w:pPr>
      <w:rPr>
        <w:rFonts w:hint="default"/>
      </w:rPr>
    </w:lvl>
    <w:lvl w:ilvl="7" w:tplc="AA121B38">
      <w:start w:val="1"/>
      <w:numFmt w:val="bullet"/>
      <w:lvlText w:val="•"/>
      <w:lvlJc w:val="left"/>
      <w:pPr>
        <w:ind w:left="7035" w:hanging="367"/>
      </w:pPr>
      <w:rPr>
        <w:rFonts w:hint="default"/>
      </w:rPr>
    </w:lvl>
    <w:lvl w:ilvl="8" w:tplc="A484D0B0">
      <w:start w:val="1"/>
      <w:numFmt w:val="bullet"/>
      <w:lvlText w:val="•"/>
      <w:lvlJc w:val="left"/>
      <w:pPr>
        <w:ind w:left="7970" w:hanging="367"/>
      </w:pPr>
      <w:rPr>
        <w:rFonts w:hint="default"/>
      </w:rPr>
    </w:lvl>
  </w:abstractNum>
  <w:abstractNum w:abstractNumId="10">
    <w:nsid w:val="251F4466"/>
    <w:multiLevelType w:val="multilevel"/>
    <w:tmpl w:val="665075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6C6502"/>
    <w:multiLevelType w:val="multilevel"/>
    <w:tmpl w:val="9EEC3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62B6647"/>
    <w:multiLevelType w:val="hybridMultilevel"/>
    <w:tmpl w:val="3F646FEA"/>
    <w:lvl w:ilvl="0" w:tplc="3EB04778">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3">
    <w:nsid w:val="296E17AF"/>
    <w:multiLevelType w:val="hybridMultilevel"/>
    <w:tmpl w:val="0694C252"/>
    <w:lvl w:ilvl="0" w:tplc="59F698A8">
      <w:start w:val="1"/>
      <w:numFmt w:val="upperRoman"/>
      <w:lvlText w:val="(%1)"/>
      <w:lvlJc w:val="left"/>
      <w:pPr>
        <w:ind w:left="1656" w:hanging="72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nsid w:val="2DCA6C8D"/>
    <w:multiLevelType w:val="hybridMultilevel"/>
    <w:tmpl w:val="5CE8AD62"/>
    <w:lvl w:ilvl="0" w:tplc="F53C97E8">
      <w:start w:val="1"/>
      <w:numFmt w:val="upperLetter"/>
      <w:lvlText w:val="(%1)"/>
      <w:lvlJc w:val="left"/>
      <w:pPr>
        <w:ind w:left="1016" w:hanging="416"/>
      </w:pPr>
      <w:rPr>
        <w:rFonts w:ascii="Times New Roman" w:eastAsia="Times New Roman" w:hAnsi="Times New Roman" w:hint="default"/>
        <w:w w:val="99"/>
        <w:sz w:val="22"/>
        <w:szCs w:val="22"/>
      </w:rPr>
    </w:lvl>
    <w:lvl w:ilvl="1" w:tplc="3A227816">
      <w:start w:val="1"/>
      <w:numFmt w:val="decimal"/>
      <w:lvlText w:val="(%2)"/>
      <w:lvlJc w:val="left"/>
      <w:pPr>
        <w:ind w:left="1426" w:hanging="368"/>
      </w:pPr>
      <w:rPr>
        <w:rFonts w:ascii="Times New Roman" w:eastAsia="Times New Roman" w:hAnsi="Times New Roman" w:hint="default"/>
        <w:w w:val="99"/>
        <w:sz w:val="22"/>
        <w:szCs w:val="22"/>
      </w:rPr>
    </w:lvl>
    <w:lvl w:ilvl="2" w:tplc="4B9E6E4A">
      <w:start w:val="1"/>
      <w:numFmt w:val="lowerLetter"/>
      <w:lvlText w:val="(%3)"/>
      <w:lvlJc w:val="left"/>
      <w:pPr>
        <w:ind w:left="1808" w:hanging="355"/>
      </w:pPr>
      <w:rPr>
        <w:rFonts w:ascii="Times New Roman" w:eastAsia="Times New Roman" w:hAnsi="Times New Roman" w:hint="default"/>
        <w:w w:val="99"/>
        <w:sz w:val="22"/>
        <w:szCs w:val="22"/>
      </w:rPr>
    </w:lvl>
    <w:lvl w:ilvl="3" w:tplc="6EFC4560">
      <w:start w:val="1"/>
      <w:numFmt w:val="bullet"/>
      <w:lvlText w:val="•"/>
      <w:lvlJc w:val="left"/>
      <w:pPr>
        <w:ind w:left="2812" w:hanging="355"/>
      </w:pPr>
      <w:rPr>
        <w:rFonts w:hint="default"/>
      </w:rPr>
    </w:lvl>
    <w:lvl w:ilvl="4" w:tplc="C706EC96">
      <w:start w:val="1"/>
      <w:numFmt w:val="bullet"/>
      <w:lvlText w:val="•"/>
      <w:lvlJc w:val="left"/>
      <w:pPr>
        <w:ind w:left="3816" w:hanging="355"/>
      </w:pPr>
      <w:rPr>
        <w:rFonts w:hint="default"/>
      </w:rPr>
    </w:lvl>
    <w:lvl w:ilvl="5" w:tplc="E85EE470">
      <w:start w:val="1"/>
      <w:numFmt w:val="bullet"/>
      <w:lvlText w:val="•"/>
      <w:lvlJc w:val="left"/>
      <w:pPr>
        <w:ind w:left="4820" w:hanging="355"/>
      </w:pPr>
      <w:rPr>
        <w:rFonts w:hint="default"/>
      </w:rPr>
    </w:lvl>
    <w:lvl w:ilvl="6" w:tplc="61E4FFF8">
      <w:start w:val="1"/>
      <w:numFmt w:val="bullet"/>
      <w:lvlText w:val="•"/>
      <w:lvlJc w:val="left"/>
      <w:pPr>
        <w:ind w:left="5824" w:hanging="355"/>
      </w:pPr>
      <w:rPr>
        <w:rFonts w:hint="default"/>
      </w:rPr>
    </w:lvl>
    <w:lvl w:ilvl="7" w:tplc="6ADE5DD4">
      <w:start w:val="1"/>
      <w:numFmt w:val="bullet"/>
      <w:lvlText w:val="•"/>
      <w:lvlJc w:val="left"/>
      <w:pPr>
        <w:ind w:left="6828" w:hanging="355"/>
      </w:pPr>
      <w:rPr>
        <w:rFonts w:hint="default"/>
      </w:rPr>
    </w:lvl>
    <w:lvl w:ilvl="8" w:tplc="F1D89D90">
      <w:start w:val="1"/>
      <w:numFmt w:val="bullet"/>
      <w:lvlText w:val="•"/>
      <w:lvlJc w:val="left"/>
      <w:pPr>
        <w:ind w:left="7832" w:hanging="355"/>
      </w:pPr>
      <w:rPr>
        <w:rFonts w:hint="default"/>
      </w:rPr>
    </w:lvl>
  </w:abstractNum>
  <w:abstractNum w:abstractNumId="15">
    <w:nsid w:val="2E2D22A3"/>
    <w:multiLevelType w:val="multilevel"/>
    <w:tmpl w:val="EEF60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0B72B2A"/>
    <w:multiLevelType w:val="multilevel"/>
    <w:tmpl w:val="27E835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11D7305"/>
    <w:multiLevelType w:val="multilevel"/>
    <w:tmpl w:val="A7B2D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5070802"/>
    <w:multiLevelType w:val="hybridMultilevel"/>
    <w:tmpl w:val="C9265DE4"/>
    <w:lvl w:ilvl="0" w:tplc="633EC2BE">
      <w:start w:val="1"/>
      <w:numFmt w:val="upperLetter"/>
      <w:lvlText w:val="(%1)"/>
      <w:lvlJc w:val="left"/>
      <w:pPr>
        <w:ind w:left="1052" w:hanging="416"/>
      </w:pPr>
      <w:rPr>
        <w:rFonts w:ascii="Times New Roman" w:eastAsia="Times New Roman" w:hAnsi="Times New Roman" w:hint="default"/>
        <w:w w:val="99"/>
        <w:sz w:val="22"/>
        <w:szCs w:val="22"/>
      </w:rPr>
    </w:lvl>
    <w:lvl w:ilvl="1" w:tplc="A76C62F0">
      <w:start w:val="1"/>
      <w:numFmt w:val="decimal"/>
      <w:lvlText w:val="(%2)"/>
      <w:lvlJc w:val="left"/>
      <w:pPr>
        <w:ind w:left="1436" w:hanging="367"/>
      </w:pPr>
      <w:rPr>
        <w:rFonts w:ascii="Times New Roman" w:eastAsia="Times New Roman" w:hAnsi="Times New Roman" w:hint="default"/>
        <w:w w:val="99"/>
        <w:sz w:val="22"/>
        <w:szCs w:val="22"/>
      </w:rPr>
    </w:lvl>
    <w:lvl w:ilvl="2" w:tplc="FC2AA4DC">
      <w:start w:val="1"/>
      <w:numFmt w:val="bullet"/>
      <w:lvlText w:val="•"/>
      <w:lvlJc w:val="left"/>
      <w:pPr>
        <w:ind w:left="2372" w:hanging="367"/>
      </w:pPr>
      <w:rPr>
        <w:rFonts w:hint="default"/>
      </w:rPr>
    </w:lvl>
    <w:lvl w:ilvl="3" w:tplc="FEE2F314">
      <w:start w:val="1"/>
      <w:numFmt w:val="bullet"/>
      <w:lvlText w:val="•"/>
      <w:lvlJc w:val="left"/>
      <w:pPr>
        <w:ind w:left="3308" w:hanging="367"/>
      </w:pPr>
      <w:rPr>
        <w:rFonts w:hint="default"/>
      </w:rPr>
    </w:lvl>
    <w:lvl w:ilvl="4" w:tplc="E9528596">
      <w:start w:val="1"/>
      <w:numFmt w:val="bullet"/>
      <w:lvlText w:val="•"/>
      <w:lvlJc w:val="left"/>
      <w:pPr>
        <w:ind w:left="4244" w:hanging="367"/>
      </w:pPr>
      <w:rPr>
        <w:rFonts w:hint="default"/>
      </w:rPr>
    </w:lvl>
    <w:lvl w:ilvl="5" w:tplc="5E346AF2">
      <w:start w:val="1"/>
      <w:numFmt w:val="bullet"/>
      <w:lvlText w:val="•"/>
      <w:lvlJc w:val="left"/>
      <w:pPr>
        <w:ind w:left="5180" w:hanging="367"/>
      </w:pPr>
      <w:rPr>
        <w:rFonts w:hint="default"/>
      </w:rPr>
    </w:lvl>
    <w:lvl w:ilvl="6" w:tplc="2CC87260">
      <w:start w:val="1"/>
      <w:numFmt w:val="bullet"/>
      <w:lvlText w:val="•"/>
      <w:lvlJc w:val="left"/>
      <w:pPr>
        <w:ind w:left="6116" w:hanging="367"/>
      </w:pPr>
      <w:rPr>
        <w:rFonts w:hint="default"/>
      </w:rPr>
    </w:lvl>
    <w:lvl w:ilvl="7" w:tplc="302A063E">
      <w:start w:val="1"/>
      <w:numFmt w:val="bullet"/>
      <w:lvlText w:val="•"/>
      <w:lvlJc w:val="left"/>
      <w:pPr>
        <w:ind w:left="7052" w:hanging="367"/>
      </w:pPr>
      <w:rPr>
        <w:rFonts w:hint="default"/>
      </w:rPr>
    </w:lvl>
    <w:lvl w:ilvl="8" w:tplc="FA44CE74">
      <w:start w:val="1"/>
      <w:numFmt w:val="bullet"/>
      <w:lvlText w:val="•"/>
      <w:lvlJc w:val="left"/>
      <w:pPr>
        <w:ind w:left="7988" w:hanging="367"/>
      </w:pPr>
      <w:rPr>
        <w:rFonts w:hint="default"/>
      </w:rPr>
    </w:lvl>
  </w:abstractNum>
  <w:abstractNum w:abstractNumId="19">
    <w:nsid w:val="355653A4"/>
    <w:multiLevelType w:val="hybridMultilevel"/>
    <w:tmpl w:val="784ED3F8"/>
    <w:lvl w:ilvl="0" w:tplc="DC845050">
      <w:start w:val="5"/>
      <w:numFmt w:val="lowerLetter"/>
      <w:lvlText w:val="(%1)"/>
      <w:lvlJc w:val="left"/>
      <w:pPr>
        <w:ind w:left="1786" w:hanging="360"/>
      </w:pPr>
      <w:rPr>
        <w:rFonts w:hint="default"/>
      </w:rPr>
    </w:lvl>
    <w:lvl w:ilvl="1" w:tplc="04090019" w:tentative="1">
      <w:start w:val="1"/>
      <w:numFmt w:val="lowerLetter"/>
      <w:lvlText w:val="%2."/>
      <w:lvlJc w:val="left"/>
      <w:pPr>
        <w:ind w:left="2506" w:hanging="360"/>
      </w:pPr>
    </w:lvl>
    <w:lvl w:ilvl="2" w:tplc="0409001B" w:tentative="1">
      <w:start w:val="1"/>
      <w:numFmt w:val="lowerRoman"/>
      <w:lvlText w:val="%3."/>
      <w:lvlJc w:val="right"/>
      <w:pPr>
        <w:ind w:left="3226" w:hanging="180"/>
      </w:pPr>
    </w:lvl>
    <w:lvl w:ilvl="3" w:tplc="0409000F" w:tentative="1">
      <w:start w:val="1"/>
      <w:numFmt w:val="decimal"/>
      <w:lvlText w:val="%4."/>
      <w:lvlJc w:val="left"/>
      <w:pPr>
        <w:ind w:left="3946" w:hanging="360"/>
      </w:pPr>
    </w:lvl>
    <w:lvl w:ilvl="4" w:tplc="04090019" w:tentative="1">
      <w:start w:val="1"/>
      <w:numFmt w:val="lowerLetter"/>
      <w:lvlText w:val="%5."/>
      <w:lvlJc w:val="left"/>
      <w:pPr>
        <w:ind w:left="4666" w:hanging="360"/>
      </w:pPr>
    </w:lvl>
    <w:lvl w:ilvl="5" w:tplc="0409001B" w:tentative="1">
      <w:start w:val="1"/>
      <w:numFmt w:val="lowerRoman"/>
      <w:lvlText w:val="%6."/>
      <w:lvlJc w:val="right"/>
      <w:pPr>
        <w:ind w:left="5386" w:hanging="180"/>
      </w:pPr>
    </w:lvl>
    <w:lvl w:ilvl="6" w:tplc="0409000F" w:tentative="1">
      <w:start w:val="1"/>
      <w:numFmt w:val="decimal"/>
      <w:lvlText w:val="%7."/>
      <w:lvlJc w:val="left"/>
      <w:pPr>
        <w:ind w:left="6106" w:hanging="360"/>
      </w:pPr>
    </w:lvl>
    <w:lvl w:ilvl="7" w:tplc="04090019" w:tentative="1">
      <w:start w:val="1"/>
      <w:numFmt w:val="lowerLetter"/>
      <w:lvlText w:val="%8."/>
      <w:lvlJc w:val="left"/>
      <w:pPr>
        <w:ind w:left="6826" w:hanging="360"/>
      </w:pPr>
    </w:lvl>
    <w:lvl w:ilvl="8" w:tplc="0409001B" w:tentative="1">
      <w:start w:val="1"/>
      <w:numFmt w:val="lowerRoman"/>
      <w:lvlText w:val="%9."/>
      <w:lvlJc w:val="right"/>
      <w:pPr>
        <w:ind w:left="7546" w:hanging="180"/>
      </w:pPr>
    </w:lvl>
  </w:abstractNum>
  <w:abstractNum w:abstractNumId="20">
    <w:nsid w:val="390C3E57"/>
    <w:multiLevelType w:val="hybridMultilevel"/>
    <w:tmpl w:val="9A2E685A"/>
    <w:lvl w:ilvl="0" w:tplc="D36426BC">
      <w:start w:val="1"/>
      <w:numFmt w:val="upperLetter"/>
      <w:lvlText w:val="(%1)"/>
      <w:lvlJc w:val="left"/>
      <w:pPr>
        <w:ind w:left="1016" w:hanging="421"/>
      </w:pPr>
      <w:rPr>
        <w:rFonts w:ascii="Times New Roman" w:eastAsia="Times New Roman" w:hAnsi="Times New Roman" w:hint="default"/>
        <w:w w:val="99"/>
        <w:sz w:val="22"/>
        <w:szCs w:val="22"/>
      </w:rPr>
    </w:lvl>
    <w:lvl w:ilvl="1" w:tplc="83C8F6BA">
      <w:start w:val="1"/>
      <w:numFmt w:val="bullet"/>
      <w:lvlText w:val="•"/>
      <w:lvlJc w:val="left"/>
      <w:pPr>
        <w:ind w:left="1898" w:hanging="421"/>
      </w:pPr>
      <w:rPr>
        <w:rFonts w:hint="default"/>
      </w:rPr>
    </w:lvl>
    <w:lvl w:ilvl="2" w:tplc="F718FC54">
      <w:start w:val="1"/>
      <w:numFmt w:val="bullet"/>
      <w:lvlText w:val="•"/>
      <w:lvlJc w:val="left"/>
      <w:pPr>
        <w:ind w:left="2780" w:hanging="421"/>
      </w:pPr>
      <w:rPr>
        <w:rFonts w:hint="default"/>
      </w:rPr>
    </w:lvl>
    <w:lvl w:ilvl="3" w:tplc="E612EB10">
      <w:start w:val="1"/>
      <w:numFmt w:val="bullet"/>
      <w:lvlText w:val="•"/>
      <w:lvlJc w:val="left"/>
      <w:pPr>
        <w:ind w:left="3663" w:hanging="421"/>
      </w:pPr>
      <w:rPr>
        <w:rFonts w:hint="default"/>
      </w:rPr>
    </w:lvl>
    <w:lvl w:ilvl="4" w:tplc="776AA2A4">
      <w:start w:val="1"/>
      <w:numFmt w:val="bullet"/>
      <w:lvlText w:val="•"/>
      <w:lvlJc w:val="left"/>
      <w:pPr>
        <w:ind w:left="4545" w:hanging="421"/>
      </w:pPr>
      <w:rPr>
        <w:rFonts w:hint="default"/>
      </w:rPr>
    </w:lvl>
    <w:lvl w:ilvl="5" w:tplc="E6B89EC2">
      <w:start w:val="1"/>
      <w:numFmt w:val="bullet"/>
      <w:lvlText w:val="•"/>
      <w:lvlJc w:val="left"/>
      <w:pPr>
        <w:ind w:left="5428" w:hanging="421"/>
      </w:pPr>
      <w:rPr>
        <w:rFonts w:hint="default"/>
      </w:rPr>
    </w:lvl>
    <w:lvl w:ilvl="6" w:tplc="F048A618">
      <w:start w:val="1"/>
      <w:numFmt w:val="bullet"/>
      <w:lvlText w:val="•"/>
      <w:lvlJc w:val="left"/>
      <w:pPr>
        <w:ind w:left="6310" w:hanging="421"/>
      </w:pPr>
      <w:rPr>
        <w:rFonts w:hint="default"/>
      </w:rPr>
    </w:lvl>
    <w:lvl w:ilvl="7" w:tplc="96E6A2E2">
      <w:start w:val="1"/>
      <w:numFmt w:val="bullet"/>
      <w:lvlText w:val="•"/>
      <w:lvlJc w:val="left"/>
      <w:pPr>
        <w:ind w:left="7192" w:hanging="421"/>
      </w:pPr>
      <w:rPr>
        <w:rFonts w:hint="default"/>
      </w:rPr>
    </w:lvl>
    <w:lvl w:ilvl="8" w:tplc="636A6AA2">
      <w:start w:val="1"/>
      <w:numFmt w:val="bullet"/>
      <w:lvlText w:val="•"/>
      <w:lvlJc w:val="left"/>
      <w:pPr>
        <w:ind w:left="8075" w:hanging="421"/>
      </w:pPr>
      <w:rPr>
        <w:rFonts w:hint="default"/>
      </w:rPr>
    </w:lvl>
  </w:abstractNum>
  <w:abstractNum w:abstractNumId="21">
    <w:nsid w:val="3BCC53F6"/>
    <w:multiLevelType w:val="hybridMultilevel"/>
    <w:tmpl w:val="7B88890C"/>
    <w:lvl w:ilvl="0" w:tplc="62E4445A">
      <w:start w:val="1"/>
      <w:numFmt w:val="upperRoman"/>
      <w:lvlText w:val="(%1)"/>
      <w:lvlJc w:val="left"/>
      <w:pPr>
        <w:ind w:left="1656" w:hanging="72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2">
    <w:nsid w:val="3C1061F9"/>
    <w:multiLevelType w:val="hybridMultilevel"/>
    <w:tmpl w:val="05E2E894"/>
    <w:lvl w:ilvl="0" w:tplc="4F40A2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12C7A7E"/>
    <w:multiLevelType w:val="hybridMultilevel"/>
    <w:tmpl w:val="EF926130"/>
    <w:lvl w:ilvl="0" w:tplc="E9701E44">
      <w:start w:val="1"/>
      <w:numFmt w:val="upperLetter"/>
      <w:lvlText w:val="(%1)"/>
      <w:lvlJc w:val="left"/>
      <w:pPr>
        <w:ind w:left="1136" w:hanging="416"/>
      </w:pPr>
      <w:rPr>
        <w:rFonts w:ascii="Times New Roman" w:eastAsia="Times New Roman" w:hAnsi="Times New Roman" w:hint="default"/>
        <w:w w:val="99"/>
        <w:sz w:val="22"/>
        <w:szCs w:val="22"/>
      </w:rPr>
    </w:lvl>
    <w:lvl w:ilvl="1" w:tplc="9DBCA410">
      <w:start w:val="1"/>
      <w:numFmt w:val="decimal"/>
      <w:lvlText w:val="(%2)"/>
      <w:lvlJc w:val="left"/>
      <w:pPr>
        <w:ind w:left="1426" w:hanging="368"/>
      </w:pPr>
      <w:rPr>
        <w:rFonts w:ascii="Times New Roman" w:eastAsia="Times New Roman" w:hAnsi="Times New Roman" w:hint="default"/>
        <w:w w:val="99"/>
        <w:sz w:val="22"/>
        <w:szCs w:val="22"/>
      </w:rPr>
    </w:lvl>
    <w:lvl w:ilvl="2" w:tplc="90021A56">
      <w:start w:val="1"/>
      <w:numFmt w:val="bullet"/>
      <w:lvlText w:val="•"/>
      <w:lvlJc w:val="left"/>
      <w:pPr>
        <w:ind w:left="2359" w:hanging="368"/>
      </w:pPr>
      <w:rPr>
        <w:rFonts w:hint="default"/>
      </w:rPr>
    </w:lvl>
    <w:lvl w:ilvl="3" w:tplc="B29A6C74">
      <w:start w:val="1"/>
      <w:numFmt w:val="bullet"/>
      <w:lvlText w:val="•"/>
      <w:lvlJc w:val="left"/>
      <w:pPr>
        <w:ind w:left="3291" w:hanging="368"/>
      </w:pPr>
      <w:rPr>
        <w:rFonts w:hint="default"/>
      </w:rPr>
    </w:lvl>
    <w:lvl w:ilvl="4" w:tplc="0FE8AF08">
      <w:start w:val="1"/>
      <w:numFmt w:val="bullet"/>
      <w:lvlText w:val="•"/>
      <w:lvlJc w:val="left"/>
      <w:pPr>
        <w:ind w:left="4224" w:hanging="368"/>
      </w:pPr>
      <w:rPr>
        <w:rFonts w:hint="default"/>
      </w:rPr>
    </w:lvl>
    <w:lvl w:ilvl="5" w:tplc="6BFE6CB8">
      <w:start w:val="1"/>
      <w:numFmt w:val="bullet"/>
      <w:lvlText w:val="•"/>
      <w:lvlJc w:val="left"/>
      <w:pPr>
        <w:ind w:left="5156" w:hanging="368"/>
      </w:pPr>
      <w:rPr>
        <w:rFonts w:hint="default"/>
      </w:rPr>
    </w:lvl>
    <w:lvl w:ilvl="6" w:tplc="58A41372">
      <w:start w:val="1"/>
      <w:numFmt w:val="bullet"/>
      <w:lvlText w:val="•"/>
      <w:lvlJc w:val="left"/>
      <w:pPr>
        <w:ind w:left="6089" w:hanging="368"/>
      </w:pPr>
      <w:rPr>
        <w:rFonts w:hint="default"/>
      </w:rPr>
    </w:lvl>
    <w:lvl w:ilvl="7" w:tplc="53F07844">
      <w:start w:val="1"/>
      <w:numFmt w:val="bullet"/>
      <w:lvlText w:val="•"/>
      <w:lvlJc w:val="left"/>
      <w:pPr>
        <w:ind w:left="7022" w:hanging="368"/>
      </w:pPr>
      <w:rPr>
        <w:rFonts w:hint="default"/>
      </w:rPr>
    </w:lvl>
    <w:lvl w:ilvl="8" w:tplc="4B2E71B2">
      <w:start w:val="1"/>
      <w:numFmt w:val="bullet"/>
      <w:lvlText w:val="•"/>
      <w:lvlJc w:val="left"/>
      <w:pPr>
        <w:ind w:left="7954" w:hanging="368"/>
      </w:pPr>
      <w:rPr>
        <w:rFonts w:hint="default"/>
      </w:rPr>
    </w:lvl>
  </w:abstractNum>
  <w:abstractNum w:abstractNumId="24">
    <w:nsid w:val="412E3F57"/>
    <w:multiLevelType w:val="multilevel"/>
    <w:tmpl w:val="3C18DB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2267AEE"/>
    <w:multiLevelType w:val="hybridMultilevel"/>
    <w:tmpl w:val="007CE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A1840C4"/>
    <w:multiLevelType w:val="hybridMultilevel"/>
    <w:tmpl w:val="B93CA538"/>
    <w:lvl w:ilvl="0" w:tplc="DC006672">
      <w:start w:val="1"/>
      <w:numFmt w:val="upperLetter"/>
      <w:lvlText w:val="(%1)"/>
      <w:lvlJc w:val="left"/>
      <w:pPr>
        <w:ind w:left="1549" w:hanging="379"/>
      </w:pPr>
      <w:rPr>
        <w:rFonts w:ascii="Times New Roman" w:eastAsia="Times New Roman" w:hAnsi="Times New Roman" w:hint="default"/>
        <w:w w:val="99"/>
        <w:sz w:val="22"/>
        <w:szCs w:val="22"/>
      </w:rPr>
    </w:lvl>
    <w:lvl w:ilvl="1" w:tplc="7D023CF8">
      <w:start w:val="1"/>
      <w:numFmt w:val="bullet"/>
      <w:lvlText w:val="•"/>
      <w:lvlJc w:val="left"/>
      <w:pPr>
        <w:ind w:left="2271" w:hanging="379"/>
      </w:pPr>
      <w:rPr>
        <w:rFonts w:hint="default"/>
      </w:rPr>
    </w:lvl>
    <w:lvl w:ilvl="2" w:tplc="4656E458">
      <w:start w:val="1"/>
      <w:numFmt w:val="bullet"/>
      <w:lvlText w:val="•"/>
      <w:lvlJc w:val="left"/>
      <w:pPr>
        <w:ind w:left="3112" w:hanging="379"/>
      </w:pPr>
      <w:rPr>
        <w:rFonts w:hint="default"/>
      </w:rPr>
    </w:lvl>
    <w:lvl w:ilvl="3" w:tplc="C7407D20">
      <w:start w:val="1"/>
      <w:numFmt w:val="bullet"/>
      <w:lvlText w:val="•"/>
      <w:lvlJc w:val="left"/>
      <w:pPr>
        <w:ind w:left="3953" w:hanging="379"/>
      </w:pPr>
      <w:rPr>
        <w:rFonts w:hint="default"/>
      </w:rPr>
    </w:lvl>
    <w:lvl w:ilvl="4" w:tplc="C1C8886E">
      <w:start w:val="1"/>
      <w:numFmt w:val="bullet"/>
      <w:lvlText w:val="•"/>
      <w:lvlJc w:val="left"/>
      <w:pPr>
        <w:ind w:left="4794" w:hanging="379"/>
      </w:pPr>
      <w:rPr>
        <w:rFonts w:hint="default"/>
      </w:rPr>
    </w:lvl>
    <w:lvl w:ilvl="5" w:tplc="5BD2E7E2">
      <w:start w:val="1"/>
      <w:numFmt w:val="bullet"/>
      <w:lvlText w:val="•"/>
      <w:lvlJc w:val="left"/>
      <w:pPr>
        <w:ind w:left="5635" w:hanging="379"/>
      </w:pPr>
      <w:rPr>
        <w:rFonts w:hint="default"/>
      </w:rPr>
    </w:lvl>
    <w:lvl w:ilvl="6" w:tplc="520064BA">
      <w:start w:val="1"/>
      <w:numFmt w:val="bullet"/>
      <w:lvlText w:val="•"/>
      <w:lvlJc w:val="left"/>
      <w:pPr>
        <w:ind w:left="6476" w:hanging="379"/>
      </w:pPr>
      <w:rPr>
        <w:rFonts w:hint="default"/>
      </w:rPr>
    </w:lvl>
    <w:lvl w:ilvl="7" w:tplc="C00AB6F6">
      <w:start w:val="1"/>
      <w:numFmt w:val="bullet"/>
      <w:lvlText w:val="•"/>
      <w:lvlJc w:val="left"/>
      <w:pPr>
        <w:ind w:left="7317" w:hanging="379"/>
      </w:pPr>
      <w:rPr>
        <w:rFonts w:hint="default"/>
      </w:rPr>
    </w:lvl>
    <w:lvl w:ilvl="8" w:tplc="75EC3A46">
      <w:start w:val="1"/>
      <w:numFmt w:val="bullet"/>
      <w:lvlText w:val="•"/>
      <w:lvlJc w:val="left"/>
      <w:pPr>
        <w:ind w:left="8158" w:hanging="379"/>
      </w:pPr>
      <w:rPr>
        <w:rFonts w:hint="default"/>
      </w:rPr>
    </w:lvl>
  </w:abstractNum>
  <w:abstractNum w:abstractNumId="27">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0E537C0"/>
    <w:multiLevelType w:val="hybridMultilevel"/>
    <w:tmpl w:val="21EE1010"/>
    <w:lvl w:ilvl="0" w:tplc="96885472">
      <w:start w:val="1"/>
      <w:numFmt w:val="upperLetter"/>
      <w:lvlText w:val="(%1)"/>
      <w:lvlJc w:val="left"/>
      <w:pPr>
        <w:ind w:left="1052" w:hanging="416"/>
      </w:pPr>
      <w:rPr>
        <w:rFonts w:ascii="Times New Roman" w:eastAsia="Times New Roman" w:hAnsi="Times New Roman" w:hint="default"/>
        <w:w w:val="99"/>
        <w:sz w:val="22"/>
        <w:szCs w:val="22"/>
      </w:rPr>
    </w:lvl>
    <w:lvl w:ilvl="1" w:tplc="F73696C2">
      <w:start w:val="1"/>
      <w:numFmt w:val="bullet"/>
      <w:lvlText w:val="•"/>
      <w:lvlJc w:val="left"/>
      <w:pPr>
        <w:ind w:left="1932" w:hanging="416"/>
      </w:pPr>
      <w:rPr>
        <w:rFonts w:hint="default"/>
      </w:rPr>
    </w:lvl>
    <w:lvl w:ilvl="2" w:tplc="1416168C">
      <w:start w:val="1"/>
      <w:numFmt w:val="bullet"/>
      <w:lvlText w:val="•"/>
      <w:lvlJc w:val="left"/>
      <w:pPr>
        <w:ind w:left="2813" w:hanging="416"/>
      </w:pPr>
      <w:rPr>
        <w:rFonts w:hint="default"/>
      </w:rPr>
    </w:lvl>
    <w:lvl w:ilvl="3" w:tplc="3E92CA2A">
      <w:start w:val="1"/>
      <w:numFmt w:val="bullet"/>
      <w:lvlText w:val="•"/>
      <w:lvlJc w:val="left"/>
      <w:pPr>
        <w:ind w:left="3694" w:hanging="416"/>
      </w:pPr>
      <w:rPr>
        <w:rFonts w:hint="default"/>
      </w:rPr>
    </w:lvl>
    <w:lvl w:ilvl="4" w:tplc="219A7AF4">
      <w:start w:val="1"/>
      <w:numFmt w:val="bullet"/>
      <w:lvlText w:val="•"/>
      <w:lvlJc w:val="left"/>
      <w:pPr>
        <w:ind w:left="4575" w:hanging="416"/>
      </w:pPr>
      <w:rPr>
        <w:rFonts w:hint="default"/>
      </w:rPr>
    </w:lvl>
    <w:lvl w:ilvl="5" w:tplc="60E46F1A">
      <w:start w:val="1"/>
      <w:numFmt w:val="bullet"/>
      <w:lvlText w:val="•"/>
      <w:lvlJc w:val="left"/>
      <w:pPr>
        <w:ind w:left="5456" w:hanging="416"/>
      </w:pPr>
      <w:rPr>
        <w:rFonts w:hint="default"/>
      </w:rPr>
    </w:lvl>
    <w:lvl w:ilvl="6" w:tplc="CF00EA6A">
      <w:start w:val="1"/>
      <w:numFmt w:val="bullet"/>
      <w:lvlText w:val="•"/>
      <w:lvlJc w:val="left"/>
      <w:pPr>
        <w:ind w:left="6336" w:hanging="416"/>
      </w:pPr>
      <w:rPr>
        <w:rFonts w:hint="default"/>
      </w:rPr>
    </w:lvl>
    <w:lvl w:ilvl="7" w:tplc="92B81508">
      <w:start w:val="1"/>
      <w:numFmt w:val="bullet"/>
      <w:lvlText w:val="•"/>
      <w:lvlJc w:val="left"/>
      <w:pPr>
        <w:ind w:left="7217" w:hanging="416"/>
      </w:pPr>
      <w:rPr>
        <w:rFonts w:hint="default"/>
      </w:rPr>
    </w:lvl>
    <w:lvl w:ilvl="8" w:tplc="2A92A0F0">
      <w:start w:val="1"/>
      <w:numFmt w:val="bullet"/>
      <w:lvlText w:val="•"/>
      <w:lvlJc w:val="left"/>
      <w:pPr>
        <w:ind w:left="8098" w:hanging="416"/>
      </w:pPr>
      <w:rPr>
        <w:rFonts w:hint="default"/>
      </w:rPr>
    </w:lvl>
  </w:abstractNum>
  <w:abstractNum w:abstractNumId="29">
    <w:nsid w:val="58B13F86"/>
    <w:multiLevelType w:val="multilevel"/>
    <w:tmpl w:val="5A68DD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A040F70"/>
    <w:multiLevelType w:val="hybridMultilevel"/>
    <w:tmpl w:val="E38E6CDA"/>
    <w:lvl w:ilvl="0" w:tplc="4908253E">
      <w:start w:val="1"/>
      <w:numFmt w:val="upperLetter"/>
      <w:lvlText w:val="(%1)"/>
      <w:lvlJc w:val="left"/>
      <w:pPr>
        <w:ind w:left="1052" w:hanging="416"/>
      </w:pPr>
      <w:rPr>
        <w:rFonts w:ascii="Times New Roman" w:eastAsia="Times New Roman" w:hAnsi="Times New Roman" w:hint="default"/>
        <w:w w:val="99"/>
        <w:sz w:val="22"/>
        <w:szCs w:val="22"/>
      </w:rPr>
    </w:lvl>
    <w:lvl w:ilvl="1" w:tplc="3E3A91D2">
      <w:start w:val="1"/>
      <w:numFmt w:val="decimal"/>
      <w:lvlText w:val="(%2)"/>
      <w:lvlJc w:val="left"/>
      <w:pPr>
        <w:ind w:left="1430" w:hanging="367"/>
      </w:pPr>
      <w:rPr>
        <w:rFonts w:ascii="Times New Roman" w:eastAsia="Times New Roman" w:hAnsi="Times New Roman" w:hint="default"/>
        <w:w w:val="99"/>
        <w:sz w:val="22"/>
        <w:szCs w:val="22"/>
      </w:rPr>
    </w:lvl>
    <w:lvl w:ilvl="2" w:tplc="A0C2DE34">
      <w:start w:val="1"/>
      <w:numFmt w:val="bullet"/>
      <w:lvlText w:val="•"/>
      <w:lvlJc w:val="left"/>
      <w:pPr>
        <w:ind w:left="1430" w:hanging="367"/>
      </w:pPr>
      <w:rPr>
        <w:rFonts w:hint="default"/>
      </w:rPr>
    </w:lvl>
    <w:lvl w:ilvl="3" w:tplc="FBB6F7AA">
      <w:start w:val="1"/>
      <w:numFmt w:val="bullet"/>
      <w:lvlText w:val="•"/>
      <w:lvlJc w:val="left"/>
      <w:pPr>
        <w:ind w:left="2483" w:hanging="367"/>
      </w:pPr>
      <w:rPr>
        <w:rFonts w:hint="default"/>
      </w:rPr>
    </w:lvl>
    <w:lvl w:ilvl="4" w:tplc="C6EE28EA">
      <w:start w:val="1"/>
      <w:numFmt w:val="bullet"/>
      <w:lvlText w:val="•"/>
      <w:lvlJc w:val="left"/>
      <w:pPr>
        <w:ind w:left="3537" w:hanging="367"/>
      </w:pPr>
      <w:rPr>
        <w:rFonts w:hint="default"/>
      </w:rPr>
    </w:lvl>
    <w:lvl w:ilvl="5" w:tplc="06CAE10E">
      <w:start w:val="1"/>
      <w:numFmt w:val="bullet"/>
      <w:lvlText w:val="•"/>
      <w:lvlJc w:val="left"/>
      <w:pPr>
        <w:ind w:left="4591" w:hanging="367"/>
      </w:pPr>
      <w:rPr>
        <w:rFonts w:hint="default"/>
      </w:rPr>
    </w:lvl>
    <w:lvl w:ilvl="6" w:tplc="71621F54">
      <w:start w:val="1"/>
      <w:numFmt w:val="bullet"/>
      <w:lvlText w:val="•"/>
      <w:lvlJc w:val="left"/>
      <w:pPr>
        <w:ind w:left="5645" w:hanging="367"/>
      </w:pPr>
      <w:rPr>
        <w:rFonts w:hint="default"/>
      </w:rPr>
    </w:lvl>
    <w:lvl w:ilvl="7" w:tplc="42C26EDA">
      <w:start w:val="1"/>
      <w:numFmt w:val="bullet"/>
      <w:lvlText w:val="•"/>
      <w:lvlJc w:val="left"/>
      <w:pPr>
        <w:ind w:left="6698" w:hanging="367"/>
      </w:pPr>
      <w:rPr>
        <w:rFonts w:hint="default"/>
      </w:rPr>
    </w:lvl>
    <w:lvl w:ilvl="8" w:tplc="1A8A86EC">
      <w:start w:val="1"/>
      <w:numFmt w:val="bullet"/>
      <w:lvlText w:val="•"/>
      <w:lvlJc w:val="left"/>
      <w:pPr>
        <w:ind w:left="7752" w:hanging="367"/>
      </w:pPr>
      <w:rPr>
        <w:rFonts w:hint="default"/>
      </w:rPr>
    </w:lvl>
  </w:abstractNum>
  <w:abstractNum w:abstractNumId="31">
    <w:nsid w:val="5A470CE5"/>
    <w:multiLevelType w:val="hybridMultilevel"/>
    <w:tmpl w:val="AF4EF190"/>
    <w:lvl w:ilvl="0" w:tplc="67C8E3DA">
      <w:start w:val="1"/>
      <w:numFmt w:val="upperLetter"/>
      <w:lvlText w:val="(%1)"/>
      <w:lvlJc w:val="left"/>
      <w:pPr>
        <w:ind w:left="1356" w:hanging="42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2">
    <w:nsid w:val="5CF272A1"/>
    <w:multiLevelType w:val="hybridMultilevel"/>
    <w:tmpl w:val="BC06B070"/>
    <w:lvl w:ilvl="0" w:tplc="04090015">
      <w:start w:val="1"/>
      <w:numFmt w:val="upperLetter"/>
      <w:lvlText w:val="%1."/>
      <w:lvlJc w:val="left"/>
      <w:pPr>
        <w:ind w:left="1770" w:hanging="360"/>
      </w:p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33">
    <w:nsid w:val="5EB22639"/>
    <w:multiLevelType w:val="hybridMultilevel"/>
    <w:tmpl w:val="7BEEBE0C"/>
    <w:lvl w:ilvl="0" w:tplc="5E52EA50">
      <w:start w:val="1"/>
      <w:numFmt w:val="upperLetter"/>
      <w:lvlText w:val="(%1)"/>
      <w:lvlJc w:val="left"/>
      <w:pPr>
        <w:ind w:left="1410" w:hanging="420"/>
      </w:pPr>
      <w:rPr>
        <w:rFonts w:hint="default"/>
      </w:rPr>
    </w:lvl>
    <w:lvl w:ilvl="1" w:tplc="498AC1BE">
      <w:start w:val="1"/>
      <w:numFmt w:val="decimal"/>
      <w:lvlText w:val="(%2)"/>
      <w:lvlJc w:val="left"/>
      <w:pPr>
        <w:ind w:left="2070" w:hanging="360"/>
      </w:pPr>
      <w:rPr>
        <w:rFonts w:ascii="Times New Roman" w:eastAsiaTheme="minorHAnsi" w:hAnsi="Times New Roman" w:cs="Times New Roman"/>
      </w:r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4">
    <w:nsid w:val="5EDB3A9E"/>
    <w:multiLevelType w:val="hybridMultilevel"/>
    <w:tmpl w:val="2190D4FC"/>
    <w:lvl w:ilvl="0" w:tplc="3E824D3A">
      <w:start w:val="1"/>
      <w:numFmt w:val="upperLetter"/>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5">
    <w:nsid w:val="5FF61973"/>
    <w:multiLevelType w:val="hybridMultilevel"/>
    <w:tmpl w:val="03C4AFA4"/>
    <w:lvl w:ilvl="0" w:tplc="D4FA266C">
      <w:start w:val="1"/>
      <w:numFmt w:val="upperLetter"/>
      <w:lvlText w:val="(%1)"/>
      <w:lvlJc w:val="left"/>
      <w:pPr>
        <w:ind w:left="1052" w:hanging="416"/>
      </w:pPr>
      <w:rPr>
        <w:rFonts w:ascii="Times New Roman" w:eastAsia="Times New Roman" w:hAnsi="Times New Roman" w:hint="default"/>
        <w:w w:val="99"/>
        <w:sz w:val="22"/>
        <w:szCs w:val="22"/>
      </w:rPr>
    </w:lvl>
    <w:lvl w:ilvl="1" w:tplc="7AF467EC">
      <w:start w:val="1"/>
      <w:numFmt w:val="decimal"/>
      <w:lvlText w:val="(%2)"/>
      <w:lvlJc w:val="left"/>
      <w:pPr>
        <w:ind w:left="1429" w:hanging="367"/>
      </w:pPr>
      <w:rPr>
        <w:rFonts w:ascii="Times New Roman" w:eastAsia="Times New Roman" w:hAnsi="Times New Roman" w:hint="default"/>
        <w:w w:val="99"/>
        <w:sz w:val="22"/>
        <w:szCs w:val="22"/>
      </w:rPr>
    </w:lvl>
    <w:lvl w:ilvl="2" w:tplc="5F4EC7CE">
      <w:start w:val="1"/>
      <w:numFmt w:val="bullet"/>
      <w:lvlText w:val="•"/>
      <w:lvlJc w:val="left"/>
      <w:pPr>
        <w:ind w:left="2368" w:hanging="367"/>
      </w:pPr>
      <w:rPr>
        <w:rFonts w:hint="default"/>
      </w:rPr>
    </w:lvl>
    <w:lvl w:ilvl="3" w:tplc="C1BAAE9A">
      <w:start w:val="1"/>
      <w:numFmt w:val="bullet"/>
      <w:lvlText w:val="•"/>
      <w:lvlJc w:val="left"/>
      <w:pPr>
        <w:ind w:left="3307" w:hanging="367"/>
      </w:pPr>
      <w:rPr>
        <w:rFonts w:hint="default"/>
      </w:rPr>
    </w:lvl>
    <w:lvl w:ilvl="4" w:tplc="FFE478C8">
      <w:start w:val="1"/>
      <w:numFmt w:val="bullet"/>
      <w:lvlText w:val="•"/>
      <w:lvlJc w:val="left"/>
      <w:pPr>
        <w:ind w:left="4246" w:hanging="367"/>
      </w:pPr>
      <w:rPr>
        <w:rFonts w:hint="default"/>
      </w:rPr>
    </w:lvl>
    <w:lvl w:ilvl="5" w:tplc="FA4AA49C">
      <w:start w:val="1"/>
      <w:numFmt w:val="bullet"/>
      <w:lvlText w:val="•"/>
      <w:lvlJc w:val="left"/>
      <w:pPr>
        <w:ind w:left="5185" w:hanging="367"/>
      </w:pPr>
      <w:rPr>
        <w:rFonts w:hint="default"/>
      </w:rPr>
    </w:lvl>
    <w:lvl w:ilvl="6" w:tplc="99606D56">
      <w:start w:val="1"/>
      <w:numFmt w:val="bullet"/>
      <w:lvlText w:val="•"/>
      <w:lvlJc w:val="left"/>
      <w:pPr>
        <w:ind w:left="6124" w:hanging="367"/>
      </w:pPr>
      <w:rPr>
        <w:rFonts w:hint="default"/>
      </w:rPr>
    </w:lvl>
    <w:lvl w:ilvl="7" w:tplc="DA5E05B0">
      <w:start w:val="1"/>
      <w:numFmt w:val="bullet"/>
      <w:lvlText w:val="•"/>
      <w:lvlJc w:val="left"/>
      <w:pPr>
        <w:ind w:left="7063" w:hanging="367"/>
      </w:pPr>
      <w:rPr>
        <w:rFonts w:hint="default"/>
      </w:rPr>
    </w:lvl>
    <w:lvl w:ilvl="8" w:tplc="7D72F7F0">
      <w:start w:val="1"/>
      <w:numFmt w:val="bullet"/>
      <w:lvlText w:val="•"/>
      <w:lvlJc w:val="left"/>
      <w:pPr>
        <w:ind w:left="8002" w:hanging="367"/>
      </w:pPr>
      <w:rPr>
        <w:rFonts w:hint="default"/>
      </w:rPr>
    </w:lvl>
  </w:abstractNum>
  <w:abstractNum w:abstractNumId="36">
    <w:nsid w:val="67991451"/>
    <w:multiLevelType w:val="hybridMultilevel"/>
    <w:tmpl w:val="218C6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8026FEB"/>
    <w:multiLevelType w:val="hybridMultilevel"/>
    <w:tmpl w:val="9634B4A6"/>
    <w:lvl w:ilvl="0" w:tplc="D6DC6A62">
      <w:start w:val="1"/>
      <w:numFmt w:val="upperLetter"/>
      <w:lvlText w:val="(%1)"/>
      <w:lvlJc w:val="left"/>
      <w:pPr>
        <w:ind w:left="1016" w:hanging="416"/>
      </w:pPr>
      <w:rPr>
        <w:rFonts w:ascii="Times New Roman" w:eastAsia="Times New Roman" w:hAnsi="Times New Roman" w:hint="default"/>
        <w:w w:val="99"/>
        <w:sz w:val="22"/>
        <w:szCs w:val="22"/>
      </w:rPr>
    </w:lvl>
    <w:lvl w:ilvl="1" w:tplc="C50AA7CA">
      <w:start w:val="1"/>
      <w:numFmt w:val="decimal"/>
      <w:lvlText w:val="(%2)"/>
      <w:lvlJc w:val="left"/>
      <w:pPr>
        <w:ind w:left="1426" w:hanging="367"/>
      </w:pPr>
      <w:rPr>
        <w:rFonts w:ascii="Times New Roman" w:eastAsia="Times New Roman" w:hAnsi="Times New Roman" w:hint="default"/>
        <w:w w:val="99"/>
        <w:sz w:val="22"/>
        <w:szCs w:val="22"/>
      </w:rPr>
    </w:lvl>
    <w:lvl w:ilvl="2" w:tplc="96C0D3CC">
      <w:start w:val="1"/>
      <w:numFmt w:val="bullet"/>
      <w:lvlText w:val="•"/>
      <w:lvlJc w:val="left"/>
      <w:pPr>
        <w:ind w:left="1426" w:hanging="367"/>
      </w:pPr>
      <w:rPr>
        <w:rFonts w:hint="default"/>
      </w:rPr>
    </w:lvl>
    <w:lvl w:ilvl="3" w:tplc="D1ECC496">
      <w:start w:val="1"/>
      <w:numFmt w:val="bullet"/>
      <w:lvlText w:val="•"/>
      <w:lvlJc w:val="left"/>
      <w:pPr>
        <w:ind w:left="2483" w:hanging="367"/>
      </w:pPr>
      <w:rPr>
        <w:rFonts w:hint="default"/>
      </w:rPr>
    </w:lvl>
    <w:lvl w:ilvl="4" w:tplc="3BE4F1E2">
      <w:start w:val="1"/>
      <w:numFmt w:val="bullet"/>
      <w:lvlText w:val="•"/>
      <w:lvlJc w:val="left"/>
      <w:pPr>
        <w:ind w:left="3539" w:hanging="367"/>
      </w:pPr>
      <w:rPr>
        <w:rFonts w:hint="default"/>
      </w:rPr>
    </w:lvl>
    <w:lvl w:ilvl="5" w:tplc="07081C04">
      <w:start w:val="1"/>
      <w:numFmt w:val="bullet"/>
      <w:lvlText w:val="•"/>
      <w:lvlJc w:val="left"/>
      <w:pPr>
        <w:ind w:left="4596" w:hanging="367"/>
      </w:pPr>
      <w:rPr>
        <w:rFonts w:hint="default"/>
      </w:rPr>
    </w:lvl>
    <w:lvl w:ilvl="6" w:tplc="28D4BE5E">
      <w:start w:val="1"/>
      <w:numFmt w:val="bullet"/>
      <w:lvlText w:val="•"/>
      <w:lvlJc w:val="left"/>
      <w:pPr>
        <w:ind w:left="5653" w:hanging="367"/>
      </w:pPr>
      <w:rPr>
        <w:rFonts w:hint="default"/>
      </w:rPr>
    </w:lvl>
    <w:lvl w:ilvl="7" w:tplc="8CB6AC8A">
      <w:start w:val="1"/>
      <w:numFmt w:val="bullet"/>
      <w:lvlText w:val="•"/>
      <w:lvlJc w:val="left"/>
      <w:pPr>
        <w:ind w:left="6709" w:hanging="367"/>
      </w:pPr>
      <w:rPr>
        <w:rFonts w:hint="default"/>
      </w:rPr>
    </w:lvl>
    <w:lvl w:ilvl="8" w:tplc="D0DAB742">
      <w:start w:val="1"/>
      <w:numFmt w:val="bullet"/>
      <w:lvlText w:val="•"/>
      <w:lvlJc w:val="left"/>
      <w:pPr>
        <w:ind w:left="7766" w:hanging="367"/>
      </w:pPr>
      <w:rPr>
        <w:rFonts w:hint="default"/>
      </w:rPr>
    </w:lvl>
  </w:abstractNum>
  <w:abstractNum w:abstractNumId="38">
    <w:nsid w:val="6968114E"/>
    <w:multiLevelType w:val="hybridMultilevel"/>
    <w:tmpl w:val="EF926130"/>
    <w:lvl w:ilvl="0" w:tplc="E9701E44">
      <w:start w:val="1"/>
      <w:numFmt w:val="upperLetter"/>
      <w:lvlText w:val="(%1)"/>
      <w:lvlJc w:val="left"/>
      <w:pPr>
        <w:ind w:left="1136" w:hanging="416"/>
      </w:pPr>
      <w:rPr>
        <w:rFonts w:ascii="Times New Roman" w:eastAsia="Times New Roman" w:hAnsi="Times New Roman" w:hint="default"/>
        <w:w w:val="99"/>
        <w:sz w:val="22"/>
        <w:szCs w:val="22"/>
      </w:rPr>
    </w:lvl>
    <w:lvl w:ilvl="1" w:tplc="9DBCA410">
      <w:start w:val="1"/>
      <w:numFmt w:val="decimal"/>
      <w:lvlText w:val="(%2)"/>
      <w:lvlJc w:val="left"/>
      <w:pPr>
        <w:ind w:left="1426" w:hanging="368"/>
      </w:pPr>
      <w:rPr>
        <w:rFonts w:ascii="Times New Roman" w:eastAsia="Times New Roman" w:hAnsi="Times New Roman" w:hint="default"/>
        <w:w w:val="99"/>
        <w:sz w:val="22"/>
        <w:szCs w:val="22"/>
      </w:rPr>
    </w:lvl>
    <w:lvl w:ilvl="2" w:tplc="90021A56">
      <w:start w:val="1"/>
      <w:numFmt w:val="bullet"/>
      <w:lvlText w:val="•"/>
      <w:lvlJc w:val="left"/>
      <w:pPr>
        <w:ind w:left="2359" w:hanging="368"/>
      </w:pPr>
      <w:rPr>
        <w:rFonts w:hint="default"/>
      </w:rPr>
    </w:lvl>
    <w:lvl w:ilvl="3" w:tplc="B29A6C74">
      <w:start w:val="1"/>
      <w:numFmt w:val="bullet"/>
      <w:lvlText w:val="•"/>
      <w:lvlJc w:val="left"/>
      <w:pPr>
        <w:ind w:left="3291" w:hanging="368"/>
      </w:pPr>
      <w:rPr>
        <w:rFonts w:hint="default"/>
      </w:rPr>
    </w:lvl>
    <w:lvl w:ilvl="4" w:tplc="0FE8AF08">
      <w:start w:val="1"/>
      <w:numFmt w:val="bullet"/>
      <w:lvlText w:val="•"/>
      <w:lvlJc w:val="left"/>
      <w:pPr>
        <w:ind w:left="4224" w:hanging="368"/>
      </w:pPr>
      <w:rPr>
        <w:rFonts w:hint="default"/>
      </w:rPr>
    </w:lvl>
    <w:lvl w:ilvl="5" w:tplc="6BFE6CB8">
      <w:start w:val="1"/>
      <w:numFmt w:val="bullet"/>
      <w:lvlText w:val="•"/>
      <w:lvlJc w:val="left"/>
      <w:pPr>
        <w:ind w:left="5156" w:hanging="368"/>
      </w:pPr>
      <w:rPr>
        <w:rFonts w:hint="default"/>
      </w:rPr>
    </w:lvl>
    <w:lvl w:ilvl="6" w:tplc="58A41372">
      <w:start w:val="1"/>
      <w:numFmt w:val="bullet"/>
      <w:lvlText w:val="•"/>
      <w:lvlJc w:val="left"/>
      <w:pPr>
        <w:ind w:left="6089" w:hanging="368"/>
      </w:pPr>
      <w:rPr>
        <w:rFonts w:hint="default"/>
      </w:rPr>
    </w:lvl>
    <w:lvl w:ilvl="7" w:tplc="53F07844">
      <w:start w:val="1"/>
      <w:numFmt w:val="bullet"/>
      <w:lvlText w:val="•"/>
      <w:lvlJc w:val="left"/>
      <w:pPr>
        <w:ind w:left="7022" w:hanging="368"/>
      </w:pPr>
      <w:rPr>
        <w:rFonts w:hint="default"/>
      </w:rPr>
    </w:lvl>
    <w:lvl w:ilvl="8" w:tplc="4B2E71B2">
      <w:start w:val="1"/>
      <w:numFmt w:val="bullet"/>
      <w:lvlText w:val="•"/>
      <w:lvlJc w:val="left"/>
      <w:pPr>
        <w:ind w:left="7954" w:hanging="368"/>
      </w:pPr>
      <w:rPr>
        <w:rFonts w:hint="default"/>
      </w:rPr>
    </w:lvl>
  </w:abstractNum>
  <w:abstractNum w:abstractNumId="39">
    <w:nsid w:val="6AD546CB"/>
    <w:multiLevelType w:val="hybridMultilevel"/>
    <w:tmpl w:val="CA664E20"/>
    <w:lvl w:ilvl="0" w:tplc="1946FCCC">
      <w:start w:val="1"/>
      <w:numFmt w:val="upperRoman"/>
      <w:lvlText w:val="(%1)"/>
      <w:lvlJc w:val="left"/>
      <w:pPr>
        <w:ind w:left="1656" w:hanging="72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0">
    <w:nsid w:val="6B3D6385"/>
    <w:multiLevelType w:val="hybridMultilevel"/>
    <w:tmpl w:val="D75EB386"/>
    <w:lvl w:ilvl="0" w:tplc="E80E1A56">
      <w:start w:val="1"/>
      <w:numFmt w:val="upperRoman"/>
      <w:lvlText w:val="(%1)"/>
      <w:lvlJc w:val="left"/>
      <w:pPr>
        <w:ind w:left="1656" w:hanging="72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1">
    <w:nsid w:val="6E5909CF"/>
    <w:multiLevelType w:val="hybridMultilevel"/>
    <w:tmpl w:val="E89AEE5E"/>
    <w:lvl w:ilvl="0" w:tplc="3752B5C6">
      <w:start w:val="1"/>
      <w:numFmt w:val="upperLetter"/>
      <w:lvlText w:val="(%1)"/>
      <w:lvlJc w:val="left"/>
      <w:pPr>
        <w:ind w:left="1016" w:hanging="416"/>
      </w:pPr>
      <w:rPr>
        <w:rFonts w:ascii="Times New Roman" w:eastAsia="Times New Roman" w:hAnsi="Times New Roman" w:hint="default"/>
        <w:w w:val="99"/>
        <w:sz w:val="22"/>
        <w:szCs w:val="22"/>
      </w:rPr>
    </w:lvl>
    <w:lvl w:ilvl="1" w:tplc="02D4BF2C">
      <w:start w:val="1"/>
      <w:numFmt w:val="bullet"/>
      <w:lvlText w:val="•"/>
      <w:lvlJc w:val="left"/>
      <w:pPr>
        <w:ind w:left="1898" w:hanging="416"/>
      </w:pPr>
      <w:rPr>
        <w:rFonts w:hint="default"/>
      </w:rPr>
    </w:lvl>
    <w:lvl w:ilvl="2" w:tplc="993055EA">
      <w:start w:val="1"/>
      <w:numFmt w:val="bullet"/>
      <w:lvlText w:val="•"/>
      <w:lvlJc w:val="left"/>
      <w:pPr>
        <w:ind w:left="2780" w:hanging="416"/>
      </w:pPr>
      <w:rPr>
        <w:rFonts w:hint="default"/>
      </w:rPr>
    </w:lvl>
    <w:lvl w:ilvl="3" w:tplc="58C873F8">
      <w:start w:val="1"/>
      <w:numFmt w:val="bullet"/>
      <w:lvlText w:val="•"/>
      <w:lvlJc w:val="left"/>
      <w:pPr>
        <w:ind w:left="3663" w:hanging="416"/>
      </w:pPr>
      <w:rPr>
        <w:rFonts w:hint="default"/>
      </w:rPr>
    </w:lvl>
    <w:lvl w:ilvl="4" w:tplc="6E2AA7A8">
      <w:start w:val="1"/>
      <w:numFmt w:val="bullet"/>
      <w:lvlText w:val="•"/>
      <w:lvlJc w:val="left"/>
      <w:pPr>
        <w:ind w:left="4545" w:hanging="416"/>
      </w:pPr>
      <w:rPr>
        <w:rFonts w:hint="default"/>
      </w:rPr>
    </w:lvl>
    <w:lvl w:ilvl="5" w:tplc="748A34D0">
      <w:start w:val="1"/>
      <w:numFmt w:val="bullet"/>
      <w:lvlText w:val="•"/>
      <w:lvlJc w:val="left"/>
      <w:pPr>
        <w:ind w:left="5428" w:hanging="416"/>
      </w:pPr>
      <w:rPr>
        <w:rFonts w:hint="default"/>
      </w:rPr>
    </w:lvl>
    <w:lvl w:ilvl="6" w:tplc="803AAB88">
      <w:start w:val="1"/>
      <w:numFmt w:val="bullet"/>
      <w:lvlText w:val="•"/>
      <w:lvlJc w:val="left"/>
      <w:pPr>
        <w:ind w:left="6310" w:hanging="416"/>
      </w:pPr>
      <w:rPr>
        <w:rFonts w:hint="default"/>
      </w:rPr>
    </w:lvl>
    <w:lvl w:ilvl="7" w:tplc="177C6724">
      <w:start w:val="1"/>
      <w:numFmt w:val="bullet"/>
      <w:lvlText w:val="•"/>
      <w:lvlJc w:val="left"/>
      <w:pPr>
        <w:ind w:left="7192" w:hanging="416"/>
      </w:pPr>
      <w:rPr>
        <w:rFonts w:hint="default"/>
      </w:rPr>
    </w:lvl>
    <w:lvl w:ilvl="8" w:tplc="6F581E1C">
      <w:start w:val="1"/>
      <w:numFmt w:val="bullet"/>
      <w:lvlText w:val="•"/>
      <w:lvlJc w:val="left"/>
      <w:pPr>
        <w:ind w:left="8075" w:hanging="416"/>
      </w:pPr>
      <w:rPr>
        <w:rFonts w:hint="default"/>
      </w:rPr>
    </w:lvl>
  </w:abstractNum>
  <w:abstractNum w:abstractNumId="42">
    <w:nsid w:val="6EA73C28"/>
    <w:multiLevelType w:val="hybridMultilevel"/>
    <w:tmpl w:val="198C80B0"/>
    <w:lvl w:ilvl="0" w:tplc="599AE4F0">
      <w:start w:val="1"/>
      <w:numFmt w:val="upperLetter"/>
      <w:lvlText w:val="(%1)"/>
      <w:lvlJc w:val="left"/>
      <w:pPr>
        <w:ind w:left="1016" w:hanging="416"/>
      </w:pPr>
      <w:rPr>
        <w:rFonts w:ascii="Times New Roman" w:eastAsia="Times New Roman" w:hAnsi="Times New Roman" w:hint="default"/>
        <w:w w:val="99"/>
        <w:sz w:val="22"/>
        <w:szCs w:val="22"/>
      </w:rPr>
    </w:lvl>
    <w:lvl w:ilvl="1" w:tplc="91BECDFA">
      <w:start w:val="1"/>
      <w:numFmt w:val="decimal"/>
      <w:lvlText w:val="(%2)"/>
      <w:lvlJc w:val="left"/>
      <w:pPr>
        <w:ind w:left="1426" w:hanging="367"/>
      </w:pPr>
      <w:rPr>
        <w:rFonts w:ascii="Times New Roman" w:eastAsia="Times New Roman" w:hAnsi="Times New Roman" w:hint="default"/>
        <w:w w:val="99"/>
        <w:sz w:val="22"/>
        <w:szCs w:val="22"/>
      </w:rPr>
    </w:lvl>
    <w:lvl w:ilvl="2" w:tplc="913635C2">
      <w:start w:val="1"/>
      <w:numFmt w:val="lowerLetter"/>
      <w:lvlText w:val="(%3)"/>
      <w:lvlJc w:val="left"/>
      <w:pPr>
        <w:ind w:left="1808" w:hanging="355"/>
      </w:pPr>
      <w:rPr>
        <w:rFonts w:ascii="Times New Roman" w:eastAsia="Times New Roman" w:hAnsi="Times New Roman" w:hint="default"/>
        <w:w w:val="99"/>
        <w:sz w:val="22"/>
        <w:szCs w:val="22"/>
      </w:rPr>
    </w:lvl>
    <w:lvl w:ilvl="3" w:tplc="A1D275DE">
      <w:start w:val="1"/>
      <w:numFmt w:val="lowerRoman"/>
      <w:lvlText w:val="(%4)"/>
      <w:lvlJc w:val="left"/>
      <w:pPr>
        <w:ind w:left="2186" w:hanging="319"/>
      </w:pPr>
      <w:rPr>
        <w:rFonts w:ascii="Times New Roman" w:eastAsia="Times New Roman" w:hAnsi="Times New Roman" w:hint="default"/>
        <w:w w:val="99"/>
        <w:sz w:val="22"/>
        <w:szCs w:val="22"/>
      </w:rPr>
    </w:lvl>
    <w:lvl w:ilvl="4" w:tplc="4C387AAA">
      <w:start w:val="1"/>
      <w:numFmt w:val="bullet"/>
      <w:lvlText w:val="•"/>
      <w:lvlJc w:val="left"/>
      <w:pPr>
        <w:ind w:left="2186" w:hanging="319"/>
      </w:pPr>
      <w:rPr>
        <w:rFonts w:hint="default"/>
      </w:rPr>
    </w:lvl>
    <w:lvl w:ilvl="5" w:tplc="4ADADC96">
      <w:start w:val="1"/>
      <w:numFmt w:val="bullet"/>
      <w:lvlText w:val="•"/>
      <w:lvlJc w:val="left"/>
      <w:pPr>
        <w:ind w:left="3465" w:hanging="319"/>
      </w:pPr>
      <w:rPr>
        <w:rFonts w:hint="default"/>
      </w:rPr>
    </w:lvl>
    <w:lvl w:ilvl="6" w:tplc="0B6C9048">
      <w:start w:val="1"/>
      <w:numFmt w:val="bullet"/>
      <w:lvlText w:val="•"/>
      <w:lvlJc w:val="left"/>
      <w:pPr>
        <w:ind w:left="4744" w:hanging="319"/>
      </w:pPr>
      <w:rPr>
        <w:rFonts w:hint="default"/>
      </w:rPr>
    </w:lvl>
    <w:lvl w:ilvl="7" w:tplc="8C120186">
      <w:start w:val="1"/>
      <w:numFmt w:val="bullet"/>
      <w:lvlText w:val="•"/>
      <w:lvlJc w:val="left"/>
      <w:pPr>
        <w:ind w:left="6023" w:hanging="319"/>
      </w:pPr>
      <w:rPr>
        <w:rFonts w:hint="default"/>
      </w:rPr>
    </w:lvl>
    <w:lvl w:ilvl="8" w:tplc="ECAC2292">
      <w:start w:val="1"/>
      <w:numFmt w:val="bullet"/>
      <w:lvlText w:val="•"/>
      <w:lvlJc w:val="left"/>
      <w:pPr>
        <w:ind w:left="7302" w:hanging="319"/>
      </w:pPr>
      <w:rPr>
        <w:rFonts w:hint="default"/>
      </w:rPr>
    </w:lvl>
  </w:abstractNum>
  <w:abstractNum w:abstractNumId="43">
    <w:nsid w:val="736963A5"/>
    <w:multiLevelType w:val="hybridMultilevel"/>
    <w:tmpl w:val="F89C0C46"/>
    <w:lvl w:ilvl="0" w:tplc="9DBCA410">
      <w:start w:val="1"/>
      <w:numFmt w:val="decimal"/>
      <w:lvlText w:val="(%1)"/>
      <w:lvlJc w:val="left"/>
      <w:pPr>
        <w:ind w:left="1426" w:hanging="368"/>
      </w:pPr>
      <w:rPr>
        <w:rFonts w:ascii="Times New Roman" w:eastAsia="Times New Roman" w:hAnsi="Times New Roman" w:hint="default"/>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DB15362"/>
    <w:multiLevelType w:val="hybridMultilevel"/>
    <w:tmpl w:val="EEFE2026"/>
    <w:lvl w:ilvl="0" w:tplc="A0EAA0E4">
      <w:start w:val="1"/>
      <w:numFmt w:val="upperLetter"/>
      <w:lvlText w:val="(%1)"/>
      <w:lvlJc w:val="left"/>
      <w:pPr>
        <w:ind w:left="1230" w:hanging="4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5">
    <w:nsid w:val="7E5D77C2"/>
    <w:multiLevelType w:val="hybridMultilevel"/>
    <w:tmpl w:val="9B2EB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EB36B5E"/>
    <w:multiLevelType w:val="multilevel"/>
    <w:tmpl w:val="643E1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0"/>
  </w:num>
  <w:num w:numId="3">
    <w:abstractNumId w:val="41"/>
  </w:num>
  <w:num w:numId="4">
    <w:abstractNumId w:val="20"/>
  </w:num>
  <w:num w:numId="5">
    <w:abstractNumId w:val="14"/>
  </w:num>
  <w:num w:numId="6">
    <w:abstractNumId w:val="9"/>
  </w:num>
  <w:num w:numId="7">
    <w:abstractNumId w:val="23"/>
  </w:num>
  <w:num w:numId="8">
    <w:abstractNumId w:val="2"/>
  </w:num>
  <w:num w:numId="9">
    <w:abstractNumId w:val="37"/>
  </w:num>
  <w:num w:numId="10">
    <w:abstractNumId w:val="42"/>
  </w:num>
  <w:num w:numId="11">
    <w:abstractNumId w:val="35"/>
  </w:num>
  <w:num w:numId="12">
    <w:abstractNumId w:val="18"/>
  </w:num>
  <w:num w:numId="13">
    <w:abstractNumId w:val="30"/>
  </w:num>
  <w:num w:numId="14">
    <w:abstractNumId w:val="28"/>
  </w:num>
  <w:num w:numId="15">
    <w:abstractNumId w:val="26"/>
  </w:num>
  <w:num w:numId="16">
    <w:abstractNumId w:val="44"/>
  </w:num>
  <w:num w:numId="17">
    <w:abstractNumId w:val="33"/>
  </w:num>
  <w:num w:numId="18">
    <w:abstractNumId w:val="6"/>
  </w:num>
  <w:num w:numId="19">
    <w:abstractNumId w:val="5"/>
  </w:num>
  <w:num w:numId="20">
    <w:abstractNumId w:val="12"/>
  </w:num>
  <w:num w:numId="21">
    <w:abstractNumId w:val="34"/>
  </w:num>
  <w:num w:numId="22">
    <w:abstractNumId w:val="38"/>
  </w:num>
  <w:num w:numId="23">
    <w:abstractNumId w:val="25"/>
  </w:num>
  <w:num w:numId="24">
    <w:abstractNumId w:val="43"/>
  </w:num>
  <w:num w:numId="25">
    <w:abstractNumId w:val="13"/>
  </w:num>
  <w:num w:numId="26">
    <w:abstractNumId w:val="39"/>
  </w:num>
  <w:num w:numId="27">
    <w:abstractNumId w:val="7"/>
  </w:num>
  <w:num w:numId="28">
    <w:abstractNumId w:val="40"/>
  </w:num>
  <w:num w:numId="29">
    <w:abstractNumId w:val="21"/>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num>
  <w:num w:numId="32">
    <w:abstractNumId w:val="31"/>
  </w:num>
  <w:num w:numId="33">
    <w:abstractNumId w:val="45"/>
  </w:num>
  <w:num w:numId="34">
    <w:abstractNumId w:val="3"/>
  </w:num>
  <w:num w:numId="35">
    <w:abstractNumId w:val="1"/>
  </w:num>
  <w:num w:numId="36">
    <w:abstractNumId w:val="11"/>
  </w:num>
  <w:num w:numId="37">
    <w:abstractNumId w:val="10"/>
  </w:num>
  <w:num w:numId="38">
    <w:abstractNumId w:val="24"/>
  </w:num>
  <w:num w:numId="39">
    <w:abstractNumId w:val="17"/>
  </w:num>
  <w:num w:numId="40">
    <w:abstractNumId w:val="46"/>
  </w:num>
  <w:num w:numId="41">
    <w:abstractNumId w:val="15"/>
  </w:num>
  <w:num w:numId="42">
    <w:abstractNumId w:val="29"/>
  </w:num>
  <w:num w:numId="43">
    <w:abstractNumId w:val="16"/>
  </w:num>
  <w:num w:numId="44">
    <w:abstractNumId w:val="36"/>
  </w:num>
  <w:num w:numId="45">
    <w:abstractNumId w:val="32"/>
  </w:num>
  <w:num w:numId="46">
    <w:abstractNumId w:val="4"/>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DQyNjQwsrAwNTc0MDVX0lEKTi0uzszPAykwrAUA7mS7pCwAAAA="/>
  </w:docVars>
  <w:rsids>
    <w:rsidRoot w:val="004C5316"/>
    <w:rsid w:val="00033354"/>
    <w:rsid w:val="00036390"/>
    <w:rsid w:val="00037508"/>
    <w:rsid w:val="000375D5"/>
    <w:rsid w:val="00044735"/>
    <w:rsid w:val="00051DDA"/>
    <w:rsid w:val="000A04DD"/>
    <w:rsid w:val="000B17B0"/>
    <w:rsid w:val="000B2575"/>
    <w:rsid w:val="000D4E3B"/>
    <w:rsid w:val="000D6535"/>
    <w:rsid w:val="000E7FBC"/>
    <w:rsid w:val="0013717B"/>
    <w:rsid w:val="00153B4E"/>
    <w:rsid w:val="00177285"/>
    <w:rsid w:val="00182255"/>
    <w:rsid w:val="001A17DC"/>
    <w:rsid w:val="001C0EA7"/>
    <w:rsid w:val="001F6186"/>
    <w:rsid w:val="001F6FDA"/>
    <w:rsid w:val="002004B8"/>
    <w:rsid w:val="0023760B"/>
    <w:rsid w:val="002A2379"/>
    <w:rsid w:val="002B6E95"/>
    <w:rsid w:val="002E63AD"/>
    <w:rsid w:val="002F1666"/>
    <w:rsid w:val="00334CF9"/>
    <w:rsid w:val="00355633"/>
    <w:rsid w:val="00355B98"/>
    <w:rsid w:val="0037107D"/>
    <w:rsid w:val="003B09C9"/>
    <w:rsid w:val="003C0F93"/>
    <w:rsid w:val="003C4A8F"/>
    <w:rsid w:val="00406081"/>
    <w:rsid w:val="00413684"/>
    <w:rsid w:val="00455276"/>
    <w:rsid w:val="00486000"/>
    <w:rsid w:val="004A0D97"/>
    <w:rsid w:val="004C5316"/>
    <w:rsid w:val="004D0654"/>
    <w:rsid w:val="004E467D"/>
    <w:rsid w:val="00531751"/>
    <w:rsid w:val="00566B2C"/>
    <w:rsid w:val="005839DB"/>
    <w:rsid w:val="00587E91"/>
    <w:rsid w:val="00592E32"/>
    <w:rsid w:val="005C3E29"/>
    <w:rsid w:val="005D5562"/>
    <w:rsid w:val="005E5542"/>
    <w:rsid w:val="005F496D"/>
    <w:rsid w:val="00604FC0"/>
    <w:rsid w:val="0060625C"/>
    <w:rsid w:val="006151BF"/>
    <w:rsid w:val="00615AF4"/>
    <w:rsid w:val="00671602"/>
    <w:rsid w:val="00676ED1"/>
    <w:rsid w:val="00683D2E"/>
    <w:rsid w:val="00687DB6"/>
    <w:rsid w:val="006961DC"/>
    <w:rsid w:val="006E7E9B"/>
    <w:rsid w:val="006F2F9E"/>
    <w:rsid w:val="006F5EEA"/>
    <w:rsid w:val="00712925"/>
    <w:rsid w:val="007215A8"/>
    <w:rsid w:val="007302DC"/>
    <w:rsid w:val="007303DB"/>
    <w:rsid w:val="00730994"/>
    <w:rsid w:val="007418F4"/>
    <w:rsid w:val="00746671"/>
    <w:rsid w:val="007543BB"/>
    <w:rsid w:val="007C6D6A"/>
    <w:rsid w:val="007C7A2A"/>
    <w:rsid w:val="00837E50"/>
    <w:rsid w:val="008843EC"/>
    <w:rsid w:val="00893684"/>
    <w:rsid w:val="008C70A6"/>
    <w:rsid w:val="008F0772"/>
    <w:rsid w:val="008F6655"/>
    <w:rsid w:val="00906EFC"/>
    <w:rsid w:val="00911A2F"/>
    <w:rsid w:val="00914AA5"/>
    <w:rsid w:val="00931E7B"/>
    <w:rsid w:val="00943304"/>
    <w:rsid w:val="00973470"/>
    <w:rsid w:val="009751D4"/>
    <w:rsid w:val="009B08C0"/>
    <w:rsid w:val="009E5B61"/>
    <w:rsid w:val="00A3078E"/>
    <w:rsid w:val="00A36CFC"/>
    <w:rsid w:val="00A56596"/>
    <w:rsid w:val="00A65821"/>
    <w:rsid w:val="00AA56BA"/>
    <w:rsid w:val="00AD337E"/>
    <w:rsid w:val="00B20419"/>
    <w:rsid w:val="00B266CB"/>
    <w:rsid w:val="00B81BD8"/>
    <w:rsid w:val="00B849B6"/>
    <w:rsid w:val="00B877DD"/>
    <w:rsid w:val="00BB55FE"/>
    <w:rsid w:val="00BE3B1D"/>
    <w:rsid w:val="00C0303F"/>
    <w:rsid w:val="00C1164A"/>
    <w:rsid w:val="00C273D4"/>
    <w:rsid w:val="00C31515"/>
    <w:rsid w:val="00C63F69"/>
    <w:rsid w:val="00C812DC"/>
    <w:rsid w:val="00CA3C5E"/>
    <w:rsid w:val="00CA792D"/>
    <w:rsid w:val="00CB2598"/>
    <w:rsid w:val="00CF1593"/>
    <w:rsid w:val="00CF79FC"/>
    <w:rsid w:val="00D0210B"/>
    <w:rsid w:val="00D219D4"/>
    <w:rsid w:val="00D574A6"/>
    <w:rsid w:val="00D66A39"/>
    <w:rsid w:val="00DA2C0D"/>
    <w:rsid w:val="00DD4C29"/>
    <w:rsid w:val="00DF2A27"/>
    <w:rsid w:val="00E249E7"/>
    <w:rsid w:val="00E33B33"/>
    <w:rsid w:val="00E5079A"/>
    <w:rsid w:val="00E60DC3"/>
    <w:rsid w:val="00E63BBB"/>
    <w:rsid w:val="00EA7EBB"/>
    <w:rsid w:val="00EC5EFA"/>
    <w:rsid w:val="00EC6553"/>
    <w:rsid w:val="00EC695A"/>
    <w:rsid w:val="00F023C5"/>
    <w:rsid w:val="00F44297"/>
    <w:rsid w:val="00F72F61"/>
    <w:rsid w:val="00F87613"/>
    <w:rsid w:val="00FA2CED"/>
    <w:rsid w:val="00FB26EF"/>
    <w:rsid w:val="00FC1BD1"/>
    <w:rsid w:val="00FC7D2C"/>
    <w:rsid w:val="00FE2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7"/>
    <o:shapelayout v:ext="edit">
      <o:idmap v:ext="edit" data="1"/>
    </o:shapelayout>
  </w:shapeDefaults>
  <w:decimalSymbol w:val="."/>
  <w:listSeparator w:val=","/>
  <w14:docId w14:val="76A49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endnote text" w:semiHidden="0" w:unhideWhenUsed="0"/>
    <w:lsdException w:name="toa heading" w:semiHidden="0" w:unhideWhenUsed="0"/>
    <w:lsdException w:name="List" w:semiHidden="0" w:unhideWhenUsed="0"/>
    <w:lsdException w:name="Title" w:semiHidden="0" w:unhideWhenUsed="0" w:qFormat="1"/>
    <w:lsdException w:name="Body Text" w:uiPriority="1"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Body Text 2" w:uiPriority="99"/>
    <w:lsdException w:name="Body Text Indent 2" w:uiPriority="99"/>
    <w:lsdException w:name="Body Text Indent 3" w:uiPriority="99"/>
    <w:lsdException w:name="Hyperlink" w:uiPriority="99"/>
    <w:lsdException w:name="Strong" w:semiHidden="0" w:unhideWhenUsed="0" w:qFormat="1"/>
    <w:lsdException w:name="Emphasis" w:semiHidden="0" w:unhideWhenUsed="0" w:qFormat="1"/>
    <w:lsdException w:name="Normal (Web)" w:uiPriority="99"/>
    <w:lsdException w:name="annotation subject" w:uiPriority="99"/>
    <w:lsdException w:name="No List"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uiPriority w:val="99"/>
    <w:rsid w:val="00FB26EF"/>
    <w:rPr>
      <w:color w:val="0000FF"/>
      <w:u w:val="single"/>
    </w:rPr>
  </w:style>
  <w:style w:type="character" w:styleId="FollowedHyperlink">
    <w:name w:val="FollowedHyperlink"/>
    <w:rsid w:val="00153B4E"/>
    <w:rPr>
      <w:color w:val="800080"/>
      <w:u w:val="single"/>
    </w:rPr>
  </w:style>
  <w:style w:type="paragraph" w:styleId="BalloonText">
    <w:name w:val="Balloon Text"/>
    <w:basedOn w:val="Normal"/>
    <w:link w:val="BalloonTextChar"/>
    <w:uiPriority w:val="99"/>
    <w:rsid w:val="000E7FBC"/>
    <w:rPr>
      <w:rFonts w:ascii="Tahoma" w:hAnsi="Tahoma" w:cs="Tahoma"/>
      <w:sz w:val="16"/>
      <w:szCs w:val="16"/>
    </w:rPr>
  </w:style>
  <w:style w:type="character" w:customStyle="1" w:styleId="BalloonTextChar">
    <w:name w:val="Balloon Text Char"/>
    <w:basedOn w:val="DefaultParagraphFont"/>
    <w:link w:val="BalloonText"/>
    <w:uiPriority w:val="99"/>
    <w:rsid w:val="000E7FBC"/>
    <w:rPr>
      <w:rFonts w:ascii="Tahoma" w:hAnsi="Tahoma" w:cs="Tahoma"/>
      <w:sz w:val="16"/>
      <w:szCs w:val="16"/>
    </w:rPr>
  </w:style>
  <w:style w:type="paragraph" w:styleId="ListParagraph">
    <w:name w:val="List Paragraph"/>
    <w:basedOn w:val="Normal"/>
    <w:uiPriority w:val="34"/>
    <w:qFormat/>
    <w:rsid w:val="00604FC0"/>
    <w:pPr>
      <w:ind w:left="720"/>
      <w:contextualSpacing/>
    </w:pPr>
  </w:style>
  <w:style w:type="paragraph" w:customStyle="1" w:styleId="Body">
    <w:name w:val="Body"/>
    <w:rsid w:val="00604FC0"/>
    <w:pPr>
      <w:pBdr>
        <w:top w:val="nil"/>
        <w:left w:val="nil"/>
        <w:bottom w:val="nil"/>
        <w:right w:val="nil"/>
        <w:between w:val="nil"/>
        <w:bar w:val="nil"/>
      </w:pBdr>
    </w:pPr>
    <w:rPr>
      <w:rFonts w:ascii="Courier New" w:eastAsia="Arial Unicode MS" w:hAnsi="Arial Unicode MS" w:cs="Arial Unicode MS"/>
      <w:color w:val="000000"/>
      <w:u w:color="000000"/>
      <w:bdr w:val="nil"/>
    </w:rPr>
  </w:style>
  <w:style w:type="character" w:customStyle="1" w:styleId="Hyperlink2">
    <w:name w:val="Hyperlink.2"/>
    <w:rsid w:val="00604FC0"/>
    <w:rPr>
      <w:rFonts w:ascii="Arial" w:eastAsia="Arial" w:hAnsi="Arial" w:cs="Arial"/>
      <w:caps w:val="0"/>
      <w:smallCaps w:val="0"/>
      <w:strike w:val="0"/>
      <w:dstrike w:val="0"/>
      <w:outline w:val="0"/>
      <w:color w:val="0000FF"/>
      <w:spacing w:val="0"/>
      <w:kern w:val="0"/>
      <w:position w:val="0"/>
      <w:sz w:val="22"/>
      <w:szCs w:val="22"/>
      <w:u w:val="single" w:color="0000FF"/>
      <w:vertAlign w:val="baseline"/>
      <w:lang w:val="en-US"/>
    </w:rPr>
  </w:style>
  <w:style w:type="paragraph" w:styleId="BodyText">
    <w:name w:val="Body Text"/>
    <w:basedOn w:val="Normal"/>
    <w:link w:val="BodyTextChar"/>
    <w:uiPriority w:val="1"/>
    <w:qFormat/>
    <w:rsid w:val="00EC6553"/>
    <w:pPr>
      <w:widowControl w:val="0"/>
      <w:ind w:left="1426"/>
    </w:pPr>
    <w:rPr>
      <w:rFonts w:cstheme="minorBidi"/>
      <w:sz w:val="22"/>
      <w:szCs w:val="22"/>
    </w:rPr>
  </w:style>
  <w:style w:type="character" w:customStyle="1" w:styleId="BodyTextChar">
    <w:name w:val="Body Text Char"/>
    <w:basedOn w:val="DefaultParagraphFont"/>
    <w:link w:val="BodyText"/>
    <w:uiPriority w:val="1"/>
    <w:rsid w:val="00EC6553"/>
    <w:rPr>
      <w:rFonts w:cstheme="minorBidi"/>
      <w:sz w:val="22"/>
      <w:szCs w:val="22"/>
    </w:rPr>
  </w:style>
  <w:style w:type="paragraph" w:customStyle="1" w:styleId="TableParagraph">
    <w:name w:val="Table Paragraph"/>
    <w:basedOn w:val="Normal"/>
    <w:uiPriority w:val="1"/>
    <w:qFormat/>
    <w:rsid w:val="00EC6553"/>
    <w:pPr>
      <w:widowControl w:val="0"/>
    </w:pPr>
    <w:rPr>
      <w:rFonts w:asciiTheme="minorHAnsi" w:eastAsiaTheme="minorHAnsi" w:hAnsiTheme="minorHAnsi" w:cstheme="minorBidi"/>
      <w:sz w:val="22"/>
      <w:szCs w:val="22"/>
    </w:rPr>
  </w:style>
  <w:style w:type="character" w:styleId="CommentReference">
    <w:name w:val="annotation reference"/>
    <w:basedOn w:val="DefaultParagraphFont"/>
    <w:uiPriority w:val="99"/>
    <w:unhideWhenUsed/>
    <w:rsid w:val="00EC6553"/>
    <w:rPr>
      <w:sz w:val="16"/>
      <w:szCs w:val="16"/>
    </w:rPr>
  </w:style>
  <w:style w:type="paragraph" w:styleId="CommentText">
    <w:name w:val="annotation text"/>
    <w:basedOn w:val="Normal"/>
    <w:link w:val="CommentTextChar"/>
    <w:uiPriority w:val="99"/>
    <w:unhideWhenUsed/>
    <w:rsid w:val="00EC6553"/>
    <w:pPr>
      <w:widowControl w:val="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EC6553"/>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EC6553"/>
    <w:rPr>
      <w:b/>
      <w:bCs/>
    </w:rPr>
  </w:style>
  <w:style w:type="character" w:customStyle="1" w:styleId="CommentSubjectChar">
    <w:name w:val="Comment Subject Char"/>
    <w:basedOn w:val="CommentTextChar"/>
    <w:link w:val="CommentSubject"/>
    <w:uiPriority w:val="99"/>
    <w:semiHidden/>
    <w:rsid w:val="00EC6553"/>
    <w:rPr>
      <w:rFonts w:asciiTheme="minorHAnsi" w:eastAsiaTheme="minorHAnsi" w:hAnsiTheme="minorHAnsi" w:cstheme="minorBidi"/>
      <w:b/>
      <w:bCs/>
    </w:rPr>
  </w:style>
  <w:style w:type="paragraph" w:customStyle="1" w:styleId="ban">
    <w:name w:val="ban"/>
    <w:rsid w:val="00EC6553"/>
    <w:pPr>
      <w:tabs>
        <w:tab w:val="left" w:pos="1320"/>
        <w:tab w:val="left" w:pos="1698"/>
        <w:tab w:val="left" w:pos="2076"/>
        <w:tab w:val="left" w:pos="2454"/>
      </w:tabs>
      <w:suppressAutoHyphens/>
      <w:overflowPunct w:val="0"/>
      <w:autoSpaceDE w:val="0"/>
      <w:autoSpaceDN w:val="0"/>
      <w:adjustRightInd w:val="0"/>
      <w:textAlignment w:val="baseline"/>
    </w:pPr>
    <w:rPr>
      <w:rFonts w:ascii="Helvetica" w:hAnsi="Helvetica"/>
      <w:sz w:val="22"/>
    </w:rPr>
  </w:style>
  <w:style w:type="paragraph" w:customStyle="1" w:styleId="definition">
    <w:name w:val="definition"/>
    <w:basedOn w:val="Normal"/>
    <w:rsid w:val="00EC6553"/>
    <w:pPr>
      <w:tabs>
        <w:tab w:val="left" w:pos="1320"/>
        <w:tab w:val="left" w:pos="1698"/>
        <w:tab w:val="left" w:pos="2076"/>
        <w:tab w:val="left" w:pos="2454"/>
      </w:tabs>
      <w:suppressAutoHyphens/>
      <w:overflowPunct w:val="0"/>
      <w:autoSpaceDE w:val="0"/>
      <w:autoSpaceDN w:val="0"/>
      <w:adjustRightInd w:val="0"/>
      <w:ind w:left="936"/>
      <w:textAlignment w:val="baseline"/>
    </w:pPr>
    <w:rPr>
      <w:rFonts w:ascii="Times" w:hAnsi="Times"/>
      <w:sz w:val="22"/>
    </w:rPr>
  </w:style>
  <w:style w:type="paragraph" w:styleId="BodyText2">
    <w:name w:val="Body Text 2"/>
    <w:basedOn w:val="Normal"/>
    <w:link w:val="BodyText2Char"/>
    <w:uiPriority w:val="99"/>
    <w:semiHidden/>
    <w:unhideWhenUsed/>
    <w:rsid w:val="00EC6553"/>
    <w:pPr>
      <w:widowControl w:val="0"/>
      <w:spacing w:after="120" w:line="480" w:lineRule="auto"/>
    </w:pPr>
    <w:rPr>
      <w:rFonts w:asciiTheme="minorHAnsi" w:eastAsiaTheme="minorHAnsi" w:hAnsiTheme="minorHAnsi" w:cstheme="minorBidi"/>
      <w:sz w:val="22"/>
      <w:szCs w:val="22"/>
    </w:rPr>
  </w:style>
  <w:style w:type="character" w:customStyle="1" w:styleId="BodyText2Char">
    <w:name w:val="Body Text 2 Char"/>
    <w:basedOn w:val="DefaultParagraphFont"/>
    <w:link w:val="BodyText2"/>
    <w:uiPriority w:val="99"/>
    <w:semiHidden/>
    <w:rsid w:val="00EC6553"/>
    <w:rPr>
      <w:rFonts w:asciiTheme="minorHAnsi" w:eastAsiaTheme="minorHAnsi" w:hAnsiTheme="minorHAnsi" w:cstheme="minorBidi"/>
      <w:sz w:val="22"/>
      <w:szCs w:val="22"/>
    </w:rPr>
  </w:style>
  <w:style w:type="paragraph" w:styleId="BodyTextIndent2">
    <w:name w:val="Body Text Indent 2"/>
    <w:basedOn w:val="Normal"/>
    <w:link w:val="BodyTextIndent2Char"/>
    <w:uiPriority w:val="99"/>
    <w:semiHidden/>
    <w:unhideWhenUsed/>
    <w:rsid w:val="00EC6553"/>
    <w:pPr>
      <w:widowControl w:val="0"/>
      <w:spacing w:after="120" w:line="480" w:lineRule="auto"/>
      <w:ind w:left="36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semiHidden/>
    <w:rsid w:val="00EC6553"/>
    <w:rPr>
      <w:rFonts w:asciiTheme="minorHAnsi" w:eastAsiaTheme="minorHAnsi" w:hAnsiTheme="minorHAnsi" w:cstheme="minorBidi"/>
      <w:sz w:val="22"/>
      <w:szCs w:val="22"/>
    </w:rPr>
  </w:style>
  <w:style w:type="paragraph" w:styleId="BodyTextIndent3">
    <w:name w:val="Body Text Indent 3"/>
    <w:basedOn w:val="Normal"/>
    <w:link w:val="BodyTextIndent3Char"/>
    <w:uiPriority w:val="99"/>
    <w:semiHidden/>
    <w:unhideWhenUsed/>
    <w:rsid w:val="00EC6553"/>
    <w:pPr>
      <w:widowControl w:val="0"/>
      <w:spacing w:after="120"/>
      <w:ind w:left="360"/>
    </w:pPr>
    <w:rPr>
      <w:rFonts w:asciiTheme="minorHAnsi" w:eastAsiaTheme="minorHAnsi" w:hAnsiTheme="minorHAnsi" w:cstheme="minorBidi"/>
      <w:sz w:val="16"/>
      <w:szCs w:val="16"/>
    </w:rPr>
  </w:style>
  <w:style w:type="character" w:customStyle="1" w:styleId="BodyTextIndent3Char">
    <w:name w:val="Body Text Indent 3 Char"/>
    <w:basedOn w:val="DefaultParagraphFont"/>
    <w:link w:val="BodyTextIndent3"/>
    <w:uiPriority w:val="99"/>
    <w:semiHidden/>
    <w:rsid w:val="00EC6553"/>
    <w:rPr>
      <w:rFonts w:asciiTheme="minorHAnsi" w:eastAsiaTheme="minorHAnsi" w:hAnsiTheme="minorHAnsi" w:cstheme="minorBidi"/>
      <w:sz w:val="16"/>
      <w:szCs w:val="16"/>
    </w:rPr>
  </w:style>
  <w:style w:type="paragraph" w:customStyle="1" w:styleId="Default">
    <w:name w:val="Default"/>
    <w:rsid w:val="00EC6553"/>
    <w:pPr>
      <w:autoSpaceDE w:val="0"/>
      <w:autoSpaceDN w:val="0"/>
      <w:adjustRightInd w:val="0"/>
    </w:pPr>
    <w:rPr>
      <w:rFonts w:ascii="Georgia" w:eastAsia="Calibri" w:hAnsi="Georgia" w:cs="Georgia"/>
      <w:color w:val="000000"/>
      <w:sz w:val="24"/>
      <w:szCs w:val="24"/>
    </w:rPr>
  </w:style>
  <w:style w:type="paragraph" w:customStyle="1" w:styleId="psection-2">
    <w:name w:val="psection-2"/>
    <w:basedOn w:val="Normal"/>
    <w:rsid w:val="00EC6553"/>
    <w:pPr>
      <w:spacing w:before="100" w:beforeAutospacing="1" w:after="100" w:afterAutospacing="1"/>
    </w:pPr>
    <w:rPr>
      <w:sz w:val="24"/>
      <w:szCs w:val="24"/>
    </w:rPr>
  </w:style>
  <w:style w:type="character" w:customStyle="1" w:styleId="enumxml">
    <w:name w:val="enumxml"/>
    <w:basedOn w:val="DefaultParagraphFont"/>
    <w:rsid w:val="00EC6553"/>
  </w:style>
  <w:style w:type="paragraph" w:customStyle="1" w:styleId="psection-3">
    <w:name w:val="psection-3"/>
    <w:basedOn w:val="Normal"/>
    <w:rsid w:val="00EC6553"/>
    <w:pPr>
      <w:spacing w:before="100" w:beforeAutospacing="1" w:after="100" w:afterAutospacing="1"/>
    </w:pPr>
    <w:rPr>
      <w:sz w:val="24"/>
      <w:szCs w:val="24"/>
    </w:rPr>
  </w:style>
  <w:style w:type="paragraph" w:styleId="NormalWeb">
    <w:name w:val="Normal (Web)"/>
    <w:basedOn w:val="Normal"/>
    <w:uiPriority w:val="99"/>
    <w:unhideWhenUsed/>
    <w:rsid w:val="00EC6553"/>
    <w:pPr>
      <w:spacing w:before="100" w:beforeAutospacing="1" w:after="100" w:afterAutospacing="1"/>
    </w:pPr>
    <w:rPr>
      <w:sz w:val="24"/>
      <w:szCs w:val="24"/>
    </w:rPr>
  </w:style>
  <w:style w:type="character" w:customStyle="1" w:styleId="UnresolvedMention1">
    <w:name w:val="Unresolved Mention1"/>
    <w:basedOn w:val="DefaultParagraphFont"/>
    <w:uiPriority w:val="99"/>
    <w:semiHidden/>
    <w:unhideWhenUsed/>
    <w:rsid w:val="00EC6553"/>
    <w:rPr>
      <w:color w:val="605E5C"/>
      <w:shd w:val="clear" w:color="auto" w:fill="E1DFDD"/>
    </w:rPr>
  </w:style>
  <w:style w:type="character" w:customStyle="1" w:styleId="HeaderChar">
    <w:name w:val="Header Char"/>
    <w:basedOn w:val="DefaultParagraphFont"/>
    <w:link w:val="Header"/>
    <w:uiPriority w:val="99"/>
    <w:rsid w:val="00EC6553"/>
  </w:style>
  <w:style w:type="character" w:customStyle="1" w:styleId="FooterChar">
    <w:name w:val="Footer Char"/>
    <w:basedOn w:val="DefaultParagraphFont"/>
    <w:link w:val="Footer"/>
    <w:uiPriority w:val="99"/>
    <w:rsid w:val="00EC6553"/>
  </w:style>
  <w:style w:type="paragraph" w:styleId="Revision">
    <w:name w:val="Revision"/>
    <w:hidden/>
    <w:uiPriority w:val="99"/>
    <w:semiHidden/>
    <w:rsid w:val="00EC6553"/>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endnote text" w:semiHidden="0" w:unhideWhenUsed="0"/>
    <w:lsdException w:name="toa heading" w:semiHidden="0" w:unhideWhenUsed="0"/>
    <w:lsdException w:name="List" w:semiHidden="0" w:unhideWhenUsed="0"/>
    <w:lsdException w:name="Title" w:semiHidden="0" w:unhideWhenUsed="0" w:qFormat="1"/>
    <w:lsdException w:name="Body Text" w:uiPriority="1"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Body Text 2" w:uiPriority="99"/>
    <w:lsdException w:name="Body Text Indent 2" w:uiPriority="99"/>
    <w:lsdException w:name="Body Text Indent 3" w:uiPriority="99"/>
    <w:lsdException w:name="Hyperlink" w:uiPriority="99"/>
    <w:lsdException w:name="Strong" w:semiHidden="0" w:unhideWhenUsed="0" w:qFormat="1"/>
    <w:lsdException w:name="Emphasis" w:semiHidden="0" w:unhideWhenUsed="0" w:qFormat="1"/>
    <w:lsdException w:name="Normal (Web)" w:uiPriority="99"/>
    <w:lsdException w:name="annotation subject" w:uiPriority="99"/>
    <w:lsdException w:name="No List"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uiPriority w:val="99"/>
    <w:rsid w:val="00FB26EF"/>
    <w:rPr>
      <w:color w:val="0000FF"/>
      <w:u w:val="single"/>
    </w:rPr>
  </w:style>
  <w:style w:type="character" w:styleId="FollowedHyperlink">
    <w:name w:val="FollowedHyperlink"/>
    <w:rsid w:val="00153B4E"/>
    <w:rPr>
      <w:color w:val="800080"/>
      <w:u w:val="single"/>
    </w:rPr>
  </w:style>
  <w:style w:type="paragraph" w:styleId="BalloonText">
    <w:name w:val="Balloon Text"/>
    <w:basedOn w:val="Normal"/>
    <w:link w:val="BalloonTextChar"/>
    <w:uiPriority w:val="99"/>
    <w:rsid w:val="000E7FBC"/>
    <w:rPr>
      <w:rFonts w:ascii="Tahoma" w:hAnsi="Tahoma" w:cs="Tahoma"/>
      <w:sz w:val="16"/>
      <w:szCs w:val="16"/>
    </w:rPr>
  </w:style>
  <w:style w:type="character" w:customStyle="1" w:styleId="BalloonTextChar">
    <w:name w:val="Balloon Text Char"/>
    <w:basedOn w:val="DefaultParagraphFont"/>
    <w:link w:val="BalloonText"/>
    <w:uiPriority w:val="99"/>
    <w:rsid w:val="000E7FBC"/>
    <w:rPr>
      <w:rFonts w:ascii="Tahoma" w:hAnsi="Tahoma" w:cs="Tahoma"/>
      <w:sz w:val="16"/>
      <w:szCs w:val="16"/>
    </w:rPr>
  </w:style>
  <w:style w:type="paragraph" w:styleId="ListParagraph">
    <w:name w:val="List Paragraph"/>
    <w:basedOn w:val="Normal"/>
    <w:uiPriority w:val="34"/>
    <w:qFormat/>
    <w:rsid w:val="00604FC0"/>
    <w:pPr>
      <w:ind w:left="720"/>
      <w:contextualSpacing/>
    </w:pPr>
  </w:style>
  <w:style w:type="paragraph" w:customStyle="1" w:styleId="Body">
    <w:name w:val="Body"/>
    <w:rsid w:val="00604FC0"/>
    <w:pPr>
      <w:pBdr>
        <w:top w:val="nil"/>
        <w:left w:val="nil"/>
        <w:bottom w:val="nil"/>
        <w:right w:val="nil"/>
        <w:between w:val="nil"/>
        <w:bar w:val="nil"/>
      </w:pBdr>
    </w:pPr>
    <w:rPr>
      <w:rFonts w:ascii="Courier New" w:eastAsia="Arial Unicode MS" w:hAnsi="Arial Unicode MS" w:cs="Arial Unicode MS"/>
      <w:color w:val="000000"/>
      <w:u w:color="000000"/>
      <w:bdr w:val="nil"/>
    </w:rPr>
  </w:style>
  <w:style w:type="character" w:customStyle="1" w:styleId="Hyperlink2">
    <w:name w:val="Hyperlink.2"/>
    <w:rsid w:val="00604FC0"/>
    <w:rPr>
      <w:rFonts w:ascii="Arial" w:eastAsia="Arial" w:hAnsi="Arial" w:cs="Arial"/>
      <w:caps w:val="0"/>
      <w:smallCaps w:val="0"/>
      <w:strike w:val="0"/>
      <w:dstrike w:val="0"/>
      <w:outline w:val="0"/>
      <w:color w:val="0000FF"/>
      <w:spacing w:val="0"/>
      <w:kern w:val="0"/>
      <w:position w:val="0"/>
      <w:sz w:val="22"/>
      <w:szCs w:val="22"/>
      <w:u w:val="single" w:color="0000FF"/>
      <w:vertAlign w:val="baseline"/>
      <w:lang w:val="en-US"/>
    </w:rPr>
  </w:style>
  <w:style w:type="paragraph" w:styleId="BodyText">
    <w:name w:val="Body Text"/>
    <w:basedOn w:val="Normal"/>
    <w:link w:val="BodyTextChar"/>
    <w:uiPriority w:val="1"/>
    <w:qFormat/>
    <w:rsid w:val="00EC6553"/>
    <w:pPr>
      <w:widowControl w:val="0"/>
      <w:ind w:left="1426"/>
    </w:pPr>
    <w:rPr>
      <w:rFonts w:cstheme="minorBidi"/>
      <w:sz w:val="22"/>
      <w:szCs w:val="22"/>
    </w:rPr>
  </w:style>
  <w:style w:type="character" w:customStyle="1" w:styleId="BodyTextChar">
    <w:name w:val="Body Text Char"/>
    <w:basedOn w:val="DefaultParagraphFont"/>
    <w:link w:val="BodyText"/>
    <w:uiPriority w:val="1"/>
    <w:rsid w:val="00EC6553"/>
    <w:rPr>
      <w:rFonts w:cstheme="minorBidi"/>
      <w:sz w:val="22"/>
      <w:szCs w:val="22"/>
    </w:rPr>
  </w:style>
  <w:style w:type="paragraph" w:customStyle="1" w:styleId="TableParagraph">
    <w:name w:val="Table Paragraph"/>
    <w:basedOn w:val="Normal"/>
    <w:uiPriority w:val="1"/>
    <w:qFormat/>
    <w:rsid w:val="00EC6553"/>
    <w:pPr>
      <w:widowControl w:val="0"/>
    </w:pPr>
    <w:rPr>
      <w:rFonts w:asciiTheme="minorHAnsi" w:eastAsiaTheme="minorHAnsi" w:hAnsiTheme="minorHAnsi" w:cstheme="minorBidi"/>
      <w:sz w:val="22"/>
      <w:szCs w:val="22"/>
    </w:rPr>
  </w:style>
  <w:style w:type="character" w:styleId="CommentReference">
    <w:name w:val="annotation reference"/>
    <w:basedOn w:val="DefaultParagraphFont"/>
    <w:uiPriority w:val="99"/>
    <w:unhideWhenUsed/>
    <w:rsid w:val="00EC6553"/>
    <w:rPr>
      <w:sz w:val="16"/>
      <w:szCs w:val="16"/>
    </w:rPr>
  </w:style>
  <w:style w:type="paragraph" w:styleId="CommentText">
    <w:name w:val="annotation text"/>
    <w:basedOn w:val="Normal"/>
    <w:link w:val="CommentTextChar"/>
    <w:uiPriority w:val="99"/>
    <w:unhideWhenUsed/>
    <w:rsid w:val="00EC6553"/>
    <w:pPr>
      <w:widowControl w:val="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EC6553"/>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EC6553"/>
    <w:rPr>
      <w:b/>
      <w:bCs/>
    </w:rPr>
  </w:style>
  <w:style w:type="character" w:customStyle="1" w:styleId="CommentSubjectChar">
    <w:name w:val="Comment Subject Char"/>
    <w:basedOn w:val="CommentTextChar"/>
    <w:link w:val="CommentSubject"/>
    <w:uiPriority w:val="99"/>
    <w:semiHidden/>
    <w:rsid w:val="00EC6553"/>
    <w:rPr>
      <w:rFonts w:asciiTheme="minorHAnsi" w:eastAsiaTheme="minorHAnsi" w:hAnsiTheme="minorHAnsi" w:cstheme="minorBidi"/>
      <w:b/>
      <w:bCs/>
    </w:rPr>
  </w:style>
  <w:style w:type="paragraph" w:customStyle="1" w:styleId="ban">
    <w:name w:val="ban"/>
    <w:rsid w:val="00EC6553"/>
    <w:pPr>
      <w:tabs>
        <w:tab w:val="left" w:pos="1320"/>
        <w:tab w:val="left" w:pos="1698"/>
        <w:tab w:val="left" w:pos="2076"/>
        <w:tab w:val="left" w:pos="2454"/>
      </w:tabs>
      <w:suppressAutoHyphens/>
      <w:overflowPunct w:val="0"/>
      <w:autoSpaceDE w:val="0"/>
      <w:autoSpaceDN w:val="0"/>
      <w:adjustRightInd w:val="0"/>
      <w:textAlignment w:val="baseline"/>
    </w:pPr>
    <w:rPr>
      <w:rFonts w:ascii="Helvetica" w:hAnsi="Helvetica"/>
      <w:sz w:val="22"/>
    </w:rPr>
  </w:style>
  <w:style w:type="paragraph" w:customStyle="1" w:styleId="definition">
    <w:name w:val="definition"/>
    <w:basedOn w:val="Normal"/>
    <w:rsid w:val="00EC6553"/>
    <w:pPr>
      <w:tabs>
        <w:tab w:val="left" w:pos="1320"/>
        <w:tab w:val="left" w:pos="1698"/>
        <w:tab w:val="left" w:pos="2076"/>
        <w:tab w:val="left" w:pos="2454"/>
      </w:tabs>
      <w:suppressAutoHyphens/>
      <w:overflowPunct w:val="0"/>
      <w:autoSpaceDE w:val="0"/>
      <w:autoSpaceDN w:val="0"/>
      <w:adjustRightInd w:val="0"/>
      <w:ind w:left="936"/>
      <w:textAlignment w:val="baseline"/>
    </w:pPr>
    <w:rPr>
      <w:rFonts w:ascii="Times" w:hAnsi="Times"/>
      <w:sz w:val="22"/>
    </w:rPr>
  </w:style>
  <w:style w:type="paragraph" w:styleId="BodyText2">
    <w:name w:val="Body Text 2"/>
    <w:basedOn w:val="Normal"/>
    <w:link w:val="BodyText2Char"/>
    <w:uiPriority w:val="99"/>
    <w:semiHidden/>
    <w:unhideWhenUsed/>
    <w:rsid w:val="00EC6553"/>
    <w:pPr>
      <w:widowControl w:val="0"/>
      <w:spacing w:after="120" w:line="480" w:lineRule="auto"/>
    </w:pPr>
    <w:rPr>
      <w:rFonts w:asciiTheme="minorHAnsi" w:eastAsiaTheme="minorHAnsi" w:hAnsiTheme="minorHAnsi" w:cstheme="minorBidi"/>
      <w:sz w:val="22"/>
      <w:szCs w:val="22"/>
    </w:rPr>
  </w:style>
  <w:style w:type="character" w:customStyle="1" w:styleId="BodyText2Char">
    <w:name w:val="Body Text 2 Char"/>
    <w:basedOn w:val="DefaultParagraphFont"/>
    <w:link w:val="BodyText2"/>
    <w:uiPriority w:val="99"/>
    <w:semiHidden/>
    <w:rsid w:val="00EC6553"/>
    <w:rPr>
      <w:rFonts w:asciiTheme="minorHAnsi" w:eastAsiaTheme="minorHAnsi" w:hAnsiTheme="minorHAnsi" w:cstheme="minorBidi"/>
      <w:sz w:val="22"/>
      <w:szCs w:val="22"/>
    </w:rPr>
  </w:style>
  <w:style w:type="paragraph" w:styleId="BodyTextIndent2">
    <w:name w:val="Body Text Indent 2"/>
    <w:basedOn w:val="Normal"/>
    <w:link w:val="BodyTextIndent2Char"/>
    <w:uiPriority w:val="99"/>
    <w:semiHidden/>
    <w:unhideWhenUsed/>
    <w:rsid w:val="00EC6553"/>
    <w:pPr>
      <w:widowControl w:val="0"/>
      <w:spacing w:after="120" w:line="480" w:lineRule="auto"/>
      <w:ind w:left="36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semiHidden/>
    <w:rsid w:val="00EC6553"/>
    <w:rPr>
      <w:rFonts w:asciiTheme="minorHAnsi" w:eastAsiaTheme="minorHAnsi" w:hAnsiTheme="minorHAnsi" w:cstheme="minorBidi"/>
      <w:sz w:val="22"/>
      <w:szCs w:val="22"/>
    </w:rPr>
  </w:style>
  <w:style w:type="paragraph" w:styleId="BodyTextIndent3">
    <w:name w:val="Body Text Indent 3"/>
    <w:basedOn w:val="Normal"/>
    <w:link w:val="BodyTextIndent3Char"/>
    <w:uiPriority w:val="99"/>
    <w:semiHidden/>
    <w:unhideWhenUsed/>
    <w:rsid w:val="00EC6553"/>
    <w:pPr>
      <w:widowControl w:val="0"/>
      <w:spacing w:after="120"/>
      <w:ind w:left="360"/>
    </w:pPr>
    <w:rPr>
      <w:rFonts w:asciiTheme="minorHAnsi" w:eastAsiaTheme="minorHAnsi" w:hAnsiTheme="minorHAnsi" w:cstheme="minorBidi"/>
      <w:sz w:val="16"/>
      <w:szCs w:val="16"/>
    </w:rPr>
  </w:style>
  <w:style w:type="character" w:customStyle="1" w:styleId="BodyTextIndent3Char">
    <w:name w:val="Body Text Indent 3 Char"/>
    <w:basedOn w:val="DefaultParagraphFont"/>
    <w:link w:val="BodyTextIndent3"/>
    <w:uiPriority w:val="99"/>
    <w:semiHidden/>
    <w:rsid w:val="00EC6553"/>
    <w:rPr>
      <w:rFonts w:asciiTheme="minorHAnsi" w:eastAsiaTheme="minorHAnsi" w:hAnsiTheme="minorHAnsi" w:cstheme="minorBidi"/>
      <w:sz w:val="16"/>
      <w:szCs w:val="16"/>
    </w:rPr>
  </w:style>
  <w:style w:type="paragraph" w:customStyle="1" w:styleId="Default">
    <w:name w:val="Default"/>
    <w:rsid w:val="00EC6553"/>
    <w:pPr>
      <w:autoSpaceDE w:val="0"/>
      <w:autoSpaceDN w:val="0"/>
      <w:adjustRightInd w:val="0"/>
    </w:pPr>
    <w:rPr>
      <w:rFonts w:ascii="Georgia" w:eastAsia="Calibri" w:hAnsi="Georgia" w:cs="Georgia"/>
      <w:color w:val="000000"/>
      <w:sz w:val="24"/>
      <w:szCs w:val="24"/>
    </w:rPr>
  </w:style>
  <w:style w:type="paragraph" w:customStyle="1" w:styleId="psection-2">
    <w:name w:val="psection-2"/>
    <w:basedOn w:val="Normal"/>
    <w:rsid w:val="00EC6553"/>
    <w:pPr>
      <w:spacing w:before="100" w:beforeAutospacing="1" w:after="100" w:afterAutospacing="1"/>
    </w:pPr>
    <w:rPr>
      <w:sz w:val="24"/>
      <w:szCs w:val="24"/>
    </w:rPr>
  </w:style>
  <w:style w:type="character" w:customStyle="1" w:styleId="enumxml">
    <w:name w:val="enumxml"/>
    <w:basedOn w:val="DefaultParagraphFont"/>
    <w:rsid w:val="00EC6553"/>
  </w:style>
  <w:style w:type="paragraph" w:customStyle="1" w:styleId="psection-3">
    <w:name w:val="psection-3"/>
    <w:basedOn w:val="Normal"/>
    <w:rsid w:val="00EC6553"/>
    <w:pPr>
      <w:spacing w:before="100" w:beforeAutospacing="1" w:after="100" w:afterAutospacing="1"/>
    </w:pPr>
    <w:rPr>
      <w:sz w:val="24"/>
      <w:szCs w:val="24"/>
    </w:rPr>
  </w:style>
  <w:style w:type="paragraph" w:styleId="NormalWeb">
    <w:name w:val="Normal (Web)"/>
    <w:basedOn w:val="Normal"/>
    <w:uiPriority w:val="99"/>
    <w:unhideWhenUsed/>
    <w:rsid w:val="00EC6553"/>
    <w:pPr>
      <w:spacing w:before="100" w:beforeAutospacing="1" w:after="100" w:afterAutospacing="1"/>
    </w:pPr>
    <w:rPr>
      <w:sz w:val="24"/>
      <w:szCs w:val="24"/>
    </w:rPr>
  </w:style>
  <w:style w:type="character" w:customStyle="1" w:styleId="UnresolvedMention1">
    <w:name w:val="Unresolved Mention1"/>
    <w:basedOn w:val="DefaultParagraphFont"/>
    <w:uiPriority w:val="99"/>
    <w:semiHidden/>
    <w:unhideWhenUsed/>
    <w:rsid w:val="00EC6553"/>
    <w:rPr>
      <w:color w:val="605E5C"/>
      <w:shd w:val="clear" w:color="auto" w:fill="E1DFDD"/>
    </w:rPr>
  </w:style>
  <w:style w:type="character" w:customStyle="1" w:styleId="HeaderChar">
    <w:name w:val="Header Char"/>
    <w:basedOn w:val="DefaultParagraphFont"/>
    <w:link w:val="Header"/>
    <w:uiPriority w:val="99"/>
    <w:rsid w:val="00EC6553"/>
  </w:style>
  <w:style w:type="character" w:customStyle="1" w:styleId="FooterChar">
    <w:name w:val="Footer Char"/>
    <w:basedOn w:val="DefaultParagraphFont"/>
    <w:link w:val="Footer"/>
    <w:uiPriority w:val="99"/>
    <w:rsid w:val="00EC6553"/>
  </w:style>
  <w:style w:type="paragraph" w:styleId="Revision">
    <w:name w:val="Revision"/>
    <w:hidden/>
    <w:uiPriority w:val="99"/>
    <w:semiHidden/>
    <w:rsid w:val="00EC6553"/>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mass.gov/masshealth-transmittal-letters" TargetMode="External"/><Relationship Id="rId18" Type="http://schemas.openxmlformats.org/officeDocument/2006/relationships/hyperlink" Target="https://urldefense.proofpoint.com/v2/url?u=http-3a__www.masshealthltss.com&amp;d=dwmfag&amp;c=ldf7omapkxpkyvev9v-fvahwl0qwngccafcdz1bns_w&amp;r=vevtsguhwvxhgeakpwzzzkjxrnctspfeegfh4rzh1lw&amp;m=roqoky-5zaihws7zktbtnjzusbda8j0w34-brw_nn00&amp;s=zvyxkc_y4zdhasdsneamtxmk2_x5frxy2cl04uzha4y&amp;e=" TargetMode="External"/><Relationship Id="rId3" Type="http://schemas.microsoft.com/office/2007/relationships/stylesWithEffects" Target="stylesWithEffect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yperlink" Target="MassHealthLTSS.com" TargetMode="External"/><Relationship Id="rId2" Type="http://schemas.openxmlformats.org/officeDocument/2006/relationships/styles" Target="styles.xml"/><Relationship Id="rId16" Type="http://schemas.openxmlformats.org/officeDocument/2006/relationships/hyperlink" Target="mailto:support@masshealthltss.com"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0.wmf"/><Relationship Id="rId5" Type="http://schemas.openxmlformats.org/officeDocument/2006/relationships/webSettings" Target="webSettings.xml"/><Relationship Id="rId15" Type="http://schemas.openxmlformats.org/officeDocument/2006/relationships/hyperlink" Target="mailto:providersupport@mahealth.net" TargetMode="External"/><Relationship Id="rId23"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s://www.mass.gov/forms/email-notifications-for-masshealth-provider-bulletins-and-transmittal-letter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26</Pages>
  <Words>10368</Words>
  <Characters>62180</Characters>
  <Application>Microsoft Office Word</Application>
  <DocSecurity>0</DocSecurity>
  <Lines>518</Lines>
  <Paragraphs>144</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72404</CharactersWithSpaces>
  <SharedDoc>false</SharedDoc>
  <HLinks>
    <vt:vector size="18" baseType="variant">
      <vt:variant>
        <vt:i4>3276801</vt:i4>
      </vt:variant>
      <vt:variant>
        <vt:i4>6</vt:i4>
      </vt:variant>
      <vt:variant>
        <vt:i4>0</vt:i4>
      </vt:variant>
      <vt:variant>
        <vt:i4>5</vt:i4>
      </vt:variant>
      <vt:variant>
        <vt:lpwstr>mailto:providersupport@mahealth.net</vt:lpwstr>
      </vt:variant>
      <vt:variant>
        <vt:lpwstr/>
      </vt:variant>
      <vt:variant>
        <vt:i4>852095</vt:i4>
      </vt:variant>
      <vt:variant>
        <vt:i4>3</vt:i4>
      </vt:variant>
      <vt:variant>
        <vt:i4>0</vt:i4>
      </vt:variant>
      <vt:variant>
        <vt:i4>5</vt:i4>
      </vt:variant>
      <vt:variant>
        <vt:lpwstr>mailto:join-masshealth-provider-pubs@listserv.state.ma.us</vt:lpwstr>
      </vt:variant>
      <vt:variant>
        <vt:lpwstr/>
      </vt:variant>
      <vt:variant>
        <vt:i4>3211319</vt:i4>
      </vt:variant>
      <vt:variant>
        <vt:i4>0</vt:i4>
      </vt:variant>
      <vt:variant>
        <vt:i4>0</vt:i4>
      </vt:variant>
      <vt:variant>
        <vt:i4>5</vt:i4>
      </vt:variant>
      <vt:variant>
        <vt:lpwstr>http://www.mass.gov/masshealth-transmittal-letters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Administrator</cp:lastModifiedBy>
  <cp:revision>25</cp:revision>
  <cp:lastPrinted>2021-12-13T20:00:00Z</cp:lastPrinted>
  <dcterms:created xsi:type="dcterms:W3CDTF">2021-07-01T17:25:00Z</dcterms:created>
  <dcterms:modified xsi:type="dcterms:W3CDTF">2021-12-30T14:17:00Z</dcterms:modified>
</cp:coreProperties>
</file>