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CD6A" w14:textId="77777777" w:rsidR="007F2F2D" w:rsidRPr="007F2F2D" w:rsidRDefault="007F2F2D" w:rsidP="007F2F2D">
      <w:pPr>
        <w:pStyle w:val="Heading1"/>
        <w:jc w:val="center"/>
      </w:pPr>
      <w:r w:rsidRPr="007F2F2D">
        <w:t>Consumer</w:t>
      </w:r>
      <w:r w:rsidRPr="007F2F2D">
        <w:rPr>
          <w:spacing w:val="-4"/>
        </w:rPr>
        <w:t xml:space="preserve"> </w:t>
      </w:r>
      <w:r w:rsidRPr="007F2F2D">
        <w:t>Satisfaction</w:t>
      </w:r>
      <w:r w:rsidRPr="007F2F2D">
        <w:rPr>
          <w:spacing w:val="-3"/>
        </w:rPr>
        <w:t xml:space="preserve"> </w:t>
      </w:r>
      <w:r w:rsidRPr="007F2F2D">
        <w:t>&amp;</w:t>
      </w:r>
      <w:r w:rsidRPr="007F2F2D">
        <w:rPr>
          <w:spacing w:val="-4"/>
        </w:rPr>
        <w:t xml:space="preserve"> </w:t>
      </w:r>
      <w:r w:rsidRPr="007F2F2D">
        <w:t>Needs</w:t>
      </w:r>
      <w:r w:rsidRPr="007F2F2D">
        <w:rPr>
          <w:spacing w:val="-2"/>
        </w:rPr>
        <w:t xml:space="preserve"> </w:t>
      </w:r>
      <w:r w:rsidRPr="007F2F2D">
        <w:t>Assessment</w:t>
      </w:r>
      <w:r w:rsidRPr="007F2F2D">
        <w:rPr>
          <w:spacing w:val="-2"/>
        </w:rPr>
        <w:t xml:space="preserve"> Committee</w:t>
      </w:r>
    </w:p>
    <w:p w14:paraId="05E6E41F" w14:textId="77777777" w:rsidR="004A435D" w:rsidRPr="007F2F2D" w:rsidRDefault="007F2F2D" w:rsidP="007F2F2D">
      <w:pPr>
        <w:jc w:val="center"/>
        <w:rPr>
          <w:b/>
          <w:bCs/>
        </w:rPr>
      </w:pPr>
      <w:r w:rsidRPr="007F2F2D">
        <w:rPr>
          <w:b/>
          <w:bCs/>
        </w:rPr>
        <w:t>Statewide</w:t>
      </w:r>
      <w:r w:rsidRPr="007F2F2D">
        <w:rPr>
          <w:b/>
          <w:bCs/>
          <w:spacing w:val="-6"/>
        </w:rPr>
        <w:t xml:space="preserve"> </w:t>
      </w:r>
      <w:r w:rsidRPr="007F2F2D">
        <w:rPr>
          <w:b/>
          <w:bCs/>
        </w:rPr>
        <w:t>Rehabilitation</w:t>
      </w:r>
      <w:r w:rsidRPr="007F2F2D">
        <w:rPr>
          <w:b/>
          <w:bCs/>
          <w:spacing w:val="-6"/>
        </w:rPr>
        <w:t xml:space="preserve"> </w:t>
      </w:r>
      <w:r w:rsidRPr="007F2F2D">
        <w:rPr>
          <w:b/>
          <w:bCs/>
        </w:rPr>
        <w:t>Council</w:t>
      </w:r>
      <w:r w:rsidRPr="007F2F2D">
        <w:rPr>
          <w:b/>
          <w:bCs/>
          <w:spacing w:val="-6"/>
        </w:rPr>
        <w:t xml:space="preserve"> </w:t>
      </w:r>
      <w:r w:rsidRPr="007F2F2D">
        <w:rPr>
          <w:b/>
          <w:bCs/>
          <w:spacing w:val="-2"/>
        </w:rPr>
        <w:t>(SRC)</w:t>
      </w:r>
    </w:p>
    <w:p w14:paraId="09D3E596" w14:textId="5E322FCE" w:rsidR="007F2F2D" w:rsidRPr="007F2F2D" w:rsidRDefault="007F2F2D" w:rsidP="007F2F2D">
      <w:pPr>
        <w:jc w:val="center"/>
        <w:rPr>
          <w:b/>
          <w:bCs/>
        </w:rPr>
      </w:pPr>
      <w:r w:rsidRPr="007F2F2D">
        <w:rPr>
          <w:b/>
          <w:bCs/>
        </w:rPr>
        <w:t>Meeting Minutes</w:t>
      </w:r>
    </w:p>
    <w:p w14:paraId="05E6E421" w14:textId="23D05183" w:rsidR="004A435D" w:rsidRPr="007F2F2D" w:rsidRDefault="007F2F2D" w:rsidP="007F2F2D">
      <w:pPr>
        <w:jc w:val="center"/>
        <w:rPr>
          <w:b/>
          <w:bCs/>
        </w:rPr>
      </w:pPr>
      <w:r w:rsidRPr="007F2F2D">
        <w:rPr>
          <w:b/>
          <w:bCs/>
        </w:rPr>
        <w:t>April</w:t>
      </w:r>
      <w:r w:rsidRPr="007F2F2D">
        <w:rPr>
          <w:b/>
          <w:bCs/>
          <w:spacing w:val="-4"/>
        </w:rPr>
        <w:t xml:space="preserve"> </w:t>
      </w:r>
      <w:r w:rsidRPr="007F2F2D">
        <w:rPr>
          <w:b/>
          <w:bCs/>
        </w:rPr>
        <w:t>18,</w:t>
      </w:r>
      <w:r w:rsidRPr="007F2F2D">
        <w:rPr>
          <w:b/>
          <w:bCs/>
          <w:spacing w:val="-3"/>
        </w:rPr>
        <w:t xml:space="preserve"> </w:t>
      </w:r>
      <w:r w:rsidRPr="007F2F2D">
        <w:rPr>
          <w:b/>
          <w:bCs/>
        </w:rPr>
        <w:t>2023,</w:t>
      </w:r>
      <w:r w:rsidRPr="007F2F2D">
        <w:rPr>
          <w:b/>
          <w:bCs/>
          <w:spacing w:val="-3"/>
        </w:rPr>
        <w:t xml:space="preserve"> </w:t>
      </w:r>
      <w:r w:rsidRPr="007F2F2D">
        <w:rPr>
          <w:b/>
          <w:bCs/>
        </w:rPr>
        <w:t>5:00-6:30</w:t>
      </w:r>
      <w:r w:rsidRPr="007F2F2D">
        <w:rPr>
          <w:b/>
          <w:bCs/>
          <w:spacing w:val="-3"/>
        </w:rPr>
        <w:t xml:space="preserve"> </w:t>
      </w:r>
      <w:r w:rsidRPr="007F2F2D">
        <w:rPr>
          <w:b/>
          <w:bCs/>
        </w:rPr>
        <w:t>pm</w:t>
      </w:r>
      <w:r w:rsidRPr="007F2F2D">
        <w:rPr>
          <w:b/>
          <w:bCs/>
          <w:spacing w:val="-3"/>
        </w:rPr>
        <w:t xml:space="preserve"> </w:t>
      </w:r>
      <w:r w:rsidRPr="007F2F2D">
        <w:rPr>
          <w:b/>
          <w:bCs/>
          <w:spacing w:val="-5"/>
        </w:rPr>
        <w:t>EST</w:t>
      </w:r>
    </w:p>
    <w:p w14:paraId="05E6E422" w14:textId="77777777" w:rsidR="004A435D" w:rsidRDefault="007F2F2D">
      <w:pPr>
        <w:pStyle w:val="BodyText"/>
        <w:spacing w:before="181"/>
        <w:ind w:left="-1"/>
      </w:pPr>
      <w:r>
        <w:t>Meeting</w:t>
      </w:r>
      <w:r>
        <w:rPr>
          <w:spacing w:val="-2"/>
        </w:rPr>
        <w:t xml:space="preserve"> </w:t>
      </w:r>
      <w:r>
        <w:t>was</w:t>
      </w:r>
      <w:r>
        <w:rPr>
          <w:spacing w:val="-2"/>
        </w:rPr>
        <w:t xml:space="preserve"> </w:t>
      </w:r>
      <w:r>
        <w:t>held</w:t>
      </w:r>
      <w:r>
        <w:rPr>
          <w:spacing w:val="-1"/>
        </w:rPr>
        <w:t xml:space="preserve"> </w:t>
      </w:r>
      <w:r>
        <w:rPr>
          <w:spacing w:val="-2"/>
        </w:rPr>
        <w:t>virtually.</w:t>
      </w:r>
    </w:p>
    <w:p w14:paraId="145D0CFA" w14:textId="77777777" w:rsidR="007F2F2D" w:rsidRDefault="007F2F2D" w:rsidP="007F2F2D"/>
    <w:p w14:paraId="05E6E423" w14:textId="6E21739C" w:rsidR="004A435D" w:rsidRDefault="007F2F2D" w:rsidP="007F2F2D">
      <w:pPr>
        <w:pStyle w:val="Heading2"/>
      </w:pPr>
      <w:r>
        <w:t>Attendees:</w:t>
      </w:r>
    </w:p>
    <w:p w14:paraId="05E6E424" w14:textId="77777777" w:rsidR="004A435D" w:rsidRDefault="007F2F2D">
      <w:pPr>
        <w:pStyle w:val="BodyText"/>
        <w:spacing w:before="101" w:line="256" w:lineRule="auto"/>
        <w:ind w:left="-1" w:right="927"/>
      </w:pPr>
      <w:r>
        <w:t>Statewide</w:t>
      </w:r>
      <w:r>
        <w:rPr>
          <w:spacing w:val="-5"/>
        </w:rPr>
        <w:t xml:space="preserve"> </w:t>
      </w:r>
      <w:r>
        <w:t>Rehabilitation</w:t>
      </w:r>
      <w:r>
        <w:rPr>
          <w:spacing w:val="-5"/>
        </w:rPr>
        <w:t xml:space="preserve"> </w:t>
      </w:r>
      <w:r>
        <w:t>Council</w:t>
      </w:r>
      <w:r>
        <w:rPr>
          <w:spacing w:val="-5"/>
        </w:rPr>
        <w:t xml:space="preserve"> </w:t>
      </w:r>
      <w:r>
        <w:t>(SRC)</w:t>
      </w:r>
      <w:r>
        <w:rPr>
          <w:spacing w:val="-4"/>
        </w:rPr>
        <w:t xml:space="preserve"> </w:t>
      </w:r>
      <w:r>
        <w:t>Members:</w:t>
      </w:r>
      <w:r>
        <w:rPr>
          <w:spacing w:val="-5"/>
        </w:rPr>
        <w:t xml:space="preserve"> </w:t>
      </w:r>
      <w:r>
        <w:t>Ronaldo</w:t>
      </w:r>
      <w:r>
        <w:rPr>
          <w:spacing w:val="-5"/>
        </w:rPr>
        <w:t xml:space="preserve"> </w:t>
      </w:r>
      <w:r>
        <w:t>Fujii</w:t>
      </w:r>
      <w:r>
        <w:rPr>
          <w:spacing w:val="-5"/>
        </w:rPr>
        <w:t xml:space="preserve"> </w:t>
      </w:r>
      <w:r>
        <w:t>(Committee</w:t>
      </w:r>
      <w:r>
        <w:rPr>
          <w:spacing w:val="-4"/>
        </w:rPr>
        <w:t xml:space="preserve"> </w:t>
      </w:r>
      <w:r>
        <w:t>Chair), Christine Tosti, Inez Canada, Doug Mason (Ex-Officio), Kevin Goodwin (Ex-Officio)</w:t>
      </w:r>
    </w:p>
    <w:p w14:paraId="05E6E425" w14:textId="77777777" w:rsidR="004A435D" w:rsidRDefault="007F2F2D">
      <w:pPr>
        <w:pStyle w:val="BodyText"/>
        <w:spacing w:before="80" w:line="256" w:lineRule="auto"/>
        <w:ind w:left="0" w:right="927"/>
      </w:pPr>
      <w:r>
        <w:t>Massachusetts</w:t>
      </w:r>
      <w:r>
        <w:rPr>
          <w:spacing w:val="-6"/>
        </w:rPr>
        <w:t xml:space="preserve"> </w:t>
      </w:r>
      <w:r>
        <w:t>Rehabilitation</w:t>
      </w:r>
      <w:r>
        <w:rPr>
          <w:spacing w:val="-6"/>
        </w:rPr>
        <w:t xml:space="preserve"> </w:t>
      </w:r>
      <w:r>
        <w:t>Commission</w:t>
      </w:r>
      <w:r>
        <w:rPr>
          <w:spacing w:val="-6"/>
        </w:rPr>
        <w:t xml:space="preserve"> </w:t>
      </w:r>
      <w:r>
        <w:t>(MRC)</w:t>
      </w:r>
      <w:r>
        <w:rPr>
          <w:spacing w:val="-6"/>
        </w:rPr>
        <w:t xml:space="preserve"> </w:t>
      </w:r>
      <w:r>
        <w:t>Staff:</w:t>
      </w:r>
      <w:r>
        <w:rPr>
          <w:spacing w:val="-5"/>
        </w:rPr>
        <w:t xml:space="preserve"> </w:t>
      </w:r>
      <w:r>
        <w:t>Graham</w:t>
      </w:r>
      <w:r>
        <w:rPr>
          <w:spacing w:val="-5"/>
        </w:rPr>
        <w:t xml:space="preserve"> </w:t>
      </w:r>
      <w:r>
        <w:t>Porell,</w:t>
      </w:r>
      <w:r>
        <w:rPr>
          <w:spacing w:val="-6"/>
        </w:rPr>
        <w:t xml:space="preserve"> </w:t>
      </w:r>
      <w:r>
        <w:t>William</w:t>
      </w:r>
      <w:r>
        <w:rPr>
          <w:spacing w:val="-5"/>
        </w:rPr>
        <w:t xml:space="preserve"> </w:t>
      </w:r>
      <w:r>
        <w:t>Noone, Amy Karr</w:t>
      </w:r>
    </w:p>
    <w:p w14:paraId="05E6E426" w14:textId="77777777" w:rsidR="004A435D" w:rsidRDefault="007F2F2D">
      <w:pPr>
        <w:pStyle w:val="BodyText"/>
        <w:spacing w:before="161"/>
        <w:ind w:left="0"/>
        <w:rPr>
          <w:spacing w:val="-5"/>
        </w:rPr>
      </w:pPr>
      <w:r>
        <w:t>Meeting</w:t>
      </w:r>
      <w:r>
        <w:rPr>
          <w:spacing w:val="-2"/>
        </w:rPr>
        <w:t xml:space="preserve"> </w:t>
      </w:r>
      <w:r>
        <w:t>was</w:t>
      </w:r>
      <w:r>
        <w:rPr>
          <w:spacing w:val="-2"/>
        </w:rPr>
        <w:t xml:space="preserve"> </w:t>
      </w:r>
      <w:r>
        <w:t>called</w:t>
      </w:r>
      <w:r>
        <w:rPr>
          <w:spacing w:val="-2"/>
        </w:rPr>
        <w:t xml:space="preserve"> </w:t>
      </w:r>
      <w:r>
        <w:t>to</w:t>
      </w:r>
      <w:r>
        <w:rPr>
          <w:spacing w:val="-1"/>
        </w:rPr>
        <w:t xml:space="preserve"> </w:t>
      </w:r>
      <w:r>
        <w:t>order</w:t>
      </w:r>
      <w:r>
        <w:rPr>
          <w:spacing w:val="-1"/>
        </w:rPr>
        <w:t xml:space="preserve"> </w:t>
      </w:r>
      <w:r>
        <w:t>by</w:t>
      </w:r>
      <w:r>
        <w:rPr>
          <w:spacing w:val="-1"/>
        </w:rPr>
        <w:t xml:space="preserve"> </w:t>
      </w:r>
      <w:r>
        <w:t>the</w:t>
      </w:r>
      <w:r>
        <w:rPr>
          <w:spacing w:val="-2"/>
        </w:rPr>
        <w:t xml:space="preserve"> </w:t>
      </w:r>
      <w:r>
        <w:t>Chair,</w:t>
      </w:r>
      <w:r>
        <w:rPr>
          <w:spacing w:val="-2"/>
        </w:rPr>
        <w:t xml:space="preserve"> </w:t>
      </w:r>
      <w:r>
        <w:t>Mr.</w:t>
      </w:r>
      <w:r>
        <w:rPr>
          <w:spacing w:val="-2"/>
        </w:rPr>
        <w:t xml:space="preserve"> </w:t>
      </w:r>
      <w:r>
        <w:t>Fujii,</w:t>
      </w:r>
      <w:r>
        <w:rPr>
          <w:spacing w:val="-2"/>
        </w:rPr>
        <w:t xml:space="preserve"> </w:t>
      </w:r>
      <w:r>
        <w:t>at</w:t>
      </w:r>
      <w:r>
        <w:rPr>
          <w:spacing w:val="-2"/>
        </w:rPr>
        <w:t xml:space="preserve"> </w:t>
      </w:r>
      <w:r>
        <w:t xml:space="preserve">5:03 </w:t>
      </w:r>
      <w:r>
        <w:rPr>
          <w:spacing w:val="-5"/>
        </w:rPr>
        <w:t>pm.</w:t>
      </w:r>
    </w:p>
    <w:p w14:paraId="479423D0" w14:textId="77777777" w:rsidR="007F2F2D" w:rsidRDefault="007F2F2D">
      <w:pPr>
        <w:pStyle w:val="BodyText"/>
        <w:spacing w:before="161"/>
        <w:ind w:left="0"/>
      </w:pPr>
    </w:p>
    <w:p w14:paraId="05E6E427" w14:textId="77777777" w:rsidR="004A435D" w:rsidRDefault="007F2F2D" w:rsidP="007F2F2D">
      <w:pPr>
        <w:pStyle w:val="Heading2"/>
        <w:numPr>
          <w:ilvl w:val="0"/>
          <w:numId w:val="2"/>
        </w:numPr>
      </w:pPr>
      <w:r>
        <w:t>Welcome</w:t>
      </w:r>
      <w:r>
        <w:rPr>
          <w:spacing w:val="-3"/>
        </w:rPr>
        <w:t xml:space="preserve"> </w:t>
      </w:r>
      <w:r>
        <w:t>and</w:t>
      </w:r>
      <w:r>
        <w:t xml:space="preserve"> Introductions</w:t>
      </w:r>
    </w:p>
    <w:p w14:paraId="05E6E428" w14:textId="77777777" w:rsidR="004A435D" w:rsidRDefault="007F2F2D" w:rsidP="007F2F2D">
      <w:pPr>
        <w:pStyle w:val="BodyText"/>
        <w:spacing w:before="101"/>
        <w:ind w:left="720"/>
        <w:rPr>
          <w:spacing w:val="-2"/>
        </w:rPr>
      </w:pPr>
      <w:r>
        <w:t>All</w:t>
      </w:r>
      <w:r>
        <w:rPr>
          <w:spacing w:val="-2"/>
        </w:rPr>
        <w:t xml:space="preserve"> </w:t>
      </w:r>
      <w:r>
        <w:t>attendees</w:t>
      </w:r>
      <w:r>
        <w:rPr>
          <w:spacing w:val="-2"/>
        </w:rPr>
        <w:t xml:space="preserve"> </w:t>
      </w:r>
      <w:r>
        <w:t>introduced</w:t>
      </w:r>
      <w:r>
        <w:rPr>
          <w:spacing w:val="-2"/>
        </w:rPr>
        <w:t xml:space="preserve"> themselves.</w:t>
      </w:r>
    </w:p>
    <w:p w14:paraId="046686F1" w14:textId="77777777" w:rsidR="007F2F2D" w:rsidRDefault="007F2F2D" w:rsidP="007F2F2D">
      <w:pPr>
        <w:pStyle w:val="BodyText"/>
        <w:spacing w:before="101"/>
        <w:ind w:left="720"/>
      </w:pPr>
    </w:p>
    <w:p w14:paraId="05E6E429" w14:textId="77777777" w:rsidR="004A435D" w:rsidRDefault="007F2F2D" w:rsidP="007F2F2D">
      <w:pPr>
        <w:pStyle w:val="Heading2"/>
        <w:numPr>
          <w:ilvl w:val="0"/>
          <w:numId w:val="2"/>
        </w:numPr>
      </w:pPr>
      <w:r>
        <w:t>Approval</w:t>
      </w:r>
      <w:r w:rsidRPr="007F2F2D">
        <w:t xml:space="preserve"> </w:t>
      </w:r>
      <w:r>
        <w:t>of</w:t>
      </w:r>
      <w:r w:rsidRPr="007F2F2D">
        <w:t xml:space="preserve"> </w:t>
      </w:r>
      <w:r w:rsidRPr="007F2F2D">
        <w:t>Minutes</w:t>
      </w:r>
    </w:p>
    <w:p w14:paraId="05E6E42A" w14:textId="77777777" w:rsidR="004A435D" w:rsidRDefault="007F2F2D" w:rsidP="007F2F2D">
      <w:pPr>
        <w:pStyle w:val="BodyText"/>
        <w:numPr>
          <w:ilvl w:val="0"/>
          <w:numId w:val="3"/>
        </w:numPr>
        <w:spacing w:before="101" w:line="256" w:lineRule="auto"/>
        <w:ind w:right="927"/>
      </w:pPr>
      <w:r>
        <w:t>Mr.</w:t>
      </w:r>
      <w:r>
        <w:rPr>
          <w:spacing w:val="-3"/>
        </w:rPr>
        <w:t xml:space="preserve"> </w:t>
      </w:r>
      <w:r>
        <w:t>Fujii</w:t>
      </w:r>
      <w:r>
        <w:rPr>
          <w:spacing w:val="-4"/>
        </w:rPr>
        <w:t xml:space="preserve"> </w:t>
      </w:r>
      <w:r>
        <w:t>called</w:t>
      </w:r>
      <w:r>
        <w:rPr>
          <w:spacing w:val="-4"/>
        </w:rPr>
        <w:t xml:space="preserve"> </w:t>
      </w:r>
      <w:r>
        <w:t>for</w:t>
      </w:r>
      <w:r>
        <w:rPr>
          <w:spacing w:val="-3"/>
        </w:rPr>
        <w:t xml:space="preserve"> </w:t>
      </w:r>
      <w:r>
        <w:t>a</w:t>
      </w:r>
      <w:r>
        <w:rPr>
          <w:spacing w:val="-4"/>
        </w:rPr>
        <w:t xml:space="preserve"> </w:t>
      </w:r>
      <w:r>
        <w:t>motion</w:t>
      </w:r>
      <w:r>
        <w:rPr>
          <w:spacing w:val="-4"/>
        </w:rPr>
        <w:t xml:space="preserve"> </w:t>
      </w:r>
      <w:r>
        <w:t>to</w:t>
      </w:r>
      <w:r>
        <w:rPr>
          <w:spacing w:val="-3"/>
        </w:rPr>
        <w:t xml:space="preserve"> </w:t>
      </w:r>
      <w:r>
        <w:t>approve</w:t>
      </w:r>
      <w:r>
        <w:rPr>
          <w:spacing w:val="-3"/>
        </w:rPr>
        <w:t xml:space="preserve"> </w:t>
      </w:r>
      <w:r>
        <w:t>the</w:t>
      </w:r>
      <w:r>
        <w:rPr>
          <w:spacing w:val="-4"/>
        </w:rPr>
        <w:t xml:space="preserve"> </w:t>
      </w:r>
      <w:r>
        <w:t>December</w:t>
      </w:r>
      <w:r>
        <w:rPr>
          <w:spacing w:val="-3"/>
        </w:rPr>
        <w:t xml:space="preserve"> </w:t>
      </w:r>
      <w:r>
        <w:t>2022</w:t>
      </w:r>
      <w:r>
        <w:rPr>
          <w:spacing w:val="-3"/>
        </w:rPr>
        <w:t xml:space="preserve"> </w:t>
      </w:r>
      <w:r>
        <w:t>and</w:t>
      </w:r>
      <w:r>
        <w:rPr>
          <w:spacing w:val="-4"/>
        </w:rPr>
        <w:t xml:space="preserve"> </w:t>
      </w:r>
      <w:r>
        <w:t>March</w:t>
      </w:r>
      <w:r>
        <w:rPr>
          <w:spacing w:val="-4"/>
        </w:rPr>
        <w:t xml:space="preserve"> </w:t>
      </w:r>
      <w:r>
        <w:t>2023</w:t>
      </w:r>
      <w:r>
        <w:rPr>
          <w:spacing w:val="-3"/>
        </w:rPr>
        <w:t xml:space="preserve"> </w:t>
      </w:r>
      <w:r>
        <w:t>minutes. Mr. Goodwin motioned to approve the December 2022 and February 2023 minutes.</w:t>
      </w:r>
    </w:p>
    <w:p w14:paraId="05E6E42B" w14:textId="77777777" w:rsidR="004A435D" w:rsidRDefault="007F2F2D" w:rsidP="007F2F2D">
      <w:pPr>
        <w:pStyle w:val="BodyText"/>
        <w:numPr>
          <w:ilvl w:val="0"/>
          <w:numId w:val="3"/>
        </w:numPr>
        <w:spacing w:before="0" w:line="256" w:lineRule="auto"/>
        <w:ind w:right="456"/>
      </w:pPr>
      <w:r>
        <w:t>Ms.</w:t>
      </w:r>
      <w:r>
        <w:rPr>
          <w:spacing w:val="-3"/>
        </w:rPr>
        <w:t xml:space="preserve"> </w:t>
      </w:r>
      <w:r>
        <w:t>Canada</w:t>
      </w:r>
      <w:r>
        <w:rPr>
          <w:spacing w:val="-5"/>
        </w:rPr>
        <w:t xml:space="preserve"> </w:t>
      </w:r>
      <w:r>
        <w:t>seconded</w:t>
      </w:r>
      <w:r>
        <w:rPr>
          <w:spacing w:val="-3"/>
        </w:rPr>
        <w:t xml:space="preserve"> </w:t>
      </w:r>
      <w:r>
        <w:t>the</w:t>
      </w:r>
      <w:r>
        <w:rPr>
          <w:spacing w:val="-3"/>
        </w:rPr>
        <w:t xml:space="preserve"> </w:t>
      </w:r>
      <w:r>
        <w:t>motion.</w:t>
      </w:r>
      <w:r>
        <w:rPr>
          <w:spacing w:val="-3"/>
        </w:rPr>
        <w:t xml:space="preserve"> </w:t>
      </w:r>
      <w:r>
        <w:t>Mr.</w:t>
      </w:r>
      <w:r>
        <w:rPr>
          <w:spacing w:val="-3"/>
        </w:rPr>
        <w:t xml:space="preserve"> </w:t>
      </w:r>
      <w:r>
        <w:t>Fujii</w:t>
      </w:r>
      <w:r>
        <w:rPr>
          <w:spacing w:val="-4"/>
        </w:rPr>
        <w:t xml:space="preserve"> </w:t>
      </w:r>
      <w:r>
        <w:t>asked</w:t>
      </w:r>
      <w:r>
        <w:rPr>
          <w:spacing w:val="-5"/>
        </w:rPr>
        <w:t xml:space="preserve"> </w:t>
      </w:r>
      <w:r>
        <w:t>whether</w:t>
      </w:r>
      <w:r>
        <w:rPr>
          <w:spacing w:val="-3"/>
        </w:rPr>
        <w:t xml:space="preserve"> </w:t>
      </w:r>
      <w:r>
        <w:t>there</w:t>
      </w:r>
      <w:r>
        <w:rPr>
          <w:spacing w:val="-3"/>
        </w:rPr>
        <w:t xml:space="preserve"> </w:t>
      </w:r>
      <w:r>
        <w:t>were</w:t>
      </w:r>
      <w:r>
        <w:rPr>
          <w:spacing w:val="-3"/>
        </w:rPr>
        <w:t xml:space="preserve"> </w:t>
      </w:r>
      <w:r>
        <w:t>any</w:t>
      </w:r>
      <w:r>
        <w:rPr>
          <w:spacing w:val="-3"/>
        </w:rPr>
        <w:t xml:space="preserve"> </w:t>
      </w:r>
      <w:r>
        <w:t>corrections</w:t>
      </w:r>
      <w:r>
        <w:rPr>
          <w:spacing w:val="-4"/>
        </w:rPr>
        <w:t xml:space="preserve"> </w:t>
      </w:r>
      <w:r>
        <w:t xml:space="preserve">to the minutes. The December 20222 and February 2023 minutes were approved with no </w:t>
      </w:r>
      <w:r>
        <w:rPr>
          <w:spacing w:val="-2"/>
        </w:rPr>
        <w:t>corrections.</w:t>
      </w:r>
    </w:p>
    <w:p w14:paraId="0435C9D5" w14:textId="77777777" w:rsidR="007F2F2D" w:rsidRPr="007F2F2D" w:rsidRDefault="007F2F2D" w:rsidP="007F2F2D">
      <w:pPr>
        <w:pStyle w:val="Heading2"/>
        <w:numPr>
          <w:ilvl w:val="0"/>
          <w:numId w:val="2"/>
        </w:numPr>
      </w:pPr>
      <w:r w:rsidRPr="007F2F2D">
        <w:rPr>
          <w:b/>
          <w:bCs/>
        </w:rPr>
        <w:t>Update</w:t>
      </w:r>
      <w:r w:rsidRPr="007F2F2D">
        <w:rPr>
          <w:b/>
          <w:bCs/>
        </w:rPr>
        <w:t xml:space="preserve"> </w:t>
      </w:r>
      <w:r w:rsidRPr="007F2F2D">
        <w:rPr>
          <w:b/>
          <w:bCs/>
        </w:rPr>
        <w:t>of</w:t>
      </w:r>
      <w:r w:rsidRPr="007F2F2D">
        <w:rPr>
          <w:b/>
          <w:bCs/>
        </w:rPr>
        <w:t xml:space="preserve"> </w:t>
      </w:r>
      <w:r w:rsidRPr="007F2F2D">
        <w:rPr>
          <w:b/>
          <w:bCs/>
        </w:rPr>
        <w:t>the</w:t>
      </w:r>
      <w:r w:rsidRPr="007F2F2D">
        <w:rPr>
          <w:b/>
          <w:bCs/>
        </w:rPr>
        <w:t xml:space="preserve"> </w:t>
      </w:r>
      <w:r w:rsidRPr="007F2F2D">
        <w:rPr>
          <w:b/>
          <w:bCs/>
        </w:rPr>
        <w:t>survey</w:t>
      </w:r>
      <w:r w:rsidRPr="007F2F2D">
        <w:rPr>
          <w:b/>
          <w:bCs/>
        </w:rPr>
        <w:t xml:space="preserve"> </w:t>
      </w:r>
      <w:r w:rsidRPr="007F2F2D">
        <w:rPr>
          <w:b/>
          <w:bCs/>
        </w:rPr>
        <w:t>work</w:t>
      </w:r>
      <w:r w:rsidRPr="007F2F2D">
        <w:rPr>
          <w:b/>
          <w:bCs/>
        </w:rPr>
        <w:t xml:space="preserve"> </w:t>
      </w:r>
    </w:p>
    <w:p w14:paraId="05E6E42C" w14:textId="143D06AD" w:rsidR="004A435D" w:rsidRPr="007F2F2D" w:rsidRDefault="007F2F2D" w:rsidP="007F2F2D">
      <w:pPr>
        <w:ind w:left="720"/>
        <w:rPr>
          <w:b/>
          <w:bCs/>
        </w:rPr>
      </w:pPr>
      <w:r w:rsidRPr="007F2F2D">
        <w:rPr>
          <w:b/>
          <w:bCs/>
        </w:rPr>
        <w:t>Question</w:t>
      </w:r>
      <w:r w:rsidRPr="007F2F2D">
        <w:rPr>
          <w:b/>
          <w:bCs/>
          <w:spacing w:val="-4"/>
        </w:rPr>
        <w:t xml:space="preserve"> </w:t>
      </w:r>
      <w:r w:rsidRPr="007F2F2D">
        <w:rPr>
          <w:b/>
          <w:bCs/>
        </w:rPr>
        <w:t>from</w:t>
      </w:r>
      <w:r w:rsidRPr="007F2F2D">
        <w:rPr>
          <w:b/>
          <w:bCs/>
          <w:spacing w:val="-3"/>
        </w:rPr>
        <w:t xml:space="preserve"> </w:t>
      </w:r>
      <w:r w:rsidRPr="007F2F2D">
        <w:rPr>
          <w:b/>
          <w:bCs/>
        </w:rPr>
        <w:t>the</w:t>
      </w:r>
      <w:r w:rsidRPr="007F2F2D">
        <w:rPr>
          <w:b/>
          <w:bCs/>
          <w:spacing w:val="-3"/>
        </w:rPr>
        <w:t xml:space="preserve"> </w:t>
      </w:r>
      <w:r w:rsidRPr="007F2F2D">
        <w:rPr>
          <w:b/>
          <w:bCs/>
        </w:rPr>
        <w:t>State</w:t>
      </w:r>
      <w:r w:rsidRPr="007F2F2D">
        <w:rPr>
          <w:b/>
          <w:bCs/>
          <w:spacing w:val="-3"/>
        </w:rPr>
        <w:t xml:space="preserve"> </w:t>
      </w:r>
      <w:r w:rsidRPr="007F2F2D">
        <w:rPr>
          <w:b/>
          <w:bCs/>
        </w:rPr>
        <w:t>Plan</w:t>
      </w:r>
      <w:r w:rsidRPr="007F2F2D">
        <w:rPr>
          <w:b/>
          <w:bCs/>
          <w:spacing w:val="-4"/>
        </w:rPr>
        <w:t xml:space="preserve"> </w:t>
      </w:r>
      <w:r w:rsidRPr="007F2F2D">
        <w:rPr>
          <w:b/>
          <w:bCs/>
        </w:rPr>
        <w:t>committee</w:t>
      </w:r>
      <w:r w:rsidRPr="007F2F2D">
        <w:rPr>
          <w:b/>
          <w:bCs/>
          <w:spacing w:val="-3"/>
        </w:rPr>
        <w:t xml:space="preserve"> </w:t>
      </w:r>
      <w:r w:rsidRPr="007F2F2D">
        <w:rPr>
          <w:b/>
          <w:bCs/>
        </w:rPr>
        <w:t>about</w:t>
      </w:r>
      <w:r w:rsidRPr="007F2F2D">
        <w:rPr>
          <w:b/>
          <w:bCs/>
          <w:spacing w:val="-4"/>
        </w:rPr>
        <w:t xml:space="preserve"> </w:t>
      </w:r>
      <w:r w:rsidRPr="007F2F2D">
        <w:rPr>
          <w:b/>
          <w:bCs/>
        </w:rPr>
        <w:t>identified consumer needs related to VR and potential items for generating recommendations</w:t>
      </w:r>
    </w:p>
    <w:p w14:paraId="05E6E42D" w14:textId="77777777" w:rsidR="004A435D" w:rsidRPr="007F2F2D" w:rsidRDefault="007F2F2D" w:rsidP="007F2F2D">
      <w:pPr>
        <w:pStyle w:val="ListParagraph"/>
        <w:numPr>
          <w:ilvl w:val="0"/>
          <w:numId w:val="4"/>
        </w:numPr>
        <w:spacing w:before="80" w:line="256" w:lineRule="auto"/>
        <w:rPr>
          <w:b/>
          <w:sz w:val="24"/>
        </w:rPr>
      </w:pPr>
      <w:r w:rsidRPr="007F2F2D">
        <w:rPr>
          <w:sz w:val="24"/>
        </w:rPr>
        <w:t>The</w:t>
      </w:r>
      <w:r w:rsidRPr="007F2F2D">
        <w:rPr>
          <w:spacing w:val="-3"/>
          <w:sz w:val="24"/>
        </w:rPr>
        <w:t xml:space="preserve"> </w:t>
      </w:r>
      <w:r w:rsidRPr="007F2F2D">
        <w:rPr>
          <w:sz w:val="24"/>
        </w:rPr>
        <w:t>results</w:t>
      </w:r>
      <w:r w:rsidRPr="007F2F2D">
        <w:rPr>
          <w:spacing w:val="-4"/>
          <w:sz w:val="24"/>
        </w:rPr>
        <w:t xml:space="preserve"> </w:t>
      </w:r>
      <w:r w:rsidRPr="007F2F2D">
        <w:rPr>
          <w:sz w:val="24"/>
        </w:rPr>
        <w:t>of</w:t>
      </w:r>
      <w:r w:rsidRPr="007F2F2D">
        <w:rPr>
          <w:spacing w:val="-4"/>
          <w:sz w:val="24"/>
        </w:rPr>
        <w:t xml:space="preserve"> </w:t>
      </w:r>
      <w:r w:rsidRPr="007F2F2D">
        <w:rPr>
          <w:sz w:val="24"/>
        </w:rPr>
        <w:t>the</w:t>
      </w:r>
      <w:r w:rsidRPr="007F2F2D">
        <w:rPr>
          <w:spacing w:val="-3"/>
          <w:sz w:val="24"/>
        </w:rPr>
        <w:t xml:space="preserve"> </w:t>
      </w:r>
      <w:r w:rsidRPr="007F2F2D">
        <w:rPr>
          <w:sz w:val="24"/>
        </w:rPr>
        <w:t>consumer</w:t>
      </w:r>
      <w:r w:rsidRPr="007F2F2D">
        <w:rPr>
          <w:spacing w:val="-3"/>
          <w:sz w:val="24"/>
        </w:rPr>
        <w:t xml:space="preserve"> </w:t>
      </w:r>
      <w:r w:rsidRPr="007F2F2D">
        <w:rPr>
          <w:sz w:val="24"/>
        </w:rPr>
        <w:t>needs</w:t>
      </w:r>
      <w:r w:rsidRPr="007F2F2D">
        <w:rPr>
          <w:spacing w:val="-4"/>
          <w:sz w:val="24"/>
        </w:rPr>
        <w:t xml:space="preserve"> </w:t>
      </w:r>
      <w:r w:rsidRPr="007F2F2D">
        <w:rPr>
          <w:sz w:val="24"/>
        </w:rPr>
        <w:t>survey</w:t>
      </w:r>
      <w:r w:rsidRPr="007F2F2D">
        <w:rPr>
          <w:spacing w:val="-3"/>
          <w:sz w:val="24"/>
        </w:rPr>
        <w:t xml:space="preserve"> </w:t>
      </w:r>
      <w:r w:rsidRPr="007F2F2D">
        <w:rPr>
          <w:sz w:val="24"/>
        </w:rPr>
        <w:t>were</w:t>
      </w:r>
      <w:r w:rsidRPr="007F2F2D">
        <w:rPr>
          <w:spacing w:val="-4"/>
          <w:sz w:val="24"/>
        </w:rPr>
        <w:t xml:space="preserve"> </w:t>
      </w:r>
      <w:r w:rsidRPr="007F2F2D">
        <w:rPr>
          <w:sz w:val="24"/>
        </w:rPr>
        <w:t>discussed.</w:t>
      </w:r>
      <w:r w:rsidRPr="007F2F2D">
        <w:rPr>
          <w:spacing w:val="-3"/>
          <w:sz w:val="24"/>
        </w:rPr>
        <w:t xml:space="preserve"> </w:t>
      </w:r>
      <w:r w:rsidRPr="007F2F2D">
        <w:rPr>
          <w:b/>
          <w:sz w:val="24"/>
        </w:rPr>
        <w:t>(See</w:t>
      </w:r>
      <w:r w:rsidRPr="007F2F2D">
        <w:rPr>
          <w:b/>
          <w:spacing w:val="-4"/>
          <w:sz w:val="24"/>
        </w:rPr>
        <w:t xml:space="preserve"> </w:t>
      </w:r>
      <w:r w:rsidRPr="007F2F2D">
        <w:rPr>
          <w:b/>
          <w:sz w:val="24"/>
        </w:rPr>
        <w:t>MRC</w:t>
      </w:r>
      <w:r w:rsidRPr="007F2F2D">
        <w:rPr>
          <w:b/>
          <w:spacing w:val="-4"/>
          <w:sz w:val="24"/>
        </w:rPr>
        <w:t xml:space="preserve"> </w:t>
      </w:r>
      <w:r w:rsidRPr="007F2F2D">
        <w:rPr>
          <w:b/>
          <w:sz w:val="24"/>
        </w:rPr>
        <w:t>Consumer</w:t>
      </w:r>
      <w:r w:rsidRPr="007F2F2D">
        <w:rPr>
          <w:b/>
          <w:spacing w:val="-4"/>
          <w:sz w:val="24"/>
        </w:rPr>
        <w:t xml:space="preserve"> </w:t>
      </w:r>
      <w:r w:rsidRPr="007F2F2D">
        <w:rPr>
          <w:b/>
          <w:sz w:val="24"/>
        </w:rPr>
        <w:t>Experience Survey Report 2022 Q4 (002).)</w:t>
      </w:r>
    </w:p>
    <w:p w14:paraId="05E6E42E" w14:textId="77777777" w:rsidR="004A435D" w:rsidRDefault="007F2F2D" w:rsidP="007F2F2D">
      <w:pPr>
        <w:pStyle w:val="BodyText"/>
        <w:numPr>
          <w:ilvl w:val="0"/>
          <w:numId w:val="4"/>
        </w:numPr>
        <w:spacing w:line="256" w:lineRule="auto"/>
        <w:ind w:right="456"/>
      </w:pPr>
      <w:r>
        <w:t>O</w:t>
      </w:r>
      <w:r>
        <w:t>nly</w:t>
      </w:r>
      <w:r>
        <w:rPr>
          <w:spacing w:val="-2"/>
        </w:rPr>
        <w:t xml:space="preserve"> </w:t>
      </w:r>
      <w:r>
        <w:t>a</w:t>
      </w:r>
      <w:r>
        <w:rPr>
          <w:spacing w:val="-3"/>
        </w:rPr>
        <w:t xml:space="preserve"> </w:t>
      </w:r>
      <w:r>
        <w:t>small</w:t>
      </w:r>
      <w:r>
        <w:rPr>
          <w:spacing w:val="-3"/>
        </w:rPr>
        <w:t xml:space="preserve"> </w:t>
      </w:r>
      <w:r>
        <w:t>sample</w:t>
      </w:r>
      <w:r>
        <w:rPr>
          <w:spacing w:val="-2"/>
        </w:rPr>
        <w:t xml:space="preserve"> </w:t>
      </w:r>
      <w:r>
        <w:t>of</w:t>
      </w:r>
      <w:r>
        <w:rPr>
          <w:spacing w:val="-3"/>
        </w:rPr>
        <w:t xml:space="preserve"> </w:t>
      </w:r>
      <w:r>
        <w:t>the</w:t>
      </w:r>
      <w:r>
        <w:rPr>
          <w:spacing w:val="-2"/>
        </w:rPr>
        <w:t xml:space="preserve"> </w:t>
      </w:r>
      <w:r>
        <w:t>17,000</w:t>
      </w:r>
      <w:r>
        <w:rPr>
          <w:spacing w:val="-3"/>
        </w:rPr>
        <w:t xml:space="preserve"> </w:t>
      </w:r>
      <w:r>
        <w:t>receiving</w:t>
      </w:r>
      <w:r>
        <w:rPr>
          <w:spacing w:val="-3"/>
        </w:rPr>
        <w:t xml:space="preserve"> </w:t>
      </w:r>
      <w:r>
        <w:t>MRC</w:t>
      </w:r>
      <w:r>
        <w:rPr>
          <w:spacing w:val="-4"/>
        </w:rPr>
        <w:t xml:space="preserve"> </w:t>
      </w:r>
      <w:r>
        <w:t>services</w:t>
      </w:r>
      <w:r>
        <w:rPr>
          <w:spacing w:val="-3"/>
        </w:rPr>
        <w:t xml:space="preserve"> </w:t>
      </w:r>
      <w:r>
        <w:t>were</w:t>
      </w:r>
      <w:r>
        <w:rPr>
          <w:spacing w:val="-2"/>
        </w:rPr>
        <w:t xml:space="preserve"> </w:t>
      </w:r>
      <w:r>
        <w:t>surveyed.</w:t>
      </w:r>
      <w:r>
        <w:rPr>
          <w:spacing w:val="-3"/>
        </w:rPr>
        <w:t xml:space="preserve"> </w:t>
      </w:r>
      <w:r>
        <w:t>There</w:t>
      </w:r>
      <w:r>
        <w:rPr>
          <w:spacing w:val="-2"/>
        </w:rPr>
        <w:t xml:space="preserve"> </w:t>
      </w:r>
      <w:r>
        <w:t>are</w:t>
      </w:r>
      <w:r>
        <w:rPr>
          <w:spacing w:val="-2"/>
        </w:rPr>
        <w:t xml:space="preserve"> </w:t>
      </w:r>
      <w:r>
        <w:t>limited resources to do the survey, so it is not possible to survey everyone. As years go by the number who have been surveyed will increase.</w:t>
      </w:r>
    </w:p>
    <w:p w14:paraId="05E6E42F" w14:textId="77777777" w:rsidR="004A435D" w:rsidRDefault="007F2F2D" w:rsidP="007F2F2D">
      <w:pPr>
        <w:pStyle w:val="BodyText"/>
        <w:numPr>
          <w:ilvl w:val="0"/>
          <w:numId w:val="4"/>
        </w:numPr>
        <w:spacing w:line="256" w:lineRule="auto"/>
        <w:ind w:right="456"/>
      </w:pPr>
      <w:r>
        <w:t>There</w:t>
      </w:r>
      <w:r>
        <w:rPr>
          <w:spacing w:val="-3"/>
        </w:rPr>
        <w:t xml:space="preserve"> </w:t>
      </w:r>
      <w:r>
        <w:t>was</w:t>
      </w:r>
      <w:r>
        <w:rPr>
          <w:spacing w:val="-4"/>
        </w:rPr>
        <w:t xml:space="preserve"> </w:t>
      </w:r>
      <w:r>
        <w:t>overall</w:t>
      </w:r>
      <w:r>
        <w:rPr>
          <w:spacing w:val="-4"/>
        </w:rPr>
        <w:t xml:space="preserve"> </w:t>
      </w:r>
      <w:r>
        <w:t>a</w:t>
      </w:r>
      <w:r>
        <w:rPr>
          <w:spacing w:val="-3"/>
        </w:rPr>
        <w:t xml:space="preserve"> </w:t>
      </w:r>
      <w:r>
        <w:t>high</w:t>
      </w:r>
      <w:r>
        <w:rPr>
          <w:spacing w:val="-4"/>
        </w:rPr>
        <w:t xml:space="preserve"> </w:t>
      </w:r>
      <w:r>
        <w:t>rate</w:t>
      </w:r>
      <w:r>
        <w:rPr>
          <w:spacing w:val="-3"/>
        </w:rPr>
        <w:t xml:space="preserve"> </w:t>
      </w:r>
      <w:r>
        <w:t>of</w:t>
      </w:r>
      <w:r>
        <w:rPr>
          <w:spacing w:val="-4"/>
        </w:rPr>
        <w:t xml:space="preserve"> </w:t>
      </w:r>
      <w:r>
        <w:t>satisfaction.</w:t>
      </w:r>
      <w:r>
        <w:rPr>
          <w:spacing w:val="-3"/>
        </w:rPr>
        <w:t xml:space="preserve"> </w:t>
      </w:r>
      <w:r>
        <w:t>Are</w:t>
      </w:r>
      <w:r>
        <w:rPr>
          <w:spacing w:val="-3"/>
        </w:rPr>
        <w:t xml:space="preserve"> </w:t>
      </w:r>
      <w:r>
        <w:t>there</w:t>
      </w:r>
      <w:r>
        <w:rPr>
          <w:spacing w:val="-3"/>
        </w:rPr>
        <w:t xml:space="preserve"> </w:t>
      </w:r>
      <w:r>
        <w:t>statistical</w:t>
      </w:r>
      <w:r>
        <w:rPr>
          <w:spacing w:val="-4"/>
        </w:rPr>
        <w:t xml:space="preserve"> </w:t>
      </w:r>
      <w:r>
        <w:t>significances</w:t>
      </w:r>
      <w:r>
        <w:rPr>
          <w:spacing w:val="-4"/>
        </w:rPr>
        <w:t xml:space="preserve"> </w:t>
      </w:r>
      <w:r>
        <w:t>between</w:t>
      </w:r>
      <w:r>
        <w:rPr>
          <w:spacing w:val="-4"/>
        </w:rPr>
        <w:t xml:space="preserve"> </w:t>
      </w:r>
      <w:proofErr w:type="gramStart"/>
      <w:r>
        <w:t>the satisfied</w:t>
      </w:r>
      <w:proofErr w:type="gramEnd"/>
      <w:r>
        <w:t xml:space="preserve"> and dissatisfied, such as age, ethnicity, race? Need an analysis of the breakdown. Mr. Powell said the data can be broken down further since it</w:t>
      </w:r>
      <w:r>
        <w:rPr>
          <w:spacing w:val="-1"/>
        </w:rPr>
        <w:t xml:space="preserve"> </w:t>
      </w:r>
      <w:r>
        <w:t xml:space="preserve">has been provided </w:t>
      </w:r>
      <w:proofErr w:type="gramStart"/>
      <w:r>
        <w:t>to</w:t>
      </w:r>
      <w:proofErr w:type="gramEnd"/>
      <w:r>
        <w:t xml:space="preserve"> Market Decisions Research. Need the demographic breakdown to help make good </w:t>
      </w:r>
      <w:r>
        <w:rPr>
          <w:spacing w:val="-2"/>
        </w:rPr>
        <w:t>recommendations.</w:t>
      </w:r>
    </w:p>
    <w:p w14:paraId="05E6E430" w14:textId="77777777" w:rsidR="004A435D" w:rsidRDefault="007F2F2D" w:rsidP="007F2F2D">
      <w:pPr>
        <w:pStyle w:val="BodyText"/>
        <w:numPr>
          <w:ilvl w:val="0"/>
          <w:numId w:val="4"/>
        </w:numPr>
        <w:spacing w:before="80" w:line="256" w:lineRule="auto"/>
        <w:ind w:right="166"/>
      </w:pPr>
      <w:r>
        <w:t>Also need analysis of the responses to open-ended questions, to help determine why some respondents were dissatisfied. Mr. Powell has received a batch of information about the responses to the open-ended questions. At least a summary of the comments is important. Need</w:t>
      </w:r>
      <w:r>
        <w:rPr>
          <w:spacing w:val="-4"/>
        </w:rPr>
        <w:t xml:space="preserve"> </w:t>
      </w:r>
      <w:r>
        <w:t>data</w:t>
      </w:r>
      <w:r>
        <w:rPr>
          <w:spacing w:val="-4"/>
        </w:rPr>
        <w:t xml:space="preserve"> </w:t>
      </w:r>
      <w:r>
        <w:t>about</w:t>
      </w:r>
      <w:r>
        <w:rPr>
          <w:spacing w:val="-4"/>
        </w:rPr>
        <w:t xml:space="preserve"> </w:t>
      </w:r>
      <w:r>
        <w:t>the</w:t>
      </w:r>
      <w:r>
        <w:rPr>
          <w:spacing w:val="-3"/>
        </w:rPr>
        <w:t xml:space="preserve"> </w:t>
      </w:r>
      <w:r>
        <w:t>open-ended</w:t>
      </w:r>
      <w:r>
        <w:rPr>
          <w:spacing w:val="-4"/>
        </w:rPr>
        <w:t xml:space="preserve"> </w:t>
      </w:r>
      <w:r>
        <w:t>responses</w:t>
      </w:r>
      <w:r>
        <w:rPr>
          <w:spacing w:val="-4"/>
        </w:rPr>
        <w:t xml:space="preserve"> </w:t>
      </w:r>
      <w:proofErr w:type="gramStart"/>
      <w:r>
        <w:t>in</w:t>
      </w:r>
      <w:r>
        <w:rPr>
          <w:spacing w:val="-4"/>
        </w:rPr>
        <w:t xml:space="preserve"> </w:t>
      </w:r>
      <w:r>
        <w:t>order</w:t>
      </w:r>
      <w:r>
        <w:rPr>
          <w:spacing w:val="-3"/>
        </w:rPr>
        <w:t xml:space="preserve"> </w:t>
      </w:r>
      <w:r>
        <w:t>to</w:t>
      </w:r>
      <w:proofErr w:type="gramEnd"/>
      <w:r>
        <w:rPr>
          <w:spacing w:val="-3"/>
        </w:rPr>
        <w:t xml:space="preserve"> </w:t>
      </w:r>
      <w:r>
        <w:t>make</w:t>
      </w:r>
      <w:r>
        <w:rPr>
          <w:spacing w:val="-3"/>
        </w:rPr>
        <w:t xml:space="preserve"> </w:t>
      </w:r>
      <w:r>
        <w:t>recommendations.</w:t>
      </w:r>
      <w:r>
        <w:rPr>
          <w:spacing w:val="-3"/>
        </w:rPr>
        <w:t xml:space="preserve"> </w:t>
      </w:r>
      <w:r>
        <w:t>Otherwise, do not really know why individuals are satisfied or not satisfied.</w:t>
      </w:r>
    </w:p>
    <w:p w14:paraId="05E6E431" w14:textId="77777777" w:rsidR="004A435D" w:rsidRDefault="004A435D">
      <w:pPr>
        <w:pStyle w:val="BodyText"/>
        <w:spacing w:line="256" w:lineRule="auto"/>
        <w:sectPr w:rsidR="004A435D">
          <w:type w:val="continuous"/>
          <w:pgSz w:w="12240" w:h="15840"/>
          <w:pgMar w:top="1120" w:right="1080" w:bottom="280" w:left="1440" w:header="720" w:footer="720" w:gutter="0"/>
          <w:cols w:space="720"/>
        </w:sectPr>
      </w:pPr>
    </w:p>
    <w:p w14:paraId="05E6E432" w14:textId="77777777" w:rsidR="004A435D" w:rsidRDefault="007F2F2D" w:rsidP="007F2F2D">
      <w:pPr>
        <w:pStyle w:val="BodyText"/>
        <w:numPr>
          <w:ilvl w:val="0"/>
          <w:numId w:val="4"/>
        </w:numPr>
        <w:spacing w:before="31" w:line="256" w:lineRule="auto"/>
        <w:ind w:right="406"/>
      </w:pPr>
      <w:r>
        <w:lastRenderedPageBreak/>
        <w:t>The results for both quarters look similar. There was only one question with a large difference</w:t>
      </w:r>
      <w:r>
        <w:rPr>
          <w:spacing w:val="-3"/>
        </w:rPr>
        <w:t xml:space="preserve"> </w:t>
      </w:r>
      <w:r>
        <w:t>between</w:t>
      </w:r>
      <w:r>
        <w:rPr>
          <w:spacing w:val="-4"/>
        </w:rPr>
        <w:t xml:space="preserve"> </w:t>
      </w:r>
      <w:r>
        <w:t>quarters.</w:t>
      </w:r>
      <w:r>
        <w:rPr>
          <w:spacing w:val="-5"/>
        </w:rPr>
        <w:t xml:space="preserve"> </w:t>
      </w:r>
      <w:r>
        <w:t>The</w:t>
      </w:r>
      <w:r>
        <w:rPr>
          <w:spacing w:val="-3"/>
        </w:rPr>
        <w:t xml:space="preserve"> </w:t>
      </w:r>
      <w:r>
        <w:t>question</w:t>
      </w:r>
      <w:r>
        <w:rPr>
          <w:spacing w:val="-4"/>
        </w:rPr>
        <w:t xml:space="preserve"> </w:t>
      </w:r>
      <w:r>
        <w:t>ADDSERVE02:</w:t>
      </w:r>
      <w:r>
        <w:rPr>
          <w:spacing w:val="-3"/>
        </w:rPr>
        <w:t xml:space="preserve"> </w:t>
      </w:r>
      <w:r>
        <w:t>“I</w:t>
      </w:r>
      <w:r>
        <w:rPr>
          <w:spacing w:val="-4"/>
        </w:rPr>
        <w:t xml:space="preserve"> </w:t>
      </w:r>
      <w:r>
        <w:t>was</w:t>
      </w:r>
      <w:r>
        <w:rPr>
          <w:spacing w:val="-4"/>
        </w:rPr>
        <w:t xml:space="preserve"> </w:t>
      </w:r>
      <w:r>
        <w:t>offered</w:t>
      </w:r>
      <w:r>
        <w:rPr>
          <w:spacing w:val="-4"/>
        </w:rPr>
        <w:t xml:space="preserve"> </w:t>
      </w:r>
      <w:r>
        <w:t>services</w:t>
      </w:r>
      <w:r>
        <w:rPr>
          <w:spacing w:val="-4"/>
        </w:rPr>
        <w:t xml:space="preserve"> </w:t>
      </w:r>
      <w:r>
        <w:t>to</w:t>
      </w:r>
      <w:r>
        <w:rPr>
          <w:spacing w:val="-3"/>
        </w:rPr>
        <w:t xml:space="preserve"> </w:t>
      </w:r>
      <w:r>
        <w:t>help</w:t>
      </w:r>
      <w:r>
        <w:rPr>
          <w:spacing w:val="-4"/>
        </w:rPr>
        <w:t xml:space="preserve"> </w:t>
      </w:r>
      <w:r>
        <w:t xml:space="preserve">me pursue a career and achieve a higher level of financial independence.” Percentage of Strongly Agree went down and percentage of Disagree went up from the third quarter to the fourth quarter. This was the only question with a big difference between quarters. Was funding stopped for </w:t>
      </w:r>
      <w:proofErr w:type="gramStart"/>
      <w:r>
        <w:t>particular services</w:t>
      </w:r>
      <w:proofErr w:type="gramEnd"/>
      <w:r>
        <w:t xml:space="preserve"> in the fourth quarter? Mr. Fujii would like a</w:t>
      </w:r>
    </w:p>
    <w:p w14:paraId="05E6E433" w14:textId="77777777" w:rsidR="004A435D" w:rsidRDefault="007F2F2D" w:rsidP="007F2F2D">
      <w:pPr>
        <w:pStyle w:val="BodyText"/>
        <w:numPr>
          <w:ilvl w:val="0"/>
          <w:numId w:val="4"/>
        </w:numPr>
        <w:spacing w:before="2" w:line="256" w:lineRule="auto"/>
        <w:ind w:right="456"/>
      </w:pPr>
      <w:r>
        <w:t>year-to-year comparison to see if it is a seasonal problem. The SRC may only know the answer about seasonality by looking at data for the following year. Even with the small sample</w:t>
      </w:r>
      <w:r>
        <w:rPr>
          <w:spacing w:val="-2"/>
        </w:rPr>
        <w:t xml:space="preserve"> </w:t>
      </w:r>
      <w:r>
        <w:t>size</w:t>
      </w:r>
      <w:r>
        <w:rPr>
          <w:spacing w:val="-3"/>
        </w:rPr>
        <w:t xml:space="preserve"> </w:t>
      </w:r>
      <w:r>
        <w:t>of</w:t>
      </w:r>
      <w:r>
        <w:rPr>
          <w:spacing w:val="-3"/>
        </w:rPr>
        <w:t xml:space="preserve"> </w:t>
      </w:r>
      <w:r>
        <w:t>38,</w:t>
      </w:r>
      <w:r>
        <w:rPr>
          <w:spacing w:val="-3"/>
        </w:rPr>
        <w:t xml:space="preserve"> </w:t>
      </w:r>
      <w:r>
        <w:t>it</w:t>
      </w:r>
      <w:r>
        <w:rPr>
          <w:spacing w:val="-3"/>
        </w:rPr>
        <w:t xml:space="preserve"> </w:t>
      </w:r>
      <w:r>
        <w:t>is</w:t>
      </w:r>
      <w:r>
        <w:rPr>
          <w:spacing w:val="-3"/>
        </w:rPr>
        <w:t xml:space="preserve"> </w:t>
      </w:r>
      <w:r>
        <w:t>still</w:t>
      </w:r>
      <w:r>
        <w:rPr>
          <w:spacing w:val="-3"/>
        </w:rPr>
        <w:t xml:space="preserve"> </w:t>
      </w:r>
      <w:r>
        <w:t>a</w:t>
      </w:r>
      <w:r>
        <w:rPr>
          <w:spacing w:val="-3"/>
        </w:rPr>
        <w:t xml:space="preserve"> </w:t>
      </w:r>
      <w:r>
        <w:t>big</w:t>
      </w:r>
      <w:r>
        <w:rPr>
          <w:spacing w:val="-3"/>
        </w:rPr>
        <w:t xml:space="preserve"> </w:t>
      </w:r>
      <w:r>
        <w:t>shift.</w:t>
      </w:r>
      <w:r>
        <w:rPr>
          <w:spacing w:val="-2"/>
        </w:rPr>
        <w:t xml:space="preserve"> </w:t>
      </w:r>
      <w:r>
        <w:t>Error</w:t>
      </w:r>
      <w:r>
        <w:rPr>
          <w:spacing w:val="-2"/>
        </w:rPr>
        <w:t xml:space="preserve"> </w:t>
      </w:r>
      <w:r>
        <w:t>bar</w:t>
      </w:r>
      <w:r>
        <w:rPr>
          <w:spacing w:val="-2"/>
        </w:rPr>
        <w:t xml:space="preserve"> </w:t>
      </w:r>
      <w:r>
        <w:t>wasn’t</w:t>
      </w:r>
      <w:r>
        <w:rPr>
          <w:spacing w:val="-3"/>
        </w:rPr>
        <w:t xml:space="preserve"> </w:t>
      </w:r>
      <w:r>
        <w:t>included</w:t>
      </w:r>
      <w:r>
        <w:rPr>
          <w:spacing w:val="-3"/>
        </w:rPr>
        <w:t xml:space="preserve"> </w:t>
      </w:r>
      <w:r>
        <w:t>to</w:t>
      </w:r>
      <w:r>
        <w:rPr>
          <w:spacing w:val="-2"/>
        </w:rPr>
        <w:t xml:space="preserve"> </w:t>
      </w:r>
      <w:r>
        <w:t>indicate</w:t>
      </w:r>
      <w:r>
        <w:rPr>
          <w:spacing w:val="-2"/>
        </w:rPr>
        <w:t xml:space="preserve"> </w:t>
      </w:r>
      <w:r>
        <w:t>if</w:t>
      </w:r>
      <w:r>
        <w:rPr>
          <w:spacing w:val="-3"/>
        </w:rPr>
        <w:t xml:space="preserve"> </w:t>
      </w:r>
      <w:r>
        <w:t>it’s</w:t>
      </w:r>
      <w:r>
        <w:rPr>
          <w:spacing w:val="-3"/>
        </w:rPr>
        <w:t xml:space="preserve"> </w:t>
      </w:r>
      <w:r>
        <w:t>just</w:t>
      </w:r>
      <w:r>
        <w:rPr>
          <w:spacing w:val="-3"/>
        </w:rPr>
        <w:t xml:space="preserve"> </w:t>
      </w:r>
      <w:r>
        <w:t>sample size difference. Mr. Fujii did not see anything else remarkable in the survey results.</w:t>
      </w:r>
    </w:p>
    <w:p w14:paraId="05E6E434" w14:textId="77777777" w:rsidR="004A435D" w:rsidRDefault="007F2F2D" w:rsidP="007F2F2D">
      <w:pPr>
        <w:pStyle w:val="BodyText"/>
        <w:numPr>
          <w:ilvl w:val="0"/>
          <w:numId w:val="4"/>
        </w:numPr>
        <w:spacing w:line="256" w:lineRule="auto"/>
        <w:ind w:right="323"/>
      </w:pPr>
      <w:r>
        <w:t>Mr. Powell said that one thing different from past years is that a lower number of people said that communication needs to be improved. Mr. Powell also noted that about 44% of respondents preferred face-to-face interactions, which he found interesting. VR has been mostly remote. VR counselors do have hybrid schedules, and the offices are open, so consumers</w:t>
      </w:r>
      <w:r>
        <w:rPr>
          <w:spacing w:val="-4"/>
        </w:rPr>
        <w:t xml:space="preserve"> </w:t>
      </w:r>
      <w:r>
        <w:t>should</w:t>
      </w:r>
      <w:r>
        <w:rPr>
          <w:spacing w:val="-4"/>
        </w:rPr>
        <w:t xml:space="preserve"> </w:t>
      </w:r>
      <w:r>
        <w:t>have</w:t>
      </w:r>
      <w:r>
        <w:rPr>
          <w:spacing w:val="-3"/>
        </w:rPr>
        <w:t xml:space="preserve"> </w:t>
      </w:r>
      <w:r>
        <w:t>the</w:t>
      </w:r>
      <w:r>
        <w:rPr>
          <w:spacing w:val="-3"/>
        </w:rPr>
        <w:t xml:space="preserve"> </w:t>
      </w:r>
      <w:r>
        <w:t>opportunity</w:t>
      </w:r>
      <w:r>
        <w:rPr>
          <w:spacing w:val="-3"/>
        </w:rPr>
        <w:t xml:space="preserve"> </w:t>
      </w:r>
      <w:r>
        <w:t>to</w:t>
      </w:r>
      <w:r>
        <w:rPr>
          <w:spacing w:val="-3"/>
        </w:rPr>
        <w:t xml:space="preserve"> </w:t>
      </w:r>
      <w:r>
        <w:t>meet</w:t>
      </w:r>
      <w:r>
        <w:rPr>
          <w:spacing w:val="-4"/>
        </w:rPr>
        <w:t xml:space="preserve"> </w:t>
      </w:r>
      <w:r>
        <w:t>in</w:t>
      </w:r>
      <w:r>
        <w:rPr>
          <w:spacing w:val="-4"/>
        </w:rPr>
        <w:t xml:space="preserve"> </w:t>
      </w:r>
      <w:r>
        <w:t>person.</w:t>
      </w:r>
      <w:r>
        <w:rPr>
          <w:spacing w:val="-3"/>
        </w:rPr>
        <w:t xml:space="preserve"> </w:t>
      </w:r>
      <w:r>
        <w:t>Transportation</w:t>
      </w:r>
      <w:r>
        <w:rPr>
          <w:spacing w:val="-4"/>
        </w:rPr>
        <w:t xml:space="preserve"> </w:t>
      </w:r>
      <w:r>
        <w:t>to</w:t>
      </w:r>
      <w:r>
        <w:rPr>
          <w:spacing w:val="-3"/>
        </w:rPr>
        <w:t xml:space="preserve"> </w:t>
      </w:r>
      <w:r>
        <w:t>offices</w:t>
      </w:r>
      <w:r>
        <w:rPr>
          <w:spacing w:val="-4"/>
        </w:rPr>
        <w:t xml:space="preserve"> </w:t>
      </w:r>
      <w:r>
        <w:t>would be available when needed.</w:t>
      </w:r>
    </w:p>
    <w:p w14:paraId="05E6E435" w14:textId="77777777" w:rsidR="004A435D" w:rsidRDefault="007F2F2D" w:rsidP="007F2F2D">
      <w:pPr>
        <w:pStyle w:val="BodyText"/>
        <w:numPr>
          <w:ilvl w:val="0"/>
          <w:numId w:val="4"/>
        </w:numPr>
        <w:spacing w:line="256" w:lineRule="auto"/>
        <w:ind w:right="406"/>
      </w:pPr>
      <w:r>
        <w:t xml:space="preserve">Mr. Noone thinks that the questions were modified from past surveys. In the past the survey asked what kind of jobs consumers wanted. </w:t>
      </w:r>
      <w:proofErr w:type="gramStart"/>
      <w:r>
        <w:t>Would</w:t>
      </w:r>
      <w:proofErr w:type="gramEnd"/>
      <w:r>
        <w:t xml:space="preserve"> be helpful to know what hours and</w:t>
      </w:r>
      <w:r>
        <w:rPr>
          <w:spacing w:val="-2"/>
        </w:rPr>
        <w:t xml:space="preserve"> </w:t>
      </w:r>
      <w:r>
        <w:t>earnings</w:t>
      </w:r>
      <w:r>
        <w:rPr>
          <w:spacing w:val="-2"/>
        </w:rPr>
        <w:t xml:space="preserve"> </w:t>
      </w:r>
      <w:r>
        <w:t>consumers</w:t>
      </w:r>
      <w:r>
        <w:rPr>
          <w:spacing w:val="-3"/>
        </w:rPr>
        <w:t xml:space="preserve"> </w:t>
      </w:r>
      <w:r>
        <w:t>desire</w:t>
      </w:r>
      <w:r>
        <w:rPr>
          <w:spacing w:val="-1"/>
        </w:rPr>
        <w:t xml:space="preserve"> </w:t>
      </w:r>
      <w:r>
        <w:t>versus</w:t>
      </w:r>
      <w:r>
        <w:rPr>
          <w:spacing w:val="-2"/>
        </w:rPr>
        <w:t xml:space="preserve"> </w:t>
      </w:r>
      <w:r>
        <w:t>their</w:t>
      </w:r>
      <w:r>
        <w:rPr>
          <w:spacing w:val="-1"/>
        </w:rPr>
        <w:t xml:space="preserve"> </w:t>
      </w:r>
      <w:r>
        <w:t>current</w:t>
      </w:r>
      <w:r>
        <w:rPr>
          <w:spacing w:val="-2"/>
        </w:rPr>
        <w:t xml:space="preserve"> </w:t>
      </w:r>
      <w:r>
        <w:t>hours</w:t>
      </w:r>
      <w:r>
        <w:rPr>
          <w:spacing w:val="-2"/>
        </w:rPr>
        <w:t xml:space="preserve"> </w:t>
      </w:r>
      <w:r>
        <w:t>and</w:t>
      </w:r>
      <w:r>
        <w:rPr>
          <w:spacing w:val="-2"/>
        </w:rPr>
        <w:t xml:space="preserve"> </w:t>
      </w:r>
      <w:r>
        <w:t>earnings.</w:t>
      </w:r>
      <w:r>
        <w:rPr>
          <w:spacing w:val="-4"/>
        </w:rPr>
        <w:t xml:space="preserve"> </w:t>
      </w:r>
      <w:r>
        <w:t>Not</w:t>
      </w:r>
      <w:r>
        <w:rPr>
          <w:spacing w:val="-2"/>
        </w:rPr>
        <w:t xml:space="preserve"> </w:t>
      </w:r>
      <w:r>
        <w:t>all</w:t>
      </w:r>
      <w:r>
        <w:rPr>
          <w:spacing w:val="-2"/>
        </w:rPr>
        <w:t xml:space="preserve"> </w:t>
      </w:r>
      <w:r>
        <w:t>people</w:t>
      </w:r>
      <w:r>
        <w:rPr>
          <w:spacing w:val="-1"/>
        </w:rPr>
        <w:t xml:space="preserve"> </w:t>
      </w:r>
      <w:r>
        <w:t>have the</w:t>
      </w:r>
      <w:r>
        <w:rPr>
          <w:spacing w:val="-3"/>
        </w:rPr>
        <w:t xml:space="preserve"> </w:t>
      </w:r>
      <w:r>
        <w:t>same</w:t>
      </w:r>
      <w:r>
        <w:rPr>
          <w:spacing w:val="-3"/>
        </w:rPr>
        <w:t xml:space="preserve"> </w:t>
      </w:r>
      <w:r>
        <w:t>aspirations</w:t>
      </w:r>
      <w:r>
        <w:rPr>
          <w:spacing w:val="-4"/>
        </w:rPr>
        <w:t xml:space="preserve"> </w:t>
      </w:r>
      <w:r>
        <w:t>or</w:t>
      </w:r>
      <w:r>
        <w:rPr>
          <w:spacing w:val="-5"/>
        </w:rPr>
        <w:t xml:space="preserve"> </w:t>
      </w:r>
      <w:r>
        <w:t>expectations.</w:t>
      </w:r>
      <w:r>
        <w:rPr>
          <w:spacing w:val="-3"/>
        </w:rPr>
        <w:t xml:space="preserve"> </w:t>
      </w:r>
      <w:r>
        <w:t>May</w:t>
      </w:r>
      <w:r>
        <w:rPr>
          <w:spacing w:val="-3"/>
        </w:rPr>
        <w:t xml:space="preserve"> </w:t>
      </w:r>
      <w:r>
        <w:t>be</w:t>
      </w:r>
      <w:r>
        <w:rPr>
          <w:spacing w:val="-3"/>
        </w:rPr>
        <w:t xml:space="preserve"> </w:t>
      </w:r>
      <w:r>
        <w:t>desirable</w:t>
      </w:r>
      <w:r>
        <w:rPr>
          <w:spacing w:val="-3"/>
        </w:rPr>
        <w:t xml:space="preserve"> </w:t>
      </w:r>
      <w:r>
        <w:t>to</w:t>
      </w:r>
      <w:r>
        <w:rPr>
          <w:spacing w:val="-3"/>
        </w:rPr>
        <w:t xml:space="preserve"> </w:t>
      </w:r>
      <w:r>
        <w:t>tone</w:t>
      </w:r>
      <w:r>
        <w:rPr>
          <w:spacing w:val="-3"/>
        </w:rPr>
        <w:t xml:space="preserve"> </w:t>
      </w:r>
      <w:r>
        <w:t>down</w:t>
      </w:r>
      <w:r>
        <w:rPr>
          <w:spacing w:val="-4"/>
        </w:rPr>
        <w:t xml:space="preserve"> </w:t>
      </w:r>
      <w:r>
        <w:t>career-related</w:t>
      </w:r>
      <w:r>
        <w:rPr>
          <w:spacing w:val="-4"/>
        </w:rPr>
        <w:t xml:space="preserve"> </w:t>
      </w:r>
      <w:r>
        <w:t>jargon, such as path, advance, progress.</w:t>
      </w:r>
    </w:p>
    <w:p w14:paraId="05E6E436" w14:textId="77777777" w:rsidR="004A435D" w:rsidRDefault="007F2F2D" w:rsidP="007F2F2D">
      <w:pPr>
        <w:pStyle w:val="BodyText"/>
        <w:numPr>
          <w:ilvl w:val="0"/>
          <w:numId w:val="4"/>
        </w:numPr>
        <w:spacing w:line="256" w:lineRule="auto"/>
        <w:ind w:right="915"/>
      </w:pPr>
      <w:r>
        <w:t>The</w:t>
      </w:r>
      <w:r>
        <w:rPr>
          <w:spacing w:val="-3"/>
        </w:rPr>
        <w:t xml:space="preserve"> </w:t>
      </w:r>
      <w:r>
        <w:t>recommendations</w:t>
      </w:r>
      <w:r>
        <w:rPr>
          <w:spacing w:val="-5"/>
        </w:rPr>
        <w:t xml:space="preserve"> </w:t>
      </w:r>
      <w:r>
        <w:t>from</w:t>
      </w:r>
      <w:r>
        <w:rPr>
          <w:spacing w:val="-3"/>
        </w:rPr>
        <w:t xml:space="preserve"> </w:t>
      </w:r>
      <w:r>
        <w:t>MDR</w:t>
      </w:r>
      <w:r>
        <w:rPr>
          <w:spacing w:val="-4"/>
        </w:rPr>
        <w:t xml:space="preserve"> </w:t>
      </w:r>
      <w:r>
        <w:t>were</w:t>
      </w:r>
      <w:r>
        <w:rPr>
          <w:spacing w:val="-3"/>
        </w:rPr>
        <w:t xml:space="preserve"> </w:t>
      </w:r>
      <w:r>
        <w:t>very</w:t>
      </w:r>
      <w:r>
        <w:rPr>
          <w:spacing w:val="-3"/>
        </w:rPr>
        <w:t xml:space="preserve"> </w:t>
      </w:r>
      <w:r>
        <w:t>general,</w:t>
      </w:r>
      <w:r>
        <w:rPr>
          <w:spacing w:val="-4"/>
        </w:rPr>
        <w:t xml:space="preserve"> </w:t>
      </w:r>
      <w:r>
        <w:t>not</w:t>
      </w:r>
      <w:r>
        <w:rPr>
          <w:spacing w:val="-4"/>
        </w:rPr>
        <w:t xml:space="preserve"> </w:t>
      </w:r>
      <w:r>
        <w:t>insightful.</w:t>
      </w:r>
      <w:r>
        <w:rPr>
          <w:spacing w:val="-3"/>
        </w:rPr>
        <w:t xml:space="preserve"> </w:t>
      </w:r>
      <w:r>
        <w:t>Do</w:t>
      </w:r>
      <w:r>
        <w:rPr>
          <w:spacing w:val="-3"/>
        </w:rPr>
        <w:t xml:space="preserve"> </w:t>
      </w:r>
      <w:r>
        <w:t>need</w:t>
      </w:r>
      <w:r>
        <w:rPr>
          <w:spacing w:val="-4"/>
        </w:rPr>
        <w:t xml:space="preserve"> </w:t>
      </w:r>
      <w:r>
        <w:t>to</w:t>
      </w:r>
      <w:r>
        <w:rPr>
          <w:spacing w:val="-3"/>
        </w:rPr>
        <w:t xml:space="preserve"> </w:t>
      </w:r>
      <w:r>
        <w:t>see</w:t>
      </w:r>
      <w:r>
        <w:rPr>
          <w:spacing w:val="-3"/>
        </w:rPr>
        <w:t xml:space="preserve"> </w:t>
      </w:r>
      <w:r>
        <w:t>the open-ended answers for meaningful recommendations.</w:t>
      </w:r>
    </w:p>
    <w:p w14:paraId="05E6E437" w14:textId="77777777" w:rsidR="004A435D" w:rsidRPr="007F2F2D" w:rsidRDefault="007F2F2D" w:rsidP="007F2F2D">
      <w:pPr>
        <w:pStyle w:val="Heading2"/>
        <w:numPr>
          <w:ilvl w:val="0"/>
          <w:numId w:val="2"/>
        </w:numPr>
        <w:rPr>
          <w:b/>
          <w:bCs/>
        </w:rPr>
      </w:pPr>
      <w:r w:rsidRPr="007F2F2D">
        <w:rPr>
          <w:b/>
          <w:bCs/>
        </w:rPr>
        <w:t>Open</w:t>
      </w:r>
      <w:r w:rsidRPr="007F2F2D">
        <w:rPr>
          <w:b/>
          <w:bCs/>
        </w:rPr>
        <w:t xml:space="preserve"> mic</w:t>
      </w:r>
    </w:p>
    <w:p w14:paraId="05E6E438" w14:textId="77777777" w:rsidR="004A435D" w:rsidRDefault="007F2F2D">
      <w:pPr>
        <w:pStyle w:val="BodyText"/>
        <w:spacing w:before="101" w:line="256" w:lineRule="auto"/>
        <w:ind w:right="456"/>
      </w:pPr>
      <w:r>
        <w:t>A</w:t>
      </w:r>
      <w:r>
        <w:rPr>
          <w:spacing w:val="-2"/>
        </w:rPr>
        <w:t xml:space="preserve"> </w:t>
      </w:r>
      <w:r>
        <w:t>member</w:t>
      </w:r>
      <w:r>
        <w:rPr>
          <w:spacing w:val="-2"/>
        </w:rPr>
        <w:t xml:space="preserve"> </w:t>
      </w:r>
      <w:r>
        <w:t>asked</w:t>
      </w:r>
      <w:r>
        <w:rPr>
          <w:spacing w:val="-3"/>
        </w:rPr>
        <w:t xml:space="preserve"> </w:t>
      </w:r>
      <w:r>
        <w:t>if</w:t>
      </w:r>
      <w:r>
        <w:rPr>
          <w:spacing w:val="-3"/>
        </w:rPr>
        <w:t xml:space="preserve"> </w:t>
      </w:r>
      <w:r>
        <w:t>someone</w:t>
      </w:r>
      <w:r>
        <w:rPr>
          <w:spacing w:val="-2"/>
        </w:rPr>
        <w:t xml:space="preserve"> </w:t>
      </w:r>
      <w:r>
        <w:t>could</w:t>
      </w:r>
      <w:r>
        <w:rPr>
          <w:spacing w:val="-3"/>
        </w:rPr>
        <w:t xml:space="preserve"> </w:t>
      </w:r>
      <w:r>
        <w:t>send</w:t>
      </w:r>
      <w:r>
        <w:rPr>
          <w:spacing w:val="-3"/>
        </w:rPr>
        <w:t xml:space="preserve"> </w:t>
      </w:r>
      <w:r>
        <w:t>out</w:t>
      </w:r>
      <w:r>
        <w:rPr>
          <w:spacing w:val="-3"/>
        </w:rPr>
        <w:t xml:space="preserve"> </w:t>
      </w:r>
      <w:r>
        <w:t>invitations</w:t>
      </w:r>
      <w:r>
        <w:rPr>
          <w:spacing w:val="-3"/>
        </w:rPr>
        <w:t xml:space="preserve"> </w:t>
      </w:r>
      <w:r>
        <w:t>for</w:t>
      </w:r>
      <w:r>
        <w:rPr>
          <w:spacing w:val="-2"/>
        </w:rPr>
        <w:t xml:space="preserve"> </w:t>
      </w:r>
      <w:r>
        <w:t>the</w:t>
      </w:r>
      <w:r>
        <w:rPr>
          <w:spacing w:val="-2"/>
        </w:rPr>
        <w:t xml:space="preserve"> </w:t>
      </w:r>
      <w:r>
        <w:t>CSNAC</w:t>
      </w:r>
      <w:r>
        <w:rPr>
          <w:spacing w:val="-2"/>
        </w:rPr>
        <w:t xml:space="preserve"> </w:t>
      </w:r>
      <w:r>
        <w:t>meetings</w:t>
      </w:r>
      <w:r>
        <w:rPr>
          <w:spacing w:val="-3"/>
        </w:rPr>
        <w:t xml:space="preserve"> </w:t>
      </w:r>
      <w:r>
        <w:t>for</w:t>
      </w:r>
      <w:r>
        <w:rPr>
          <w:spacing w:val="-2"/>
        </w:rPr>
        <w:t xml:space="preserve"> </w:t>
      </w:r>
      <w:r>
        <w:t>the</w:t>
      </w:r>
      <w:r>
        <w:rPr>
          <w:spacing w:val="-2"/>
        </w:rPr>
        <w:t xml:space="preserve"> </w:t>
      </w:r>
      <w:r>
        <w:t>rest of the year. Mr. Fujii stated he will do that.</w:t>
      </w:r>
    </w:p>
    <w:p w14:paraId="05E6E439" w14:textId="77777777" w:rsidR="004A435D" w:rsidRDefault="007F2F2D">
      <w:pPr>
        <w:pStyle w:val="BodyText"/>
        <w:spacing w:before="162" w:line="256" w:lineRule="auto"/>
        <w:ind w:right="927"/>
      </w:pPr>
      <w:r>
        <w:t>Ms.</w:t>
      </w:r>
      <w:r>
        <w:rPr>
          <w:spacing w:val="-3"/>
        </w:rPr>
        <w:t xml:space="preserve"> </w:t>
      </w:r>
      <w:r>
        <w:t>Tosti</w:t>
      </w:r>
      <w:r>
        <w:rPr>
          <w:spacing w:val="-4"/>
        </w:rPr>
        <w:t xml:space="preserve"> </w:t>
      </w:r>
      <w:r>
        <w:t>shared</w:t>
      </w:r>
      <w:r>
        <w:rPr>
          <w:spacing w:val="-4"/>
        </w:rPr>
        <w:t xml:space="preserve"> </w:t>
      </w:r>
      <w:r>
        <w:t>a</w:t>
      </w:r>
      <w:r>
        <w:rPr>
          <w:spacing w:val="-3"/>
        </w:rPr>
        <w:t xml:space="preserve"> </w:t>
      </w:r>
      <w:r>
        <w:t>video</w:t>
      </w:r>
      <w:r>
        <w:rPr>
          <w:spacing w:val="-4"/>
        </w:rPr>
        <w:t xml:space="preserve"> </w:t>
      </w:r>
      <w:r>
        <w:t>about</w:t>
      </w:r>
      <w:r>
        <w:rPr>
          <w:spacing w:val="-4"/>
        </w:rPr>
        <w:t xml:space="preserve"> </w:t>
      </w:r>
      <w:r>
        <w:t>rapper</w:t>
      </w:r>
      <w:r>
        <w:rPr>
          <w:spacing w:val="-3"/>
        </w:rPr>
        <w:t xml:space="preserve"> </w:t>
      </w:r>
      <w:r>
        <w:t>Lupe</w:t>
      </w:r>
      <w:r>
        <w:rPr>
          <w:spacing w:val="-4"/>
        </w:rPr>
        <w:t xml:space="preserve"> </w:t>
      </w:r>
      <w:r>
        <w:t>Fiasco</w:t>
      </w:r>
      <w:r>
        <w:rPr>
          <w:spacing w:val="-3"/>
        </w:rPr>
        <w:t xml:space="preserve"> </w:t>
      </w:r>
      <w:r>
        <w:t>teaching</w:t>
      </w:r>
      <w:r>
        <w:rPr>
          <w:spacing w:val="-4"/>
        </w:rPr>
        <w:t xml:space="preserve"> </w:t>
      </w:r>
      <w:r>
        <w:t>a</w:t>
      </w:r>
      <w:r>
        <w:rPr>
          <w:spacing w:val="-4"/>
        </w:rPr>
        <w:t xml:space="preserve"> </w:t>
      </w:r>
      <w:r>
        <w:t>college</w:t>
      </w:r>
      <w:r>
        <w:rPr>
          <w:spacing w:val="-3"/>
        </w:rPr>
        <w:t xml:space="preserve"> </w:t>
      </w:r>
      <w:r>
        <w:t>course</w:t>
      </w:r>
      <w:r>
        <w:rPr>
          <w:spacing w:val="-3"/>
        </w:rPr>
        <w:t xml:space="preserve"> </w:t>
      </w:r>
      <w:r>
        <w:t>about</w:t>
      </w:r>
      <w:r>
        <w:rPr>
          <w:spacing w:val="-4"/>
        </w:rPr>
        <w:t xml:space="preserve"> </w:t>
      </w:r>
      <w:r>
        <w:t xml:space="preserve">the history of rap music. </w:t>
      </w:r>
      <w:hyperlink r:id="rId5">
        <w:r>
          <w:rPr>
            <w:color w:val="0562C1"/>
            <w:u w:val="single" w:color="0562C1"/>
          </w:rPr>
          <w:t>https://www.youtube.com/watch?v=zBHRsYhYb-</w:t>
        </w:r>
      </w:hyperlink>
      <w:hyperlink r:id="rId6">
        <w:r>
          <w:rPr>
            <w:color w:val="0562C1"/>
            <w:spacing w:val="-2"/>
            <w:u w:val="single" w:color="0562C1"/>
          </w:rPr>
          <w:t>o&amp;ab_channel=MITComparativeMediaStudies%2FWriting</w:t>
        </w:r>
      </w:hyperlink>
    </w:p>
    <w:p w14:paraId="09653E2C" w14:textId="77777777" w:rsidR="007F2F2D" w:rsidRDefault="007F2F2D">
      <w:pPr>
        <w:pStyle w:val="BodyText"/>
        <w:spacing w:before="159"/>
        <w:ind w:left="0"/>
      </w:pPr>
    </w:p>
    <w:p w14:paraId="05E6E43A" w14:textId="668EA538" w:rsidR="004A435D" w:rsidRDefault="007F2F2D">
      <w:pPr>
        <w:pStyle w:val="BodyText"/>
        <w:spacing w:before="159"/>
        <w:ind w:left="0"/>
      </w:pPr>
      <w:r>
        <w:t>Mr.</w:t>
      </w:r>
      <w:r>
        <w:rPr>
          <w:spacing w:val="-1"/>
        </w:rPr>
        <w:t xml:space="preserve"> </w:t>
      </w:r>
      <w:r>
        <w:t>Fujii</w:t>
      </w:r>
      <w:r>
        <w:rPr>
          <w:spacing w:val="-1"/>
        </w:rPr>
        <w:t xml:space="preserve"> </w:t>
      </w:r>
      <w:r>
        <w:t>thanked</w:t>
      </w:r>
      <w:r>
        <w:rPr>
          <w:spacing w:val="-2"/>
        </w:rPr>
        <w:t xml:space="preserve"> </w:t>
      </w:r>
      <w:r>
        <w:t>the</w:t>
      </w:r>
      <w:r>
        <w:rPr>
          <w:spacing w:val="-1"/>
        </w:rPr>
        <w:t xml:space="preserve"> </w:t>
      </w:r>
      <w:r>
        <w:t>attendees</w:t>
      </w:r>
      <w:r>
        <w:rPr>
          <w:spacing w:val="-1"/>
        </w:rPr>
        <w:t xml:space="preserve"> </w:t>
      </w:r>
      <w:r>
        <w:t>for</w:t>
      </w:r>
      <w:r>
        <w:rPr>
          <w:spacing w:val="-1"/>
        </w:rPr>
        <w:t xml:space="preserve"> </w:t>
      </w:r>
      <w:r>
        <w:t>their</w:t>
      </w:r>
      <w:r>
        <w:rPr>
          <w:spacing w:val="-1"/>
        </w:rPr>
        <w:t xml:space="preserve"> </w:t>
      </w:r>
      <w:r>
        <w:t>input</w:t>
      </w:r>
      <w:r>
        <w:rPr>
          <w:spacing w:val="-2"/>
        </w:rPr>
        <w:t xml:space="preserve"> </w:t>
      </w:r>
      <w:r>
        <w:t>and</w:t>
      </w:r>
      <w:r>
        <w:rPr>
          <w:spacing w:val="-1"/>
        </w:rPr>
        <w:t xml:space="preserve"> </w:t>
      </w:r>
      <w:r>
        <w:rPr>
          <w:spacing w:val="-2"/>
        </w:rPr>
        <w:t>time.</w:t>
      </w:r>
    </w:p>
    <w:p w14:paraId="05E6E43B" w14:textId="77777777" w:rsidR="004A435D" w:rsidRDefault="007F2F2D">
      <w:pPr>
        <w:pStyle w:val="BodyText"/>
        <w:spacing w:before="182" w:line="256" w:lineRule="auto"/>
        <w:ind w:left="0" w:right="323"/>
      </w:pPr>
      <w:r>
        <w:t>The</w:t>
      </w:r>
      <w:r>
        <w:rPr>
          <w:spacing w:val="-3"/>
        </w:rPr>
        <w:t xml:space="preserve"> </w:t>
      </w:r>
      <w:r>
        <w:t>next</w:t>
      </w:r>
      <w:r>
        <w:rPr>
          <w:spacing w:val="-4"/>
        </w:rPr>
        <w:t xml:space="preserve"> </w:t>
      </w:r>
      <w:r>
        <w:t>Consumer</w:t>
      </w:r>
      <w:r>
        <w:rPr>
          <w:spacing w:val="-3"/>
        </w:rPr>
        <w:t xml:space="preserve"> </w:t>
      </w:r>
      <w:r>
        <w:t>Satisfaction</w:t>
      </w:r>
      <w:r>
        <w:rPr>
          <w:spacing w:val="-4"/>
        </w:rPr>
        <w:t xml:space="preserve"> </w:t>
      </w:r>
      <w:r>
        <w:t>&amp;</w:t>
      </w:r>
      <w:r>
        <w:rPr>
          <w:spacing w:val="-4"/>
        </w:rPr>
        <w:t xml:space="preserve"> </w:t>
      </w:r>
      <w:r>
        <w:t>Needs</w:t>
      </w:r>
      <w:r>
        <w:rPr>
          <w:spacing w:val="-4"/>
        </w:rPr>
        <w:t xml:space="preserve"> </w:t>
      </w:r>
      <w:r>
        <w:t>Assessment</w:t>
      </w:r>
      <w:r>
        <w:rPr>
          <w:spacing w:val="-4"/>
        </w:rPr>
        <w:t xml:space="preserve"> </w:t>
      </w:r>
      <w:r>
        <w:t>Committee</w:t>
      </w:r>
      <w:r>
        <w:rPr>
          <w:spacing w:val="-3"/>
        </w:rPr>
        <w:t xml:space="preserve"> </w:t>
      </w:r>
      <w:r>
        <w:t>meeting</w:t>
      </w:r>
      <w:r>
        <w:rPr>
          <w:spacing w:val="-4"/>
        </w:rPr>
        <w:t xml:space="preserve"> </w:t>
      </w:r>
      <w:r>
        <w:t>is</w:t>
      </w:r>
      <w:r>
        <w:rPr>
          <w:spacing w:val="-4"/>
        </w:rPr>
        <w:t xml:space="preserve"> </w:t>
      </w:r>
      <w:r>
        <w:t>June</w:t>
      </w:r>
      <w:r>
        <w:rPr>
          <w:spacing w:val="-4"/>
        </w:rPr>
        <w:t xml:space="preserve"> </w:t>
      </w:r>
      <w:r>
        <w:t>20,</w:t>
      </w:r>
      <w:r>
        <w:rPr>
          <w:spacing w:val="-2"/>
        </w:rPr>
        <w:t xml:space="preserve"> </w:t>
      </w:r>
      <w:proofErr w:type="gramStart"/>
      <w:r>
        <w:t>2023</w:t>
      </w:r>
      <w:proofErr w:type="gramEnd"/>
      <w:r>
        <w:rPr>
          <w:spacing w:val="-4"/>
        </w:rPr>
        <w:t xml:space="preserve"> </w:t>
      </w:r>
      <w:r>
        <w:t>at 5:00 PM.</w:t>
      </w:r>
    </w:p>
    <w:p w14:paraId="05E6E43C" w14:textId="77777777" w:rsidR="004A435D" w:rsidRPr="007F2F2D" w:rsidRDefault="007F2F2D" w:rsidP="007F2F2D">
      <w:pPr>
        <w:pStyle w:val="Heading2"/>
        <w:numPr>
          <w:ilvl w:val="0"/>
          <w:numId w:val="2"/>
        </w:numPr>
        <w:rPr>
          <w:b/>
          <w:bCs/>
        </w:rPr>
      </w:pPr>
      <w:r w:rsidRPr="007F2F2D">
        <w:rPr>
          <w:b/>
          <w:bCs/>
        </w:rPr>
        <w:t>Adjournment</w:t>
      </w:r>
    </w:p>
    <w:p w14:paraId="05E6E43D" w14:textId="77777777" w:rsidR="004A435D" w:rsidRDefault="007F2F2D">
      <w:pPr>
        <w:pStyle w:val="BodyText"/>
        <w:spacing w:before="100" w:line="256" w:lineRule="auto"/>
        <w:ind w:left="360" w:right="166"/>
      </w:pPr>
      <w:r>
        <w:rPr>
          <w:noProof/>
        </w:rPr>
        <mc:AlternateContent>
          <mc:Choice Requires="wps">
            <w:drawing>
              <wp:anchor distT="0" distB="0" distL="0" distR="0" simplePos="0" relativeHeight="487556096" behindDoc="1" locked="0" layoutInCell="1" allowOverlap="1" wp14:anchorId="05E6E43E" wp14:editId="05E6E43F">
                <wp:simplePos x="0" y="0"/>
                <wp:positionH relativeFrom="page">
                  <wp:posOffset>3216401</wp:posOffset>
                </wp:positionH>
                <wp:positionV relativeFrom="paragraph">
                  <wp:posOffset>370584</wp:posOffset>
                </wp:positionV>
                <wp:extent cx="34290" cy="101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0160"/>
                        </a:xfrm>
                        <a:custGeom>
                          <a:avLst/>
                          <a:gdLst/>
                          <a:ahLst/>
                          <a:cxnLst/>
                          <a:rect l="l" t="t" r="r" b="b"/>
                          <a:pathLst>
                            <a:path w="34290" h="10160">
                              <a:moveTo>
                                <a:pt x="34289" y="0"/>
                              </a:moveTo>
                              <a:lnTo>
                                <a:pt x="0" y="0"/>
                              </a:lnTo>
                              <a:lnTo>
                                <a:pt x="0" y="9905"/>
                              </a:lnTo>
                              <a:lnTo>
                                <a:pt x="34289" y="9905"/>
                              </a:lnTo>
                              <a:lnTo>
                                <a:pt x="34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09D0E" id="Graphic 1" o:spid="_x0000_s1026" style="position:absolute;margin-left:253.25pt;margin-top:29.2pt;width:2.7pt;height:.8pt;z-index:-15760384;visibility:visible;mso-wrap-style:square;mso-wrap-distance-left:0;mso-wrap-distance-top:0;mso-wrap-distance-right:0;mso-wrap-distance-bottom:0;mso-position-horizontal:absolute;mso-position-horizontal-relative:page;mso-position-vertical:absolute;mso-position-vertical-relative:text;v-text-anchor:top" coordsize="342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" path="m34289,l,,,9905r34289,l34289,xe" fillcolor="black" stroked="f">
                <v:path arrowok="t"/>
                <w10:wrap anchorx="page"/>
              </v:shape>
            </w:pict>
          </mc:Fallback>
        </mc:AlternateContent>
      </w:r>
      <w:r>
        <w:t>Mr.</w:t>
      </w:r>
      <w:r>
        <w:rPr>
          <w:spacing w:val="-2"/>
        </w:rPr>
        <w:t xml:space="preserve"> </w:t>
      </w:r>
      <w:r>
        <w:t>Fujii</w:t>
      </w:r>
      <w:r>
        <w:rPr>
          <w:spacing w:val="-3"/>
        </w:rPr>
        <w:t xml:space="preserve"> </w:t>
      </w:r>
      <w:r>
        <w:t>called</w:t>
      </w:r>
      <w:r>
        <w:rPr>
          <w:spacing w:val="-3"/>
        </w:rPr>
        <w:t xml:space="preserve"> </w:t>
      </w:r>
      <w:r>
        <w:t>for</w:t>
      </w:r>
      <w:r>
        <w:rPr>
          <w:spacing w:val="-2"/>
        </w:rPr>
        <w:t xml:space="preserve"> </w:t>
      </w:r>
      <w:r>
        <w:t>a</w:t>
      </w:r>
      <w:r>
        <w:rPr>
          <w:spacing w:val="-3"/>
        </w:rPr>
        <w:t xml:space="preserve"> </w:t>
      </w:r>
      <w:r>
        <w:t>motion</w:t>
      </w:r>
      <w:r>
        <w:rPr>
          <w:spacing w:val="-3"/>
        </w:rPr>
        <w:t xml:space="preserve"> </w:t>
      </w:r>
      <w:r>
        <w:t>to</w:t>
      </w:r>
      <w:r>
        <w:rPr>
          <w:spacing w:val="-2"/>
        </w:rPr>
        <w:t xml:space="preserve"> </w:t>
      </w:r>
      <w:r>
        <w:t>adjourn.</w:t>
      </w:r>
      <w:r>
        <w:rPr>
          <w:spacing w:val="-2"/>
        </w:rPr>
        <w:t xml:space="preserve"> </w:t>
      </w:r>
      <w:r>
        <w:t>The</w:t>
      </w:r>
      <w:r>
        <w:rPr>
          <w:spacing w:val="-2"/>
        </w:rPr>
        <w:t xml:space="preserve"> </w:t>
      </w:r>
      <w:r>
        <w:t>motion</w:t>
      </w:r>
      <w:r>
        <w:rPr>
          <w:spacing w:val="-3"/>
        </w:rPr>
        <w:t xml:space="preserve"> </w:t>
      </w:r>
      <w:r>
        <w:t>was</w:t>
      </w:r>
      <w:r>
        <w:rPr>
          <w:spacing w:val="-3"/>
        </w:rPr>
        <w:t xml:space="preserve"> </w:t>
      </w:r>
      <w:r>
        <w:t>made</w:t>
      </w:r>
      <w:r>
        <w:rPr>
          <w:spacing w:val="-2"/>
        </w:rPr>
        <w:t xml:space="preserve"> </w:t>
      </w:r>
      <w:r>
        <w:t>by</w:t>
      </w:r>
      <w:r>
        <w:rPr>
          <w:spacing w:val="-2"/>
        </w:rPr>
        <w:t xml:space="preserve"> </w:t>
      </w:r>
      <w:r>
        <w:t>Mr.</w:t>
      </w:r>
      <w:r>
        <w:rPr>
          <w:spacing w:val="-2"/>
        </w:rPr>
        <w:t xml:space="preserve"> </w:t>
      </w:r>
      <w:r>
        <w:t>Goodwin.</w:t>
      </w:r>
      <w:r>
        <w:rPr>
          <w:spacing w:val="-2"/>
        </w:rPr>
        <w:t xml:space="preserve"> </w:t>
      </w:r>
      <w:r>
        <w:t>The</w:t>
      </w:r>
      <w:r>
        <w:rPr>
          <w:spacing w:val="-3"/>
        </w:rPr>
        <w:t xml:space="preserve"> </w:t>
      </w:r>
      <w:r>
        <w:t>motion was seconded by Mr. Mason. The meeting was adjourned at 5:55 pm.</w:t>
      </w:r>
    </w:p>
    <w:sectPr w:rsidR="004A435D">
      <w:pgSz w:w="12240" w:h="15840"/>
      <w:pgMar w:top="11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3E4"/>
    <w:multiLevelType w:val="hybridMultilevel"/>
    <w:tmpl w:val="C5468656"/>
    <w:lvl w:ilvl="0" w:tplc="2E0861B0">
      <w:start w:val="1"/>
      <w:numFmt w:val="decimal"/>
      <w:lvlText w:val="%1."/>
      <w:lvlJc w:val="left"/>
      <w:pPr>
        <w:ind w:left="360" w:hanging="360"/>
        <w:jc w:val="left"/>
      </w:pPr>
      <w:rPr>
        <w:rFonts w:ascii="Calibri" w:eastAsia="Calibri" w:hAnsi="Calibri" w:cs="Calibri" w:hint="default"/>
        <w:b/>
        <w:bCs/>
        <w:i w:val="0"/>
        <w:iCs w:val="0"/>
        <w:spacing w:val="-1"/>
        <w:w w:val="100"/>
        <w:sz w:val="24"/>
        <w:szCs w:val="24"/>
        <w:lang w:val="en-US" w:eastAsia="en-US" w:bidi="ar-SA"/>
      </w:rPr>
    </w:lvl>
    <w:lvl w:ilvl="1" w:tplc="3CEE0B5C">
      <w:numFmt w:val="bullet"/>
      <w:lvlText w:val="•"/>
      <w:lvlJc w:val="left"/>
      <w:pPr>
        <w:ind w:left="1296" w:hanging="360"/>
      </w:pPr>
      <w:rPr>
        <w:rFonts w:hint="default"/>
        <w:lang w:val="en-US" w:eastAsia="en-US" w:bidi="ar-SA"/>
      </w:rPr>
    </w:lvl>
    <w:lvl w:ilvl="2" w:tplc="3EF25172">
      <w:numFmt w:val="bullet"/>
      <w:lvlText w:val="•"/>
      <w:lvlJc w:val="left"/>
      <w:pPr>
        <w:ind w:left="2232" w:hanging="360"/>
      </w:pPr>
      <w:rPr>
        <w:rFonts w:hint="default"/>
        <w:lang w:val="en-US" w:eastAsia="en-US" w:bidi="ar-SA"/>
      </w:rPr>
    </w:lvl>
    <w:lvl w:ilvl="3" w:tplc="DCD8FCF2">
      <w:numFmt w:val="bullet"/>
      <w:lvlText w:val="•"/>
      <w:lvlJc w:val="left"/>
      <w:pPr>
        <w:ind w:left="3168" w:hanging="360"/>
      </w:pPr>
      <w:rPr>
        <w:rFonts w:hint="default"/>
        <w:lang w:val="en-US" w:eastAsia="en-US" w:bidi="ar-SA"/>
      </w:rPr>
    </w:lvl>
    <w:lvl w:ilvl="4" w:tplc="9A96F334">
      <w:numFmt w:val="bullet"/>
      <w:lvlText w:val="•"/>
      <w:lvlJc w:val="left"/>
      <w:pPr>
        <w:ind w:left="4104" w:hanging="360"/>
      </w:pPr>
      <w:rPr>
        <w:rFonts w:hint="default"/>
        <w:lang w:val="en-US" w:eastAsia="en-US" w:bidi="ar-SA"/>
      </w:rPr>
    </w:lvl>
    <w:lvl w:ilvl="5" w:tplc="984C1D66">
      <w:numFmt w:val="bullet"/>
      <w:lvlText w:val="•"/>
      <w:lvlJc w:val="left"/>
      <w:pPr>
        <w:ind w:left="5040" w:hanging="360"/>
      </w:pPr>
      <w:rPr>
        <w:rFonts w:hint="default"/>
        <w:lang w:val="en-US" w:eastAsia="en-US" w:bidi="ar-SA"/>
      </w:rPr>
    </w:lvl>
    <w:lvl w:ilvl="6" w:tplc="572A60DA">
      <w:numFmt w:val="bullet"/>
      <w:lvlText w:val="•"/>
      <w:lvlJc w:val="left"/>
      <w:pPr>
        <w:ind w:left="5976" w:hanging="360"/>
      </w:pPr>
      <w:rPr>
        <w:rFonts w:hint="default"/>
        <w:lang w:val="en-US" w:eastAsia="en-US" w:bidi="ar-SA"/>
      </w:rPr>
    </w:lvl>
    <w:lvl w:ilvl="7" w:tplc="1DD868C0">
      <w:numFmt w:val="bullet"/>
      <w:lvlText w:val="•"/>
      <w:lvlJc w:val="left"/>
      <w:pPr>
        <w:ind w:left="6912" w:hanging="360"/>
      </w:pPr>
      <w:rPr>
        <w:rFonts w:hint="default"/>
        <w:lang w:val="en-US" w:eastAsia="en-US" w:bidi="ar-SA"/>
      </w:rPr>
    </w:lvl>
    <w:lvl w:ilvl="8" w:tplc="F62ED6FE">
      <w:numFmt w:val="bullet"/>
      <w:lvlText w:val="•"/>
      <w:lvlJc w:val="left"/>
      <w:pPr>
        <w:ind w:left="7848" w:hanging="360"/>
      </w:pPr>
      <w:rPr>
        <w:rFonts w:hint="default"/>
        <w:lang w:val="en-US" w:eastAsia="en-US" w:bidi="ar-SA"/>
      </w:rPr>
    </w:lvl>
  </w:abstractNum>
  <w:abstractNum w:abstractNumId="1" w15:restartNumberingAfterBreak="0">
    <w:nsid w:val="0FF43A3B"/>
    <w:multiLevelType w:val="hybridMultilevel"/>
    <w:tmpl w:val="66CA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255CE"/>
    <w:multiLevelType w:val="hybridMultilevel"/>
    <w:tmpl w:val="0A8E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E128C"/>
    <w:multiLevelType w:val="hybridMultilevel"/>
    <w:tmpl w:val="74B8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270140">
    <w:abstractNumId w:val="0"/>
  </w:num>
  <w:num w:numId="2" w16cid:durableId="615409142">
    <w:abstractNumId w:val="3"/>
  </w:num>
  <w:num w:numId="3" w16cid:durableId="523834435">
    <w:abstractNumId w:val="1"/>
  </w:num>
  <w:num w:numId="4" w16cid:durableId="979261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A435D"/>
    <w:rsid w:val="004A435D"/>
    <w:rsid w:val="007F2F2D"/>
    <w:rsid w:val="00B7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E41E"/>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1"/>
      <w:ind w:hanging="358"/>
      <w:outlineLvl w:val="0"/>
    </w:pPr>
    <w:rPr>
      <w:b/>
      <w:bCs/>
      <w:sz w:val="24"/>
      <w:szCs w:val="24"/>
    </w:rPr>
  </w:style>
  <w:style w:type="paragraph" w:styleId="Heading2">
    <w:name w:val="heading 2"/>
    <w:basedOn w:val="Normal"/>
    <w:next w:val="Normal"/>
    <w:link w:val="Heading2Char"/>
    <w:uiPriority w:val="9"/>
    <w:unhideWhenUsed/>
    <w:qFormat/>
    <w:rsid w:val="007F2F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359"/>
    </w:pPr>
    <w:rPr>
      <w:sz w:val="24"/>
      <w:szCs w:val="24"/>
    </w:rPr>
  </w:style>
  <w:style w:type="paragraph" w:styleId="ListParagraph">
    <w:name w:val="List Paragraph"/>
    <w:basedOn w:val="Normal"/>
    <w:uiPriority w:val="1"/>
    <w:qFormat/>
    <w:pPr>
      <w:spacing w:before="160"/>
      <w:ind w:left="358" w:hanging="35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F2F2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BHRsYhYb-o&amp;ab_channel=MITComparativeMediaStudies%2FWriting" TargetMode="External"/><Relationship Id="rId5" Type="http://schemas.openxmlformats.org/officeDocument/2006/relationships/hyperlink" Target="https://www.youtube.com/watch?v=zBHRsYhYb-o&amp;ab_channel=MITComparativeMediaStudies%2FWri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cp:lastModifiedBy>McCaffrey, Emily (MBY)</cp:lastModifiedBy>
  <cp:revision>2</cp:revision>
  <dcterms:created xsi:type="dcterms:W3CDTF">2026-04-23T20:00:00Z</dcterms:created>
  <dcterms:modified xsi:type="dcterms:W3CDTF">2026-04-23T20:08:00Z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LastSaved">
    <vt:filetime>2026-04-23T00:00:00Z</vt:filetime>
  </property>
  <property fmtid="{D5CDD505-2E9C-101B-9397-08002B2CF9AE}" pid="5" name="Producer">
    <vt:lpwstr>Adobe PDF Library 23.6.136</vt:lpwstr>
  </property>
  <property fmtid="{D5CDD505-2E9C-101B-9397-08002B2CF9AE}" pid="6" name="SourceModified">
    <vt:lpwstr>D:20231031203030</vt:lpwstr>
  </property>
</Properties>
</file>