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360" w:right="0" w:firstLine="0"/>
        <w:jc w:val="left"/>
        <w:rPr>
          <w:b/>
          <w:sz w:val="23"/>
        </w:rPr>
      </w:pPr>
      <w:r>
        <w:rPr>
          <w:b/>
          <w:sz w:val="23"/>
        </w:rPr>
        <w:t>August</w:t>
      </w:r>
      <w:r>
        <w:rPr>
          <w:b/>
          <w:spacing w:val="-6"/>
          <w:sz w:val="23"/>
        </w:rPr>
        <w:t> </w:t>
      </w:r>
      <w:r>
        <w:rPr>
          <w:b/>
          <w:sz w:val="23"/>
        </w:rPr>
        <w:t>21,</w:t>
      </w:r>
      <w:r>
        <w:rPr>
          <w:b/>
          <w:spacing w:val="-3"/>
          <w:sz w:val="23"/>
        </w:rPr>
        <w:t> </w:t>
      </w:r>
      <w:r>
        <w:rPr>
          <w:b/>
          <w:sz w:val="23"/>
        </w:rPr>
        <w:t>2023</w:t>
      </w:r>
      <w:r>
        <w:rPr>
          <w:b/>
          <w:spacing w:val="-3"/>
          <w:sz w:val="23"/>
        </w:rPr>
        <w:t> </w:t>
      </w:r>
      <w:r>
        <w:rPr>
          <w:b/>
          <w:spacing w:val="-2"/>
          <w:sz w:val="23"/>
        </w:rPr>
        <w:t>minutes</w:t>
      </w:r>
    </w:p>
    <w:p>
      <w:pPr>
        <w:spacing w:before="180"/>
        <w:ind w:left="359" w:right="0" w:firstLine="0"/>
        <w:jc w:val="left"/>
        <w:rPr>
          <w:b/>
          <w:sz w:val="23"/>
        </w:rPr>
      </w:pPr>
      <w:r>
        <w:rPr>
          <w:b/>
          <w:sz w:val="23"/>
        </w:rPr>
        <w:t>Statewide</w:t>
      </w:r>
      <w:r>
        <w:rPr>
          <w:b/>
          <w:spacing w:val="-9"/>
          <w:sz w:val="23"/>
        </w:rPr>
        <w:t> </w:t>
      </w:r>
      <w:r>
        <w:rPr>
          <w:b/>
          <w:sz w:val="23"/>
        </w:rPr>
        <w:t>Rehabilitation</w:t>
      </w:r>
      <w:r>
        <w:rPr>
          <w:b/>
          <w:spacing w:val="-8"/>
          <w:sz w:val="23"/>
        </w:rPr>
        <w:t> </w:t>
      </w:r>
      <w:r>
        <w:rPr>
          <w:b/>
          <w:sz w:val="23"/>
        </w:rPr>
        <w:t>Council</w:t>
      </w:r>
      <w:r>
        <w:rPr>
          <w:b/>
          <w:spacing w:val="-8"/>
          <w:sz w:val="23"/>
        </w:rPr>
        <w:t> </w:t>
      </w:r>
      <w:r>
        <w:rPr>
          <w:b/>
          <w:spacing w:val="-4"/>
          <w:sz w:val="23"/>
        </w:rPr>
        <w:t>(SRC)</w:t>
      </w:r>
    </w:p>
    <w:p>
      <w:pPr>
        <w:spacing w:before="180"/>
        <w:ind w:left="359" w:right="0" w:firstLine="0"/>
        <w:jc w:val="left"/>
        <w:rPr>
          <w:b/>
          <w:sz w:val="23"/>
        </w:rPr>
      </w:pPr>
      <w:r>
        <w:rPr>
          <w:b/>
          <w:sz w:val="23"/>
        </w:rPr>
        <w:t>Consumer</w:t>
      </w:r>
      <w:r>
        <w:rPr>
          <w:b/>
          <w:spacing w:val="-5"/>
          <w:sz w:val="23"/>
        </w:rPr>
        <w:t> </w:t>
      </w:r>
      <w:r>
        <w:rPr>
          <w:b/>
          <w:sz w:val="23"/>
        </w:rPr>
        <w:t>Satisfaction</w:t>
      </w:r>
      <w:r>
        <w:rPr>
          <w:b/>
          <w:spacing w:val="-5"/>
          <w:sz w:val="23"/>
        </w:rPr>
        <w:t> </w:t>
      </w:r>
      <w:r>
        <w:rPr>
          <w:b/>
          <w:sz w:val="23"/>
        </w:rPr>
        <w:t>&amp;</w:t>
      </w:r>
      <w:r>
        <w:rPr>
          <w:b/>
          <w:spacing w:val="-4"/>
          <w:sz w:val="23"/>
        </w:rPr>
        <w:t> </w:t>
      </w:r>
      <w:r>
        <w:rPr>
          <w:b/>
          <w:sz w:val="23"/>
        </w:rPr>
        <w:t>Needs</w:t>
      </w:r>
      <w:r>
        <w:rPr>
          <w:b/>
          <w:spacing w:val="-5"/>
          <w:sz w:val="23"/>
        </w:rPr>
        <w:t> </w:t>
      </w:r>
      <w:r>
        <w:rPr>
          <w:b/>
          <w:sz w:val="23"/>
        </w:rPr>
        <w:t>Assessment</w:t>
      </w:r>
      <w:r>
        <w:rPr>
          <w:b/>
          <w:spacing w:val="-4"/>
          <w:sz w:val="23"/>
        </w:rPr>
        <w:t> </w:t>
      </w:r>
      <w:r>
        <w:rPr>
          <w:b/>
          <w:spacing w:val="-2"/>
          <w:sz w:val="23"/>
        </w:rPr>
        <w:t>Committee</w:t>
      </w:r>
    </w:p>
    <w:p>
      <w:pPr>
        <w:pStyle w:val="BodyText"/>
        <w:spacing w:before="180"/>
        <w:ind w:left="359"/>
      </w:pPr>
      <w:r>
        <w:rPr/>
        <w:t>August</w:t>
      </w:r>
      <w:r>
        <w:rPr>
          <w:spacing w:val="-4"/>
        </w:rPr>
        <w:t> </w:t>
      </w:r>
      <w:r>
        <w:rPr/>
        <w:t>21,</w:t>
      </w:r>
      <w:r>
        <w:rPr>
          <w:spacing w:val="-4"/>
        </w:rPr>
        <w:t> </w:t>
      </w:r>
      <w:r>
        <w:rPr/>
        <w:t>2023,</w:t>
      </w:r>
      <w:r>
        <w:rPr>
          <w:spacing w:val="-4"/>
        </w:rPr>
        <w:t> </w:t>
      </w:r>
      <w:r>
        <w:rPr/>
        <w:t>5:30-6:30</w:t>
      </w:r>
      <w:r>
        <w:rPr>
          <w:spacing w:val="-4"/>
        </w:rPr>
        <w:t> </w:t>
      </w:r>
      <w:r>
        <w:rPr/>
        <w:t>pm</w:t>
      </w:r>
      <w:r>
        <w:rPr>
          <w:spacing w:val="-3"/>
        </w:rPr>
        <w:t> </w:t>
      </w:r>
      <w:r>
        <w:rPr>
          <w:spacing w:val="-5"/>
        </w:rPr>
        <w:t>EST</w:t>
      </w:r>
    </w:p>
    <w:p>
      <w:pPr>
        <w:pStyle w:val="BodyText"/>
        <w:spacing w:before="179"/>
        <w:ind w:left="359"/>
      </w:pPr>
      <w:r>
        <w:rPr/>
        <w:t>Meeting</w:t>
      </w:r>
      <w:r>
        <w:rPr>
          <w:spacing w:val="-4"/>
        </w:rPr>
        <w:t> </w:t>
      </w:r>
      <w:r>
        <w:rPr/>
        <w:t>was</w:t>
      </w:r>
      <w:r>
        <w:rPr>
          <w:spacing w:val="-3"/>
        </w:rPr>
        <w:t> </w:t>
      </w:r>
      <w:r>
        <w:rPr/>
        <w:t>held</w:t>
      </w:r>
      <w:r>
        <w:rPr>
          <w:spacing w:val="-3"/>
        </w:rPr>
        <w:t> </w:t>
      </w:r>
      <w:r>
        <w:rPr>
          <w:spacing w:val="-2"/>
        </w:rPr>
        <w:t>virtually.</w:t>
      </w:r>
    </w:p>
    <w:p>
      <w:pPr>
        <w:pStyle w:val="Heading1"/>
        <w:spacing w:before="101"/>
        <w:ind w:firstLine="0"/>
      </w:pPr>
      <w:r>
        <w:rPr>
          <w:spacing w:val="-2"/>
        </w:rPr>
        <w:t>Attendees:</w:t>
      </w:r>
    </w:p>
    <w:p>
      <w:pPr>
        <w:pStyle w:val="ListParagraph"/>
        <w:numPr>
          <w:ilvl w:val="0"/>
          <w:numId w:val="1"/>
        </w:numPr>
        <w:tabs>
          <w:tab w:pos="1080" w:val="left" w:leader="none"/>
        </w:tabs>
        <w:spacing w:line="259" w:lineRule="auto" w:before="99" w:after="0"/>
        <w:ind w:left="1080" w:right="17" w:hanging="360"/>
        <w:jc w:val="left"/>
        <w:rPr>
          <w:sz w:val="23"/>
        </w:rPr>
      </w:pPr>
      <w:r>
        <w:rPr>
          <w:sz w:val="23"/>
        </w:rPr>
        <mc:AlternateContent>
          <mc:Choice Requires="wps">
            <w:drawing>
              <wp:anchor distT="0" distB="0" distL="0" distR="0" allowOverlap="1" layoutInCell="1" locked="0" behindDoc="1" simplePos="0" relativeHeight="487544320">
                <wp:simplePos x="0" y="0"/>
                <wp:positionH relativeFrom="page">
                  <wp:posOffset>5426202</wp:posOffset>
                </wp:positionH>
                <wp:positionV relativeFrom="paragraph">
                  <wp:posOffset>263543</wp:posOffset>
                </wp:positionV>
                <wp:extent cx="33020" cy="1784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3020" cy="178435"/>
                        </a:xfrm>
                        <a:custGeom>
                          <a:avLst/>
                          <a:gdLst/>
                          <a:ahLst/>
                          <a:cxnLst/>
                          <a:rect l="l" t="t" r="r" b="b"/>
                          <a:pathLst>
                            <a:path w="33020" h="178435">
                              <a:moveTo>
                                <a:pt x="32765" y="0"/>
                              </a:moveTo>
                              <a:lnTo>
                                <a:pt x="0" y="0"/>
                              </a:lnTo>
                              <a:lnTo>
                                <a:pt x="0" y="178307"/>
                              </a:lnTo>
                              <a:lnTo>
                                <a:pt x="32765" y="178307"/>
                              </a:lnTo>
                              <a:lnTo>
                                <a:pt x="327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27.26001pt;margin-top:20.751484pt;width:2.58pt;height:14.04pt;mso-position-horizontal-relative:page;mso-position-vertical-relative:paragraph;z-index:-15772160" id="docshape1" filled="true" fillcolor="#d9d9d9" stroked="false">
                <v:fill type="solid"/>
                <w10:wrap type="none"/>
              </v:rect>
            </w:pict>
          </mc:Fallback>
        </mc:AlternateContent>
      </w:r>
      <w:r>
        <w:rPr>
          <w:sz w:val="23"/>
        </w:rPr>
        <w:t>Statewide Rehabilitation Council Members: Ronaldo Fujii (Committee Chair), Inez Canada, Kevin</w:t>
      </w:r>
      <w:r>
        <w:rPr>
          <w:spacing w:val="-4"/>
          <w:sz w:val="23"/>
        </w:rPr>
        <w:t> </w:t>
      </w:r>
      <w:r>
        <w:rPr>
          <w:sz w:val="23"/>
        </w:rPr>
        <w:t>Goodwin</w:t>
      </w:r>
      <w:r>
        <w:rPr>
          <w:spacing w:val="-4"/>
          <w:sz w:val="23"/>
        </w:rPr>
        <w:t> </w:t>
      </w:r>
      <w:r>
        <w:rPr>
          <w:sz w:val="23"/>
        </w:rPr>
        <w:t>(Ex-Officio),</w:t>
      </w:r>
      <w:r>
        <w:rPr>
          <w:spacing w:val="-4"/>
          <w:sz w:val="23"/>
        </w:rPr>
        <w:t> </w:t>
      </w:r>
      <w:r>
        <w:rPr>
          <w:sz w:val="23"/>
        </w:rPr>
        <w:t>Doug</w:t>
      </w:r>
      <w:r>
        <w:rPr>
          <w:spacing w:val="-4"/>
          <w:sz w:val="23"/>
        </w:rPr>
        <w:t> </w:t>
      </w:r>
      <w:r>
        <w:rPr>
          <w:sz w:val="23"/>
        </w:rPr>
        <w:t>Mason</w:t>
      </w:r>
      <w:r>
        <w:rPr>
          <w:spacing w:val="-4"/>
          <w:sz w:val="23"/>
        </w:rPr>
        <w:t> </w:t>
      </w:r>
      <w:r>
        <w:rPr>
          <w:sz w:val="23"/>
        </w:rPr>
        <w:t>(Ex-Officio),</w:t>
      </w:r>
      <w:r>
        <w:rPr>
          <w:spacing w:val="-4"/>
          <w:sz w:val="23"/>
        </w:rPr>
        <w:t> </w:t>
      </w:r>
      <w:r>
        <w:rPr>
          <w:sz w:val="23"/>
        </w:rPr>
        <w:t>Christine</w:t>
      </w:r>
      <w:r>
        <w:rPr>
          <w:spacing w:val="-5"/>
          <w:sz w:val="23"/>
        </w:rPr>
        <w:t> </w:t>
      </w:r>
      <w:r>
        <w:rPr>
          <w:sz w:val="23"/>
        </w:rPr>
        <w:t>Tosti,</w:t>
      </w:r>
      <w:r>
        <w:rPr>
          <w:spacing w:val="-4"/>
          <w:sz w:val="23"/>
        </w:rPr>
        <w:t> </w:t>
      </w:r>
      <w:r>
        <w:rPr>
          <w:sz w:val="23"/>
        </w:rPr>
        <w:t>Sarah</w:t>
      </w:r>
      <w:r>
        <w:rPr>
          <w:spacing w:val="-4"/>
          <w:sz w:val="23"/>
        </w:rPr>
        <w:t> </w:t>
      </w:r>
      <w:r>
        <w:rPr>
          <w:sz w:val="23"/>
        </w:rPr>
        <w:t>Wiles</w:t>
      </w:r>
      <w:r>
        <w:rPr>
          <w:spacing w:val="-4"/>
          <w:sz w:val="23"/>
        </w:rPr>
        <w:t> </w:t>
      </w:r>
      <w:r>
        <w:rPr>
          <w:sz w:val="23"/>
        </w:rPr>
        <w:t>(Ex-Officio)</w:t>
      </w:r>
    </w:p>
    <w:p>
      <w:pPr>
        <w:pStyle w:val="ListParagraph"/>
        <w:numPr>
          <w:ilvl w:val="0"/>
          <w:numId w:val="1"/>
        </w:numPr>
        <w:tabs>
          <w:tab w:pos="1079" w:val="left" w:leader="none"/>
        </w:tabs>
        <w:spacing w:line="256" w:lineRule="auto" w:before="80" w:after="0"/>
        <w:ind w:left="1079" w:right="570" w:hanging="360"/>
        <w:jc w:val="left"/>
        <w:rPr>
          <w:sz w:val="23"/>
        </w:rPr>
      </w:pPr>
      <w:r>
        <w:rPr>
          <w:sz w:val="23"/>
        </w:rPr>
        <w:t>Massachusetts</w:t>
      </w:r>
      <w:r>
        <w:rPr>
          <w:spacing w:val="-5"/>
          <w:sz w:val="23"/>
        </w:rPr>
        <w:t> </w:t>
      </w:r>
      <w:r>
        <w:rPr>
          <w:sz w:val="23"/>
        </w:rPr>
        <w:t>Rehabilitation</w:t>
      </w:r>
      <w:r>
        <w:rPr>
          <w:spacing w:val="-5"/>
          <w:sz w:val="23"/>
        </w:rPr>
        <w:t> </w:t>
      </w:r>
      <w:r>
        <w:rPr>
          <w:sz w:val="23"/>
        </w:rPr>
        <w:t>Commission</w:t>
      </w:r>
      <w:r>
        <w:rPr>
          <w:spacing w:val="-5"/>
          <w:sz w:val="23"/>
        </w:rPr>
        <w:t> </w:t>
      </w:r>
      <w:r>
        <w:rPr>
          <w:sz w:val="23"/>
        </w:rPr>
        <w:t>(MRC)</w:t>
      </w:r>
      <w:r>
        <w:rPr>
          <w:spacing w:val="-5"/>
          <w:sz w:val="23"/>
        </w:rPr>
        <w:t> </w:t>
      </w:r>
      <w:r>
        <w:rPr>
          <w:sz w:val="23"/>
        </w:rPr>
        <w:t>Staff:</w:t>
      </w:r>
      <w:r>
        <w:rPr>
          <w:spacing w:val="-5"/>
          <w:sz w:val="23"/>
        </w:rPr>
        <w:t> </w:t>
      </w:r>
      <w:r>
        <w:rPr>
          <w:sz w:val="23"/>
        </w:rPr>
        <w:t>William</w:t>
      </w:r>
      <w:r>
        <w:rPr>
          <w:spacing w:val="-8"/>
          <w:sz w:val="23"/>
        </w:rPr>
        <w:t> </w:t>
      </w:r>
      <w:r>
        <w:rPr>
          <w:sz w:val="23"/>
        </w:rPr>
        <w:t>Noone,</w:t>
      </w:r>
      <w:r>
        <w:rPr>
          <w:spacing w:val="-5"/>
          <w:sz w:val="23"/>
        </w:rPr>
        <w:t> </w:t>
      </w:r>
      <w:r>
        <w:rPr>
          <w:sz w:val="23"/>
        </w:rPr>
        <w:t>Graham</w:t>
      </w:r>
      <w:r>
        <w:rPr>
          <w:spacing w:val="-5"/>
          <w:sz w:val="23"/>
        </w:rPr>
        <w:t> </w:t>
      </w:r>
      <w:r>
        <w:rPr>
          <w:sz w:val="23"/>
        </w:rPr>
        <w:t>Porell, Amy Karr</w:t>
      </w:r>
    </w:p>
    <w:p>
      <w:pPr>
        <w:pStyle w:val="ListParagraph"/>
        <w:numPr>
          <w:ilvl w:val="0"/>
          <w:numId w:val="1"/>
        </w:numPr>
        <w:tabs>
          <w:tab w:pos="1079" w:val="left" w:leader="none"/>
        </w:tabs>
        <w:spacing w:line="240" w:lineRule="auto" w:before="85" w:after="0"/>
        <w:ind w:left="1079" w:right="0" w:hanging="360"/>
        <w:jc w:val="left"/>
        <w:rPr>
          <w:sz w:val="23"/>
        </w:rPr>
      </w:pPr>
      <w:r>
        <w:rPr>
          <w:sz w:val="23"/>
        </w:rPr>
        <w:t>Public:</w:t>
      </w:r>
      <w:r>
        <w:rPr>
          <w:spacing w:val="-4"/>
          <w:sz w:val="23"/>
        </w:rPr>
        <w:t> </w:t>
      </w:r>
      <w:r>
        <w:rPr>
          <w:sz w:val="23"/>
        </w:rPr>
        <w:t>Silvie</w:t>
      </w:r>
      <w:r>
        <w:rPr>
          <w:spacing w:val="-3"/>
          <w:sz w:val="23"/>
        </w:rPr>
        <w:t> </w:t>
      </w:r>
      <w:r>
        <w:rPr>
          <w:spacing w:val="-2"/>
          <w:sz w:val="23"/>
        </w:rPr>
        <w:t>Agudelo</w:t>
      </w:r>
    </w:p>
    <w:p>
      <w:pPr>
        <w:pStyle w:val="BodyText"/>
        <w:spacing w:before="183"/>
        <w:ind w:left="360"/>
      </w:pPr>
      <w:r>
        <w:rPr/>
        <w:t>The</w:t>
      </w:r>
      <w:r>
        <w:rPr>
          <w:spacing w:val="-5"/>
        </w:rPr>
        <w:t> </w:t>
      </w:r>
      <w:r>
        <w:rPr/>
        <w:t>meeting</w:t>
      </w:r>
      <w:r>
        <w:rPr>
          <w:spacing w:val="-3"/>
        </w:rPr>
        <w:t> </w:t>
      </w:r>
      <w:r>
        <w:rPr/>
        <w:t>was</w:t>
      </w:r>
      <w:r>
        <w:rPr>
          <w:spacing w:val="-3"/>
        </w:rPr>
        <w:t> </w:t>
      </w:r>
      <w:r>
        <w:rPr/>
        <w:t>called</w:t>
      </w:r>
      <w:r>
        <w:rPr>
          <w:spacing w:val="-3"/>
        </w:rPr>
        <w:t> </w:t>
      </w:r>
      <w:r>
        <w:rPr/>
        <w:t>to</w:t>
      </w:r>
      <w:r>
        <w:rPr>
          <w:spacing w:val="-3"/>
        </w:rPr>
        <w:t> </w:t>
      </w:r>
      <w:r>
        <w:rPr/>
        <w:t>order</w:t>
      </w:r>
      <w:r>
        <w:rPr>
          <w:spacing w:val="-3"/>
        </w:rPr>
        <w:t> </w:t>
      </w:r>
      <w:r>
        <w:rPr/>
        <w:t>by</w:t>
      </w:r>
      <w:r>
        <w:rPr>
          <w:spacing w:val="-3"/>
        </w:rPr>
        <w:t> </w:t>
      </w:r>
      <w:r>
        <w:rPr/>
        <w:t>the</w:t>
      </w:r>
      <w:r>
        <w:rPr>
          <w:spacing w:val="-5"/>
        </w:rPr>
        <w:t> </w:t>
      </w:r>
      <w:r>
        <w:rPr/>
        <w:t>Committee</w:t>
      </w:r>
      <w:r>
        <w:rPr>
          <w:spacing w:val="-2"/>
        </w:rPr>
        <w:t> </w:t>
      </w:r>
      <w:r>
        <w:rPr/>
        <w:t>Chair,</w:t>
      </w:r>
      <w:r>
        <w:rPr>
          <w:spacing w:val="-3"/>
        </w:rPr>
        <w:t> </w:t>
      </w:r>
      <w:r>
        <w:rPr/>
        <w:t>Mr.</w:t>
      </w:r>
      <w:r>
        <w:rPr>
          <w:spacing w:val="-2"/>
        </w:rPr>
        <w:t> </w:t>
      </w:r>
      <w:r>
        <w:rPr/>
        <w:t>Fujii,</w:t>
      </w:r>
      <w:r>
        <w:rPr>
          <w:spacing w:val="-3"/>
        </w:rPr>
        <w:t> </w:t>
      </w:r>
      <w:r>
        <w:rPr/>
        <w:t>at</w:t>
      </w:r>
      <w:r>
        <w:rPr>
          <w:spacing w:val="-3"/>
        </w:rPr>
        <w:t> </w:t>
      </w:r>
      <w:r>
        <w:rPr/>
        <w:t>5:07</w:t>
      </w:r>
      <w:r>
        <w:rPr>
          <w:spacing w:val="-3"/>
        </w:rPr>
        <w:t> </w:t>
      </w:r>
      <w:r>
        <w:rPr>
          <w:spacing w:val="-5"/>
        </w:rPr>
        <w:t>pm.</w:t>
      </w:r>
    </w:p>
    <w:p>
      <w:pPr>
        <w:pStyle w:val="Heading1"/>
        <w:numPr>
          <w:ilvl w:val="0"/>
          <w:numId w:val="2"/>
        </w:numPr>
        <w:tabs>
          <w:tab w:pos="719" w:val="left" w:leader="none"/>
        </w:tabs>
        <w:spacing w:line="240" w:lineRule="auto" w:before="259" w:after="0"/>
        <w:ind w:left="719" w:right="0" w:hanging="359"/>
        <w:jc w:val="left"/>
      </w:pPr>
      <w:r>
        <w:rPr/>
        <w:t>Welcome</w:t>
      </w:r>
      <w:r>
        <w:rPr>
          <w:spacing w:val="-4"/>
        </w:rPr>
        <w:t> </w:t>
      </w:r>
      <w:r>
        <w:rPr/>
        <w:t>and</w:t>
      </w:r>
      <w:r>
        <w:rPr>
          <w:spacing w:val="-3"/>
        </w:rPr>
        <w:t> </w:t>
      </w:r>
      <w:r>
        <w:rPr>
          <w:spacing w:val="-2"/>
        </w:rPr>
        <w:t>Introductions</w:t>
      </w:r>
    </w:p>
    <w:p>
      <w:pPr>
        <w:pStyle w:val="BodyText"/>
        <w:spacing w:before="100"/>
      </w:pPr>
      <w:r>
        <w:rPr/>
        <w:t>All</w:t>
      </w:r>
      <w:r>
        <w:rPr>
          <w:spacing w:val="-5"/>
        </w:rPr>
        <w:t> </w:t>
      </w:r>
      <w:r>
        <w:rPr/>
        <w:t>attendees</w:t>
      </w:r>
      <w:r>
        <w:rPr>
          <w:spacing w:val="-5"/>
        </w:rPr>
        <w:t> </w:t>
      </w:r>
      <w:r>
        <w:rPr/>
        <w:t>introduced</w:t>
      </w:r>
      <w:r>
        <w:rPr>
          <w:spacing w:val="-5"/>
        </w:rPr>
        <w:t> </w:t>
      </w:r>
      <w:r>
        <w:rPr>
          <w:spacing w:val="-2"/>
        </w:rPr>
        <w:t>themselves.</w:t>
      </w:r>
    </w:p>
    <w:p>
      <w:pPr>
        <w:pStyle w:val="BodyText"/>
        <w:spacing w:line="256" w:lineRule="auto" w:before="100"/>
      </w:pPr>
      <w:r>
        <w:rPr/>
        <w:t>Ms. Agudelo, an MRC client, introduced herself. Mr. Fujii explained that the Consumer Satisfaction/Needs</w:t>
      </w:r>
      <w:r>
        <w:rPr>
          <w:spacing w:val="-4"/>
        </w:rPr>
        <w:t> </w:t>
      </w:r>
      <w:r>
        <w:rPr/>
        <w:t>Assessment</w:t>
      </w:r>
      <w:r>
        <w:rPr>
          <w:spacing w:val="-4"/>
        </w:rPr>
        <w:t> </w:t>
      </w:r>
      <w:r>
        <w:rPr/>
        <w:t>Committee</w:t>
      </w:r>
      <w:r>
        <w:rPr>
          <w:spacing w:val="-3"/>
        </w:rPr>
        <w:t> </w:t>
      </w:r>
      <w:r>
        <w:rPr/>
        <w:t>(CSNAC)</w:t>
      </w:r>
      <w:r>
        <w:rPr>
          <w:spacing w:val="-4"/>
        </w:rPr>
        <w:t> </w:t>
      </w:r>
      <w:r>
        <w:rPr/>
        <w:t>looks</w:t>
      </w:r>
      <w:r>
        <w:rPr>
          <w:spacing w:val="-4"/>
        </w:rPr>
        <w:t> </w:t>
      </w:r>
      <w:r>
        <w:rPr/>
        <w:t>at</w:t>
      </w:r>
      <w:r>
        <w:rPr>
          <w:spacing w:val="-3"/>
        </w:rPr>
        <w:t> </w:t>
      </w:r>
      <w:r>
        <w:rPr/>
        <w:t>MRC</w:t>
      </w:r>
      <w:r>
        <w:rPr>
          <w:spacing w:val="-4"/>
        </w:rPr>
        <w:t> </w:t>
      </w:r>
      <w:r>
        <w:rPr/>
        <w:t>survey</w:t>
      </w:r>
      <w:r>
        <w:rPr>
          <w:spacing w:val="-5"/>
        </w:rPr>
        <w:t> </w:t>
      </w:r>
      <w:r>
        <w:rPr/>
        <w:t>results</w:t>
      </w:r>
      <w:r>
        <w:rPr>
          <w:spacing w:val="-4"/>
        </w:rPr>
        <w:t> </w:t>
      </w:r>
      <w:r>
        <w:rPr/>
        <w:t>and</w:t>
      </w:r>
      <w:r>
        <w:rPr>
          <w:spacing w:val="-4"/>
        </w:rPr>
        <w:t> </w:t>
      </w:r>
      <w:r>
        <w:rPr/>
        <w:t>assesses consumers’ needs.</w:t>
      </w:r>
    </w:p>
    <w:p>
      <w:pPr>
        <w:pStyle w:val="Heading1"/>
        <w:numPr>
          <w:ilvl w:val="0"/>
          <w:numId w:val="2"/>
        </w:numPr>
        <w:tabs>
          <w:tab w:pos="718" w:val="left" w:leader="none"/>
        </w:tabs>
        <w:spacing w:line="240" w:lineRule="auto" w:before="161" w:after="0"/>
        <w:ind w:left="718" w:right="0" w:hanging="359"/>
        <w:jc w:val="left"/>
      </w:pPr>
      <w:r>
        <w:rPr/>
        <w:t>Approval</w:t>
      </w:r>
      <w:r>
        <w:rPr>
          <w:spacing w:val="-4"/>
        </w:rPr>
        <w:t> </w:t>
      </w:r>
      <w:r>
        <w:rPr/>
        <w:t>of</w:t>
      </w:r>
      <w:r>
        <w:rPr>
          <w:spacing w:val="-4"/>
        </w:rPr>
        <w:t> </w:t>
      </w:r>
      <w:r>
        <w:rPr>
          <w:spacing w:val="-2"/>
        </w:rPr>
        <w:t>Minutes</w:t>
      </w:r>
    </w:p>
    <w:p>
      <w:pPr>
        <w:pStyle w:val="BodyText"/>
        <w:spacing w:line="256" w:lineRule="auto" w:before="100"/>
        <w:ind w:right="102"/>
      </w:pPr>
      <w:r>
        <w:rPr/>
        <w:t>Mr.</w:t>
      </w:r>
      <w:r>
        <w:rPr>
          <w:spacing w:val="-2"/>
        </w:rPr>
        <w:t> </w:t>
      </w:r>
      <w:r>
        <w:rPr/>
        <w:t>Fujii</w:t>
      </w:r>
      <w:r>
        <w:rPr>
          <w:spacing w:val="-3"/>
        </w:rPr>
        <w:t> </w:t>
      </w:r>
      <w:r>
        <w:rPr/>
        <w:t>called</w:t>
      </w:r>
      <w:r>
        <w:rPr>
          <w:spacing w:val="-3"/>
        </w:rPr>
        <w:t> </w:t>
      </w:r>
      <w:r>
        <w:rPr/>
        <w:t>for</w:t>
      </w:r>
      <w:r>
        <w:rPr>
          <w:spacing w:val="-3"/>
        </w:rPr>
        <w:t> </w:t>
      </w:r>
      <w:r>
        <w:rPr/>
        <w:t>a</w:t>
      </w:r>
      <w:r>
        <w:rPr>
          <w:spacing w:val="-3"/>
        </w:rPr>
        <w:t> </w:t>
      </w:r>
      <w:r>
        <w:rPr/>
        <w:t>motion</w:t>
      </w:r>
      <w:r>
        <w:rPr>
          <w:spacing w:val="-3"/>
        </w:rPr>
        <w:t> </w:t>
      </w:r>
      <w:r>
        <w:rPr/>
        <w:t>to</w:t>
      </w:r>
      <w:r>
        <w:rPr>
          <w:spacing w:val="-3"/>
        </w:rPr>
        <w:t> </w:t>
      </w:r>
      <w:r>
        <w:rPr/>
        <w:t>approve</w:t>
      </w:r>
      <w:r>
        <w:rPr>
          <w:spacing w:val="-2"/>
        </w:rPr>
        <w:t> </w:t>
      </w:r>
      <w:r>
        <w:rPr/>
        <w:t>the</w:t>
      </w:r>
      <w:r>
        <w:rPr>
          <w:spacing w:val="-2"/>
        </w:rPr>
        <w:t> </w:t>
      </w:r>
      <w:r>
        <w:rPr/>
        <w:t>June</w:t>
      </w:r>
      <w:r>
        <w:rPr>
          <w:spacing w:val="-2"/>
        </w:rPr>
        <w:t> </w:t>
      </w:r>
      <w:r>
        <w:rPr/>
        <w:t>2023</w:t>
      </w:r>
      <w:r>
        <w:rPr>
          <w:spacing w:val="-3"/>
        </w:rPr>
        <w:t> </w:t>
      </w:r>
      <w:r>
        <w:rPr/>
        <w:t>minutes.</w:t>
      </w:r>
      <w:r>
        <w:rPr>
          <w:spacing w:val="-3"/>
        </w:rPr>
        <w:t> </w:t>
      </w:r>
      <w:r>
        <w:rPr/>
        <w:t>Mr.</w:t>
      </w:r>
      <w:r>
        <w:rPr>
          <w:spacing w:val="-2"/>
        </w:rPr>
        <w:t> </w:t>
      </w:r>
      <w:r>
        <w:rPr/>
        <w:t>Fujii</w:t>
      </w:r>
      <w:r>
        <w:rPr>
          <w:spacing w:val="-3"/>
        </w:rPr>
        <w:t> </w:t>
      </w:r>
      <w:r>
        <w:rPr/>
        <w:t>asked</w:t>
      </w:r>
      <w:r>
        <w:rPr>
          <w:spacing w:val="-3"/>
        </w:rPr>
        <w:t> </w:t>
      </w:r>
      <w:r>
        <w:rPr/>
        <w:t>whether</w:t>
      </w:r>
      <w:r>
        <w:rPr>
          <w:spacing w:val="-3"/>
        </w:rPr>
        <w:t> </w:t>
      </w:r>
      <w:r>
        <w:rPr/>
        <w:t>there were any corrections to the minutes. The June 2023 minutes were approved with no </w:t>
      </w:r>
      <w:r>
        <w:rPr>
          <w:spacing w:val="-2"/>
        </w:rPr>
        <w:t>corrections.</w:t>
      </w:r>
    </w:p>
    <w:p>
      <w:pPr>
        <w:pStyle w:val="Heading1"/>
        <w:numPr>
          <w:ilvl w:val="0"/>
          <w:numId w:val="2"/>
        </w:numPr>
        <w:tabs>
          <w:tab w:pos="719" w:val="left" w:leader="none"/>
        </w:tabs>
        <w:spacing w:line="240" w:lineRule="auto" w:before="160" w:after="0"/>
        <w:ind w:left="719" w:right="0" w:hanging="359"/>
        <w:jc w:val="left"/>
      </w:pPr>
      <w:r>
        <w:rPr/>
        <w:t>Update</w:t>
      </w:r>
      <w:r>
        <w:rPr>
          <w:spacing w:val="-4"/>
        </w:rPr>
        <w:t> </w:t>
      </w:r>
      <w:r>
        <w:rPr/>
        <w:t>on</w:t>
      </w:r>
      <w:r>
        <w:rPr>
          <w:spacing w:val="-4"/>
        </w:rPr>
        <w:t> </w:t>
      </w:r>
      <w:r>
        <w:rPr/>
        <w:t>interview</w:t>
      </w:r>
      <w:r>
        <w:rPr>
          <w:spacing w:val="-4"/>
        </w:rPr>
        <w:t> </w:t>
      </w:r>
      <w:r>
        <w:rPr/>
        <w:t>and</w:t>
      </w:r>
      <w:r>
        <w:rPr>
          <w:spacing w:val="-3"/>
        </w:rPr>
        <w:t> </w:t>
      </w:r>
      <w:r>
        <w:rPr>
          <w:spacing w:val="-2"/>
        </w:rPr>
        <w:t>questionnaire</w:t>
      </w:r>
    </w:p>
    <w:p>
      <w:pPr>
        <w:pStyle w:val="BodyText"/>
        <w:spacing w:line="256" w:lineRule="auto" w:before="100"/>
        <w:ind w:right="12"/>
      </w:pPr>
      <w:r>
        <w:rPr/>
        <w:t>Mr.</w:t>
      </w:r>
      <w:r>
        <w:rPr>
          <w:spacing w:val="-1"/>
        </w:rPr>
        <w:t> </w:t>
      </w:r>
      <w:r>
        <w:rPr/>
        <w:t>Porell</w:t>
      </w:r>
      <w:r>
        <w:rPr>
          <w:spacing w:val="-2"/>
        </w:rPr>
        <w:t> </w:t>
      </w:r>
      <w:r>
        <w:rPr/>
        <w:t>stated</w:t>
      </w:r>
      <w:r>
        <w:rPr>
          <w:spacing w:val="-2"/>
        </w:rPr>
        <w:t> </w:t>
      </w:r>
      <w:r>
        <w:rPr/>
        <w:t>that</w:t>
      </w:r>
      <w:r>
        <w:rPr>
          <w:spacing w:val="-2"/>
        </w:rPr>
        <w:t> </w:t>
      </w:r>
      <w:r>
        <w:rPr/>
        <w:t>after</w:t>
      </w:r>
      <w:r>
        <w:rPr>
          <w:spacing w:val="-2"/>
        </w:rPr>
        <w:t> </w:t>
      </w:r>
      <w:r>
        <w:rPr/>
        <w:t>a</w:t>
      </w:r>
      <w:r>
        <w:rPr>
          <w:spacing w:val="-2"/>
        </w:rPr>
        <w:t> </w:t>
      </w:r>
      <w:r>
        <w:rPr/>
        <w:t>rebid</w:t>
      </w:r>
      <w:r>
        <w:rPr>
          <w:spacing w:val="-2"/>
        </w:rPr>
        <w:t> </w:t>
      </w:r>
      <w:r>
        <w:rPr/>
        <w:t>the</w:t>
      </w:r>
      <w:r>
        <w:rPr>
          <w:spacing w:val="-1"/>
        </w:rPr>
        <w:t> </w:t>
      </w:r>
      <w:r>
        <w:rPr/>
        <w:t>current</w:t>
      </w:r>
      <w:r>
        <w:rPr>
          <w:spacing w:val="-2"/>
        </w:rPr>
        <w:t> </w:t>
      </w:r>
      <w:r>
        <w:rPr/>
        <w:t>vendor</w:t>
      </w:r>
      <w:r>
        <w:rPr>
          <w:spacing w:val="-2"/>
        </w:rPr>
        <w:t> </w:t>
      </w:r>
      <w:r>
        <w:rPr/>
        <w:t>was</w:t>
      </w:r>
      <w:r>
        <w:rPr>
          <w:spacing w:val="-2"/>
        </w:rPr>
        <w:t> </w:t>
      </w:r>
      <w:r>
        <w:rPr/>
        <w:t>selected</w:t>
      </w:r>
      <w:r>
        <w:rPr>
          <w:spacing w:val="-2"/>
        </w:rPr>
        <w:t> </w:t>
      </w:r>
      <w:r>
        <w:rPr/>
        <w:t>to</w:t>
      </w:r>
      <w:r>
        <w:rPr>
          <w:spacing w:val="-2"/>
        </w:rPr>
        <w:t> </w:t>
      </w:r>
      <w:r>
        <w:rPr/>
        <w:t>continue</w:t>
      </w:r>
      <w:r>
        <w:rPr>
          <w:spacing w:val="-1"/>
        </w:rPr>
        <w:t> </w:t>
      </w:r>
      <w:r>
        <w:rPr/>
        <w:t>with</w:t>
      </w:r>
      <w:r>
        <w:rPr>
          <w:spacing w:val="-2"/>
        </w:rPr>
        <w:t> </w:t>
      </w:r>
      <w:r>
        <w:rPr/>
        <w:t>the</w:t>
      </w:r>
      <w:r>
        <w:rPr>
          <w:spacing w:val="-1"/>
        </w:rPr>
        <w:t> </w:t>
      </w:r>
      <w:r>
        <w:rPr/>
        <w:t>survey. Mr. Porell’s department receives the raw data and performs additional analysis beyond what the vendor does. The new vendor contract will include additional data analysis. On the staff day of</w:t>
      </w:r>
      <w:r>
        <w:rPr>
          <w:spacing w:val="-2"/>
        </w:rPr>
        <w:t> </w:t>
      </w:r>
      <w:r>
        <w:rPr/>
        <w:t>the</w:t>
      </w:r>
      <w:r>
        <w:rPr>
          <w:spacing w:val="-2"/>
        </w:rPr>
        <w:t> </w:t>
      </w:r>
      <w:r>
        <w:rPr/>
        <w:t>Explore</w:t>
      </w:r>
      <w:r>
        <w:rPr>
          <w:spacing w:val="-2"/>
        </w:rPr>
        <w:t> </w:t>
      </w:r>
      <w:r>
        <w:rPr/>
        <w:t>Possibility</w:t>
      </w:r>
      <w:r>
        <w:rPr>
          <w:spacing w:val="-3"/>
        </w:rPr>
        <w:t> </w:t>
      </w:r>
      <w:r>
        <w:rPr/>
        <w:t>summit</w:t>
      </w:r>
      <w:r>
        <w:rPr>
          <w:spacing w:val="-3"/>
        </w:rPr>
        <w:t> </w:t>
      </w:r>
      <w:r>
        <w:rPr/>
        <w:t>in</w:t>
      </w:r>
      <w:r>
        <w:rPr>
          <w:spacing w:val="-3"/>
        </w:rPr>
        <w:t> </w:t>
      </w:r>
      <w:r>
        <w:rPr/>
        <w:t>September,</w:t>
      </w:r>
      <w:r>
        <w:rPr>
          <w:spacing w:val="-3"/>
        </w:rPr>
        <w:t> </w:t>
      </w:r>
      <w:r>
        <w:rPr/>
        <w:t>the</w:t>
      </w:r>
      <w:r>
        <w:rPr>
          <w:spacing w:val="-2"/>
        </w:rPr>
        <w:t> </w:t>
      </w:r>
      <w:r>
        <w:rPr/>
        <w:t>findings</w:t>
      </w:r>
      <w:r>
        <w:rPr>
          <w:spacing w:val="-3"/>
        </w:rPr>
        <w:t> </w:t>
      </w:r>
      <w:r>
        <w:rPr/>
        <w:t>of</w:t>
      </w:r>
      <w:r>
        <w:rPr>
          <w:spacing w:val="-2"/>
        </w:rPr>
        <w:t> </w:t>
      </w:r>
      <w:r>
        <w:rPr/>
        <w:t>the</w:t>
      </w:r>
      <w:r>
        <w:rPr>
          <w:spacing w:val="-2"/>
        </w:rPr>
        <w:t> </w:t>
      </w:r>
      <w:r>
        <w:rPr/>
        <w:t>staff</w:t>
      </w:r>
      <w:r>
        <w:rPr>
          <w:spacing w:val="-2"/>
        </w:rPr>
        <w:t> </w:t>
      </w:r>
      <w:r>
        <w:rPr/>
        <w:t>survey</w:t>
      </w:r>
      <w:r>
        <w:rPr>
          <w:spacing w:val="-3"/>
        </w:rPr>
        <w:t> </w:t>
      </w:r>
      <w:r>
        <w:rPr/>
        <w:t>will</w:t>
      </w:r>
      <w:r>
        <w:rPr>
          <w:spacing w:val="-3"/>
        </w:rPr>
        <w:t> </w:t>
      </w:r>
      <w:r>
        <w:rPr/>
        <w:t>be</w:t>
      </w:r>
      <w:r>
        <w:rPr>
          <w:spacing w:val="-2"/>
        </w:rPr>
        <w:t> </w:t>
      </w:r>
      <w:r>
        <w:rPr/>
        <w:t>presented to the staff.</w:t>
      </w:r>
    </w:p>
    <w:p>
      <w:pPr>
        <w:pStyle w:val="BodyText"/>
        <w:spacing w:line="256" w:lineRule="auto"/>
      </w:pPr>
      <w:r>
        <w:rPr/>
        <w:t>Relaunching</w:t>
      </w:r>
      <w:r>
        <w:rPr>
          <w:spacing w:val="-3"/>
        </w:rPr>
        <w:t> </w:t>
      </w:r>
      <w:r>
        <w:rPr/>
        <w:t>the</w:t>
      </w:r>
      <w:r>
        <w:rPr>
          <w:spacing w:val="-2"/>
        </w:rPr>
        <w:t> </w:t>
      </w:r>
      <w:r>
        <w:rPr/>
        <w:t>consumer</w:t>
      </w:r>
      <w:r>
        <w:rPr>
          <w:spacing w:val="-3"/>
        </w:rPr>
        <w:t> </w:t>
      </w:r>
      <w:r>
        <w:rPr/>
        <w:t>survey</w:t>
      </w:r>
      <w:r>
        <w:rPr>
          <w:spacing w:val="-3"/>
        </w:rPr>
        <w:t> </w:t>
      </w:r>
      <w:r>
        <w:rPr/>
        <w:t>in</w:t>
      </w:r>
      <w:r>
        <w:rPr>
          <w:spacing w:val="-3"/>
        </w:rPr>
        <w:t> </w:t>
      </w:r>
      <w:r>
        <w:rPr/>
        <w:t>August,</w:t>
      </w:r>
      <w:r>
        <w:rPr>
          <w:spacing w:val="-3"/>
        </w:rPr>
        <w:t> </w:t>
      </w:r>
      <w:r>
        <w:rPr/>
        <w:t>and</w:t>
      </w:r>
      <w:r>
        <w:rPr>
          <w:spacing w:val="-3"/>
        </w:rPr>
        <w:t> </w:t>
      </w:r>
      <w:r>
        <w:rPr/>
        <w:t>business</w:t>
      </w:r>
      <w:r>
        <w:rPr>
          <w:spacing w:val="-3"/>
        </w:rPr>
        <w:t> </w:t>
      </w:r>
      <w:r>
        <w:rPr/>
        <w:t>and</w:t>
      </w:r>
      <w:r>
        <w:rPr>
          <w:spacing w:val="-4"/>
        </w:rPr>
        <w:t> </w:t>
      </w:r>
      <w:r>
        <w:rPr/>
        <w:t>providers</w:t>
      </w:r>
      <w:r>
        <w:rPr>
          <w:spacing w:val="-3"/>
        </w:rPr>
        <w:t> </w:t>
      </w:r>
      <w:r>
        <w:rPr/>
        <w:t>surveys</w:t>
      </w:r>
      <w:r>
        <w:rPr>
          <w:spacing w:val="-3"/>
        </w:rPr>
        <w:t> </w:t>
      </w:r>
      <w:r>
        <w:rPr/>
        <w:t>will</w:t>
      </w:r>
      <w:r>
        <w:rPr>
          <w:spacing w:val="-3"/>
        </w:rPr>
        <w:t> </w:t>
      </w:r>
      <w:r>
        <w:rPr/>
        <w:t>start</w:t>
      </w:r>
      <w:r>
        <w:rPr>
          <w:spacing w:val="-3"/>
        </w:rPr>
        <w:t> </w:t>
      </w:r>
      <w:r>
        <w:rPr/>
        <w:t>in </w:t>
      </w:r>
      <w:r>
        <w:rPr>
          <w:spacing w:val="-2"/>
        </w:rPr>
        <w:t>September.</w:t>
      </w:r>
    </w:p>
    <w:p>
      <w:pPr>
        <w:pStyle w:val="BodyText"/>
        <w:spacing w:line="256" w:lineRule="auto" w:before="80"/>
        <w:ind w:right="620"/>
        <w:jc w:val="both"/>
      </w:pPr>
      <w:r>
        <w:rPr/>
        <w:t>Mr.</w:t>
      </w:r>
      <w:r>
        <w:rPr>
          <w:spacing w:val="-3"/>
        </w:rPr>
        <w:t> </w:t>
      </w:r>
      <w:r>
        <w:rPr/>
        <w:t>Porell</w:t>
      </w:r>
      <w:r>
        <w:rPr>
          <w:spacing w:val="-4"/>
        </w:rPr>
        <w:t> </w:t>
      </w:r>
      <w:r>
        <w:rPr/>
        <w:t>shared</w:t>
      </w:r>
      <w:r>
        <w:rPr>
          <w:spacing w:val="-4"/>
        </w:rPr>
        <w:t> </w:t>
      </w:r>
      <w:r>
        <w:rPr/>
        <w:t>the</w:t>
      </w:r>
      <w:r>
        <w:rPr>
          <w:spacing w:val="-3"/>
        </w:rPr>
        <w:t> </w:t>
      </w:r>
      <w:r>
        <w:rPr/>
        <w:t>fourth</w:t>
      </w:r>
      <w:r>
        <w:rPr>
          <w:spacing w:val="-4"/>
        </w:rPr>
        <w:t> </w:t>
      </w:r>
      <w:r>
        <w:rPr/>
        <w:t>quarter</w:t>
      </w:r>
      <w:r>
        <w:rPr>
          <w:spacing w:val="-4"/>
        </w:rPr>
        <w:t> </w:t>
      </w:r>
      <w:r>
        <w:rPr/>
        <w:t>consumer</w:t>
      </w:r>
      <w:r>
        <w:rPr>
          <w:spacing w:val="-4"/>
        </w:rPr>
        <w:t> </w:t>
      </w:r>
      <w:r>
        <w:rPr/>
        <w:t>survey</w:t>
      </w:r>
      <w:r>
        <w:rPr>
          <w:spacing w:val="-4"/>
        </w:rPr>
        <w:t> </w:t>
      </w:r>
      <w:r>
        <w:rPr/>
        <w:t>results.</w:t>
      </w:r>
      <w:r>
        <w:rPr>
          <w:spacing w:val="-3"/>
        </w:rPr>
        <w:t> </w:t>
      </w:r>
      <w:r>
        <w:rPr/>
        <w:t>The</w:t>
      </w:r>
      <w:r>
        <w:rPr>
          <w:spacing w:val="-3"/>
        </w:rPr>
        <w:t> </w:t>
      </w:r>
      <w:r>
        <w:rPr/>
        <w:t>results</w:t>
      </w:r>
      <w:r>
        <w:rPr>
          <w:spacing w:val="-4"/>
        </w:rPr>
        <w:t> </w:t>
      </w:r>
      <w:r>
        <w:rPr/>
        <w:t>were</w:t>
      </w:r>
      <w:r>
        <w:rPr>
          <w:spacing w:val="-3"/>
        </w:rPr>
        <w:t> </w:t>
      </w:r>
      <w:r>
        <w:rPr/>
        <w:t>consistent throughout</w:t>
      </w:r>
      <w:r>
        <w:rPr>
          <w:spacing w:val="-3"/>
        </w:rPr>
        <w:t> </w:t>
      </w:r>
      <w:r>
        <w:rPr/>
        <w:t>the</w:t>
      </w:r>
      <w:r>
        <w:rPr>
          <w:spacing w:val="-2"/>
        </w:rPr>
        <w:t> </w:t>
      </w:r>
      <w:r>
        <w:rPr/>
        <w:t>state.</w:t>
      </w:r>
      <w:r>
        <w:rPr>
          <w:spacing w:val="-2"/>
        </w:rPr>
        <w:t> </w:t>
      </w:r>
      <w:r>
        <w:rPr/>
        <w:t>Most</w:t>
      </w:r>
      <w:r>
        <w:rPr>
          <w:spacing w:val="-3"/>
        </w:rPr>
        <w:t> </w:t>
      </w:r>
      <w:r>
        <w:rPr/>
        <w:t>of</w:t>
      </w:r>
      <w:r>
        <w:rPr>
          <w:spacing w:val="-2"/>
        </w:rPr>
        <w:t> </w:t>
      </w:r>
      <w:r>
        <w:rPr/>
        <w:t>the</w:t>
      </w:r>
      <w:r>
        <w:rPr>
          <w:spacing w:val="-2"/>
        </w:rPr>
        <w:t> </w:t>
      </w:r>
      <w:r>
        <w:rPr/>
        <w:t>respondents</w:t>
      </w:r>
      <w:r>
        <w:rPr>
          <w:spacing w:val="-3"/>
        </w:rPr>
        <w:t> </w:t>
      </w:r>
      <w:r>
        <w:rPr/>
        <w:t>had</w:t>
      </w:r>
      <w:r>
        <w:rPr>
          <w:spacing w:val="-3"/>
        </w:rPr>
        <w:t> </w:t>
      </w:r>
      <w:r>
        <w:rPr/>
        <w:t>open</w:t>
      </w:r>
      <w:r>
        <w:rPr>
          <w:spacing w:val="-3"/>
        </w:rPr>
        <w:t> </w:t>
      </w:r>
      <w:r>
        <w:rPr/>
        <w:t>cases.</w:t>
      </w:r>
      <w:r>
        <w:rPr>
          <w:spacing w:val="-2"/>
        </w:rPr>
        <w:t> </w:t>
      </w:r>
      <w:r>
        <w:rPr/>
        <w:t>The</w:t>
      </w:r>
      <w:r>
        <w:rPr>
          <w:spacing w:val="-2"/>
        </w:rPr>
        <w:t> </w:t>
      </w:r>
      <w:r>
        <w:rPr/>
        <w:t>cooperation</w:t>
      </w:r>
      <w:r>
        <w:rPr>
          <w:spacing w:val="-3"/>
        </w:rPr>
        <w:t> </w:t>
      </w:r>
      <w:r>
        <w:rPr/>
        <w:t>rate</w:t>
      </w:r>
      <w:r>
        <w:rPr>
          <w:spacing w:val="-2"/>
        </w:rPr>
        <w:t> </w:t>
      </w:r>
      <w:r>
        <w:rPr/>
        <w:t>was consistent with previous quarters.</w:t>
      </w:r>
    </w:p>
    <w:p>
      <w:pPr>
        <w:pStyle w:val="BodyText"/>
        <w:spacing w:line="256" w:lineRule="auto" w:before="80"/>
      </w:pPr>
      <w:r>
        <w:rPr/>
        <w:t>The</w:t>
      </w:r>
      <w:r>
        <w:rPr>
          <w:spacing w:val="-3"/>
        </w:rPr>
        <w:t> </w:t>
      </w:r>
      <w:r>
        <w:rPr/>
        <w:t>overall</w:t>
      </w:r>
      <w:r>
        <w:rPr>
          <w:spacing w:val="-4"/>
        </w:rPr>
        <w:t> </w:t>
      </w:r>
      <w:r>
        <w:rPr/>
        <w:t>satisfaction</w:t>
      </w:r>
      <w:r>
        <w:rPr>
          <w:spacing w:val="-4"/>
        </w:rPr>
        <w:t> </w:t>
      </w:r>
      <w:r>
        <w:rPr/>
        <w:t>rate</w:t>
      </w:r>
      <w:r>
        <w:rPr>
          <w:spacing w:val="-3"/>
        </w:rPr>
        <w:t> </w:t>
      </w:r>
      <w:r>
        <w:rPr/>
        <w:t>was</w:t>
      </w:r>
      <w:r>
        <w:rPr>
          <w:spacing w:val="-4"/>
        </w:rPr>
        <w:t> </w:t>
      </w:r>
      <w:r>
        <w:rPr/>
        <w:t>mostly</w:t>
      </w:r>
      <w:r>
        <w:rPr>
          <w:spacing w:val="-4"/>
        </w:rPr>
        <w:t> </w:t>
      </w:r>
      <w:r>
        <w:rPr/>
        <w:t>stable.</w:t>
      </w:r>
      <w:r>
        <w:rPr>
          <w:spacing w:val="-4"/>
        </w:rPr>
        <w:t> </w:t>
      </w:r>
      <w:r>
        <w:rPr/>
        <w:t>A</w:t>
      </w:r>
      <w:r>
        <w:rPr>
          <w:spacing w:val="-4"/>
        </w:rPr>
        <w:t> </w:t>
      </w:r>
      <w:r>
        <w:rPr/>
        <w:t>high</w:t>
      </w:r>
      <w:r>
        <w:rPr>
          <w:spacing w:val="-4"/>
        </w:rPr>
        <w:t> </w:t>
      </w:r>
      <w:r>
        <w:rPr/>
        <w:t>percentage</w:t>
      </w:r>
      <w:r>
        <w:rPr>
          <w:spacing w:val="-3"/>
        </w:rPr>
        <w:t> </w:t>
      </w:r>
      <w:r>
        <w:rPr/>
        <w:t>of</w:t>
      </w:r>
      <w:r>
        <w:rPr>
          <w:spacing w:val="-3"/>
        </w:rPr>
        <w:t> </w:t>
      </w:r>
      <w:r>
        <w:rPr/>
        <w:t>respondents</w:t>
      </w:r>
      <w:r>
        <w:rPr>
          <w:spacing w:val="-4"/>
        </w:rPr>
        <w:t> </w:t>
      </w:r>
      <w:r>
        <w:rPr/>
        <w:t>indicated</w:t>
      </w:r>
      <w:r>
        <w:rPr>
          <w:spacing w:val="-4"/>
        </w:rPr>
        <w:t> </w:t>
      </w:r>
      <w:r>
        <w:rPr/>
        <w:t>that MRC responded in a timely manner.</w:t>
      </w:r>
    </w:p>
    <w:p>
      <w:pPr>
        <w:pStyle w:val="BodyText"/>
        <w:spacing w:line="256" w:lineRule="auto"/>
        <w:ind w:right="102"/>
      </w:pPr>
      <w:r>
        <w:rPr/>
        <w:t>Ten</w:t>
      </w:r>
      <w:r>
        <w:rPr>
          <w:spacing w:val="-4"/>
        </w:rPr>
        <w:t> </w:t>
      </w:r>
      <w:r>
        <w:rPr/>
        <w:t>percent</w:t>
      </w:r>
      <w:r>
        <w:rPr>
          <w:spacing w:val="-6"/>
        </w:rPr>
        <w:t> </w:t>
      </w:r>
      <w:r>
        <w:rPr/>
        <w:t>of</w:t>
      </w:r>
      <w:r>
        <w:rPr>
          <w:spacing w:val="-3"/>
        </w:rPr>
        <w:t> </w:t>
      </w:r>
      <w:r>
        <w:rPr/>
        <w:t>the</w:t>
      </w:r>
      <w:r>
        <w:rPr>
          <w:spacing w:val="-3"/>
        </w:rPr>
        <w:t> </w:t>
      </w:r>
      <w:r>
        <w:rPr/>
        <w:t>respondents</w:t>
      </w:r>
      <w:r>
        <w:rPr>
          <w:spacing w:val="-4"/>
        </w:rPr>
        <w:t> </w:t>
      </w:r>
      <w:r>
        <w:rPr/>
        <w:t>indicated</w:t>
      </w:r>
      <w:r>
        <w:rPr>
          <w:spacing w:val="-4"/>
        </w:rPr>
        <w:t> </w:t>
      </w:r>
      <w:r>
        <w:rPr/>
        <w:t>they</w:t>
      </w:r>
      <w:r>
        <w:rPr>
          <w:spacing w:val="-4"/>
        </w:rPr>
        <w:t> </w:t>
      </w:r>
      <w:r>
        <w:rPr/>
        <w:t>were</w:t>
      </w:r>
      <w:r>
        <w:rPr>
          <w:spacing w:val="-3"/>
        </w:rPr>
        <w:t> </w:t>
      </w:r>
      <w:r>
        <w:rPr/>
        <w:t>dissatisfied.</w:t>
      </w:r>
      <w:r>
        <w:rPr>
          <w:spacing w:val="-3"/>
        </w:rPr>
        <w:t> </w:t>
      </w:r>
      <w:r>
        <w:rPr/>
        <w:t>Can</w:t>
      </w:r>
      <w:r>
        <w:rPr>
          <w:spacing w:val="-4"/>
        </w:rPr>
        <w:t> </w:t>
      </w:r>
      <w:r>
        <w:rPr/>
        <w:t>compare</w:t>
      </w:r>
      <w:r>
        <w:rPr>
          <w:spacing w:val="-3"/>
        </w:rPr>
        <w:t> </w:t>
      </w:r>
      <w:r>
        <w:rPr/>
        <w:t>the</w:t>
      </w:r>
      <w:r>
        <w:rPr>
          <w:spacing w:val="-3"/>
        </w:rPr>
        <w:t> </w:t>
      </w:r>
      <w:r>
        <w:rPr/>
        <w:t>dissatisfied to satisfied.</w:t>
      </w:r>
    </w:p>
    <w:p>
      <w:pPr>
        <w:pStyle w:val="BodyText"/>
        <w:spacing w:after="0" w:line="256" w:lineRule="auto"/>
        <w:sectPr>
          <w:type w:val="continuous"/>
          <w:pgSz w:w="12240" w:h="15840"/>
          <w:pgMar w:top="1120" w:bottom="280" w:left="1080" w:right="1440"/>
        </w:sectPr>
      </w:pPr>
    </w:p>
    <w:p>
      <w:pPr>
        <w:pStyle w:val="BodyText"/>
        <w:spacing w:line="256" w:lineRule="auto" w:before="32"/>
        <w:ind w:left="719" w:right="390"/>
        <w:jc w:val="both"/>
      </w:pPr>
      <w:r>
        <w:rPr/>
        <w:t>Mr. Porell will meet with the consultant and discuss additional breakdown. Mr. Fujii and</w:t>
      </w:r>
      <w:r>
        <w:rPr>
          <w:spacing w:val="80"/>
        </w:rPr>
        <w:t> </w:t>
      </w:r>
      <w:r>
        <w:rPr/>
        <w:t>Mr.</w:t>
      </w:r>
      <w:r>
        <w:rPr>
          <w:spacing w:val="-2"/>
        </w:rPr>
        <w:t> </w:t>
      </w:r>
      <w:r>
        <w:rPr/>
        <w:t>Porell</w:t>
      </w:r>
      <w:r>
        <w:rPr>
          <w:spacing w:val="-3"/>
        </w:rPr>
        <w:t> </w:t>
      </w:r>
      <w:r>
        <w:rPr/>
        <w:t>discussed</w:t>
      </w:r>
      <w:r>
        <w:rPr>
          <w:spacing w:val="-3"/>
        </w:rPr>
        <w:t> </w:t>
      </w:r>
      <w:r>
        <w:rPr/>
        <w:t>potential</w:t>
      </w:r>
      <w:r>
        <w:rPr>
          <w:spacing w:val="-3"/>
        </w:rPr>
        <w:t> </w:t>
      </w:r>
      <w:r>
        <w:rPr/>
        <w:t>further</w:t>
      </w:r>
      <w:r>
        <w:rPr>
          <w:spacing w:val="-4"/>
        </w:rPr>
        <w:t> </w:t>
      </w:r>
      <w:r>
        <w:rPr/>
        <w:t>analyses.</w:t>
      </w:r>
      <w:r>
        <w:rPr>
          <w:spacing w:val="-2"/>
        </w:rPr>
        <w:t> </w:t>
      </w:r>
      <w:r>
        <w:rPr/>
        <w:t>Would</w:t>
      </w:r>
      <w:r>
        <w:rPr>
          <w:spacing w:val="-3"/>
        </w:rPr>
        <w:t> </w:t>
      </w:r>
      <w:r>
        <w:rPr/>
        <w:t>like</w:t>
      </w:r>
      <w:r>
        <w:rPr>
          <w:spacing w:val="-2"/>
        </w:rPr>
        <w:t> </w:t>
      </w:r>
      <w:r>
        <w:rPr/>
        <w:t>to</w:t>
      </w:r>
      <w:r>
        <w:rPr>
          <w:spacing w:val="-3"/>
        </w:rPr>
        <w:t> </w:t>
      </w:r>
      <w:r>
        <w:rPr/>
        <w:t>see</w:t>
      </w:r>
      <w:r>
        <w:rPr>
          <w:spacing w:val="-2"/>
        </w:rPr>
        <w:t> </w:t>
      </w:r>
      <w:r>
        <w:rPr/>
        <w:t>if</w:t>
      </w:r>
      <w:r>
        <w:rPr>
          <w:spacing w:val="-2"/>
        </w:rPr>
        <w:t> </w:t>
      </w:r>
      <w:r>
        <w:rPr/>
        <w:t>the</w:t>
      </w:r>
      <w:r>
        <w:rPr>
          <w:spacing w:val="-3"/>
        </w:rPr>
        <w:t> </w:t>
      </w:r>
      <w:r>
        <w:rPr/>
        <w:t>results</w:t>
      </w:r>
      <w:r>
        <w:rPr>
          <w:spacing w:val="-3"/>
        </w:rPr>
        <w:t> </w:t>
      </w:r>
      <w:r>
        <w:rPr/>
        <w:t>are</w:t>
      </w:r>
      <w:r>
        <w:rPr>
          <w:spacing w:val="-2"/>
        </w:rPr>
        <w:t> </w:t>
      </w:r>
      <w:r>
        <w:rPr/>
        <w:t>related</w:t>
      </w:r>
      <w:r>
        <w:rPr>
          <w:spacing w:val="-3"/>
        </w:rPr>
        <w:t> </w:t>
      </w:r>
      <w:r>
        <w:rPr/>
        <w:t>to</w:t>
      </w:r>
    </w:p>
    <w:p>
      <w:pPr>
        <w:pStyle w:val="BodyText"/>
        <w:spacing w:line="256" w:lineRule="auto" w:before="1"/>
        <w:ind w:left="719" w:right="190"/>
        <w:jc w:val="both"/>
      </w:pPr>
      <w:r>
        <w:rPr/>
        <w:t>events</w:t>
      </w:r>
      <w:r>
        <w:rPr>
          <w:spacing w:val="-3"/>
        </w:rPr>
        <w:t> </w:t>
      </w:r>
      <w:r>
        <w:rPr/>
        <w:t>such</w:t>
      </w:r>
      <w:r>
        <w:rPr>
          <w:spacing w:val="-4"/>
        </w:rPr>
        <w:t> </w:t>
      </w:r>
      <w:r>
        <w:rPr/>
        <w:t>as</w:t>
      </w:r>
      <w:r>
        <w:rPr>
          <w:spacing w:val="-3"/>
        </w:rPr>
        <w:t> </w:t>
      </w:r>
      <w:r>
        <w:rPr/>
        <w:t>the</w:t>
      </w:r>
      <w:r>
        <w:rPr>
          <w:spacing w:val="-2"/>
        </w:rPr>
        <w:t> </w:t>
      </w:r>
      <w:r>
        <w:rPr/>
        <w:t>start</w:t>
      </w:r>
      <w:r>
        <w:rPr>
          <w:spacing w:val="-3"/>
        </w:rPr>
        <w:t> </w:t>
      </w:r>
      <w:r>
        <w:rPr/>
        <w:t>of</w:t>
      </w:r>
      <w:r>
        <w:rPr>
          <w:spacing w:val="-2"/>
        </w:rPr>
        <w:t> </w:t>
      </w:r>
      <w:r>
        <w:rPr/>
        <w:t>new</w:t>
      </w:r>
      <w:r>
        <w:rPr>
          <w:spacing w:val="-3"/>
        </w:rPr>
        <w:t> </w:t>
      </w:r>
      <w:r>
        <w:rPr/>
        <w:t>programs.</w:t>
      </w:r>
      <w:r>
        <w:rPr>
          <w:spacing w:val="-2"/>
        </w:rPr>
        <w:t> </w:t>
      </w:r>
      <w:r>
        <w:rPr/>
        <w:t>Mr.</w:t>
      </w:r>
      <w:r>
        <w:rPr>
          <w:spacing w:val="-2"/>
        </w:rPr>
        <w:t> </w:t>
      </w:r>
      <w:r>
        <w:rPr/>
        <w:t>Porell</w:t>
      </w:r>
      <w:r>
        <w:rPr>
          <w:spacing w:val="-3"/>
        </w:rPr>
        <w:t> </w:t>
      </w:r>
      <w:r>
        <w:rPr/>
        <w:t>said</w:t>
      </w:r>
      <w:r>
        <w:rPr>
          <w:spacing w:val="-3"/>
        </w:rPr>
        <w:t> </w:t>
      </w:r>
      <w:r>
        <w:rPr/>
        <w:t>there</w:t>
      </w:r>
      <w:r>
        <w:rPr>
          <w:spacing w:val="-4"/>
        </w:rPr>
        <w:t> </w:t>
      </w:r>
      <w:r>
        <w:rPr/>
        <w:t>are</w:t>
      </w:r>
      <w:r>
        <w:rPr>
          <w:spacing w:val="-2"/>
        </w:rPr>
        <w:t> </w:t>
      </w:r>
      <w:r>
        <w:rPr/>
        <w:t>additional</w:t>
      </w:r>
      <w:r>
        <w:rPr>
          <w:spacing w:val="-3"/>
        </w:rPr>
        <w:t> </w:t>
      </w:r>
      <w:r>
        <w:rPr/>
        <w:t>data</w:t>
      </w:r>
      <w:r>
        <w:rPr>
          <w:spacing w:val="-3"/>
        </w:rPr>
        <w:t> </w:t>
      </w:r>
      <w:r>
        <w:rPr/>
        <w:t>points.</w:t>
      </w:r>
      <w:r>
        <w:rPr>
          <w:spacing w:val="-2"/>
        </w:rPr>
        <w:t> </w:t>
      </w:r>
      <w:r>
        <w:rPr/>
        <w:t>This was</w:t>
      </w:r>
      <w:r>
        <w:rPr>
          <w:spacing w:val="-1"/>
        </w:rPr>
        <w:t> </w:t>
      </w:r>
      <w:r>
        <w:rPr/>
        <w:t>the first</w:t>
      </w:r>
      <w:r>
        <w:rPr>
          <w:spacing w:val="-2"/>
        </w:rPr>
        <w:t> </w:t>
      </w:r>
      <w:r>
        <w:rPr/>
        <w:t>time using</w:t>
      </w:r>
      <w:r>
        <w:rPr>
          <w:spacing w:val="-1"/>
        </w:rPr>
        <w:t> </w:t>
      </w:r>
      <w:r>
        <w:rPr/>
        <w:t>this</w:t>
      </w:r>
      <w:r>
        <w:rPr>
          <w:spacing w:val="-1"/>
        </w:rPr>
        <w:t> </w:t>
      </w:r>
      <w:r>
        <w:rPr/>
        <w:t>vendor. Vocational</w:t>
      </w:r>
      <w:r>
        <w:rPr>
          <w:spacing w:val="-1"/>
        </w:rPr>
        <w:t> </w:t>
      </w:r>
      <w:r>
        <w:rPr/>
        <w:t>rehabilitation</w:t>
      </w:r>
      <w:r>
        <w:rPr>
          <w:spacing w:val="-1"/>
        </w:rPr>
        <w:t> </w:t>
      </w:r>
      <w:r>
        <w:rPr/>
        <w:t>(VR)</w:t>
      </w:r>
      <w:r>
        <w:rPr>
          <w:spacing w:val="-2"/>
        </w:rPr>
        <w:t> </w:t>
      </w:r>
      <w:r>
        <w:rPr/>
        <w:t>satisfaction</w:t>
      </w:r>
      <w:r>
        <w:rPr>
          <w:spacing w:val="-1"/>
        </w:rPr>
        <w:t> </w:t>
      </w:r>
      <w:r>
        <w:rPr/>
        <w:t>rate was</w:t>
      </w:r>
      <w:r>
        <w:rPr>
          <w:spacing w:val="-1"/>
        </w:rPr>
        <w:t> </w:t>
      </w:r>
      <w:r>
        <w:rPr/>
        <w:t>higher than for community living (CL) services.</w:t>
      </w:r>
    </w:p>
    <w:p>
      <w:pPr>
        <w:pStyle w:val="BodyText"/>
        <w:spacing w:line="256" w:lineRule="auto" w:before="80"/>
        <w:ind w:left="719"/>
      </w:pPr>
      <w:r>
        <w:rPr/>
        <w:t>Mr.</w:t>
      </w:r>
      <w:r>
        <w:rPr>
          <w:spacing w:val="-2"/>
        </w:rPr>
        <w:t> </w:t>
      </w:r>
      <w:r>
        <w:rPr/>
        <w:t>Porell</w:t>
      </w:r>
      <w:r>
        <w:rPr>
          <w:spacing w:val="-3"/>
        </w:rPr>
        <w:t> </w:t>
      </w:r>
      <w:r>
        <w:rPr/>
        <w:t>is</w:t>
      </w:r>
      <w:r>
        <w:rPr>
          <w:spacing w:val="-4"/>
        </w:rPr>
        <w:t> </w:t>
      </w:r>
      <w:r>
        <w:rPr/>
        <w:t>not</w:t>
      </w:r>
      <w:r>
        <w:rPr>
          <w:spacing w:val="-3"/>
        </w:rPr>
        <w:t> </w:t>
      </w:r>
      <w:r>
        <w:rPr/>
        <w:t>sure</w:t>
      </w:r>
      <w:r>
        <w:rPr>
          <w:spacing w:val="-2"/>
        </w:rPr>
        <w:t> </w:t>
      </w:r>
      <w:r>
        <w:rPr/>
        <w:t>about</w:t>
      </w:r>
      <w:r>
        <w:rPr>
          <w:spacing w:val="-3"/>
        </w:rPr>
        <w:t> </w:t>
      </w:r>
      <w:r>
        <w:rPr/>
        <w:t>whether</w:t>
      </w:r>
      <w:r>
        <w:rPr>
          <w:spacing w:val="-3"/>
        </w:rPr>
        <w:t> </w:t>
      </w:r>
      <w:r>
        <w:rPr/>
        <w:t>those</w:t>
      </w:r>
      <w:r>
        <w:rPr>
          <w:spacing w:val="-2"/>
        </w:rPr>
        <w:t> </w:t>
      </w:r>
      <w:r>
        <w:rPr/>
        <w:t>who</w:t>
      </w:r>
      <w:r>
        <w:rPr>
          <w:spacing w:val="-3"/>
        </w:rPr>
        <w:t> </w:t>
      </w:r>
      <w:r>
        <w:rPr/>
        <w:t>chose</w:t>
      </w:r>
      <w:r>
        <w:rPr>
          <w:spacing w:val="-2"/>
        </w:rPr>
        <w:t> </w:t>
      </w:r>
      <w:r>
        <w:rPr/>
        <w:t>not</w:t>
      </w:r>
      <w:r>
        <w:rPr>
          <w:spacing w:val="-3"/>
        </w:rPr>
        <w:t> </w:t>
      </w:r>
      <w:r>
        <w:rPr/>
        <w:t>to</w:t>
      </w:r>
      <w:r>
        <w:rPr>
          <w:spacing w:val="-3"/>
        </w:rPr>
        <w:t> </w:t>
      </w:r>
      <w:r>
        <w:rPr/>
        <w:t>respond</w:t>
      </w:r>
      <w:r>
        <w:rPr>
          <w:spacing w:val="-3"/>
        </w:rPr>
        <w:t> </w:t>
      </w:r>
      <w:r>
        <w:rPr/>
        <w:t>provided</w:t>
      </w:r>
      <w:r>
        <w:rPr>
          <w:spacing w:val="-3"/>
        </w:rPr>
        <w:t> </w:t>
      </w:r>
      <w:r>
        <w:rPr/>
        <w:t>reasons,</w:t>
      </w:r>
      <w:r>
        <w:rPr>
          <w:spacing w:val="-4"/>
        </w:rPr>
        <w:t> </w:t>
      </w:r>
      <w:r>
        <w:rPr/>
        <w:t>and</w:t>
      </w:r>
      <w:r>
        <w:rPr>
          <w:spacing w:val="-3"/>
        </w:rPr>
        <w:t> </w:t>
      </w:r>
      <w:r>
        <w:rPr/>
        <w:t>will ask the vendor. Perhaps there should be an open ended question asking why someone chooses not to respond. Consumers have the right not to respond, but information about why would </w:t>
      </w:r>
      <w:r>
        <w:rPr>
          <w:spacing w:val="-2"/>
        </w:rPr>
        <w:t>help.</w:t>
      </w:r>
    </w:p>
    <w:p>
      <w:pPr>
        <w:pStyle w:val="BodyText"/>
        <w:spacing w:line="256" w:lineRule="auto"/>
      </w:pPr>
      <w:r>
        <w:rPr/>
        <w:t>There</w:t>
      </w:r>
      <w:r>
        <w:rPr>
          <w:spacing w:val="-2"/>
        </w:rPr>
        <w:t> </w:t>
      </w:r>
      <w:r>
        <w:rPr/>
        <w:t>was</w:t>
      </w:r>
      <w:r>
        <w:rPr>
          <w:spacing w:val="-3"/>
        </w:rPr>
        <w:t> </w:t>
      </w:r>
      <w:r>
        <w:rPr/>
        <w:t>a</w:t>
      </w:r>
      <w:r>
        <w:rPr>
          <w:spacing w:val="-4"/>
        </w:rPr>
        <w:t> </w:t>
      </w:r>
      <w:r>
        <w:rPr/>
        <w:t>discussion</w:t>
      </w:r>
      <w:r>
        <w:rPr>
          <w:spacing w:val="-3"/>
        </w:rPr>
        <w:t> </w:t>
      </w:r>
      <w:r>
        <w:rPr/>
        <w:t>about</w:t>
      </w:r>
      <w:r>
        <w:rPr>
          <w:spacing w:val="-3"/>
        </w:rPr>
        <w:t> </w:t>
      </w:r>
      <w:r>
        <w:rPr/>
        <w:t>how</w:t>
      </w:r>
      <w:r>
        <w:rPr>
          <w:spacing w:val="-3"/>
        </w:rPr>
        <w:t> </w:t>
      </w:r>
      <w:r>
        <w:rPr/>
        <w:t>much</w:t>
      </w:r>
      <w:r>
        <w:rPr>
          <w:spacing w:val="-3"/>
        </w:rPr>
        <w:t> </w:t>
      </w:r>
      <w:r>
        <w:rPr/>
        <w:t>of</w:t>
      </w:r>
      <w:r>
        <w:rPr>
          <w:spacing w:val="-2"/>
        </w:rPr>
        <w:t> </w:t>
      </w:r>
      <w:r>
        <w:rPr/>
        <w:t>the</w:t>
      </w:r>
      <w:r>
        <w:rPr>
          <w:spacing w:val="-2"/>
        </w:rPr>
        <w:t> </w:t>
      </w:r>
      <w:r>
        <w:rPr/>
        <w:t>results</w:t>
      </w:r>
      <w:r>
        <w:rPr>
          <w:spacing w:val="-3"/>
        </w:rPr>
        <w:t> </w:t>
      </w:r>
      <w:r>
        <w:rPr/>
        <w:t>is</w:t>
      </w:r>
      <w:r>
        <w:rPr>
          <w:spacing w:val="-3"/>
        </w:rPr>
        <w:t> </w:t>
      </w:r>
      <w:r>
        <w:rPr/>
        <w:t>follow-up.</w:t>
      </w:r>
      <w:r>
        <w:rPr>
          <w:spacing w:val="-2"/>
        </w:rPr>
        <w:t> </w:t>
      </w:r>
      <w:r>
        <w:rPr/>
        <w:t>Mr.</w:t>
      </w:r>
      <w:r>
        <w:rPr>
          <w:spacing w:val="-2"/>
        </w:rPr>
        <w:t> </w:t>
      </w:r>
      <w:r>
        <w:rPr/>
        <w:t>Porell</w:t>
      </w:r>
      <w:r>
        <w:rPr>
          <w:spacing w:val="-3"/>
        </w:rPr>
        <w:t> </w:t>
      </w:r>
      <w:r>
        <w:rPr/>
        <w:t>thinks</w:t>
      </w:r>
      <w:r>
        <w:rPr>
          <w:spacing w:val="-3"/>
        </w:rPr>
        <w:t> </w:t>
      </w:r>
      <w:r>
        <w:rPr/>
        <w:t>the</w:t>
      </w:r>
      <w:r>
        <w:rPr>
          <w:spacing w:val="-2"/>
        </w:rPr>
        <w:t> </w:t>
      </w:r>
      <w:r>
        <w:rPr/>
        <w:t>results are</w:t>
      </w:r>
      <w:r>
        <w:rPr>
          <w:spacing w:val="-1"/>
        </w:rPr>
        <w:t> </w:t>
      </w:r>
      <w:r>
        <w:rPr/>
        <w:t>cross-sectional,</w:t>
      </w:r>
      <w:r>
        <w:rPr>
          <w:spacing w:val="-2"/>
        </w:rPr>
        <w:t> </w:t>
      </w:r>
      <w:r>
        <w:rPr/>
        <w:t>not</w:t>
      </w:r>
      <w:r>
        <w:rPr>
          <w:spacing w:val="-2"/>
        </w:rPr>
        <w:t> </w:t>
      </w:r>
      <w:r>
        <w:rPr/>
        <w:t>longitudinal.</w:t>
      </w:r>
      <w:r>
        <w:rPr>
          <w:spacing w:val="-1"/>
        </w:rPr>
        <w:t> </w:t>
      </w:r>
      <w:r>
        <w:rPr/>
        <w:t>Mr.</w:t>
      </w:r>
      <w:r>
        <w:rPr>
          <w:spacing w:val="-1"/>
        </w:rPr>
        <w:t> </w:t>
      </w:r>
      <w:r>
        <w:rPr/>
        <w:t>Fujii</w:t>
      </w:r>
      <w:r>
        <w:rPr>
          <w:spacing w:val="-2"/>
        </w:rPr>
        <w:t> </w:t>
      </w:r>
      <w:r>
        <w:rPr/>
        <w:t>feels</w:t>
      </w:r>
      <w:r>
        <w:rPr>
          <w:spacing w:val="-2"/>
        </w:rPr>
        <w:t> </w:t>
      </w:r>
      <w:r>
        <w:rPr/>
        <w:t>longitudinal</w:t>
      </w:r>
      <w:r>
        <w:rPr>
          <w:spacing w:val="-2"/>
        </w:rPr>
        <w:t> </w:t>
      </w:r>
      <w:r>
        <w:rPr/>
        <w:t>results</w:t>
      </w:r>
      <w:r>
        <w:rPr>
          <w:spacing w:val="-2"/>
        </w:rPr>
        <w:t> </w:t>
      </w:r>
      <w:r>
        <w:rPr/>
        <w:t>would</w:t>
      </w:r>
      <w:r>
        <w:rPr>
          <w:spacing w:val="-2"/>
        </w:rPr>
        <w:t> </w:t>
      </w:r>
      <w:r>
        <w:rPr/>
        <w:t>be</w:t>
      </w:r>
      <w:r>
        <w:rPr>
          <w:spacing w:val="-1"/>
        </w:rPr>
        <w:t> </w:t>
      </w:r>
      <w:r>
        <w:rPr/>
        <w:t>helpful,</w:t>
      </w:r>
      <w:r>
        <w:rPr>
          <w:spacing w:val="-3"/>
        </w:rPr>
        <w:t> </w:t>
      </w:r>
      <w:r>
        <w:rPr/>
        <w:t>with</w:t>
      </w:r>
      <w:r>
        <w:rPr>
          <w:spacing w:val="-2"/>
        </w:rPr>
        <w:t> </w:t>
      </w:r>
      <w:r>
        <w:rPr/>
        <w:t>a first follow-up, second follow-up, etc. The surveys are currently looking at trends over time, quarters comparison; longitudinal results may reflect consumers’ journeys.</w:t>
      </w:r>
    </w:p>
    <w:p>
      <w:pPr>
        <w:pStyle w:val="BodyText"/>
        <w:spacing w:line="256" w:lineRule="auto"/>
        <w:ind w:right="56"/>
      </w:pPr>
      <w:r>
        <w:rPr/>
        <w:t>The majority of surveys were completed on phones. The survey used to be all online. Consumers were not always responding to emails, so MRC wanted to build in a process to contact those who didn’t respond. Those who respond by phone may differ from those who respond</w:t>
      </w:r>
      <w:r>
        <w:rPr>
          <w:spacing w:val="-3"/>
        </w:rPr>
        <w:t> </w:t>
      </w:r>
      <w:r>
        <w:rPr/>
        <w:t>online.</w:t>
      </w:r>
      <w:r>
        <w:rPr>
          <w:spacing w:val="-2"/>
        </w:rPr>
        <w:t> </w:t>
      </w:r>
      <w:r>
        <w:rPr/>
        <w:t>There</w:t>
      </w:r>
      <w:r>
        <w:rPr>
          <w:spacing w:val="-2"/>
        </w:rPr>
        <w:t> </w:t>
      </w:r>
      <w:r>
        <w:rPr/>
        <w:t>is</w:t>
      </w:r>
      <w:r>
        <w:rPr>
          <w:spacing w:val="-3"/>
        </w:rPr>
        <w:t> </w:t>
      </w:r>
      <w:r>
        <w:rPr/>
        <w:t>a</w:t>
      </w:r>
      <w:r>
        <w:rPr>
          <w:spacing w:val="-3"/>
        </w:rPr>
        <w:t> </w:t>
      </w:r>
      <w:r>
        <w:rPr/>
        <w:t>need</w:t>
      </w:r>
      <w:r>
        <w:rPr>
          <w:spacing w:val="-3"/>
        </w:rPr>
        <w:t> </w:t>
      </w:r>
      <w:r>
        <w:rPr/>
        <w:t>to</w:t>
      </w:r>
      <w:r>
        <w:rPr>
          <w:spacing w:val="-3"/>
        </w:rPr>
        <w:t> </w:t>
      </w:r>
      <w:r>
        <w:rPr/>
        <w:t>understand</w:t>
      </w:r>
      <w:r>
        <w:rPr>
          <w:spacing w:val="-3"/>
        </w:rPr>
        <w:t> </w:t>
      </w:r>
      <w:r>
        <w:rPr/>
        <w:t>the</w:t>
      </w:r>
      <w:r>
        <w:rPr>
          <w:spacing w:val="-4"/>
        </w:rPr>
        <w:t> </w:t>
      </w:r>
      <w:r>
        <w:rPr/>
        <w:t>new</w:t>
      </w:r>
      <w:r>
        <w:rPr>
          <w:spacing w:val="-3"/>
        </w:rPr>
        <w:t> </w:t>
      </w:r>
      <w:r>
        <w:rPr/>
        <w:t>process</w:t>
      </w:r>
      <w:r>
        <w:rPr>
          <w:spacing w:val="-4"/>
        </w:rPr>
        <w:t> </w:t>
      </w:r>
      <w:r>
        <w:rPr/>
        <w:t>with</w:t>
      </w:r>
      <w:r>
        <w:rPr>
          <w:spacing w:val="-3"/>
        </w:rPr>
        <w:t> </w:t>
      </w:r>
      <w:r>
        <w:rPr/>
        <w:t>phone</w:t>
      </w:r>
      <w:r>
        <w:rPr>
          <w:spacing w:val="-4"/>
        </w:rPr>
        <w:t> </w:t>
      </w:r>
      <w:r>
        <w:rPr/>
        <w:t>surveys.</w:t>
      </w:r>
      <w:r>
        <w:rPr>
          <w:spacing w:val="-2"/>
        </w:rPr>
        <w:t> </w:t>
      </w:r>
      <w:r>
        <w:rPr/>
        <w:t>The</w:t>
      </w:r>
      <w:r>
        <w:rPr>
          <w:spacing w:val="-2"/>
        </w:rPr>
        <w:t> </w:t>
      </w:r>
      <w:r>
        <w:rPr/>
        <w:t>vendor has experience, but phone surveys have their own biases.</w:t>
      </w:r>
    </w:p>
    <w:p>
      <w:pPr>
        <w:pStyle w:val="BodyText"/>
        <w:spacing w:line="256" w:lineRule="auto" w:before="80"/>
      </w:pPr>
      <w:r>
        <w:rPr/>
        <w:t>In the past all consumers were given an opportunity to provide input through the survey; now just</w:t>
      </w:r>
      <w:r>
        <w:rPr>
          <w:spacing w:val="-3"/>
        </w:rPr>
        <w:t> </w:t>
      </w:r>
      <w:r>
        <w:rPr/>
        <w:t>a</w:t>
      </w:r>
      <w:r>
        <w:rPr>
          <w:spacing w:val="-3"/>
        </w:rPr>
        <w:t> </w:t>
      </w:r>
      <w:r>
        <w:rPr/>
        <w:t>sample</w:t>
      </w:r>
      <w:r>
        <w:rPr>
          <w:spacing w:val="-2"/>
        </w:rPr>
        <w:t> </w:t>
      </w:r>
      <w:r>
        <w:rPr/>
        <w:t>of</w:t>
      </w:r>
      <w:r>
        <w:rPr>
          <w:spacing w:val="-2"/>
        </w:rPr>
        <w:t> </w:t>
      </w:r>
      <w:r>
        <w:rPr/>
        <w:t>all</w:t>
      </w:r>
      <w:r>
        <w:rPr>
          <w:spacing w:val="-3"/>
        </w:rPr>
        <w:t> </w:t>
      </w:r>
      <w:r>
        <w:rPr/>
        <w:t>consumers</w:t>
      </w:r>
      <w:r>
        <w:rPr>
          <w:spacing w:val="-3"/>
        </w:rPr>
        <w:t> </w:t>
      </w:r>
      <w:r>
        <w:rPr/>
        <w:t>participates</w:t>
      </w:r>
      <w:r>
        <w:rPr>
          <w:spacing w:val="-3"/>
        </w:rPr>
        <w:t> </w:t>
      </w:r>
      <w:r>
        <w:rPr/>
        <w:t>in</w:t>
      </w:r>
      <w:r>
        <w:rPr>
          <w:spacing w:val="-3"/>
        </w:rPr>
        <w:t> </w:t>
      </w:r>
      <w:r>
        <w:rPr/>
        <w:t>the</w:t>
      </w:r>
      <w:r>
        <w:rPr>
          <w:spacing w:val="-4"/>
        </w:rPr>
        <w:t> </w:t>
      </w:r>
      <w:r>
        <w:rPr/>
        <w:t>survey.</w:t>
      </w:r>
      <w:r>
        <w:rPr>
          <w:spacing w:val="-2"/>
        </w:rPr>
        <w:t> </w:t>
      </w:r>
      <w:r>
        <w:rPr/>
        <w:t>It</w:t>
      </w:r>
      <w:r>
        <w:rPr>
          <w:spacing w:val="-3"/>
        </w:rPr>
        <w:t> </w:t>
      </w:r>
      <w:r>
        <w:rPr/>
        <w:t>was</w:t>
      </w:r>
      <w:r>
        <w:rPr>
          <w:spacing w:val="-3"/>
        </w:rPr>
        <w:t> </w:t>
      </w:r>
      <w:r>
        <w:rPr/>
        <w:t>suggested</w:t>
      </w:r>
      <w:r>
        <w:rPr>
          <w:spacing w:val="-3"/>
        </w:rPr>
        <w:t> </w:t>
      </w:r>
      <w:r>
        <w:rPr/>
        <w:t>that</w:t>
      </w:r>
      <w:r>
        <w:rPr>
          <w:spacing w:val="-3"/>
        </w:rPr>
        <w:t> </w:t>
      </w:r>
      <w:r>
        <w:rPr/>
        <w:t>the</w:t>
      </w:r>
      <w:r>
        <w:rPr>
          <w:spacing w:val="-2"/>
        </w:rPr>
        <w:t> </w:t>
      </w:r>
      <w:r>
        <w:rPr/>
        <w:t>data</w:t>
      </w:r>
      <w:r>
        <w:rPr>
          <w:spacing w:val="-4"/>
        </w:rPr>
        <w:t> </w:t>
      </w:r>
      <w:r>
        <w:rPr/>
        <w:t>for</w:t>
      </w:r>
      <w:r>
        <w:rPr>
          <w:spacing w:val="-3"/>
        </w:rPr>
        <w:t> </w:t>
      </w:r>
      <w:r>
        <w:rPr/>
        <w:t>each quarter indicate the number of respondents. It was also suggested to pool the data from different quarters, to give a better understanding of the differences between satisfied and dissatisfied respondents.</w:t>
      </w:r>
    </w:p>
    <w:p>
      <w:pPr>
        <w:pStyle w:val="BodyText"/>
        <w:spacing w:line="256" w:lineRule="auto" w:before="83"/>
        <w:ind w:left="719" w:right="71"/>
        <w:jc w:val="both"/>
      </w:pPr>
      <w:r>
        <w:rPr/>
        <mc:AlternateContent>
          <mc:Choice Requires="wps">
            <w:drawing>
              <wp:anchor distT="0" distB="0" distL="0" distR="0" allowOverlap="1" layoutInCell="1" locked="0" behindDoc="1" simplePos="0" relativeHeight="487544832">
                <wp:simplePos x="0" y="0"/>
                <wp:positionH relativeFrom="page">
                  <wp:posOffset>1959864</wp:posOffset>
                </wp:positionH>
                <wp:positionV relativeFrom="paragraph">
                  <wp:posOffset>434247</wp:posOffset>
                </wp:positionV>
                <wp:extent cx="33020" cy="17843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3020" cy="178435"/>
                        </a:xfrm>
                        <a:custGeom>
                          <a:avLst/>
                          <a:gdLst/>
                          <a:ahLst/>
                          <a:cxnLst/>
                          <a:rect l="l" t="t" r="r" b="b"/>
                          <a:pathLst>
                            <a:path w="33020" h="178435">
                              <a:moveTo>
                                <a:pt x="32766" y="0"/>
                              </a:moveTo>
                              <a:lnTo>
                                <a:pt x="0" y="0"/>
                              </a:lnTo>
                              <a:lnTo>
                                <a:pt x="0" y="178308"/>
                              </a:lnTo>
                              <a:lnTo>
                                <a:pt x="32766" y="178308"/>
                              </a:lnTo>
                              <a:lnTo>
                                <a:pt x="3276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154.320007pt;margin-top:34.192703pt;width:2.58pt;height:14.04pt;mso-position-horizontal-relative:page;mso-position-vertical-relative:paragraph;z-index:-15771648" id="docshape2" filled="true" fillcolor="#d9d9d9" stroked="false">
                <v:fill type="solid"/>
                <w10:wrap type="none"/>
              </v:rect>
            </w:pict>
          </mc:Fallback>
        </mc:AlternateContent>
      </w:r>
      <w:r>
        <w:rPr/>
        <w:t>Mr.</w:t>
      </w:r>
      <w:r>
        <w:rPr>
          <w:spacing w:val="-2"/>
        </w:rPr>
        <w:t> </w:t>
      </w:r>
      <w:r>
        <w:rPr/>
        <w:t>Porell</w:t>
      </w:r>
      <w:r>
        <w:rPr>
          <w:spacing w:val="-3"/>
        </w:rPr>
        <w:t> </w:t>
      </w:r>
      <w:r>
        <w:rPr/>
        <w:t>stated</w:t>
      </w:r>
      <w:r>
        <w:rPr>
          <w:spacing w:val="-3"/>
        </w:rPr>
        <w:t> </w:t>
      </w:r>
      <w:r>
        <w:rPr/>
        <w:t>that</w:t>
      </w:r>
      <w:r>
        <w:rPr>
          <w:spacing w:val="-3"/>
        </w:rPr>
        <w:t> </w:t>
      </w:r>
      <w:r>
        <w:rPr/>
        <w:t>there</w:t>
      </w:r>
      <w:r>
        <w:rPr>
          <w:spacing w:val="-2"/>
        </w:rPr>
        <w:t> </w:t>
      </w:r>
      <w:r>
        <w:rPr/>
        <w:t>is</w:t>
      </w:r>
      <w:r>
        <w:rPr>
          <w:spacing w:val="-3"/>
        </w:rPr>
        <w:t> </w:t>
      </w:r>
      <w:r>
        <w:rPr/>
        <w:t>a</w:t>
      </w:r>
      <w:r>
        <w:rPr>
          <w:spacing w:val="-3"/>
        </w:rPr>
        <w:t> </w:t>
      </w:r>
      <w:r>
        <w:rPr/>
        <w:t>lot</w:t>
      </w:r>
      <w:r>
        <w:rPr>
          <w:spacing w:val="-3"/>
        </w:rPr>
        <w:t> </w:t>
      </w:r>
      <w:r>
        <w:rPr/>
        <w:t>of</w:t>
      </w:r>
      <w:r>
        <w:rPr>
          <w:spacing w:val="-2"/>
        </w:rPr>
        <w:t> </w:t>
      </w:r>
      <w:r>
        <w:rPr/>
        <w:t>data;</w:t>
      </w:r>
      <w:r>
        <w:rPr>
          <w:spacing w:val="-3"/>
        </w:rPr>
        <w:t> </w:t>
      </w:r>
      <w:r>
        <w:rPr/>
        <w:t>not</w:t>
      </w:r>
      <w:r>
        <w:rPr>
          <w:spacing w:val="-3"/>
        </w:rPr>
        <w:t> </w:t>
      </w:r>
      <w:r>
        <w:rPr/>
        <w:t>showing</w:t>
      </w:r>
      <w:r>
        <w:rPr>
          <w:spacing w:val="-3"/>
        </w:rPr>
        <w:t> </w:t>
      </w:r>
      <w:r>
        <w:rPr/>
        <w:t>a</w:t>
      </w:r>
      <w:r>
        <w:rPr>
          <w:spacing w:val="-3"/>
        </w:rPr>
        <w:t> </w:t>
      </w:r>
      <w:r>
        <w:rPr/>
        <w:t>huge</w:t>
      </w:r>
      <w:r>
        <w:rPr>
          <w:spacing w:val="-2"/>
        </w:rPr>
        <w:t> </w:t>
      </w:r>
      <w:r>
        <w:rPr/>
        <w:t>trend.</w:t>
      </w:r>
      <w:r>
        <w:rPr>
          <w:spacing w:val="-2"/>
        </w:rPr>
        <w:t> </w:t>
      </w:r>
      <w:r>
        <w:rPr/>
        <w:t>The</w:t>
      </w:r>
      <w:r>
        <w:rPr>
          <w:spacing w:val="-4"/>
        </w:rPr>
        <w:t> </w:t>
      </w:r>
      <w:r>
        <w:rPr/>
        <w:t>largest</w:t>
      </w:r>
      <w:r>
        <w:rPr>
          <w:spacing w:val="-3"/>
        </w:rPr>
        <w:t> </w:t>
      </w:r>
      <w:r>
        <w:rPr/>
        <w:t>changes</w:t>
      </w:r>
      <w:r>
        <w:rPr>
          <w:spacing w:val="-3"/>
        </w:rPr>
        <w:t> </w:t>
      </w:r>
      <w:r>
        <w:rPr/>
        <w:t>were seen</w:t>
      </w:r>
      <w:r>
        <w:rPr>
          <w:spacing w:val="-1"/>
        </w:rPr>
        <w:t> </w:t>
      </w:r>
      <w:r>
        <w:rPr/>
        <w:t>in</w:t>
      </w:r>
      <w:r>
        <w:rPr>
          <w:spacing w:val="-1"/>
        </w:rPr>
        <w:t> </w:t>
      </w:r>
      <w:r>
        <w:rPr/>
        <w:t>the results</w:t>
      </w:r>
      <w:r>
        <w:rPr>
          <w:spacing w:val="-1"/>
        </w:rPr>
        <w:t> </w:t>
      </w:r>
      <w:r>
        <w:rPr/>
        <w:t>from</w:t>
      </w:r>
      <w:r>
        <w:rPr>
          <w:spacing w:val="-1"/>
        </w:rPr>
        <w:t> </w:t>
      </w:r>
      <w:r>
        <w:rPr/>
        <w:t>CL</w:t>
      </w:r>
      <w:r>
        <w:rPr>
          <w:spacing w:val="-1"/>
        </w:rPr>
        <w:t> </w:t>
      </w:r>
      <w:r>
        <w:rPr/>
        <w:t>service recipients,</w:t>
      </w:r>
      <w:r>
        <w:rPr>
          <w:spacing w:val="-1"/>
        </w:rPr>
        <w:t> </w:t>
      </w:r>
      <w:r>
        <w:rPr/>
        <w:t>but</w:t>
      </w:r>
      <w:r>
        <w:rPr>
          <w:spacing w:val="-1"/>
        </w:rPr>
        <w:t> </w:t>
      </w:r>
      <w:r>
        <w:rPr/>
        <w:t>that</w:t>
      </w:r>
      <w:r>
        <w:rPr>
          <w:spacing w:val="-1"/>
        </w:rPr>
        <w:t> </w:t>
      </w:r>
      <w:r>
        <w:rPr/>
        <w:t>sample size is</w:t>
      </w:r>
      <w:r>
        <w:rPr>
          <w:spacing w:val="-1"/>
        </w:rPr>
        <w:t> </w:t>
      </w:r>
      <w:r>
        <w:rPr/>
        <w:t>much</w:t>
      </w:r>
      <w:r>
        <w:rPr>
          <w:spacing w:val="-1"/>
        </w:rPr>
        <w:t> </w:t>
      </w:r>
      <w:r>
        <w:rPr/>
        <w:t>smaller</w:t>
      </w:r>
      <w:r>
        <w:rPr>
          <w:spacing w:val="-1"/>
        </w:rPr>
        <w:t> </w:t>
      </w:r>
      <w:r>
        <w:rPr/>
        <w:t>than</w:t>
      </w:r>
      <w:r>
        <w:rPr>
          <w:spacing w:val="-1"/>
        </w:rPr>
        <w:t> </w:t>
      </w:r>
      <w:r>
        <w:rPr/>
        <w:t>that</w:t>
      </w:r>
      <w:r>
        <w:rPr>
          <w:spacing w:val="-1"/>
        </w:rPr>
        <w:t> </w:t>
      </w:r>
      <w:r>
        <w:rPr/>
        <w:t>for VR</w:t>
      </w:r>
      <w:r>
        <w:rPr>
          <w:spacing w:val="-2"/>
        </w:rPr>
        <w:t> </w:t>
      </w:r>
      <w:r>
        <w:rPr/>
        <w:t>recipients.</w:t>
      </w:r>
      <w:r>
        <w:rPr>
          <w:spacing w:val="-1"/>
        </w:rPr>
        <w:t> </w:t>
      </w:r>
      <w:r>
        <w:rPr/>
        <w:t>For</w:t>
      </w:r>
      <w:r>
        <w:rPr>
          <w:spacing w:val="-2"/>
        </w:rPr>
        <w:t> </w:t>
      </w:r>
      <w:r>
        <w:rPr/>
        <w:t>VR</w:t>
      </w:r>
      <w:r>
        <w:rPr>
          <w:spacing w:val="-3"/>
        </w:rPr>
        <w:t> </w:t>
      </w:r>
      <w:r>
        <w:rPr/>
        <w:t>the</w:t>
      </w:r>
      <w:r>
        <w:rPr>
          <w:spacing w:val="-1"/>
        </w:rPr>
        <w:t> </w:t>
      </w:r>
      <w:r>
        <w:rPr/>
        <w:t>results</w:t>
      </w:r>
      <w:r>
        <w:rPr>
          <w:spacing w:val="-2"/>
        </w:rPr>
        <w:t> </w:t>
      </w:r>
      <w:r>
        <w:rPr/>
        <w:t>were</w:t>
      </w:r>
      <w:r>
        <w:rPr>
          <w:spacing w:val="-3"/>
        </w:rPr>
        <w:t> </w:t>
      </w:r>
      <w:r>
        <w:rPr/>
        <w:t>more</w:t>
      </w:r>
      <w:r>
        <w:rPr>
          <w:spacing w:val="-1"/>
        </w:rPr>
        <w:t> </w:t>
      </w:r>
      <w:r>
        <w:rPr/>
        <w:t>consistent.</w:t>
      </w:r>
      <w:r>
        <w:rPr>
          <w:spacing w:val="-3"/>
        </w:rPr>
        <w:t> </w:t>
      </w:r>
      <w:r>
        <w:rPr/>
        <w:t>The</w:t>
      </w:r>
      <w:r>
        <w:rPr>
          <w:spacing w:val="-1"/>
        </w:rPr>
        <w:t> </w:t>
      </w:r>
      <w:r>
        <w:rPr/>
        <w:t>survey</w:t>
      </w:r>
      <w:r>
        <w:rPr>
          <w:spacing w:val="-2"/>
        </w:rPr>
        <w:t> </w:t>
      </w:r>
      <w:r>
        <w:rPr/>
        <w:t>of</w:t>
      </w:r>
      <w:r>
        <w:rPr>
          <w:spacing w:val="-1"/>
        </w:rPr>
        <w:t> </w:t>
      </w:r>
      <w:r>
        <w:rPr/>
        <w:t>CL</w:t>
      </w:r>
      <w:r>
        <w:rPr>
          <w:spacing w:val="-2"/>
        </w:rPr>
        <w:t> </w:t>
      </w:r>
      <w:r>
        <w:rPr/>
        <w:t>recipients</w:t>
      </w:r>
      <w:r>
        <w:rPr>
          <w:spacing w:val="-2"/>
        </w:rPr>
        <w:t> </w:t>
      </w:r>
      <w:r>
        <w:rPr/>
        <w:t>used</w:t>
      </w:r>
      <w:r>
        <w:rPr>
          <w:spacing w:val="-2"/>
        </w:rPr>
        <w:t> </w:t>
      </w:r>
      <w:r>
        <w:rPr/>
        <w:t>the</w:t>
      </w:r>
      <w:r>
        <w:rPr>
          <w:spacing w:val="-1"/>
        </w:rPr>
        <w:t> </w:t>
      </w:r>
      <w:r>
        <w:rPr/>
        <w:t>old system. This will be transferred to the new system, and then CL data will be more accurate.</w:t>
      </w:r>
    </w:p>
    <w:p>
      <w:pPr>
        <w:pStyle w:val="BodyText"/>
        <w:jc w:val="both"/>
      </w:pPr>
      <w:r>
        <w:rPr/>
        <w:t>Trends</w:t>
      </w:r>
      <w:r>
        <w:rPr>
          <w:spacing w:val="-3"/>
        </w:rPr>
        <w:t> </w:t>
      </w:r>
      <w:r>
        <w:rPr/>
        <w:t>to</w:t>
      </w:r>
      <w:r>
        <w:rPr>
          <w:spacing w:val="-3"/>
        </w:rPr>
        <w:t> </w:t>
      </w:r>
      <w:r>
        <w:rPr/>
        <w:t>watch</w:t>
      </w:r>
      <w:r>
        <w:rPr>
          <w:spacing w:val="-2"/>
        </w:rPr>
        <w:t> </w:t>
      </w:r>
      <w:r>
        <w:rPr>
          <w:spacing w:val="-10"/>
        </w:rPr>
        <w:t>:</w:t>
      </w:r>
    </w:p>
    <w:p>
      <w:pPr>
        <w:pStyle w:val="ListParagraph"/>
        <w:numPr>
          <w:ilvl w:val="0"/>
          <w:numId w:val="3"/>
        </w:numPr>
        <w:tabs>
          <w:tab w:pos="1437" w:val="left" w:leader="none"/>
          <w:tab w:pos="1439" w:val="left" w:leader="none"/>
        </w:tabs>
        <w:spacing w:line="256" w:lineRule="auto" w:before="59" w:after="0"/>
        <w:ind w:left="1439" w:right="88" w:hanging="360"/>
        <w:jc w:val="both"/>
        <w:rPr>
          <w:sz w:val="23"/>
        </w:rPr>
      </w:pPr>
      <w:r>
        <w:rPr>
          <w:sz w:val="23"/>
        </w:rPr>
        <w:t>Forty-three</w:t>
      </w:r>
      <w:r>
        <w:rPr>
          <w:spacing w:val="-3"/>
          <w:sz w:val="23"/>
        </w:rPr>
        <w:t> </w:t>
      </w:r>
      <w:r>
        <w:rPr>
          <w:sz w:val="23"/>
        </w:rPr>
        <w:t>percent</w:t>
      </w:r>
      <w:r>
        <w:rPr>
          <w:spacing w:val="-4"/>
          <w:sz w:val="23"/>
        </w:rPr>
        <w:t> </w:t>
      </w:r>
      <w:r>
        <w:rPr>
          <w:sz w:val="23"/>
        </w:rPr>
        <w:t>of</w:t>
      </w:r>
      <w:r>
        <w:rPr>
          <w:spacing w:val="-2"/>
          <w:sz w:val="23"/>
        </w:rPr>
        <w:t> </w:t>
      </w:r>
      <w:r>
        <w:rPr>
          <w:sz w:val="23"/>
        </w:rPr>
        <w:t>respondents</w:t>
      </w:r>
      <w:r>
        <w:rPr>
          <w:spacing w:val="-3"/>
          <w:sz w:val="23"/>
        </w:rPr>
        <w:t> </w:t>
      </w:r>
      <w:r>
        <w:rPr>
          <w:sz w:val="23"/>
        </w:rPr>
        <w:t>did</w:t>
      </w:r>
      <w:r>
        <w:rPr>
          <w:spacing w:val="-3"/>
          <w:sz w:val="23"/>
        </w:rPr>
        <w:t> </w:t>
      </w:r>
      <w:r>
        <w:rPr>
          <w:sz w:val="23"/>
        </w:rPr>
        <w:t>not</w:t>
      </w:r>
      <w:r>
        <w:rPr>
          <w:spacing w:val="-3"/>
          <w:sz w:val="23"/>
        </w:rPr>
        <w:t> </w:t>
      </w:r>
      <w:r>
        <w:rPr>
          <w:sz w:val="23"/>
        </w:rPr>
        <w:t>know</w:t>
      </w:r>
      <w:r>
        <w:rPr>
          <w:spacing w:val="-2"/>
          <w:sz w:val="23"/>
        </w:rPr>
        <w:t> </w:t>
      </w:r>
      <w:r>
        <w:rPr>
          <w:sz w:val="23"/>
        </w:rPr>
        <w:t>what</w:t>
      </w:r>
      <w:r>
        <w:rPr>
          <w:spacing w:val="-3"/>
          <w:sz w:val="23"/>
        </w:rPr>
        <w:t> </w:t>
      </w:r>
      <w:r>
        <w:rPr>
          <w:sz w:val="23"/>
        </w:rPr>
        <w:t>to</w:t>
      </w:r>
      <w:r>
        <w:rPr>
          <w:spacing w:val="-3"/>
          <w:sz w:val="23"/>
        </w:rPr>
        <w:t> </w:t>
      </w:r>
      <w:r>
        <w:rPr>
          <w:sz w:val="23"/>
        </w:rPr>
        <w:t>expect</w:t>
      </w:r>
      <w:r>
        <w:rPr>
          <w:spacing w:val="-3"/>
          <w:sz w:val="23"/>
        </w:rPr>
        <w:t> </w:t>
      </w:r>
      <w:r>
        <w:rPr>
          <w:sz w:val="23"/>
        </w:rPr>
        <w:t>when</w:t>
      </w:r>
      <w:r>
        <w:rPr>
          <w:spacing w:val="-3"/>
          <w:sz w:val="23"/>
        </w:rPr>
        <w:t> </w:t>
      </w:r>
      <w:r>
        <w:rPr>
          <w:sz w:val="23"/>
        </w:rPr>
        <w:t>their</w:t>
      </w:r>
      <w:r>
        <w:rPr>
          <w:spacing w:val="-3"/>
          <w:sz w:val="23"/>
        </w:rPr>
        <w:t> </w:t>
      </w:r>
      <w:r>
        <w:rPr>
          <w:sz w:val="23"/>
        </w:rPr>
        <w:t>cases</w:t>
      </w:r>
      <w:r>
        <w:rPr>
          <w:spacing w:val="-3"/>
          <w:sz w:val="23"/>
        </w:rPr>
        <w:t> </w:t>
      </w:r>
      <w:r>
        <w:rPr>
          <w:sz w:val="23"/>
        </w:rPr>
        <w:t>were closed. Responses to open ended questions indicated they did not understand how the process works.</w:t>
      </w:r>
    </w:p>
    <w:p>
      <w:pPr>
        <w:pStyle w:val="ListParagraph"/>
        <w:numPr>
          <w:ilvl w:val="0"/>
          <w:numId w:val="3"/>
        </w:numPr>
        <w:tabs>
          <w:tab w:pos="1437" w:val="left" w:leader="none"/>
        </w:tabs>
        <w:spacing w:line="240" w:lineRule="auto" w:before="41" w:after="0"/>
        <w:ind w:left="1437" w:right="0" w:hanging="358"/>
        <w:jc w:val="both"/>
        <w:rPr>
          <w:sz w:val="23"/>
        </w:rPr>
      </w:pPr>
      <w:r>
        <w:rPr>
          <w:sz w:val="23"/>
        </w:rPr>
        <w:t>Sixty-two</w:t>
      </w:r>
      <w:r>
        <w:rPr>
          <w:spacing w:val="-6"/>
          <w:sz w:val="23"/>
        </w:rPr>
        <w:t> </w:t>
      </w:r>
      <w:r>
        <w:rPr>
          <w:sz w:val="23"/>
        </w:rPr>
        <w:t>percent</w:t>
      </w:r>
      <w:r>
        <w:rPr>
          <w:spacing w:val="-4"/>
          <w:sz w:val="23"/>
        </w:rPr>
        <w:t> </w:t>
      </w:r>
      <w:r>
        <w:rPr>
          <w:sz w:val="23"/>
        </w:rPr>
        <w:t>of</w:t>
      </w:r>
      <w:r>
        <w:rPr>
          <w:spacing w:val="-2"/>
          <w:sz w:val="23"/>
        </w:rPr>
        <w:t> </w:t>
      </w:r>
      <w:r>
        <w:rPr>
          <w:sz w:val="23"/>
        </w:rPr>
        <w:t>respondents</w:t>
      </w:r>
      <w:r>
        <w:rPr>
          <w:spacing w:val="-4"/>
          <w:sz w:val="23"/>
        </w:rPr>
        <w:t> </w:t>
      </w:r>
      <w:r>
        <w:rPr>
          <w:sz w:val="23"/>
        </w:rPr>
        <w:t>with</w:t>
      </w:r>
      <w:r>
        <w:rPr>
          <w:spacing w:val="-3"/>
          <w:sz w:val="23"/>
        </w:rPr>
        <w:t> </w:t>
      </w:r>
      <w:r>
        <w:rPr>
          <w:sz w:val="23"/>
        </w:rPr>
        <w:t>jobs</w:t>
      </w:r>
      <w:r>
        <w:rPr>
          <w:spacing w:val="-4"/>
          <w:sz w:val="23"/>
        </w:rPr>
        <w:t> </w:t>
      </w:r>
      <w:r>
        <w:rPr>
          <w:sz w:val="23"/>
        </w:rPr>
        <w:t>indicated</w:t>
      </w:r>
      <w:r>
        <w:rPr>
          <w:spacing w:val="-4"/>
          <w:sz w:val="23"/>
        </w:rPr>
        <w:t> </w:t>
      </w:r>
      <w:r>
        <w:rPr>
          <w:sz w:val="23"/>
        </w:rPr>
        <w:t>they</w:t>
      </w:r>
      <w:r>
        <w:rPr>
          <w:spacing w:val="-3"/>
          <w:sz w:val="23"/>
        </w:rPr>
        <w:t> </w:t>
      </w:r>
      <w:r>
        <w:rPr>
          <w:sz w:val="23"/>
        </w:rPr>
        <w:t>see</w:t>
      </w:r>
      <w:r>
        <w:rPr>
          <w:spacing w:val="-5"/>
          <w:sz w:val="23"/>
        </w:rPr>
        <w:t> </w:t>
      </w:r>
      <w:r>
        <w:rPr>
          <w:sz w:val="23"/>
        </w:rPr>
        <w:t>a</w:t>
      </w:r>
      <w:r>
        <w:rPr>
          <w:spacing w:val="-3"/>
          <w:sz w:val="23"/>
        </w:rPr>
        <w:t> </w:t>
      </w:r>
      <w:r>
        <w:rPr>
          <w:sz w:val="23"/>
        </w:rPr>
        <w:t>path</w:t>
      </w:r>
      <w:r>
        <w:rPr>
          <w:spacing w:val="-4"/>
          <w:sz w:val="23"/>
        </w:rPr>
        <w:t> </w:t>
      </w:r>
      <w:r>
        <w:rPr>
          <w:sz w:val="23"/>
        </w:rPr>
        <w:t>for</w:t>
      </w:r>
      <w:r>
        <w:rPr>
          <w:spacing w:val="-3"/>
          <w:sz w:val="23"/>
        </w:rPr>
        <w:t> </w:t>
      </w:r>
      <w:r>
        <w:rPr>
          <w:spacing w:val="-2"/>
          <w:sz w:val="23"/>
        </w:rPr>
        <w:t>advancement.</w:t>
      </w:r>
    </w:p>
    <w:p>
      <w:pPr>
        <w:pStyle w:val="ListParagraph"/>
        <w:spacing w:after="0" w:line="240" w:lineRule="auto"/>
        <w:jc w:val="both"/>
        <w:rPr>
          <w:sz w:val="23"/>
        </w:rPr>
        <w:sectPr>
          <w:pgSz w:w="12240" w:h="15840"/>
          <w:pgMar w:top="1120" w:bottom="280" w:left="1080" w:right="1440"/>
        </w:sectPr>
      </w:pPr>
    </w:p>
    <w:p>
      <w:pPr>
        <w:pStyle w:val="ListParagraph"/>
        <w:numPr>
          <w:ilvl w:val="0"/>
          <w:numId w:val="3"/>
        </w:numPr>
        <w:tabs>
          <w:tab w:pos="1439" w:val="left" w:leader="none"/>
        </w:tabs>
        <w:spacing w:line="240" w:lineRule="auto" w:before="72" w:after="0"/>
        <w:ind w:left="1439" w:right="0" w:hanging="359"/>
        <w:jc w:val="left"/>
        <w:rPr>
          <w:sz w:val="23"/>
        </w:rPr>
      </w:pPr>
      <w:r>
        <w:rPr>
          <w:sz w:val="23"/>
        </w:rPr>
        <w:t>About</w:t>
      </w:r>
      <w:r>
        <w:rPr>
          <w:spacing w:val="-6"/>
          <w:sz w:val="23"/>
        </w:rPr>
        <w:t> </w:t>
      </w:r>
      <w:r>
        <w:rPr>
          <w:sz w:val="23"/>
        </w:rPr>
        <w:t>20%</w:t>
      </w:r>
      <w:r>
        <w:rPr>
          <w:spacing w:val="-3"/>
          <w:sz w:val="23"/>
        </w:rPr>
        <w:t> </w:t>
      </w:r>
      <w:r>
        <w:rPr>
          <w:sz w:val="23"/>
        </w:rPr>
        <w:t>of</w:t>
      </w:r>
      <w:r>
        <w:rPr>
          <w:spacing w:val="-2"/>
          <w:sz w:val="23"/>
        </w:rPr>
        <w:t> </w:t>
      </w:r>
      <w:r>
        <w:rPr>
          <w:sz w:val="23"/>
        </w:rPr>
        <w:t>respondents</w:t>
      </w:r>
      <w:r>
        <w:rPr>
          <w:spacing w:val="-3"/>
          <w:sz w:val="23"/>
        </w:rPr>
        <w:t> </w:t>
      </w:r>
      <w:r>
        <w:rPr>
          <w:sz w:val="23"/>
        </w:rPr>
        <w:t>had</w:t>
      </w:r>
      <w:r>
        <w:rPr>
          <w:spacing w:val="-3"/>
          <w:sz w:val="23"/>
        </w:rPr>
        <w:t> </w:t>
      </w:r>
      <w:r>
        <w:rPr>
          <w:sz w:val="23"/>
        </w:rPr>
        <w:t>at</w:t>
      </w:r>
      <w:r>
        <w:rPr>
          <w:spacing w:val="-3"/>
          <w:sz w:val="23"/>
        </w:rPr>
        <w:t> </w:t>
      </w:r>
      <w:r>
        <w:rPr>
          <w:sz w:val="23"/>
        </w:rPr>
        <w:t>least</w:t>
      </w:r>
      <w:r>
        <w:rPr>
          <w:spacing w:val="-3"/>
          <w:sz w:val="23"/>
        </w:rPr>
        <w:t> </w:t>
      </w:r>
      <w:r>
        <w:rPr>
          <w:sz w:val="23"/>
        </w:rPr>
        <w:t>one</w:t>
      </w:r>
      <w:r>
        <w:rPr>
          <w:spacing w:val="-2"/>
          <w:sz w:val="23"/>
        </w:rPr>
        <w:t> </w:t>
      </w:r>
      <w:r>
        <w:rPr>
          <w:sz w:val="23"/>
        </w:rPr>
        <w:t>problem</w:t>
      </w:r>
      <w:r>
        <w:rPr>
          <w:spacing w:val="-3"/>
          <w:sz w:val="23"/>
        </w:rPr>
        <w:t> </w:t>
      </w:r>
      <w:r>
        <w:rPr>
          <w:sz w:val="23"/>
        </w:rPr>
        <w:t>working</w:t>
      </w:r>
      <w:r>
        <w:rPr>
          <w:spacing w:val="-3"/>
          <w:sz w:val="23"/>
        </w:rPr>
        <w:t> </w:t>
      </w:r>
      <w:r>
        <w:rPr>
          <w:sz w:val="23"/>
        </w:rPr>
        <w:t>with</w:t>
      </w:r>
      <w:r>
        <w:rPr>
          <w:spacing w:val="-3"/>
          <w:sz w:val="23"/>
        </w:rPr>
        <w:t> </w:t>
      </w:r>
      <w:r>
        <w:rPr>
          <w:spacing w:val="-4"/>
          <w:sz w:val="23"/>
        </w:rPr>
        <w:t>MRC.</w:t>
      </w:r>
    </w:p>
    <w:p>
      <w:pPr>
        <w:pStyle w:val="BodyText"/>
        <w:spacing w:line="256" w:lineRule="auto" w:before="20"/>
        <w:ind w:left="1439" w:right="102"/>
      </w:pPr>
      <w:r>
        <w:rPr/>
        <w:t>Frequently there were communication issues, such as consumers not knowing how often</w:t>
      </w:r>
      <w:r>
        <w:rPr>
          <w:spacing w:val="-3"/>
        </w:rPr>
        <w:t> </w:t>
      </w:r>
      <w:r>
        <w:rPr/>
        <w:t>they</w:t>
      </w:r>
      <w:r>
        <w:rPr>
          <w:spacing w:val="-3"/>
        </w:rPr>
        <w:t> </w:t>
      </w:r>
      <w:r>
        <w:rPr/>
        <w:t>should</w:t>
      </w:r>
      <w:r>
        <w:rPr>
          <w:spacing w:val="-3"/>
        </w:rPr>
        <w:t> </w:t>
      </w:r>
      <w:r>
        <w:rPr/>
        <w:t>hear</w:t>
      </w:r>
      <w:r>
        <w:rPr>
          <w:spacing w:val="-3"/>
        </w:rPr>
        <w:t> </w:t>
      </w:r>
      <w:r>
        <w:rPr/>
        <w:t>from</w:t>
      </w:r>
      <w:r>
        <w:rPr>
          <w:spacing w:val="-3"/>
        </w:rPr>
        <w:t> </w:t>
      </w:r>
      <w:r>
        <w:rPr/>
        <w:t>VR.</w:t>
      </w:r>
      <w:r>
        <w:rPr>
          <w:spacing w:val="-2"/>
        </w:rPr>
        <w:t> </w:t>
      </w:r>
      <w:r>
        <w:rPr/>
        <w:t>This</w:t>
      </w:r>
      <w:r>
        <w:rPr>
          <w:spacing w:val="-3"/>
        </w:rPr>
        <w:t> </w:t>
      </w:r>
      <w:r>
        <w:rPr/>
        <w:t>is</w:t>
      </w:r>
      <w:r>
        <w:rPr>
          <w:spacing w:val="-3"/>
        </w:rPr>
        <w:t> </w:t>
      </w:r>
      <w:r>
        <w:rPr/>
        <w:t>similar</w:t>
      </w:r>
      <w:r>
        <w:rPr>
          <w:spacing w:val="-3"/>
        </w:rPr>
        <w:t> </w:t>
      </w:r>
      <w:r>
        <w:rPr/>
        <w:t>to</w:t>
      </w:r>
      <w:r>
        <w:rPr>
          <w:spacing w:val="-3"/>
        </w:rPr>
        <w:t> </w:t>
      </w:r>
      <w:r>
        <w:rPr/>
        <w:t>other</w:t>
      </w:r>
      <w:r>
        <w:rPr>
          <w:spacing w:val="-3"/>
        </w:rPr>
        <w:t> </w:t>
      </w:r>
      <w:r>
        <w:rPr/>
        <w:t>states.</w:t>
      </w:r>
      <w:r>
        <w:rPr>
          <w:spacing w:val="-2"/>
        </w:rPr>
        <w:t> </w:t>
      </w:r>
      <w:r>
        <w:rPr/>
        <w:t>It</w:t>
      </w:r>
      <w:r>
        <w:rPr>
          <w:spacing w:val="-3"/>
        </w:rPr>
        <w:t> </w:t>
      </w:r>
      <w:r>
        <w:rPr/>
        <w:t>was</w:t>
      </w:r>
      <w:r>
        <w:rPr>
          <w:spacing w:val="-3"/>
        </w:rPr>
        <w:t> </w:t>
      </w:r>
      <w:r>
        <w:rPr/>
        <w:t>suggested</w:t>
      </w:r>
      <w:r>
        <w:rPr>
          <w:spacing w:val="-3"/>
        </w:rPr>
        <w:t> </w:t>
      </w:r>
      <w:r>
        <w:rPr/>
        <w:t>that</w:t>
      </w:r>
      <w:r>
        <w:rPr>
          <w:spacing w:val="-3"/>
        </w:rPr>
        <w:t> </w:t>
      </w:r>
      <w:r>
        <w:rPr/>
        <w:t>the SRC explore how VR can improve communication without consumers having to turn to the Client Assistance Program (CAP). Of those who reported a problem, 2/3 said MRC did not work to resolve the problem.</w:t>
      </w:r>
    </w:p>
    <w:p>
      <w:pPr>
        <w:pStyle w:val="BodyText"/>
        <w:spacing w:line="256" w:lineRule="auto" w:before="161"/>
        <w:ind w:left="719" w:right="102"/>
      </w:pPr>
      <w:r>
        <w:rPr/>
        <w:t>Perhaps there could be a small dashboard to show the average number of contacts with VR, which may help consumers understand what to expect. VR counselors clearly state what they are there for and what they do not do. Perhaps information on the MRC website may help resolve some dissatisfaction. The number dissatisfied is not small. Communication with the consumers</w:t>
      </w:r>
      <w:r>
        <w:rPr>
          <w:spacing w:val="-4"/>
        </w:rPr>
        <w:t> </w:t>
      </w:r>
      <w:r>
        <w:rPr/>
        <w:t>while</w:t>
      </w:r>
      <w:r>
        <w:rPr>
          <w:spacing w:val="-2"/>
        </w:rPr>
        <w:t> </w:t>
      </w:r>
      <w:r>
        <w:rPr/>
        <w:t>they</w:t>
      </w:r>
      <w:r>
        <w:rPr>
          <w:spacing w:val="-3"/>
        </w:rPr>
        <w:t> </w:t>
      </w:r>
      <w:r>
        <w:rPr/>
        <w:t>receive</w:t>
      </w:r>
      <w:r>
        <w:rPr>
          <w:spacing w:val="-2"/>
        </w:rPr>
        <w:t> </w:t>
      </w:r>
      <w:r>
        <w:rPr/>
        <w:t>VR</w:t>
      </w:r>
      <w:r>
        <w:rPr>
          <w:spacing w:val="-3"/>
        </w:rPr>
        <w:t> </w:t>
      </w:r>
      <w:r>
        <w:rPr/>
        <w:t>services</w:t>
      </w:r>
      <w:r>
        <w:rPr>
          <w:spacing w:val="-3"/>
        </w:rPr>
        <w:t> </w:t>
      </w:r>
      <w:r>
        <w:rPr/>
        <w:t>will</w:t>
      </w:r>
      <w:r>
        <w:rPr>
          <w:spacing w:val="-3"/>
        </w:rPr>
        <w:t> </w:t>
      </w:r>
      <w:r>
        <w:rPr/>
        <w:t>help</w:t>
      </w:r>
      <w:r>
        <w:rPr>
          <w:spacing w:val="-3"/>
        </w:rPr>
        <w:t> </w:t>
      </w:r>
      <w:r>
        <w:rPr/>
        <w:t>them</w:t>
      </w:r>
      <w:r>
        <w:rPr>
          <w:spacing w:val="-3"/>
        </w:rPr>
        <w:t> </w:t>
      </w:r>
      <w:r>
        <w:rPr/>
        <w:t>know</w:t>
      </w:r>
      <w:r>
        <w:rPr>
          <w:spacing w:val="-3"/>
        </w:rPr>
        <w:t> </w:t>
      </w:r>
      <w:r>
        <w:rPr/>
        <w:t>what</w:t>
      </w:r>
      <w:r>
        <w:rPr>
          <w:spacing w:val="-3"/>
        </w:rPr>
        <w:t> </w:t>
      </w:r>
      <w:r>
        <w:rPr/>
        <w:t>to</w:t>
      </w:r>
      <w:r>
        <w:rPr>
          <w:spacing w:val="-3"/>
        </w:rPr>
        <w:t> </w:t>
      </w:r>
      <w:r>
        <w:rPr/>
        <w:t>expect</w:t>
      </w:r>
      <w:r>
        <w:rPr>
          <w:spacing w:val="-3"/>
        </w:rPr>
        <w:t> </w:t>
      </w:r>
      <w:r>
        <w:rPr/>
        <w:t>when</w:t>
      </w:r>
      <w:r>
        <w:rPr>
          <w:spacing w:val="-3"/>
        </w:rPr>
        <w:t> </w:t>
      </w:r>
      <w:r>
        <w:rPr/>
        <w:t>their</w:t>
      </w:r>
      <w:r>
        <w:rPr>
          <w:spacing w:val="-3"/>
        </w:rPr>
        <w:t> </w:t>
      </w:r>
      <w:r>
        <w:rPr/>
        <w:t>cases are closed.</w:t>
      </w:r>
    </w:p>
    <w:p>
      <w:pPr>
        <w:pStyle w:val="BodyText"/>
        <w:spacing w:line="256" w:lineRule="auto" w:before="82"/>
        <w:ind w:left="719" w:right="56"/>
      </w:pPr>
      <w:r>
        <w:rPr/>
        <w:t>The</w:t>
      </w:r>
      <w:r>
        <w:rPr>
          <w:spacing w:val="-3"/>
        </w:rPr>
        <w:t> </w:t>
      </w:r>
      <w:r>
        <w:rPr/>
        <w:t>Policy</w:t>
      </w:r>
      <w:r>
        <w:rPr>
          <w:spacing w:val="-3"/>
        </w:rPr>
        <w:t> </w:t>
      </w:r>
      <w:r>
        <w:rPr/>
        <w:t>Committee</w:t>
      </w:r>
      <w:r>
        <w:rPr>
          <w:spacing w:val="-3"/>
        </w:rPr>
        <w:t> </w:t>
      </w:r>
      <w:r>
        <w:rPr/>
        <w:t>has</w:t>
      </w:r>
      <w:r>
        <w:rPr>
          <w:spacing w:val="-3"/>
        </w:rPr>
        <w:t> </w:t>
      </w:r>
      <w:r>
        <w:rPr/>
        <w:t>developed</w:t>
      </w:r>
      <w:r>
        <w:rPr>
          <w:spacing w:val="-4"/>
        </w:rPr>
        <w:t> </w:t>
      </w:r>
      <w:r>
        <w:rPr/>
        <w:t>fact</w:t>
      </w:r>
      <w:r>
        <w:rPr>
          <w:spacing w:val="-3"/>
        </w:rPr>
        <w:t> </w:t>
      </w:r>
      <w:r>
        <w:rPr/>
        <w:t>sheets</w:t>
      </w:r>
      <w:r>
        <w:rPr>
          <w:spacing w:val="-3"/>
        </w:rPr>
        <w:t> </w:t>
      </w:r>
      <w:r>
        <w:rPr/>
        <w:t>for</w:t>
      </w:r>
      <w:r>
        <w:rPr>
          <w:spacing w:val="-3"/>
        </w:rPr>
        <w:t> </w:t>
      </w:r>
      <w:r>
        <w:rPr/>
        <w:t>VR</w:t>
      </w:r>
      <w:r>
        <w:rPr>
          <w:spacing w:val="-3"/>
        </w:rPr>
        <w:t> </w:t>
      </w:r>
      <w:r>
        <w:rPr/>
        <w:t>consumers</w:t>
      </w:r>
      <w:r>
        <w:rPr>
          <w:spacing w:val="-3"/>
        </w:rPr>
        <w:t> </w:t>
      </w:r>
      <w:r>
        <w:rPr/>
        <w:t>that</w:t>
      </w:r>
      <w:r>
        <w:rPr>
          <w:spacing w:val="-3"/>
        </w:rPr>
        <w:t> </w:t>
      </w:r>
      <w:r>
        <w:rPr/>
        <w:t>discuss</w:t>
      </w:r>
      <w:r>
        <w:rPr>
          <w:spacing w:val="-3"/>
        </w:rPr>
        <w:t> </w:t>
      </w:r>
      <w:r>
        <w:rPr/>
        <w:t>the</w:t>
      </w:r>
      <w:r>
        <w:rPr>
          <w:spacing w:val="-3"/>
        </w:rPr>
        <w:t> </w:t>
      </w:r>
      <w:r>
        <w:rPr/>
        <w:t>Individual Plan for Employment (IPE), the appeals process, and financial participation. There was a question about whether there was a fact sheet and navigating VR.</w:t>
      </w:r>
    </w:p>
    <w:p>
      <w:pPr>
        <w:pStyle w:val="BodyText"/>
        <w:spacing w:line="256" w:lineRule="auto" w:before="80"/>
        <w:ind w:left="719"/>
      </w:pPr>
      <w:r>
        <w:rPr/>
        <w:t>Perhaps it would be helpful if the survey asked about how many hours respondents were working</w:t>
      </w:r>
      <w:r>
        <w:rPr>
          <w:spacing w:val="-3"/>
        </w:rPr>
        <w:t> </w:t>
      </w:r>
      <w:r>
        <w:rPr/>
        <w:t>and</w:t>
      </w:r>
      <w:r>
        <w:rPr>
          <w:spacing w:val="-3"/>
        </w:rPr>
        <w:t> </w:t>
      </w:r>
      <w:r>
        <w:rPr/>
        <w:t>how</w:t>
      </w:r>
      <w:r>
        <w:rPr>
          <w:spacing w:val="-3"/>
        </w:rPr>
        <w:t> </w:t>
      </w:r>
      <w:r>
        <w:rPr/>
        <w:t>much</w:t>
      </w:r>
      <w:r>
        <w:rPr>
          <w:spacing w:val="-3"/>
        </w:rPr>
        <w:t> </w:t>
      </w:r>
      <w:r>
        <w:rPr/>
        <w:t>money</w:t>
      </w:r>
      <w:r>
        <w:rPr>
          <w:spacing w:val="-3"/>
        </w:rPr>
        <w:t> </w:t>
      </w:r>
      <w:r>
        <w:rPr/>
        <w:t>they</w:t>
      </w:r>
      <w:r>
        <w:rPr>
          <w:spacing w:val="-3"/>
        </w:rPr>
        <w:t> </w:t>
      </w:r>
      <w:r>
        <w:rPr/>
        <w:t>were</w:t>
      </w:r>
      <w:r>
        <w:rPr>
          <w:spacing w:val="-4"/>
        </w:rPr>
        <w:t> </w:t>
      </w:r>
      <w:r>
        <w:rPr/>
        <w:t>earning.</w:t>
      </w:r>
      <w:r>
        <w:rPr>
          <w:spacing w:val="-3"/>
        </w:rPr>
        <w:t> </w:t>
      </w:r>
      <w:r>
        <w:rPr/>
        <w:t>Mr.</w:t>
      </w:r>
      <w:r>
        <w:rPr>
          <w:spacing w:val="-2"/>
        </w:rPr>
        <w:t> </w:t>
      </w:r>
      <w:r>
        <w:rPr/>
        <w:t>Porell</w:t>
      </w:r>
      <w:r>
        <w:rPr>
          <w:spacing w:val="-3"/>
        </w:rPr>
        <w:t> </w:t>
      </w:r>
      <w:r>
        <w:rPr/>
        <w:t>said</w:t>
      </w:r>
      <w:r>
        <w:rPr>
          <w:spacing w:val="-3"/>
        </w:rPr>
        <w:t> </w:t>
      </w:r>
      <w:r>
        <w:rPr/>
        <w:t>the</w:t>
      </w:r>
      <w:r>
        <w:rPr>
          <w:spacing w:val="-2"/>
        </w:rPr>
        <w:t> </w:t>
      </w:r>
      <w:r>
        <w:rPr/>
        <w:t>survey</w:t>
      </w:r>
      <w:r>
        <w:rPr>
          <w:spacing w:val="-4"/>
        </w:rPr>
        <w:t> </w:t>
      </w:r>
      <w:r>
        <w:rPr/>
        <w:t>used</w:t>
      </w:r>
      <w:r>
        <w:rPr>
          <w:spacing w:val="-3"/>
        </w:rPr>
        <w:t> </w:t>
      </w:r>
      <w:r>
        <w:rPr/>
        <w:t>to</w:t>
      </w:r>
      <w:r>
        <w:rPr>
          <w:spacing w:val="-3"/>
        </w:rPr>
        <w:t> </w:t>
      </w:r>
      <w:r>
        <w:rPr/>
        <w:t>ask</w:t>
      </w:r>
      <w:r>
        <w:rPr>
          <w:spacing w:val="-3"/>
        </w:rPr>
        <w:t> </w:t>
      </w:r>
      <w:r>
        <w:rPr/>
        <w:t>about that. He thinks the survey still asks about whether respondents are still employed, but it does not ask about wage. Information about wage is a very relevant and important point.</w:t>
      </w:r>
    </w:p>
    <w:p>
      <w:pPr>
        <w:pStyle w:val="BodyText"/>
        <w:spacing w:line="256" w:lineRule="auto"/>
        <w:ind w:left="719"/>
      </w:pPr>
      <w:r>
        <w:rPr/>
        <w:t>There</w:t>
      </w:r>
      <w:r>
        <w:rPr>
          <w:spacing w:val="-2"/>
        </w:rPr>
        <w:t> </w:t>
      </w:r>
      <w:r>
        <w:rPr/>
        <w:t>may</w:t>
      </w:r>
      <w:r>
        <w:rPr>
          <w:spacing w:val="-3"/>
        </w:rPr>
        <w:t> </w:t>
      </w:r>
      <w:r>
        <w:rPr/>
        <w:t>be</w:t>
      </w:r>
      <w:r>
        <w:rPr>
          <w:spacing w:val="-2"/>
        </w:rPr>
        <w:t> </w:t>
      </w:r>
      <w:r>
        <w:rPr/>
        <w:t>a</w:t>
      </w:r>
      <w:r>
        <w:rPr>
          <w:spacing w:val="-3"/>
        </w:rPr>
        <w:t> </w:t>
      </w:r>
      <w:r>
        <w:rPr/>
        <w:t>need</w:t>
      </w:r>
      <w:r>
        <w:rPr>
          <w:spacing w:val="-3"/>
        </w:rPr>
        <w:t> </w:t>
      </w:r>
      <w:r>
        <w:rPr/>
        <w:t>for</w:t>
      </w:r>
      <w:r>
        <w:rPr>
          <w:spacing w:val="-4"/>
        </w:rPr>
        <w:t> </w:t>
      </w:r>
      <w:r>
        <w:rPr/>
        <w:t>a</w:t>
      </w:r>
      <w:r>
        <w:rPr>
          <w:spacing w:val="-3"/>
        </w:rPr>
        <w:t> </w:t>
      </w:r>
      <w:r>
        <w:rPr/>
        <w:t>better</w:t>
      </w:r>
      <w:r>
        <w:rPr>
          <w:spacing w:val="-3"/>
        </w:rPr>
        <w:t> </w:t>
      </w:r>
      <w:r>
        <w:rPr/>
        <w:t>deep</w:t>
      </w:r>
      <w:r>
        <w:rPr>
          <w:spacing w:val="-3"/>
        </w:rPr>
        <w:t> </w:t>
      </w:r>
      <w:r>
        <w:rPr/>
        <w:t>dive.</w:t>
      </w:r>
      <w:r>
        <w:rPr>
          <w:spacing w:val="-2"/>
        </w:rPr>
        <w:t> </w:t>
      </w:r>
      <w:r>
        <w:rPr/>
        <w:t>There</w:t>
      </w:r>
      <w:r>
        <w:rPr>
          <w:spacing w:val="-4"/>
        </w:rPr>
        <w:t> </w:t>
      </w:r>
      <w:r>
        <w:rPr/>
        <w:t>should</w:t>
      </w:r>
      <w:r>
        <w:rPr>
          <w:spacing w:val="-3"/>
        </w:rPr>
        <w:t> </w:t>
      </w:r>
      <w:r>
        <w:rPr/>
        <w:t>be</w:t>
      </w:r>
      <w:r>
        <w:rPr>
          <w:spacing w:val="-2"/>
        </w:rPr>
        <w:t> </w:t>
      </w:r>
      <w:r>
        <w:rPr/>
        <w:t>oversampling,</w:t>
      </w:r>
      <w:r>
        <w:rPr>
          <w:spacing w:val="-4"/>
        </w:rPr>
        <w:t> </w:t>
      </w:r>
      <w:r>
        <w:rPr/>
        <w:t>enough</w:t>
      </w:r>
      <w:r>
        <w:rPr>
          <w:spacing w:val="-3"/>
        </w:rPr>
        <w:t> </w:t>
      </w:r>
      <w:r>
        <w:rPr/>
        <w:t>data</w:t>
      </w:r>
      <w:r>
        <w:rPr>
          <w:spacing w:val="-3"/>
        </w:rPr>
        <w:t> </w:t>
      </w:r>
      <w:r>
        <w:rPr/>
        <w:t>for subgroup analysis. Mr. Porell has the raw data to do internal deep dive.</w:t>
      </w:r>
    </w:p>
    <w:p>
      <w:pPr>
        <w:pStyle w:val="BodyText"/>
        <w:spacing w:line="256" w:lineRule="auto"/>
        <w:ind w:left="719" w:right="119"/>
      </w:pPr>
      <w:r>
        <w:rPr/>
        <w:t>Mr. Porell said he thinks the responses to the open-ended questions are on a separate document.</w:t>
      </w:r>
      <w:r>
        <w:rPr>
          <w:spacing w:val="-2"/>
        </w:rPr>
        <w:t> </w:t>
      </w:r>
      <w:r>
        <w:rPr/>
        <w:t>He</w:t>
      </w:r>
      <w:r>
        <w:rPr>
          <w:spacing w:val="-2"/>
        </w:rPr>
        <w:t> </w:t>
      </w:r>
      <w:r>
        <w:rPr/>
        <w:t>can</w:t>
      </w:r>
      <w:r>
        <w:rPr>
          <w:spacing w:val="-3"/>
        </w:rPr>
        <w:t> </w:t>
      </w:r>
      <w:r>
        <w:rPr/>
        <w:t>send</w:t>
      </w:r>
      <w:r>
        <w:rPr>
          <w:spacing w:val="-3"/>
        </w:rPr>
        <w:t> </w:t>
      </w:r>
      <w:r>
        <w:rPr/>
        <w:t>it</w:t>
      </w:r>
      <w:r>
        <w:rPr>
          <w:spacing w:val="-3"/>
        </w:rPr>
        <w:t> </w:t>
      </w:r>
      <w:r>
        <w:rPr/>
        <w:t>to</w:t>
      </w:r>
      <w:r>
        <w:rPr>
          <w:spacing w:val="-3"/>
        </w:rPr>
        <w:t> </w:t>
      </w:r>
      <w:r>
        <w:rPr/>
        <w:t>Mr.</w:t>
      </w:r>
      <w:r>
        <w:rPr>
          <w:spacing w:val="-2"/>
        </w:rPr>
        <w:t> </w:t>
      </w:r>
      <w:r>
        <w:rPr/>
        <w:t>Fujii,</w:t>
      </w:r>
      <w:r>
        <w:rPr>
          <w:spacing w:val="-3"/>
        </w:rPr>
        <w:t> </w:t>
      </w:r>
      <w:r>
        <w:rPr/>
        <w:t>who</w:t>
      </w:r>
      <w:r>
        <w:rPr>
          <w:spacing w:val="-3"/>
        </w:rPr>
        <w:t> </w:t>
      </w:r>
      <w:r>
        <w:rPr/>
        <w:t>can</w:t>
      </w:r>
      <w:r>
        <w:rPr>
          <w:spacing w:val="-3"/>
        </w:rPr>
        <w:t> </w:t>
      </w:r>
      <w:r>
        <w:rPr/>
        <w:t>then</w:t>
      </w:r>
      <w:r>
        <w:rPr>
          <w:spacing w:val="-3"/>
        </w:rPr>
        <w:t> </w:t>
      </w:r>
      <w:r>
        <w:rPr/>
        <w:t>send</w:t>
      </w:r>
      <w:r>
        <w:rPr>
          <w:spacing w:val="-3"/>
        </w:rPr>
        <w:t> </w:t>
      </w:r>
      <w:r>
        <w:rPr/>
        <w:t>it</w:t>
      </w:r>
      <w:r>
        <w:rPr>
          <w:spacing w:val="-3"/>
        </w:rPr>
        <w:t> </w:t>
      </w:r>
      <w:r>
        <w:rPr/>
        <w:t>to</w:t>
      </w:r>
      <w:r>
        <w:rPr>
          <w:spacing w:val="-3"/>
        </w:rPr>
        <w:t> </w:t>
      </w:r>
      <w:r>
        <w:rPr/>
        <w:t>the</w:t>
      </w:r>
      <w:r>
        <w:rPr>
          <w:spacing w:val="-2"/>
        </w:rPr>
        <w:t> </w:t>
      </w:r>
      <w:r>
        <w:rPr/>
        <w:t>full</w:t>
      </w:r>
      <w:r>
        <w:rPr>
          <w:spacing w:val="-3"/>
        </w:rPr>
        <w:t> </w:t>
      </w:r>
      <w:r>
        <w:rPr/>
        <w:t>SRC.</w:t>
      </w:r>
      <w:r>
        <w:rPr>
          <w:spacing w:val="-4"/>
        </w:rPr>
        <w:t> </w:t>
      </w:r>
      <w:r>
        <w:rPr/>
        <w:t>Mr.</w:t>
      </w:r>
      <w:r>
        <w:rPr>
          <w:spacing w:val="-2"/>
        </w:rPr>
        <w:t> </w:t>
      </w:r>
      <w:r>
        <w:rPr/>
        <w:t>Porell</w:t>
      </w:r>
      <w:r>
        <w:rPr>
          <w:spacing w:val="-3"/>
        </w:rPr>
        <w:t> </w:t>
      </w:r>
      <w:r>
        <w:rPr/>
        <w:t>stated that there is a unique response identifier to link open ended responses to the responses to other survey questions.</w:t>
      </w:r>
    </w:p>
    <w:p>
      <w:pPr>
        <w:pStyle w:val="BodyText"/>
        <w:spacing w:line="256" w:lineRule="auto" w:before="79"/>
        <w:ind w:left="719" w:right="37"/>
      </w:pPr>
      <w:r>
        <w:rPr/>
        <w:t>The SRC would like to see some of the data from the surveys of VR counselors. Mr. Noone stated they did such an analysis for the Diversity, Equity, Inclusion, and Accessibility (DEIA) Council,</w:t>
      </w:r>
      <w:r>
        <w:rPr>
          <w:spacing w:val="-3"/>
        </w:rPr>
        <w:t> </w:t>
      </w:r>
      <w:r>
        <w:rPr/>
        <w:t>and</w:t>
      </w:r>
      <w:r>
        <w:rPr>
          <w:spacing w:val="-4"/>
        </w:rPr>
        <w:t> </w:t>
      </w:r>
      <w:r>
        <w:rPr/>
        <w:t>identified</w:t>
      </w:r>
      <w:r>
        <w:rPr>
          <w:spacing w:val="-3"/>
        </w:rPr>
        <w:t> </w:t>
      </w:r>
      <w:r>
        <w:rPr/>
        <w:t>areas</w:t>
      </w:r>
      <w:r>
        <w:rPr>
          <w:spacing w:val="-3"/>
        </w:rPr>
        <w:t> </w:t>
      </w:r>
      <w:r>
        <w:rPr/>
        <w:t>where</w:t>
      </w:r>
      <w:r>
        <w:rPr>
          <w:spacing w:val="-2"/>
        </w:rPr>
        <w:t> </w:t>
      </w:r>
      <w:r>
        <w:rPr/>
        <w:t>improvements</w:t>
      </w:r>
      <w:r>
        <w:rPr>
          <w:spacing w:val="-3"/>
        </w:rPr>
        <w:t> </w:t>
      </w:r>
      <w:r>
        <w:rPr/>
        <w:t>can</w:t>
      </w:r>
      <w:r>
        <w:rPr>
          <w:spacing w:val="-3"/>
        </w:rPr>
        <w:t> </w:t>
      </w:r>
      <w:r>
        <w:rPr/>
        <w:t>be</w:t>
      </w:r>
      <w:r>
        <w:rPr>
          <w:spacing w:val="-2"/>
        </w:rPr>
        <w:t> </w:t>
      </w:r>
      <w:r>
        <w:rPr/>
        <w:t>made,</w:t>
      </w:r>
      <w:r>
        <w:rPr>
          <w:spacing w:val="-3"/>
        </w:rPr>
        <w:t> </w:t>
      </w:r>
      <w:r>
        <w:rPr/>
        <w:t>such</w:t>
      </w:r>
      <w:r>
        <w:rPr>
          <w:spacing w:val="-3"/>
        </w:rPr>
        <w:t> </w:t>
      </w:r>
      <w:r>
        <w:rPr/>
        <w:t>as</w:t>
      </w:r>
      <w:r>
        <w:rPr>
          <w:spacing w:val="-3"/>
        </w:rPr>
        <w:t> </w:t>
      </w:r>
      <w:r>
        <w:rPr/>
        <w:t>employment</w:t>
      </w:r>
      <w:r>
        <w:rPr>
          <w:spacing w:val="-4"/>
        </w:rPr>
        <w:t> </w:t>
      </w:r>
      <w:r>
        <w:rPr/>
        <w:t>of</w:t>
      </w:r>
      <w:r>
        <w:rPr>
          <w:spacing w:val="-2"/>
        </w:rPr>
        <w:t> </w:t>
      </w:r>
      <w:r>
        <w:rPr/>
        <w:t>African American and Hispanic individuals compared to white individuals. The data was collected over several years. It would be helpful to integrate this data into discussions. Mr. Porell will work on getting this data to Mr. Fujii.</w:t>
      </w:r>
    </w:p>
    <w:p>
      <w:pPr>
        <w:pStyle w:val="BodyText"/>
        <w:spacing w:line="256" w:lineRule="auto" w:before="82"/>
        <w:ind w:left="718"/>
      </w:pPr>
      <w:r>
        <w:rPr/>
        <w:t>Mr.</w:t>
      </w:r>
      <w:r>
        <w:rPr>
          <w:spacing w:val="-2"/>
        </w:rPr>
        <w:t> </w:t>
      </w:r>
      <w:r>
        <w:rPr/>
        <w:t>Fujii</w:t>
      </w:r>
      <w:r>
        <w:rPr>
          <w:spacing w:val="-3"/>
        </w:rPr>
        <w:t> </w:t>
      </w:r>
      <w:r>
        <w:rPr/>
        <w:t>thanked</w:t>
      </w:r>
      <w:r>
        <w:rPr>
          <w:spacing w:val="-3"/>
        </w:rPr>
        <w:t> </w:t>
      </w:r>
      <w:r>
        <w:rPr/>
        <w:t>Mr.</w:t>
      </w:r>
      <w:r>
        <w:rPr>
          <w:spacing w:val="-2"/>
        </w:rPr>
        <w:t> </w:t>
      </w:r>
      <w:r>
        <w:rPr/>
        <w:t>Porell</w:t>
      </w:r>
      <w:r>
        <w:rPr>
          <w:spacing w:val="-3"/>
        </w:rPr>
        <w:t> </w:t>
      </w:r>
      <w:r>
        <w:rPr/>
        <w:t>and</w:t>
      </w:r>
      <w:r>
        <w:rPr>
          <w:spacing w:val="-3"/>
        </w:rPr>
        <w:t> </w:t>
      </w:r>
      <w:r>
        <w:rPr/>
        <w:t>Mr.</w:t>
      </w:r>
      <w:r>
        <w:rPr>
          <w:spacing w:val="-2"/>
        </w:rPr>
        <w:t> </w:t>
      </w:r>
      <w:r>
        <w:rPr/>
        <w:t>Noone</w:t>
      </w:r>
      <w:r>
        <w:rPr>
          <w:spacing w:val="-2"/>
        </w:rPr>
        <w:t> </w:t>
      </w:r>
      <w:r>
        <w:rPr/>
        <w:t>and</w:t>
      </w:r>
      <w:r>
        <w:rPr>
          <w:spacing w:val="-3"/>
        </w:rPr>
        <w:t> </w:t>
      </w:r>
      <w:r>
        <w:rPr/>
        <w:t>stated</w:t>
      </w:r>
      <w:r>
        <w:rPr>
          <w:spacing w:val="-3"/>
        </w:rPr>
        <w:t> </w:t>
      </w:r>
      <w:r>
        <w:rPr/>
        <w:t>he</w:t>
      </w:r>
      <w:r>
        <w:rPr>
          <w:spacing w:val="-2"/>
        </w:rPr>
        <w:t> </w:t>
      </w:r>
      <w:r>
        <w:rPr/>
        <w:t>looks</w:t>
      </w:r>
      <w:r>
        <w:rPr>
          <w:spacing w:val="-3"/>
        </w:rPr>
        <w:t> </w:t>
      </w:r>
      <w:r>
        <w:rPr/>
        <w:t>forward</w:t>
      </w:r>
      <w:r>
        <w:rPr>
          <w:spacing w:val="-3"/>
        </w:rPr>
        <w:t> </w:t>
      </w:r>
      <w:r>
        <w:rPr/>
        <w:t>to</w:t>
      </w:r>
      <w:r>
        <w:rPr>
          <w:spacing w:val="-3"/>
        </w:rPr>
        <w:t> </w:t>
      </w:r>
      <w:r>
        <w:rPr/>
        <w:t>seeing</w:t>
      </w:r>
      <w:r>
        <w:rPr>
          <w:spacing w:val="-3"/>
        </w:rPr>
        <w:t> </w:t>
      </w:r>
      <w:r>
        <w:rPr/>
        <w:t>the</w:t>
      </w:r>
      <w:r>
        <w:rPr>
          <w:spacing w:val="-2"/>
        </w:rPr>
        <w:t> </w:t>
      </w:r>
      <w:r>
        <w:rPr/>
        <w:t>data.</w:t>
      </w:r>
      <w:r>
        <w:rPr>
          <w:spacing w:val="-2"/>
        </w:rPr>
        <w:t> </w:t>
      </w:r>
      <w:r>
        <w:rPr/>
        <w:t>Mr. Fujii thanked Ms. Agudelo for attending.</w:t>
      </w:r>
    </w:p>
    <w:p>
      <w:pPr>
        <w:pStyle w:val="Heading1"/>
        <w:numPr>
          <w:ilvl w:val="0"/>
          <w:numId w:val="2"/>
        </w:numPr>
        <w:tabs>
          <w:tab w:pos="717" w:val="left" w:leader="none"/>
        </w:tabs>
        <w:spacing w:line="240" w:lineRule="auto" w:before="80" w:after="0"/>
        <w:ind w:left="717" w:right="0" w:hanging="359"/>
        <w:jc w:val="left"/>
      </w:pPr>
      <w:r>
        <w:rPr/>
        <w:t>Open</w:t>
      </w:r>
      <w:r>
        <w:rPr>
          <w:spacing w:val="-2"/>
        </w:rPr>
        <w:t> </w:t>
      </w:r>
      <w:r>
        <w:rPr>
          <w:spacing w:val="-5"/>
        </w:rPr>
        <w:t>mic</w:t>
      </w:r>
    </w:p>
    <w:p>
      <w:pPr>
        <w:pStyle w:val="BodyText"/>
        <w:spacing w:before="100"/>
        <w:ind w:left="718"/>
      </w:pPr>
      <w:r>
        <w:rPr/>
        <w:t>Mr.</w:t>
      </w:r>
      <w:r>
        <w:rPr>
          <w:spacing w:val="-4"/>
        </w:rPr>
        <w:t> </w:t>
      </w:r>
      <w:r>
        <w:rPr/>
        <w:t>Fujii</w:t>
      </w:r>
      <w:r>
        <w:rPr>
          <w:spacing w:val="-3"/>
        </w:rPr>
        <w:t> </w:t>
      </w:r>
      <w:r>
        <w:rPr/>
        <w:t>shared</w:t>
      </w:r>
      <w:r>
        <w:rPr>
          <w:spacing w:val="-3"/>
        </w:rPr>
        <w:t> </w:t>
      </w:r>
      <w:r>
        <w:rPr/>
        <w:t>his</w:t>
      </w:r>
      <w:r>
        <w:rPr>
          <w:spacing w:val="-3"/>
        </w:rPr>
        <w:t> </w:t>
      </w:r>
      <w:r>
        <w:rPr/>
        <w:t>email</w:t>
      </w:r>
      <w:r>
        <w:rPr>
          <w:spacing w:val="-3"/>
        </w:rPr>
        <w:t> </w:t>
      </w:r>
      <w:r>
        <w:rPr/>
        <w:t>in</w:t>
      </w:r>
      <w:r>
        <w:rPr>
          <w:spacing w:val="-3"/>
        </w:rPr>
        <w:t> </w:t>
      </w:r>
      <w:r>
        <w:rPr/>
        <w:t>the</w:t>
      </w:r>
      <w:r>
        <w:rPr>
          <w:spacing w:val="-2"/>
        </w:rPr>
        <w:t> </w:t>
      </w:r>
      <w:r>
        <w:rPr/>
        <w:t>chat:</w:t>
      </w:r>
      <w:r>
        <w:rPr>
          <w:spacing w:val="-2"/>
        </w:rPr>
        <w:t> </w:t>
      </w:r>
      <w:hyperlink r:id="rId5">
        <w:r>
          <w:rPr>
            <w:color w:val="0562C1"/>
            <w:spacing w:val="-2"/>
            <w:u w:val="single" w:color="0562C1"/>
          </w:rPr>
          <w:t>ronaldofujii@hotmail.com</w:t>
        </w:r>
      </w:hyperlink>
    </w:p>
    <w:p>
      <w:pPr>
        <w:pStyle w:val="BodyText"/>
        <w:spacing w:before="181"/>
        <w:ind w:left="360"/>
      </w:pPr>
      <w:r>
        <w:rPr/>
        <w:t>Mr.</w:t>
      </w:r>
      <w:r>
        <w:rPr>
          <w:spacing w:val="-5"/>
        </w:rPr>
        <w:t> </w:t>
      </w:r>
      <w:r>
        <w:rPr/>
        <w:t>Fujii</w:t>
      </w:r>
      <w:r>
        <w:rPr>
          <w:spacing w:val="-4"/>
        </w:rPr>
        <w:t> </w:t>
      </w:r>
      <w:r>
        <w:rPr/>
        <w:t>thanked</w:t>
      </w:r>
      <w:r>
        <w:rPr>
          <w:spacing w:val="-4"/>
        </w:rPr>
        <w:t> </w:t>
      </w:r>
      <w:r>
        <w:rPr/>
        <w:t>the</w:t>
      </w:r>
      <w:r>
        <w:rPr>
          <w:spacing w:val="-2"/>
        </w:rPr>
        <w:t> </w:t>
      </w:r>
      <w:r>
        <w:rPr/>
        <w:t>attendees</w:t>
      </w:r>
      <w:r>
        <w:rPr>
          <w:spacing w:val="-4"/>
        </w:rPr>
        <w:t> </w:t>
      </w:r>
      <w:r>
        <w:rPr/>
        <w:t>for</w:t>
      </w:r>
      <w:r>
        <w:rPr>
          <w:spacing w:val="-4"/>
        </w:rPr>
        <w:t> </w:t>
      </w:r>
      <w:r>
        <w:rPr/>
        <w:t>their</w:t>
      </w:r>
      <w:r>
        <w:rPr>
          <w:spacing w:val="-3"/>
        </w:rPr>
        <w:t> </w:t>
      </w:r>
      <w:r>
        <w:rPr/>
        <w:t>input</w:t>
      </w:r>
      <w:r>
        <w:rPr>
          <w:spacing w:val="-4"/>
        </w:rPr>
        <w:t> </w:t>
      </w:r>
      <w:r>
        <w:rPr/>
        <w:t>and</w:t>
      </w:r>
      <w:r>
        <w:rPr>
          <w:spacing w:val="-3"/>
        </w:rPr>
        <w:t> </w:t>
      </w:r>
      <w:r>
        <w:rPr>
          <w:spacing w:val="-2"/>
        </w:rPr>
        <w:t>time.</w:t>
      </w:r>
    </w:p>
    <w:p>
      <w:pPr>
        <w:pStyle w:val="BodyText"/>
        <w:spacing w:line="256" w:lineRule="auto" w:before="180"/>
        <w:ind w:left="359"/>
      </w:pPr>
      <w:r>
        <w:rPr/>
        <w:t>The</w:t>
      </w:r>
      <w:r>
        <w:rPr>
          <w:spacing w:val="-3"/>
        </w:rPr>
        <w:t> </w:t>
      </w:r>
      <w:r>
        <w:rPr/>
        <w:t>next</w:t>
      </w:r>
      <w:r>
        <w:rPr>
          <w:spacing w:val="-4"/>
        </w:rPr>
        <w:t> </w:t>
      </w:r>
      <w:r>
        <w:rPr/>
        <w:t>Consumer</w:t>
      </w:r>
      <w:r>
        <w:rPr>
          <w:spacing w:val="-4"/>
        </w:rPr>
        <w:t> </w:t>
      </w:r>
      <w:r>
        <w:rPr/>
        <w:t>Satisfaction</w:t>
      </w:r>
      <w:r>
        <w:rPr>
          <w:spacing w:val="-4"/>
        </w:rPr>
        <w:t> </w:t>
      </w:r>
      <w:r>
        <w:rPr/>
        <w:t>&amp;</w:t>
      </w:r>
      <w:r>
        <w:rPr>
          <w:spacing w:val="-4"/>
        </w:rPr>
        <w:t> </w:t>
      </w:r>
      <w:r>
        <w:rPr/>
        <w:t>Needs</w:t>
      </w:r>
      <w:r>
        <w:rPr>
          <w:spacing w:val="-4"/>
        </w:rPr>
        <w:t> </w:t>
      </w:r>
      <w:r>
        <w:rPr/>
        <w:t>Assessment</w:t>
      </w:r>
      <w:r>
        <w:rPr>
          <w:spacing w:val="-4"/>
        </w:rPr>
        <w:t> </w:t>
      </w:r>
      <w:r>
        <w:rPr/>
        <w:t>Committee</w:t>
      </w:r>
      <w:r>
        <w:rPr>
          <w:spacing w:val="-3"/>
        </w:rPr>
        <w:t> </w:t>
      </w:r>
      <w:r>
        <w:rPr/>
        <w:t>meeting</w:t>
      </w:r>
      <w:r>
        <w:rPr>
          <w:spacing w:val="-4"/>
        </w:rPr>
        <w:t> </w:t>
      </w:r>
      <w:r>
        <w:rPr/>
        <w:t>is</w:t>
      </w:r>
      <w:r>
        <w:rPr>
          <w:spacing w:val="-4"/>
        </w:rPr>
        <w:t> </w:t>
      </w:r>
      <w:r>
        <w:rPr/>
        <w:t>October</w:t>
      </w:r>
      <w:r>
        <w:rPr>
          <w:spacing w:val="-4"/>
        </w:rPr>
        <w:t> </w:t>
      </w:r>
      <w:r>
        <w:rPr/>
        <w:t>16</w:t>
      </w:r>
      <w:r>
        <w:rPr>
          <w:vertAlign w:val="superscript"/>
        </w:rPr>
        <w:t>th</w:t>
      </w:r>
      <w:r>
        <w:rPr>
          <w:vertAlign w:val="baseline"/>
        </w:rPr>
        <w:t>,</w:t>
      </w:r>
      <w:r>
        <w:rPr>
          <w:spacing w:val="-4"/>
          <w:vertAlign w:val="baseline"/>
        </w:rPr>
        <w:t> </w:t>
      </w:r>
      <w:r>
        <w:rPr>
          <w:vertAlign w:val="baseline"/>
        </w:rPr>
        <w:t>2023</w:t>
      </w:r>
      <w:r>
        <w:rPr>
          <w:spacing w:val="-4"/>
          <w:vertAlign w:val="baseline"/>
        </w:rPr>
        <w:t> </w:t>
      </w:r>
      <w:r>
        <w:rPr>
          <w:vertAlign w:val="baseline"/>
        </w:rPr>
        <w:t>at 5:00 PM.</w:t>
      </w:r>
    </w:p>
    <w:p>
      <w:pPr>
        <w:pStyle w:val="Heading1"/>
        <w:numPr>
          <w:ilvl w:val="0"/>
          <w:numId w:val="2"/>
        </w:numPr>
        <w:tabs>
          <w:tab w:pos="718" w:val="left" w:leader="none"/>
        </w:tabs>
        <w:spacing w:line="240" w:lineRule="auto" w:before="160" w:after="0"/>
        <w:ind w:left="718" w:right="0" w:hanging="359"/>
        <w:jc w:val="left"/>
      </w:pPr>
      <w:r>
        <w:rPr>
          <w:spacing w:val="-2"/>
        </w:rPr>
        <w:t>Adjournment</w:t>
      </w:r>
    </w:p>
    <w:p>
      <w:pPr>
        <w:pStyle w:val="BodyText"/>
        <w:spacing w:line="256" w:lineRule="auto" w:before="101"/>
      </w:pPr>
      <w:r>
        <w:rPr/>
        <mc:AlternateContent>
          <mc:Choice Requires="wps">
            <w:drawing>
              <wp:anchor distT="0" distB="0" distL="0" distR="0" allowOverlap="1" layoutInCell="1" locked="0" behindDoc="1" simplePos="0" relativeHeight="487545344">
                <wp:simplePos x="0" y="0"/>
                <wp:positionH relativeFrom="page">
                  <wp:posOffset>6022847</wp:posOffset>
                </wp:positionH>
                <wp:positionV relativeFrom="paragraph">
                  <wp:posOffset>166915</wp:posOffset>
                </wp:positionV>
                <wp:extent cx="33020" cy="101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3020" cy="10160"/>
                        </a:xfrm>
                        <a:custGeom>
                          <a:avLst/>
                          <a:gdLst/>
                          <a:ahLst/>
                          <a:cxnLst/>
                          <a:rect l="l" t="t" r="r" b="b"/>
                          <a:pathLst>
                            <a:path w="33020" h="10160">
                              <a:moveTo>
                                <a:pt x="32765" y="0"/>
                              </a:moveTo>
                              <a:lnTo>
                                <a:pt x="0" y="0"/>
                              </a:lnTo>
                              <a:lnTo>
                                <a:pt x="0" y="9893"/>
                              </a:lnTo>
                              <a:lnTo>
                                <a:pt x="32765" y="9893"/>
                              </a:lnTo>
                              <a:lnTo>
                                <a:pt x="32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4.23999pt;margin-top:13.142943pt;width:2.58pt;height:.779pt;mso-position-horizontal-relative:page;mso-position-vertical-relative:paragraph;z-index:-15771136" id="docshape3" filled="true" fillcolor="#000000" stroked="false">
                <v:fill type="solid"/>
                <w10:wrap type="none"/>
              </v:rect>
            </w:pict>
          </mc:Fallback>
        </mc:AlternateContent>
      </w:r>
      <w:r>
        <w:rPr/>
        <w:t>Mr.</w:t>
      </w:r>
      <w:r>
        <w:rPr>
          <w:spacing w:val="-2"/>
        </w:rPr>
        <w:t> </w:t>
      </w:r>
      <w:r>
        <w:rPr/>
        <w:t>Fujii</w:t>
      </w:r>
      <w:r>
        <w:rPr>
          <w:spacing w:val="-3"/>
        </w:rPr>
        <w:t> </w:t>
      </w:r>
      <w:r>
        <w:rPr/>
        <w:t>called</w:t>
      </w:r>
      <w:r>
        <w:rPr>
          <w:spacing w:val="-3"/>
        </w:rPr>
        <w:t> </w:t>
      </w:r>
      <w:r>
        <w:rPr/>
        <w:t>for</w:t>
      </w:r>
      <w:r>
        <w:rPr>
          <w:spacing w:val="-3"/>
        </w:rPr>
        <w:t> </w:t>
      </w:r>
      <w:r>
        <w:rPr/>
        <w:t>a</w:t>
      </w:r>
      <w:r>
        <w:rPr>
          <w:spacing w:val="-3"/>
        </w:rPr>
        <w:t> </w:t>
      </w:r>
      <w:r>
        <w:rPr/>
        <w:t>motion</w:t>
      </w:r>
      <w:r>
        <w:rPr>
          <w:spacing w:val="-3"/>
        </w:rPr>
        <w:t> </w:t>
      </w:r>
      <w:r>
        <w:rPr/>
        <w:t>to</w:t>
      </w:r>
      <w:r>
        <w:rPr>
          <w:spacing w:val="-3"/>
        </w:rPr>
        <w:t> </w:t>
      </w:r>
      <w:r>
        <w:rPr/>
        <w:t>adjourn.</w:t>
      </w:r>
      <w:r>
        <w:rPr>
          <w:spacing w:val="-2"/>
        </w:rPr>
        <w:t> </w:t>
      </w:r>
      <w:r>
        <w:rPr/>
        <w:t>The</w:t>
      </w:r>
      <w:r>
        <w:rPr>
          <w:spacing w:val="-2"/>
        </w:rPr>
        <w:t> </w:t>
      </w:r>
      <w:r>
        <w:rPr/>
        <w:t>motion</w:t>
      </w:r>
      <w:r>
        <w:rPr>
          <w:spacing w:val="-2"/>
        </w:rPr>
        <w:t> </w:t>
      </w:r>
      <w:r>
        <w:rPr/>
        <w:t>was</w:t>
      </w:r>
      <w:r>
        <w:rPr>
          <w:spacing w:val="-3"/>
        </w:rPr>
        <w:t> </w:t>
      </w:r>
      <w:r>
        <w:rPr/>
        <w:t>made</w:t>
      </w:r>
      <w:r>
        <w:rPr>
          <w:spacing w:val="-3"/>
        </w:rPr>
        <w:t> </w:t>
      </w:r>
      <w:r>
        <w:rPr/>
        <w:t>by</w:t>
      </w:r>
      <w:r>
        <w:rPr>
          <w:spacing w:val="-3"/>
        </w:rPr>
        <w:t> </w:t>
      </w:r>
      <w:r>
        <w:rPr/>
        <w:t>Ms.</w:t>
      </w:r>
      <w:r>
        <w:rPr>
          <w:spacing w:val="-2"/>
        </w:rPr>
        <w:t> </w:t>
      </w:r>
      <w:r>
        <w:rPr/>
        <w:t>Canada.</w:t>
      </w:r>
      <w:r>
        <w:rPr>
          <w:spacing w:val="-2"/>
        </w:rPr>
        <w:t> </w:t>
      </w:r>
      <w:r>
        <w:rPr/>
        <w:t>The</w:t>
      </w:r>
      <w:r>
        <w:rPr>
          <w:spacing w:val="-2"/>
        </w:rPr>
        <w:t> </w:t>
      </w:r>
      <w:r>
        <w:rPr/>
        <w:t>meeting</w:t>
      </w:r>
      <w:r>
        <w:rPr>
          <w:spacing w:val="-3"/>
        </w:rPr>
        <w:t> </w:t>
      </w:r>
      <w:r>
        <w:rPr/>
        <w:t>was adjourned at 6:07 pm.</w:t>
      </w:r>
    </w:p>
    <w:sectPr>
      <w:pgSz w:w="12240" w:h="15840"/>
      <w:pgMar w:top="10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39" w:hanging="360"/>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
    <w:multiLevelType w:val="hybridMultilevel"/>
    <w:lvl w:ilvl="0">
      <w:start w:val="1"/>
      <w:numFmt w:val="decimal"/>
      <w:lvlText w:val="%1."/>
      <w:lvlJc w:val="left"/>
      <w:pPr>
        <w:ind w:left="720" w:hanging="361"/>
        <w:jc w:val="left"/>
      </w:pPr>
      <w:rPr>
        <w:rFonts w:hint="default" w:ascii="Calibri" w:hAnsi="Calibri" w:eastAsia="Calibri" w:cs="Calibri"/>
        <w:b/>
        <w:bCs/>
        <w:i w:val="0"/>
        <w:iCs w:val="0"/>
        <w:spacing w:val="-1"/>
        <w:w w:val="100"/>
        <w:sz w:val="23"/>
        <w:szCs w:val="23"/>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81"/>
      <w:ind w:left="720"/>
    </w:pPr>
    <w:rPr>
      <w:rFonts w:ascii="Calibri" w:hAnsi="Calibri" w:eastAsia="Calibri" w:cs="Calibri"/>
      <w:sz w:val="23"/>
      <w:szCs w:val="23"/>
      <w:lang w:val="en-US" w:eastAsia="en-US" w:bidi="ar-SA"/>
    </w:rPr>
  </w:style>
  <w:style w:styleId="Heading1" w:type="paragraph">
    <w:name w:val="Heading 1"/>
    <w:basedOn w:val="Normal"/>
    <w:uiPriority w:val="1"/>
    <w:qFormat/>
    <w:pPr>
      <w:spacing w:before="160"/>
      <w:ind w:left="359" w:hanging="359"/>
      <w:outlineLvl w:val="1"/>
    </w:pPr>
    <w:rPr>
      <w:rFonts w:ascii="Calibri" w:hAnsi="Calibri" w:eastAsia="Calibri" w:cs="Calibri"/>
      <w:b/>
      <w:bCs/>
      <w:sz w:val="23"/>
      <w:szCs w:val="23"/>
      <w:lang w:val="en-US" w:eastAsia="en-US" w:bidi="ar-SA"/>
    </w:rPr>
  </w:style>
  <w:style w:styleId="ListParagraph" w:type="paragraph">
    <w:name w:val="List Paragraph"/>
    <w:basedOn w:val="Normal"/>
    <w:uiPriority w:val="1"/>
    <w:qFormat/>
    <w:pPr>
      <w:spacing w:before="80"/>
      <w:ind w:left="718"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onaldofujii@hot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dcterms:created xsi:type="dcterms:W3CDTF">2026-04-23T20:09:44Z</dcterms:created>
  <dcterms:modified xsi:type="dcterms:W3CDTF">2026-04-23T20:09:44Z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23.6.136</vt:lpwstr>
  </property>
  <property fmtid="{D5CDD505-2E9C-101B-9397-08002B2CF9AE}" pid="6" name="SourceModified">
    <vt:lpwstr>D:20231031203030</vt:lpwstr>
  </property>
</Properties>
</file>