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August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21,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> minutes</w:t>
      </w:r>
    </w:p>
    <w:p>
      <w:pPr>
        <w:spacing w:before="18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Statewide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Rehabilitation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Council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(SRC)</w:t>
      </w:r>
    </w:p>
    <w:p>
      <w:pPr>
        <w:spacing w:before="18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Consumer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Satisfaction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Needs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Assessment</w:t>
      </w:r>
      <w:r>
        <w:rPr>
          <w:b/>
          <w:spacing w:val="-2"/>
          <w:sz w:val="24"/>
        </w:rPr>
        <w:t> Committee</w:t>
      </w:r>
    </w:p>
    <w:p>
      <w:pPr>
        <w:pStyle w:val="BodyText"/>
        <w:spacing w:before="180"/>
        <w:ind w:left="-1"/>
      </w:pPr>
      <w:r>
        <w:rPr/>
        <w:t>August</w:t>
      </w:r>
      <w:r>
        <w:rPr>
          <w:spacing w:val="-6"/>
        </w:rPr>
        <w:t> </w:t>
      </w:r>
      <w:r>
        <w:rPr/>
        <w:t>21,</w:t>
      </w:r>
      <w:r>
        <w:rPr>
          <w:spacing w:val="-2"/>
        </w:rPr>
        <w:t> </w:t>
      </w:r>
      <w:r>
        <w:rPr/>
        <w:t>2023,</w:t>
      </w:r>
      <w:r>
        <w:rPr>
          <w:spacing w:val="-2"/>
        </w:rPr>
        <w:t> </w:t>
      </w:r>
      <w:r>
        <w:rPr/>
        <w:t>5:30-6:30</w:t>
      </w:r>
      <w:r>
        <w:rPr>
          <w:spacing w:val="-4"/>
        </w:rPr>
        <w:t> </w:t>
      </w:r>
      <w:r>
        <w:rPr/>
        <w:t>pm</w:t>
      </w:r>
      <w:r>
        <w:rPr>
          <w:spacing w:val="-3"/>
        </w:rPr>
        <w:t> </w:t>
      </w:r>
      <w:r>
        <w:rPr>
          <w:spacing w:val="-5"/>
        </w:rPr>
        <w:t>EST</w:t>
      </w:r>
    </w:p>
    <w:p>
      <w:pPr>
        <w:pStyle w:val="BodyText"/>
        <w:spacing w:before="181"/>
        <w:ind w:left="-1"/>
      </w:pPr>
      <w:r>
        <w:rPr/>
        <w:t>Meeting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held</w:t>
      </w:r>
      <w:r>
        <w:rPr>
          <w:spacing w:val="-1"/>
        </w:rPr>
        <w:t> </w:t>
      </w:r>
      <w:r>
        <w:rPr>
          <w:spacing w:val="-2"/>
        </w:rPr>
        <w:t>virtually.</w:t>
      </w:r>
    </w:p>
    <w:p>
      <w:pPr>
        <w:pStyle w:val="Heading1"/>
        <w:ind w:left="-1" w:firstLine="0"/>
      </w:pPr>
      <w:r>
        <w:rPr>
          <w:spacing w:val="-2"/>
        </w:rPr>
        <w:t>Attendees:</w:t>
      </w:r>
    </w:p>
    <w:p>
      <w:pPr>
        <w:pStyle w:val="BodyText"/>
        <w:spacing w:line="256" w:lineRule="auto" w:before="101"/>
        <w:ind w:left="-1"/>
      </w:pPr>
      <w:r>
        <w:rPr/>
        <w:t>Statewide</w:t>
      </w:r>
      <w:r>
        <w:rPr>
          <w:spacing w:val="-4"/>
        </w:rPr>
        <w:t> </w:t>
      </w:r>
      <w:r>
        <w:rPr/>
        <w:t>Rehabilitation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(SRC)</w:t>
      </w:r>
      <w:r>
        <w:rPr>
          <w:spacing w:val="-3"/>
        </w:rPr>
        <w:t> </w:t>
      </w:r>
      <w:r>
        <w:rPr/>
        <w:t>Members:</w:t>
      </w:r>
      <w:r>
        <w:rPr>
          <w:spacing w:val="-4"/>
        </w:rPr>
        <w:t> </w:t>
      </w:r>
      <w:r>
        <w:rPr/>
        <w:t>Ronaldo</w:t>
      </w:r>
      <w:r>
        <w:rPr>
          <w:spacing w:val="-4"/>
        </w:rPr>
        <w:t> </w:t>
      </w:r>
      <w:r>
        <w:rPr/>
        <w:t>Fujii</w:t>
      </w:r>
      <w:r>
        <w:rPr>
          <w:spacing w:val="-4"/>
        </w:rPr>
        <w:t> </w:t>
      </w:r>
      <w:r>
        <w:rPr/>
        <w:t>(Committee</w:t>
      </w:r>
      <w:r>
        <w:rPr>
          <w:spacing w:val="-3"/>
        </w:rPr>
        <w:t> </w:t>
      </w:r>
      <w:r>
        <w:rPr/>
        <w:t>Chair),</w:t>
      </w:r>
      <w:r>
        <w:rPr>
          <w:spacing w:val="-4"/>
        </w:rPr>
        <w:t> </w:t>
      </w:r>
      <w:r>
        <w:rPr/>
        <w:t>Inez</w:t>
      </w:r>
      <w:r>
        <w:rPr>
          <w:spacing w:val="-4"/>
        </w:rPr>
        <w:t> </w:t>
      </w:r>
      <w:r>
        <w:rPr/>
        <w:t>Canada, Doug Mason (Ex-Officio), Olympia Stroud, Christine Tosti,</w:t>
      </w:r>
    </w:p>
    <w:p>
      <w:pPr>
        <w:pStyle w:val="BodyText"/>
        <w:spacing w:line="388" w:lineRule="auto" w:before="80"/>
        <w:ind w:right="78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120">
                <wp:simplePos x="0" y="0"/>
                <wp:positionH relativeFrom="page">
                  <wp:posOffset>4367784</wp:posOffset>
                </wp:positionH>
                <wp:positionV relativeFrom="paragraph">
                  <wp:posOffset>352065</wp:posOffset>
                </wp:positionV>
                <wp:extent cx="152400" cy="1866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5240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86690">
                              <a:moveTo>
                                <a:pt x="152400" y="0"/>
                              </a:move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lnTo>
                                <a:pt x="152400" y="18669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20013pt;margin-top:27.721718pt;width:12pt;height:14.7pt;mso-position-horizontal-relative:page;mso-position-vertical-relative:paragraph;z-index:-15759360" id="docshape1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Massachusetts</w:t>
      </w:r>
      <w:r>
        <w:rPr>
          <w:spacing w:val="-5"/>
        </w:rPr>
        <w:t> </w:t>
      </w:r>
      <w:r>
        <w:rPr/>
        <w:t>Rehabilitation</w:t>
      </w:r>
      <w:r>
        <w:rPr>
          <w:spacing w:val="-5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(MRC)</w:t>
      </w:r>
      <w:r>
        <w:rPr>
          <w:spacing w:val="-6"/>
        </w:rPr>
        <w:t> </w:t>
      </w:r>
      <w:r>
        <w:rPr/>
        <w:t>Staff:</w:t>
      </w:r>
      <w:r>
        <w:rPr>
          <w:spacing w:val="-4"/>
        </w:rPr>
        <w:t> </w:t>
      </w:r>
      <w:r>
        <w:rPr/>
        <w:t>Graham</w:t>
      </w:r>
      <w:r>
        <w:rPr>
          <w:spacing w:val="-4"/>
        </w:rPr>
        <w:t> </w:t>
      </w:r>
      <w:r>
        <w:rPr/>
        <w:t>Porell,</w:t>
      </w:r>
      <w:r>
        <w:rPr>
          <w:spacing w:val="-5"/>
        </w:rPr>
        <w:t> </w:t>
      </w:r>
      <w:r>
        <w:rPr>
          <w:color w:val="000000"/>
          <w:shd w:fill="D9D9D9" w:color="auto" w:val="clear"/>
        </w:rPr>
        <w:t>Amy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hd w:fill="D9D9D9" w:color="auto" w:val="clear"/>
        </w:rPr>
        <w:t>Karr</w:t>
      </w:r>
      <w:r>
        <w:rPr>
          <w:color w:val="000000"/>
        </w:rPr>
        <w:t> Meeting was called to order by the Chair, Mr. Fujii, at 5:</w:t>
      </w:r>
      <w:r>
        <w:rPr>
          <w:color w:val="000000"/>
          <w:spacing w:val="40"/>
          <w:u w:val="single"/>
        </w:rPr>
        <w:t>  </w:t>
      </w:r>
      <w:r>
        <w:rPr>
          <w:color w:val="000000"/>
          <w:spacing w:val="6"/>
          <w:u w:val="none"/>
        </w:rPr>
        <w:t> </w:t>
      </w:r>
      <w:r>
        <w:rPr>
          <w:color w:val="000000"/>
          <w:u w:val="none"/>
        </w:rPr>
        <w:t>pm.</w:t>
      </w:r>
    </w:p>
    <w:p>
      <w:pPr>
        <w:pStyle w:val="Heading1"/>
        <w:numPr>
          <w:ilvl w:val="0"/>
          <w:numId w:val="1"/>
        </w:numPr>
        <w:tabs>
          <w:tab w:pos="357" w:val="left" w:leader="none"/>
        </w:tabs>
        <w:spacing w:line="240" w:lineRule="auto" w:before="79" w:after="0"/>
        <w:ind w:left="357" w:right="0" w:hanging="358"/>
        <w:jc w:val="left"/>
      </w:pPr>
      <w:r>
        <w:rPr/>
        <w:t>Welcome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Introductions</w:t>
      </w:r>
    </w:p>
    <w:p>
      <w:pPr>
        <w:pStyle w:val="BodyText"/>
        <w:ind w:left="359"/>
      </w:pPr>
      <w:r>
        <w:rPr/>
        <w:t>All</w:t>
      </w:r>
      <w:r>
        <w:rPr>
          <w:spacing w:val="-2"/>
        </w:rPr>
        <w:t> </w:t>
      </w:r>
      <w:r>
        <w:rPr/>
        <w:t>attendees</w:t>
      </w:r>
      <w:r>
        <w:rPr>
          <w:spacing w:val="-2"/>
        </w:rPr>
        <w:t> </w:t>
      </w:r>
      <w:r>
        <w:rPr/>
        <w:t>introduced</w:t>
      </w:r>
      <w:r>
        <w:rPr>
          <w:spacing w:val="-2"/>
        </w:rPr>
        <w:t> themselves.</w:t>
      </w:r>
    </w:p>
    <w:p>
      <w:pPr>
        <w:pStyle w:val="Heading1"/>
        <w:numPr>
          <w:ilvl w:val="0"/>
          <w:numId w:val="1"/>
        </w:numPr>
        <w:tabs>
          <w:tab w:pos="357" w:val="left" w:leader="none"/>
        </w:tabs>
        <w:spacing w:line="240" w:lineRule="auto" w:before="181" w:after="0"/>
        <w:ind w:left="357" w:right="0" w:hanging="358"/>
        <w:jc w:val="left"/>
      </w:pP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Minutes</w:t>
      </w:r>
    </w:p>
    <w:p>
      <w:pPr>
        <w:pStyle w:val="BodyText"/>
        <w:tabs>
          <w:tab w:pos="6922" w:val="left" w:leader="none"/>
        </w:tabs>
        <w:spacing w:line="256" w:lineRule="auto" w:before="101"/>
        <w:ind w:left="360" w:right="2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632">
                <wp:simplePos x="0" y="0"/>
                <wp:positionH relativeFrom="page">
                  <wp:posOffset>5083302</wp:posOffset>
                </wp:positionH>
                <wp:positionV relativeFrom="paragraph">
                  <wp:posOffset>64712</wp:posOffset>
                </wp:positionV>
                <wp:extent cx="227965" cy="18605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796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186055">
                              <a:moveTo>
                                <a:pt x="227837" y="0"/>
                              </a:moveTo>
                              <a:lnTo>
                                <a:pt x="0" y="0"/>
                              </a:lnTo>
                              <a:lnTo>
                                <a:pt x="0" y="185927"/>
                              </a:lnTo>
                              <a:lnTo>
                                <a:pt x="227837" y="185927"/>
                              </a:lnTo>
                              <a:lnTo>
                                <a:pt x="227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0.26001pt;margin-top:5.095469pt;width:17.940pt;height:14.64pt;mso-position-horizontal-relative:page;mso-position-vertical-relative:paragraph;z-index:-15758848" id="docshape2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144">
                <wp:simplePos x="0" y="0"/>
                <wp:positionH relativeFrom="page">
                  <wp:posOffset>1960626</wp:posOffset>
                </wp:positionH>
                <wp:positionV relativeFrom="paragraph">
                  <wp:posOffset>263594</wp:posOffset>
                </wp:positionV>
                <wp:extent cx="152400" cy="1866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240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86690">
                              <a:moveTo>
                                <a:pt x="152400" y="0"/>
                              </a:moveTo>
                              <a:lnTo>
                                <a:pt x="0" y="0"/>
                              </a:lnTo>
                              <a:lnTo>
                                <a:pt x="0" y="186689"/>
                              </a:lnTo>
                              <a:lnTo>
                                <a:pt x="152400" y="186689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380005pt;margin-top:20.755468pt;width:12pt;height:14.7pt;mso-position-horizontal-relative:page;mso-position-vertical-relative:paragraph;z-index:-15758336" id="docshape3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Mr. Fujii called for a motion to approve the June 2023 minutes. </w:t>
      </w:r>
      <w:r>
        <w:rPr>
          <w:u w:val="single"/>
        </w:rPr>
        <w:tab/>
      </w:r>
      <w:r>
        <w:rPr>
          <w:u w:val="none"/>
        </w:rPr>
        <w:t> motioned to approve the</w:t>
      </w:r>
      <w:r>
        <w:rPr>
          <w:spacing w:val="-2"/>
          <w:u w:val="none"/>
        </w:rPr>
        <w:t> </w:t>
      </w:r>
      <w:r>
        <w:rPr>
          <w:u w:val="none"/>
        </w:rPr>
        <w:t>minutes.</w:t>
      </w:r>
      <w:r>
        <w:rPr>
          <w:spacing w:val="-2"/>
          <w:u w:val="none"/>
        </w:rPr>
        <w:t> </w:t>
      </w:r>
      <w:r>
        <w:rPr>
          <w:spacing w:val="40"/>
          <w:u w:val="single"/>
        </w:rPr>
        <w:t>  </w:t>
      </w:r>
      <w:r>
        <w:rPr>
          <w:spacing w:val="-3"/>
          <w:u w:val="none"/>
        </w:rPr>
        <w:t> </w:t>
      </w:r>
      <w:r>
        <w:rPr>
          <w:u w:val="none"/>
        </w:rPr>
        <w:t>seconded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motion.</w:t>
      </w:r>
      <w:r>
        <w:rPr>
          <w:spacing w:val="-2"/>
          <w:u w:val="none"/>
        </w:rPr>
        <w:t> </w:t>
      </w:r>
      <w:r>
        <w:rPr>
          <w:u w:val="none"/>
        </w:rPr>
        <w:t>Mr.</w:t>
      </w:r>
      <w:r>
        <w:rPr>
          <w:spacing w:val="-2"/>
          <w:u w:val="none"/>
        </w:rPr>
        <w:t> </w:t>
      </w:r>
      <w:r>
        <w:rPr>
          <w:u w:val="none"/>
        </w:rPr>
        <w:t>Fujii</w:t>
      </w:r>
      <w:r>
        <w:rPr>
          <w:spacing w:val="-3"/>
          <w:u w:val="none"/>
        </w:rPr>
        <w:t> </w:t>
      </w:r>
      <w:r>
        <w:rPr>
          <w:u w:val="none"/>
        </w:rPr>
        <w:t>asked</w:t>
      </w:r>
      <w:r>
        <w:rPr>
          <w:spacing w:val="-3"/>
          <w:u w:val="none"/>
        </w:rPr>
        <w:t> </w:t>
      </w:r>
      <w:r>
        <w:rPr>
          <w:u w:val="none"/>
        </w:rPr>
        <w:t>whether</w:t>
      </w:r>
      <w:r>
        <w:rPr>
          <w:spacing w:val="-2"/>
          <w:u w:val="none"/>
        </w:rPr>
        <w:t> </w:t>
      </w:r>
      <w:r>
        <w:rPr>
          <w:u w:val="none"/>
        </w:rPr>
        <w:t>there</w:t>
      </w:r>
      <w:r>
        <w:rPr>
          <w:spacing w:val="-2"/>
          <w:u w:val="none"/>
        </w:rPr>
        <w:t> </w:t>
      </w:r>
      <w:r>
        <w:rPr>
          <w:u w:val="none"/>
        </w:rPr>
        <w:t>were</w:t>
      </w:r>
      <w:r>
        <w:rPr>
          <w:spacing w:val="-2"/>
          <w:u w:val="none"/>
        </w:rPr>
        <w:t> </w:t>
      </w:r>
      <w:r>
        <w:rPr>
          <w:u w:val="none"/>
        </w:rPr>
        <w:t>any</w:t>
      </w:r>
      <w:r>
        <w:rPr>
          <w:spacing w:val="-2"/>
          <w:u w:val="none"/>
        </w:rPr>
        <w:t> </w:t>
      </w:r>
      <w:r>
        <w:rPr>
          <w:u w:val="none"/>
        </w:rPr>
        <w:t>corrections to the minutes. The June 2023 minutes were approved with no corrections.</w:t>
      </w:r>
    </w:p>
    <w:p>
      <w:pPr>
        <w:pStyle w:val="Heading1"/>
        <w:numPr>
          <w:ilvl w:val="0"/>
          <w:numId w:val="1"/>
        </w:numPr>
        <w:tabs>
          <w:tab w:pos="358" w:val="left" w:leader="none"/>
        </w:tabs>
        <w:spacing w:line="240" w:lineRule="auto" w:before="160" w:after="0"/>
        <w:ind w:left="358" w:right="8735" w:hanging="358"/>
        <w:jc w:val="right"/>
      </w:pPr>
      <w:r>
        <w:rPr>
          <w:spacing w:val="-5"/>
        </w:rPr>
        <w:t>XX</w:t>
      </w:r>
    </w:p>
    <w:p>
      <w:pPr>
        <w:pStyle w:val="BodyText"/>
        <w:spacing w:before="101"/>
        <w:ind w:right="8748"/>
        <w:jc w:val="right"/>
      </w:pPr>
      <w:r>
        <w:rPr>
          <w:spacing w:val="-5"/>
        </w:rPr>
        <w:t>XX</w:t>
      </w:r>
    </w:p>
    <w:p>
      <w:pPr>
        <w:pStyle w:val="Heading1"/>
        <w:numPr>
          <w:ilvl w:val="0"/>
          <w:numId w:val="1"/>
        </w:numPr>
        <w:tabs>
          <w:tab w:pos="358" w:val="left" w:leader="none"/>
        </w:tabs>
        <w:spacing w:line="240" w:lineRule="auto" w:before="181" w:after="0"/>
        <w:ind w:left="358" w:right="0" w:hanging="358"/>
        <w:jc w:val="left"/>
      </w:pPr>
      <w:r>
        <w:rPr/>
        <w:t>Open</w:t>
      </w:r>
      <w:r>
        <w:rPr>
          <w:spacing w:val="-5"/>
        </w:rPr>
        <w:t> mic</w:t>
      </w:r>
    </w:p>
    <w:p>
      <w:pPr>
        <w:pStyle w:val="BodyText"/>
        <w:ind w:right="8748"/>
        <w:jc w:val="right"/>
      </w:pPr>
      <w:r>
        <w:rPr>
          <w:spacing w:val="-5"/>
        </w:rPr>
        <w:t>XX</w:t>
      </w:r>
    </w:p>
    <w:p>
      <w:pPr>
        <w:pStyle w:val="BodyText"/>
        <w:spacing w:before="181"/>
      </w:pPr>
      <w:r>
        <w:rPr/>
        <w:t>Mr.</w:t>
      </w:r>
      <w:r>
        <w:rPr>
          <w:spacing w:val="-1"/>
        </w:rPr>
        <w:t> </w:t>
      </w:r>
      <w:r>
        <w:rPr/>
        <w:t>Fujii</w:t>
      </w:r>
      <w:r>
        <w:rPr>
          <w:spacing w:val="-1"/>
        </w:rPr>
        <w:t> </w:t>
      </w:r>
      <w:r>
        <w:rPr/>
        <w:t>thanked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attendees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input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time.</w:t>
      </w:r>
    </w:p>
    <w:p>
      <w:pPr>
        <w:pStyle w:val="BodyText"/>
        <w:spacing w:line="256" w:lineRule="auto" w:before="181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4"/>
        </w:rPr>
        <w:t> </w:t>
      </w:r>
      <w:r>
        <w:rPr/>
        <w:t>Consumer</w:t>
      </w:r>
      <w:r>
        <w:rPr>
          <w:spacing w:val="-3"/>
        </w:rPr>
        <w:t> </w:t>
      </w:r>
      <w:r>
        <w:rPr/>
        <w:t>Satisfaction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Needs</w:t>
      </w:r>
      <w:r>
        <w:rPr>
          <w:spacing w:val="-4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meeting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August</w:t>
      </w:r>
      <w:r>
        <w:rPr>
          <w:spacing w:val="-4"/>
        </w:rPr>
        <w:t> </w:t>
      </w:r>
      <w:r>
        <w:rPr/>
        <w:t>21,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at 5:00 PM.</w:t>
      </w:r>
    </w:p>
    <w:p>
      <w:pPr>
        <w:pStyle w:val="Heading1"/>
        <w:numPr>
          <w:ilvl w:val="0"/>
          <w:numId w:val="1"/>
        </w:numPr>
        <w:tabs>
          <w:tab w:pos="358" w:val="left" w:leader="none"/>
        </w:tabs>
        <w:spacing w:line="240" w:lineRule="auto" w:before="161" w:after="0"/>
        <w:ind w:left="358" w:right="0" w:hanging="358"/>
        <w:jc w:val="left"/>
      </w:pPr>
      <w:r>
        <w:rPr>
          <w:spacing w:val="-2"/>
        </w:rPr>
        <w:t>Adjournment</w:t>
      </w:r>
    </w:p>
    <w:p>
      <w:pPr>
        <w:pStyle w:val="BodyText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5207508</wp:posOffset>
                </wp:positionH>
                <wp:positionV relativeFrom="paragraph">
                  <wp:posOffset>64207</wp:posOffset>
                </wp:positionV>
                <wp:extent cx="151765" cy="18669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176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 h="186690">
                              <a:moveTo>
                                <a:pt x="151637" y="0"/>
                              </a:move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lnTo>
                                <a:pt x="151637" y="186690"/>
                              </a:lnTo>
                              <a:lnTo>
                                <a:pt x="151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0.040009pt;margin-top:5.055703pt;width:11.94pt;height:14.7pt;mso-position-horizontal-relative:page;mso-position-vertical-relative:paragraph;z-index:-15757824" id="docshape4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Mr.</w:t>
      </w:r>
      <w:r>
        <w:rPr>
          <w:spacing w:val="-1"/>
        </w:rPr>
        <w:t> </w:t>
      </w:r>
      <w:r>
        <w:rPr/>
        <w:t>Fujii</w:t>
      </w:r>
      <w:r>
        <w:rPr>
          <w:spacing w:val="-2"/>
        </w:rPr>
        <w:t> </w:t>
      </w:r>
      <w:r>
        <w:rPr/>
        <w:t>called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adjourn.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motion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62"/>
          <w:u w:val="single"/>
        </w:rPr>
        <w:t>  </w:t>
      </w:r>
      <w:r>
        <w:rPr>
          <w:u w:val="none"/>
        </w:rPr>
        <w:t>. The</w:t>
      </w:r>
      <w:r>
        <w:rPr>
          <w:spacing w:val="-2"/>
          <w:u w:val="none"/>
        </w:rPr>
        <w:t> </w:t>
      </w:r>
      <w:r>
        <w:rPr>
          <w:u w:val="none"/>
        </w:rPr>
        <w:t>motion</w:t>
      </w:r>
      <w:r>
        <w:rPr>
          <w:spacing w:val="-2"/>
          <w:u w:val="none"/>
        </w:rPr>
        <w:t> </w:t>
      </w:r>
      <w:r>
        <w:rPr>
          <w:spacing w:val="-5"/>
          <w:u w:val="none"/>
        </w:rPr>
        <w:t>was</w:t>
      </w:r>
    </w:p>
    <w:p>
      <w:pPr>
        <w:pStyle w:val="BodyText"/>
        <w:tabs>
          <w:tab w:pos="5311" w:val="left" w:leader="none"/>
        </w:tabs>
        <w:spacing w:before="22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9168">
                <wp:simplePos x="0" y="0"/>
                <wp:positionH relativeFrom="page">
                  <wp:posOffset>1956816</wp:posOffset>
                </wp:positionH>
                <wp:positionV relativeFrom="paragraph">
                  <wp:posOffset>14316</wp:posOffset>
                </wp:positionV>
                <wp:extent cx="490220" cy="18605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90220" cy="186055"/>
                          <a:chExt cx="490220" cy="1860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240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86055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152400" y="185928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5676" y="106679"/>
                            <a:ext cx="342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0160">
                                <a:moveTo>
                                  <a:pt x="34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34289" y="9905"/>
                                </a:lnTo>
                                <a:lnTo>
                                  <a:pt x="34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080002pt;margin-top:1.127266pt;width:38.6pt;height:14.65pt;mso-position-horizontal-relative:page;mso-position-vertical-relative:paragraph;z-index:-15757312" id="docshapegroup5" coordorigin="3082,23" coordsize="772,293">
                <v:rect style="position:absolute;left:3081;top:22;width:240;height:293" id="docshape6" filled="true" fillcolor="#ffff00" stroked="false">
                  <v:fill type="solid"/>
                </v:rect>
                <v:rect style="position:absolute;left:3799;top:190;width:54;height:16" id="docshape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9680">
                <wp:simplePos x="0" y="0"/>
                <wp:positionH relativeFrom="page">
                  <wp:posOffset>4101084</wp:posOffset>
                </wp:positionH>
                <wp:positionV relativeFrom="paragraph">
                  <wp:posOffset>14316</wp:posOffset>
                </wp:positionV>
                <wp:extent cx="151765" cy="18605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51765" cy="186055"/>
                          <a:chExt cx="151765" cy="1860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5176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86055">
                                <a:moveTo>
                                  <a:pt x="151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151637" y="185928"/>
                                </a:lnTo>
                                <a:lnTo>
                                  <a:pt x="151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5176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20"/>
                                  <w:sz w:val="24"/>
                                  <w:u w:val="single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2.920013pt;margin-top:1.127266pt;width:11.95pt;height:14.65pt;mso-position-horizontal-relative:page;mso-position-vertical-relative:paragraph;z-index:-15756800" id="docshapegroup8" coordorigin="6458,23" coordsize="239,293">
                <v:rect style="position:absolute;left:6458;top:22;width:239;height:293" id="docshape9" filled="true" fillcolor="#ffff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458;top:22;width:239;height:293" type="#_x0000_t202" id="docshape10" filled="false" stroked="false">
                  <v:textbox inset="0,0,0,0">
                    <w:txbxContent>
                      <w:p>
                        <w:pPr>
                          <w:spacing w:line="292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20"/>
                            <w:sz w:val="24"/>
                            <w:u w:val="single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63"/>
          <w:u w:val="single"/>
        </w:rPr>
        <w:t>  </w:t>
      </w:r>
      <w:r>
        <w:rPr>
          <w:u w:val="none"/>
        </w:rPr>
        <w:t>.</w:t>
      </w:r>
      <w:r>
        <w:rPr>
          <w:spacing w:val="-1"/>
          <w:u w:val="none"/>
        </w:rPr>
        <w:t> </w:t>
      </w:r>
      <w:r>
        <w:rPr>
          <w:u w:val="none"/>
        </w:rPr>
        <w:t>The meeting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adjourned</w:t>
      </w:r>
      <w:r>
        <w:rPr>
          <w:spacing w:val="-2"/>
          <w:u w:val="none"/>
        </w:rPr>
        <w:t> </w:t>
      </w:r>
      <w:r>
        <w:rPr>
          <w:spacing w:val="-5"/>
          <w:u w:val="none"/>
        </w:rPr>
        <w:t>at</w:t>
      </w:r>
      <w:r>
        <w:rPr>
          <w:u w:val="none"/>
        </w:rPr>
        <w:tab/>
      </w:r>
      <w:r>
        <w:rPr>
          <w:spacing w:val="-5"/>
          <w:u w:val="none"/>
        </w:rPr>
        <w:t>pm.</w:t>
      </w:r>
    </w:p>
    <w:sectPr>
      <w:type w:val="continuous"/>
      <w:pgSz w:w="12240" w:h="15840"/>
      <w:pgMar w:top="11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1"/>
      <w:ind w:hanging="358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1"/>
      <w:ind w:left="35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Bellil</dc:creator>
  <dc:description/>
  <dcterms:created xsi:type="dcterms:W3CDTF">2026-04-23T20:09:53Z</dcterms:created>
  <dcterms:modified xsi:type="dcterms:W3CDTF">2026-04-23T20:09:53Z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D:20231031203030</vt:lpwstr>
  </property>
</Properties>
</file>