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:rsidR="00374B83" w:rsidRPr="0009770E" w:rsidRDefault="00C92B29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CVS</w:t>
      </w:r>
      <w:r w:rsidR="006F04D0">
        <w:rPr>
          <w:rFonts w:ascii="Century Schoolbook" w:hAnsi="Century Schoolbook"/>
          <w:b/>
        </w:rPr>
        <w:t xml:space="preserve"> Pharmacy</w:t>
      </w:r>
      <w:r>
        <w:rPr>
          <w:rFonts w:ascii="Century Schoolbook" w:hAnsi="Century Schoolbook"/>
          <w:b/>
        </w:rPr>
        <w:t xml:space="preserve"> #</w:t>
      </w:r>
      <w:r w:rsidR="00E41F4C">
        <w:rPr>
          <w:rFonts w:ascii="Century Schoolbook" w:hAnsi="Century Schoolbook"/>
          <w:b/>
        </w:rPr>
        <w:t>1875</w:t>
      </w:r>
      <w:r>
        <w:rPr>
          <w:rFonts w:ascii="Century Schoolbook" w:hAnsi="Century Schoolbook"/>
          <w:b/>
        </w:rPr>
        <w:tab/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 w:rsidR="00DC3D9B">
        <w:rPr>
          <w:rFonts w:ascii="Century Schoolbook" w:hAnsi="Century Schoolbook"/>
          <w:b/>
        </w:rPr>
        <w:t>2018-0067</w:t>
      </w:r>
    </w:p>
    <w:p w:rsidR="00374B83" w:rsidRPr="0009770E" w:rsidRDefault="009B3FEA" w:rsidP="00B277E8">
      <w:pPr>
        <w:rPr>
          <w:rFonts w:ascii="Century Schoolbook" w:hAnsi="Century Schoolbook"/>
          <w:b/>
        </w:rPr>
      </w:pPr>
      <w:r w:rsidRPr="009B3FEA">
        <w:rPr>
          <w:rFonts w:ascii="Century Schoolbook" w:hAnsi="Century Schoolbook"/>
          <w:b/>
        </w:rPr>
        <w:t>Registration</w:t>
      </w:r>
      <w:r w:rsidR="0009770E">
        <w:rPr>
          <w:rFonts w:ascii="Century Schoolbook" w:hAnsi="Century Schoolbook"/>
          <w:b/>
        </w:rPr>
        <w:t xml:space="preserve"> No. </w:t>
      </w:r>
      <w:r w:rsidR="00374B83" w:rsidRPr="0009770E">
        <w:rPr>
          <w:rFonts w:ascii="Century Schoolbook" w:hAnsi="Century Schoolbook"/>
          <w:b/>
        </w:rPr>
        <w:t>DS</w:t>
      </w:r>
      <w:r w:rsidR="00E41F4C">
        <w:rPr>
          <w:rFonts w:ascii="Century Schoolbook" w:hAnsi="Century Schoolbook"/>
          <w:b/>
        </w:rPr>
        <w:t>3348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DC3D9B">
        <w:rPr>
          <w:rFonts w:ascii="Century Schoolbook" w:hAnsi="Century Schoolbook"/>
          <w:b/>
        </w:rPr>
        <w:t xml:space="preserve"> December 31, 2019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253D1B">
        <w:rPr>
          <w:rFonts w:ascii="Century Schoolbook" w:hAnsi="Century Schoolbook"/>
        </w:rPr>
        <w:t>CVS #</w:t>
      </w:r>
      <w:r w:rsidR="00E41F4C">
        <w:rPr>
          <w:rFonts w:ascii="Century Schoolbook" w:hAnsi="Century Schoolbook"/>
        </w:rPr>
        <w:t>1875</w:t>
      </w:r>
      <w:r w:rsidR="005E3764">
        <w:rPr>
          <w:rFonts w:ascii="Century Schoolbook" w:hAnsi="Century Schoolbook"/>
        </w:rPr>
        <w:t xml:space="preserve"> Pharmacy</w:t>
      </w:r>
      <w:r w:rsidR="0013712F">
        <w:rPr>
          <w:rFonts w:ascii="Century Schoolbook" w:hAnsi="Century Schoolbook"/>
        </w:rPr>
        <w:t xml:space="preserve"> 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E41F4C">
        <w:rPr>
          <w:rFonts w:ascii="Century Schoolbook" w:hAnsi="Century Schoolbook"/>
        </w:rPr>
        <w:t>DS3348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</w:t>
      </w:r>
      <w:r w:rsidR="009B3FEA" w:rsidRPr="009B3FEA">
        <w:rPr>
          <w:rFonts w:ascii="Century Schoolbook" w:hAnsi="Century Schoolbook"/>
        </w:rPr>
        <w:t>Registration</w:t>
      </w:r>
      <w:r w:rsidR="006F04D0">
        <w:rPr>
          <w:rFonts w:ascii="Century Schoolbook" w:hAnsi="Century Schoolbook"/>
        </w:rPr>
        <w:t>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7B78FA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9B3FEA" w:rsidRPr="009B3FEA">
        <w:rPr>
          <w:rFonts w:ascii="Century Schoolbook" w:hAnsi="Century Schoolbook"/>
        </w:rPr>
        <w:t xml:space="preserve">Registration </w:t>
      </w:r>
      <w:r w:rsidRPr="00891FB8">
        <w:rPr>
          <w:rFonts w:ascii="Century Schoolbook" w:hAnsi="Century Schoolbook"/>
        </w:rPr>
        <w:t>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>umber PHA-</w:t>
      </w:r>
      <w:r w:rsidR="00633128" w:rsidRPr="00633128">
        <w:rPr>
          <w:rFonts w:ascii="Century Schoolbook" w:hAnsi="Century Schoolbook"/>
        </w:rPr>
        <w:t xml:space="preserve">2018-0067 </w:t>
      </w:r>
      <w:r w:rsidRPr="00891FB8">
        <w:rPr>
          <w:rFonts w:ascii="Century Schoolbook" w:hAnsi="Century Schoolbook"/>
        </w:rPr>
        <w:t>(</w:t>
      </w:r>
      <w:r w:rsidR="00E41F4C">
        <w:rPr>
          <w:rFonts w:ascii="Century Schoolbook" w:hAnsi="Century Schoolbook"/>
        </w:rPr>
        <w:t xml:space="preserve">the </w:t>
      </w:r>
      <w:r w:rsidRPr="00891FB8"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633128" w:rsidRDefault="00374B83" w:rsidP="00655B7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5B75">
        <w:rPr>
          <w:rFonts w:ascii="Century Schoolbook" w:hAnsi="Century Schoolbook"/>
        </w:rPr>
        <w:t xml:space="preserve">The Board and the Pharmacy acknowledge and agree </w:t>
      </w:r>
      <w:r w:rsidR="00CA1B36">
        <w:rPr>
          <w:rFonts w:ascii="Century Schoolbook" w:hAnsi="Century Schoolbook"/>
        </w:rPr>
        <w:t>that</w:t>
      </w:r>
      <w:r w:rsidR="00633128">
        <w:rPr>
          <w:rFonts w:ascii="Century Schoolbook" w:hAnsi="Century Schoolbook"/>
        </w:rPr>
        <w:t>:</w:t>
      </w:r>
    </w:p>
    <w:p w:rsidR="00633128" w:rsidRPr="00633128" w:rsidRDefault="00633128" w:rsidP="00633128">
      <w:pPr>
        <w:pStyle w:val="ListParagraph"/>
        <w:rPr>
          <w:rFonts w:ascii="Century Schoolbook" w:hAnsi="Century Schoolbook"/>
        </w:rPr>
      </w:pPr>
    </w:p>
    <w:p w:rsidR="00B62B3B" w:rsidRDefault="00796CA2" w:rsidP="00B62B3B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July 18, 2018, the Pharmacy submitted to the Office of Public Protection </w:t>
      </w:r>
      <w:r w:rsidR="00B62B3B">
        <w:rPr>
          <w:rFonts w:ascii="Century Schoolbook" w:hAnsi="Century Schoolbook"/>
        </w:rPr>
        <w:t xml:space="preserve">(“OPP”) </w:t>
      </w:r>
      <w:r>
        <w:rPr>
          <w:rFonts w:ascii="Century Schoolbook" w:hAnsi="Century Schoolbook"/>
        </w:rPr>
        <w:t xml:space="preserve">a final Report of Loss of Controlled Substances reporting a suspected loss of #168 oxycodone 5mg tablets discovered on June 8, 2018. </w:t>
      </w:r>
    </w:p>
    <w:p w:rsidR="00B62B3B" w:rsidRDefault="00B62B3B" w:rsidP="00B62B3B">
      <w:pPr>
        <w:pStyle w:val="ListParagraph"/>
        <w:ind w:left="1440"/>
        <w:jc w:val="both"/>
        <w:rPr>
          <w:rFonts w:ascii="Century Schoolbook" w:hAnsi="Century Schoolbook"/>
        </w:rPr>
      </w:pPr>
    </w:p>
    <w:p w:rsidR="006F04D0" w:rsidRPr="00B62B3B" w:rsidRDefault="00B62B3B" w:rsidP="00B62B3B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As a result of</w:t>
      </w:r>
      <w:proofErr w:type="gramEnd"/>
      <w:r>
        <w:rPr>
          <w:rFonts w:ascii="Century Schoolbook" w:hAnsi="Century Schoolbook"/>
        </w:rPr>
        <w:t xml:space="preserve"> the p</w:t>
      </w:r>
      <w:r w:rsidR="00796CA2" w:rsidRPr="00B62B3B">
        <w:rPr>
          <w:rFonts w:ascii="Century Schoolbook" w:hAnsi="Century Schoolbook"/>
        </w:rPr>
        <w:t>harmacy</w:t>
      </w:r>
      <w:r>
        <w:rPr>
          <w:rFonts w:ascii="Century Schoolbook" w:hAnsi="Century Schoolbook"/>
        </w:rPr>
        <w:t>’s investigation, it</w:t>
      </w:r>
      <w:r w:rsidR="00796CA2" w:rsidRPr="00B62B3B">
        <w:rPr>
          <w:rFonts w:ascii="Century Schoolbook" w:hAnsi="Century Schoolbook"/>
        </w:rPr>
        <w:t xml:space="preserve"> determined the </w:t>
      </w:r>
      <w:r w:rsidRPr="00B62B3B">
        <w:rPr>
          <w:rFonts w:ascii="Century Schoolbook" w:hAnsi="Century Schoolbook"/>
        </w:rPr>
        <w:t>oxycodone 5mg tablets</w:t>
      </w:r>
      <w:r w:rsidR="00796CA2" w:rsidRPr="00B62B3B">
        <w:rPr>
          <w:rFonts w:ascii="Century Schoolbook" w:hAnsi="Century Schoolbook"/>
        </w:rPr>
        <w:t xml:space="preserve"> </w:t>
      </w:r>
      <w:r w:rsidR="007B78FA" w:rsidRPr="00B62B3B">
        <w:rPr>
          <w:rFonts w:ascii="Century Schoolbook" w:hAnsi="Century Schoolbook"/>
        </w:rPr>
        <w:t>fell into</w:t>
      </w:r>
      <w:r w:rsidR="00796CA2" w:rsidRPr="00B62B3B">
        <w:rPr>
          <w:rFonts w:ascii="Century Schoolbook" w:hAnsi="Century Schoolbook"/>
        </w:rPr>
        <w:t xml:space="preserve"> the trash.</w:t>
      </w:r>
    </w:p>
    <w:p w:rsidR="009B3FEA" w:rsidRDefault="009B3FEA" w:rsidP="009B3FEA">
      <w:pPr>
        <w:pStyle w:val="ListParagraph"/>
        <w:ind w:left="1440"/>
        <w:jc w:val="both"/>
        <w:rPr>
          <w:rFonts w:ascii="Century Schoolbook" w:hAnsi="Century Schoolbook"/>
        </w:rPr>
      </w:pPr>
    </w:p>
    <w:p w:rsidR="00CC4B9E" w:rsidRDefault="00796CA2" w:rsidP="00633128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July 20, 2018, the Pharmacy </w:t>
      </w:r>
      <w:proofErr w:type="gramStart"/>
      <w:r>
        <w:rPr>
          <w:rFonts w:ascii="Century Schoolbook" w:hAnsi="Century Schoolbook"/>
        </w:rPr>
        <w:t>submitted</w:t>
      </w:r>
      <w:r w:rsidR="00B62B3B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 an</w:t>
      </w:r>
      <w:proofErr w:type="gramEnd"/>
      <w:r>
        <w:rPr>
          <w:rFonts w:ascii="Century Schoolbook" w:hAnsi="Century Schoolbook"/>
        </w:rPr>
        <w:t xml:space="preserve"> initial notification of a suspected loss of #50 tra</w:t>
      </w:r>
      <w:r w:rsidR="00B62B3B">
        <w:rPr>
          <w:rFonts w:ascii="Century Schoolbook" w:hAnsi="Century Schoolbook"/>
        </w:rPr>
        <w:t>madol 50mg, #5 APAP/Codeine 300-</w:t>
      </w:r>
      <w:r>
        <w:rPr>
          <w:rFonts w:ascii="Century Schoolbook" w:hAnsi="Century Schoolbook"/>
        </w:rPr>
        <w:t>30mg tab</w:t>
      </w:r>
      <w:r w:rsidR="00B62B3B">
        <w:rPr>
          <w:rFonts w:ascii="Century Schoolbook" w:hAnsi="Century Schoolbook"/>
        </w:rPr>
        <w:t>lets and #20 tramadol/APAP 37.5-</w:t>
      </w:r>
      <w:r>
        <w:rPr>
          <w:rFonts w:ascii="Century Schoolbook" w:hAnsi="Century Schoolbook"/>
        </w:rPr>
        <w:t>325mg discovered on</w:t>
      </w:r>
      <w:r w:rsidR="00B62B3B">
        <w:rPr>
          <w:rFonts w:ascii="Century Schoolbook" w:hAnsi="Century Schoolbook"/>
        </w:rPr>
        <w:t xml:space="preserve"> or about</w:t>
      </w:r>
      <w:r>
        <w:rPr>
          <w:rFonts w:ascii="Century Schoolbook" w:hAnsi="Century Schoolbook"/>
        </w:rPr>
        <w:t xml:space="preserve"> July 11, 2018</w:t>
      </w:r>
      <w:r w:rsidR="00A96205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as the result of employee pilferage. </w:t>
      </w:r>
    </w:p>
    <w:p w:rsidR="00CC4B9E" w:rsidRPr="00CC4B9E" w:rsidRDefault="00CC4B9E" w:rsidP="00CC4B9E">
      <w:pPr>
        <w:pStyle w:val="ListParagraph"/>
        <w:rPr>
          <w:rFonts w:ascii="Century Schoolbook" w:hAnsi="Century Schoolbook"/>
        </w:rPr>
      </w:pPr>
    </w:p>
    <w:p w:rsidR="00796CA2" w:rsidRPr="00655B75" w:rsidRDefault="00796CA2" w:rsidP="00633128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Pharmacy failed to submit a final Report of Loss of Controlled Substances</w:t>
      </w:r>
      <w:r w:rsidR="009B3FEA">
        <w:rPr>
          <w:rFonts w:ascii="Century Schoolbook" w:hAnsi="Century Schoolbook"/>
        </w:rPr>
        <w:t xml:space="preserve"> within </w:t>
      </w:r>
      <w:r w:rsidR="00CC4B9E">
        <w:rPr>
          <w:rFonts w:ascii="Century Schoolbook" w:hAnsi="Century Schoolbook"/>
        </w:rPr>
        <w:t>21</w:t>
      </w:r>
      <w:r w:rsidR="009B3FEA">
        <w:rPr>
          <w:rFonts w:ascii="Century Schoolbook" w:hAnsi="Century Schoolbook"/>
        </w:rPr>
        <w:t xml:space="preserve"> days </w:t>
      </w:r>
      <w:r w:rsidR="00371AAE">
        <w:rPr>
          <w:rFonts w:ascii="Century Schoolbook" w:hAnsi="Century Schoolbook"/>
        </w:rPr>
        <w:t xml:space="preserve">of July 20, 2018, </w:t>
      </w:r>
      <w:r w:rsidR="009B3FEA">
        <w:rPr>
          <w:rFonts w:ascii="Century Schoolbook" w:hAnsi="Century Schoolbook"/>
        </w:rPr>
        <w:t>in violation of Board Policy 16-02</w:t>
      </w:r>
      <w:r w:rsidR="00B62B3B">
        <w:rPr>
          <w:rFonts w:ascii="Century Schoolbook" w:hAnsi="Century Schoolbook"/>
        </w:rPr>
        <w:t>.</w:t>
      </w:r>
    </w:p>
    <w:p w:rsidR="006F04D0" w:rsidRDefault="006F04D0" w:rsidP="006F04D0">
      <w:pPr>
        <w:pStyle w:val="ListParagraph"/>
        <w:ind w:left="1440"/>
        <w:jc w:val="bot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lastRenderedPageBreak/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="009B3FEA">
        <w:rPr>
          <w:rFonts w:ascii="Century Schoolbook" w:hAnsi="Century Schoolbook"/>
        </w:rPr>
        <w:t>12, §§</w:t>
      </w:r>
      <w:r w:rsidRPr="003D4629">
        <w:rPr>
          <w:rFonts w:ascii="Century Schoolbook" w:hAnsi="Century Schoolbook"/>
        </w:rPr>
        <w:t>42A and 61 and under 247 CMR 10.03</w:t>
      </w:r>
      <w:r w:rsidR="00902DC2">
        <w:rPr>
          <w:rFonts w:ascii="Century Schoolbook" w:hAnsi="Century Schoolbook"/>
        </w:rPr>
        <w:t>(1)</w:t>
      </w:r>
      <w:r w:rsidR="00CA1B36">
        <w:rPr>
          <w:rFonts w:ascii="Century Schoolbook" w:hAnsi="Century Schoolbook"/>
        </w:rPr>
        <w:t>(a)</w:t>
      </w:r>
      <w:r w:rsidR="00C32FB1">
        <w:rPr>
          <w:rFonts w:ascii="Century Schoolbook" w:hAnsi="Century Schoolbook"/>
        </w:rPr>
        <w:t xml:space="preserve"> and (v)</w:t>
      </w:r>
      <w:r w:rsidRPr="003D4629">
        <w:rPr>
          <w:rFonts w:ascii="Century Schoolbook" w:hAnsi="Century Schoolbook"/>
        </w:rPr>
        <w:t>.</w:t>
      </w:r>
    </w:p>
    <w:p w:rsidR="0093691F" w:rsidRDefault="0093691F" w:rsidP="0093691F">
      <w:pPr>
        <w:pStyle w:val="ListParagraph"/>
        <w:jc w:val="both"/>
        <w:rPr>
          <w:rFonts w:ascii="Century Schoolbook" w:hAnsi="Century Schoolbook"/>
        </w:rPr>
      </w:pPr>
    </w:p>
    <w:p w:rsidR="00071652" w:rsidRDefault="00071652" w:rsidP="009B3FEA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B3FEA" w:rsidRPr="009B3FEA">
        <w:rPr>
          <w:rFonts w:ascii="Century Schoolbook" w:hAnsi="Century Schoolbook"/>
        </w:rPr>
        <w:t xml:space="preserve">Registration </w:t>
      </w:r>
      <w:r w:rsidRPr="00651A44">
        <w:rPr>
          <w:rFonts w:ascii="Century Schoolbook" w:hAnsi="Century Schoolbook"/>
        </w:rPr>
        <w:t>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use</w:t>
      </w:r>
      <w:r w:rsidR="009B3FEA">
        <w:rPr>
          <w:rFonts w:ascii="Century Schoolbook" w:hAnsi="Century Schoolbook"/>
        </w:rPr>
        <w:t>d</w:t>
      </w:r>
      <w:r w:rsidRPr="006C57D7">
        <w:rPr>
          <w:rFonts w:ascii="Century Schoolbook" w:hAnsi="Century Schoolbook"/>
        </w:rPr>
        <w:t xml:space="preserve"> legal counsel </w:t>
      </w:r>
      <w:proofErr w:type="gramStart"/>
      <w:r w:rsidRPr="006C57D7">
        <w:rPr>
          <w:rFonts w:ascii="Century Schoolbook" w:hAnsi="Century Schoolbook"/>
        </w:rPr>
        <w:t>in connection with</w:t>
      </w:r>
      <w:proofErr w:type="gramEnd"/>
      <w:r w:rsidRPr="006C57D7">
        <w:rPr>
          <w:rFonts w:ascii="Century Schoolbook" w:hAnsi="Century Schoolbook"/>
        </w:rPr>
        <w:t xml:space="preserve">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253D1B">
        <w:rPr>
          <w:rFonts w:ascii="Century Schoolbook" w:hAnsi="Century Schoolbook"/>
        </w:rPr>
        <w:t xml:space="preserve">CVS </w:t>
      </w:r>
      <w:r>
        <w:rPr>
          <w:rFonts w:ascii="Century Schoolbook" w:hAnsi="Century Schoolbook"/>
        </w:rPr>
        <w:t xml:space="preserve">Pharmacy </w:t>
      </w:r>
      <w:r w:rsidR="00CA1B36">
        <w:rPr>
          <w:rFonts w:ascii="Century Schoolbook" w:hAnsi="Century Schoolbook"/>
        </w:rPr>
        <w:t>#1875</w:t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7B485F" w:rsidRDefault="007B485F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David </w:t>
      </w:r>
      <w:proofErr w:type="spellStart"/>
      <w:r>
        <w:rPr>
          <w:rFonts w:ascii="Century Schoolbook" w:hAnsi="Century Schoolbook"/>
        </w:rPr>
        <w:t>Sencabaugh</w:t>
      </w:r>
      <w:proofErr w:type="spellEnd"/>
      <w:r>
        <w:rPr>
          <w:rFonts w:ascii="Century Schoolbook" w:hAnsi="Century Schoolbook"/>
        </w:rPr>
        <w:t xml:space="preserve">, </w:t>
      </w:r>
      <w:proofErr w:type="spellStart"/>
      <w:r>
        <w:rPr>
          <w:rFonts w:ascii="Century Schoolbook" w:hAnsi="Century Schoolbook"/>
        </w:rPr>
        <w:t>R.</w:t>
      </w:r>
      <w:r w:rsidRPr="00651A44">
        <w:rPr>
          <w:rFonts w:ascii="Century Schoolbook" w:hAnsi="Century Schoolbook"/>
        </w:rPr>
        <w:t>Ph</w:t>
      </w:r>
      <w:proofErr w:type="spellEnd"/>
      <w:r w:rsidRPr="00651A44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071652" w:rsidRDefault="00071652" w:rsidP="00071652">
      <w:pPr>
        <w:jc w:val="both"/>
        <w:rPr>
          <w:rFonts w:ascii="Century Schoolbook" w:hAnsi="Century Schoolbook"/>
          <w:b/>
        </w:rPr>
      </w:pPr>
    </w:p>
    <w:p w:rsidR="00071652" w:rsidRDefault="00FA0C2B" w:rsidP="00071652">
      <w:r>
        <w:rPr>
          <w:rFonts w:ascii="Century Schoolbook" w:hAnsi="Century Schoolbook"/>
        </w:rPr>
        <w:t>__</w:t>
      </w:r>
      <w:r w:rsidR="006F0B8D">
        <w:rPr>
          <w:rFonts w:ascii="Century Schoolbook" w:hAnsi="Century Schoolbook"/>
        </w:rPr>
        <w:t>3/25/2019</w:t>
      </w:r>
      <w:r>
        <w:rPr>
          <w:rFonts w:ascii="Century Schoolbook" w:hAnsi="Century Schoolbook"/>
        </w:rPr>
        <w:t>____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___</w:t>
      </w:r>
      <w:r w:rsidR="006F0B8D">
        <w:rPr>
          <w:rFonts w:ascii="Century Schoolbook" w:hAnsi="Century Schoolbook"/>
          <w:b/>
        </w:rPr>
        <w:t>3/25/2019____________</w:t>
      </w:r>
      <w:r w:rsidRPr="00651A44">
        <w:rPr>
          <w:rFonts w:ascii="Century Schoolbook" w:hAnsi="Century Schoolbook"/>
          <w:b/>
        </w:rPr>
        <w:t xml:space="preserve">by </w:t>
      </w:r>
    </w:p>
    <w:p w:rsidR="00902DC2" w:rsidRDefault="00902DC2" w:rsidP="00071652">
      <w:pPr>
        <w:jc w:val="both"/>
        <w:rPr>
          <w:rFonts w:ascii="Century Schoolbook" w:hAnsi="Century Schoolbook"/>
          <w:b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_</w:t>
      </w:r>
      <w:r w:rsidR="006F0B8D">
        <w:rPr>
          <w:rFonts w:ascii="Century Schoolbook" w:hAnsi="Century Schoolbook"/>
          <w:b/>
        </w:rPr>
        <w:t>7017 2620 0000 0142 0754</w:t>
      </w:r>
      <w:r w:rsidRPr="00651A44">
        <w:rPr>
          <w:rFonts w:ascii="Century Schoolbook" w:hAnsi="Century Schoolbook"/>
          <w:b/>
        </w:rPr>
        <w:t>___</w:t>
      </w:r>
      <w:r w:rsidR="006F0B8D">
        <w:rPr>
          <w:rFonts w:ascii="Century Schoolbook" w:hAnsi="Century Schoolbook"/>
          <w:b/>
        </w:rPr>
        <w:t>___________________________</w:t>
      </w:r>
      <w:bookmarkStart w:id="0" w:name="_GoBack"/>
      <w:bookmarkEnd w:id="0"/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22D" w:rsidRDefault="00DA022D" w:rsidP="003D4629">
      <w:r>
        <w:separator/>
      </w:r>
    </w:p>
  </w:endnote>
  <w:endnote w:type="continuationSeparator" w:id="0">
    <w:p w:rsidR="00DA022D" w:rsidRDefault="00DA022D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891FB8" w:rsidRDefault="00253D1B" w:rsidP="00623686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 xml:space="preserve">CVS </w:t>
    </w:r>
    <w:r w:rsidR="00902DC2">
      <w:rPr>
        <w:rFonts w:ascii="Century Schoolbook" w:hAnsi="Century Schoolbook"/>
        <w:sz w:val="20"/>
        <w:szCs w:val="20"/>
      </w:rPr>
      <w:t xml:space="preserve">Pharmacy </w:t>
    </w:r>
    <w:r>
      <w:rPr>
        <w:rFonts w:ascii="Century Schoolbook" w:hAnsi="Century Schoolbook"/>
        <w:sz w:val="20"/>
        <w:szCs w:val="20"/>
      </w:rPr>
      <w:t>#</w:t>
    </w:r>
    <w:r w:rsidR="00CA1B36">
      <w:rPr>
        <w:rFonts w:ascii="Century Schoolbook" w:hAnsi="Century Schoolbook"/>
        <w:sz w:val="20"/>
        <w:szCs w:val="20"/>
      </w:rPr>
      <w:t>1875</w:t>
    </w:r>
  </w:p>
  <w:p w:rsidR="00374B83" w:rsidRPr="00891FB8" w:rsidRDefault="00CA1B36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DS3348</w:t>
    </w:r>
  </w:p>
  <w:p w:rsidR="00374B83" w:rsidRPr="003D4629" w:rsidRDefault="00CA1B36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</w:t>
    </w:r>
    <w:r w:rsidR="00633128" w:rsidRPr="00633128">
      <w:rPr>
        <w:rFonts w:ascii="Century Schoolbook" w:hAnsi="Century Schoolbook"/>
        <w:sz w:val="20"/>
        <w:szCs w:val="20"/>
      </w:rPr>
      <w:t>2018-0067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6F0B8D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6F0B8D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22D" w:rsidRDefault="00DA022D" w:rsidP="003D4629">
      <w:r>
        <w:separator/>
      </w:r>
    </w:p>
  </w:footnote>
  <w:footnote w:type="continuationSeparator" w:id="0">
    <w:p w:rsidR="00DA022D" w:rsidRDefault="00DA022D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B8"/>
    <w:rsid w:val="00055800"/>
    <w:rsid w:val="00057B7B"/>
    <w:rsid w:val="00071652"/>
    <w:rsid w:val="000722BE"/>
    <w:rsid w:val="0009770E"/>
    <w:rsid w:val="000A1776"/>
    <w:rsid w:val="000F4593"/>
    <w:rsid w:val="0013712F"/>
    <w:rsid w:val="00152904"/>
    <w:rsid w:val="001D7A1C"/>
    <w:rsid w:val="001F2155"/>
    <w:rsid w:val="00250477"/>
    <w:rsid w:val="00253D1B"/>
    <w:rsid w:val="00294489"/>
    <w:rsid w:val="002C4AA2"/>
    <w:rsid w:val="002D367B"/>
    <w:rsid w:val="002E07AB"/>
    <w:rsid w:val="002F12A4"/>
    <w:rsid w:val="002F4202"/>
    <w:rsid w:val="002F4C45"/>
    <w:rsid w:val="0031073B"/>
    <w:rsid w:val="0031402B"/>
    <w:rsid w:val="00317ED4"/>
    <w:rsid w:val="0033639E"/>
    <w:rsid w:val="0035358A"/>
    <w:rsid w:val="00371AAE"/>
    <w:rsid w:val="00374B83"/>
    <w:rsid w:val="003A12BB"/>
    <w:rsid w:val="003C64A6"/>
    <w:rsid w:val="003D4629"/>
    <w:rsid w:val="00445D6F"/>
    <w:rsid w:val="004505F4"/>
    <w:rsid w:val="00452080"/>
    <w:rsid w:val="004A1138"/>
    <w:rsid w:val="004B4014"/>
    <w:rsid w:val="004E4BB1"/>
    <w:rsid w:val="004E6142"/>
    <w:rsid w:val="00523904"/>
    <w:rsid w:val="00572F02"/>
    <w:rsid w:val="0058314A"/>
    <w:rsid w:val="005838A6"/>
    <w:rsid w:val="005C52DD"/>
    <w:rsid w:val="005E3764"/>
    <w:rsid w:val="005E4FFB"/>
    <w:rsid w:val="006132F9"/>
    <w:rsid w:val="006139D4"/>
    <w:rsid w:val="00623686"/>
    <w:rsid w:val="00633128"/>
    <w:rsid w:val="00651A44"/>
    <w:rsid w:val="00654552"/>
    <w:rsid w:val="00655B75"/>
    <w:rsid w:val="006677D4"/>
    <w:rsid w:val="0067321C"/>
    <w:rsid w:val="0068085A"/>
    <w:rsid w:val="006818B0"/>
    <w:rsid w:val="0068456E"/>
    <w:rsid w:val="00696A18"/>
    <w:rsid w:val="006A7217"/>
    <w:rsid w:val="006C57D7"/>
    <w:rsid w:val="006D1E00"/>
    <w:rsid w:val="006F04D0"/>
    <w:rsid w:val="006F0678"/>
    <w:rsid w:val="006F0B8D"/>
    <w:rsid w:val="006F1FF8"/>
    <w:rsid w:val="00732B62"/>
    <w:rsid w:val="007671AF"/>
    <w:rsid w:val="0077175B"/>
    <w:rsid w:val="00773153"/>
    <w:rsid w:val="00787414"/>
    <w:rsid w:val="00796CA2"/>
    <w:rsid w:val="007A7058"/>
    <w:rsid w:val="007B485F"/>
    <w:rsid w:val="007B78FA"/>
    <w:rsid w:val="007D2546"/>
    <w:rsid w:val="007E62C0"/>
    <w:rsid w:val="00835C17"/>
    <w:rsid w:val="008450BB"/>
    <w:rsid w:val="008659C2"/>
    <w:rsid w:val="008673D0"/>
    <w:rsid w:val="00891FB8"/>
    <w:rsid w:val="008C5BF7"/>
    <w:rsid w:val="008E2AD6"/>
    <w:rsid w:val="008E6AF0"/>
    <w:rsid w:val="00902DC2"/>
    <w:rsid w:val="0093691F"/>
    <w:rsid w:val="009375BE"/>
    <w:rsid w:val="00953E48"/>
    <w:rsid w:val="00997503"/>
    <w:rsid w:val="009A2CD2"/>
    <w:rsid w:val="009B2653"/>
    <w:rsid w:val="009B3FEA"/>
    <w:rsid w:val="009C4635"/>
    <w:rsid w:val="009C4C30"/>
    <w:rsid w:val="009D5F55"/>
    <w:rsid w:val="009D6AF4"/>
    <w:rsid w:val="009E50FF"/>
    <w:rsid w:val="00A06D57"/>
    <w:rsid w:val="00A31310"/>
    <w:rsid w:val="00A96205"/>
    <w:rsid w:val="00AA03C2"/>
    <w:rsid w:val="00AA2F8E"/>
    <w:rsid w:val="00AA3975"/>
    <w:rsid w:val="00AA55A8"/>
    <w:rsid w:val="00AB0AA9"/>
    <w:rsid w:val="00AC4D17"/>
    <w:rsid w:val="00AC5FCB"/>
    <w:rsid w:val="00B06707"/>
    <w:rsid w:val="00B2174F"/>
    <w:rsid w:val="00B277E8"/>
    <w:rsid w:val="00B32D2A"/>
    <w:rsid w:val="00B62B3B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32FB1"/>
    <w:rsid w:val="00C35BCC"/>
    <w:rsid w:val="00C44F2F"/>
    <w:rsid w:val="00C53E62"/>
    <w:rsid w:val="00C92B29"/>
    <w:rsid w:val="00CA1B36"/>
    <w:rsid w:val="00CA621B"/>
    <w:rsid w:val="00CC3965"/>
    <w:rsid w:val="00CC3DBA"/>
    <w:rsid w:val="00CC4B9E"/>
    <w:rsid w:val="00CC4CDF"/>
    <w:rsid w:val="00CC5297"/>
    <w:rsid w:val="00D04B56"/>
    <w:rsid w:val="00D057B0"/>
    <w:rsid w:val="00D20514"/>
    <w:rsid w:val="00D5525C"/>
    <w:rsid w:val="00D91033"/>
    <w:rsid w:val="00DA022D"/>
    <w:rsid w:val="00DA283B"/>
    <w:rsid w:val="00DA3407"/>
    <w:rsid w:val="00DC3D9B"/>
    <w:rsid w:val="00DD63B5"/>
    <w:rsid w:val="00E14FA0"/>
    <w:rsid w:val="00E254C1"/>
    <w:rsid w:val="00E36DE2"/>
    <w:rsid w:val="00E41F4C"/>
    <w:rsid w:val="00E453F7"/>
    <w:rsid w:val="00E97A63"/>
    <w:rsid w:val="00EA2100"/>
    <w:rsid w:val="00EC716C"/>
    <w:rsid w:val="00F073D9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D0C9D0"/>
  <w15:docId w15:val="{0E866880-1789-4DC3-95CC-851DE05D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Jensen, Scott A (DPH</cp:lastModifiedBy>
  <cp:revision>3</cp:revision>
  <cp:lastPrinted>2019-01-29T18:43:00Z</cp:lastPrinted>
  <dcterms:created xsi:type="dcterms:W3CDTF">2020-07-07T17:35:00Z</dcterms:created>
  <dcterms:modified xsi:type="dcterms:W3CDTF">2020-07-14T16:49:00Z</dcterms:modified>
</cp:coreProperties>
</file>