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0CB6E" w14:textId="77777777" w:rsidR="00924733" w:rsidRDefault="00924733">
      <w:pPr>
        <w:pStyle w:val="BodyText"/>
        <w:spacing w:before="6"/>
        <w:rPr>
          <w:b/>
          <w:sz w:val="29"/>
        </w:rPr>
      </w:pPr>
    </w:p>
    <w:p w14:paraId="45F8E96B" w14:textId="77777777" w:rsidR="00924733" w:rsidRDefault="00F416EF" w:rsidP="00015AEB">
      <w:pPr>
        <w:pStyle w:val="ListParagraph"/>
        <w:numPr>
          <w:ilvl w:val="0"/>
          <w:numId w:val="1"/>
        </w:numPr>
        <w:spacing w:line="261" w:lineRule="auto"/>
        <w:ind w:right="463"/>
      </w:pPr>
      <w:r>
        <w:t>In October of 2020, the Executive Office of Health and Human Services (EOHHS) implemented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Direct</w:t>
      </w:r>
      <w:r>
        <w:rPr>
          <w:spacing w:val="-5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Cost</w:t>
      </w:r>
      <w:r>
        <w:rPr>
          <w:spacing w:val="-5"/>
        </w:rPr>
        <w:t xml:space="preserve"> </w:t>
      </w:r>
      <w:r>
        <w:t>Quotient</w:t>
      </w:r>
      <w:r>
        <w:rPr>
          <w:spacing w:val="-4"/>
        </w:rPr>
        <w:t xml:space="preserve"> </w:t>
      </w:r>
      <w:r>
        <w:t>(DCC-Q) 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regulatory</w:t>
      </w:r>
      <w:r>
        <w:rPr>
          <w:spacing w:val="-8"/>
        </w:rPr>
        <w:t xml:space="preserve"> </w:t>
      </w:r>
      <w:r>
        <w:t>requirement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hold facilities financially accountable for prioritizing the support of direct care staff through revenue spent. The requirement applies to all nursing facilities participating in the Massachusetts Medicaid (“MassHealth”) program.</w:t>
      </w:r>
    </w:p>
    <w:p w14:paraId="791F7905" w14:textId="763684E9" w:rsidR="00924733" w:rsidRDefault="00354301">
      <w:pPr>
        <w:pStyle w:val="ListParagraph"/>
        <w:numPr>
          <w:ilvl w:val="0"/>
          <w:numId w:val="1"/>
        </w:numPr>
        <w:tabs>
          <w:tab w:val="left" w:pos="942"/>
          <w:tab w:val="left" w:pos="943"/>
        </w:tabs>
        <w:spacing w:before="177" w:line="256" w:lineRule="auto"/>
        <w:ind w:right="469"/>
      </w:pPr>
      <w:r>
        <w:t xml:space="preserve">In accordance with </w:t>
      </w:r>
      <w:hyperlink r:id="rId11" w:history="1">
        <w:r w:rsidRPr="0013687D">
          <w:rPr>
            <w:rStyle w:val="Hyperlink"/>
          </w:rPr>
          <w:t>101 CMR 206.12</w:t>
        </w:r>
      </w:hyperlink>
      <w:r w:rsidR="00444016">
        <w:t>, t</w:t>
      </w:r>
      <w:r w:rsidR="00F416EF">
        <w:t>he DCC-Q requires facilities to spend at least 75% of total facility revenue on direct care. For every</w:t>
      </w:r>
      <w:r w:rsidR="00F416EF">
        <w:rPr>
          <w:spacing w:val="-2"/>
        </w:rPr>
        <w:t xml:space="preserve"> </w:t>
      </w:r>
      <w:r w:rsidR="00F416EF">
        <w:t>1%</w:t>
      </w:r>
      <w:r w:rsidR="00F416EF">
        <w:rPr>
          <w:spacing w:val="-9"/>
        </w:rPr>
        <w:t xml:space="preserve"> </w:t>
      </w:r>
      <w:r w:rsidR="00F416EF">
        <w:t>below</w:t>
      </w:r>
      <w:r w:rsidR="00F416EF">
        <w:rPr>
          <w:spacing w:val="-1"/>
        </w:rPr>
        <w:t xml:space="preserve"> </w:t>
      </w:r>
      <w:r w:rsidR="00F416EF">
        <w:t>the 75%</w:t>
      </w:r>
      <w:r w:rsidR="00F416EF">
        <w:rPr>
          <w:spacing w:val="-9"/>
        </w:rPr>
        <w:t xml:space="preserve"> </w:t>
      </w:r>
      <w:r w:rsidR="00F416EF">
        <w:t>DCC-Q threshold, a</w:t>
      </w:r>
      <w:r w:rsidR="00F416EF">
        <w:rPr>
          <w:spacing w:val="-16"/>
        </w:rPr>
        <w:t xml:space="preserve"> </w:t>
      </w:r>
      <w:r w:rsidR="00F416EF">
        <w:t>0.5%</w:t>
      </w:r>
      <w:r w:rsidR="00F416EF">
        <w:rPr>
          <w:spacing w:val="-8"/>
        </w:rPr>
        <w:t xml:space="preserve"> </w:t>
      </w:r>
      <w:r w:rsidR="00F416EF">
        <w:t>downward adjustment—up to a maximum of 5%—will</w:t>
      </w:r>
      <w:r w:rsidR="00F416EF">
        <w:rPr>
          <w:spacing w:val="-3"/>
        </w:rPr>
        <w:t xml:space="preserve"> </w:t>
      </w:r>
      <w:r w:rsidR="00F416EF">
        <w:t>be applied to the nursing and operating components of the facility’s per diem</w:t>
      </w:r>
      <w:r w:rsidR="00F416EF">
        <w:rPr>
          <w:spacing w:val="-5"/>
        </w:rPr>
        <w:t xml:space="preserve"> </w:t>
      </w:r>
      <w:r w:rsidR="00F416EF">
        <w:t>rate</w:t>
      </w:r>
      <w:r w:rsidR="00F416EF">
        <w:rPr>
          <w:spacing w:val="40"/>
        </w:rPr>
        <w:t xml:space="preserve"> </w:t>
      </w:r>
      <w:r w:rsidR="00F416EF">
        <w:t xml:space="preserve">effective the </w:t>
      </w:r>
      <w:proofErr w:type="gramStart"/>
      <w:r w:rsidR="00F416EF">
        <w:t>following</w:t>
      </w:r>
      <w:r w:rsidR="00F416EF">
        <w:rPr>
          <w:spacing w:val="-6"/>
        </w:rPr>
        <w:t xml:space="preserve"> </w:t>
      </w:r>
      <w:r w:rsidR="00F416EF">
        <w:t>rate</w:t>
      </w:r>
      <w:proofErr w:type="gramEnd"/>
      <w:r w:rsidR="00F416EF">
        <w:t xml:space="preserve"> year.</w:t>
      </w:r>
    </w:p>
    <w:p w14:paraId="56F1F6F1" w14:textId="2DC71B9F" w:rsidR="00A62343" w:rsidRPr="00015AEB" w:rsidRDefault="008E7B95">
      <w:pPr>
        <w:pStyle w:val="ListParagraph"/>
        <w:numPr>
          <w:ilvl w:val="0"/>
          <w:numId w:val="1"/>
        </w:numPr>
        <w:tabs>
          <w:tab w:val="left" w:pos="942"/>
          <w:tab w:val="left" w:pos="943"/>
        </w:tabs>
        <w:spacing w:before="141" w:line="259" w:lineRule="auto"/>
        <w:ind w:hanging="354"/>
      </w:pPr>
      <w:r>
        <w:t xml:space="preserve">The following report presents two </w:t>
      </w:r>
      <w:r w:rsidR="00884ACE">
        <w:t xml:space="preserve">DCC-Q </w:t>
      </w:r>
      <w:r>
        <w:t>values</w:t>
      </w:r>
      <w:r w:rsidR="00A62343">
        <w:rPr>
          <w:spacing w:val="-3"/>
        </w:rPr>
        <w:t xml:space="preserve">: </w:t>
      </w:r>
    </w:p>
    <w:p w14:paraId="2EEEBCEF" w14:textId="5B817239" w:rsidR="00A62343" w:rsidRDefault="00F416EF" w:rsidP="00A62343">
      <w:pPr>
        <w:pStyle w:val="ListParagraph"/>
        <w:numPr>
          <w:ilvl w:val="1"/>
          <w:numId w:val="1"/>
        </w:numPr>
        <w:tabs>
          <w:tab w:val="left" w:pos="942"/>
          <w:tab w:val="left" w:pos="943"/>
        </w:tabs>
        <w:spacing w:before="141" w:line="259" w:lineRule="auto"/>
      </w:pPr>
      <w:r>
        <w:t>“</w:t>
      </w:r>
      <w:r w:rsidR="00A62343" w:rsidRPr="00015AEB">
        <w:rPr>
          <w:b/>
          <w:bCs/>
        </w:rPr>
        <w:t>U</w:t>
      </w:r>
      <w:r w:rsidRPr="00015AEB">
        <w:rPr>
          <w:b/>
          <w:bCs/>
        </w:rPr>
        <w:t>nadjusted</w:t>
      </w:r>
      <w:r>
        <w:t>”</w:t>
      </w:r>
      <w:r w:rsidR="001F1FF5">
        <w:rPr>
          <w:spacing w:val="-1"/>
        </w:rPr>
        <w:t xml:space="preserve"> is</w:t>
      </w:r>
      <w:r>
        <w:rPr>
          <w:spacing w:val="-2"/>
        </w:rPr>
        <w:t xml:space="preserve"> </w:t>
      </w:r>
      <w:r>
        <w:t>calculated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dividing</w:t>
      </w:r>
      <w:r>
        <w:rPr>
          <w:spacing w:val="-3"/>
        </w:rPr>
        <w:t xml:space="preserve"> </w:t>
      </w:r>
      <w:r>
        <w:t>direct</w:t>
      </w:r>
      <w:r>
        <w:rPr>
          <w:spacing w:val="-3"/>
        </w:rPr>
        <w:t xml:space="preserve"> </w:t>
      </w:r>
      <w:r>
        <w:t>care workforce expenses, such as nursing, dietary, restorative therapy, or social worker staff expenses, by the facility’s total revenue, excluding the revenue for non-nursing facility lines of business</w:t>
      </w:r>
      <w:r w:rsidR="00985521">
        <w:t xml:space="preserve">. </w:t>
      </w:r>
      <w:r>
        <w:t xml:space="preserve"> User Fee Assessments, certain federal and state payments,</w:t>
      </w:r>
      <w:r>
        <w:rPr>
          <w:spacing w:val="-2"/>
        </w:rPr>
        <w:t xml:space="preserve"> </w:t>
      </w:r>
      <w:r>
        <w:t>certain</w:t>
      </w:r>
      <w:r>
        <w:rPr>
          <w:spacing w:val="-2"/>
        </w:rPr>
        <w:t xml:space="preserve"> </w:t>
      </w:r>
      <w:r>
        <w:t>prescription</w:t>
      </w:r>
      <w:r>
        <w:rPr>
          <w:spacing w:val="-2"/>
        </w:rPr>
        <w:t xml:space="preserve"> </w:t>
      </w:r>
      <w:r>
        <w:t>drug</w:t>
      </w:r>
      <w:r>
        <w:rPr>
          <w:spacing w:val="-2"/>
        </w:rPr>
        <w:t xml:space="preserve"> </w:t>
      </w:r>
      <w:r>
        <w:t>expenses, and</w:t>
      </w:r>
      <w:r>
        <w:rPr>
          <w:spacing w:val="-2"/>
        </w:rPr>
        <w:t xml:space="preserve"> </w:t>
      </w:r>
      <w:r>
        <w:t>certain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ancillary</w:t>
      </w:r>
      <w:r>
        <w:rPr>
          <w:spacing w:val="-1"/>
        </w:rPr>
        <w:t xml:space="preserve"> </w:t>
      </w:r>
      <w:r>
        <w:t>costs</w:t>
      </w:r>
      <w:r>
        <w:rPr>
          <w:spacing w:val="-4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to services provided to Medicare residents</w:t>
      </w:r>
      <w:r w:rsidR="009467B5">
        <w:t xml:space="preserve"> were also excluded from the revenue definition.</w:t>
      </w:r>
      <w:r>
        <w:t xml:space="preserve"> </w:t>
      </w:r>
    </w:p>
    <w:p w14:paraId="4772BC23" w14:textId="4C4CAC57" w:rsidR="00924733" w:rsidRDefault="00F416EF" w:rsidP="00015AEB">
      <w:pPr>
        <w:pStyle w:val="ListParagraph"/>
        <w:numPr>
          <w:ilvl w:val="1"/>
          <w:numId w:val="1"/>
        </w:numPr>
        <w:tabs>
          <w:tab w:val="left" w:pos="942"/>
          <w:tab w:val="left" w:pos="943"/>
        </w:tabs>
        <w:spacing w:before="141" w:line="259" w:lineRule="auto"/>
      </w:pPr>
      <w:r>
        <w:t>“</w:t>
      </w:r>
      <w:r w:rsidRPr="00015AEB">
        <w:rPr>
          <w:b/>
          <w:bCs/>
        </w:rPr>
        <w:t>Adjusted</w:t>
      </w:r>
      <w:r>
        <w:t xml:space="preserve">” </w:t>
      </w:r>
      <w:r w:rsidR="001F1FF5">
        <w:t xml:space="preserve">is </w:t>
      </w:r>
      <w:r>
        <w:t xml:space="preserve">calculated </w:t>
      </w:r>
      <w:r w:rsidR="00B746B8">
        <w:t>as Unadjusted</w:t>
      </w:r>
      <w:r>
        <w:t xml:space="preserve">, except that </w:t>
      </w:r>
      <w:r w:rsidR="00C61383">
        <w:t xml:space="preserve">it </w:t>
      </w:r>
      <w:r w:rsidR="00C61383" w:rsidRPr="00C61383">
        <w:t>excludes any reported capital grants</w:t>
      </w:r>
      <w:r w:rsidR="00B746B8">
        <w:t>,</w:t>
      </w:r>
      <w:r w:rsidR="00C61383" w:rsidRPr="00C61383">
        <w:t xml:space="preserve"> other forgivable loans received</w:t>
      </w:r>
      <w:r w:rsidR="00B746B8">
        <w:t>,</w:t>
      </w:r>
      <w:r w:rsidR="00C61383" w:rsidRPr="00C61383">
        <w:t xml:space="preserve"> or any state/federal relief funds provided to a facility during the report</w:t>
      </w:r>
      <w:r w:rsidR="001F1FF5">
        <w:t>i</w:t>
      </w:r>
      <w:r w:rsidR="008C2F40">
        <w:t xml:space="preserve">ng </w:t>
      </w:r>
      <w:r w:rsidR="00C61383" w:rsidRPr="00C61383">
        <w:t>period.</w:t>
      </w:r>
    </w:p>
    <w:p w14:paraId="17A8665B" w14:textId="77777777" w:rsidR="00924733" w:rsidRDefault="00924733">
      <w:pPr>
        <w:pStyle w:val="BodyText"/>
        <w:rPr>
          <w:sz w:val="20"/>
        </w:rPr>
      </w:pPr>
    </w:p>
    <w:p w14:paraId="28FA50F3" w14:textId="2F306910" w:rsidR="00DE4CD6" w:rsidRDefault="00B70465" w:rsidP="00B70465">
      <w:pPr>
        <w:pStyle w:val="BodyText"/>
        <w:spacing w:before="5"/>
        <w:jc w:val="center"/>
        <w:rPr>
          <w:b/>
          <w:bCs/>
          <w:sz w:val="23"/>
        </w:rPr>
      </w:pPr>
      <w:r>
        <w:rPr>
          <w:b/>
          <w:bCs/>
          <w:sz w:val="23"/>
        </w:rPr>
        <w:t xml:space="preserve">Table 1: </w:t>
      </w:r>
      <w:r w:rsidR="00DE4CD6">
        <w:rPr>
          <w:b/>
          <w:bCs/>
          <w:sz w:val="23"/>
        </w:rPr>
        <w:t>Summary of Results</w:t>
      </w:r>
      <w:r w:rsidR="00DE4CD6">
        <w:rPr>
          <w:rStyle w:val="FootnoteReference"/>
          <w:b/>
          <w:bCs/>
          <w:sz w:val="23"/>
        </w:rPr>
        <w:footnoteReference w:id="2"/>
      </w:r>
    </w:p>
    <w:p w14:paraId="326B6A28" w14:textId="34336776" w:rsidR="00924733" w:rsidRPr="00015AEB" w:rsidRDefault="002B3ACC" w:rsidP="00015AEB">
      <w:pPr>
        <w:pStyle w:val="BodyText"/>
        <w:spacing w:before="5"/>
        <w:jc w:val="center"/>
        <w:rPr>
          <w:b/>
          <w:bCs/>
          <w:sz w:val="23"/>
        </w:rPr>
      </w:pPr>
      <w:r w:rsidRPr="00015AEB">
        <w:rPr>
          <w:b/>
          <w:bCs/>
          <w:sz w:val="23"/>
        </w:rPr>
        <w:t xml:space="preserve">Reporting Period </w:t>
      </w:r>
      <w:r w:rsidR="00571FF9">
        <w:rPr>
          <w:b/>
          <w:bCs/>
          <w:sz w:val="23"/>
        </w:rPr>
        <w:t>Calendar</w:t>
      </w:r>
      <w:r w:rsidRPr="00015AEB">
        <w:rPr>
          <w:b/>
          <w:bCs/>
          <w:sz w:val="23"/>
        </w:rPr>
        <w:t xml:space="preserve"> Year 202</w:t>
      </w:r>
      <w:r w:rsidR="00037C0B">
        <w:rPr>
          <w:b/>
          <w:bCs/>
          <w:sz w:val="23"/>
        </w:rPr>
        <w:t>5</w:t>
      </w:r>
    </w:p>
    <w:p w14:paraId="24661C32" w14:textId="6FC25DA9" w:rsidR="002B3ACC" w:rsidRDefault="002B3ACC">
      <w:pPr>
        <w:pStyle w:val="BodyText"/>
        <w:spacing w:before="5"/>
        <w:jc w:val="center"/>
        <w:rPr>
          <w:b/>
          <w:bCs/>
          <w:sz w:val="23"/>
        </w:rPr>
      </w:pPr>
      <w:r w:rsidRPr="00015AEB">
        <w:rPr>
          <w:b/>
          <w:bCs/>
          <w:sz w:val="23"/>
        </w:rPr>
        <w:t>(</w:t>
      </w:r>
      <w:r w:rsidR="00571FF9" w:rsidRPr="00571FF9">
        <w:rPr>
          <w:b/>
          <w:bCs/>
          <w:sz w:val="23"/>
        </w:rPr>
        <w:t>January 1, 2025 – December 31, 2025</w:t>
      </w:r>
      <w:r w:rsidRPr="00015AEB">
        <w:rPr>
          <w:b/>
          <w:bCs/>
          <w:sz w:val="23"/>
        </w:rPr>
        <w:t>)</w:t>
      </w:r>
    </w:p>
    <w:p w14:paraId="0DC957C2" w14:textId="77777777" w:rsidR="002B3ACC" w:rsidRDefault="002B3ACC">
      <w:pPr>
        <w:pStyle w:val="BodyText"/>
        <w:spacing w:before="5"/>
        <w:rPr>
          <w:sz w:val="23"/>
        </w:rPr>
      </w:pPr>
    </w:p>
    <w:tbl>
      <w:tblPr>
        <w:tblW w:w="8912" w:type="dxa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7"/>
        <w:gridCol w:w="1870"/>
        <w:gridCol w:w="1631"/>
        <w:gridCol w:w="1432"/>
        <w:gridCol w:w="1512"/>
      </w:tblGrid>
      <w:tr w:rsidR="00924733" w14:paraId="504634F3" w14:textId="77777777" w:rsidTr="00015AEB">
        <w:trPr>
          <w:trHeight w:val="484"/>
        </w:trPr>
        <w:tc>
          <w:tcPr>
            <w:tcW w:w="2467" w:type="dxa"/>
          </w:tcPr>
          <w:p w14:paraId="5DD443BE" w14:textId="2A7ACC95" w:rsidR="00924733" w:rsidRDefault="00924733" w:rsidP="00015AEB">
            <w:pPr>
              <w:pStyle w:val="TableParagraph"/>
              <w:spacing w:before="0" w:line="239" w:lineRule="exact"/>
              <w:jc w:val="left"/>
              <w:rPr>
                <w:b/>
                <w:sz w:val="21"/>
              </w:rPr>
            </w:pPr>
          </w:p>
        </w:tc>
        <w:tc>
          <w:tcPr>
            <w:tcW w:w="1870" w:type="dxa"/>
          </w:tcPr>
          <w:p w14:paraId="67E3D7CD" w14:textId="77777777" w:rsidR="00777CF7" w:rsidRDefault="00F416EF" w:rsidP="00913639">
            <w:pPr>
              <w:pStyle w:val="TableParagraph"/>
              <w:spacing w:before="0" w:line="239" w:lineRule="exact"/>
              <w:jc w:val="center"/>
              <w:rPr>
                <w:b/>
                <w:spacing w:val="-2"/>
                <w:w w:val="105"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Unadjusted</w:t>
            </w:r>
          </w:p>
          <w:p w14:paraId="3337A73E" w14:textId="11A45930" w:rsidR="00924733" w:rsidRDefault="00777CF7" w:rsidP="00913639">
            <w:pPr>
              <w:pStyle w:val="TableParagraph"/>
              <w:spacing w:before="0" w:line="239" w:lineRule="exact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Count</w:t>
            </w:r>
          </w:p>
        </w:tc>
        <w:tc>
          <w:tcPr>
            <w:tcW w:w="1631" w:type="dxa"/>
          </w:tcPr>
          <w:p w14:paraId="7917B97B" w14:textId="0741A5CB" w:rsidR="00777CF7" w:rsidRPr="00015AEB" w:rsidRDefault="00F416EF" w:rsidP="00913639">
            <w:pPr>
              <w:pStyle w:val="TableParagraph"/>
              <w:spacing w:before="0" w:line="239" w:lineRule="exact"/>
              <w:jc w:val="center"/>
              <w:rPr>
                <w:b/>
                <w:spacing w:val="-2"/>
                <w:w w:val="105"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Unadjusted</w:t>
            </w:r>
            <w:r w:rsidR="005B2672">
              <w:rPr>
                <w:b/>
                <w:spacing w:val="-2"/>
                <w:w w:val="105"/>
                <w:sz w:val="21"/>
              </w:rPr>
              <w:t xml:space="preserve"> </w:t>
            </w:r>
            <w:r w:rsidR="00777CF7">
              <w:rPr>
                <w:b/>
                <w:spacing w:val="-2"/>
                <w:w w:val="105"/>
                <w:sz w:val="21"/>
              </w:rPr>
              <w:t>Percent</w:t>
            </w:r>
          </w:p>
        </w:tc>
        <w:tc>
          <w:tcPr>
            <w:tcW w:w="1432" w:type="dxa"/>
          </w:tcPr>
          <w:p w14:paraId="1E339A39" w14:textId="68FE44ED" w:rsidR="00924733" w:rsidRPr="007C5795" w:rsidRDefault="00F416EF" w:rsidP="00913639">
            <w:pPr>
              <w:pStyle w:val="TableParagraph"/>
              <w:spacing w:before="0" w:line="239" w:lineRule="exact"/>
              <w:jc w:val="center"/>
              <w:rPr>
                <w:b/>
                <w:sz w:val="21"/>
                <w:vertAlign w:val="superscript"/>
              </w:rPr>
            </w:pPr>
            <w:r>
              <w:rPr>
                <w:b/>
                <w:spacing w:val="-2"/>
                <w:w w:val="105"/>
                <w:sz w:val="21"/>
              </w:rPr>
              <w:t>Adjusted</w:t>
            </w:r>
            <w:r w:rsidR="00777CF7">
              <w:rPr>
                <w:b/>
                <w:spacing w:val="-2"/>
                <w:w w:val="105"/>
                <w:sz w:val="21"/>
              </w:rPr>
              <w:t xml:space="preserve"> Count</w:t>
            </w:r>
          </w:p>
        </w:tc>
        <w:tc>
          <w:tcPr>
            <w:tcW w:w="1512" w:type="dxa"/>
          </w:tcPr>
          <w:p w14:paraId="3CB03DF8" w14:textId="453A3026" w:rsidR="00924733" w:rsidRDefault="00F416EF" w:rsidP="00913639">
            <w:pPr>
              <w:pStyle w:val="TableParagraph"/>
              <w:spacing w:before="0" w:line="239" w:lineRule="exact"/>
              <w:ind w:right="28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Adjusted</w:t>
            </w:r>
            <w:r w:rsidR="004B6A54">
              <w:rPr>
                <w:b/>
                <w:spacing w:val="-2"/>
                <w:w w:val="105"/>
                <w:sz w:val="21"/>
              </w:rPr>
              <w:t xml:space="preserve"> </w:t>
            </w:r>
            <w:r w:rsidR="00777CF7">
              <w:rPr>
                <w:b/>
                <w:spacing w:val="-2"/>
                <w:w w:val="105"/>
                <w:sz w:val="21"/>
              </w:rPr>
              <w:t>Percent</w:t>
            </w:r>
          </w:p>
        </w:tc>
      </w:tr>
      <w:tr w:rsidR="00924733" w14:paraId="334D5601" w14:textId="77777777" w:rsidTr="00015AEB">
        <w:trPr>
          <w:trHeight w:val="484"/>
        </w:trPr>
        <w:tc>
          <w:tcPr>
            <w:tcW w:w="2467" w:type="dxa"/>
            <w:vAlign w:val="center"/>
          </w:tcPr>
          <w:p w14:paraId="306A30A9" w14:textId="19133AFB" w:rsidR="00924733" w:rsidRDefault="0028556E" w:rsidP="00015AEB">
            <w:pPr>
              <w:pStyle w:val="TableParagraph"/>
              <w:spacing w:before="0" w:line="239" w:lineRule="exact"/>
              <w:jc w:val="center"/>
              <w:rPr>
                <w:sz w:val="21"/>
              </w:rPr>
            </w:pPr>
            <w:r>
              <w:rPr>
                <w:sz w:val="21"/>
              </w:rPr>
              <w:t>100% or higher</w:t>
            </w:r>
            <w:r w:rsidR="0074310B">
              <w:rPr>
                <w:rStyle w:val="FootnoteReference"/>
                <w:sz w:val="21"/>
              </w:rPr>
              <w:footnoteReference w:id="3"/>
            </w:r>
          </w:p>
        </w:tc>
        <w:tc>
          <w:tcPr>
            <w:tcW w:w="1870" w:type="dxa"/>
            <w:vAlign w:val="center"/>
          </w:tcPr>
          <w:p w14:paraId="74D989D3" w14:textId="20DE351A" w:rsidR="00924733" w:rsidRDefault="00647745" w:rsidP="00913639">
            <w:pPr>
              <w:pStyle w:val="TableParagraph"/>
              <w:spacing w:before="0" w:line="239" w:lineRule="exact"/>
              <w:jc w:val="center"/>
              <w:rPr>
                <w:sz w:val="21"/>
              </w:rPr>
            </w:pPr>
            <w:r>
              <w:rPr>
                <w:sz w:val="21"/>
              </w:rPr>
              <w:t>14</w:t>
            </w:r>
          </w:p>
        </w:tc>
        <w:tc>
          <w:tcPr>
            <w:tcW w:w="1631" w:type="dxa"/>
            <w:vAlign w:val="center"/>
          </w:tcPr>
          <w:p w14:paraId="588959F7" w14:textId="42CEFE2E" w:rsidR="00924733" w:rsidRDefault="00BF6DBB" w:rsidP="00913639">
            <w:pPr>
              <w:pStyle w:val="TableParagraph"/>
              <w:spacing w:before="0" w:line="239" w:lineRule="exact"/>
              <w:jc w:val="center"/>
              <w:rPr>
                <w:sz w:val="21"/>
              </w:rPr>
            </w:pPr>
            <w:r>
              <w:rPr>
                <w:sz w:val="21"/>
              </w:rPr>
              <w:t>4%</w:t>
            </w:r>
          </w:p>
        </w:tc>
        <w:tc>
          <w:tcPr>
            <w:tcW w:w="1432" w:type="dxa"/>
            <w:vAlign w:val="center"/>
          </w:tcPr>
          <w:p w14:paraId="284D2B61" w14:textId="5AF4DF9F" w:rsidR="00924733" w:rsidRDefault="002A6CAA" w:rsidP="00913639">
            <w:pPr>
              <w:pStyle w:val="TableParagraph"/>
              <w:spacing w:before="0" w:line="239" w:lineRule="exact"/>
              <w:jc w:val="center"/>
              <w:rPr>
                <w:sz w:val="21"/>
              </w:rPr>
            </w:pPr>
            <w:r>
              <w:rPr>
                <w:sz w:val="21"/>
              </w:rPr>
              <w:t>14</w:t>
            </w:r>
          </w:p>
        </w:tc>
        <w:tc>
          <w:tcPr>
            <w:tcW w:w="1512" w:type="dxa"/>
            <w:vAlign w:val="center"/>
          </w:tcPr>
          <w:p w14:paraId="3385E921" w14:textId="03FE0E66" w:rsidR="00924733" w:rsidRDefault="00A615B4" w:rsidP="00913639">
            <w:pPr>
              <w:pStyle w:val="TableParagraph"/>
              <w:spacing w:before="0" w:line="239" w:lineRule="exact"/>
              <w:ind w:left="349" w:right="180"/>
              <w:jc w:val="center"/>
              <w:rPr>
                <w:sz w:val="21"/>
              </w:rPr>
            </w:pPr>
            <w:r>
              <w:rPr>
                <w:sz w:val="21"/>
              </w:rPr>
              <w:t>4%</w:t>
            </w:r>
          </w:p>
        </w:tc>
      </w:tr>
      <w:tr w:rsidR="00924733" w14:paraId="092E95A8" w14:textId="77777777" w:rsidTr="00D02174">
        <w:trPr>
          <w:trHeight w:val="638"/>
        </w:trPr>
        <w:tc>
          <w:tcPr>
            <w:tcW w:w="2467" w:type="dxa"/>
            <w:vAlign w:val="center"/>
          </w:tcPr>
          <w:p w14:paraId="38E934FD" w14:textId="2A909365" w:rsidR="00924733" w:rsidRDefault="00365A7C" w:rsidP="00015AEB">
            <w:pPr>
              <w:pStyle w:val="TableParagraph"/>
              <w:spacing w:before="11"/>
              <w:jc w:val="center"/>
              <w:rPr>
                <w:sz w:val="21"/>
              </w:rPr>
            </w:pPr>
            <w:r>
              <w:rPr>
                <w:sz w:val="21"/>
              </w:rPr>
              <w:t>Less than 100%</w:t>
            </w:r>
            <w:r w:rsidR="00C42885">
              <w:rPr>
                <w:sz w:val="21"/>
              </w:rPr>
              <w:t xml:space="preserve"> and equal to</w:t>
            </w:r>
            <w:r w:rsidR="005A1A1C">
              <w:rPr>
                <w:sz w:val="21"/>
              </w:rPr>
              <w:t>,</w:t>
            </w:r>
            <w:r w:rsidR="00C42885">
              <w:rPr>
                <w:sz w:val="21"/>
              </w:rPr>
              <w:t xml:space="preserve"> or above</w:t>
            </w:r>
            <w:r w:rsidR="005A1A1C">
              <w:rPr>
                <w:sz w:val="21"/>
              </w:rPr>
              <w:t>,</w:t>
            </w:r>
            <w:r w:rsidR="00C42885">
              <w:rPr>
                <w:sz w:val="21"/>
              </w:rPr>
              <w:t xml:space="preserve"> 75%</w:t>
            </w:r>
          </w:p>
        </w:tc>
        <w:tc>
          <w:tcPr>
            <w:tcW w:w="1870" w:type="dxa"/>
            <w:vAlign w:val="center"/>
          </w:tcPr>
          <w:p w14:paraId="65A29278" w14:textId="15123816" w:rsidR="00924733" w:rsidRDefault="00496DF3" w:rsidP="00913639">
            <w:pPr>
              <w:pStyle w:val="TableParagraph"/>
              <w:spacing w:before="11"/>
              <w:jc w:val="center"/>
              <w:rPr>
                <w:sz w:val="21"/>
              </w:rPr>
            </w:pPr>
            <w:r>
              <w:rPr>
                <w:sz w:val="21"/>
              </w:rPr>
              <w:t>226</w:t>
            </w:r>
          </w:p>
        </w:tc>
        <w:tc>
          <w:tcPr>
            <w:tcW w:w="1631" w:type="dxa"/>
            <w:vAlign w:val="center"/>
          </w:tcPr>
          <w:p w14:paraId="28D9E727" w14:textId="01833722" w:rsidR="00924733" w:rsidRDefault="00343CAE" w:rsidP="00913639">
            <w:pPr>
              <w:pStyle w:val="TableParagraph"/>
              <w:spacing w:before="11"/>
              <w:jc w:val="center"/>
              <w:rPr>
                <w:sz w:val="21"/>
              </w:rPr>
            </w:pPr>
            <w:r>
              <w:rPr>
                <w:sz w:val="21"/>
              </w:rPr>
              <w:t>69%</w:t>
            </w:r>
          </w:p>
        </w:tc>
        <w:tc>
          <w:tcPr>
            <w:tcW w:w="1432" w:type="dxa"/>
            <w:vAlign w:val="center"/>
          </w:tcPr>
          <w:p w14:paraId="4A8589AD" w14:textId="2D499CDC" w:rsidR="00924733" w:rsidRDefault="0094510F" w:rsidP="00913639">
            <w:pPr>
              <w:pStyle w:val="TableParagraph"/>
              <w:spacing w:before="11"/>
              <w:jc w:val="center"/>
              <w:rPr>
                <w:sz w:val="21"/>
              </w:rPr>
            </w:pPr>
            <w:r>
              <w:rPr>
                <w:sz w:val="21"/>
              </w:rPr>
              <w:t>233</w:t>
            </w:r>
          </w:p>
        </w:tc>
        <w:tc>
          <w:tcPr>
            <w:tcW w:w="1512" w:type="dxa"/>
            <w:vAlign w:val="center"/>
          </w:tcPr>
          <w:p w14:paraId="7FFF88C3" w14:textId="0F691966" w:rsidR="00924733" w:rsidRDefault="00AB719A" w:rsidP="00913639">
            <w:pPr>
              <w:pStyle w:val="TableParagraph"/>
              <w:spacing w:before="11"/>
              <w:ind w:left="349" w:right="180"/>
              <w:jc w:val="center"/>
              <w:rPr>
                <w:sz w:val="21"/>
              </w:rPr>
            </w:pPr>
            <w:r>
              <w:rPr>
                <w:sz w:val="21"/>
              </w:rPr>
              <w:t>71%</w:t>
            </w:r>
          </w:p>
        </w:tc>
      </w:tr>
      <w:tr w:rsidR="00924733" w14:paraId="1704DDC0" w14:textId="77777777" w:rsidTr="00015AEB">
        <w:trPr>
          <w:trHeight w:val="484"/>
        </w:trPr>
        <w:tc>
          <w:tcPr>
            <w:tcW w:w="2467" w:type="dxa"/>
            <w:vAlign w:val="center"/>
          </w:tcPr>
          <w:p w14:paraId="5B300866" w14:textId="2B30DC98" w:rsidR="00924733" w:rsidRDefault="00F416EF" w:rsidP="00015AEB">
            <w:pPr>
              <w:pStyle w:val="TableParagraph"/>
              <w:spacing w:before="7"/>
              <w:jc w:val="center"/>
              <w:rPr>
                <w:sz w:val="21"/>
              </w:rPr>
            </w:pPr>
            <w:r>
              <w:rPr>
                <w:sz w:val="21"/>
              </w:rPr>
              <w:t>Below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75</w:t>
            </w:r>
            <w:r w:rsidR="00C42885">
              <w:rPr>
                <w:spacing w:val="-5"/>
                <w:sz w:val="21"/>
              </w:rPr>
              <w:t>%</w:t>
            </w:r>
          </w:p>
        </w:tc>
        <w:tc>
          <w:tcPr>
            <w:tcW w:w="1870" w:type="dxa"/>
            <w:vAlign w:val="center"/>
          </w:tcPr>
          <w:p w14:paraId="5CBF1E00" w14:textId="0C32B2B8" w:rsidR="00924733" w:rsidRDefault="00DB7686" w:rsidP="00913639">
            <w:pPr>
              <w:pStyle w:val="TableParagraph"/>
              <w:spacing w:before="7"/>
              <w:jc w:val="center"/>
              <w:rPr>
                <w:sz w:val="21"/>
              </w:rPr>
            </w:pPr>
            <w:r>
              <w:rPr>
                <w:sz w:val="21"/>
              </w:rPr>
              <w:t>89</w:t>
            </w:r>
          </w:p>
        </w:tc>
        <w:tc>
          <w:tcPr>
            <w:tcW w:w="1631" w:type="dxa"/>
            <w:vAlign w:val="center"/>
          </w:tcPr>
          <w:p w14:paraId="2AEEC3E3" w14:textId="0A78CA28" w:rsidR="00924733" w:rsidRDefault="00AD22A0" w:rsidP="00913639">
            <w:pPr>
              <w:pStyle w:val="TableParagraph"/>
              <w:spacing w:before="7"/>
              <w:jc w:val="center"/>
              <w:rPr>
                <w:sz w:val="21"/>
              </w:rPr>
            </w:pPr>
            <w:r>
              <w:rPr>
                <w:sz w:val="21"/>
              </w:rPr>
              <w:t>27%</w:t>
            </w:r>
          </w:p>
        </w:tc>
        <w:tc>
          <w:tcPr>
            <w:tcW w:w="1432" w:type="dxa"/>
            <w:vAlign w:val="center"/>
          </w:tcPr>
          <w:p w14:paraId="24DDA5CC" w14:textId="6B0A6103" w:rsidR="00924733" w:rsidRDefault="002E62F4" w:rsidP="00913639">
            <w:pPr>
              <w:pStyle w:val="TableParagraph"/>
              <w:spacing w:before="7"/>
              <w:jc w:val="center"/>
              <w:rPr>
                <w:sz w:val="21"/>
              </w:rPr>
            </w:pPr>
            <w:r>
              <w:rPr>
                <w:sz w:val="21"/>
              </w:rPr>
              <w:t>82</w:t>
            </w:r>
          </w:p>
        </w:tc>
        <w:tc>
          <w:tcPr>
            <w:tcW w:w="1512" w:type="dxa"/>
            <w:vAlign w:val="center"/>
          </w:tcPr>
          <w:p w14:paraId="662E3DC7" w14:textId="7A6EA725" w:rsidR="00924733" w:rsidRDefault="00AB719A" w:rsidP="00913639">
            <w:pPr>
              <w:pStyle w:val="TableParagraph"/>
              <w:spacing w:before="7"/>
              <w:ind w:left="349" w:right="180"/>
              <w:jc w:val="center"/>
              <w:rPr>
                <w:sz w:val="21"/>
              </w:rPr>
            </w:pPr>
            <w:r>
              <w:rPr>
                <w:sz w:val="21"/>
              </w:rPr>
              <w:t>25%</w:t>
            </w:r>
          </w:p>
        </w:tc>
      </w:tr>
      <w:tr w:rsidR="00924733" w14:paraId="7573CA53" w14:textId="77777777" w:rsidTr="00FB1062">
        <w:trPr>
          <w:trHeight w:val="386"/>
        </w:trPr>
        <w:tc>
          <w:tcPr>
            <w:tcW w:w="2467" w:type="dxa"/>
            <w:shd w:val="clear" w:color="auto" w:fill="D9D9D9" w:themeFill="background1" w:themeFillShade="D9"/>
            <w:vAlign w:val="center"/>
          </w:tcPr>
          <w:p w14:paraId="30BBDC27" w14:textId="77777777" w:rsidR="00924733" w:rsidRPr="003F2379" w:rsidRDefault="00F416EF" w:rsidP="00015AEB">
            <w:pPr>
              <w:pStyle w:val="TableParagraph"/>
              <w:spacing w:before="0" w:line="234" w:lineRule="exact"/>
              <w:jc w:val="center"/>
              <w:rPr>
                <w:b/>
                <w:bCs/>
                <w:sz w:val="21"/>
              </w:rPr>
            </w:pPr>
            <w:r w:rsidRPr="003F2379">
              <w:rPr>
                <w:b/>
                <w:bCs/>
                <w:spacing w:val="-2"/>
                <w:w w:val="105"/>
                <w:sz w:val="21"/>
              </w:rPr>
              <w:t>Total</w:t>
            </w:r>
          </w:p>
        </w:tc>
        <w:tc>
          <w:tcPr>
            <w:tcW w:w="1870" w:type="dxa"/>
            <w:shd w:val="clear" w:color="auto" w:fill="D9D9D9" w:themeFill="background1" w:themeFillShade="D9"/>
            <w:vAlign w:val="center"/>
          </w:tcPr>
          <w:p w14:paraId="31F98FFF" w14:textId="478A44E3" w:rsidR="00924733" w:rsidRPr="003F2379" w:rsidRDefault="00C70EE9" w:rsidP="00913639">
            <w:pPr>
              <w:pStyle w:val="TableParagraph"/>
              <w:spacing w:before="0" w:line="234" w:lineRule="exact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329</w:t>
            </w:r>
          </w:p>
        </w:tc>
        <w:tc>
          <w:tcPr>
            <w:tcW w:w="1631" w:type="dxa"/>
            <w:shd w:val="clear" w:color="auto" w:fill="D9D9D9" w:themeFill="background1" w:themeFillShade="D9"/>
            <w:vAlign w:val="center"/>
          </w:tcPr>
          <w:p w14:paraId="4E15FC95" w14:textId="557CB479" w:rsidR="00924733" w:rsidRPr="003F2379" w:rsidRDefault="00CB5EBA" w:rsidP="00913639">
            <w:pPr>
              <w:pStyle w:val="TableParagraph"/>
              <w:spacing w:before="0" w:line="234" w:lineRule="exact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100%</w:t>
            </w:r>
          </w:p>
        </w:tc>
        <w:tc>
          <w:tcPr>
            <w:tcW w:w="1432" w:type="dxa"/>
            <w:shd w:val="clear" w:color="auto" w:fill="D9D9D9" w:themeFill="background1" w:themeFillShade="D9"/>
            <w:vAlign w:val="center"/>
          </w:tcPr>
          <w:p w14:paraId="3C87BCE4" w14:textId="4C99484B" w:rsidR="00924733" w:rsidRPr="003F2379" w:rsidRDefault="00C70EE9" w:rsidP="00913639">
            <w:pPr>
              <w:pStyle w:val="TableParagraph"/>
              <w:spacing w:before="0" w:line="234" w:lineRule="exact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329</w:t>
            </w:r>
          </w:p>
        </w:tc>
        <w:tc>
          <w:tcPr>
            <w:tcW w:w="1512" w:type="dxa"/>
            <w:shd w:val="clear" w:color="auto" w:fill="D9D9D9" w:themeFill="background1" w:themeFillShade="D9"/>
            <w:vAlign w:val="center"/>
          </w:tcPr>
          <w:p w14:paraId="3E664BB9" w14:textId="37E23BC2" w:rsidR="00924733" w:rsidRPr="003F2379" w:rsidRDefault="00CB5EBA" w:rsidP="00913639">
            <w:pPr>
              <w:pStyle w:val="TableParagraph"/>
              <w:spacing w:before="0" w:line="234" w:lineRule="exact"/>
              <w:ind w:left="349" w:right="182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100%</w:t>
            </w:r>
          </w:p>
        </w:tc>
      </w:tr>
    </w:tbl>
    <w:p w14:paraId="3EF7BEE2" w14:textId="77777777" w:rsidR="00924733" w:rsidRDefault="00924733">
      <w:pPr>
        <w:spacing w:line="187" w:lineRule="exact"/>
        <w:rPr>
          <w:sz w:val="18"/>
        </w:rPr>
        <w:sectPr w:rsidR="00924733" w:rsidSect="00015AEB">
          <w:headerReference w:type="default" r:id="rId12"/>
          <w:footerReference w:type="default" r:id="rId13"/>
          <w:type w:val="continuous"/>
          <w:pgSz w:w="12240" w:h="15840"/>
          <w:pgMar w:top="1440" w:right="1440" w:bottom="1440" w:left="1440" w:header="0" w:footer="987" w:gutter="0"/>
          <w:cols w:space="720"/>
          <w:docGrid w:linePitch="299"/>
        </w:sectPr>
      </w:pPr>
      <w:bookmarkStart w:id="1" w:name="_bookmark0"/>
      <w:bookmarkEnd w:id="1"/>
    </w:p>
    <w:p w14:paraId="4DBBDDDA" w14:textId="3F82BD91" w:rsidR="00F8252C" w:rsidRPr="00015AEB" w:rsidRDefault="00015AEB" w:rsidP="00F64D38">
      <w:pPr>
        <w:jc w:val="center"/>
        <w:rPr>
          <w:b/>
          <w:bCs/>
        </w:rPr>
      </w:pPr>
      <w:r w:rsidRPr="00015AEB">
        <w:rPr>
          <w:b/>
          <w:bCs/>
        </w:rPr>
        <w:lastRenderedPageBreak/>
        <w:t>Table 2: Results by Facility</w:t>
      </w:r>
    </w:p>
    <w:p w14:paraId="00B4ED29" w14:textId="77777777" w:rsidR="00015AEB" w:rsidRDefault="00015AEB"/>
    <w:tbl>
      <w:tblPr>
        <w:tblW w:w="11070" w:type="dxa"/>
        <w:tblInd w:w="-702" w:type="dxa"/>
        <w:tblLook w:val="04A0" w:firstRow="1" w:lastRow="0" w:firstColumn="1" w:lastColumn="0" w:noHBand="0" w:noVBand="1"/>
      </w:tblPr>
      <w:tblGrid>
        <w:gridCol w:w="5670"/>
        <w:gridCol w:w="1955"/>
        <w:gridCol w:w="1955"/>
        <w:gridCol w:w="1490"/>
      </w:tblGrid>
      <w:tr w:rsidR="00072CDB" w:rsidRPr="009F2119" w14:paraId="3BDC383C" w14:textId="77777777" w:rsidTr="00072CDB">
        <w:trPr>
          <w:trHeight w:val="600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9325535" w14:textId="77777777" w:rsidR="00072CDB" w:rsidRPr="009F2119" w:rsidRDefault="00072CDB" w:rsidP="009F21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u w:val="single"/>
              </w:rPr>
            </w:pPr>
            <w:r w:rsidRPr="009F2119">
              <w:rPr>
                <w:rFonts w:ascii="Aptos Narrow" w:eastAsia="Times New Roman" w:hAnsi="Aptos Narrow" w:cs="Times New Roman"/>
                <w:b/>
                <w:bCs/>
                <w:color w:val="000000"/>
                <w:u w:val="single"/>
              </w:rPr>
              <w:t>Nursing Facility Name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0DB4ADC" w14:textId="77777777" w:rsidR="00072CDB" w:rsidRPr="009F2119" w:rsidRDefault="00072CDB" w:rsidP="009F21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u w:val="single"/>
              </w:rPr>
            </w:pPr>
            <w:r w:rsidRPr="009F2119">
              <w:rPr>
                <w:rFonts w:ascii="Aptos Narrow" w:eastAsia="Times New Roman" w:hAnsi="Aptos Narrow" w:cs="Times New Roman"/>
                <w:b/>
                <w:bCs/>
                <w:color w:val="000000"/>
                <w:u w:val="single"/>
              </w:rPr>
              <w:t>DCC-Q Score</w:t>
            </w:r>
            <w:r w:rsidRPr="009F2119">
              <w:rPr>
                <w:rFonts w:ascii="Aptos Narrow" w:eastAsia="Times New Roman" w:hAnsi="Aptos Narrow" w:cs="Times New Roman"/>
                <w:b/>
                <w:bCs/>
                <w:color w:val="000000"/>
                <w:u w:val="single"/>
              </w:rPr>
              <w:br/>
              <w:t xml:space="preserve">(Reported) 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D3BE8E" w14:textId="77777777" w:rsidR="00072CDB" w:rsidRPr="009F2119" w:rsidRDefault="00072CDB" w:rsidP="009F21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u w:val="single"/>
              </w:rPr>
            </w:pPr>
            <w:r w:rsidRPr="009F2119">
              <w:rPr>
                <w:rFonts w:ascii="Aptos Narrow" w:eastAsia="Times New Roman" w:hAnsi="Aptos Narrow" w:cs="Times New Roman"/>
                <w:b/>
                <w:bCs/>
                <w:color w:val="000000"/>
                <w:u w:val="single"/>
              </w:rPr>
              <w:t>DCC-Q Score</w:t>
            </w:r>
            <w:r w:rsidRPr="009F2119">
              <w:rPr>
                <w:rFonts w:ascii="Aptos Narrow" w:eastAsia="Times New Roman" w:hAnsi="Aptos Narrow" w:cs="Times New Roman"/>
                <w:b/>
                <w:bCs/>
                <w:color w:val="000000"/>
                <w:u w:val="single"/>
              </w:rPr>
              <w:br/>
              <w:t xml:space="preserve">(Adjusted) 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41FEE3" w14:textId="5C7292F1" w:rsidR="00072CDB" w:rsidRPr="009F2119" w:rsidRDefault="000979AF" w:rsidP="009F21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u w:val="single"/>
              </w:rPr>
            </w:pPr>
            <w:r w:rsidRPr="000979AF">
              <w:rPr>
                <w:rFonts w:ascii="Aptos Narrow" w:eastAsia="Times New Roman" w:hAnsi="Aptos Narrow" w:cs="Times New Roman"/>
                <w:b/>
                <w:bCs/>
                <w:color w:val="000000"/>
                <w:u w:val="single"/>
              </w:rPr>
              <w:t>Filed on Time</w:t>
            </w:r>
          </w:p>
        </w:tc>
      </w:tr>
      <w:tr w:rsidR="00072CDB" w:rsidRPr="009F2119" w14:paraId="49EA7CE5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6339C" w14:textId="6AC5483A" w:rsidR="00072CDB" w:rsidRPr="009F2119" w:rsidRDefault="001F43D8" w:rsidP="001F43D8">
            <w:pPr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ABBOTT SKILLED NURSING &amp; REHABILITATION CENTER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C370E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80%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91C87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80%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85E68" w14:textId="2ED333DA" w:rsidR="00072CDB" w:rsidRPr="009F2119" w:rsidRDefault="00AB6140" w:rsidP="00AB614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072CDB" w:rsidRPr="009F2119" w14:paraId="442821CD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6311C" w14:textId="77777777" w:rsidR="00072CDB" w:rsidRPr="009F2119" w:rsidRDefault="00072CDB" w:rsidP="009F21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ABERJONA NURSING CENTER, INC.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3FCCC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77%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5CEBD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77%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8FE14" w14:textId="2DFD0AB4" w:rsidR="00072CDB" w:rsidRPr="009F2119" w:rsidRDefault="00AB6140" w:rsidP="00AB614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1F43D8" w:rsidRPr="009F2119" w14:paraId="68F60771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59BD3" w14:textId="77C10A77" w:rsidR="001F43D8" w:rsidRPr="009F2119" w:rsidRDefault="001F43D8" w:rsidP="001F43D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ADVINIACARE AT PROVINCETOWN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F366D" w14:textId="77777777" w:rsidR="001F43D8" w:rsidRPr="009F2119" w:rsidRDefault="001F43D8" w:rsidP="001F43D8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83%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7DA06" w14:textId="77777777" w:rsidR="001F43D8" w:rsidRPr="009F2119" w:rsidRDefault="001F43D8" w:rsidP="001F43D8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83%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3FDA3" w14:textId="10ACF32F" w:rsidR="001F43D8" w:rsidRPr="009F2119" w:rsidRDefault="001F43D8" w:rsidP="001F43D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1F43D8" w:rsidRPr="009F2119" w14:paraId="7C405165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860DA" w14:textId="0A886793" w:rsidR="001F43D8" w:rsidRPr="009F2119" w:rsidRDefault="001F43D8" w:rsidP="001F43D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ADVINIACARE EAST BRIDGEWATER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F4DFA" w14:textId="77777777" w:rsidR="001F43D8" w:rsidRPr="009F2119" w:rsidRDefault="001F43D8" w:rsidP="001F43D8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73%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F3222" w14:textId="77777777" w:rsidR="001F43D8" w:rsidRPr="009F2119" w:rsidRDefault="001F43D8" w:rsidP="001F43D8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312AD" w14:textId="76213E26" w:rsidR="001F43D8" w:rsidRPr="009F2119" w:rsidRDefault="001F43D8" w:rsidP="001F43D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No</w:t>
            </w:r>
          </w:p>
        </w:tc>
      </w:tr>
      <w:tr w:rsidR="001F43D8" w:rsidRPr="009F2119" w14:paraId="7DD3DB17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F906B" w14:textId="7032DE6B" w:rsidR="001F43D8" w:rsidRPr="009F2119" w:rsidRDefault="001F43D8" w:rsidP="001F43D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ADVINIACARE NATICK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63DA6" w14:textId="77777777" w:rsidR="001F43D8" w:rsidRPr="009F2119" w:rsidRDefault="001F43D8" w:rsidP="001F43D8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77%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7F846" w14:textId="77777777" w:rsidR="001F43D8" w:rsidRPr="009F2119" w:rsidRDefault="001F43D8" w:rsidP="001F43D8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80%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C6FA4" w14:textId="315FA7F1" w:rsidR="001F43D8" w:rsidRPr="009F2119" w:rsidRDefault="001F43D8" w:rsidP="001F43D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No</w:t>
            </w:r>
          </w:p>
        </w:tc>
      </w:tr>
      <w:tr w:rsidR="001F43D8" w:rsidRPr="009F2119" w14:paraId="501B5C25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8EC81" w14:textId="07DD0ADD" w:rsidR="001F43D8" w:rsidRPr="009F2119" w:rsidRDefault="001F43D8" w:rsidP="001F43D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ADVINIACARE NEWBURYPORT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9DD9D" w14:textId="77777777" w:rsidR="001F43D8" w:rsidRPr="009F2119" w:rsidRDefault="001F43D8" w:rsidP="001F43D8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7C658" w14:textId="77777777" w:rsidR="001F43D8" w:rsidRPr="009F2119" w:rsidRDefault="001F43D8" w:rsidP="001F43D8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116FB" w14:textId="4204E805" w:rsidR="001F43D8" w:rsidRPr="009F2119" w:rsidRDefault="001F43D8" w:rsidP="001F43D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1F43D8" w:rsidRPr="009F2119" w14:paraId="42CB228D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AE3CA" w14:textId="19DAFBFD" w:rsidR="001F43D8" w:rsidRPr="009F2119" w:rsidRDefault="001F43D8" w:rsidP="001F43D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ADVINIACARE NEWTON WELLESLEY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D3166" w14:textId="77777777" w:rsidR="001F43D8" w:rsidRPr="009F2119" w:rsidRDefault="001F43D8" w:rsidP="001F43D8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76%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CF417" w14:textId="77777777" w:rsidR="001F43D8" w:rsidRPr="009F2119" w:rsidRDefault="001F43D8" w:rsidP="001F43D8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76%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CEE9F" w14:textId="64D5A4CA" w:rsidR="001F43D8" w:rsidRPr="009F2119" w:rsidRDefault="001F43D8" w:rsidP="001F43D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072CDB" w:rsidRPr="009F2119" w14:paraId="3A76201F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95E6E" w14:textId="77777777" w:rsidR="00072CDB" w:rsidRPr="009F2119" w:rsidRDefault="00072CDB" w:rsidP="009F21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ADVOCATE HEALTHCARE OF EAST BOSTON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6DAC5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56%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38E42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56%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559E3" w14:textId="5622180F" w:rsidR="00072CDB" w:rsidRPr="009F2119" w:rsidRDefault="007E4A09" w:rsidP="00AB614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1F43D8" w:rsidRPr="009F2119" w14:paraId="25D62332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B2A1D" w14:textId="0AFC2A70" w:rsidR="001F43D8" w:rsidRPr="009F2119" w:rsidRDefault="001F43D8" w:rsidP="001F43D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AGAWAM EAST REHAB AND NURSING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AF836" w14:textId="77777777" w:rsidR="001F43D8" w:rsidRPr="009F2119" w:rsidRDefault="001F43D8" w:rsidP="001F43D8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87%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134EB" w14:textId="77777777" w:rsidR="001F43D8" w:rsidRPr="009F2119" w:rsidRDefault="001F43D8" w:rsidP="001F43D8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87%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7D43F" w14:textId="74AF4A9A" w:rsidR="001F43D8" w:rsidRPr="009F2119" w:rsidRDefault="001F43D8" w:rsidP="001F43D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1F43D8" w:rsidRPr="009F2119" w14:paraId="4641BEAC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0F262" w14:textId="78A2C6BC" w:rsidR="001F43D8" w:rsidRPr="009F2119" w:rsidRDefault="001F43D8" w:rsidP="001F43D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AGAWAM NORTH REHAB AND NURSING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A0F6E" w14:textId="77777777" w:rsidR="001F43D8" w:rsidRPr="009F2119" w:rsidRDefault="001F43D8" w:rsidP="001F43D8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77%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EA129" w14:textId="77777777" w:rsidR="001F43D8" w:rsidRPr="009F2119" w:rsidRDefault="001F43D8" w:rsidP="001F43D8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77%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9968F" w14:textId="74999687" w:rsidR="001F43D8" w:rsidRPr="009F2119" w:rsidRDefault="001F43D8" w:rsidP="001F43D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1F43D8" w:rsidRPr="009F2119" w14:paraId="06322A4D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C9457" w14:textId="31200EB3" w:rsidR="001F43D8" w:rsidRPr="009F2119" w:rsidRDefault="001F43D8" w:rsidP="001F43D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AGAWAM SOUTH REHAB AND NURSING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82548" w14:textId="77777777" w:rsidR="001F43D8" w:rsidRPr="009F2119" w:rsidRDefault="001F43D8" w:rsidP="001F43D8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85%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B2290" w14:textId="77777777" w:rsidR="001F43D8" w:rsidRPr="009F2119" w:rsidRDefault="001F43D8" w:rsidP="001F43D8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85%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994E7" w14:textId="02CF2FFE" w:rsidR="001F43D8" w:rsidRPr="009F2119" w:rsidRDefault="001F43D8" w:rsidP="001F43D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1F43D8" w:rsidRPr="009F2119" w14:paraId="352F9A34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D9148" w14:textId="097E3D63" w:rsidR="001F43D8" w:rsidRPr="009F2119" w:rsidRDefault="001F43D8" w:rsidP="001F43D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AGAWAM WEST REHAB AND NURSING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8F726" w14:textId="77777777" w:rsidR="001F43D8" w:rsidRPr="009F2119" w:rsidRDefault="001F43D8" w:rsidP="001F43D8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85%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E211A" w14:textId="77777777" w:rsidR="001F43D8" w:rsidRPr="009F2119" w:rsidRDefault="001F43D8" w:rsidP="001F43D8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85%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8DA67" w14:textId="103C73F0" w:rsidR="001F43D8" w:rsidRPr="009F2119" w:rsidRDefault="001F43D8" w:rsidP="001F43D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072CDB" w:rsidRPr="009F2119" w14:paraId="29FE11A1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B8F3C" w14:textId="77777777" w:rsidR="00072CDB" w:rsidRPr="009F2119" w:rsidRDefault="00072CDB" w:rsidP="009F21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ALDEN COURT NURSING CARE &amp; REHAB CTR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997C7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76%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0B0B8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76%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84D66" w14:textId="5543664C" w:rsidR="00072CDB" w:rsidRPr="009F2119" w:rsidRDefault="007E4A09" w:rsidP="00AB614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072CDB" w:rsidRPr="009F2119" w14:paraId="582BFC73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72395" w14:textId="77777777" w:rsidR="00072CDB" w:rsidRPr="009F2119" w:rsidRDefault="00072CDB" w:rsidP="009F21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ALLIANCE HEALTH AT BALDWINVILLE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6C34C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87%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EF61B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87%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425D4" w14:textId="5DCC3754" w:rsidR="00072CDB" w:rsidRPr="009F2119" w:rsidRDefault="007E4A09" w:rsidP="00AB614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072CDB" w:rsidRPr="009F2119" w14:paraId="14E91951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0A331" w14:textId="77777777" w:rsidR="00072CDB" w:rsidRPr="009F2119" w:rsidRDefault="00072CDB" w:rsidP="009F21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ALLIANCE HEALTH AT BRAINTREE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DC7A1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79%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067F3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79%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07D70" w14:textId="1975C7B9" w:rsidR="00072CDB" w:rsidRPr="009F2119" w:rsidRDefault="007E4A09" w:rsidP="00AB614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072CDB" w:rsidRPr="009F2119" w14:paraId="606637C1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CF3FE" w14:textId="77777777" w:rsidR="00072CDB" w:rsidRPr="009F2119" w:rsidRDefault="00072CDB" w:rsidP="009F21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ALLIANCE HEALTH AT MAPLES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0FC6F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12503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5B325" w14:textId="626ACBCB" w:rsidR="00072CDB" w:rsidRPr="009F2119" w:rsidRDefault="007E4A09" w:rsidP="00AB614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072CDB" w:rsidRPr="009F2119" w14:paraId="6763EF00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5D27C" w14:textId="77777777" w:rsidR="00072CDB" w:rsidRPr="009F2119" w:rsidRDefault="00072CDB" w:rsidP="009F21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ALLIANCE HEALTH AT MARINA BAY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5FADE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88%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5EFD0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88%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DDE3E" w14:textId="7462FC17" w:rsidR="00072CDB" w:rsidRPr="009F2119" w:rsidRDefault="007E4A09" w:rsidP="00AB614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072CDB" w:rsidRPr="009F2119" w14:paraId="388A0743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4C437" w14:textId="77777777" w:rsidR="00072CDB" w:rsidRPr="009F2119" w:rsidRDefault="00072CDB" w:rsidP="009F21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ALLIANCE HEALTH AT ROSEWOOD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50AB8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83%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912CF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83%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33A22" w14:textId="61A8073B" w:rsidR="00072CDB" w:rsidRPr="009F2119" w:rsidRDefault="007E4A09" w:rsidP="00AB614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072CDB" w:rsidRPr="009F2119" w14:paraId="447D075D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5782C" w14:textId="77777777" w:rsidR="00072CDB" w:rsidRPr="009F2119" w:rsidRDefault="00072CDB" w:rsidP="009F21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ALLIANCE HEALTH AT WEST ACRES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170E0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3EFD5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48987" w14:textId="01C22AC8" w:rsidR="00072CDB" w:rsidRPr="009F2119" w:rsidRDefault="007E4A09" w:rsidP="00AB614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1F43D8" w:rsidRPr="009F2119" w14:paraId="7E7612E1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0566D" w14:textId="01D68E59" w:rsidR="001F43D8" w:rsidRPr="009F2119" w:rsidRDefault="001F43D8" w:rsidP="001F43D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ANDOVER FOREST POST ACUTE CARE CENTER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B0BE1" w14:textId="77777777" w:rsidR="001F43D8" w:rsidRPr="009F2119" w:rsidRDefault="001F43D8" w:rsidP="001F43D8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78%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36797" w14:textId="77777777" w:rsidR="001F43D8" w:rsidRPr="009F2119" w:rsidRDefault="001F43D8" w:rsidP="001F43D8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78%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9F62E" w14:textId="68746E48" w:rsidR="001F43D8" w:rsidRPr="009F2119" w:rsidRDefault="001F43D8" w:rsidP="001F43D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1F43D8" w:rsidRPr="009F2119" w14:paraId="2EFB6576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F4F95" w14:textId="19C2AD26" w:rsidR="001F43D8" w:rsidRPr="009F2119" w:rsidRDefault="001F43D8" w:rsidP="001F43D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ANDOVER MANOR REHAB AND NURSING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F6812" w14:textId="77777777" w:rsidR="001F43D8" w:rsidRPr="009F2119" w:rsidRDefault="001F43D8" w:rsidP="001F43D8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83%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83C1B" w14:textId="77777777" w:rsidR="001F43D8" w:rsidRPr="009F2119" w:rsidRDefault="001F43D8" w:rsidP="001F43D8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83%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688CF" w14:textId="275BC990" w:rsidR="001F43D8" w:rsidRPr="009F2119" w:rsidRDefault="001F43D8" w:rsidP="001F43D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072CDB" w:rsidRPr="009F2119" w14:paraId="027C2737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027CC" w14:textId="77777777" w:rsidR="00072CDB" w:rsidRPr="009F2119" w:rsidRDefault="00072CDB" w:rsidP="009F21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ARMENIAN NURSING &amp; REHAB. CTR.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AA131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91%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6C38B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91%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8972A" w14:textId="1D23E056" w:rsidR="00072CDB" w:rsidRPr="009F2119" w:rsidRDefault="007E4A09" w:rsidP="00AB614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1F43D8" w:rsidRPr="009F2119" w14:paraId="5B86ECBF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90D51" w14:textId="034CB14A" w:rsidR="001F43D8" w:rsidRPr="009F2119" w:rsidRDefault="001F43D8" w:rsidP="001F43D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ASPEN HILL REHABILITATION AND HEALTHCARE CENTER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9CEE7" w14:textId="77777777" w:rsidR="001F43D8" w:rsidRPr="009F2119" w:rsidRDefault="001F43D8" w:rsidP="001F43D8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65%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34117" w14:textId="77777777" w:rsidR="001F43D8" w:rsidRPr="009F2119" w:rsidRDefault="001F43D8" w:rsidP="001F43D8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69%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51300" w14:textId="264C3B70" w:rsidR="001F43D8" w:rsidRPr="009F2119" w:rsidRDefault="001F43D8" w:rsidP="001F43D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1F43D8" w:rsidRPr="009F2119" w14:paraId="2243AABD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53E11" w14:textId="40B8A96C" w:rsidR="001F43D8" w:rsidRPr="009F2119" w:rsidRDefault="001F43D8" w:rsidP="001F43D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AYER VALLEY REHAB AND NURSING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1F882" w14:textId="77777777" w:rsidR="001F43D8" w:rsidRPr="009F2119" w:rsidRDefault="001F43D8" w:rsidP="001F43D8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77%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78DA8" w14:textId="77777777" w:rsidR="001F43D8" w:rsidRPr="009F2119" w:rsidRDefault="001F43D8" w:rsidP="001F43D8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77%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25E96" w14:textId="26CE5628" w:rsidR="001F43D8" w:rsidRPr="009F2119" w:rsidRDefault="001F43D8" w:rsidP="001F43D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072CDB" w:rsidRPr="009F2119" w14:paraId="00BB313C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9CD15" w14:textId="77777777" w:rsidR="00072CDB" w:rsidRPr="009F2119" w:rsidRDefault="00072CDB" w:rsidP="009F21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BAKER KATZ SKILLED NURSING &amp; REHAB CTR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8D423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74%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F29AA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74%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E4EA1" w14:textId="7EB2CDBA" w:rsidR="00072CDB" w:rsidRPr="009F2119" w:rsidRDefault="007E4A09" w:rsidP="00AB614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072CDB" w:rsidRPr="009F2119" w14:paraId="521B7FA7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C8DDC" w14:textId="77777777" w:rsidR="00072CDB" w:rsidRPr="009F2119" w:rsidRDefault="00072CDB" w:rsidP="009F21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BAYPATH AT DUXBURY NURSING &amp; REHAB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D7497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76%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EC94B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76%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D21EE" w14:textId="0BD28AD8" w:rsidR="00072CDB" w:rsidRPr="009F2119" w:rsidRDefault="007E4A09" w:rsidP="00AB614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072CDB" w:rsidRPr="009F2119" w14:paraId="7EC9B55D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CFB7E" w14:textId="77777777" w:rsidR="00072CDB" w:rsidRPr="009F2119" w:rsidRDefault="00072CDB" w:rsidP="009F21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BAYPOINTE REHAB CENTER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305A4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66%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C5772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68%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37559" w14:textId="51AC87E7" w:rsidR="00072CDB" w:rsidRPr="009F2119" w:rsidRDefault="007E4A09" w:rsidP="00AB614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072CDB" w:rsidRPr="009F2119" w14:paraId="5FADA0DC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FAF6B" w14:textId="77777777" w:rsidR="00072CDB" w:rsidRPr="009F2119" w:rsidRDefault="00072CDB" w:rsidP="009F21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 xml:space="preserve">BEAR HILL HEALTH AND REHAB CENTER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35C8F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29836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64DA5" w14:textId="56598410" w:rsidR="00072CDB" w:rsidRPr="009F2119" w:rsidRDefault="007E4A09" w:rsidP="00AB614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072CDB" w:rsidRPr="009F2119" w14:paraId="63C9712B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103AC" w14:textId="77777777" w:rsidR="00072CDB" w:rsidRPr="009F2119" w:rsidRDefault="00072CDB" w:rsidP="009F21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BEAR MOUNTAIN AT ANDOVER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931DA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85%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A2CDF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86%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83517" w14:textId="2BBC3825" w:rsidR="00072CDB" w:rsidRPr="009F2119" w:rsidRDefault="007E4A09" w:rsidP="00AB614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072CDB" w:rsidRPr="009F2119" w14:paraId="0FE3B85D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77934" w14:textId="77777777" w:rsidR="00072CDB" w:rsidRPr="009F2119" w:rsidRDefault="00072CDB" w:rsidP="009F21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 xml:space="preserve">BEAR MOUNTAIN AT READING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4E1BE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100%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50E83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100%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AA549" w14:textId="43A795B7" w:rsidR="00072CDB" w:rsidRPr="009F2119" w:rsidRDefault="007E4A09" w:rsidP="00AB614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072CDB" w:rsidRPr="009F2119" w14:paraId="2CD90E0E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48F45" w14:textId="77777777" w:rsidR="00072CDB" w:rsidRPr="009F2119" w:rsidRDefault="00072CDB" w:rsidP="009F21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BEAR MOUNTAIN AT SUDBURY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73C49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101%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0A20C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100%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584EB" w14:textId="1CB0E722" w:rsidR="00072CDB" w:rsidRPr="009F2119" w:rsidRDefault="007E4A09" w:rsidP="00AB614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072CDB" w:rsidRPr="009F2119" w14:paraId="59DEFCBE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CEB08" w14:textId="77777777" w:rsidR="00072CDB" w:rsidRPr="009F2119" w:rsidRDefault="00072CDB" w:rsidP="009F21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BEAR MOUNTAIN AT WEST SPRINGFIELD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B7D95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82%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D8F53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82%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046F5" w14:textId="2C2781BF" w:rsidR="00072CDB" w:rsidRPr="009F2119" w:rsidRDefault="007E4A09" w:rsidP="00AB614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072CDB" w:rsidRPr="009F2119" w14:paraId="319C6704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2F9C3" w14:textId="77777777" w:rsidR="00072CDB" w:rsidRPr="009F2119" w:rsidRDefault="00072CDB" w:rsidP="009F21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BEAR MOUNTAIN AT WORCESTER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03025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90%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3B6B7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90%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53197" w14:textId="1537F96A" w:rsidR="00072CDB" w:rsidRPr="009F2119" w:rsidRDefault="007E4A09" w:rsidP="00AB614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072CDB" w:rsidRPr="009F2119" w14:paraId="5618AC19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8D35A" w14:textId="77777777" w:rsidR="00072CDB" w:rsidRPr="009F2119" w:rsidRDefault="00072CDB" w:rsidP="009F21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BEAUMONT REHAB &amp; SKD NATICK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510BA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92%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F6D76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92%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7230E" w14:textId="41674319" w:rsidR="00072CDB" w:rsidRPr="009F2119" w:rsidRDefault="007E4A09" w:rsidP="00AB614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072CDB" w:rsidRPr="009F2119" w14:paraId="33C6F4DF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F1706" w14:textId="77777777" w:rsidR="00072CDB" w:rsidRPr="009F2119" w:rsidRDefault="00072CDB" w:rsidP="009F21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BEAUMONT REHAB &amp; SKD NORTHBOROUGH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5CB1C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78%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DC9E4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78%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6E5B4" w14:textId="0198A9E2" w:rsidR="00072CDB" w:rsidRPr="009F2119" w:rsidRDefault="007E4A09" w:rsidP="00AB614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072CDB" w:rsidRPr="009F2119" w14:paraId="58F078B7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CEE9E" w14:textId="77777777" w:rsidR="00072CDB" w:rsidRPr="009F2119" w:rsidRDefault="00072CDB" w:rsidP="009F21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BEAUMONT REHAB &amp; SKD WESTBOROUGH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42BB2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79%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D176B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79%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82FD9" w14:textId="516ADD46" w:rsidR="00072CDB" w:rsidRPr="009F2119" w:rsidRDefault="007E4A09" w:rsidP="00AB614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072CDB" w:rsidRPr="009F2119" w14:paraId="07A47091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3D901" w14:textId="77777777" w:rsidR="00072CDB" w:rsidRPr="009F2119" w:rsidRDefault="00072CDB" w:rsidP="009F21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BELMONT MANOR NURSING HOME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74705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78%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C64CF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78%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41272" w14:textId="4C352093" w:rsidR="00072CDB" w:rsidRPr="009F2119" w:rsidRDefault="007E4A09" w:rsidP="00AB614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072CDB" w:rsidRPr="009F2119" w14:paraId="12C87D8D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F1349" w14:textId="77777777" w:rsidR="00072CDB" w:rsidRPr="009F2119" w:rsidRDefault="00072CDB" w:rsidP="009F21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BELVIDERE HEALTHCARE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D0A58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85%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2DCF5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85%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3A11B" w14:textId="2DEFE973" w:rsidR="00072CDB" w:rsidRPr="009F2119" w:rsidRDefault="007E4A09" w:rsidP="00AB614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072CDB" w:rsidRPr="009F2119" w14:paraId="77585A12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53D8D" w14:textId="77777777" w:rsidR="00072CDB" w:rsidRPr="009F2119" w:rsidRDefault="00072CDB" w:rsidP="009F21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BENJAMIN HEALTHCARE CENTER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F51A2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84%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BA7B2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92%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D1B2D" w14:textId="1C367859" w:rsidR="00072CDB" w:rsidRPr="009F2119" w:rsidRDefault="007E4A09" w:rsidP="00AB614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072CDB" w:rsidRPr="009F2119" w14:paraId="66AD9845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464BF" w14:textId="77777777" w:rsidR="00072CDB" w:rsidRPr="009F2119" w:rsidRDefault="00072CDB" w:rsidP="009F21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BERKSHIRE HEALTH CARE CENTER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CCBED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86%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80D35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86%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F5005" w14:textId="08C9CBF0" w:rsidR="00072CDB" w:rsidRPr="009F2119" w:rsidRDefault="007E4A09" w:rsidP="00AB614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072CDB" w:rsidRPr="009F2119" w14:paraId="461AF5D1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781B5" w14:textId="77777777" w:rsidR="00072CDB" w:rsidRPr="009F2119" w:rsidRDefault="00072CDB" w:rsidP="009F21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BETHANY HEALTH CARE CENTER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C1CD7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106%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B3B40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108%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CC33E" w14:textId="0D1ADA13" w:rsidR="00072CDB" w:rsidRPr="009F2119" w:rsidRDefault="007E4A09" w:rsidP="00AB614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072CDB" w:rsidRPr="009F2119" w14:paraId="100298E7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53A08" w14:textId="77777777" w:rsidR="00072CDB" w:rsidRPr="009F2119" w:rsidRDefault="00072CDB" w:rsidP="009F21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BLACKSTONE VALLEY HEALTH AND REHABILITATION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C9D69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95%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FAF52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95%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59F07" w14:textId="14331993" w:rsidR="00072CDB" w:rsidRPr="009F2119" w:rsidRDefault="007E4A09" w:rsidP="00AB614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072CDB" w:rsidRPr="009F2119" w14:paraId="37CA10D6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082B9" w14:textId="77777777" w:rsidR="00072CDB" w:rsidRPr="009F2119" w:rsidRDefault="00072CDB" w:rsidP="009F21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BLAIRE HOUSE LTCF MILFORD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02DE9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90%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DF087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90%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13D50" w14:textId="4B558C7B" w:rsidR="00072CDB" w:rsidRPr="009F2119" w:rsidRDefault="007E4A09" w:rsidP="00AB614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072CDB" w:rsidRPr="009F2119" w14:paraId="36339B9E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4B570" w14:textId="77777777" w:rsidR="00072CDB" w:rsidRPr="009F2119" w:rsidRDefault="00072CDB" w:rsidP="009F21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BLAIRE HOUSE LTCF TEWKSBURY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5EAD4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78%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E9CE2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79%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56A15" w14:textId="4718FC05" w:rsidR="00072CDB" w:rsidRPr="009F2119" w:rsidRDefault="007E4A09" w:rsidP="00AB614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072CDB" w:rsidRPr="009F2119" w14:paraId="054C8305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5DD21" w14:textId="77777777" w:rsidR="00072CDB" w:rsidRPr="009F2119" w:rsidRDefault="00072CDB" w:rsidP="009F21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BLAIRE HOUSE LTCF WORCESTER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5D9DB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78%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3A530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79%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4FB60" w14:textId="3AAA79EB" w:rsidR="00072CDB" w:rsidRPr="009F2119" w:rsidRDefault="007E4A09" w:rsidP="00AB614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072CDB" w:rsidRPr="009F2119" w14:paraId="1816C429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B14EE" w14:textId="77777777" w:rsidR="00072CDB" w:rsidRPr="009F2119" w:rsidRDefault="00072CDB" w:rsidP="009F21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 xml:space="preserve">BLUE HILLS HEALTH &amp; REHAB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CBD3D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87%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483DC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87%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35955" w14:textId="5A449745" w:rsidR="00072CDB" w:rsidRPr="009F2119" w:rsidRDefault="007E4A09" w:rsidP="00AB614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072CDB" w:rsidRPr="009F2119" w14:paraId="61613BCF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007CD" w14:textId="77777777" w:rsidR="00072CDB" w:rsidRPr="009F2119" w:rsidRDefault="00072CDB" w:rsidP="009F21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BLUEBERRY HILL REHAB &amp; HEALTHCARE CTR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A2B22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79%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59516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84%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54FC0" w14:textId="5BD38E58" w:rsidR="00072CDB" w:rsidRPr="009F2119" w:rsidRDefault="007E4A09" w:rsidP="00AB614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072CDB" w:rsidRPr="009F2119" w14:paraId="553DA58A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063D7" w14:textId="77777777" w:rsidR="00072CDB" w:rsidRPr="009F2119" w:rsidRDefault="00072CDB" w:rsidP="009F21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BOSTON HOME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F92EA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103%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3BCCD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103%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EDB3D" w14:textId="77CCFEB7" w:rsidR="00072CDB" w:rsidRPr="009F2119" w:rsidRDefault="007E4A09" w:rsidP="00AB614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072CDB" w:rsidRPr="009F2119" w14:paraId="12544DF4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4706E" w14:textId="77777777" w:rsidR="00072CDB" w:rsidRPr="009F2119" w:rsidRDefault="00072CDB" w:rsidP="009F21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BOURNE MANOR EXT CARE FACILITY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335D7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77%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5696C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77%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A38DC" w14:textId="716716A1" w:rsidR="00072CDB" w:rsidRPr="009F2119" w:rsidRDefault="007E4A09" w:rsidP="00AB614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072CDB" w:rsidRPr="009F2119" w14:paraId="373B9CB4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F5132" w14:textId="77777777" w:rsidR="00072CDB" w:rsidRPr="009F2119" w:rsidRDefault="00072CDB" w:rsidP="009F21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BRAINTREE MANOR HEALTHCARE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38A21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57%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6D387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57%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DBD15" w14:textId="541ED704" w:rsidR="00072CDB" w:rsidRPr="009F2119" w:rsidRDefault="000979AF" w:rsidP="00AB614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No</w:t>
            </w:r>
          </w:p>
        </w:tc>
      </w:tr>
      <w:tr w:rsidR="00072CDB" w:rsidRPr="009F2119" w14:paraId="342BE375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78993" w14:textId="77777777" w:rsidR="00072CDB" w:rsidRPr="009F2119" w:rsidRDefault="00072CDB" w:rsidP="009F21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BRANDON WOODS OF DARTMOUTH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0161B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73%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D0BBC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74%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803EF" w14:textId="2E00C3D0" w:rsidR="00072CDB" w:rsidRPr="009F2119" w:rsidRDefault="007E4A09" w:rsidP="00AB614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072CDB" w:rsidRPr="009F2119" w14:paraId="3C595753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1CE1B" w14:textId="77777777" w:rsidR="00072CDB" w:rsidRPr="009F2119" w:rsidRDefault="00072CDB" w:rsidP="009F21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BRANDON WOODS OF NEW BEDFORD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41F5E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85%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43BE7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86%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AF658" w14:textId="5A8EF4B9" w:rsidR="00072CDB" w:rsidRPr="009F2119" w:rsidRDefault="007E4A09" w:rsidP="00AB614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072CDB" w:rsidRPr="009F2119" w14:paraId="519C39A1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7DE53" w14:textId="77777777" w:rsidR="00072CDB" w:rsidRPr="009F2119" w:rsidRDefault="00072CDB" w:rsidP="009F21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BRENTWOOD REHAB &amp; HEALTHCARE CTR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E0E09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70%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D4283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D9439" w14:textId="33E75964" w:rsidR="00072CDB" w:rsidRPr="009F2119" w:rsidRDefault="007E4A09" w:rsidP="00AB614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072CDB" w:rsidRPr="009F2119" w14:paraId="47883169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BB70B" w14:textId="77777777" w:rsidR="00072CDB" w:rsidRPr="009F2119" w:rsidRDefault="00072CDB" w:rsidP="009F21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BRIARWOOD REHAB &amp; HEALTHCARE CTR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2D4A4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71%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46CFE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74%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64F2D" w14:textId="2157C82E" w:rsidR="00072CDB" w:rsidRPr="009F2119" w:rsidRDefault="007E4A09" w:rsidP="00AB614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072CDB" w:rsidRPr="009F2119" w14:paraId="51473657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C6E99" w14:textId="77777777" w:rsidR="00072CDB" w:rsidRPr="009F2119" w:rsidRDefault="00072CDB" w:rsidP="009F21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BRIGHAM HEALTH &amp; REHAB CENTER LLC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86DCA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101%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899F3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101%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6E8A1" w14:textId="4C52D5A7" w:rsidR="00072CDB" w:rsidRPr="009F2119" w:rsidRDefault="007E4A09" w:rsidP="00AB614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072CDB" w:rsidRPr="009F2119" w14:paraId="7A58A9BB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C76E1" w14:textId="77777777" w:rsidR="00072CDB" w:rsidRPr="009F2119" w:rsidRDefault="00072CDB" w:rsidP="009F21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BRIGHTON HOUSE REHAB &amp; NURSING CTR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D06CD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86%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AA63C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87%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83BBE" w14:textId="2C222B22" w:rsidR="00072CDB" w:rsidRPr="009F2119" w:rsidRDefault="007E4A09" w:rsidP="00AB614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072CDB" w:rsidRPr="009F2119" w14:paraId="3FB8D518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4769A" w14:textId="77777777" w:rsidR="00072CDB" w:rsidRPr="009F2119" w:rsidRDefault="00072CDB" w:rsidP="009F21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BROOKSIDE REHAB &amp; HEALTHCARE CENTER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7CBA1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76%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B9A4F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78%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B92BB" w14:textId="28C84BE8" w:rsidR="00072CDB" w:rsidRPr="009F2119" w:rsidRDefault="007E4A09" w:rsidP="00AB614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072CDB" w:rsidRPr="009F2119" w14:paraId="2C5471D3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3C64C" w14:textId="77777777" w:rsidR="00072CDB" w:rsidRPr="009F2119" w:rsidRDefault="00072CDB" w:rsidP="009F21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BRUDNICK CENTER FOR LIVING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80480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78%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1A182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78%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DA735" w14:textId="154C3377" w:rsidR="00072CDB" w:rsidRPr="009F2119" w:rsidRDefault="007E4A09" w:rsidP="00AB614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072CDB" w:rsidRPr="009F2119" w14:paraId="32DF47C9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F6FC3" w14:textId="77777777" w:rsidR="00072CDB" w:rsidRPr="009F2119" w:rsidRDefault="00072CDB" w:rsidP="009F21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BRUSH HILL CARE CENTER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06E82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78%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C6C42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78%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2038F" w14:textId="52C17933" w:rsidR="00072CDB" w:rsidRPr="009F2119" w:rsidRDefault="007E4A09" w:rsidP="00AB614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072CDB" w:rsidRPr="009F2119" w14:paraId="3DB6FA8E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1C4C2" w14:textId="77777777" w:rsidR="00072CDB" w:rsidRPr="009F2119" w:rsidRDefault="00072CDB" w:rsidP="009F21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BUCKLEY-GREENFIELD HEALTHCARE CTR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1B74B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69%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1B155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69%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CD1BC" w14:textId="393FF327" w:rsidR="00072CDB" w:rsidRPr="009F2119" w:rsidRDefault="007E4A09" w:rsidP="00AB614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072CDB" w:rsidRPr="009F2119" w14:paraId="26728608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6EA96" w14:textId="77777777" w:rsidR="00072CDB" w:rsidRPr="009F2119" w:rsidRDefault="00072CDB" w:rsidP="009F21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CAMBRIDGE REHAB &amp; NURSING CTR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F575B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77%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72CCD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77%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EA024" w14:textId="7F31CB1B" w:rsidR="00072CDB" w:rsidRPr="009F2119" w:rsidRDefault="007E4A09" w:rsidP="00AB614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072CDB" w:rsidRPr="009F2119" w14:paraId="2EEA50BB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CAB9D" w14:textId="77777777" w:rsidR="00072CDB" w:rsidRPr="009F2119" w:rsidRDefault="00072CDB" w:rsidP="009F21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CAMPION HEALTH CENTER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3A1EC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170%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7D05F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170%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1AD18" w14:textId="307F2017" w:rsidR="00072CDB" w:rsidRPr="009F2119" w:rsidRDefault="007E4A09" w:rsidP="00AB614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072CDB" w:rsidRPr="009F2119" w14:paraId="06940447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7D5B2" w14:textId="77777777" w:rsidR="00072CDB" w:rsidRPr="009F2119" w:rsidRDefault="00072CDB" w:rsidP="009F21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CAPE HERITAGE REHAB &amp; HLTH CARE CTR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70B89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85%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253A6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85%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FC8B7" w14:textId="388823D9" w:rsidR="00072CDB" w:rsidRPr="009F2119" w:rsidRDefault="007E4A09" w:rsidP="00AB614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072CDB" w:rsidRPr="009F2119" w14:paraId="0FDA7BEB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4CB91" w14:textId="77777777" w:rsidR="00072CDB" w:rsidRPr="009F2119" w:rsidRDefault="00072CDB" w:rsidP="009F21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CAPE REGENCY REHAB &amp; HLTH CARE CTR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EBEC4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83%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91C80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83%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7364A" w14:textId="56C8B8DD" w:rsidR="00072CDB" w:rsidRPr="009F2119" w:rsidRDefault="007E4A09" w:rsidP="00AB614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072CDB" w:rsidRPr="009F2119" w14:paraId="30E5E18B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0A157" w14:textId="77777777" w:rsidR="00072CDB" w:rsidRPr="009F2119" w:rsidRDefault="00072CDB" w:rsidP="009F21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CARDIGAN NURSING &amp; REHABILITATION CTR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AEA51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82%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C191E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82%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C58C3" w14:textId="64423B04" w:rsidR="00072CDB" w:rsidRPr="009F2119" w:rsidRDefault="007E4A09" w:rsidP="00AB614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072CDB" w:rsidRPr="009F2119" w14:paraId="0A23C856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A6DE1" w14:textId="77777777" w:rsidR="00072CDB" w:rsidRPr="009F2119" w:rsidRDefault="00072CDB" w:rsidP="009F21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CARE ONE AT BROOKLINE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561AE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74%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12B3F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74%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50453" w14:textId="0368735F" w:rsidR="00072CDB" w:rsidRPr="009F2119" w:rsidRDefault="007E4A09" w:rsidP="00AB614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072CDB" w:rsidRPr="009F2119" w14:paraId="29D48B5E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9391A" w14:textId="77777777" w:rsidR="00072CDB" w:rsidRPr="009F2119" w:rsidRDefault="00072CDB" w:rsidP="009F21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CARE ONE AT CONCORD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B9D8B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74%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7B5FC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74%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D723E" w14:textId="6D90902D" w:rsidR="00072CDB" w:rsidRPr="009F2119" w:rsidRDefault="007E4A09" w:rsidP="00AB614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072CDB" w:rsidRPr="009F2119" w14:paraId="4C53794C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35CA1" w14:textId="77777777" w:rsidR="00072CDB" w:rsidRPr="009F2119" w:rsidRDefault="00072CDB" w:rsidP="009F21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CARE ONE AT ESSEX PARK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7234E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78%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24CDC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78%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B98D8" w14:textId="6FA2B8D8" w:rsidR="00072CDB" w:rsidRPr="009F2119" w:rsidRDefault="007E4A09" w:rsidP="00AB614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072CDB" w:rsidRPr="009F2119" w14:paraId="69FE427E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148DA" w14:textId="77777777" w:rsidR="00072CDB" w:rsidRPr="009F2119" w:rsidRDefault="00072CDB" w:rsidP="009F21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CARE ONE AT HOLYOKE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EBD79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74%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7BC79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74%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64EEB" w14:textId="65200A3F" w:rsidR="00072CDB" w:rsidRPr="009F2119" w:rsidRDefault="007E4A09" w:rsidP="00AB614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072CDB" w:rsidRPr="009F2119" w14:paraId="4AE010B5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9D3A8" w14:textId="77777777" w:rsidR="00072CDB" w:rsidRPr="009F2119" w:rsidRDefault="00072CDB" w:rsidP="009F21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CARE ONE AT LEXINGTON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7EC4C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110F9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519EB" w14:textId="0F082359" w:rsidR="00072CDB" w:rsidRPr="009F2119" w:rsidRDefault="007E4A09" w:rsidP="00AB614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072CDB" w:rsidRPr="009F2119" w14:paraId="008D3745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DBC69" w14:textId="77777777" w:rsidR="00072CDB" w:rsidRPr="009F2119" w:rsidRDefault="00072CDB" w:rsidP="009F21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CARE ONE AT LOWELL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C4076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74%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1C7E1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74%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DFAD9" w14:textId="71D72E03" w:rsidR="00072CDB" w:rsidRPr="009F2119" w:rsidRDefault="007E4A09" w:rsidP="00AB614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072CDB" w:rsidRPr="009F2119" w14:paraId="124285A9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DFCC7" w14:textId="77777777" w:rsidR="00072CDB" w:rsidRPr="009F2119" w:rsidRDefault="00072CDB" w:rsidP="009F21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CARE ONE AT MILLBURY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52C44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78%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013CE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78%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49D48" w14:textId="70699DBE" w:rsidR="00072CDB" w:rsidRPr="009F2119" w:rsidRDefault="007E4A09" w:rsidP="00AB614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072CDB" w:rsidRPr="009F2119" w14:paraId="4BD20C0F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E6835" w14:textId="77777777" w:rsidR="00072CDB" w:rsidRPr="009F2119" w:rsidRDefault="00072CDB" w:rsidP="009F21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CARE ONE AT NEW BEDFORD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E5A22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74%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47729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74%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C2B33" w14:textId="141A3013" w:rsidR="00072CDB" w:rsidRPr="009F2119" w:rsidRDefault="00767001" w:rsidP="00AB614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072CDB" w:rsidRPr="009F2119" w14:paraId="6550E2BE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56EB2" w14:textId="77777777" w:rsidR="00072CDB" w:rsidRPr="009F2119" w:rsidRDefault="00072CDB" w:rsidP="009F21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CARE ONE AT NEWTON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6DF9A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74%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CC434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74%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FCDA4" w14:textId="321F49D1" w:rsidR="00072CDB" w:rsidRPr="009F2119" w:rsidRDefault="00767001" w:rsidP="00AB614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072CDB" w:rsidRPr="009F2119" w14:paraId="3A01296D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78EE1" w14:textId="77777777" w:rsidR="00072CDB" w:rsidRPr="009F2119" w:rsidRDefault="00072CDB" w:rsidP="009F21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CARE ONE AT NORTHAMPTON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AF9C1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76%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C3FFA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76%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F22A6" w14:textId="2D423DE0" w:rsidR="00072CDB" w:rsidRPr="009F2119" w:rsidRDefault="00767001" w:rsidP="00AB614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072CDB" w:rsidRPr="009F2119" w14:paraId="7CF07EA1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EFC75" w14:textId="77777777" w:rsidR="00072CDB" w:rsidRPr="009F2119" w:rsidRDefault="00072CDB" w:rsidP="009F21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CARE ONE AT PEABODY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DEBCD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BE0E7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FD80E" w14:textId="058BD4B3" w:rsidR="00072CDB" w:rsidRPr="009F2119" w:rsidRDefault="00767001" w:rsidP="00AB614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072CDB" w:rsidRPr="009F2119" w14:paraId="18414962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6D5C2" w14:textId="77777777" w:rsidR="00072CDB" w:rsidRPr="009F2119" w:rsidRDefault="00072CDB" w:rsidP="009F21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CARE ONE AT RANDOLPH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8BF6E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4A120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60B03" w14:textId="242B6E44" w:rsidR="00072CDB" w:rsidRPr="009F2119" w:rsidRDefault="00767001" w:rsidP="00AB614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072CDB" w:rsidRPr="009F2119" w14:paraId="59C94D3C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8FF88" w14:textId="77777777" w:rsidR="00072CDB" w:rsidRPr="009F2119" w:rsidRDefault="00072CDB" w:rsidP="009F21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CARE ONE AT REDSTONE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D005B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77%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37376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77%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12586" w14:textId="0BCBB544" w:rsidR="00072CDB" w:rsidRPr="009F2119" w:rsidRDefault="00767001" w:rsidP="00AB614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072CDB" w:rsidRPr="009F2119" w14:paraId="5A6B468C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4E28C" w14:textId="77777777" w:rsidR="00072CDB" w:rsidRPr="009F2119" w:rsidRDefault="00072CDB" w:rsidP="009F21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CARE ONE AT WEYMOUTH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E8FB9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74%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C873F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74%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D49F7" w14:textId="081754C7" w:rsidR="00072CDB" w:rsidRPr="009F2119" w:rsidRDefault="00767001" w:rsidP="00AB614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072CDB" w:rsidRPr="009F2119" w14:paraId="7DEF8EBC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E3D14" w14:textId="77777777" w:rsidR="00072CDB" w:rsidRPr="009F2119" w:rsidRDefault="00072CDB" w:rsidP="009F21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CARE ONE AT WILMINGTON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10C9E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74%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DE1E4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74%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FAF29" w14:textId="05A84D1B" w:rsidR="00072CDB" w:rsidRPr="009F2119" w:rsidRDefault="00767001" w:rsidP="00AB614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072CDB" w:rsidRPr="009F2119" w14:paraId="7750AC29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3B024" w14:textId="77777777" w:rsidR="00072CDB" w:rsidRPr="009F2119" w:rsidRDefault="00072CDB" w:rsidP="009F21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CARLETON-WILLARD VILLAGE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32BE7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80%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81A34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80%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21C33" w14:textId="5C49D032" w:rsidR="00072CDB" w:rsidRPr="009F2119" w:rsidRDefault="00767001" w:rsidP="00AB614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072CDB" w:rsidRPr="009F2119" w14:paraId="62760E12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9A6B7" w14:textId="77777777" w:rsidR="00072CDB" w:rsidRPr="009F2119" w:rsidRDefault="00072CDB" w:rsidP="009F21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CARLYLE HOUSE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1441E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85%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F1BF3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85%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00613" w14:textId="20D5DF74" w:rsidR="00072CDB" w:rsidRPr="009F2119" w:rsidRDefault="00767001" w:rsidP="00AB614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072CDB" w:rsidRPr="009F2119" w14:paraId="1AB07840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6BC73" w14:textId="77777777" w:rsidR="00072CDB" w:rsidRPr="009F2119" w:rsidRDefault="00072CDB" w:rsidP="009F21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CARVALHO GROVE HEALTH AND REHABILITATION CENTER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299FC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83%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A360E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83%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8AB4D" w14:textId="2D814CAD" w:rsidR="00072CDB" w:rsidRPr="009F2119" w:rsidRDefault="00767001" w:rsidP="00AB614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072CDB" w:rsidRPr="009F2119" w14:paraId="1CFB0FC7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1E977" w14:textId="77777777" w:rsidR="00072CDB" w:rsidRPr="009F2119" w:rsidRDefault="00072CDB" w:rsidP="009F21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CASA RAMANA REHABILITATION CENTER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A1D14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87%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A2B7C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87%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2F5C4" w14:textId="26261C70" w:rsidR="00072CDB" w:rsidRPr="009F2119" w:rsidRDefault="00767001" w:rsidP="00AB614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072CDB" w:rsidRPr="009F2119" w14:paraId="72FB8ED9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8F69F" w14:textId="77777777" w:rsidR="00072CDB" w:rsidRPr="009F2119" w:rsidRDefault="00072CDB" w:rsidP="009F21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CATHOLIC MEMORIAL HOME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51569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86%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354E1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90%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C1FC5" w14:textId="24CFFBB6" w:rsidR="00072CDB" w:rsidRPr="009F2119" w:rsidRDefault="00767001" w:rsidP="00AB614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072CDB" w:rsidRPr="009F2119" w14:paraId="24DB5376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40335" w14:textId="77777777" w:rsidR="00072CDB" w:rsidRPr="009F2119" w:rsidRDefault="00072CDB" w:rsidP="009F21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CEDAR VIEW REHAB &amp; HEALTHCARE CTR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5C295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62%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69430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63%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FC8E9" w14:textId="7F9CCDC7" w:rsidR="00072CDB" w:rsidRPr="009F2119" w:rsidRDefault="00767001" w:rsidP="00AB614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072CDB" w:rsidRPr="009F2119" w14:paraId="24BEACC5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D8DEB" w14:textId="77777777" w:rsidR="00072CDB" w:rsidRPr="009F2119" w:rsidRDefault="00072CDB" w:rsidP="009F21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CEDARWOOD GARDENS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A964C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96%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4C6B0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96%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7290C" w14:textId="7D03C719" w:rsidR="00072CDB" w:rsidRPr="009F2119" w:rsidRDefault="00767001" w:rsidP="00AB614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072CDB" w:rsidRPr="009F2119" w14:paraId="6D57556C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6BB43" w14:textId="77777777" w:rsidR="00072CDB" w:rsidRPr="009F2119" w:rsidRDefault="00072CDB" w:rsidP="009F21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CENTER FOR EXTENDED CARE AT AMHERST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B266F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74%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E5DA5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74%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B5D4F" w14:textId="75B538BD" w:rsidR="00072CDB" w:rsidRPr="009F2119" w:rsidRDefault="00767001" w:rsidP="0076700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072CDB" w:rsidRPr="009F2119" w14:paraId="4BBE3C47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4F324" w14:textId="77777777" w:rsidR="00072CDB" w:rsidRPr="009F2119" w:rsidRDefault="00072CDB" w:rsidP="009F21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CHAMPION REHABILITATION AND NURSING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56990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70%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F8E83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70%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AD8DC" w14:textId="4E90A060" w:rsidR="00072CDB" w:rsidRPr="009F2119" w:rsidRDefault="00767001" w:rsidP="0076700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072CDB" w:rsidRPr="009F2119" w14:paraId="2BB0CCC4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B3DCB" w14:textId="77777777" w:rsidR="00072CDB" w:rsidRPr="009F2119" w:rsidRDefault="00072CDB" w:rsidP="009F21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CHARLENE MANOR EXT. CARE FAC.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69C58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85%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8BBBA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85%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6ADA7" w14:textId="296039FE" w:rsidR="00072CDB" w:rsidRPr="009F2119" w:rsidRDefault="00767001" w:rsidP="0076700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072CDB" w:rsidRPr="009F2119" w14:paraId="0F2DADA4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C40AA" w14:textId="0B5727E0" w:rsidR="00072CDB" w:rsidRPr="009F2119" w:rsidRDefault="005F4591" w:rsidP="005F4591">
            <w:pPr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CHARWELL HOUSE SNF OPERATIONS BHC LLC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0EF41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78%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745AA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78%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8554F" w14:textId="19D4EAA7" w:rsidR="00072CDB" w:rsidRPr="009F2119" w:rsidRDefault="00767001" w:rsidP="0076700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072CDB" w:rsidRPr="009F2119" w14:paraId="0DA39877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B1C4E" w14:textId="77777777" w:rsidR="00072CDB" w:rsidRPr="009F2119" w:rsidRDefault="00072CDB" w:rsidP="009F21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CHESTNUT HILL OF EAST LONGMEADOW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C5F54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84%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221BB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84%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50BD3" w14:textId="525BF850" w:rsidR="00072CDB" w:rsidRPr="009F2119" w:rsidRDefault="00767001" w:rsidP="0076700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072CDB" w:rsidRPr="009F2119" w14:paraId="5A0057A9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CB58A" w14:textId="77777777" w:rsidR="00072CDB" w:rsidRPr="009F2119" w:rsidRDefault="00072CDB" w:rsidP="009F21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CHESTNUT WOODS REHAB &amp; HEALTHCARE CTR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CDA47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71%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EB8EC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91B7D" w14:textId="2F67499B" w:rsidR="00072CDB" w:rsidRPr="009F2119" w:rsidRDefault="00767001" w:rsidP="0076700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072CDB" w:rsidRPr="009F2119" w14:paraId="16F2B88D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FD2A6" w14:textId="77777777" w:rsidR="00072CDB" w:rsidRPr="009F2119" w:rsidRDefault="00072CDB" w:rsidP="009F21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CHICOPEE REHABILITATION AND NURSING CENTER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C8EC9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78%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E90F6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78%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BDBF9" w14:textId="37456D1C" w:rsidR="00072CDB" w:rsidRPr="009F2119" w:rsidRDefault="00767001" w:rsidP="0076700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072CDB" w:rsidRPr="009F2119" w14:paraId="17541938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EAB92" w14:textId="77777777" w:rsidR="00072CDB" w:rsidRPr="009F2119" w:rsidRDefault="00072CDB" w:rsidP="009F21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CHRISTOPHER HOUSE OF WORCESTER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71823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86%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5A000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86%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7FD10" w14:textId="0BDC0283" w:rsidR="00072CDB" w:rsidRPr="009F2119" w:rsidRDefault="00767001" w:rsidP="0076700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072CDB" w:rsidRPr="009F2119" w14:paraId="7C2310BC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83AFC" w14:textId="77777777" w:rsidR="00072CDB" w:rsidRPr="009F2119" w:rsidRDefault="00072CDB" w:rsidP="009F21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CLIFTON REHABILITATIVE NURG. CTR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0F518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61%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76206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61%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864E3" w14:textId="725C5C02" w:rsidR="00072CDB" w:rsidRPr="009F2119" w:rsidRDefault="00767001" w:rsidP="0076700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072CDB" w:rsidRPr="009F2119" w14:paraId="5799BB67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5E5F2" w14:textId="77777777" w:rsidR="00072CDB" w:rsidRPr="009F2119" w:rsidRDefault="00072CDB" w:rsidP="009F21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COLEMAN HOUSE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D8C07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85%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1B0DA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85%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A5988" w14:textId="4B458FB5" w:rsidR="00072CDB" w:rsidRPr="009F2119" w:rsidRDefault="00767001" w:rsidP="0076700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072CDB" w:rsidRPr="009F2119" w14:paraId="491D5429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74824" w14:textId="77777777" w:rsidR="00072CDB" w:rsidRPr="009F2119" w:rsidRDefault="00072CDB" w:rsidP="009F2119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COLONY CENTER HEALTH &amp; REHABILITATION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62384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77%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D4FF3" w14:textId="77777777" w:rsidR="00072CDB" w:rsidRPr="009F2119" w:rsidRDefault="00072CDB" w:rsidP="009F2119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79%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104AE" w14:textId="7EFB73E9" w:rsidR="00072CDB" w:rsidRPr="009F2119" w:rsidRDefault="000979AF" w:rsidP="0076700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No</w:t>
            </w:r>
          </w:p>
        </w:tc>
      </w:tr>
      <w:tr w:rsidR="00767001" w:rsidRPr="009F2119" w14:paraId="46153419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297A4" w14:textId="77777777" w:rsidR="00767001" w:rsidRPr="009F2119" w:rsidRDefault="00767001" w:rsidP="0076700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CONTINUING CARE II AT BROOKSBY VILLAGE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365FB" w14:textId="77777777" w:rsidR="00767001" w:rsidRPr="009F2119" w:rsidRDefault="00767001" w:rsidP="00767001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94%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C11D9" w14:textId="77777777" w:rsidR="00767001" w:rsidRPr="009F2119" w:rsidRDefault="00767001" w:rsidP="00767001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94%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571A2" w14:textId="64B76335" w:rsidR="00767001" w:rsidRPr="009F2119" w:rsidRDefault="00767001" w:rsidP="0076700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767001" w:rsidRPr="009F2119" w14:paraId="419A9D57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C75F4" w14:textId="77777777" w:rsidR="00767001" w:rsidRPr="009F2119" w:rsidRDefault="00767001" w:rsidP="0076700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COPLEY AT STOUGHTON NURG.CARE CTR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C6657" w14:textId="77777777" w:rsidR="00767001" w:rsidRPr="009F2119" w:rsidRDefault="00767001" w:rsidP="00767001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76%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EE959" w14:textId="77777777" w:rsidR="00767001" w:rsidRPr="009F2119" w:rsidRDefault="00767001" w:rsidP="00767001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76%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B020D" w14:textId="6A65E216" w:rsidR="00767001" w:rsidRPr="009F2119" w:rsidRDefault="00767001" w:rsidP="0076700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767001" w:rsidRPr="009F2119" w14:paraId="3B199E2C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2ECBE" w14:textId="77777777" w:rsidR="00767001" w:rsidRPr="009F2119" w:rsidRDefault="00767001" w:rsidP="0076700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COUNTRY GARDENS HEALTH &amp; REHAB CENTER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803F1" w14:textId="77777777" w:rsidR="00767001" w:rsidRPr="009F2119" w:rsidRDefault="00767001" w:rsidP="00767001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87%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C2AA3" w14:textId="77777777" w:rsidR="00767001" w:rsidRPr="009F2119" w:rsidRDefault="00767001" w:rsidP="00767001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87%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C933F" w14:textId="619F4D2B" w:rsidR="00767001" w:rsidRPr="009F2119" w:rsidRDefault="00767001" w:rsidP="0076700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767001" w:rsidRPr="009F2119" w14:paraId="66A91364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5BFFF" w14:textId="77777777" w:rsidR="00767001" w:rsidRPr="009F2119" w:rsidRDefault="00767001" w:rsidP="0076700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COUNTRYSIDE HEALTH CARE OF MILFORD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73F4F" w14:textId="77777777" w:rsidR="00767001" w:rsidRPr="009F2119" w:rsidRDefault="00767001" w:rsidP="00767001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79%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4AA3E" w14:textId="77777777" w:rsidR="00767001" w:rsidRPr="009F2119" w:rsidRDefault="00767001" w:rsidP="00767001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79%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3F6A0" w14:textId="37604908" w:rsidR="00767001" w:rsidRPr="009F2119" w:rsidRDefault="00767001" w:rsidP="0076700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767001" w:rsidRPr="009F2119" w14:paraId="4E7EAA8D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9D72A" w14:textId="77777777" w:rsidR="00767001" w:rsidRPr="009F2119" w:rsidRDefault="00767001" w:rsidP="0076700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COURTYARD NURSING CARE CENTER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95AC6" w14:textId="77777777" w:rsidR="00767001" w:rsidRPr="009F2119" w:rsidRDefault="00767001" w:rsidP="00767001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81%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C1BAB" w14:textId="77777777" w:rsidR="00767001" w:rsidRPr="009F2119" w:rsidRDefault="00767001" w:rsidP="00767001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81%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E62BC" w14:textId="03DE8CA7" w:rsidR="00767001" w:rsidRPr="009F2119" w:rsidRDefault="00767001" w:rsidP="0076700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767001" w:rsidRPr="009F2119" w14:paraId="1106DB07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1BE68" w14:textId="77777777" w:rsidR="00767001" w:rsidRPr="009F2119" w:rsidRDefault="00767001" w:rsidP="0076700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CRANEVILLE PLACE AT DALTON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A4078" w14:textId="77777777" w:rsidR="00767001" w:rsidRPr="009F2119" w:rsidRDefault="00767001" w:rsidP="00767001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86%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810A4" w14:textId="77777777" w:rsidR="00767001" w:rsidRPr="009F2119" w:rsidRDefault="00767001" w:rsidP="00767001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93%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31D47" w14:textId="5EFBDE46" w:rsidR="00767001" w:rsidRPr="009F2119" w:rsidRDefault="00767001" w:rsidP="0076700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767001" w:rsidRPr="009F2119" w14:paraId="43E3742C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D51CA" w14:textId="77777777" w:rsidR="00767001" w:rsidRPr="009F2119" w:rsidRDefault="00767001" w:rsidP="0076700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DAY BROOK VILLAGE SENIOR LIVING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696C1" w14:textId="77777777" w:rsidR="00767001" w:rsidRPr="009F2119" w:rsidRDefault="00767001" w:rsidP="00767001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91%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24634" w14:textId="77777777" w:rsidR="00767001" w:rsidRPr="009F2119" w:rsidRDefault="00767001" w:rsidP="00767001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91%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BF56F" w14:textId="1253EF8B" w:rsidR="00767001" w:rsidRPr="009F2119" w:rsidRDefault="00767001" w:rsidP="0076700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767001" w:rsidRPr="009F2119" w14:paraId="6FD72EAE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C9574" w14:textId="5CD944E6" w:rsidR="00767001" w:rsidRPr="009F2119" w:rsidRDefault="005F4591" w:rsidP="005F4591">
            <w:pPr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DEVEREUX SKILLED NURSING &amp; REHABILITATION CENTER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FE516" w14:textId="77777777" w:rsidR="00767001" w:rsidRPr="009F2119" w:rsidRDefault="00767001" w:rsidP="00767001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46FB6" w14:textId="77777777" w:rsidR="00767001" w:rsidRPr="009F2119" w:rsidRDefault="00767001" w:rsidP="00767001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E5031" w14:textId="1DB54945" w:rsidR="00767001" w:rsidRPr="009F2119" w:rsidRDefault="00767001" w:rsidP="0076700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767001" w:rsidRPr="009F2119" w14:paraId="2A80A18E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6C2F9" w14:textId="77777777" w:rsidR="00767001" w:rsidRPr="009F2119" w:rsidRDefault="00767001" w:rsidP="0076700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DEXTER HOUSE HEALTHCARE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D4060" w14:textId="77777777" w:rsidR="00767001" w:rsidRPr="009F2119" w:rsidRDefault="00767001" w:rsidP="00767001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76%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B731F" w14:textId="77777777" w:rsidR="00767001" w:rsidRPr="009F2119" w:rsidRDefault="00767001" w:rsidP="00767001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76%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C5AB5" w14:textId="7F03DB7E" w:rsidR="00767001" w:rsidRPr="009F2119" w:rsidRDefault="00767001" w:rsidP="0076700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767001" w:rsidRPr="009F2119" w14:paraId="1377892D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28939" w14:textId="77777777" w:rsidR="00767001" w:rsidRPr="009F2119" w:rsidRDefault="00767001" w:rsidP="0076700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DWYER HOME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55A67" w14:textId="77777777" w:rsidR="00767001" w:rsidRPr="009F2119" w:rsidRDefault="00767001" w:rsidP="00767001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72%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9D280" w14:textId="77777777" w:rsidR="00767001" w:rsidRPr="009F2119" w:rsidRDefault="00767001" w:rsidP="00767001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72%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D2B01" w14:textId="286FFDBE" w:rsidR="00767001" w:rsidRPr="009F2119" w:rsidRDefault="00767001" w:rsidP="0076700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767001" w:rsidRPr="009F2119" w14:paraId="1357771E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64595" w14:textId="77777777" w:rsidR="00767001" w:rsidRPr="009F2119" w:rsidRDefault="00767001" w:rsidP="0076700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D'YOUVILLE SENIOR CARE, INC.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BDC15" w14:textId="77777777" w:rsidR="00767001" w:rsidRPr="009F2119" w:rsidRDefault="00767001" w:rsidP="00767001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83%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6BD89" w14:textId="77777777" w:rsidR="00767001" w:rsidRPr="009F2119" w:rsidRDefault="00767001" w:rsidP="00767001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83%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21B8A" w14:textId="4902A243" w:rsidR="00767001" w:rsidRPr="009F2119" w:rsidRDefault="00767001" w:rsidP="0076700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767001" w:rsidRPr="009F2119" w14:paraId="6327D8D2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188A7" w14:textId="77777777" w:rsidR="00767001" w:rsidRPr="009F2119" w:rsidRDefault="00767001" w:rsidP="0076700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E. LONGMEADOW SKILLED NURSING CTR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1DD73" w14:textId="77777777" w:rsidR="00767001" w:rsidRPr="009F2119" w:rsidRDefault="00767001" w:rsidP="00767001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78%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96848" w14:textId="77777777" w:rsidR="00767001" w:rsidRPr="009F2119" w:rsidRDefault="00767001" w:rsidP="00767001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78%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27464" w14:textId="7CB9676E" w:rsidR="00767001" w:rsidRPr="009F2119" w:rsidRDefault="00767001" w:rsidP="0076700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767001" w:rsidRPr="009F2119" w14:paraId="20FD0DCC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5EED9" w14:textId="77777777" w:rsidR="00767001" w:rsidRPr="009F2119" w:rsidRDefault="00767001" w:rsidP="0076700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EASTPOINTE REHAB CENTER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04C35" w14:textId="77777777" w:rsidR="00767001" w:rsidRPr="009F2119" w:rsidRDefault="00767001" w:rsidP="00767001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80%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8799B" w14:textId="77777777" w:rsidR="00767001" w:rsidRPr="009F2119" w:rsidRDefault="00767001" w:rsidP="00767001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86%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DE0FD" w14:textId="2ED78C0F" w:rsidR="00767001" w:rsidRPr="009F2119" w:rsidRDefault="00767001" w:rsidP="0076700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767001" w:rsidRPr="009F2119" w14:paraId="459D587B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71451" w14:textId="77777777" w:rsidR="00767001" w:rsidRPr="009F2119" w:rsidRDefault="00767001" w:rsidP="0076700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ELAINE CENTER AT HADLEY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522F0" w14:textId="77777777" w:rsidR="00767001" w:rsidRPr="009F2119" w:rsidRDefault="00767001" w:rsidP="00767001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81%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A3F55" w14:textId="77777777" w:rsidR="00767001" w:rsidRPr="009F2119" w:rsidRDefault="00767001" w:rsidP="00767001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81%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C7A50" w14:textId="09283D79" w:rsidR="00767001" w:rsidRPr="009F2119" w:rsidRDefault="00767001" w:rsidP="0076700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767001" w:rsidRPr="009F2119" w14:paraId="5AAFDEB2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8459E" w14:textId="77777777" w:rsidR="00767001" w:rsidRPr="009F2119" w:rsidRDefault="00767001" w:rsidP="0076700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ELIZABETH SETON RESIDENCE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044A7" w14:textId="77777777" w:rsidR="00767001" w:rsidRPr="009F2119" w:rsidRDefault="00767001" w:rsidP="00767001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98%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67C01" w14:textId="77777777" w:rsidR="00767001" w:rsidRPr="009F2119" w:rsidRDefault="00767001" w:rsidP="00767001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98%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01B30" w14:textId="749D96D1" w:rsidR="00767001" w:rsidRPr="009F2119" w:rsidRDefault="00767001" w:rsidP="0076700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767001" w:rsidRPr="009F2119" w14:paraId="410A1209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F3FD6" w14:textId="77777777" w:rsidR="00767001" w:rsidRPr="009F2119" w:rsidRDefault="00767001" w:rsidP="0076700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ELLIS NURSING HOME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F72F2" w14:textId="77777777" w:rsidR="00767001" w:rsidRPr="009F2119" w:rsidRDefault="00767001" w:rsidP="00767001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79%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9B670" w14:textId="77777777" w:rsidR="00767001" w:rsidRPr="009F2119" w:rsidRDefault="00767001" w:rsidP="00767001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79%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8985E" w14:textId="5E7D22FE" w:rsidR="00767001" w:rsidRPr="009F2119" w:rsidRDefault="00767001" w:rsidP="0076700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767001" w:rsidRPr="009F2119" w14:paraId="3845FCBD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2AC7A" w14:textId="77777777" w:rsidR="00767001" w:rsidRPr="009F2119" w:rsidRDefault="00767001" w:rsidP="0076700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EMMANUEL DEVELOPMENT CORPORATION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CE022" w14:textId="77777777" w:rsidR="00767001" w:rsidRPr="009F2119" w:rsidRDefault="00767001" w:rsidP="00767001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82%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F4035" w14:textId="77777777" w:rsidR="00767001" w:rsidRPr="009F2119" w:rsidRDefault="00767001" w:rsidP="00767001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82%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F1283" w14:textId="00828637" w:rsidR="00767001" w:rsidRPr="009F2119" w:rsidRDefault="00767001" w:rsidP="0076700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767001" w:rsidRPr="009F2119" w14:paraId="3564982A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DADA2" w14:textId="77777777" w:rsidR="00767001" w:rsidRPr="009F2119" w:rsidRDefault="00767001" w:rsidP="0076700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FAIR HAVENS, INC.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EEF4D" w14:textId="77777777" w:rsidR="00767001" w:rsidRPr="009F2119" w:rsidRDefault="00767001" w:rsidP="00767001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69%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F48A4" w14:textId="77777777" w:rsidR="00767001" w:rsidRPr="009F2119" w:rsidRDefault="00767001" w:rsidP="00767001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72%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2BC75" w14:textId="47E3F6F6" w:rsidR="00767001" w:rsidRPr="009F2119" w:rsidRDefault="00767001" w:rsidP="00767001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767001" w:rsidRPr="009F2119" w14:paraId="1755B153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E5DEB" w14:textId="1A1816BE" w:rsidR="00767001" w:rsidRPr="009F2119" w:rsidRDefault="00365186" w:rsidP="00365186">
            <w:pPr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FAIRHAVEN HEALTHCARE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4A761" w14:textId="77777777" w:rsidR="00767001" w:rsidRPr="009F2119" w:rsidRDefault="00767001" w:rsidP="00767001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72%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5E730" w14:textId="77777777" w:rsidR="00767001" w:rsidRPr="009F2119" w:rsidRDefault="00767001" w:rsidP="00767001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76%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30A0F" w14:textId="5F91E6F9" w:rsidR="00767001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767001" w:rsidRPr="009F2119" w14:paraId="6F089DED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088C1" w14:textId="77777777" w:rsidR="00767001" w:rsidRPr="009F2119" w:rsidRDefault="00767001" w:rsidP="0076700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FAIRVIEW COMMONS NURG &amp; REH. CTR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40913" w14:textId="77777777" w:rsidR="00767001" w:rsidRPr="009F2119" w:rsidRDefault="00767001" w:rsidP="00767001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96%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D1809" w14:textId="77777777" w:rsidR="00767001" w:rsidRPr="009F2119" w:rsidRDefault="00767001" w:rsidP="00767001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96%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FEDF4" w14:textId="7B56C34F" w:rsidR="00767001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767001" w:rsidRPr="009F2119" w14:paraId="7FA09D25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F89B4" w14:textId="77777777" w:rsidR="00767001" w:rsidRPr="009F2119" w:rsidRDefault="00767001" w:rsidP="0076700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FALL RIVER HEALTHCARE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E5C73" w14:textId="77777777" w:rsidR="00767001" w:rsidRPr="009F2119" w:rsidRDefault="00767001" w:rsidP="00767001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73%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D8642" w14:textId="77777777" w:rsidR="00767001" w:rsidRPr="009F2119" w:rsidRDefault="00767001" w:rsidP="00767001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73%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4940D" w14:textId="4A8F9A45" w:rsidR="00767001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767001" w:rsidRPr="009F2119" w14:paraId="45A5EEFF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9A042" w14:textId="77777777" w:rsidR="00767001" w:rsidRPr="009F2119" w:rsidRDefault="00767001" w:rsidP="00767001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FALL RIVER JEWISH HOME, INC.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AF038" w14:textId="77777777" w:rsidR="00767001" w:rsidRPr="009F2119" w:rsidRDefault="00767001" w:rsidP="00767001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74%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E6E08" w14:textId="77777777" w:rsidR="00767001" w:rsidRPr="009F2119" w:rsidRDefault="00767001" w:rsidP="00767001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76%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01301" w14:textId="516EDBB9" w:rsidR="00767001" w:rsidRPr="009F2119" w:rsidRDefault="00767001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No</w:t>
            </w:r>
          </w:p>
        </w:tc>
      </w:tr>
      <w:tr w:rsidR="00CF1790" w:rsidRPr="009F2119" w14:paraId="5352EC63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E7A1E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FITCHBURG HEALTHCARE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7F4B5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66%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37A87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66%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05E6A" w14:textId="3D002D03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60534A8A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370C0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FITCHBURG REHAB &amp; NURSING CENTER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49467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70%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DF401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70%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6BA3B" w14:textId="01D76B11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1F70E979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F798E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FOREMOST AT SHARON, LLC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89FC9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71%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6BF61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74%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8D283" w14:textId="05B86C80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48A9242C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9806D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FRC, INC. dba SPAULDING NURSING &amp; THERAPY BRIGHTON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BB848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175%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96810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175%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A19B5" w14:textId="695A0123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14E7647B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D89B9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GARDEN PLACE HEALTHCARE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9E8DC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66%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6FB44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66%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23426" w14:textId="0F5838F4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090E923D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691E3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GARDNER REHABILITATION &amp; NURSING CENTER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FA39C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69%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47D80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69%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F6B92" w14:textId="402CADC5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7B77031D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CEB9B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GERMAN CENTRE FOR EXT. CARE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9104F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81%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3A6E8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81%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6BDAA" w14:textId="36FD0D38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69D927FE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F6001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GLEN RIDGE NURSING CARE CENTER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4D41A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77%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9B19A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77%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F37B7" w14:textId="4A5EC239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4D5434EB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0242C" w14:textId="75C4E21B" w:rsidR="00CF1790" w:rsidRPr="009F2119" w:rsidRDefault="00365186" w:rsidP="00365186">
            <w:pPr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GREENFIELD REHABILITATION AND NURSING CENTER LLC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7ADAA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84%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E45EC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84%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D4F9F" w14:textId="34966718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634DFD4F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EF104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GREENWOOD NURSING &amp; REHAB. CTR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EC866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79%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AAA4C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79%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41D1F" w14:textId="0E8E2419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76DCDC8A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BB1BE" w14:textId="0CA0F1E7" w:rsidR="00CF1790" w:rsidRPr="009F2119" w:rsidRDefault="00365186" w:rsidP="00365186">
            <w:pPr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GUARDIAN SNF OPERATIONS BHC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896E9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23CCA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2EA8B" w14:textId="1C863E7E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3430F5FF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598B1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HANCOCK PARK REHABILITATION &amp; NURSING CTR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BFEAC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5F4B5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9B712" w14:textId="6B471BFC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31326CE3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A03EA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HANNAH B G SHAW HOME FOR AGED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07974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76%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02E49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76%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C6383" w14:textId="63136FB9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012C59C4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80133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HANNAH DUSTON HEALTHCARE CTR.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A38D2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80%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29B12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80%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3BFA8" w14:textId="72BF0CEF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592F6314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C68FE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HARBOR HOUSE NURSING &amp; REHAB CTR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FB315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5E9B2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32CED" w14:textId="5130C85C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4485662D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8CE29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HATHAWAY MANOR EXTENDED CARE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21FEA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79%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F3EDB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79%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B324C" w14:textId="64EDA3DC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7745CFD9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D9AA6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HATHORNE HILL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1C566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EBB50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4BD0F" w14:textId="191F2035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743DD4CC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3AB25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HELLENIC NURSING AND REHABILITATION CENTER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96B9F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91%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262CB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91%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4C9C9" w14:textId="17389E4A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63D2B0C3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97978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HILLCREST COMMONS NURS &amp; REH. CTR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52187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80%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3F7E0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80%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93BA9" w14:textId="20576E9E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78636138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4181C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HOLDEN REHAB &amp; SKILLED NURSING CTR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16A38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74%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4D311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74%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1FC27" w14:textId="60CE3D8E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570B5EFB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5A79E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HOLY TRINITY EASTERN ORTHODOX NURSING AND REHAB. CENTER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040F0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83%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823C1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83%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0AAF5" w14:textId="4FE16373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6C97385C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7A530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HOLYOKE HEALTHCARE CENTER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15AAA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76%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022D1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76%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49DD1" w14:textId="6820F0DA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75AEAE0A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A0EAC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HUNT NURSING AND REHABILITATION CENTER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B2CE7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90%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68294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90%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C1998" w14:textId="6244AAB4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3C8E9D8E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79CF5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JESMOND NURSING HOME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CDC12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76%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35F5A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76%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DDE1B" w14:textId="137B50E4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3758B272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F3238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JEWISH HEALTHCARE CENTER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D5A16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103%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5CCD1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103%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F5690" w14:textId="76343529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067074E7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29AFA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JML CARE CENTER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66164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101%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33688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101%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FED53" w14:textId="2B79B7A9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5B90780A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17D0A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JOHN ADAMS HEALTHCARE CENTER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E7B05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77%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26340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77%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698CB" w14:textId="2920050D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35E7A077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9FEBC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JOHN SCOTT HOUSE NURSING &amp; REHAB CENTER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FB087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74%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3EEDB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74%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F09CC" w14:textId="466C5F5A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7BA29DFE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3C867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JULIAN J. LEVITT FAMILY NURSING HOME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59BBD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79%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474E9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79%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5BA8E" w14:textId="0BA1A395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02F171B8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41342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KATZMAN FAMILY CENTER FOR LIVING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D4ABD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77%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90A26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77%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75DAD" w14:textId="3DF3D44F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4AED0F2A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45858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KEYSTONE CENTER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94FED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74%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C0613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74%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1CB9C" w14:textId="70BBE8FA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7F2DC2AC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BA2E4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KIMBALL FARMS NURSING CARE CENTER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BFDC1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90%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2D949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90%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6AF3E" w14:textId="4BC20A42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3B778EE5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248EE" w14:textId="6152F3DE" w:rsidR="00CF1790" w:rsidRPr="009F2119" w:rsidRDefault="00365186" w:rsidP="00365186">
            <w:pPr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KIMWELL NURSING AND REHABILITATION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FA6E7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74%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2DF3D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74%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AC941" w14:textId="08074645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32264019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1AE38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KNOLLWOOD NURSING CENTER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631AD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84%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C7DBC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84%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05E81" w14:textId="021E2A8D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58B54C7D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5D2A2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LAFAYETTE SKILLED REHAB AND NURSING CTR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B5B5A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90%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C92A4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90%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27CA9" w14:textId="101103C3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300746CE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4433B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LAKEVIEW HOUSE SKLD NURS &amp; RESIDENTIAL FACILITY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EBDE1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85%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76285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85%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B2C81" w14:textId="1BC00E2B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6CC42A05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41392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LANESSA EXTENDED CARE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42997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C4145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0F5D7" w14:textId="52BA50AE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6C506030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CF7C1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LEDGEWOOD REHAB &amp; SKILLED NC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AE886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78%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715B4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78%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856A3" w14:textId="7012F4E5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417E7D3A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6FB63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LEE HEALTHCARE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D4D32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73%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75AE6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73%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6D3F7" w14:textId="05DA292C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76CD0B5D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6F363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LEONARD FLORENCE CENTER FOR LIVING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72E94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82%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2D5BC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82%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E4B56" w14:textId="0E9E075C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65D9A9DC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9F462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LIBERTY COMMONS NURG &amp; REH.CTR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5A285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83%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88708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83%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11905" w14:textId="42889C4D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54158CC4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63CFA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LIFE CARE CENTER OF ACTON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4D7E7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79%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BA63E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79%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54C86" w14:textId="0ED2089C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420123DE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61E1B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LIFE CARE CENTER OF ATTLEBORO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13E49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78%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F255A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78%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8B553" w14:textId="7AF3869F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7C20F13C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9D916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LIFE CARE CENTER OF AUBURN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14FC6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E18C6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94676" w14:textId="3D45C433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693D3C2A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378DF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LIFE CARE CENTER OF LEOMINSTER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E7634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87%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98B6B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87%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6829A" w14:textId="52743795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0F974834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9F896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LIFE CARE CENTER OF LYNN: A L.T.C.F FACILITY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AABB8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85%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A8D1B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85%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427CB" w14:textId="448CAC3A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1E5453A5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9A1DF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LIFE CARE CENTER OF MERRIMACK VALLEY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CC13D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96%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E1F45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96%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2794D" w14:textId="2871CD59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61B0E9E6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99E29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LIFE CARE CENTER OF NASHOBA VALLEY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3D9AC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88%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2740E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88%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AE507" w14:textId="0EFC9393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00D45311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A0AC6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LIFE CARE CENTER OF PLYMOUTH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B1570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74%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22ABA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74%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DEE85" w14:textId="08A601C2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0E27CA4A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35245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LIFE CARE CENTER OF RAYNHAM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1FA46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73%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B29CC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73%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F2CD6" w14:textId="4561F44B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09993968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8235E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LIFE CARE CENTER OF STONEHAM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1AA3B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88%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C6110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88%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49586" w14:textId="5F29F6F0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5796B863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C0AD8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LIFE CARE CENTER OF THE SOUTH SHORE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96654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95%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764F4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95%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8C693" w14:textId="7709B517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316CB631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C96A4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LIFE CARE CENTER OF W. BRIDGEWATER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629F8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73%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4DAC6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73%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9A2F1" w14:textId="0E7E38BB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5C1C42F1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649F2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LIFE CARE CENTER OF WILBRAHAM, A L.T.C.F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9B8F2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85%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91A65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85%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65F8C" w14:textId="6014352E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38641DF1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10386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LIGHTHOUSE NURSING CARE CENTER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501EE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73%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7E3A0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434A3" w14:textId="05E91924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7A45E1FC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D8063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LINDA MANOR EXTENDED CARE FAC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42F8B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87%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09D4C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87%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F301E" w14:textId="041762BE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1F6CD1E8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B80BF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LINDEN PONDS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D437E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82%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32964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82%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7BB65" w14:textId="2CCFA8F4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No</w:t>
            </w:r>
          </w:p>
        </w:tc>
      </w:tr>
      <w:tr w:rsidR="00CF1790" w:rsidRPr="009F2119" w14:paraId="6950A77B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D7E4F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LONGMEADOW OF TAUNTON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4EFEA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74%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498AF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74%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23FA6" w14:textId="65951A08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4A55D9F4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61444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LOOMIS LAKESIDE AT REEDS LANDING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7714D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71%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295FA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71%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06D17" w14:textId="43602ABA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61CD46E4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7543C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LUTHERAN HOME OF JAMAICA PLAIN, INC.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8C72A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77%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D5951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77%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86811" w14:textId="3FF4DBE9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253FD9CA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57631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LUTHERAN HOUSING CORPORATION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644FF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69%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1CA78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69%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143B9" w14:textId="75DC5E11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10DFC1E7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2DC19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LYDIA TAFT HOUSE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A31D6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95%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6A76D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95%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1BB6C" w14:textId="1BE6A5B6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2A650CBA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E8013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MADONNA MANOR NURSING HOME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E6986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97%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2FB3F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97%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D50E4" w14:textId="31E3C243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62D1B5D8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60381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MAPLEWOOD REHAB &amp; NURSING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40572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91%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1D9A8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91%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7C371" w14:textId="68F094E1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4468D2C4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9F99C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MARIAN MANOR OF TAUNTON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34677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100%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312F5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100%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AFEAC" w14:textId="57172E42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6631CDC7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A9195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MARIE ESTHER HEALTH CTR., INC.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5CE4C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81%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82A27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81%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5ED6B" w14:textId="2471D5E8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581C1E14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03611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MARISTHILL NURSING &amp; REHAB CTR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349DB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98%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55317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98%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16F00" w14:textId="1E4DE721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13BD3AE4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ABF41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MARLBOROUGH HILLS REHAB &amp; HEALTH CARE CTR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D5BDC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77%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9AF88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77%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FDF7A" w14:textId="366A7A86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65F852FD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90223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MARY ANN MORSE NURS. &amp; REHAB. CTR.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B4218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81%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36D74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81%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AFA12" w14:textId="3511403F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6C46F4BF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49492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MARY'S MEADOW AT PROVIDENCE PLACE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63CAD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86%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299CD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86%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34F52" w14:textId="6933C5CA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33AEF68A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83C3E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MASCONOMET HEALTHCARE CENTER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F7017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73%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C1B71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73%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585E9" w14:textId="32279610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6252E190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4DD21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MATTAPAN HEALTH &amp; REHAB CTR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82347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E498A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7F872" w14:textId="58A35CB9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76D2FFE6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43B57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MAYFLOWER PLACE NSG &amp; REHAB CTR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891E1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90%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13728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90%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DF23F" w14:textId="5617FDAB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1067F8E4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0106B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MEADOW GREEN NSG AND REHAB CTR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69427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82%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E7F4D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82%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66C5D" w14:textId="2C4BA931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7E324AE3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3F2C7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MEDFORD REHAB &amp; NURSING CTR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D1554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76%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82176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76%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8A5ED" w14:textId="270B5000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2B2F3558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FE5D7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MEDWAY COUNTRY MANOR SK NURG &amp;REH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B5B57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BE2B5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52C3E" w14:textId="0425E6A6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01222F7C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E3D52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MELROSE HEALTHCARE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6A816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70%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B0526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70%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13C46" w14:textId="647D2CF2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234AEEF9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46AA9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MI NURSING/RESTORATIVE CTR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BF07F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90%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63A5E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90%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9CFF0" w14:textId="6A800DDE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23483187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E968F" w14:textId="60E7D339" w:rsidR="00CF1790" w:rsidRPr="009F2119" w:rsidRDefault="00365186" w:rsidP="00365186">
            <w:pPr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MILL TOWN HEALTH AND REHABILITATION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ABEC3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107%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502BB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107%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662C7" w14:textId="33AD6C13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158380FC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0DB97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MISSION CARE AT HOLYOKE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D0281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71%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5E40E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71%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ADB15" w14:textId="7503771F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34C11042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7FA8B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MONT MARIE REHAB &amp; HEALTHCARE CTR.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C5F85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70%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95831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71%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938B3" w14:textId="46D28464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2D95499B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976A9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MOUNT CARMEL CARE CENTER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962D6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99%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159E6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99%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2A234" w14:textId="18D143E0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11132B00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5994C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MOUNT GREYLOCK EXT. CARE FAC.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1AD7E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81%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989BF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81%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64F75" w14:textId="4FBC38AB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6F72F45E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55D44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NAVIGATOR HOMES OF MARTHA'S VINEYARD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7F0EC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143%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24541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143%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7BF4E" w14:textId="09D692CA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382B7F35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59C9B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NEMASKET HEALTHCARE CENTER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1D8B0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73%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2A2A5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73%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64B17" w14:textId="6A418D14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36C3C161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BE386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 xml:space="preserve">NEVILLE </w:t>
            </w:r>
            <w:proofErr w:type="gramStart"/>
            <w:r w:rsidRPr="009F2119">
              <w:rPr>
                <w:rFonts w:ascii="Aptos Narrow" w:eastAsia="Times New Roman" w:hAnsi="Aptos Narrow" w:cs="Times New Roman"/>
                <w:color w:val="000000"/>
              </w:rPr>
              <w:t>CTR.@</w:t>
            </w:r>
            <w:proofErr w:type="gramEnd"/>
            <w:r w:rsidRPr="009F2119">
              <w:rPr>
                <w:rFonts w:ascii="Aptos Narrow" w:eastAsia="Times New Roman" w:hAnsi="Aptos Narrow" w:cs="Times New Roman"/>
                <w:color w:val="000000"/>
              </w:rPr>
              <w:t xml:space="preserve"> FRESH POND FOR NURSING &amp; REHABILITATION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9E335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87%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E556E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87%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00319" w14:textId="53B68C1B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7F5DDA47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E8447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NEVINS NURSING &amp; REHAB. CENTER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90A74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83%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2E759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83%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207B1" w14:textId="69BCA385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1E243361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BD2D9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NEW BEDFORD JEWISH CONV HOME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3558D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84%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5E2F4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84%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09797" w14:textId="3F42F7F9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3EECF9FB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3DA91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NEW ENGLAND HOMES FOR THE DEAF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47B48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78%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A73F7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78%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F9968" w14:textId="5245F43F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39D215D7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EEBCD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NEW ENGLAND PEDIATRIC CARE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30DEA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93%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9971B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93%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6E37E" w14:textId="0EB24030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62EA4E44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CB45E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NORTH ADAMS COMMONS NRG.&amp;.REH.CTR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192CE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76%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9BE2E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76%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1C047" w14:textId="4B9AD278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485B5201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964E3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NORTH END REHABILITATION AND HEALTH CARE CENTER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0F6AB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69%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3E214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72%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4D8BB" w14:textId="60037CF2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50AFAEB0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5C28F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NORTH HILL - THE S.N.F.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682DB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118%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6D9EF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118%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37F84" w14:textId="3F302771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100862EA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D7791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NORTHBRIDGE REHAB CENTER LLC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B3FE7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77%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F3752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77%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9F351" w14:textId="22759889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2DDA5BF4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7617B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NORTHWOOD REHAB &amp; HLTH CARE CTR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3D3DC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83%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37C36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83%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0DC91" w14:textId="30A73952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039A89C4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658BD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NORWOOD HEALTHCARE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BFB3A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77%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1CA66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77%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E54DE" w14:textId="44397551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0823C37C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3D1C2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NOTRE DAME HEALTH CARE CENTER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BAD21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89%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DA1FC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89%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BEF9B" w14:textId="6ED81826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274C3196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F2C09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OAK KNOLL HEALTHCARE CENTER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34ED4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85%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3DB14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85%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873B7" w14:textId="31309A44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43E84003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715DE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OAKDALE REHAB. &amp; SKILLED NURS.CTR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F3058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78%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E5B3C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78%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F00A3" w14:textId="44EE3122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44719DE0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C81EA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OAKHILL HEALTHCARE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E1BD1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DDE97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13381" w14:textId="237443F0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314D55B5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27530" w14:textId="4095B60D" w:rsidR="00CF1790" w:rsidRPr="009F2119" w:rsidRDefault="00365186" w:rsidP="00365186">
            <w:pPr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OCEANSIDE NURSING AND REHABILITATION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AC7A3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82%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98B4F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82%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24067" w14:textId="62F9F870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59D440DE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DD39F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ODD FELLOWS HOME OF MASS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42AA6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84%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4EBBC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84%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4656F" w14:textId="2ACA3F7A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3766B9B6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973EB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OUR ISLAND HOME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F52BF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92%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65608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92%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F596F" w14:textId="7BA08B63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4542A501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F5268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OUR LADY'S HAVEN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811F5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91%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5A57E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91%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AA32B" w14:textId="6127953C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6CFDAD0C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0DEEC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OVERLOOK MASONIC HEALTH CENTER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46562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83%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22023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83%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7E01D" w14:textId="5C6C72E0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19813959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49081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PALMER HEALTHCARE CENTER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15F67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78%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5C238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78%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8A2FB" w14:textId="41B64CBF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2DC9A12D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1CDB9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PARK AVENUE HEALTH CENTER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F80A4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705FD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DC920" w14:textId="003827D4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44CB4AB7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8F8F1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PARKWAY HEALTH &amp; REHAB CTR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8AEC8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71%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60919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71%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7C0C6" w14:textId="4DBC8D29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030F72AF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E1FB4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PARSONS HILL REHAB &amp; HEALTH CARE CTR.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32DD5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76%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20DE2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76%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B7835" w14:textId="3675A608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70C4B082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F4692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PENACOOK PLACE, INC.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49622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111%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0748E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111%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449ED" w14:textId="7A4D01D6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2F782FE3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459E6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PILGRIM REH &amp; SKIL NURS CTR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4CA1F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84%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AF1BD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84%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8977C" w14:textId="06CC6B26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6AAFA3B5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1E804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PINE KNOLL NURSING CENTER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84EAC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79%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F090E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79%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B3F7E" w14:textId="31848876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6E7FDA2C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835E9" w14:textId="34A7E610" w:rsidR="00CF1790" w:rsidRPr="009F2119" w:rsidRDefault="00264B43" w:rsidP="00264B43">
            <w:pPr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PIONEER VALLEY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24A88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87%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20CE8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87%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627C0" w14:textId="2F843A50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2F419B44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1B9B4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PLEASANT BAY REHAB OF BREWSTER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19C7C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72%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D2BD1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74%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6EAFB" w14:textId="57129249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0C5CDBAB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E51C1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PLYMOUTH HARBORSIDE HEALTHCARE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E7562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74%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A1539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74%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CF417" w14:textId="7F77F84B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49D652AD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3E345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PLYMOUTH REHAB &amp; HLTH CARE CTR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D2504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78%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2026A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78%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36F02" w14:textId="39EAFE0B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51CE273E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EA478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POPE NURSING HOME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34A33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79%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24491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79%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D57CC" w14:textId="0FAB9068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06C5A88D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45235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PORT HEALTHCARE CENTER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53DBE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72%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E5820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72%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77CA5" w14:textId="11FFFF12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0A55F4DA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FDE32" w14:textId="405C1FB1" w:rsidR="00CF1790" w:rsidRPr="009F2119" w:rsidRDefault="00264B43" w:rsidP="00264B43">
            <w:pPr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PRESCOTT HOUSE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6423A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7A727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45537" w14:textId="19D25E39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2A36EC63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F08D1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QUABBIN VALLEY HEALTHCARE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88CF4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83%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45995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83%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DAD88" w14:textId="54936293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7D45C018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74B5D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QUEEN ANNE NURSING HOME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82CF5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81%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19ED4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81%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6ED2E" w14:textId="7CE5C0E7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0E50186E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7565F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REGALCARE AT HARWICH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C69D6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74%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4FB14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74%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1066B" w14:textId="7B29861D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5B1FD9ED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5FA78" w14:textId="354746B8" w:rsidR="00CF1790" w:rsidRPr="009F2119" w:rsidRDefault="00264B43" w:rsidP="00264B43">
            <w:pPr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REGALCARE OF WORCESTER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2040A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76%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1D44B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76%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A00DD" w14:textId="56D80BF5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391A6588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8496A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REHAB &amp; NURSING CTR AT EVERETT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3D2A8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66%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576DD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66%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DAB1D" w14:textId="3F423822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3D30E42C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5DEC2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RESERVOIR CENTER FOR HEALTH &amp; REHAB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41906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80%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0AC56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80%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018B6" w14:textId="6DFB2C94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218E885A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E2E99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RIVER TERRACE REHAB &amp; HEALTHCARE CTR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EEC70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63%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151DD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65%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E6891" w14:textId="4A67C2B9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277D0BE7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199F7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RIVERBEND OF SOUTH NATICK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B70F3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92%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8D912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92%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C4342" w14:textId="441E2236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7E8AA985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E56FE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RIVERCREST L.T.C.F.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BA38E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79%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E5E69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79%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8B8E9" w14:textId="247F4D7B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6B07AB3A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63C38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ROYAL BRAINTREE NRSG &amp; REHAB CENTER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5AD4E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76%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65624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76%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35D85" w14:textId="3022ED0D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494C6D6C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0D033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ROYAL CAPE COD NURSING AND REHAB CTR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517AF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70%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A80B2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71%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80AA0" w14:textId="0971B403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4238ABC2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EA526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ROYAL FAIRHAVEN NURSING AND REHAB CTR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DCA4F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79%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71649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79%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EC358" w14:textId="0DB16C14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34339EFA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21270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ROYAL MEADOW VIEW CENTER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A8815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81%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37F72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82%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D0EF6" w14:textId="18523E2B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7D6C4CE1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6ABB8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ROYAL MEGANSETT NRG &amp; RET. HOME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35886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71%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8175F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71%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579BF" w14:textId="5C9EFB73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14A9BE8C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E524B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ROYAL NORWELL NURSING &amp; REHAB CTR, LLC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2285F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89%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3ACBC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89%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69B89" w14:textId="4A074AEC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0E03A436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FCA4A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ROYAL NURSING CENTER, LLC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DD45D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70%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8BCB1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70%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BA206" w14:textId="5C70BF75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5AF037BD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F71E7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ROYAL OF COTUIT NUR &amp; REHAB CENTER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CC146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71%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F79F7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71%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6C2E8" w14:textId="4F1AFA62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41313453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7385C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ROYAL WAYLAND NURSING HOME,LLC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F21C5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80%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F7EB9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80%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D584B" w14:textId="31EECF54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37966E3C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13064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ROYAL WOOD MILL CENTER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56BCE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67%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5980C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67%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6F8E0" w14:textId="2B26CFF1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45035D85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FCADE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SACRED HEART NURSING HOME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E0AE7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84%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50047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89%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8A51E" w14:textId="3A3CCB9B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6DA5F4A0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78731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SALEM REHAB CENTER LLC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309D2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89%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CA669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89%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90446" w14:textId="5EEED672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60CA6185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6A06E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SANCTA MARIA NURSING HOME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D55A3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88%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B22D0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88%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33BCF" w14:textId="70E58666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4BA8325D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C05C1" w14:textId="423D96A6" w:rsidR="00CF1790" w:rsidRPr="009F2119" w:rsidRDefault="00264B43" w:rsidP="00264B43">
            <w:pPr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SARAH BRAYTON SNF OPERATIONS BHC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E7067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74%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B1700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74%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E574F" w14:textId="38717B12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781854D2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0EA43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SAUGUS REHAB AND NURSING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F412B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85%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3D462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85%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76B32" w14:textId="1B15F990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501B6D1D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AFF90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SEACOAST NURSING &amp; REHABILITATION CTR.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6C753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79%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97261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79%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5B8B3" w14:textId="512D23D4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4F61DADA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5D351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SERENITY HILL NURSING &amp; REHABILITATION CENTER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EF3A9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93%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66A0B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93%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F050F" w14:textId="49C1DA54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121123C0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5C531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SEVEN HILLS PEDIATRIC CENTER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6155A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77%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DED0B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80%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BA68B" w14:textId="682C8292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0A38A0CC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53CF7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SHERRILL HOUSE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A8DD4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90%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FBF35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90%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708C8" w14:textId="4872F270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7211F9AB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D782B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SHREWSBURY NURSING &amp; REHAB.CTR INC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9A289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74%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D19D0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74%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43BAB" w14:textId="27E0A875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3B2967E5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3FA5A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SIPPICAN HEALTHCARE CENTER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28946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74%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91F1D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74%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B8FD4" w14:textId="7B495416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46C6E023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398A7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SIXTEEN ACRES HEALTHCARE CENTER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1BB54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82%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C60DA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83%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C7526" w14:textId="472BC089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471C789C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1746F" w14:textId="51DB288F" w:rsidR="00CF1790" w:rsidRPr="009F2119" w:rsidRDefault="00264B43" w:rsidP="00264B43">
            <w:pPr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SOMERSET RIDGE SNF OPERATIONS BHC LLC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E4A61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72%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84B38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74%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A9756" w14:textId="43B00D62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2A0F914C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BE59F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SOUTH COVE MANOR NURSING &amp; REHAB CTR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806D8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79%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B93DD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79%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467D1" w14:textId="5CCED4A5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5CC1362F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5D851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SOUTHBRIDGE REHAB &amp; HLTH CARE CTR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D6EA0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82%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9D6C6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82%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16449" w14:textId="48328956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203E804B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897F7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SOUTHEAST HEALTH CARE CENTER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A53F3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79%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38304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79%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62677" w14:textId="7D1EBC38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04A88F8A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C87A7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SOUTHPOINTE REHAB CENTER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335AC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77%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ED557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78%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B1384" w14:textId="4DAD3F10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2A2FE1F9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759C7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SOUTHSHORE HEALTH CARE CENTER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BB1D1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83%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160A4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83%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53284" w14:textId="16AD6833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5CEE4FB2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CD637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SOUTHWOOD AT NORWELL NURSING CTR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6F47A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74%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DB1DA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74%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CE79D" w14:textId="63416E98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4D40B8FF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43B74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SPRINGSIDE REHAB &amp; SKILLED CARE CENTER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FB152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77%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24865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77%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0079C" w14:textId="1053826D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0E26683F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5F9DC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ST. FRANCIS REHAB &amp; NURSING CENTER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01D4C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88%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0C507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88%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35DE8" w14:textId="3A18661A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3EAE8C97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9FFFE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ST. JOSEPH REHABILITATION AND NURSING CARE CENTER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32A3F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85%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8968A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85%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41C4D" w14:textId="258D4BBF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6A4BCCEA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455CC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ST. JOSEPH'S MANOR HEALTH CARE INC.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F11F2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84%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03AA5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86%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69B96" w14:textId="60EA2C12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0675C77E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11DEC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ST. MARY HEALTH CARE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F88BB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88%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D2408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89%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C264A" w14:textId="0F152991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417A6ACA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2E1BF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ST. PATRICK'S MANOR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62516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82%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9A0A5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82%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4CA1C" w14:textId="2069153D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693CEFE5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FA053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STERLING VILLAGE LLC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B40F2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77%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72748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77%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AC4CE" w14:textId="65AFAC77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5FB665AC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C14F5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STONE REHAB &amp; SENIOR LIVING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D7BB3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84%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F4FE1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84%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83A02" w14:textId="64747108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391B7E4C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75691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SUDBURY PINES EXTENDED CARE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BA264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99%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1986B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99%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0FC4A" w14:textId="2CABB1A0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6C41E9F5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8F429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SUNNY ACRES NURSING HOME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4C79F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78%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AFB3A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78%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49916" w14:textId="5276745E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63514F91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95DB5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THE BOSTONIAN N.C AND REH. CTR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F392B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81%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11E94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81%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F0C8D" w14:textId="32D85A0C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5CB6795C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65F6B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THE HERMITAGE HEALTHCARE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91AA4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76%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FB1DC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76%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72C2D" w14:textId="67C5F4EC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261A8118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AB568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THE HIGHLANDS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3442A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79%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AB50F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79%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0C3F5" w14:textId="52AE820D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724FA063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74F8E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THE MEADOWS OF CENTRAL MASSACHUSETTS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F9727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68165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ECB72" w14:textId="631E7915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009C63BE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8FD35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THE OAKS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E554E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B5F44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26F15" w14:textId="6CBF0696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678B5A4A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B296C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THE OXFORD REHAB &amp; HEALTH CARE CENTER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3A53E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6E93C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E4EA2" w14:textId="1BEA24EF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171DF4FF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3C6FC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THE PAVILION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91836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77%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2935A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77%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BC554" w14:textId="55BCF0FC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32C80064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C8711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THOMAS UPHAM HOUSE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3A8EB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84%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4371C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84%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2EAD7" w14:textId="025BFBE1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6A23B2A3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3BE57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TIMBERLYN HEIGHTS NURSING &amp; REHABILITATION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2EA68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67%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761F5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67%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5ED76" w14:textId="1DDAA827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2C71C8BD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91145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TIMOTHY DANIELS HOUSE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903DA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81%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59811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81%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77DCC" w14:textId="6871A999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67FEEACC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EB508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TREMONT HEALTH CARE CENTER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62B4B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76%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7CCF0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76%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DF438" w14:textId="6B8443B9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3D072669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28806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TWIN OAKS REHAB AND NURSING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E399D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85%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53FE8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85%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19B80" w14:textId="4C26F4AF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D03210" w:rsidRPr="009F2119" w14:paraId="58C61AE1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96ABA" w14:textId="34FCAEC0" w:rsidR="00D03210" w:rsidRPr="009F2119" w:rsidRDefault="00D03210" w:rsidP="00D0321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VANTAGE AT HAMPDEN, LLC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A53E4" w14:textId="77777777" w:rsidR="00D03210" w:rsidRPr="009F2119" w:rsidRDefault="00D03210" w:rsidP="00D0321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74%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141C5" w14:textId="77777777" w:rsidR="00D03210" w:rsidRPr="009F2119" w:rsidRDefault="00D03210" w:rsidP="00D0321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74%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50AA5" w14:textId="0D85CDBF" w:rsidR="00D03210" w:rsidRPr="009F2119" w:rsidRDefault="00D03210" w:rsidP="00D0321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D03210" w:rsidRPr="009F2119" w14:paraId="19AF5168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219C2" w14:textId="1BA3627A" w:rsidR="00D03210" w:rsidRPr="009F2119" w:rsidRDefault="00D03210" w:rsidP="00D0321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VANTAGE AT WILBRAHAM, LLC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40FB6" w14:textId="77777777" w:rsidR="00D03210" w:rsidRPr="009F2119" w:rsidRDefault="00D03210" w:rsidP="00D0321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74%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BA982" w14:textId="77777777" w:rsidR="00D03210" w:rsidRPr="009F2119" w:rsidRDefault="00D03210" w:rsidP="00D0321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2CBBF" w14:textId="6132C8A4" w:rsidR="00D03210" w:rsidRPr="009F2119" w:rsidRDefault="00D03210" w:rsidP="00D0321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D03210" w:rsidRPr="009F2119" w14:paraId="53FBBD1E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2AF5C" w14:textId="7F36A5F1" w:rsidR="00D03210" w:rsidRPr="009F2119" w:rsidRDefault="00D03210" w:rsidP="00D0321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VANTAGE HEALTH &amp; REHAB OF CHELMSFORD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452E8" w14:textId="77777777" w:rsidR="00D03210" w:rsidRPr="009F2119" w:rsidRDefault="00D03210" w:rsidP="00D0321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73%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D47F9" w14:textId="77777777" w:rsidR="00D03210" w:rsidRPr="009F2119" w:rsidRDefault="00D03210" w:rsidP="00D0321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F166A" w14:textId="74481484" w:rsidR="00D03210" w:rsidRPr="009F2119" w:rsidRDefault="00D03210" w:rsidP="00D0321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D03210" w:rsidRPr="009F2119" w14:paraId="73A5F10E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31537" w14:textId="1AC5B6C3" w:rsidR="00D03210" w:rsidRPr="009F2119" w:rsidRDefault="00D03210" w:rsidP="00D0321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VANTAGE HEALTH &amp; REHAB OF MILFORD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FFEFD" w14:textId="77777777" w:rsidR="00D03210" w:rsidRPr="009F2119" w:rsidRDefault="00D03210" w:rsidP="00D0321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87%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620C1" w14:textId="77777777" w:rsidR="00D03210" w:rsidRPr="009F2119" w:rsidRDefault="00D03210" w:rsidP="00D0321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87%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354B9" w14:textId="666EB8AC" w:rsidR="00D03210" w:rsidRPr="009F2119" w:rsidRDefault="00D03210" w:rsidP="00D0321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No</w:t>
            </w:r>
          </w:p>
        </w:tc>
      </w:tr>
      <w:tr w:rsidR="00D03210" w:rsidRPr="009F2119" w14:paraId="3789517A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D9A9A" w14:textId="7B9BF893" w:rsidR="00D03210" w:rsidRPr="009F2119" w:rsidRDefault="00D03210" w:rsidP="00D0321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VANTAGE HEALTH &amp; REHAB OF WAKEFIELD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117E7" w14:textId="77777777" w:rsidR="00D03210" w:rsidRPr="009F2119" w:rsidRDefault="00D03210" w:rsidP="00D0321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103%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ED54E" w14:textId="77777777" w:rsidR="00D03210" w:rsidRPr="009F2119" w:rsidRDefault="00D03210" w:rsidP="00D0321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103%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9E9C0" w14:textId="0C47FD19" w:rsidR="00D03210" w:rsidRPr="009F2119" w:rsidRDefault="00D03210" w:rsidP="00D0321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D03210" w:rsidRPr="009F2119" w14:paraId="485C656E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79049" w14:textId="635EA71C" w:rsidR="00D03210" w:rsidRPr="009F2119" w:rsidRDefault="00D03210" w:rsidP="00D0321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VANTAGE HEALTH &amp; REHAB OF WESTFIELD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C6D6C" w14:textId="77777777" w:rsidR="00D03210" w:rsidRPr="009F2119" w:rsidRDefault="00D03210" w:rsidP="00D0321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79%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EC272" w14:textId="77777777" w:rsidR="00D03210" w:rsidRPr="009F2119" w:rsidRDefault="00D03210" w:rsidP="00D0321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79%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64CC8" w14:textId="40C56659" w:rsidR="00D03210" w:rsidRPr="009F2119" w:rsidRDefault="00D03210" w:rsidP="00D0321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45D2EFB3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BFF76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VICTORIA HAVEN NURSING HOME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9B38B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84%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9D1BC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84%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FE50C" w14:textId="6FF43BFF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7543EEBB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286E9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WACHUSETT MANOR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EB9E6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76%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E9DFF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76%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019A1" w14:textId="07AE9369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34EF1BA1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A7372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WALPOLE HEALTHCARE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DBFE8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87%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812A7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87%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075AC" w14:textId="4F59DAAA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0C36AD9E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3C8A7" w14:textId="2238985E" w:rsidR="00CF1790" w:rsidRPr="009F2119" w:rsidRDefault="00A73C59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WATERTOWN REHABILITATION AND NURSING CENTER LLC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2EAD0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76%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6F86B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76%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4E5F5" w14:textId="45269C73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6000CCA2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F300F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WATERVIEW LODGE LLC, REHAB &amp; HEALTHCARE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B2E12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86%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3526B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86%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D793D" w14:textId="3D5E868D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66DA742A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75AE4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WEBSTER MANOR REHAB &amp; HEALTH CARE CTR.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992C9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78%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0F4C7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78%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B1BE8" w14:textId="7092C1BA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0BA879F1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74F3D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WEBSTER PARK REHAB &amp; HEALTHCARE CTR.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9518B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73%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9E1B6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5075F" w14:textId="446C8E55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798318C9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ACF64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WEDGEMERE HEALTHCARE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7E7B4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81%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0BB16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81%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5F48A" w14:textId="0FFFFE10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36C7FE8B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AE23D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WEST NEWTON HEALTHCARE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82B4C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84%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1D974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84%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FFE9F" w14:textId="3D80CF0C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3C8A8B7C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CD9D0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WEST ROXBURY HEALTH &amp; REHAB CTR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F751A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85%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C4980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85%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C926F" w14:textId="6F5C7291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70EF8D50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5E1C0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WEST SIDE HOUSE LTCF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AE8D1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73%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2782F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73%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9903F" w14:textId="5CCB760A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72B0C021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D1A65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WESTBOROUGH HEALTHCARE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15CCF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69%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24964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69%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65327" w14:textId="2BA2978E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123D5169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79E57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WESTFIELD GARDENS NURSING &amp; REHAB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EC510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84%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AE39B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84%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AA7A0" w14:textId="791A3AF8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6407C074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8EA08" w14:textId="0EC623B7" w:rsidR="00CF1790" w:rsidRPr="009F2119" w:rsidRDefault="00A73C59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WESTFORD NURSING AND REHAB BHC LLC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83325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ED701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AFC8E" w14:textId="26C623A2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785FDBEB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F1F80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WHITTIER BRADFORD TRANS. CARE UNIT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5C420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86%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1BFB1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86%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3A865" w14:textId="4C15294A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159B25D0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4AD2D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WHITTIER WESTBOROUGH TRANSITIONAL CARE UNIT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DC45B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81%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2BFBD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81%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25F9F" w14:textId="020117A6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1F1A213F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6683D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WILLIAMSTOWN COMMONS N&amp;R CTR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E617B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EAD29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75%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5D2F1" w14:textId="13349A75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71B2BFC0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A427B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WILLOW MANOR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03B92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74%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A040A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74%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9CFB8" w14:textId="439834B7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6AF27CEB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316F8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WILMINGTON REHAB CENTER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772A3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73%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5C177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78%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BBB6F" w14:textId="30879783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3586AB9A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F3D47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WINCHESTER NURSING CENTER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9436C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79%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C5E33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79%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6ADCE" w14:textId="26618888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21408796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1FEC7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WINDSOR NSG &amp; RET. HOME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8A223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81%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0ED9C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81%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84BCC" w14:textId="7D82609D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7C05E112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E3AFE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WINGATE AT SILVER LAKE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38AA4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82%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A8DEB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82%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35022" w14:textId="0EAE989A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57D24AC2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85CA3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WOBURN NURSING CENTER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214EF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82%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9F69B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82%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673BA" w14:textId="1CCE1A14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  <w:tr w:rsidR="00CF1790" w:rsidRPr="009F2119" w14:paraId="6C3A73E8" w14:textId="77777777" w:rsidTr="00072CDB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AEA6A" w14:textId="77777777" w:rsidR="00CF1790" w:rsidRPr="009F2119" w:rsidRDefault="00CF1790" w:rsidP="00CF179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WORCESTER REHAB &amp; HLTH CARE CTR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67479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80%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F0739" w14:textId="77777777" w:rsidR="00CF1790" w:rsidRPr="009F2119" w:rsidRDefault="00CF1790" w:rsidP="00CF1790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F2119">
              <w:rPr>
                <w:rFonts w:ascii="Aptos Narrow" w:eastAsia="Times New Roman" w:hAnsi="Aptos Narrow" w:cs="Times New Roman"/>
                <w:color w:val="000000"/>
              </w:rPr>
              <w:t>80%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4D133" w14:textId="760A681E" w:rsidR="00CF1790" w:rsidRPr="009F2119" w:rsidRDefault="00CF1790" w:rsidP="00CF179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</w:tr>
    </w:tbl>
    <w:p w14:paraId="31F090D7" w14:textId="77777777" w:rsidR="00015AEB" w:rsidRDefault="00015AEB"/>
    <w:sectPr w:rsidR="00015AEB" w:rsidSect="009960A8">
      <w:pgSz w:w="12240" w:h="15840"/>
      <w:pgMar w:top="1440" w:right="1440" w:bottom="1440" w:left="1440" w:header="0" w:footer="98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00E05" w14:textId="77777777" w:rsidR="005D540F" w:rsidRDefault="005D540F">
      <w:r>
        <w:separator/>
      </w:r>
    </w:p>
  </w:endnote>
  <w:endnote w:type="continuationSeparator" w:id="0">
    <w:p w14:paraId="2251A666" w14:textId="77777777" w:rsidR="005D540F" w:rsidRDefault="005D540F">
      <w:r>
        <w:continuationSeparator/>
      </w:r>
    </w:p>
  </w:endnote>
  <w:endnote w:type="continuationNotice" w:id="1">
    <w:p w14:paraId="305FE071" w14:textId="77777777" w:rsidR="005D540F" w:rsidRDefault="005D54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4806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121D1C" w14:textId="4723A144" w:rsidR="009875EF" w:rsidRDefault="009875E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A2DFE2" w14:textId="44F1A9F6" w:rsidR="00924733" w:rsidRDefault="00924733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13A59" w14:textId="77777777" w:rsidR="005D540F" w:rsidRDefault="005D540F">
      <w:r>
        <w:separator/>
      </w:r>
    </w:p>
  </w:footnote>
  <w:footnote w:type="continuationSeparator" w:id="0">
    <w:p w14:paraId="615B3A28" w14:textId="77777777" w:rsidR="005D540F" w:rsidRDefault="005D540F">
      <w:r>
        <w:continuationSeparator/>
      </w:r>
    </w:p>
  </w:footnote>
  <w:footnote w:type="continuationNotice" w:id="1">
    <w:p w14:paraId="515E632D" w14:textId="77777777" w:rsidR="005D540F" w:rsidRDefault="005D540F"/>
  </w:footnote>
  <w:footnote w:id="2">
    <w:p w14:paraId="1CE78FFC" w14:textId="585FF290" w:rsidR="00DE4CD6" w:rsidRPr="00843747" w:rsidRDefault="00DE4CD6" w:rsidP="00DE4CD6">
      <w:pPr>
        <w:pStyle w:val="FootnoteText"/>
        <w:rPr>
          <w:rFonts w:asciiTheme="minorHAnsi" w:hAnsiTheme="minorHAnsi" w:cstheme="minorHAnsi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Theme="minorHAnsi" w:hAnsiTheme="minorHAnsi" w:cstheme="minorHAnsi"/>
        </w:rPr>
        <w:t xml:space="preserve">Counts </w:t>
      </w:r>
      <w:r w:rsidR="008B2CB4">
        <w:rPr>
          <w:rFonts w:asciiTheme="minorHAnsi" w:hAnsiTheme="minorHAnsi" w:cstheme="minorHAnsi"/>
        </w:rPr>
        <w:t xml:space="preserve">in Table 1 </w:t>
      </w:r>
      <w:r>
        <w:rPr>
          <w:rFonts w:asciiTheme="minorHAnsi" w:hAnsiTheme="minorHAnsi" w:cstheme="minorHAnsi"/>
        </w:rPr>
        <w:t>are determined by unrounded DCC</w:t>
      </w:r>
      <w:r w:rsidR="003C675E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Q results, while Table 2 presents DCC</w:t>
      </w:r>
      <w:r w:rsidR="00D02174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Q values as rounded whole numbers.</w:t>
      </w:r>
    </w:p>
  </w:footnote>
  <w:footnote w:id="3">
    <w:p w14:paraId="0BCA404C" w14:textId="6A161790" w:rsidR="0074310B" w:rsidRDefault="0074310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E517D">
        <w:rPr>
          <w:rFonts w:ascii="Calibri"/>
        </w:rPr>
        <w:t>DCC-Q</w:t>
      </w:r>
      <w:r w:rsidR="005E517D">
        <w:rPr>
          <w:rFonts w:ascii="Calibri"/>
          <w:spacing w:val="-6"/>
        </w:rPr>
        <w:t xml:space="preserve"> </w:t>
      </w:r>
      <w:r w:rsidR="005E517D">
        <w:rPr>
          <w:rFonts w:ascii="Calibri"/>
        </w:rPr>
        <w:t>scores</w:t>
      </w:r>
      <w:r w:rsidR="005E517D">
        <w:rPr>
          <w:rFonts w:ascii="Calibri"/>
          <w:spacing w:val="-4"/>
        </w:rPr>
        <w:t xml:space="preserve"> </w:t>
      </w:r>
      <w:r w:rsidR="005E517D">
        <w:rPr>
          <w:rFonts w:ascii="Calibri"/>
        </w:rPr>
        <w:t>over</w:t>
      </w:r>
      <w:r w:rsidR="005E517D">
        <w:rPr>
          <w:rFonts w:ascii="Calibri"/>
          <w:spacing w:val="-6"/>
        </w:rPr>
        <w:t xml:space="preserve"> </w:t>
      </w:r>
      <w:r w:rsidR="005E517D">
        <w:rPr>
          <w:rFonts w:ascii="Calibri"/>
        </w:rPr>
        <w:t>100%</w:t>
      </w:r>
      <w:r w:rsidR="005E517D">
        <w:rPr>
          <w:rFonts w:ascii="Calibri"/>
          <w:spacing w:val="-6"/>
        </w:rPr>
        <w:t xml:space="preserve"> </w:t>
      </w:r>
      <w:r w:rsidR="005E517D">
        <w:rPr>
          <w:rFonts w:ascii="Calibri"/>
        </w:rPr>
        <w:t>may</w:t>
      </w:r>
      <w:r w:rsidR="005E517D">
        <w:rPr>
          <w:rFonts w:ascii="Calibri"/>
          <w:spacing w:val="-5"/>
        </w:rPr>
        <w:t xml:space="preserve"> </w:t>
      </w:r>
      <w:r w:rsidR="005E517D">
        <w:rPr>
          <w:rFonts w:ascii="Calibri"/>
        </w:rPr>
        <w:t>reflect</w:t>
      </w:r>
      <w:r w:rsidR="005E517D">
        <w:rPr>
          <w:rFonts w:ascii="Calibri"/>
          <w:spacing w:val="-5"/>
        </w:rPr>
        <w:t xml:space="preserve"> </w:t>
      </w:r>
      <w:r w:rsidR="005E517D">
        <w:rPr>
          <w:rFonts w:ascii="Calibri"/>
        </w:rPr>
        <w:t>cost</w:t>
      </w:r>
      <w:r w:rsidR="005E517D">
        <w:rPr>
          <w:rFonts w:ascii="Calibri"/>
          <w:spacing w:val="-6"/>
        </w:rPr>
        <w:t xml:space="preserve"> </w:t>
      </w:r>
      <w:r w:rsidR="005E517D">
        <w:rPr>
          <w:rFonts w:ascii="Calibri"/>
        </w:rPr>
        <w:t>and</w:t>
      </w:r>
      <w:r w:rsidR="005E517D">
        <w:rPr>
          <w:rFonts w:ascii="Calibri"/>
          <w:spacing w:val="-4"/>
        </w:rPr>
        <w:t xml:space="preserve"> </w:t>
      </w:r>
      <w:r w:rsidR="005E517D">
        <w:rPr>
          <w:rFonts w:ascii="Calibri"/>
        </w:rPr>
        <w:t>revenue</w:t>
      </w:r>
      <w:r w:rsidR="005E517D">
        <w:rPr>
          <w:rFonts w:ascii="Calibri"/>
          <w:spacing w:val="-7"/>
        </w:rPr>
        <w:t xml:space="preserve"> </w:t>
      </w:r>
      <w:r w:rsidR="005E517D">
        <w:rPr>
          <w:rFonts w:ascii="Calibri"/>
        </w:rPr>
        <w:t>fluctuations</w:t>
      </w:r>
      <w:r w:rsidR="005E517D">
        <w:rPr>
          <w:rFonts w:ascii="Calibri"/>
          <w:spacing w:val="-4"/>
        </w:rPr>
        <w:t xml:space="preserve"> </w:t>
      </w:r>
      <w:r w:rsidR="005E517D">
        <w:rPr>
          <w:rFonts w:ascii="Calibri"/>
        </w:rPr>
        <w:t>during</w:t>
      </w:r>
      <w:r w:rsidR="005E517D">
        <w:rPr>
          <w:rFonts w:ascii="Calibri"/>
          <w:spacing w:val="-6"/>
        </w:rPr>
        <w:t xml:space="preserve"> </w:t>
      </w:r>
      <w:r w:rsidR="005E517D">
        <w:rPr>
          <w:rFonts w:ascii="Calibri"/>
        </w:rPr>
        <w:t>a</w:t>
      </w:r>
      <w:r w:rsidR="005E517D">
        <w:rPr>
          <w:rFonts w:ascii="Calibri"/>
          <w:spacing w:val="-5"/>
        </w:rPr>
        <w:t xml:space="preserve"> </w:t>
      </w:r>
      <w:r w:rsidR="005E517D">
        <w:rPr>
          <w:rFonts w:ascii="Calibri"/>
        </w:rPr>
        <w:t>particular</w:t>
      </w:r>
      <w:r w:rsidR="005E517D">
        <w:rPr>
          <w:rFonts w:ascii="Calibri"/>
          <w:spacing w:val="-7"/>
        </w:rPr>
        <w:t xml:space="preserve"> </w:t>
      </w:r>
      <w:r w:rsidR="005E517D">
        <w:rPr>
          <w:rFonts w:ascii="Calibri"/>
          <w:spacing w:val="-2"/>
        </w:rPr>
        <w:t>period.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72192" w14:textId="77777777" w:rsidR="009467B5" w:rsidRDefault="009467B5" w:rsidP="009467B5">
    <w:pPr>
      <w:pStyle w:val="Title"/>
      <w:spacing w:before="64"/>
      <w:ind w:left="0" w:right="30"/>
    </w:pPr>
    <w:bookmarkStart w:id="0" w:name="DCC-Q_REPORT_July_1,_2021_–_June_30,_202"/>
    <w:bookmarkEnd w:id="0"/>
  </w:p>
  <w:p w14:paraId="57C88557" w14:textId="3EDCE8AE" w:rsidR="009467B5" w:rsidRDefault="009467B5" w:rsidP="009467B5">
    <w:pPr>
      <w:pStyle w:val="Title"/>
      <w:spacing w:before="64"/>
      <w:ind w:left="0" w:right="30"/>
    </w:pPr>
    <w:r>
      <w:t>MassHealth Office of Long-Term Services and Supports</w:t>
    </w:r>
  </w:p>
  <w:p w14:paraId="42B02D54" w14:textId="77777777" w:rsidR="009467B5" w:rsidRDefault="009467B5" w:rsidP="009467B5">
    <w:pPr>
      <w:pStyle w:val="Title"/>
      <w:spacing w:before="64"/>
      <w:ind w:left="0" w:right="30"/>
    </w:pPr>
    <w:r>
      <w:t>Nursing Facility Direct Care Cost Quotient (DCC-Q)</w:t>
    </w:r>
  </w:p>
  <w:p w14:paraId="7BC7B75E" w14:textId="3728BA91" w:rsidR="009467B5" w:rsidRDefault="003E623D" w:rsidP="009467B5">
    <w:pPr>
      <w:pStyle w:val="Title"/>
      <w:ind w:left="0" w:right="30"/>
    </w:pPr>
    <w:r>
      <w:t>Calendar</w:t>
    </w:r>
    <w:r w:rsidR="009467B5">
      <w:t xml:space="preserve"> Year 202</w:t>
    </w:r>
    <w:r w:rsidR="009B2EB8">
      <w:t>5</w:t>
    </w:r>
    <w:r w:rsidR="009467B5">
      <w:t xml:space="preserve"> Reporting Period </w:t>
    </w:r>
  </w:p>
  <w:p w14:paraId="0480CAA5" w14:textId="77777777" w:rsidR="009467B5" w:rsidRDefault="009467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35E13"/>
    <w:multiLevelType w:val="hybridMultilevel"/>
    <w:tmpl w:val="8D4ABD78"/>
    <w:lvl w:ilvl="0" w:tplc="312CCCDA">
      <w:numFmt w:val="bullet"/>
      <w:lvlText w:val="•"/>
      <w:lvlJc w:val="left"/>
      <w:pPr>
        <w:ind w:left="942" w:hanging="353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FDADA86">
      <w:numFmt w:val="bullet"/>
      <w:lvlText w:val="•"/>
      <w:lvlJc w:val="left"/>
      <w:pPr>
        <w:ind w:left="1848" w:hanging="353"/>
      </w:pPr>
      <w:rPr>
        <w:rFonts w:hint="default"/>
        <w:lang w:val="en-US" w:eastAsia="en-US" w:bidi="ar-SA"/>
      </w:rPr>
    </w:lvl>
    <w:lvl w:ilvl="2" w:tplc="080E8482">
      <w:numFmt w:val="bullet"/>
      <w:lvlText w:val="•"/>
      <w:lvlJc w:val="left"/>
      <w:pPr>
        <w:ind w:left="2756" w:hanging="353"/>
      </w:pPr>
      <w:rPr>
        <w:rFonts w:hint="default"/>
        <w:lang w:val="en-US" w:eastAsia="en-US" w:bidi="ar-SA"/>
      </w:rPr>
    </w:lvl>
    <w:lvl w:ilvl="3" w:tplc="D988CD62">
      <w:numFmt w:val="bullet"/>
      <w:lvlText w:val="•"/>
      <w:lvlJc w:val="left"/>
      <w:pPr>
        <w:ind w:left="3664" w:hanging="353"/>
      </w:pPr>
      <w:rPr>
        <w:rFonts w:hint="default"/>
        <w:lang w:val="en-US" w:eastAsia="en-US" w:bidi="ar-SA"/>
      </w:rPr>
    </w:lvl>
    <w:lvl w:ilvl="4" w:tplc="A82E8BC6">
      <w:numFmt w:val="bullet"/>
      <w:lvlText w:val="•"/>
      <w:lvlJc w:val="left"/>
      <w:pPr>
        <w:ind w:left="4572" w:hanging="353"/>
      </w:pPr>
      <w:rPr>
        <w:rFonts w:hint="default"/>
        <w:lang w:val="en-US" w:eastAsia="en-US" w:bidi="ar-SA"/>
      </w:rPr>
    </w:lvl>
    <w:lvl w:ilvl="5" w:tplc="D54E9DC0">
      <w:numFmt w:val="bullet"/>
      <w:lvlText w:val="•"/>
      <w:lvlJc w:val="left"/>
      <w:pPr>
        <w:ind w:left="5480" w:hanging="353"/>
      </w:pPr>
      <w:rPr>
        <w:rFonts w:hint="default"/>
        <w:lang w:val="en-US" w:eastAsia="en-US" w:bidi="ar-SA"/>
      </w:rPr>
    </w:lvl>
    <w:lvl w:ilvl="6" w:tplc="393E49CE">
      <w:numFmt w:val="bullet"/>
      <w:lvlText w:val="•"/>
      <w:lvlJc w:val="left"/>
      <w:pPr>
        <w:ind w:left="6388" w:hanging="353"/>
      </w:pPr>
      <w:rPr>
        <w:rFonts w:hint="default"/>
        <w:lang w:val="en-US" w:eastAsia="en-US" w:bidi="ar-SA"/>
      </w:rPr>
    </w:lvl>
    <w:lvl w:ilvl="7" w:tplc="B76AE65E">
      <w:numFmt w:val="bullet"/>
      <w:lvlText w:val="•"/>
      <w:lvlJc w:val="left"/>
      <w:pPr>
        <w:ind w:left="7296" w:hanging="353"/>
      </w:pPr>
      <w:rPr>
        <w:rFonts w:hint="default"/>
        <w:lang w:val="en-US" w:eastAsia="en-US" w:bidi="ar-SA"/>
      </w:rPr>
    </w:lvl>
    <w:lvl w:ilvl="8" w:tplc="2C669B7C">
      <w:numFmt w:val="bullet"/>
      <w:lvlText w:val="•"/>
      <w:lvlJc w:val="left"/>
      <w:pPr>
        <w:ind w:left="8204" w:hanging="353"/>
      </w:pPr>
      <w:rPr>
        <w:rFonts w:hint="default"/>
        <w:lang w:val="en-US" w:eastAsia="en-US" w:bidi="ar-SA"/>
      </w:rPr>
    </w:lvl>
  </w:abstractNum>
  <w:num w:numId="1" w16cid:durableId="31464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733"/>
    <w:rsid w:val="00003272"/>
    <w:rsid w:val="00015AEB"/>
    <w:rsid w:val="00030065"/>
    <w:rsid w:val="000335D7"/>
    <w:rsid w:val="00033C9C"/>
    <w:rsid w:val="00034A42"/>
    <w:rsid w:val="00037C0B"/>
    <w:rsid w:val="00042FC7"/>
    <w:rsid w:val="00043410"/>
    <w:rsid w:val="000441AD"/>
    <w:rsid w:val="000523D7"/>
    <w:rsid w:val="00072CDB"/>
    <w:rsid w:val="00080594"/>
    <w:rsid w:val="00081E3E"/>
    <w:rsid w:val="00086AC8"/>
    <w:rsid w:val="000979AF"/>
    <w:rsid w:val="000A615D"/>
    <w:rsid w:val="000A6249"/>
    <w:rsid w:val="000A66B1"/>
    <w:rsid w:val="000B5867"/>
    <w:rsid w:val="000C4A66"/>
    <w:rsid w:val="000D0F14"/>
    <w:rsid w:val="000E3C59"/>
    <w:rsid w:val="000F689C"/>
    <w:rsid w:val="000F7AA7"/>
    <w:rsid w:val="00110BD5"/>
    <w:rsid w:val="001225D3"/>
    <w:rsid w:val="00125E5C"/>
    <w:rsid w:val="0013687D"/>
    <w:rsid w:val="001379B5"/>
    <w:rsid w:val="00147FC0"/>
    <w:rsid w:val="00153A4E"/>
    <w:rsid w:val="00155277"/>
    <w:rsid w:val="00172479"/>
    <w:rsid w:val="00173945"/>
    <w:rsid w:val="00195894"/>
    <w:rsid w:val="00196081"/>
    <w:rsid w:val="001A65F1"/>
    <w:rsid w:val="001A743C"/>
    <w:rsid w:val="001B3506"/>
    <w:rsid w:val="001C6168"/>
    <w:rsid w:val="001F1FF5"/>
    <w:rsid w:val="001F43D8"/>
    <w:rsid w:val="0020543D"/>
    <w:rsid w:val="00216BF6"/>
    <w:rsid w:val="002217E8"/>
    <w:rsid w:val="00236B5C"/>
    <w:rsid w:val="0024605B"/>
    <w:rsid w:val="002473D5"/>
    <w:rsid w:val="00264B43"/>
    <w:rsid w:val="00270528"/>
    <w:rsid w:val="00284164"/>
    <w:rsid w:val="0028556E"/>
    <w:rsid w:val="0028599D"/>
    <w:rsid w:val="002A6CAA"/>
    <w:rsid w:val="002B3ACC"/>
    <w:rsid w:val="002D2351"/>
    <w:rsid w:val="002E4E92"/>
    <w:rsid w:val="002E62F4"/>
    <w:rsid w:val="002E7F5E"/>
    <w:rsid w:val="00303EDB"/>
    <w:rsid w:val="003219CD"/>
    <w:rsid w:val="00323BBE"/>
    <w:rsid w:val="00332E38"/>
    <w:rsid w:val="00343CAE"/>
    <w:rsid w:val="00354301"/>
    <w:rsid w:val="00361075"/>
    <w:rsid w:val="00361CD1"/>
    <w:rsid w:val="00365186"/>
    <w:rsid w:val="00365A7C"/>
    <w:rsid w:val="003733D4"/>
    <w:rsid w:val="003866DF"/>
    <w:rsid w:val="00391645"/>
    <w:rsid w:val="00396C3E"/>
    <w:rsid w:val="003A1AF4"/>
    <w:rsid w:val="003A735A"/>
    <w:rsid w:val="003B0E28"/>
    <w:rsid w:val="003B5AA4"/>
    <w:rsid w:val="003C3071"/>
    <w:rsid w:val="003C675E"/>
    <w:rsid w:val="003C6AD3"/>
    <w:rsid w:val="003E4BBA"/>
    <w:rsid w:val="003E623D"/>
    <w:rsid w:val="003F2379"/>
    <w:rsid w:val="003F5E10"/>
    <w:rsid w:val="00402F3E"/>
    <w:rsid w:val="0041465A"/>
    <w:rsid w:val="00426090"/>
    <w:rsid w:val="004300DD"/>
    <w:rsid w:val="00436633"/>
    <w:rsid w:val="00444016"/>
    <w:rsid w:val="00445688"/>
    <w:rsid w:val="00463389"/>
    <w:rsid w:val="00470A31"/>
    <w:rsid w:val="0047410A"/>
    <w:rsid w:val="0048037E"/>
    <w:rsid w:val="00496DF3"/>
    <w:rsid w:val="004977E6"/>
    <w:rsid w:val="004A2884"/>
    <w:rsid w:val="004B4320"/>
    <w:rsid w:val="004B4567"/>
    <w:rsid w:val="004B6A54"/>
    <w:rsid w:val="004C0F60"/>
    <w:rsid w:val="004D39C9"/>
    <w:rsid w:val="004E313C"/>
    <w:rsid w:val="004E4B78"/>
    <w:rsid w:val="004E7BFC"/>
    <w:rsid w:val="004F4191"/>
    <w:rsid w:val="004F660F"/>
    <w:rsid w:val="004F72B8"/>
    <w:rsid w:val="005016F5"/>
    <w:rsid w:val="0050675E"/>
    <w:rsid w:val="0051717D"/>
    <w:rsid w:val="00521627"/>
    <w:rsid w:val="00532406"/>
    <w:rsid w:val="00547553"/>
    <w:rsid w:val="00571FF9"/>
    <w:rsid w:val="00591CA6"/>
    <w:rsid w:val="00591E1E"/>
    <w:rsid w:val="00594F81"/>
    <w:rsid w:val="00597CD2"/>
    <w:rsid w:val="005A1A1C"/>
    <w:rsid w:val="005B2672"/>
    <w:rsid w:val="005B4026"/>
    <w:rsid w:val="005D540F"/>
    <w:rsid w:val="005E03D7"/>
    <w:rsid w:val="005E17F5"/>
    <w:rsid w:val="005E517D"/>
    <w:rsid w:val="005F4591"/>
    <w:rsid w:val="006057B6"/>
    <w:rsid w:val="00612D1B"/>
    <w:rsid w:val="00620552"/>
    <w:rsid w:val="006431BB"/>
    <w:rsid w:val="00643C1A"/>
    <w:rsid w:val="00646397"/>
    <w:rsid w:val="00647745"/>
    <w:rsid w:val="006670B9"/>
    <w:rsid w:val="00694D2B"/>
    <w:rsid w:val="006A2E8D"/>
    <w:rsid w:val="006B4A57"/>
    <w:rsid w:val="006E5922"/>
    <w:rsid w:val="006F1E26"/>
    <w:rsid w:val="006F28EB"/>
    <w:rsid w:val="006F2CB1"/>
    <w:rsid w:val="0070633E"/>
    <w:rsid w:val="007146B6"/>
    <w:rsid w:val="00720792"/>
    <w:rsid w:val="00721E9A"/>
    <w:rsid w:val="007325C3"/>
    <w:rsid w:val="00732931"/>
    <w:rsid w:val="00736CDC"/>
    <w:rsid w:val="0074310B"/>
    <w:rsid w:val="00750585"/>
    <w:rsid w:val="00750FB7"/>
    <w:rsid w:val="0075774C"/>
    <w:rsid w:val="00761F68"/>
    <w:rsid w:val="007653CD"/>
    <w:rsid w:val="00767001"/>
    <w:rsid w:val="00772880"/>
    <w:rsid w:val="00777CF7"/>
    <w:rsid w:val="007A2060"/>
    <w:rsid w:val="007A44C9"/>
    <w:rsid w:val="007A7FD4"/>
    <w:rsid w:val="007B1A6B"/>
    <w:rsid w:val="007B5AC4"/>
    <w:rsid w:val="007C1F99"/>
    <w:rsid w:val="007C5795"/>
    <w:rsid w:val="007E4A09"/>
    <w:rsid w:val="007E51A5"/>
    <w:rsid w:val="007F1BBE"/>
    <w:rsid w:val="00821ABC"/>
    <w:rsid w:val="008237BF"/>
    <w:rsid w:val="008261A7"/>
    <w:rsid w:val="0083061D"/>
    <w:rsid w:val="008343DB"/>
    <w:rsid w:val="0083558A"/>
    <w:rsid w:val="00850018"/>
    <w:rsid w:val="0086224A"/>
    <w:rsid w:val="008642A0"/>
    <w:rsid w:val="00882D2F"/>
    <w:rsid w:val="008842D8"/>
    <w:rsid w:val="00884ACE"/>
    <w:rsid w:val="00884E32"/>
    <w:rsid w:val="00886236"/>
    <w:rsid w:val="008A7298"/>
    <w:rsid w:val="008B1C22"/>
    <w:rsid w:val="008B2CB4"/>
    <w:rsid w:val="008C2F40"/>
    <w:rsid w:val="008D0B3F"/>
    <w:rsid w:val="008E2869"/>
    <w:rsid w:val="008E7427"/>
    <w:rsid w:val="008E7B95"/>
    <w:rsid w:val="008F512C"/>
    <w:rsid w:val="00907750"/>
    <w:rsid w:val="00913639"/>
    <w:rsid w:val="00920091"/>
    <w:rsid w:val="00924733"/>
    <w:rsid w:val="009329C8"/>
    <w:rsid w:val="009341C6"/>
    <w:rsid w:val="0094364B"/>
    <w:rsid w:val="0094510F"/>
    <w:rsid w:val="009467B5"/>
    <w:rsid w:val="00985521"/>
    <w:rsid w:val="009875EF"/>
    <w:rsid w:val="00987964"/>
    <w:rsid w:val="00990AFF"/>
    <w:rsid w:val="00994652"/>
    <w:rsid w:val="009960A8"/>
    <w:rsid w:val="009A0985"/>
    <w:rsid w:val="009B0072"/>
    <w:rsid w:val="009B0457"/>
    <w:rsid w:val="009B2EB8"/>
    <w:rsid w:val="009B6336"/>
    <w:rsid w:val="009C4C01"/>
    <w:rsid w:val="009C50AD"/>
    <w:rsid w:val="009C780C"/>
    <w:rsid w:val="009E2DCD"/>
    <w:rsid w:val="009F2119"/>
    <w:rsid w:val="009F49C4"/>
    <w:rsid w:val="00A357F7"/>
    <w:rsid w:val="00A43988"/>
    <w:rsid w:val="00A4692B"/>
    <w:rsid w:val="00A561AE"/>
    <w:rsid w:val="00A615B4"/>
    <w:rsid w:val="00A62343"/>
    <w:rsid w:val="00A70B77"/>
    <w:rsid w:val="00A73C59"/>
    <w:rsid w:val="00AA02E2"/>
    <w:rsid w:val="00AA447C"/>
    <w:rsid w:val="00AA691D"/>
    <w:rsid w:val="00AB6140"/>
    <w:rsid w:val="00AB719A"/>
    <w:rsid w:val="00AC5345"/>
    <w:rsid w:val="00AC6E3F"/>
    <w:rsid w:val="00AD10B0"/>
    <w:rsid w:val="00AD22A0"/>
    <w:rsid w:val="00AD3501"/>
    <w:rsid w:val="00AF2438"/>
    <w:rsid w:val="00AF29B0"/>
    <w:rsid w:val="00AF7534"/>
    <w:rsid w:val="00B00AEC"/>
    <w:rsid w:val="00B15D87"/>
    <w:rsid w:val="00B164A5"/>
    <w:rsid w:val="00B2169C"/>
    <w:rsid w:val="00B26D25"/>
    <w:rsid w:val="00B32D23"/>
    <w:rsid w:val="00B46B3F"/>
    <w:rsid w:val="00B62CDA"/>
    <w:rsid w:val="00B70465"/>
    <w:rsid w:val="00B746B8"/>
    <w:rsid w:val="00B75A18"/>
    <w:rsid w:val="00B820EE"/>
    <w:rsid w:val="00BC25FD"/>
    <w:rsid w:val="00BC52A0"/>
    <w:rsid w:val="00BD20E9"/>
    <w:rsid w:val="00BF6DBB"/>
    <w:rsid w:val="00C032C8"/>
    <w:rsid w:val="00C07099"/>
    <w:rsid w:val="00C276C9"/>
    <w:rsid w:val="00C42510"/>
    <w:rsid w:val="00C42885"/>
    <w:rsid w:val="00C51AFD"/>
    <w:rsid w:val="00C61383"/>
    <w:rsid w:val="00C70EE9"/>
    <w:rsid w:val="00C74B9D"/>
    <w:rsid w:val="00C776AB"/>
    <w:rsid w:val="00C8672A"/>
    <w:rsid w:val="00CB5EBA"/>
    <w:rsid w:val="00CB7E8A"/>
    <w:rsid w:val="00CC114B"/>
    <w:rsid w:val="00CD0F43"/>
    <w:rsid w:val="00CD2C42"/>
    <w:rsid w:val="00CE0D62"/>
    <w:rsid w:val="00CF1790"/>
    <w:rsid w:val="00CF17CB"/>
    <w:rsid w:val="00CF5911"/>
    <w:rsid w:val="00D02174"/>
    <w:rsid w:val="00D03210"/>
    <w:rsid w:val="00D06811"/>
    <w:rsid w:val="00D14201"/>
    <w:rsid w:val="00D36A20"/>
    <w:rsid w:val="00D4147B"/>
    <w:rsid w:val="00D5114A"/>
    <w:rsid w:val="00D65E52"/>
    <w:rsid w:val="00D74C62"/>
    <w:rsid w:val="00DA0E79"/>
    <w:rsid w:val="00DA4A39"/>
    <w:rsid w:val="00DB14D6"/>
    <w:rsid w:val="00DB7686"/>
    <w:rsid w:val="00DC6BDF"/>
    <w:rsid w:val="00DD295B"/>
    <w:rsid w:val="00DE3A22"/>
    <w:rsid w:val="00DE4CD6"/>
    <w:rsid w:val="00DE6B76"/>
    <w:rsid w:val="00DF3672"/>
    <w:rsid w:val="00E02B7F"/>
    <w:rsid w:val="00E17A0A"/>
    <w:rsid w:val="00E36A90"/>
    <w:rsid w:val="00E4693E"/>
    <w:rsid w:val="00E5573B"/>
    <w:rsid w:val="00E55E65"/>
    <w:rsid w:val="00E62921"/>
    <w:rsid w:val="00E62AE2"/>
    <w:rsid w:val="00E63D86"/>
    <w:rsid w:val="00E65AFC"/>
    <w:rsid w:val="00E7367D"/>
    <w:rsid w:val="00EB4F7F"/>
    <w:rsid w:val="00EC30CC"/>
    <w:rsid w:val="00EC5BE7"/>
    <w:rsid w:val="00EC5E86"/>
    <w:rsid w:val="00EC78E1"/>
    <w:rsid w:val="00ED23EF"/>
    <w:rsid w:val="00F00940"/>
    <w:rsid w:val="00F140DB"/>
    <w:rsid w:val="00F16FD7"/>
    <w:rsid w:val="00F240DD"/>
    <w:rsid w:val="00F343A3"/>
    <w:rsid w:val="00F352F1"/>
    <w:rsid w:val="00F416EF"/>
    <w:rsid w:val="00F62644"/>
    <w:rsid w:val="00F64D38"/>
    <w:rsid w:val="00F80F55"/>
    <w:rsid w:val="00F80F57"/>
    <w:rsid w:val="00F8252C"/>
    <w:rsid w:val="00FA69AF"/>
    <w:rsid w:val="00FB1062"/>
    <w:rsid w:val="00FB1BC3"/>
    <w:rsid w:val="00FB229D"/>
    <w:rsid w:val="00FB72C8"/>
    <w:rsid w:val="00FC6844"/>
    <w:rsid w:val="00FD2A2A"/>
    <w:rsid w:val="00FD5E06"/>
    <w:rsid w:val="00FE447E"/>
    <w:rsid w:val="00FF69EB"/>
    <w:rsid w:val="3A61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55FE7D"/>
  <w15:docId w15:val="{1EF534B0-0C76-4B3E-8EF2-D8F3F7E4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252" w:lineRule="exact"/>
      <w:ind w:left="3619" w:right="3479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942" w:right="426" w:hanging="353"/>
    </w:pPr>
  </w:style>
  <w:style w:type="paragraph" w:customStyle="1" w:styleId="TableParagraph">
    <w:name w:val="Table Paragraph"/>
    <w:basedOn w:val="Normal"/>
    <w:uiPriority w:val="1"/>
    <w:qFormat/>
    <w:pPr>
      <w:spacing w:before="43"/>
      <w:jc w:val="right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C579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5795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579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F367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3672"/>
    <w:rPr>
      <w:color w:val="954F72"/>
      <w:u w:val="single"/>
    </w:rPr>
  </w:style>
  <w:style w:type="paragraph" w:customStyle="1" w:styleId="msonormal0">
    <w:name w:val="msonormal"/>
    <w:basedOn w:val="Normal"/>
    <w:rsid w:val="00DF367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DF36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DF36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Normal"/>
    <w:rsid w:val="00DF36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DF36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DF3672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al"/>
    <w:rsid w:val="00DF36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DF36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DF36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F29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9B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F29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9B0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CD2C42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D65E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5E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5E52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E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E52"/>
    <w:rPr>
      <w:rFonts w:ascii="Arial" w:eastAsia="Arial" w:hAnsi="Arial" w:cs="Arial"/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4341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43410"/>
    <w:rPr>
      <w:rFonts w:ascii="Arial" w:eastAsia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43410"/>
    <w:rPr>
      <w:vertAlign w:val="superscript"/>
    </w:rPr>
  </w:style>
  <w:style w:type="paragraph" w:customStyle="1" w:styleId="xl71">
    <w:name w:val="xl71"/>
    <w:basedOn w:val="Normal"/>
    <w:rsid w:val="00884E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884E3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884E3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884E3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884E3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884E3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77">
    <w:name w:val="xl77"/>
    <w:basedOn w:val="Normal"/>
    <w:rsid w:val="00884E32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78">
    <w:name w:val="xl78"/>
    <w:basedOn w:val="Normal"/>
    <w:rsid w:val="00884E32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57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doc/standard-payments-to-nursing-facilities-effective-october-1-2025-0/download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80ED93B4A42A4FA46C5E3364273B79" ma:contentTypeVersion="12" ma:contentTypeDescription="Create a new document." ma:contentTypeScope="" ma:versionID="b3894f93c45331c1fd2291e644f62249">
  <xsd:schema xmlns:xsd="http://www.w3.org/2001/XMLSchema" xmlns:xs="http://www.w3.org/2001/XMLSchema" xmlns:p="http://schemas.microsoft.com/office/2006/metadata/properties" xmlns:ns2="8a0307c1-1c4b-4781-b0a2-b04cf14e6a05" xmlns:ns3="3f0e7703-b883-40ef-9672-3a4cdc8fce9b" targetNamespace="http://schemas.microsoft.com/office/2006/metadata/properties" ma:root="true" ma:fieldsID="800d87452b8a8edee8da0eb5e88e63dc" ns2:_="" ns3:_="">
    <xsd:import namespace="8a0307c1-1c4b-4781-b0a2-b04cf14e6a05"/>
    <xsd:import namespace="3f0e7703-b883-40ef-9672-3a4cdc8fce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307c1-1c4b-4781-b0a2-b04cf14e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e7703-b883-40ef-9672-3a4cdc8fce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7811D-A698-4D61-A3B5-7CABC47745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307c1-1c4b-4781-b0a2-b04cf14e6a05"/>
    <ds:schemaRef ds:uri="3f0e7703-b883-40ef-9672-3a4cdc8fce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BFA8D4-43FD-4976-AF16-DC90078538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3001ED-4AA0-4BA6-9F60-F0326D38B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3851F5-4B26-4B97-81DA-4CD3CC7F3BD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2394</Words>
  <Characters>13651</Characters>
  <Application>Microsoft Office Word</Application>
  <DocSecurity>0</DocSecurity>
  <Lines>113</Lines>
  <Paragraphs>32</Paragraphs>
  <ScaleCrop>false</ScaleCrop>
  <Company/>
  <LinksUpToDate>false</LinksUpToDate>
  <CharactersWithSpaces>16013</CharactersWithSpaces>
  <SharedDoc>false</SharedDoc>
  <HLinks>
    <vt:vector size="6" baseType="variant">
      <vt:variant>
        <vt:i4>5046300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https://www.mass.gov/doc/standard-payments-to-nursing-facilities-effective-october-1-2025-0/download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Terpelets, Pavel (EHS)</dc:creator>
  <cp:keywords/>
  <cp:lastModifiedBy>Murdock, Pamela (EHS)</cp:lastModifiedBy>
  <cp:revision>12</cp:revision>
  <dcterms:created xsi:type="dcterms:W3CDTF">2026-03-19T18:38:00Z</dcterms:created>
  <dcterms:modified xsi:type="dcterms:W3CDTF">2026-03-19T18:55:00Z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2022-12-08T00:00:00Z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2023-09-25T00:00:00Z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D:20221208142054</vt:lpwstr>
  </property>
  <property fmtid="{D5CDD505-2E9C-101B-9397-08002B2CF9AE}" pid="7" name="ContentTypeId">
    <vt:lpwstr>0x0101005C80ED93B4A42A4FA46C5E3364273B79</vt:lpwstr>
  </property>
</Properties>
</file>