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895F" w14:textId="3E40E8A8" w:rsidR="00BA4055" w:rsidRDefault="00BA4055" w:rsidP="000712BE">
      <w:pPr>
        <w:framePr w:w="1927" w:hSpace="180" w:wrap="auto" w:vAnchor="text" w:hAnchor="page" w:x="940" w:y="-951"/>
        <w:ind w:left="-90" w:hanging="180"/>
        <w:rPr>
          <w:rFonts w:ascii="LinePrinter" w:hAnsi="LinePrinter"/>
        </w:rPr>
      </w:pPr>
    </w:p>
    <w:p w14:paraId="55EEDBCD" w14:textId="77777777" w:rsidR="003D3AB6" w:rsidRPr="00B01154" w:rsidRDefault="003D3AB6" w:rsidP="00B01154">
      <w:pPr>
        <w:framePr w:w="9374" w:h="3231" w:hRule="exact" w:hSpace="187" w:wrap="notBeside" w:vAnchor="page" w:hAnchor="page" w:x="1419" w:y="31"/>
        <w:jc w:val="center"/>
        <w:rPr>
          <w:sz w:val="36"/>
        </w:rPr>
      </w:pPr>
    </w:p>
    <w:p w14:paraId="47731C97" w14:textId="77777777" w:rsidR="0041720F" w:rsidRPr="00B01154" w:rsidRDefault="0041720F" w:rsidP="00B01154">
      <w:pPr>
        <w:framePr w:w="9374" w:h="3231" w:hRule="exact" w:hSpace="187" w:wrap="notBeside" w:vAnchor="page" w:hAnchor="page" w:x="1419" w:y="31"/>
        <w:jc w:val="center"/>
        <w:rPr>
          <w:sz w:val="22"/>
          <w:szCs w:val="22"/>
        </w:rPr>
      </w:pPr>
      <w:bookmarkStart w:id="0" w:name="_Hlk511122193"/>
      <w:bookmarkEnd w:id="0"/>
      <w:r w:rsidRPr="00B01154">
        <w:rPr>
          <w:sz w:val="22"/>
          <w:szCs w:val="22"/>
        </w:rPr>
        <w:t>The Commonwealth of Massachusetts</w:t>
      </w:r>
    </w:p>
    <w:p w14:paraId="261CB3E2" w14:textId="77777777" w:rsidR="0041720F" w:rsidRPr="00B01154" w:rsidRDefault="0041720F" w:rsidP="00B01154">
      <w:pPr>
        <w:pStyle w:val="ExecOffice"/>
        <w:framePr w:w="9374" w:h="3231" w:hRule="exact" w:wrap="notBeside" w:vAnchor="page" w:x="1419" w:y="31"/>
        <w:rPr>
          <w:rFonts w:ascii="Times New Roman" w:hAnsi="Times New Roman"/>
          <w:sz w:val="22"/>
          <w:szCs w:val="22"/>
        </w:rPr>
      </w:pPr>
      <w:r w:rsidRPr="00B01154">
        <w:rPr>
          <w:rFonts w:ascii="Times New Roman" w:hAnsi="Times New Roman"/>
          <w:sz w:val="22"/>
          <w:szCs w:val="22"/>
        </w:rPr>
        <w:t>Executive Office of Health and Human Services</w:t>
      </w:r>
    </w:p>
    <w:p w14:paraId="362DB593" w14:textId="77777777" w:rsidR="0041720F" w:rsidRPr="00B01154" w:rsidRDefault="0041720F" w:rsidP="00B01154">
      <w:pPr>
        <w:pStyle w:val="ExecOffice"/>
        <w:framePr w:w="9374" w:h="3231" w:hRule="exact" w:wrap="notBeside" w:vAnchor="page" w:x="1419" w:y="31"/>
        <w:rPr>
          <w:rFonts w:ascii="Times New Roman" w:hAnsi="Times New Roman"/>
          <w:sz w:val="22"/>
          <w:szCs w:val="22"/>
        </w:rPr>
      </w:pPr>
      <w:r w:rsidRPr="00B01154">
        <w:rPr>
          <w:rFonts w:ascii="Times New Roman" w:hAnsi="Times New Roman"/>
          <w:sz w:val="22"/>
          <w:szCs w:val="22"/>
        </w:rPr>
        <w:t>Department of Public Health</w:t>
      </w:r>
    </w:p>
    <w:p w14:paraId="129BA564" w14:textId="77777777" w:rsidR="0041720F" w:rsidRPr="00B01154" w:rsidRDefault="0041720F" w:rsidP="00B01154">
      <w:pPr>
        <w:pStyle w:val="ExecOffice"/>
        <w:framePr w:w="9374" w:h="3231" w:hRule="exact" w:wrap="notBeside" w:vAnchor="page" w:x="1419" w:y="31"/>
        <w:rPr>
          <w:rFonts w:ascii="Times New Roman" w:hAnsi="Times New Roman"/>
          <w:sz w:val="22"/>
          <w:szCs w:val="22"/>
        </w:rPr>
      </w:pPr>
      <w:r w:rsidRPr="00B01154">
        <w:rPr>
          <w:rFonts w:ascii="Times New Roman" w:hAnsi="Times New Roman"/>
          <w:sz w:val="22"/>
          <w:szCs w:val="22"/>
        </w:rPr>
        <w:t>Bureau of Health Professions Licensure</w:t>
      </w:r>
    </w:p>
    <w:p w14:paraId="7824B0C3" w14:textId="77777777" w:rsidR="0041720F" w:rsidRPr="00B01154" w:rsidRDefault="0041720F" w:rsidP="00B01154">
      <w:pPr>
        <w:pStyle w:val="ExecOffice"/>
        <w:framePr w:w="9374" w:h="3231" w:hRule="exact" w:wrap="notBeside" w:vAnchor="page" w:x="1419" w:y="31"/>
        <w:rPr>
          <w:rFonts w:ascii="Times New Roman" w:hAnsi="Times New Roman"/>
          <w:sz w:val="22"/>
          <w:szCs w:val="22"/>
        </w:rPr>
      </w:pPr>
      <w:r w:rsidRPr="00B01154">
        <w:rPr>
          <w:rFonts w:ascii="Times New Roman" w:hAnsi="Times New Roman"/>
          <w:sz w:val="22"/>
          <w:szCs w:val="22"/>
        </w:rPr>
        <w:t>Drug Control Program</w:t>
      </w:r>
    </w:p>
    <w:p w14:paraId="329E14F6" w14:textId="77777777" w:rsidR="0041720F" w:rsidRPr="00B01154" w:rsidRDefault="0041720F" w:rsidP="00B01154">
      <w:pPr>
        <w:pStyle w:val="ExecOffice"/>
        <w:framePr w:w="9374" w:h="3231" w:hRule="exact" w:wrap="notBeside" w:vAnchor="page" w:x="1419" w:y="31"/>
        <w:rPr>
          <w:rFonts w:ascii="Times New Roman" w:hAnsi="Times New Roman"/>
          <w:sz w:val="22"/>
          <w:szCs w:val="22"/>
        </w:rPr>
      </w:pPr>
      <w:r w:rsidRPr="00B01154">
        <w:rPr>
          <w:rFonts w:ascii="Times New Roman" w:hAnsi="Times New Roman"/>
          <w:sz w:val="22"/>
          <w:szCs w:val="22"/>
        </w:rPr>
        <w:t>2</w:t>
      </w:r>
      <w:r w:rsidR="00017225" w:rsidRPr="00B01154">
        <w:rPr>
          <w:rFonts w:ascii="Times New Roman" w:hAnsi="Times New Roman"/>
          <w:sz w:val="22"/>
          <w:szCs w:val="22"/>
        </w:rPr>
        <w:t>50</w:t>
      </w:r>
      <w:r w:rsidRPr="00B01154">
        <w:rPr>
          <w:rFonts w:ascii="Times New Roman" w:hAnsi="Times New Roman"/>
          <w:sz w:val="22"/>
          <w:szCs w:val="22"/>
        </w:rPr>
        <w:t xml:space="preserve"> </w:t>
      </w:r>
      <w:r w:rsidR="00017225" w:rsidRPr="00B01154">
        <w:rPr>
          <w:rFonts w:ascii="Times New Roman" w:hAnsi="Times New Roman"/>
          <w:sz w:val="22"/>
          <w:szCs w:val="22"/>
        </w:rPr>
        <w:t xml:space="preserve">Washington </w:t>
      </w:r>
      <w:r w:rsidRPr="00B01154">
        <w:rPr>
          <w:rFonts w:ascii="Times New Roman" w:hAnsi="Times New Roman"/>
          <w:sz w:val="22"/>
          <w:szCs w:val="22"/>
        </w:rPr>
        <w:t xml:space="preserve">Street, </w:t>
      </w:r>
      <w:r w:rsidR="00017225" w:rsidRPr="00B01154">
        <w:rPr>
          <w:rFonts w:ascii="Times New Roman" w:hAnsi="Times New Roman"/>
          <w:sz w:val="22"/>
          <w:szCs w:val="22"/>
        </w:rPr>
        <w:t>3</w:t>
      </w:r>
      <w:r w:rsidR="00017225" w:rsidRPr="00B01154">
        <w:rPr>
          <w:rFonts w:ascii="Times New Roman" w:hAnsi="Times New Roman"/>
          <w:sz w:val="22"/>
          <w:szCs w:val="22"/>
          <w:vertAlign w:val="superscript"/>
        </w:rPr>
        <w:t>rd</w:t>
      </w:r>
      <w:r w:rsidR="00017225" w:rsidRPr="00B01154">
        <w:rPr>
          <w:rFonts w:ascii="Times New Roman" w:hAnsi="Times New Roman"/>
          <w:sz w:val="22"/>
          <w:szCs w:val="22"/>
        </w:rPr>
        <w:t xml:space="preserve"> Floor</w:t>
      </w:r>
    </w:p>
    <w:p w14:paraId="7596FF66" w14:textId="77777777" w:rsidR="0041720F" w:rsidRPr="00B01154" w:rsidRDefault="0041720F" w:rsidP="00B01154">
      <w:pPr>
        <w:pStyle w:val="ExecOffice"/>
        <w:framePr w:w="9374" w:h="3231" w:hRule="exact" w:wrap="notBeside" w:vAnchor="page" w:x="1419" w:y="31"/>
        <w:rPr>
          <w:rFonts w:ascii="Times New Roman" w:hAnsi="Times New Roman"/>
          <w:sz w:val="22"/>
          <w:szCs w:val="22"/>
        </w:rPr>
      </w:pPr>
      <w:r w:rsidRPr="00B01154">
        <w:rPr>
          <w:rFonts w:ascii="Times New Roman" w:hAnsi="Times New Roman"/>
          <w:sz w:val="22"/>
          <w:szCs w:val="22"/>
        </w:rPr>
        <w:t>Boston, MA 021</w:t>
      </w:r>
      <w:r w:rsidR="00017225" w:rsidRPr="00B01154">
        <w:rPr>
          <w:rFonts w:ascii="Times New Roman" w:hAnsi="Times New Roman"/>
          <w:sz w:val="22"/>
          <w:szCs w:val="22"/>
        </w:rPr>
        <w:t>08</w:t>
      </w:r>
    </w:p>
    <w:p w14:paraId="3CD0EAAF" w14:textId="77777777" w:rsidR="0041720F" w:rsidRPr="00B01154" w:rsidRDefault="0041720F" w:rsidP="00B01154">
      <w:pPr>
        <w:pStyle w:val="ExecOffice"/>
        <w:framePr w:w="9374" w:h="3231" w:hRule="exact" w:wrap="notBeside" w:vAnchor="page" w:x="1419" w:y="31"/>
        <w:rPr>
          <w:rFonts w:ascii="Times New Roman" w:hAnsi="Times New Roman"/>
          <w:sz w:val="22"/>
          <w:szCs w:val="22"/>
        </w:rPr>
      </w:pPr>
    </w:p>
    <w:p w14:paraId="35C81484" w14:textId="77777777" w:rsidR="0041720F" w:rsidRPr="00B01154" w:rsidRDefault="0041720F" w:rsidP="00B01154">
      <w:pPr>
        <w:framePr w:w="9374" w:h="3231" w:hRule="exact" w:hSpace="187" w:wrap="notBeside" w:vAnchor="page" w:hAnchor="page" w:x="1419" w:y="31"/>
        <w:jc w:val="center"/>
        <w:rPr>
          <w:sz w:val="22"/>
          <w:szCs w:val="22"/>
        </w:rPr>
      </w:pPr>
      <w:r w:rsidRPr="00B01154">
        <w:rPr>
          <w:sz w:val="22"/>
          <w:szCs w:val="22"/>
        </w:rPr>
        <w:t>Tel: 617-973-0949</w:t>
      </w:r>
    </w:p>
    <w:p w14:paraId="57C7D6BB" w14:textId="77777777" w:rsidR="0041720F" w:rsidRPr="00B01154" w:rsidRDefault="0041720F" w:rsidP="00B01154">
      <w:pPr>
        <w:framePr w:w="9374" w:h="3231" w:hRule="exact" w:hSpace="187" w:wrap="notBeside" w:vAnchor="page" w:hAnchor="page" w:x="1419" w:y="31"/>
        <w:jc w:val="center"/>
        <w:rPr>
          <w:sz w:val="22"/>
          <w:szCs w:val="22"/>
          <w:lang w:val="fr-FR"/>
        </w:rPr>
      </w:pPr>
      <w:r w:rsidRPr="00B01154">
        <w:rPr>
          <w:sz w:val="22"/>
          <w:szCs w:val="22"/>
          <w:lang w:val="fr-FR"/>
        </w:rPr>
        <w:t>TTY : 617-973-0988</w:t>
      </w:r>
    </w:p>
    <w:p w14:paraId="2885A86A" w14:textId="77777777" w:rsidR="0041720F" w:rsidRPr="00B01154" w:rsidRDefault="005D1982" w:rsidP="00B01154">
      <w:pPr>
        <w:framePr w:w="9374" w:h="3231" w:hRule="exact" w:hSpace="187" w:wrap="notBeside" w:vAnchor="page" w:hAnchor="page" w:x="1419" w:y="31"/>
        <w:jc w:val="center"/>
        <w:rPr>
          <w:sz w:val="22"/>
          <w:szCs w:val="22"/>
          <w:lang w:val="fr-FR"/>
        </w:rPr>
      </w:pPr>
      <w:hyperlink r:id="rId7" w:history="1">
        <w:r w:rsidR="0041720F" w:rsidRPr="00B01154">
          <w:rPr>
            <w:rStyle w:val="Hyperlink"/>
            <w:sz w:val="22"/>
            <w:szCs w:val="22"/>
            <w:lang w:val="fr-FR"/>
          </w:rPr>
          <w:t>www.mass.gov/orgs/massachusetts-controlled-substances-registration</w:t>
        </w:r>
      </w:hyperlink>
    </w:p>
    <w:p w14:paraId="2A9AB43D" w14:textId="77777777" w:rsidR="003D3AB6" w:rsidRDefault="003D3AB6" w:rsidP="00B01154">
      <w:pPr>
        <w:framePr w:w="9374" w:h="3231" w:hRule="exact" w:hSpace="187" w:wrap="notBeside" w:vAnchor="page" w:hAnchor="page" w:x="1419" w:y="31"/>
        <w:jc w:val="center"/>
      </w:pPr>
    </w:p>
    <w:p w14:paraId="0C0157D0" w14:textId="77777777" w:rsidR="003D3AB6" w:rsidRDefault="003D3AB6" w:rsidP="0072610D"/>
    <w:p w14:paraId="2A927D43" w14:textId="77777777" w:rsidR="00FC6B42" w:rsidRPr="00C765D3" w:rsidRDefault="004E0600" w:rsidP="004E0600">
      <w:pPr>
        <w:jc w:val="center"/>
        <w:rPr>
          <w:rFonts w:ascii="Calibri" w:hAnsi="Calibri" w:cs="Calibri"/>
          <w:b/>
          <w:bCs/>
          <w:sz w:val="28"/>
          <w:szCs w:val="28"/>
        </w:rPr>
      </w:pPr>
      <w:r w:rsidRPr="00C765D3">
        <w:rPr>
          <w:rFonts w:ascii="Calibri" w:hAnsi="Calibri" w:cs="Calibri"/>
          <w:b/>
          <w:bCs/>
          <w:sz w:val="28"/>
          <w:szCs w:val="28"/>
        </w:rPr>
        <w:t>Attestation and Supervising Physician Removal Form</w:t>
      </w:r>
    </w:p>
    <w:p w14:paraId="50DC3DBE" w14:textId="6085A129" w:rsidR="004E0600" w:rsidRPr="00C765D3" w:rsidRDefault="004E0600" w:rsidP="004E0600">
      <w:pPr>
        <w:rPr>
          <w:rFonts w:ascii="Calibri" w:hAnsi="Calibri" w:cs="Calibri"/>
          <w:sz w:val="22"/>
          <w:szCs w:val="22"/>
        </w:rPr>
      </w:pPr>
      <w:r w:rsidRPr="00C765D3">
        <w:rPr>
          <w:rFonts w:ascii="Calibri" w:hAnsi="Calibri" w:cs="Calibri"/>
          <w:color w:val="141414"/>
          <w:sz w:val="22"/>
          <w:szCs w:val="22"/>
          <w:lang w:val="en"/>
        </w:rPr>
        <w:t>CDTM Pharmacists, Physician Assistant and Advanced Practice Registered Nurses (CNPs, CRNAs and PCNSs): Please note we no longer require your supervising physician or </w:t>
      </w:r>
      <w:r w:rsidRPr="00C765D3">
        <w:rPr>
          <w:rFonts w:ascii="Calibri" w:hAnsi="Calibri" w:cs="Calibri"/>
          <w:color w:val="141414"/>
          <w:sz w:val="22"/>
          <w:szCs w:val="22"/>
        </w:rPr>
        <w:t>qualified healthcare professional </w:t>
      </w:r>
      <w:r w:rsidRPr="00C765D3">
        <w:rPr>
          <w:rFonts w:ascii="Calibri" w:hAnsi="Calibri" w:cs="Calibri"/>
          <w:color w:val="141414"/>
          <w:sz w:val="22"/>
          <w:szCs w:val="22"/>
          <w:lang w:val="en"/>
        </w:rPr>
        <w:t>name. You will simply attest to having a supervising physician or </w:t>
      </w:r>
      <w:r w:rsidRPr="00C765D3">
        <w:rPr>
          <w:rFonts w:ascii="Calibri" w:hAnsi="Calibri" w:cs="Calibri"/>
          <w:color w:val="141414"/>
          <w:sz w:val="22"/>
          <w:szCs w:val="22"/>
        </w:rPr>
        <w:t>qualified healthcare professional </w:t>
      </w:r>
      <w:r w:rsidRPr="00C765D3">
        <w:rPr>
          <w:rFonts w:ascii="Calibri" w:hAnsi="Calibri" w:cs="Calibri"/>
          <w:color w:val="141414"/>
          <w:sz w:val="22"/>
          <w:szCs w:val="22"/>
          <w:lang w:val="en"/>
        </w:rPr>
        <w:t xml:space="preserve">with written guidelines. Once you attest, if you wish to remove your supervising </w:t>
      </w:r>
      <w:r w:rsidR="00704142" w:rsidRPr="00C765D3">
        <w:rPr>
          <w:rFonts w:ascii="Calibri" w:hAnsi="Calibri" w:cs="Calibri"/>
          <w:color w:val="141414"/>
          <w:sz w:val="22"/>
          <w:szCs w:val="22"/>
          <w:lang w:val="en"/>
        </w:rPr>
        <w:t>physician</w:t>
      </w:r>
      <w:r w:rsidRPr="00C765D3">
        <w:rPr>
          <w:rFonts w:ascii="Calibri" w:hAnsi="Calibri" w:cs="Calibri"/>
          <w:color w:val="141414"/>
          <w:sz w:val="22"/>
          <w:szCs w:val="22"/>
          <w:lang w:val="en"/>
        </w:rPr>
        <w:t xml:space="preserve"> from your profile, please fill out and submit the 2</w:t>
      </w:r>
      <w:r w:rsidRPr="00C765D3">
        <w:rPr>
          <w:rFonts w:ascii="Calibri" w:hAnsi="Calibri" w:cs="Calibri"/>
          <w:color w:val="141414"/>
          <w:sz w:val="22"/>
          <w:szCs w:val="22"/>
          <w:vertAlign w:val="superscript"/>
          <w:lang w:val="en"/>
        </w:rPr>
        <w:t>nd</w:t>
      </w:r>
      <w:r w:rsidRPr="00C765D3">
        <w:rPr>
          <w:rFonts w:ascii="Calibri" w:hAnsi="Calibri" w:cs="Calibri"/>
          <w:color w:val="141414"/>
          <w:sz w:val="22"/>
          <w:szCs w:val="22"/>
          <w:lang w:val="en"/>
        </w:rPr>
        <w:t xml:space="preserve"> page.</w:t>
      </w:r>
    </w:p>
    <w:p w14:paraId="2C398A07" w14:textId="77777777" w:rsidR="004E0600" w:rsidRDefault="004E0600" w:rsidP="00780F78">
      <w:pPr>
        <w:spacing w:after="160" w:line="312" w:lineRule="atLeast"/>
        <w:ind w:left="450"/>
        <w:contextualSpacing/>
        <w:rPr>
          <w:rFonts w:ascii="Calibri" w:hAnsi="Calibri" w:cs="Calibri"/>
          <w:b/>
          <w:color w:val="000000"/>
          <w:szCs w:val="24"/>
        </w:rPr>
      </w:pPr>
      <w:bookmarkStart w:id="1" w:name="_Hlk74827943"/>
    </w:p>
    <w:p w14:paraId="3670E684" w14:textId="77777777" w:rsidR="00780F78" w:rsidRPr="00B01154" w:rsidRDefault="00780F78" w:rsidP="00780F78">
      <w:pPr>
        <w:spacing w:after="160" w:line="312" w:lineRule="atLeast"/>
        <w:ind w:left="450"/>
        <w:contextualSpacing/>
        <w:rPr>
          <w:rFonts w:ascii="Calibri" w:hAnsi="Calibri" w:cs="Calibri"/>
          <w:b/>
          <w:color w:val="000000"/>
          <w:sz w:val="22"/>
          <w:szCs w:val="22"/>
        </w:rPr>
      </w:pPr>
      <w:r w:rsidRPr="00B01154">
        <w:rPr>
          <w:rFonts w:ascii="Calibri" w:hAnsi="Calibri" w:cs="Calibri"/>
          <w:b/>
          <w:color w:val="000000"/>
          <w:sz w:val="22"/>
          <w:szCs w:val="22"/>
        </w:rPr>
        <w:t>Advanced Practice Providers (PAs, CDTM pharmacists) must have a Supervising Physician in each of their practice settings. APRNs who do not meet the requirements for independent prescriptive practice) must have a Supervising Physician, or</w:t>
      </w:r>
      <w:r w:rsidRPr="00B01154">
        <w:rPr>
          <w:rFonts w:ascii="Calibri" w:hAnsi="Calibri" w:cs="Calibri"/>
          <w:color w:val="0000FF"/>
          <w:sz w:val="22"/>
          <w:szCs w:val="22"/>
          <w:shd w:val="clear" w:color="auto" w:fill="FFFFFF"/>
        </w:rPr>
        <w:t xml:space="preserve"> </w:t>
      </w:r>
      <w:r w:rsidRPr="00B01154">
        <w:rPr>
          <w:rFonts w:ascii="Calibri" w:hAnsi="Calibri" w:cs="Calibri"/>
          <w:b/>
          <w:sz w:val="22"/>
          <w:szCs w:val="22"/>
          <w:shd w:val="clear" w:color="auto" w:fill="FFFFFF"/>
        </w:rPr>
        <w:t>Qualified Healthcare Professional</w:t>
      </w:r>
      <w:r w:rsidR="00C14A79" w:rsidRPr="00B01154">
        <w:rPr>
          <w:rFonts w:ascii="Calibri" w:hAnsi="Calibri" w:cs="Calibri"/>
          <w:b/>
          <w:sz w:val="22"/>
          <w:szCs w:val="22"/>
          <w:shd w:val="clear" w:color="auto" w:fill="FFFFFF"/>
        </w:rPr>
        <w:t xml:space="preserve"> </w:t>
      </w:r>
      <w:r w:rsidRPr="00B01154">
        <w:rPr>
          <w:rFonts w:ascii="Calibri" w:hAnsi="Calibri" w:cs="Calibri"/>
          <w:b/>
          <w:color w:val="000000"/>
          <w:sz w:val="22"/>
          <w:szCs w:val="22"/>
        </w:rPr>
        <w:t xml:space="preserve">in each of their practice settings.  </w:t>
      </w:r>
    </w:p>
    <w:bookmarkEnd w:id="1"/>
    <w:p w14:paraId="60B30651" w14:textId="77777777" w:rsidR="00B01154" w:rsidRDefault="00B01154" w:rsidP="0028629F">
      <w:pPr>
        <w:rPr>
          <w:rFonts w:ascii="Calibri" w:hAnsi="Calibri" w:cs="Calibri"/>
          <w:sz w:val="22"/>
          <w:szCs w:val="22"/>
        </w:rPr>
      </w:pPr>
    </w:p>
    <w:p w14:paraId="7FD578CC" w14:textId="34A2B2D3" w:rsidR="0028629F" w:rsidRPr="0028629F" w:rsidRDefault="0028629F" w:rsidP="0028629F">
      <w:pPr>
        <w:rPr>
          <w:rFonts w:ascii="Calibri" w:eastAsia="Calibri" w:hAnsi="Calibri" w:cs="Calibri"/>
          <w:b/>
          <w:bCs/>
          <w:sz w:val="20"/>
        </w:rPr>
      </w:pPr>
      <w:r w:rsidRPr="0028629F">
        <w:rPr>
          <w:rFonts w:ascii="Calibri" w:eastAsia="Calibri" w:hAnsi="Calibri" w:cs="Calibri"/>
          <w:b/>
          <w:bCs/>
          <w:sz w:val="20"/>
        </w:rPr>
        <w:t>PLEASE SELECT ONE:</w:t>
      </w:r>
    </w:p>
    <w:p w14:paraId="3B88304E" w14:textId="77777777" w:rsidR="0028629F" w:rsidRPr="0028629F" w:rsidRDefault="0028629F" w:rsidP="0028629F">
      <w:pPr>
        <w:rPr>
          <w:rFonts w:ascii="Calibri" w:eastAsia="Calibri" w:hAnsi="Calibri" w:cs="Calibri"/>
          <w:sz w:val="20"/>
        </w:rPr>
      </w:pPr>
      <w:r w:rsidRPr="0028629F">
        <w:rPr>
          <w:rFonts w:ascii="Calibri" w:eastAsia="Calibri" w:hAnsi="Calibri" w:cs="Calibri"/>
          <w:sz w:val="20"/>
        </w:rPr>
        <w:t xml:space="preserve">____ I certify that I am an APRN who has completed a minimum of two years of supervised prescriptive practice </w:t>
      </w:r>
      <w:r w:rsidRPr="0028629F">
        <w:rPr>
          <w:rFonts w:ascii="Calibri" w:eastAsia="Calibri" w:hAnsi="Calibri" w:cs="Calibri"/>
          <w:b/>
          <w:bCs/>
          <w:sz w:val="20"/>
          <w:u w:val="single"/>
        </w:rPr>
        <w:t xml:space="preserve">OR </w:t>
      </w:r>
      <w:r w:rsidRPr="0028629F">
        <w:rPr>
          <w:rFonts w:ascii="Calibri" w:eastAsia="Calibri" w:hAnsi="Calibri" w:cs="Calibri"/>
          <w:sz w:val="20"/>
        </w:rPr>
        <w:t>two years independent prescriptive practice and meet the requirements of 244 CMR 4.07 to engage in independent prescriptive practice.</w:t>
      </w:r>
    </w:p>
    <w:p w14:paraId="72B20676" w14:textId="77777777" w:rsidR="0028629F" w:rsidRPr="0028629F" w:rsidRDefault="0028629F" w:rsidP="0028629F">
      <w:pPr>
        <w:rPr>
          <w:rFonts w:ascii="Calibri" w:eastAsia="Calibri" w:hAnsi="Calibri" w:cs="Calibri"/>
          <w:sz w:val="20"/>
        </w:rPr>
      </w:pPr>
    </w:p>
    <w:p w14:paraId="32AECCD0" w14:textId="77777777" w:rsidR="0028629F" w:rsidRPr="0028629F" w:rsidRDefault="0028629F" w:rsidP="0028629F">
      <w:pPr>
        <w:rPr>
          <w:rFonts w:ascii="Calibri" w:eastAsia="Calibri" w:hAnsi="Calibri" w:cs="Calibri"/>
          <w:sz w:val="20"/>
        </w:rPr>
      </w:pPr>
      <w:r w:rsidRPr="0028629F">
        <w:rPr>
          <w:rFonts w:ascii="Calibri" w:eastAsia="Calibri" w:hAnsi="Calibri" w:cs="Calibri"/>
          <w:sz w:val="20"/>
        </w:rPr>
        <w:t>____ I certify that I am an APRN who is supervised by a Qualified Healthcare Professional who has</w:t>
      </w:r>
    </w:p>
    <w:p w14:paraId="76F4096C" w14:textId="77777777" w:rsidR="0028629F" w:rsidRPr="0028629F" w:rsidRDefault="0028629F" w:rsidP="0028629F">
      <w:pPr>
        <w:rPr>
          <w:rFonts w:ascii="Calibri" w:eastAsia="Calibri" w:hAnsi="Calibri" w:cs="Calibri"/>
          <w:sz w:val="20"/>
        </w:rPr>
      </w:pPr>
      <w:r w:rsidRPr="0028629F">
        <w:rPr>
          <w:rFonts w:ascii="Calibri" w:eastAsia="Calibri" w:hAnsi="Calibri" w:cs="Calibri"/>
          <w:sz w:val="20"/>
        </w:rPr>
        <w:t xml:space="preserve">independent practice authority pursuant to 244 CMR 4.07, and have written guidelines for my prescriptive </w:t>
      </w:r>
    </w:p>
    <w:p w14:paraId="0B1A677A" w14:textId="77777777" w:rsidR="0028629F" w:rsidRPr="0028629F" w:rsidRDefault="0028629F" w:rsidP="0028629F">
      <w:pPr>
        <w:rPr>
          <w:rFonts w:ascii="Calibri" w:eastAsia="Calibri" w:hAnsi="Calibri" w:cs="Calibri"/>
          <w:sz w:val="20"/>
        </w:rPr>
      </w:pPr>
      <w:r w:rsidRPr="0028629F">
        <w:rPr>
          <w:rFonts w:ascii="Calibri" w:eastAsia="Calibri" w:hAnsi="Calibri" w:cs="Calibri"/>
          <w:sz w:val="20"/>
        </w:rPr>
        <w:t xml:space="preserve">practice as required by 105 CMR 700003(C)(d) or </w:t>
      </w:r>
    </w:p>
    <w:p w14:paraId="0F0074E3" w14:textId="77777777" w:rsidR="0028629F" w:rsidRPr="0028629F" w:rsidRDefault="0028629F" w:rsidP="0028629F">
      <w:pPr>
        <w:rPr>
          <w:rFonts w:ascii="Calibri" w:eastAsia="Calibri" w:hAnsi="Calibri" w:cs="Calibri"/>
          <w:sz w:val="20"/>
        </w:rPr>
      </w:pPr>
    </w:p>
    <w:p w14:paraId="1F90D978" w14:textId="77777777" w:rsidR="0028629F" w:rsidRPr="0028629F" w:rsidRDefault="0028629F" w:rsidP="0028629F">
      <w:pPr>
        <w:rPr>
          <w:rFonts w:ascii="Calibri" w:eastAsia="Calibri" w:hAnsi="Calibri" w:cs="Calibri"/>
          <w:sz w:val="20"/>
        </w:rPr>
      </w:pPr>
      <w:r w:rsidRPr="0028629F">
        <w:rPr>
          <w:rFonts w:ascii="Calibri" w:eastAsia="Calibri" w:hAnsi="Calibri" w:cs="Calibri"/>
          <w:sz w:val="20"/>
        </w:rPr>
        <w:t xml:space="preserve">____ I certify I am a newly authorized APRN with less than two years supervised/independent prescriptive practice </w:t>
      </w:r>
      <w:bookmarkStart w:id="2" w:name="_Hlk133331805"/>
      <w:r w:rsidRPr="0028629F">
        <w:rPr>
          <w:rFonts w:ascii="Calibri" w:eastAsia="Calibri" w:hAnsi="Calibri" w:cs="Calibri"/>
          <w:sz w:val="20"/>
        </w:rPr>
        <w:t>who will comply with the requirements of a supervising QHP and develop mutually agreed upon guidelines prior to prescribing.</w:t>
      </w:r>
    </w:p>
    <w:bookmarkEnd w:id="2"/>
    <w:p w14:paraId="12F3A27E" w14:textId="77777777" w:rsidR="0028629F" w:rsidRPr="0028629F" w:rsidRDefault="0028629F" w:rsidP="0028629F">
      <w:pPr>
        <w:rPr>
          <w:rFonts w:ascii="Calibri" w:eastAsia="Calibri" w:hAnsi="Calibri" w:cs="Calibri"/>
          <w:sz w:val="20"/>
        </w:rPr>
      </w:pPr>
    </w:p>
    <w:p w14:paraId="27AD83B5" w14:textId="77777777" w:rsidR="0028629F" w:rsidRPr="0028629F" w:rsidRDefault="0028629F" w:rsidP="0028629F">
      <w:pPr>
        <w:rPr>
          <w:rFonts w:ascii="Calibri" w:eastAsia="Calibri" w:hAnsi="Calibri" w:cs="Calibri"/>
          <w:sz w:val="20"/>
        </w:rPr>
      </w:pPr>
      <w:r w:rsidRPr="0028629F">
        <w:rPr>
          <w:rFonts w:ascii="Calibri" w:eastAsia="Calibri" w:hAnsi="Calibri" w:cs="Calibri"/>
          <w:sz w:val="20"/>
        </w:rPr>
        <w:t>____ I certify that I am a Certified Nurse Midwife.</w:t>
      </w:r>
    </w:p>
    <w:p w14:paraId="46A2789E" w14:textId="77777777" w:rsidR="0028629F" w:rsidRPr="0028629F" w:rsidRDefault="0028629F" w:rsidP="0028629F">
      <w:pPr>
        <w:rPr>
          <w:rFonts w:ascii="Calibri" w:eastAsia="Calibri" w:hAnsi="Calibri" w:cs="Calibri"/>
          <w:sz w:val="20"/>
        </w:rPr>
      </w:pPr>
    </w:p>
    <w:p w14:paraId="61FA1246" w14:textId="77777777" w:rsidR="0028629F" w:rsidRPr="0028629F" w:rsidRDefault="0028629F" w:rsidP="0028629F">
      <w:pPr>
        <w:rPr>
          <w:rFonts w:ascii="Calibri" w:eastAsia="Calibri" w:hAnsi="Calibri" w:cs="Calibri"/>
          <w:sz w:val="20"/>
        </w:rPr>
      </w:pPr>
      <w:r w:rsidRPr="0028629F">
        <w:rPr>
          <w:rFonts w:ascii="Calibri" w:eastAsia="Calibri" w:hAnsi="Calibri" w:cs="Calibri"/>
          <w:sz w:val="20"/>
        </w:rPr>
        <w:t>____ I certify that I am a PA or CDTM Pharmacist, supervised by a physician, and have written guidelines for my</w:t>
      </w:r>
    </w:p>
    <w:p w14:paraId="66348DAE" w14:textId="66B52FB1" w:rsidR="0028629F" w:rsidRPr="0028629F" w:rsidRDefault="0028629F" w:rsidP="00B01154">
      <w:pPr>
        <w:rPr>
          <w:rFonts w:ascii="Calibri" w:eastAsia="Calibri" w:hAnsi="Calibri" w:cs="Calibri"/>
          <w:sz w:val="20"/>
        </w:rPr>
      </w:pPr>
      <w:r w:rsidRPr="0028629F">
        <w:rPr>
          <w:rFonts w:ascii="Calibri" w:eastAsia="Calibri" w:hAnsi="Calibri" w:cs="Calibri"/>
          <w:sz w:val="20"/>
        </w:rPr>
        <w:t>prescriptive practice as required by 105 CMR 700003(C)(d)</w:t>
      </w:r>
      <w:r w:rsidR="00B01154" w:rsidRPr="00B01154">
        <w:rPr>
          <w:rFonts w:ascii="Calibri" w:eastAsia="Calibri" w:hAnsi="Calibri" w:cs="Calibri"/>
          <w:sz w:val="20"/>
        </w:rPr>
        <w:t>.</w:t>
      </w:r>
    </w:p>
    <w:p w14:paraId="092C4CB7" w14:textId="77777777" w:rsidR="0028629F" w:rsidRPr="0028629F" w:rsidRDefault="0028629F" w:rsidP="0028629F">
      <w:pPr>
        <w:rPr>
          <w:rFonts w:ascii="Calibri" w:eastAsia="Calibri" w:hAnsi="Calibri" w:cs="Calibri"/>
          <w:sz w:val="20"/>
        </w:rPr>
      </w:pPr>
    </w:p>
    <w:p w14:paraId="0387CFAB" w14:textId="77777777" w:rsidR="0028629F" w:rsidRPr="0028629F" w:rsidRDefault="0028629F" w:rsidP="0028629F">
      <w:pPr>
        <w:rPr>
          <w:rFonts w:ascii="Calibri" w:eastAsia="Calibri" w:hAnsi="Calibri" w:cs="Calibri"/>
          <w:sz w:val="20"/>
        </w:rPr>
      </w:pPr>
      <w:r w:rsidRPr="0028629F">
        <w:rPr>
          <w:rFonts w:ascii="Calibri" w:eastAsia="Calibri" w:hAnsi="Calibri" w:cs="Calibri"/>
          <w:sz w:val="20"/>
        </w:rPr>
        <w:t>____ I certify that I am a PA, who will comply with the requirements of a supervising physician and develop mutually agreed upon guidelines prior to prescribing.</w:t>
      </w:r>
    </w:p>
    <w:p w14:paraId="59007919" w14:textId="77777777" w:rsidR="00780F78" w:rsidRPr="00806AB1" w:rsidRDefault="00780F78" w:rsidP="00780F78">
      <w:pPr>
        <w:rPr>
          <w:rFonts w:ascii="Calibri" w:hAnsi="Calibri" w:cs="Calibri"/>
          <w:sz w:val="22"/>
          <w:szCs w:val="22"/>
        </w:rPr>
      </w:pPr>
    </w:p>
    <w:p w14:paraId="02329B1D" w14:textId="77777777" w:rsidR="00780F78" w:rsidRPr="000370C0" w:rsidRDefault="00780F78" w:rsidP="00780F78">
      <w:pPr>
        <w:pStyle w:val="Default"/>
        <w:rPr>
          <w:rFonts w:ascii="Calibri" w:hAnsi="Calibri" w:cs="Calibri"/>
          <w:sz w:val="18"/>
          <w:szCs w:val="18"/>
        </w:rPr>
      </w:pPr>
      <w:r w:rsidRPr="000370C0">
        <w:rPr>
          <w:rFonts w:ascii="Calibri" w:hAnsi="Calibri" w:cs="Calibri"/>
          <w:sz w:val="18"/>
          <w:szCs w:val="18"/>
        </w:rPr>
        <w:t xml:space="preserve">I hereby certify that, under pains and penalties of perjury, all of the information submitted in this form is true and complete. I am aware that submitting false information or omitting pertinent or material information in connection with this form is grounds for MCSR revocation or denial of the MCSR and may subject me to civil or criminal penalties. </w:t>
      </w:r>
    </w:p>
    <w:p w14:paraId="6A7551A5" w14:textId="77777777" w:rsidR="00780F78" w:rsidRDefault="00780F78" w:rsidP="00780F78">
      <w:pPr>
        <w:pStyle w:val="Default"/>
        <w:rPr>
          <w:rFonts w:ascii="Calibri" w:hAnsi="Calibri" w:cs="Calibri"/>
        </w:rPr>
      </w:pPr>
    </w:p>
    <w:p w14:paraId="31CA03EE" w14:textId="77777777" w:rsidR="00780F78" w:rsidRPr="000370C0" w:rsidRDefault="00780F78" w:rsidP="00780F78">
      <w:pPr>
        <w:rPr>
          <w:rFonts w:ascii="Calibri" w:hAnsi="Calibri" w:cs="Calibri"/>
          <w:sz w:val="22"/>
          <w:szCs w:val="22"/>
        </w:rPr>
      </w:pPr>
      <w:r w:rsidRPr="000370C0">
        <w:rPr>
          <w:rFonts w:ascii="Calibri" w:hAnsi="Calibri" w:cs="Calibri"/>
          <w:b/>
          <w:bCs/>
          <w:sz w:val="22"/>
          <w:szCs w:val="22"/>
        </w:rPr>
        <w:t>Print Name: __________________________________</w:t>
      </w:r>
      <w:r w:rsidRPr="000370C0">
        <w:rPr>
          <w:rFonts w:ascii="Calibri" w:hAnsi="Calibri" w:cs="Calibri"/>
          <w:sz w:val="22"/>
          <w:szCs w:val="22"/>
        </w:rPr>
        <w:t xml:space="preserve"> </w:t>
      </w:r>
      <w:r w:rsidRPr="000370C0">
        <w:rPr>
          <w:rFonts w:ascii="Calibri" w:hAnsi="Calibri" w:cs="Calibri"/>
          <w:b/>
          <w:bCs/>
          <w:sz w:val="22"/>
          <w:szCs w:val="22"/>
        </w:rPr>
        <w:t>Date: _________________________</w:t>
      </w:r>
    </w:p>
    <w:p w14:paraId="2E059BE7" w14:textId="77777777" w:rsidR="00780F78" w:rsidRPr="000370C0" w:rsidRDefault="00780F78" w:rsidP="00780F78">
      <w:pPr>
        <w:pStyle w:val="Default"/>
        <w:rPr>
          <w:rFonts w:ascii="Calibri" w:hAnsi="Calibri" w:cs="Calibri"/>
          <w:sz w:val="22"/>
          <w:szCs w:val="22"/>
        </w:rPr>
      </w:pPr>
    </w:p>
    <w:p w14:paraId="283AA99D" w14:textId="77777777" w:rsidR="00780F78" w:rsidRPr="000370C0" w:rsidRDefault="00780F78" w:rsidP="00780F78">
      <w:pPr>
        <w:pStyle w:val="Default"/>
        <w:rPr>
          <w:rFonts w:ascii="Calibri" w:hAnsi="Calibri" w:cs="Calibri"/>
          <w:b/>
          <w:sz w:val="22"/>
          <w:szCs w:val="22"/>
        </w:rPr>
      </w:pPr>
      <w:r w:rsidRPr="000370C0">
        <w:rPr>
          <w:rFonts w:ascii="Calibri" w:hAnsi="Calibri" w:cs="Calibri"/>
          <w:b/>
          <w:sz w:val="22"/>
          <w:szCs w:val="22"/>
        </w:rPr>
        <w:t>Board License No.________________________</w:t>
      </w:r>
    </w:p>
    <w:p w14:paraId="6D89A474" w14:textId="77777777" w:rsidR="00780F78" w:rsidRPr="000370C0" w:rsidRDefault="00780F78" w:rsidP="00780F78">
      <w:pPr>
        <w:pStyle w:val="Default"/>
        <w:rPr>
          <w:rFonts w:ascii="Calibri" w:hAnsi="Calibri" w:cs="Calibri"/>
          <w:sz w:val="22"/>
          <w:szCs w:val="22"/>
        </w:rPr>
      </w:pPr>
    </w:p>
    <w:p w14:paraId="5476EDBA" w14:textId="77777777" w:rsidR="00BD6FF4" w:rsidRDefault="00780F78" w:rsidP="00780F78">
      <w:pPr>
        <w:pStyle w:val="Default"/>
        <w:rPr>
          <w:rFonts w:ascii="Calibri" w:hAnsi="Calibri" w:cs="Calibri"/>
          <w:b/>
          <w:bCs/>
          <w:sz w:val="22"/>
          <w:szCs w:val="22"/>
        </w:rPr>
      </w:pPr>
      <w:r w:rsidRPr="000370C0">
        <w:rPr>
          <w:rFonts w:ascii="Calibri" w:hAnsi="Calibri" w:cs="Calibri"/>
          <w:b/>
          <w:bCs/>
          <w:sz w:val="22"/>
          <w:szCs w:val="22"/>
        </w:rPr>
        <w:t xml:space="preserve">Signature: ___________________________________ </w:t>
      </w:r>
    </w:p>
    <w:p w14:paraId="718ACE83" w14:textId="77777777" w:rsidR="000370C0" w:rsidRDefault="000370C0" w:rsidP="00780F78">
      <w:pPr>
        <w:pStyle w:val="Default"/>
        <w:rPr>
          <w:rFonts w:ascii="Calibri" w:hAnsi="Calibri" w:cs="Calibri"/>
          <w:b/>
          <w:bCs/>
          <w:sz w:val="22"/>
          <w:szCs w:val="22"/>
        </w:rPr>
      </w:pPr>
    </w:p>
    <w:p w14:paraId="066B1AC4" w14:textId="77777777" w:rsidR="000370C0" w:rsidRDefault="000370C0" w:rsidP="00780F78">
      <w:pPr>
        <w:pStyle w:val="Default"/>
        <w:rPr>
          <w:rFonts w:ascii="Calibri" w:hAnsi="Calibri" w:cs="Calibri"/>
        </w:rPr>
      </w:pPr>
    </w:p>
    <w:p w14:paraId="55EE85BA" w14:textId="77777777" w:rsidR="000370C0" w:rsidRPr="0056443E" w:rsidRDefault="000370C0" w:rsidP="000370C0">
      <w:pPr>
        <w:pBdr>
          <w:top w:val="single" w:sz="4" w:space="1" w:color="auto"/>
          <w:left w:val="single" w:sz="4" w:space="4" w:color="auto"/>
          <w:bottom w:val="single" w:sz="4" w:space="7" w:color="auto"/>
          <w:right w:val="single" w:sz="4" w:space="4" w:color="auto"/>
        </w:pBdr>
        <w:autoSpaceDE w:val="0"/>
        <w:autoSpaceDN w:val="0"/>
        <w:rPr>
          <w:bCs/>
          <w:sz w:val="22"/>
          <w:szCs w:val="22"/>
        </w:rPr>
      </w:pPr>
      <w:r w:rsidRPr="00AF6C6F">
        <w:rPr>
          <w:b/>
          <w:bCs/>
          <w:sz w:val="22"/>
          <w:szCs w:val="22"/>
        </w:rPr>
        <w:t>Email:</w:t>
      </w:r>
      <w:r w:rsidRPr="0056443E">
        <w:rPr>
          <w:bCs/>
          <w:sz w:val="22"/>
          <w:szCs w:val="22"/>
        </w:rPr>
        <w:t xml:space="preserve"> </w:t>
      </w:r>
      <w:hyperlink r:id="rId8" w:history="1">
        <w:r w:rsidRPr="00C82659">
          <w:rPr>
            <w:rStyle w:val="Hyperlink"/>
            <w:bCs/>
            <w:sz w:val="22"/>
            <w:szCs w:val="22"/>
          </w:rPr>
          <w:t>MCSR@massmail.state.ma.us</w:t>
        </w:r>
      </w:hyperlink>
      <w:r>
        <w:rPr>
          <w:bCs/>
          <w:sz w:val="22"/>
          <w:szCs w:val="22"/>
        </w:rPr>
        <w:t xml:space="preserve"> </w:t>
      </w:r>
    </w:p>
    <w:p w14:paraId="3A8D1713" w14:textId="77777777" w:rsidR="000370C0" w:rsidRPr="0056443E" w:rsidRDefault="000370C0" w:rsidP="000370C0">
      <w:pPr>
        <w:pBdr>
          <w:top w:val="single" w:sz="4" w:space="1" w:color="auto"/>
          <w:left w:val="single" w:sz="4" w:space="4" w:color="auto"/>
          <w:bottom w:val="single" w:sz="4" w:space="7" w:color="auto"/>
          <w:right w:val="single" w:sz="4" w:space="4" w:color="auto"/>
        </w:pBdr>
        <w:autoSpaceDE w:val="0"/>
        <w:autoSpaceDN w:val="0"/>
        <w:rPr>
          <w:bCs/>
          <w:sz w:val="22"/>
          <w:szCs w:val="22"/>
        </w:rPr>
      </w:pPr>
      <w:r w:rsidRPr="00AF6C6F">
        <w:rPr>
          <w:b/>
          <w:bCs/>
          <w:sz w:val="22"/>
          <w:szCs w:val="22"/>
        </w:rPr>
        <w:t>Fax:</w:t>
      </w:r>
      <w:r w:rsidRPr="0056443E">
        <w:rPr>
          <w:bCs/>
          <w:sz w:val="22"/>
          <w:szCs w:val="22"/>
        </w:rPr>
        <w:t xml:space="preserve"> 617-753-8233</w:t>
      </w:r>
    </w:p>
    <w:p w14:paraId="51BAF9F6" w14:textId="77777777" w:rsidR="000370C0" w:rsidRDefault="000370C0" w:rsidP="000370C0">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
          <w:bCs/>
          <w:sz w:val="22"/>
          <w:szCs w:val="22"/>
        </w:rPr>
        <w:t>Mail:</w:t>
      </w:r>
      <w:r w:rsidRPr="00F73088">
        <w:rPr>
          <w:bCs/>
          <w:sz w:val="22"/>
          <w:szCs w:val="22"/>
        </w:rPr>
        <w:t xml:space="preserve"> </w:t>
      </w:r>
    </w:p>
    <w:p w14:paraId="0D1425D7" w14:textId="77777777" w:rsidR="000370C0" w:rsidRPr="00F73088" w:rsidRDefault="000370C0" w:rsidP="000370C0">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Cs/>
          <w:sz w:val="22"/>
          <w:szCs w:val="22"/>
        </w:rPr>
        <w:t>Bureau of Health Professions Licensure</w:t>
      </w:r>
    </w:p>
    <w:p w14:paraId="58FC69EB" w14:textId="77777777" w:rsidR="000370C0" w:rsidRPr="00F73088" w:rsidRDefault="000370C0" w:rsidP="000370C0">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Cs/>
          <w:sz w:val="22"/>
          <w:szCs w:val="22"/>
        </w:rPr>
        <w:t>Drug Control Program, Attn: MCSR</w:t>
      </w:r>
    </w:p>
    <w:p w14:paraId="66783AC7" w14:textId="77777777" w:rsidR="000370C0" w:rsidRPr="00F73088" w:rsidRDefault="000370C0" w:rsidP="000370C0">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Cs/>
          <w:sz w:val="22"/>
          <w:szCs w:val="22"/>
        </w:rPr>
        <w:t>2</w:t>
      </w:r>
      <w:r>
        <w:rPr>
          <w:bCs/>
          <w:sz w:val="22"/>
          <w:szCs w:val="22"/>
        </w:rPr>
        <w:t>50</w:t>
      </w:r>
      <w:r w:rsidRPr="00F73088">
        <w:rPr>
          <w:bCs/>
          <w:sz w:val="22"/>
          <w:szCs w:val="22"/>
        </w:rPr>
        <w:t xml:space="preserve"> </w:t>
      </w:r>
      <w:r>
        <w:rPr>
          <w:bCs/>
          <w:sz w:val="22"/>
          <w:szCs w:val="22"/>
        </w:rPr>
        <w:t>Washington</w:t>
      </w:r>
      <w:r w:rsidRPr="00F73088">
        <w:rPr>
          <w:bCs/>
          <w:sz w:val="22"/>
          <w:szCs w:val="22"/>
        </w:rPr>
        <w:t xml:space="preserve"> Street, </w:t>
      </w:r>
      <w:r>
        <w:rPr>
          <w:bCs/>
          <w:sz w:val="22"/>
          <w:szCs w:val="22"/>
        </w:rPr>
        <w:t>3rd</w:t>
      </w:r>
      <w:r w:rsidRPr="00F73088">
        <w:rPr>
          <w:bCs/>
          <w:sz w:val="22"/>
          <w:szCs w:val="22"/>
        </w:rPr>
        <w:t xml:space="preserve"> Floor </w:t>
      </w:r>
    </w:p>
    <w:p w14:paraId="2D73DF67" w14:textId="77777777" w:rsidR="000370C0" w:rsidRPr="007F3E1E" w:rsidRDefault="000370C0" w:rsidP="000370C0">
      <w:pPr>
        <w:pBdr>
          <w:top w:val="single" w:sz="4" w:space="1" w:color="auto"/>
          <w:left w:val="single" w:sz="4" w:space="4" w:color="auto"/>
          <w:bottom w:val="single" w:sz="4" w:space="7" w:color="auto"/>
          <w:right w:val="single" w:sz="4" w:space="4" w:color="auto"/>
        </w:pBdr>
        <w:autoSpaceDE w:val="0"/>
        <w:autoSpaceDN w:val="0"/>
        <w:rPr>
          <w:bCs/>
          <w:sz w:val="22"/>
          <w:szCs w:val="22"/>
        </w:rPr>
      </w:pPr>
      <w:r w:rsidRPr="00F73088">
        <w:rPr>
          <w:bCs/>
          <w:sz w:val="22"/>
          <w:szCs w:val="22"/>
        </w:rPr>
        <w:t>Boston, MA 021</w:t>
      </w:r>
      <w:r>
        <w:rPr>
          <w:bCs/>
          <w:sz w:val="22"/>
          <w:szCs w:val="22"/>
        </w:rPr>
        <w:t>08</w:t>
      </w:r>
    </w:p>
    <w:p w14:paraId="514E369A" w14:textId="77777777" w:rsidR="000370C0" w:rsidRPr="00780F78" w:rsidRDefault="000370C0" w:rsidP="00780F78">
      <w:pPr>
        <w:pStyle w:val="Default"/>
        <w:rPr>
          <w:rFonts w:ascii="Calibri" w:hAnsi="Calibri" w:cs="Calibri"/>
        </w:rPr>
      </w:pPr>
    </w:p>
    <w:sectPr w:rsidR="000370C0" w:rsidRPr="00780F78" w:rsidSect="00CC536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2E0D" w14:textId="77777777" w:rsidR="00C765D3" w:rsidRDefault="00C765D3" w:rsidP="00FE4AB7">
      <w:r>
        <w:separator/>
      </w:r>
    </w:p>
  </w:endnote>
  <w:endnote w:type="continuationSeparator" w:id="0">
    <w:p w14:paraId="20B2FE70" w14:textId="77777777" w:rsidR="00C765D3" w:rsidRDefault="00C765D3" w:rsidP="00FE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EA19" w14:textId="77777777" w:rsidR="005D1982" w:rsidRDefault="005D1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2706" w14:textId="39976D67" w:rsidR="00FE4AB7" w:rsidRDefault="00FE4AB7">
    <w:pPr>
      <w:pStyle w:val="Footer"/>
    </w:pPr>
    <w:r>
      <w:t>MCSR Attestation</w:t>
    </w:r>
    <w:r>
      <w:tab/>
    </w:r>
    <w:r w:rsidR="003841E6">
      <w:t>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CDF8" w14:textId="77777777" w:rsidR="005D1982" w:rsidRDefault="005D1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9C4B" w14:textId="77777777" w:rsidR="00C765D3" w:rsidRDefault="00C765D3" w:rsidP="00FE4AB7">
      <w:r>
        <w:separator/>
      </w:r>
    </w:p>
  </w:footnote>
  <w:footnote w:type="continuationSeparator" w:id="0">
    <w:p w14:paraId="5F9BFCF0" w14:textId="77777777" w:rsidR="00C765D3" w:rsidRDefault="00C765D3" w:rsidP="00FE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7FC9" w14:textId="77777777" w:rsidR="005D1982" w:rsidRDefault="005D1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B15E" w14:textId="77777777" w:rsidR="005D1982" w:rsidRDefault="005D1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82C5" w14:textId="77777777" w:rsidR="005D1982" w:rsidRDefault="005D1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04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7225"/>
    <w:rsid w:val="00033154"/>
    <w:rsid w:val="000370C0"/>
    <w:rsid w:val="00042048"/>
    <w:rsid w:val="000537DA"/>
    <w:rsid w:val="000545A8"/>
    <w:rsid w:val="000712BE"/>
    <w:rsid w:val="000F315B"/>
    <w:rsid w:val="00134659"/>
    <w:rsid w:val="0015268B"/>
    <w:rsid w:val="0017047F"/>
    <w:rsid w:val="00177C77"/>
    <w:rsid w:val="00182503"/>
    <w:rsid w:val="00276957"/>
    <w:rsid w:val="00276DCC"/>
    <w:rsid w:val="0028629F"/>
    <w:rsid w:val="003841E6"/>
    <w:rsid w:val="00385812"/>
    <w:rsid w:val="00392D0B"/>
    <w:rsid w:val="003A7AFC"/>
    <w:rsid w:val="003C60EF"/>
    <w:rsid w:val="003D3AB6"/>
    <w:rsid w:val="003E5DED"/>
    <w:rsid w:val="0041720F"/>
    <w:rsid w:val="0048097B"/>
    <w:rsid w:val="004813AC"/>
    <w:rsid w:val="00485AA2"/>
    <w:rsid w:val="004B37A0"/>
    <w:rsid w:val="004B763E"/>
    <w:rsid w:val="004D6B39"/>
    <w:rsid w:val="004E0600"/>
    <w:rsid w:val="005448AA"/>
    <w:rsid w:val="0056244A"/>
    <w:rsid w:val="00585417"/>
    <w:rsid w:val="005D1982"/>
    <w:rsid w:val="00652EAC"/>
    <w:rsid w:val="006D06D9"/>
    <w:rsid w:val="006D77A6"/>
    <w:rsid w:val="00702109"/>
    <w:rsid w:val="00704142"/>
    <w:rsid w:val="0072610D"/>
    <w:rsid w:val="00780F78"/>
    <w:rsid w:val="007B3F4B"/>
    <w:rsid w:val="007B7347"/>
    <w:rsid w:val="007D10F3"/>
    <w:rsid w:val="00945A24"/>
    <w:rsid w:val="009908FF"/>
    <w:rsid w:val="00995505"/>
    <w:rsid w:val="00A26158"/>
    <w:rsid w:val="00A65101"/>
    <w:rsid w:val="00AE46E5"/>
    <w:rsid w:val="00B01154"/>
    <w:rsid w:val="00B403BF"/>
    <w:rsid w:val="00B52F7C"/>
    <w:rsid w:val="00B608D9"/>
    <w:rsid w:val="00B66332"/>
    <w:rsid w:val="00BA1AD3"/>
    <w:rsid w:val="00BA4055"/>
    <w:rsid w:val="00BA7FB6"/>
    <w:rsid w:val="00BD6FF4"/>
    <w:rsid w:val="00C14A79"/>
    <w:rsid w:val="00C20BFE"/>
    <w:rsid w:val="00C24EE2"/>
    <w:rsid w:val="00C765D3"/>
    <w:rsid w:val="00C832EB"/>
    <w:rsid w:val="00CC1778"/>
    <w:rsid w:val="00CC536F"/>
    <w:rsid w:val="00CE575B"/>
    <w:rsid w:val="00CF3DE8"/>
    <w:rsid w:val="00D0493F"/>
    <w:rsid w:val="00D55674"/>
    <w:rsid w:val="00D56F91"/>
    <w:rsid w:val="00D642F2"/>
    <w:rsid w:val="00D8671C"/>
    <w:rsid w:val="00DA57C3"/>
    <w:rsid w:val="00DC3855"/>
    <w:rsid w:val="00E242A8"/>
    <w:rsid w:val="00E274B8"/>
    <w:rsid w:val="00E72707"/>
    <w:rsid w:val="00ED087F"/>
    <w:rsid w:val="00ED758E"/>
    <w:rsid w:val="00F0586E"/>
    <w:rsid w:val="00F43932"/>
    <w:rsid w:val="00FC1DD9"/>
    <w:rsid w:val="00FC6B42"/>
    <w:rsid w:val="00FE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FB362"/>
  <w15:chartTrackingRefBased/>
  <w15:docId w15:val="{5C390F0F-F48E-4287-8240-C095B75D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customStyle="1" w:styleId="Default">
    <w:name w:val="Default"/>
    <w:rsid w:val="00780F78"/>
    <w:pPr>
      <w:autoSpaceDE w:val="0"/>
      <w:autoSpaceDN w:val="0"/>
      <w:adjustRightInd w:val="0"/>
    </w:pPr>
    <w:rPr>
      <w:color w:val="000000"/>
      <w:sz w:val="24"/>
      <w:szCs w:val="24"/>
    </w:rPr>
  </w:style>
  <w:style w:type="character" w:styleId="UnresolvedMention">
    <w:name w:val="Unresolved Mention"/>
    <w:uiPriority w:val="99"/>
    <w:semiHidden/>
    <w:unhideWhenUsed/>
    <w:rsid w:val="0041720F"/>
    <w:rPr>
      <w:color w:val="605E5C"/>
      <w:shd w:val="clear" w:color="auto" w:fill="E1DFDD"/>
    </w:rPr>
  </w:style>
  <w:style w:type="table" w:styleId="TableGrid">
    <w:name w:val="Table Grid"/>
    <w:basedOn w:val="TableNormal"/>
    <w:rsid w:val="0048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4AB7"/>
    <w:pPr>
      <w:tabs>
        <w:tab w:val="center" w:pos="4680"/>
        <w:tab w:val="right" w:pos="9360"/>
      </w:tabs>
    </w:pPr>
  </w:style>
  <w:style w:type="character" w:customStyle="1" w:styleId="HeaderChar">
    <w:name w:val="Header Char"/>
    <w:link w:val="Header"/>
    <w:rsid w:val="00FE4AB7"/>
    <w:rPr>
      <w:sz w:val="24"/>
    </w:rPr>
  </w:style>
  <w:style w:type="paragraph" w:styleId="Footer">
    <w:name w:val="footer"/>
    <w:basedOn w:val="Normal"/>
    <w:link w:val="FooterChar"/>
    <w:rsid w:val="00FE4AB7"/>
    <w:pPr>
      <w:tabs>
        <w:tab w:val="center" w:pos="4680"/>
        <w:tab w:val="right" w:pos="9360"/>
      </w:tabs>
    </w:pPr>
  </w:style>
  <w:style w:type="character" w:customStyle="1" w:styleId="FooterChar">
    <w:name w:val="Footer Char"/>
    <w:link w:val="Footer"/>
    <w:rsid w:val="00FE4A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183">
      <w:bodyDiv w:val="1"/>
      <w:marLeft w:val="0"/>
      <w:marRight w:val="0"/>
      <w:marTop w:val="0"/>
      <w:marBottom w:val="0"/>
      <w:divBdr>
        <w:top w:val="none" w:sz="0" w:space="0" w:color="auto"/>
        <w:left w:val="none" w:sz="0" w:space="0" w:color="auto"/>
        <w:bottom w:val="none" w:sz="0" w:space="0" w:color="auto"/>
        <w:right w:val="none" w:sz="0" w:space="0" w:color="auto"/>
      </w:divBdr>
    </w:div>
    <w:div w:id="171994452">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9297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72224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SR@massmail.state.ma.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ass.gov/orgs/massachusetts-controlled-substances-registrat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Letterhead.dot</Template>
  <TotalTime>1</TotalTime>
  <Pages>2</Pages>
  <Words>429</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3132</CharactersWithSpaces>
  <SharedDoc>false</SharedDoc>
  <HLinks>
    <vt:vector size="24" baseType="variant">
      <vt:variant>
        <vt:i4>6553685</vt:i4>
      </vt:variant>
      <vt:variant>
        <vt:i4>9</vt:i4>
      </vt:variant>
      <vt:variant>
        <vt:i4>0</vt:i4>
      </vt:variant>
      <vt:variant>
        <vt:i4>5</vt:i4>
      </vt:variant>
      <vt:variant>
        <vt:lpwstr>mailto:MCSR@massmail.state.ma.us</vt:lpwstr>
      </vt:variant>
      <vt:variant>
        <vt:lpwstr/>
      </vt:variant>
      <vt:variant>
        <vt:i4>4325492</vt:i4>
      </vt:variant>
      <vt:variant>
        <vt:i4>6</vt:i4>
      </vt:variant>
      <vt:variant>
        <vt:i4>0</vt:i4>
      </vt:variant>
      <vt:variant>
        <vt:i4>5</vt:i4>
      </vt:variant>
      <vt:variant>
        <vt:lpwstr>https://urldefense.com/v3/__https:/madph.mylicense.com/verification/__;!!CUhgQOZqV7M!04HaOy-jq1SBcrHhklMa4MLnsxlGqAB4lKvf0Hvsehhxm4275VUbXpOupWxikS9o8_qRGg$</vt:lpwstr>
      </vt:variant>
      <vt:variant>
        <vt:lpwstr/>
      </vt:variant>
      <vt:variant>
        <vt:i4>4325492</vt:i4>
      </vt:variant>
      <vt:variant>
        <vt:i4>3</vt:i4>
      </vt:variant>
      <vt:variant>
        <vt:i4>0</vt:i4>
      </vt:variant>
      <vt:variant>
        <vt:i4>5</vt:i4>
      </vt:variant>
      <vt:variant>
        <vt:lpwstr>https://urldefense.com/v3/__https:/madph.mylicense.com/verification/__;!!CUhgQOZqV7M!04HaOy-jq1SBcrHhklMa4MLnsxlGqAB4lKvf0Hvsehhxm4275VUbXpOupWxikS9o8_qRGg$</vt:lpwstr>
      </vt:variant>
      <vt:variant>
        <vt:lpwstr/>
      </vt:variant>
      <vt:variant>
        <vt:i4>1703939</vt:i4>
      </vt:variant>
      <vt:variant>
        <vt:i4>0</vt:i4>
      </vt:variant>
      <vt:variant>
        <vt:i4>0</vt:i4>
      </vt:variant>
      <vt:variant>
        <vt:i4>5</vt:i4>
      </vt:variant>
      <vt:variant>
        <vt:lpwstr>http://www.mass.gov/orgs/massachusetts-controlled-substances-registration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Westgate, Traci (DPH)</cp:lastModifiedBy>
  <cp:revision>3</cp:revision>
  <cp:lastPrinted>2022-01-21T14:52:00Z</cp:lastPrinted>
  <dcterms:created xsi:type="dcterms:W3CDTF">2024-03-12T18:12:00Z</dcterms:created>
  <dcterms:modified xsi:type="dcterms:W3CDTF">2024-03-14T11:24:00Z</dcterms:modified>
</cp:coreProperties>
</file>