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8037" w14:textId="77777777" w:rsidR="00CB23C3" w:rsidRPr="00020158" w:rsidRDefault="00CB23C3" w:rsidP="00CB23C3">
      <w:pPr>
        <w:spacing w:after="0"/>
        <w:jc w:val="center"/>
        <w:rPr>
          <w:rFonts w:ascii="Times New Roman" w:hAnsi="Times New Roman"/>
          <w:b/>
          <w:sz w:val="24"/>
          <w:szCs w:val="24"/>
        </w:rPr>
      </w:pPr>
      <w:r w:rsidRPr="00020158">
        <w:rPr>
          <w:rFonts w:ascii="Times New Roman" w:hAnsi="Times New Roman"/>
          <w:b/>
          <w:sz w:val="24"/>
          <w:szCs w:val="24"/>
        </w:rPr>
        <w:t>Massachusetts Department of Conservation and Recreation</w:t>
      </w:r>
    </w:p>
    <w:p w14:paraId="00C7E73B" w14:textId="7A0A2943" w:rsidR="00CB23C3" w:rsidRDefault="00A44E3A" w:rsidP="00CB23C3">
      <w:pPr>
        <w:spacing w:after="0"/>
        <w:jc w:val="center"/>
        <w:rPr>
          <w:rFonts w:ascii="Times New Roman" w:hAnsi="Times New Roman"/>
          <w:b/>
          <w:sz w:val="24"/>
          <w:szCs w:val="24"/>
        </w:rPr>
      </w:pPr>
      <w:r>
        <w:rPr>
          <w:rFonts w:ascii="Times New Roman" w:hAnsi="Times New Roman"/>
          <w:b/>
          <w:sz w:val="24"/>
          <w:szCs w:val="24"/>
        </w:rPr>
        <w:t>Research Office</w:t>
      </w:r>
    </w:p>
    <w:p w14:paraId="672A6659" w14:textId="77777777" w:rsidR="00020158" w:rsidRPr="00020158" w:rsidRDefault="00020158" w:rsidP="00CB23C3">
      <w:pPr>
        <w:spacing w:after="0"/>
        <w:jc w:val="center"/>
        <w:rPr>
          <w:rFonts w:ascii="Times New Roman" w:hAnsi="Times New Roman"/>
          <w:b/>
          <w:sz w:val="24"/>
          <w:szCs w:val="24"/>
        </w:rPr>
      </w:pPr>
    </w:p>
    <w:p w14:paraId="2F402F88" w14:textId="6AD55ADC" w:rsidR="00CB23C3" w:rsidRPr="00020158" w:rsidRDefault="00CB23C3" w:rsidP="00CB23C3">
      <w:pPr>
        <w:spacing w:after="0"/>
        <w:jc w:val="center"/>
        <w:rPr>
          <w:rFonts w:ascii="Times New Roman" w:hAnsi="Times New Roman"/>
          <w:b/>
          <w:sz w:val="28"/>
          <w:szCs w:val="28"/>
        </w:rPr>
      </w:pPr>
      <w:r w:rsidRPr="00020158">
        <w:rPr>
          <w:rFonts w:ascii="Times New Roman" w:hAnsi="Times New Roman"/>
          <w:b/>
          <w:sz w:val="28"/>
          <w:szCs w:val="28"/>
        </w:rPr>
        <w:t xml:space="preserve">RESEARCH </w:t>
      </w:r>
      <w:r w:rsidR="00A44E3A">
        <w:rPr>
          <w:rFonts w:ascii="Times New Roman" w:hAnsi="Times New Roman"/>
          <w:b/>
          <w:sz w:val="28"/>
          <w:szCs w:val="28"/>
        </w:rPr>
        <w:t>PROPOSAL</w:t>
      </w:r>
    </w:p>
    <w:p w14:paraId="0A37501D" w14:textId="77777777" w:rsidR="00954505" w:rsidRPr="00020158" w:rsidRDefault="00954505" w:rsidP="00CB23C3">
      <w:pPr>
        <w:spacing w:after="0"/>
        <w:jc w:val="center"/>
        <w:rPr>
          <w:rFonts w:ascii="Times New Roman" w:hAnsi="Times New Roman"/>
          <w:i/>
        </w:rPr>
      </w:pPr>
    </w:p>
    <w:p w14:paraId="4DB5E8F0" w14:textId="77777777" w:rsidR="00CB23C3" w:rsidRPr="00B805F4" w:rsidRDefault="00A936E7" w:rsidP="00CB23C3">
      <w:pPr>
        <w:spacing w:after="0"/>
        <w:jc w:val="center"/>
        <w:rPr>
          <w:rFonts w:ascii="Times New Roman" w:hAnsi="Times New Roman"/>
          <w:i/>
          <w:sz w:val="20"/>
          <w:szCs w:val="20"/>
        </w:rPr>
      </w:pPr>
      <w:r>
        <w:rPr>
          <w:rFonts w:ascii="Times New Roman" w:hAnsi="Times New Roman"/>
          <w:i/>
          <w:noProof/>
          <w:sz w:val="20"/>
          <w:szCs w:val="20"/>
        </w:rPr>
        <mc:AlternateContent>
          <mc:Choice Requires="wps">
            <w:drawing>
              <wp:anchor distT="0" distB="0" distL="114300" distR="114300" simplePos="0" relativeHeight="251657728" behindDoc="1" locked="0" layoutInCell="1" allowOverlap="1" wp14:anchorId="35C6C386" wp14:editId="07777777">
                <wp:simplePos x="0" y="0"/>
                <wp:positionH relativeFrom="column">
                  <wp:posOffset>-408305</wp:posOffset>
                </wp:positionH>
                <wp:positionV relativeFrom="paragraph">
                  <wp:posOffset>219710</wp:posOffset>
                </wp:positionV>
                <wp:extent cx="6343015" cy="1858010"/>
                <wp:effectExtent l="10795" t="10160" r="889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015" cy="185801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3BF07" id="Rectangle 2" o:spid="_x0000_s1026" style="position:absolute;margin-left:-32.15pt;margin-top:17.3pt;width:499.45pt;height:14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" fillcolor="#f2f2f2"/>
            </w:pict>
          </mc:Fallback>
        </mc:AlternateContent>
      </w:r>
      <w:r w:rsidR="00CB23C3" w:rsidRPr="00B805F4">
        <w:rPr>
          <w:rFonts w:ascii="Times New Roman" w:hAnsi="Times New Roman"/>
          <w:i/>
          <w:sz w:val="20"/>
          <w:szCs w:val="20"/>
        </w:rPr>
        <w:t xml:space="preserve">Note: </w:t>
      </w:r>
      <w:r w:rsidR="00954505" w:rsidRPr="00B805F4">
        <w:rPr>
          <w:rFonts w:ascii="Times New Roman" w:hAnsi="Times New Roman"/>
          <w:i/>
          <w:sz w:val="20"/>
          <w:szCs w:val="20"/>
        </w:rPr>
        <w:t>A</w:t>
      </w:r>
      <w:r w:rsidR="00CB23C3" w:rsidRPr="00B805F4">
        <w:rPr>
          <w:rFonts w:ascii="Times New Roman" w:hAnsi="Times New Roman"/>
          <w:i/>
          <w:sz w:val="20"/>
          <w:szCs w:val="20"/>
        </w:rPr>
        <w:t>pplicants may be subject to a security check</w:t>
      </w:r>
    </w:p>
    <w:p w14:paraId="5DAB6C7B" w14:textId="77777777" w:rsidR="00CB23C3" w:rsidRPr="008557CB" w:rsidRDefault="00CB23C3" w:rsidP="00CB23C3">
      <w:pPr>
        <w:spacing w:after="0"/>
        <w:jc w:val="center"/>
        <w:rPr>
          <w:i/>
        </w:rPr>
      </w:pPr>
    </w:p>
    <w:p w14:paraId="6720D0BB" w14:textId="702559EA" w:rsidR="00721CC8" w:rsidRDefault="00721CC8" w:rsidP="47B35878">
      <w:pPr>
        <w:spacing w:after="0"/>
        <w:rPr>
          <w:rFonts w:ascii="Times New Roman" w:hAnsi="Times New Roman"/>
          <w:b/>
          <w:bCs/>
        </w:rPr>
      </w:pPr>
      <w:r w:rsidRPr="47B35878">
        <w:rPr>
          <w:rFonts w:ascii="Times New Roman" w:hAnsi="Times New Roman"/>
          <w:b/>
          <w:bCs/>
        </w:rPr>
        <w:t xml:space="preserve">This completed form is to be attached as additional document in DCR’s </w:t>
      </w:r>
      <w:hyperlink r:id="rId10" w:history="1">
        <w:r w:rsidR="00A44E3A">
          <w:rPr>
            <w:rStyle w:val="Hyperlink"/>
            <w:rFonts w:ascii="Times New Roman" w:hAnsi="Times New Roman"/>
            <w:b/>
            <w:bCs/>
          </w:rPr>
          <w:t>online research proposal</w:t>
        </w:r>
      </w:hyperlink>
    </w:p>
    <w:p w14:paraId="02EB378F" w14:textId="77777777" w:rsidR="00721CC8" w:rsidRDefault="00721CC8" w:rsidP="47B35878">
      <w:pPr>
        <w:spacing w:after="0"/>
        <w:rPr>
          <w:rFonts w:ascii="Times New Roman" w:hAnsi="Times New Roman"/>
          <w:b/>
          <w:bCs/>
        </w:rPr>
      </w:pPr>
    </w:p>
    <w:p w14:paraId="528D8E84" w14:textId="1B2ECDCD" w:rsidR="00721CC8" w:rsidRDefault="00721CC8" w:rsidP="00721CC8">
      <w:pPr>
        <w:spacing w:after="0"/>
        <w:rPr>
          <w:rFonts w:ascii="Times New Roman" w:hAnsi="Times New Roman"/>
        </w:rPr>
      </w:pPr>
      <w:r w:rsidRPr="47B35878">
        <w:rPr>
          <w:rFonts w:ascii="Times New Roman" w:hAnsi="Times New Roman"/>
        </w:rPr>
        <w:t xml:space="preserve">Additional guidance on application submission can be provided by contacting </w:t>
      </w:r>
      <w:r w:rsidRPr="47B35878">
        <w:rPr>
          <w:rFonts w:ascii="Times New Roman" w:hAnsi="Times New Roman"/>
          <w:b/>
          <w:bCs/>
        </w:rPr>
        <w:t xml:space="preserve">DCR </w:t>
      </w:r>
      <w:r w:rsidR="00A44E3A">
        <w:rPr>
          <w:rFonts w:ascii="Times New Roman" w:hAnsi="Times New Roman"/>
          <w:b/>
          <w:bCs/>
        </w:rPr>
        <w:t>Research Office</w:t>
      </w:r>
      <w:r w:rsidRPr="47B35878">
        <w:rPr>
          <w:rFonts w:ascii="Times New Roman" w:hAnsi="Times New Roman"/>
        </w:rPr>
        <w:t xml:space="preserve"> at: </w:t>
      </w:r>
      <w:hyperlink r:id="rId11" w:history="1">
        <w:r w:rsidRPr="47B35878">
          <w:rPr>
            <w:rStyle w:val="Hyperlink"/>
            <w:rFonts w:ascii="Times New Roman" w:hAnsi="Times New Roman"/>
          </w:rPr>
          <w:t>dcr.officeofresearch@mass.gov</w:t>
        </w:r>
      </w:hyperlink>
    </w:p>
    <w:p w14:paraId="6A05A809" w14:textId="77777777" w:rsidR="00721CC8" w:rsidRDefault="00721CC8" w:rsidP="00721CC8">
      <w:pPr>
        <w:spacing w:after="0"/>
        <w:rPr>
          <w:rFonts w:ascii="Times New Roman" w:hAnsi="Times New Roman"/>
        </w:rPr>
      </w:pPr>
    </w:p>
    <w:p w14:paraId="759AC7BC" w14:textId="77777777" w:rsidR="00721CC8" w:rsidRPr="001B2D3D" w:rsidRDefault="00721CC8" w:rsidP="47B35878">
      <w:pPr>
        <w:spacing w:after="0"/>
        <w:rPr>
          <w:rFonts w:ascii="Times New Roman" w:hAnsi="Times New Roman"/>
          <w:i/>
          <w:iCs/>
        </w:rPr>
      </w:pPr>
      <w:r w:rsidRPr="47B35878">
        <w:rPr>
          <w:rFonts w:ascii="Times New Roman" w:hAnsi="Times New Roman"/>
        </w:rPr>
        <w:t xml:space="preserve">Note: </w:t>
      </w:r>
      <w:r w:rsidRPr="47B35878">
        <w:rPr>
          <w:rFonts w:ascii="Times New Roman" w:hAnsi="Times New Roman"/>
          <w:i/>
          <w:iCs/>
        </w:rPr>
        <w:t>An incomplete application, lack of signature/date, or unclear methods/scope of work will result in delays of processing and review.</w:t>
      </w:r>
    </w:p>
    <w:p w14:paraId="5A39BBE3" w14:textId="77777777" w:rsidR="00721CC8" w:rsidRDefault="00721CC8" w:rsidP="00CB23C3">
      <w:pPr>
        <w:spacing w:after="0"/>
        <w:rPr>
          <w:rFonts w:ascii="Times New Roman" w:hAnsi="Times New Roman"/>
        </w:rPr>
      </w:pPr>
    </w:p>
    <w:p w14:paraId="41C8F396" w14:textId="77777777" w:rsidR="00721CC8" w:rsidRDefault="00721CC8" w:rsidP="00CB23C3">
      <w:pPr>
        <w:spacing w:after="0"/>
        <w:rPr>
          <w:rFonts w:ascii="Times New Roman" w:hAnsi="Times New Roman"/>
        </w:rPr>
      </w:pPr>
    </w:p>
    <w:p w14:paraId="72A3D3EC" w14:textId="77777777" w:rsidR="00721CC8" w:rsidRDefault="00721CC8" w:rsidP="00CB23C3">
      <w:pPr>
        <w:spacing w:after="0"/>
        <w:rPr>
          <w:rFonts w:ascii="Times New Roman" w:hAnsi="Times New Roman"/>
        </w:rPr>
      </w:pPr>
    </w:p>
    <w:p w14:paraId="4FA93B0C" w14:textId="77777777" w:rsidR="00CB23C3" w:rsidRPr="00F71B81" w:rsidRDefault="00CB23C3" w:rsidP="00CB23C3">
      <w:pPr>
        <w:spacing w:after="0"/>
        <w:rPr>
          <w:rFonts w:ascii="Times New Roman" w:hAnsi="Times New Roman"/>
        </w:rPr>
      </w:pPr>
      <w:r w:rsidRPr="00F71B81">
        <w:rPr>
          <w:rFonts w:ascii="Times New Roman" w:hAnsi="Times New Roman"/>
        </w:rPr>
        <w:t xml:space="preserve">1.  </w:t>
      </w:r>
      <w:r w:rsidRPr="001B2D3D">
        <w:rPr>
          <w:rFonts w:ascii="Times New Roman" w:hAnsi="Times New Roman"/>
          <w:b/>
          <w:bCs/>
          <w:u w:val="single"/>
        </w:rPr>
        <w:t>Project Title</w:t>
      </w:r>
      <w:r w:rsidRPr="00F71B81">
        <w:rPr>
          <w:rFonts w:ascii="Times New Roman" w:hAnsi="Times New Roman"/>
        </w:rPr>
        <w:t>:</w:t>
      </w:r>
    </w:p>
    <w:p w14:paraId="2946DB82" w14:textId="3CABD9A3" w:rsidR="0036546B" w:rsidRDefault="0036546B" w:rsidP="00CB23C3">
      <w:pPr>
        <w:spacing w:after="0"/>
      </w:pPr>
    </w:p>
    <w:p w14:paraId="27C90C19" w14:textId="77777777" w:rsidR="005212EA" w:rsidRPr="00F71B81" w:rsidRDefault="005212EA" w:rsidP="00CB23C3">
      <w:pPr>
        <w:spacing w:after="0"/>
        <w:rPr>
          <w:rFonts w:ascii="Times New Roman" w:hAnsi="Times New Roman"/>
        </w:rPr>
      </w:pPr>
    </w:p>
    <w:p w14:paraId="3ADF63A2" w14:textId="2CEB5957" w:rsidR="00CB23C3" w:rsidRPr="00F71B81" w:rsidRDefault="0036546B" w:rsidP="00CB23C3">
      <w:pPr>
        <w:spacing w:after="0"/>
        <w:rPr>
          <w:rFonts w:ascii="Times New Roman" w:hAnsi="Times New Roman"/>
        </w:rPr>
      </w:pPr>
      <w:r w:rsidRPr="47B35878">
        <w:rPr>
          <w:rFonts w:ascii="Times New Roman" w:hAnsi="Times New Roman"/>
        </w:rPr>
        <w:t>2</w:t>
      </w:r>
      <w:r w:rsidR="00CB23C3" w:rsidRPr="47B35878">
        <w:rPr>
          <w:rFonts w:ascii="Times New Roman" w:hAnsi="Times New Roman"/>
        </w:rPr>
        <w:t xml:space="preserve">.  </w:t>
      </w:r>
      <w:r w:rsidR="00CB23C3" w:rsidRPr="47B35878">
        <w:rPr>
          <w:rFonts w:ascii="Times New Roman" w:hAnsi="Times New Roman"/>
          <w:b/>
          <w:bCs/>
          <w:u w:val="single"/>
        </w:rPr>
        <w:t xml:space="preserve">Goals and objectives of study, including value </w:t>
      </w:r>
      <w:r w:rsidR="002B47B9" w:rsidRPr="47B35878">
        <w:rPr>
          <w:rFonts w:ascii="Times New Roman" w:hAnsi="Times New Roman"/>
          <w:b/>
          <w:bCs/>
          <w:u w:val="single"/>
        </w:rPr>
        <w:t xml:space="preserve">of research </w:t>
      </w:r>
      <w:r w:rsidR="00CB23C3" w:rsidRPr="47B35878">
        <w:rPr>
          <w:rFonts w:ascii="Times New Roman" w:hAnsi="Times New Roman"/>
          <w:b/>
          <w:bCs/>
          <w:u w:val="single"/>
        </w:rPr>
        <w:t>to DCR</w:t>
      </w:r>
      <w:r w:rsidR="00020158" w:rsidRPr="47B35878">
        <w:rPr>
          <w:rFonts w:ascii="Times New Roman" w:hAnsi="Times New Roman"/>
          <w:b/>
          <w:bCs/>
          <w:u w:val="single"/>
        </w:rPr>
        <w:t xml:space="preserve"> or </w:t>
      </w:r>
      <w:r w:rsidR="002B47B9" w:rsidRPr="47B35878">
        <w:rPr>
          <w:rFonts w:ascii="Times New Roman" w:hAnsi="Times New Roman"/>
          <w:b/>
          <w:bCs/>
          <w:u w:val="single"/>
        </w:rPr>
        <w:t>conservation</w:t>
      </w:r>
      <w:r w:rsidR="00CB23C3" w:rsidRPr="47B35878">
        <w:rPr>
          <w:rFonts w:ascii="Times New Roman" w:hAnsi="Times New Roman"/>
        </w:rPr>
        <w:t xml:space="preserve">: </w:t>
      </w:r>
    </w:p>
    <w:p w14:paraId="5997CC1D" w14:textId="77777777" w:rsidR="00CB23C3" w:rsidRPr="00F71B81" w:rsidRDefault="00CB23C3" w:rsidP="00CB23C3">
      <w:pPr>
        <w:spacing w:after="0"/>
        <w:rPr>
          <w:rFonts w:ascii="Times New Roman" w:hAnsi="Times New Roman"/>
        </w:rPr>
      </w:pPr>
    </w:p>
    <w:p w14:paraId="6BB9E253" w14:textId="793B6D0B" w:rsidR="007542F4" w:rsidRPr="00F71B81" w:rsidRDefault="007542F4" w:rsidP="47B35878">
      <w:pPr>
        <w:spacing w:after="0"/>
        <w:rPr>
          <w:rFonts w:ascii="Times New Roman" w:hAnsi="Times New Roman"/>
        </w:rPr>
      </w:pPr>
    </w:p>
    <w:p w14:paraId="46396930" w14:textId="41594AB5" w:rsidR="002B47B9" w:rsidRPr="001B2D3D" w:rsidRDefault="0036546B" w:rsidP="002B47B9">
      <w:pPr>
        <w:spacing w:after="0"/>
        <w:ind w:left="270" w:hanging="270"/>
        <w:rPr>
          <w:rFonts w:ascii="Times New Roman" w:hAnsi="Times New Roman"/>
        </w:rPr>
      </w:pPr>
      <w:r w:rsidRPr="47B35878">
        <w:rPr>
          <w:rFonts w:ascii="Times New Roman" w:hAnsi="Times New Roman"/>
        </w:rPr>
        <w:t>3</w:t>
      </w:r>
      <w:r w:rsidR="002B47B9" w:rsidRPr="47B35878">
        <w:rPr>
          <w:rFonts w:ascii="Times New Roman" w:hAnsi="Times New Roman"/>
        </w:rPr>
        <w:t xml:space="preserve">. </w:t>
      </w:r>
      <w:r w:rsidR="002B47B9" w:rsidRPr="47B35878">
        <w:rPr>
          <w:rFonts w:ascii="Times New Roman" w:hAnsi="Times New Roman"/>
          <w:b/>
          <w:bCs/>
          <w:u w:val="single"/>
        </w:rPr>
        <w:t>Research location(s)</w:t>
      </w:r>
      <w:r w:rsidR="007542F4" w:rsidRPr="47B35878">
        <w:rPr>
          <w:rFonts w:ascii="Times New Roman" w:hAnsi="Times New Roman"/>
        </w:rPr>
        <w:t>:</w:t>
      </w:r>
    </w:p>
    <w:p w14:paraId="29D6B04F" w14:textId="77777777" w:rsidR="002B47B9" w:rsidRDefault="002B47B9" w:rsidP="002B47B9">
      <w:pPr>
        <w:spacing w:after="0"/>
        <w:ind w:left="270" w:hanging="270"/>
        <w:rPr>
          <w:rFonts w:ascii="Times New Roman" w:hAnsi="Times New Roman"/>
        </w:rPr>
      </w:pPr>
      <w:r w:rsidRPr="00F71B81">
        <w:rPr>
          <w:rFonts w:ascii="Times New Roman" w:hAnsi="Times New Roman"/>
        </w:rPr>
        <w:t xml:space="preserve"> </w:t>
      </w:r>
    </w:p>
    <w:p w14:paraId="764F03B6" w14:textId="77777777" w:rsidR="002B47B9" w:rsidRPr="00F71B81" w:rsidRDefault="002B47B9" w:rsidP="001B2D3D">
      <w:pPr>
        <w:spacing w:after="0"/>
        <w:ind w:left="270"/>
        <w:rPr>
          <w:rFonts w:ascii="Times New Roman" w:hAnsi="Times New Roman"/>
          <w:u w:val="single"/>
        </w:rPr>
      </w:pPr>
      <w:r w:rsidRPr="00F71B81">
        <w:rPr>
          <w:rFonts w:ascii="Times New Roman" w:hAnsi="Times New Roman"/>
        </w:rPr>
        <w:t xml:space="preserve">a)  </w:t>
      </w:r>
      <w:r w:rsidRPr="00F71B81">
        <w:rPr>
          <w:rFonts w:ascii="Times New Roman" w:hAnsi="Times New Roman"/>
          <w:u w:val="single"/>
        </w:rPr>
        <w:t>Which DCR State Parks, State Forests and/or Reservations are involved with your study</w:t>
      </w:r>
      <w:r w:rsidRPr="001B2D3D">
        <w:rPr>
          <w:rFonts w:ascii="Times New Roman" w:hAnsi="Times New Roman"/>
        </w:rPr>
        <w:t>?</w:t>
      </w:r>
      <w:r w:rsidRPr="00F71B81">
        <w:rPr>
          <w:rFonts w:ascii="Times New Roman" w:hAnsi="Times New Roman"/>
          <w:u w:val="single"/>
        </w:rPr>
        <w:t xml:space="preserve">  </w:t>
      </w:r>
    </w:p>
    <w:p w14:paraId="23DE523C" w14:textId="77777777" w:rsidR="002B47B9" w:rsidRPr="00F71B81" w:rsidRDefault="002B47B9" w:rsidP="002B47B9">
      <w:pPr>
        <w:spacing w:after="0"/>
        <w:ind w:left="270" w:hanging="270"/>
        <w:rPr>
          <w:rFonts w:ascii="Times New Roman" w:hAnsi="Times New Roman"/>
          <w:u w:val="single"/>
        </w:rPr>
      </w:pPr>
    </w:p>
    <w:p w14:paraId="52E56223" w14:textId="77777777" w:rsidR="002B47B9" w:rsidRPr="00F71B81" w:rsidRDefault="002B47B9" w:rsidP="002B47B9">
      <w:pPr>
        <w:spacing w:after="0"/>
        <w:ind w:left="270" w:hanging="270"/>
        <w:rPr>
          <w:rFonts w:ascii="Times New Roman" w:hAnsi="Times New Roman"/>
          <w:u w:val="single"/>
        </w:rPr>
      </w:pPr>
    </w:p>
    <w:p w14:paraId="396ABDD6" w14:textId="77777777" w:rsidR="002B47B9" w:rsidRPr="00F71B81" w:rsidRDefault="002B47B9" w:rsidP="002B47B9">
      <w:pPr>
        <w:spacing w:after="0"/>
        <w:ind w:left="270" w:hanging="270"/>
        <w:rPr>
          <w:rFonts w:ascii="Times New Roman" w:hAnsi="Times New Roman"/>
        </w:rPr>
      </w:pPr>
      <w:r w:rsidRPr="00F71B81">
        <w:rPr>
          <w:rFonts w:ascii="Times New Roman" w:hAnsi="Times New Roman"/>
        </w:rPr>
        <w:tab/>
      </w:r>
      <w:r w:rsidRPr="00097549">
        <w:rPr>
          <w:rFonts w:ascii="Times New Roman" w:hAnsi="Times New Roman"/>
        </w:rPr>
        <w:t xml:space="preserve">b)  </w:t>
      </w:r>
      <w:r w:rsidRPr="00F71B81">
        <w:rPr>
          <w:rFonts w:ascii="Times New Roman" w:hAnsi="Times New Roman"/>
          <w:u w:val="single"/>
        </w:rPr>
        <w:t xml:space="preserve">Specific locations </w:t>
      </w:r>
      <w:r w:rsidR="005C56BD">
        <w:rPr>
          <w:rFonts w:ascii="Times New Roman" w:hAnsi="Times New Roman"/>
          <w:u w:val="single"/>
        </w:rPr>
        <w:t xml:space="preserve">(latitude, longitude) </w:t>
      </w:r>
      <w:r w:rsidRPr="00F71B81">
        <w:rPr>
          <w:rFonts w:ascii="Times New Roman" w:hAnsi="Times New Roman"/>
          <w:u w:val="single"/>
        </w:rPr>
        <w:t>and habitat types to be used</w:t>
      </w:r>
      <w:r>
        <w:rPr>
          <w:rFonts w:ascii="Times New Roman" w:hAnsi="Times New Roman"/>
          <w:u w:val="single"/>
        </w:rPr>
        <w:t xml:space="preserve">. </w:t>
      </w:r>
      <w:r w:rsidRPr="002B47B9">
        <w:rPr>
          <w:rFonts w:ascii="Times New Roman" w:hAnsi="Times New Roman"/>
          <w:u w:val="single"/>
        </w:rPr>
        <w:t>Indicate all study sites on a map. Suitable base maps include DCR trail maps or USGS topo maps</w:t>
      </w:r>
      <w:r w:rsidRPr="001B2D3D">
        <w:rPr>
          <w:rFonts w:ascii="Times New Roman" w:hAnsi="Times New Roman"/>
        </w:rPr>
        <w:t xml:space="preserve">. Include any appropriate </w:t>
      </w:r>
      <w:r>
        <w:rPr>
          <w:rFonts w:ascii="Times New Roman" w:hAnsi="Times New Roman"/>
        </w:rPr>
        <w:t xml:space="preserve">coordinates, </w:t>
      </w:r>
      <w:r w:rsidRPr="001B2D3D">
        <w:rPr>
          <w:rFonts w:ascii="Times New Roman" w:hAnsi="Times New Roman"/>
        </w:rPr>
        <w:t>shapefiles</w:t>
      </w:r>
      <w:r>
        <w:rPr>
          <w:rFonts w:ascii="Times New Roman" w:hAnsi="Times New Roman"/>
        </w:rPr>
        <w:t>,</w:t>
      </w:r>
      <w:r w:rsidRPr="001B2D3D">
        <w:rPr>
          <w:rFonts w:ascii="Times New Roman" w:hAnsi="Times New Roman"/>
        </w:rPr>
        <w:t xml:space="preserve"> or feature class files if available (maximum size of 10 MB per submittal). Be as accurate and clear as possible</w:t>
      </w:r>
      <w:r w:rsidRPr="002B47B9">
        <w:rPr>
          <w:rFonts w:ascii="Times New Roman" w:hAnsi="Times New Roman"/>
          <w:u w:val="single"/>
        </w:rPr>
        <w:t>:</w:t>
      </w:r>
    </w:p>
    <w:p w14:paraId="07547A01" w14:textId="77777777" w:rsidR="00CB23C3" w:rsidRDefault="00CB23C3" w:rsidP="00CB23C3">
      <w:pPr>
        <w:spacing w:after="0"/>
        <w:rPr>
          <w:rFonts w:ascii="Times New Roman" w:hAnsi="Times New Roman"/>
        </w:rPr>
      </w:pPr>
    </w:p>
    <w:p w14:paraId="68D76312" w14:textId="55F90A35" w:rsidR="002D51DE" w:rsidRPr="00F71B81" w:rsidRDefault="0036546B" w:rsidP="47B35878">
      <w:pPr>
        <w:spacing w:after="0"/>
        <w:rPr>
          <w:rFonts w:ascii="Times New Roman" w:hAnsi="Times New Roman"/>
        </w:rPr>
      </w:pPr>
      <w:r w:rsidRPr="47B35878">
        <w:rPr>
          <w:rFonts w:ascii="Times New Roman" w:hAnsi="Times New Roman"/>
        </w:rPr>
        <w:t>4</w:t>
      </w:r>
      <w:r w:rsidR="00CB23C3" w:rsidRPr="47B35878">
        <w:rPr>
          <w:rFonts w:ascii="Times New Roman" w:hAnsi="Times New Roman"/>
        </w:rPr>
        <w:t xml:space="preserve">. </w:t>
      </w:r>
      <w:r w:rsidR="002D51DE" w:rsidRPr="47B35878">
        <w:rPr>
          <w:rFonts w:ascii="Times New Roman" w:hAnsi="Times New Roman"/>
        </w:rPr>
        <w:t xml:space="preserve"> </w:t>
      </w:r>
      <w:r w:rsidR="002D51DE" w:rsidRPr="47B35878">
        <w:rPr>
          <w:rFonts w:ascii="Times New Roman" w:hAnsi="Times New Roman"/>
          <w:b/>
          <w:bCs/>
          <w:u w:val="single"/>
        </w:rPr>
        <w:t xml:space="preserve">Time </w:t>
      </w:r>
      <w:r w:rsidR="009A76D6">
        <w:rPr>
          <w:rFonts w:ascii="Times New Roman" w:hAnsi="Times New Roman"/>
          <w:b/>
          <w:bCs/>
          <w:u w:val="single"/>
        </w:rPr>
        <w:t>p</w:t>
      </w:r>
      <w:r w:rsidR="002D51DE" w:rsidRPr="47B35878">
        <w:rPr>
          <w:rFonts w:ascii="Times New Roman" w:hAnsi="Times New Roman"/>
          <w:b/>
          <w:bCs/>
          <w:u w:val="single"/>
        </w:rPr>
        <w:t>eriod of proposed project</w:t>
      </w:r>
      <w:r w:rsidR="007542F4" w:rsidRPr="47B35878">
        <w:rPr>
          <w:rFonts w:ascii="Times New Roman" w:hAnsi="Times New Roman"/>
        </w:rPr>
        <w:t>:</w:t>
      </w:r>
    </w:p>
    <w:p w14:paraId="44E871BC" w14:textId="0B2C969A" w:rsidR="007542F4" w:rsidRPr="00F71B81" w:rsidRDefault="002D51DE" w:rsidP="47B35878">
      <w:pPr>
        <w:spacing w:after="0"/>
        <w:rPr>
          <w:rFonts w:ascii="Times New Roman" w:hAnsi="Times New Roman"/>
        </w:rPr>
      </w:pPr>
      <w:r w:rsidRPr="00F71B81">
        <w:rPr>
          <w:rFonts w:ascii="Times New Roman" w:hAnsi="Times New Roman"/>
        </w:rPr>
        <w:tab/>
      </w:r>
    </w:p>
    <w:p w14:paraId="463F29E8" w14:textId="5CF944DC" w:rsidR="007542F4" w:rsidRPr="00C56018" w:rsidRDefault="00C56018" w:rsidP="00C56018">
      <w:pPr>
        <w:pStyle w:val="ListParagraph"/>
        <w:numPr>
          <w:ilvl w:val="0"/>
          <w:numId w:val="12"/>
        </w:numPr>
        <w:spacing w:after="0"/>
        <w:rPr>
          <w:rFonts w:ascii="Times New Roman" w:hAnsi="Times New Roman"/>
        </w:rPr>
      </w:pPr>
      <w:r w:rsidRPr="00C56018">
        <w:rPr>
          <w:rFonts w:ascii="Times New Roman" w:hAnsi="Times New Roman"/>
          <w:u w:val="single"/>
        </w:rPr>
        <w:t>Starting date</w:t>
      </w:r>
      <w:r w:rsidRPr="00C56018">
        <w:rPr>
          <w:rFonts w:ascii="Times New Roman" w:hAnsi="Times New Roman"/>
        </w:rPr>
        <w:t xml:space="preserve">:  </w:t>
      </w:r>
      <w:r w:rsidRPr="00C56018">
        <w:rPr>
          <w:rFonts w:ascii="Times New Roman" w:hAnsi="Times New Roman"/>
        </w:rPr>
        <w:tab/>
      </w:r>
      <w:r w:rsidRPr="00C56018">
        <w:rPr>
          <w:rFonts w:ascii="Times New Roman" w:hAnsi="Times New Roman"/>
        </w:rPr>
        <w:tab/>
      </w:r>
      <w:r w:rsidRPr="00C56018">
        <w:rPr>
          <w:rFonts w:ascii="Times New Roman" w:hAnsi="Times New Roman"/>
        </w:rPr>
        <w:tab/>
      </w:r>
      <w:r w:rsidRPr="00C56018">
        <w:rPr>
          <w:rFonts w:ascii="Times New Roman" w:hAnsi="Times New Roman"/>
        </w:rPr>
        <w:tab/>
        <w:t xml:space="preserve">     </w:t>
      </w:r>
      <w:r w:rsidRPr="00C56018">
        <w:rPr>
          <w:rFonts w:ascii="Times New Roman" w:hAnsi="Times New Roman"/>
          <w:u w:val="single"/>
        </w:rPr>
        <w:t>Ending date</w:t>
      </w:r>
      <w:r w:rsidRPr="00C56018">
        <w:rPr>
          <w:rFonts w:ascii="Times New Roman" w:hAnsi="Times New Roman"/>
        </w:rPr>
        <w:t>:</w:t>
      </w:r>
    </w:p>
    <w:p w14:paraId="3B7B4B86" w14:textId="77777777" w:rsidR="002D51DE" w:rsidRPr="00F71B81" w:rsidRDefault="002D51DE" w:rsidP="00CB23C3">
      <w:pPr>
        <w:spacing w:after="0"/>
        <w:rPr>
          <w:rFonts w:ascii="Times New Roman" w:hAnsi="Times New Roman"/>
        </w:rPr>
      </w:pPr>
    </w:p>
    <w:p w14:paraId="3079EB20" w14:textId="3C4D541D" w:rsidR="00CB23C3" w:rsidRPr="00F71B81" w:rsidRDefault="00F31959" w:rsidP="00CB23C3">
      <w:pPr>
        <w:spacing w:after="0"/>
        <w:rPr>
          <w:rFonts w:ascii="Times New Roman" w:hAnsi="Times New Roman"/>
        </w:rPr>
      </w:pPr>
      <w:r w:rsidRPr="47B35878">
        <w:rPr>
          <w:rFonts w:ascii="Times New Roman" w:hAnsi="Times New Roman"/>
        </w:rPr>
        <w:t>5</w:t>
      </w:r>
      <w:r w:rsidR="007542F4" w:rsidRPr="47B35878">
        <w:rPr>
          <w:rFonts w:ascii="Times New Roman" w:hAnsi="Times New Roman"/>
        </w:rPr>
        <w:t xml:space="preserve">. </w:t>
      </w:r>
      <w:r w:rsidR="00CB23C3" w:rsidRPr="47B35878">
        <w:rPr>
          <w:rFonts w:ascii="Times New Roman" w:hAnsi="Times New Roman"/>
          <w:b/>
          <w:bCs/>
          <w:u w:val="single"/>
        </w:rPr>
        <w:t>Describe</w:t>
      </w:r>
      <w:r w:rsidR="00C505BC" w:rsidRPr="47B35878">
        <w:rPr>
          <w:rFonts w:ascii="Times New Roman" w:hAnsi="Times New Roman"/>
          <w:b/>
          <w:bCs/>
          <w:u w:val="single"/>
        </w:rPr>
        <w:t xml:space="preserve"> research</w:t>
      </w:r>
      <w:r w:rsidR="00CB23C3" w:rsidRPr="47B35878">
        <w:rPr>
          <w:rFonts w:ascii="Times New Roman" w:hAnsi="Times New Roman"/>
          <w:b/>
          <w:bCs/>
          <w:u w:val="single"/>
        </w:rPr>
        <w:t xml:space="preserve"> methods</w:t>
      </w:r>
      <w:r w:rsidR="00CB23C3" w:rsidRPr="47B35878">
        <w:rPr>
          <w:rFonts w:ascii="Times New Roman" w:hAnsi="Times New Roman"/>
        </w:rPr>
        <w:t>:</w:t>
      </w:r>
    </w:p>
    <w:p w14:paraId="283E8C2E" w14:textId="741FF87B" w:rsidR="00CB23C3" w:rsidRPr="00F71B81" w:rsidDel="005F4BA3" w:rsidRDefault="00CB23C3" w:rsidP="47B35878">
      <w:pPr>
        <w:spacing w:after="0"/>
        <w:rPr>
          <w:rFonts w:ascii="Times New Roman" w:hAnsi="Times New Roman"/>
        </w:rPr>
      </w:pPr>
    </w:p>
    <w:p w14:paraId="37A5962C" w14:textId="1D262BF2" w:rsidR="47B35878" w:rsidRDefault="47B35878"/>
    <w:p w14:paraId="27B52867" w14:textId="44279113" w:rsidR="47B35878" w:rsidRDefault="47B35878"/>
    <w:p w14:paraId="69A23AFD" w14:textId="1A7476F0" w:rsidR="47B35878" w:rsidRDefault="47B35878"/>
    <w:p w14:paraId="0820B585" w14:textId="7586E60E" w:rsidR="47B35878" w:rsidRDefault="47B35878"/>
    <w:p w14:paraId="30D7AA69" w14:textId="77777777" w:rsidR="00CB23C3" w:rsidRDefault="00CB23C3" w:rsidP="00CB23C3">
      <w:pPr>
        <w:spacing w:after="0"/>
        <w:rPr>
          <w:rFonts w:ascii="Times New Roman" w:hAnsi="Times New Roman"/>
        </w:rPr>
      </w:pPr>
    </w:p>
    <w:p w14:paraId="7196D064" w14:textId="77777777" w:rsidR="007542F4" w:rsidRDefault="007542F4" w:rsidP="00CB23C3">
      <w:pPr>
        <w:spacing w:after="0"/>
        <w:rPr>
          <w:rFonts w:ascii="Times New Roman" w:hAnsi="Times New Roman"/>
        </w:rPr>
      </w:pPr>
    </w:p>
    <w:p w14:paraId="34FF1C98" w14:textId="77777777" w:rsidR="00721CC8" w:rsidRPr="00F71B81" w:rsidRDefault="00721CC8" w:rsidP="00CB23C3">
      <w:pPr>
        <w:spacing w:after="0"/>
        <w:rPr>
          <w:rFonts w:ascii="Times New Roman" w:hAnsi="Times New Roman"/>
        </w:rPr>
      </w:pPr>
    </w:p>
    <w:p w14:paraId="5BC88438" w14:textId="69919502" w:rsidR="00CB23C3" w:rsidRPr="00F71B81" w:rsidRDefault="00F31959" w:rsidP="00CB23C3">
      <w:pPr>
        <w:spacing w:after="0"/>
        <w:rPr>
          <w:rFonts w:ascii="Times New Roman" w:hAnsi="Times New Roman"/>
        </w:rPr>
      </w:pPr>
      <w:r w:rsidRPr="47B35878">
        <w:rPr>
          <w:rFonts w:ascii="Times New Roman" w:hAnsi="Times New Roman"/>
        </w:rPr>
        <w:t>6</w:t>
      </w:r>
      <w:r w:rsidR="00CB23C3" w:rsidRPr="47B35878">
        <w:rPr>
          <w:rFonts w:ascii="Times New Roman" w:hAnsi="Times New Roman"/>
        </w:rPr>
        <w:t>.</w:t>
      </w:r>
      <w:r w:rsidR="007542F4" w:rsidRPr="47B35878">
        <w:rPr>
          <w:rFonts w:ascii="Times New Roman" w:hAnsi="Times New Roman"/>
        </w:rPr>
        <w:t xml:space="preserve"> </w:t>
      </w:r>
      <w:r w:rsidR="00CB23C3" w:rsidRPr="47B35878">
        <w:rPr>
          <w:rFonts w:ascii="Times New Roman" w:hAnsi="Times New Roman"/>
          <w:b/>
          <w:bCs/>
          <w:u w:val="single"/>
        </w:rPr>
        <w:t>Describe all vehicles that will be used on DCR lands</w:t>
      </w:r>
      <w:r w:rsidR="00D63A10" w:rsidRPr="47B35878">
        <w:rPr>
          <w:rFonts w:ascii="Times New Roman" w:hAnsi="Times New Roman"/>
          <w:b/>
          <w:bCs/>
          <w:u w:val="single"/>
        </w:rPr>
        <w:t>, if known</w:t>
      </w:r>
      <w:r w:rsidR="00CB23C3" w:rsidRPr="47B35878">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829"/>
        <w:gridCol w:w="1492"/>
        <w:gridCol w:w="1433"/>
        <w:gridCol w:w="2559"/>
      </w:tblGrid>
      <w:tr w:rsidR="00CB23C3" w:rsidRPr="00F71B81" w14:paraId="6D8E9509" w14:textId="77777777" w:rsidTr="00A14EE1">
        <w:tc>
          <w:tcPr>
            <w:tcW w:w="1823" w:type="dxa"/>
          </w:tcPr>
          <w:p w14:paraId="03971CCD" w14:textId="77777777" w:rsidR="00CB23C3" w:rsidRPr="00F71B81" w:rsidRDefault="00CB23C3" w:rsidP="00A14EE1">
            <w:pPr>
              <w:spacing w:after="0"/>
              <w:jc w:val="center"/>
              <w:rPr>
                <w:rFonts w:ascii="Times New Roman" w:hAnsi="Times New Roman"/>
              </w:rPr>
            </w:pPr>
            <w:r w:rsidRPr="00F71B81">
              <w:rPr>
                <w:rFonts w:ascii="Times New Roman" w:hAnsi="Times New Roman"/>
              </w:rPr>
              <w:t>Make</w:t>
            </w:r>
          </w:p>
        </w:tc>
        <w:tc>
          <w:tcPr>
            <w:tcW w:w="1831" w:type="dxa"/>
          </w:tcPr>
          <w:p w14:paraId="5D379CA5" w14:textId="77777777" w:rsidR="00CB23C3" w:rsidRPr="00F71B81" w:rsidRDefault="00CB23C3" w:rsidP="00A14EE1">
            <w:pPr>
              <w:spacing w:after="0"/>
              <w:jc w:val="center"/>
              <w:rPr>
                <w:rFonts w:ascii="Times New Roman" w:hAnsi="Times New Roman"/>
              </w:rPr>
            </w:pPr>
            <w:r w:rsidRPr="00F71B81">
              <w:rPr>
                <w:rFonts w:ascii="Times New Roman" w:hAnsi="Times New Roman"/>
              </w:rPr>
              <w:t>Model</w:t>
            </w:r>
          </w:p>
        </w:tc>
        <w:tc>
          <w:tcPr>
            <w:tcW w:w="1494" w:type="dxa"/>
          </w:tcPr>
          <w:p w14:paraId="3C72651D" w14:textId="77777777" w:rsidR="00CB23C3" w:rsidRPr="00F71B81" w:rsidRDefault="00CB23C3" w:rsidP="00A14EE1">
            <w:pPr>
              <w:spacing w:after="0"/>
              <w:jc w:val="center"/>
              <w:rPr>
                <w:rFonts w:ascii="Times New Roman" w:hAnsi="Times New Roman"/>
              </w:rPr>
            </w:pPr>
            <w:r w:rsidRPr="00F71B81">
              <w:rPr>
                <w:rFonts w:ascii="Times New Roman" w:hAnsi="Times New Roman"/>
              </w:rPr>
              <w:t>Year</w:t>
            </w:r>
          </w:p>
        </w:tc>
        <w:tc>
          <w:tcPr>
            <w:tcW w:w="1434" w:type="dxa"/>
          </w:tcPr>
          <w:p w14:paraId="02AFDB51" w14:textId="77777777" w:rsidR="00CB23C3" w:rsidRPr="00F71B81" w:rsidRDefault="00CB23C3" w:rsidP="00A14EE1">
            <w:pPr>
              <w:spacing w:after="0"/>
              <w:jc w:val="center"/>
              <w:rPr>
                <w:rFonts w:ascii="Times New Roman" w:hAnsi="Times New Roman"/>
              </w:rPr>
            </w:pPr>
            <w:r w:rsidRPr="00F71B81">
              <w:rPr>
                <w:rFonts w:ascii="Times New Roman" w:hAnsi="Times New Roman"/>
              </w:rPr>
              <w:t>State</w:t>
            </w:r>
          </w:p>
        </w:tc>
        <w:tc>
          <w:tcPr>
            <w:tcW w:w="2562" w:type="dxa"/>
          </w:tcPr>
          <w:p w14:paraId="5EECE802" w14:textId="77777777" w:rsidR="00CB23C3" w:rsidRPr="00F71B81" w:rsidRDefault="00CB23C3" w:rsidP="00A14EE1">
            <w:pPr>
              <w:spacing w:after="0"/>
              <w:jc w:val="center"/>
              <w:rPr>
                <w:rFonts w:ascii="Times New Roman" w:hAnsi="Times New Roman"/>
              </w:rPr>
            </w:pPr>
            <w:r w:rsidRPr="00F71B81">
              <w:rPr>
                <w:rFonts w:ascii="Times New Roman" w:hAnsi="Times New Roman"/>
              </w:rPr>
              <w:t>License plate number</w:t>
            </w:r>
          </w:p>
        </w:tc>
      </w:tr>
      <w:tr w:rsidR="00CB23C3" w:rsidRPr="00F71B81" w14:paraId="6D072C0D" w14:textId="77777777" w:rsidTr="00A14EE1">
        <w:tc>
          <w:tcPr>
            <w:tcW w:w="1823" w:type="dxa"/>
          </w:tcPr>
          <w:p w14:paraId="48A21919" w14:textId="77777777" w:rsidR="00CB23C3" w:rsidRPr="00F71B81" w:rsidRDefault="00CB23C3" w:rsidP="00A14EE1">
            <w:pPr>
              <w:spacing w:after="0"/>
              <w:rPr>
                <w:rFonts w:ascii="Times New Roman" w:hAnsi="Times New Roman"/>
              </w:rPr>
            </w:pPr>
          </w:p>
        </w:tc>
        <w:tc>
          <w:tcPr>
            <w:tcW w:w="1831" w:type="dxa"/>
          </w:tcPr>
          <w:p w14:paraId="6BD18F9B" w14:textId="77777777" w:rsidR="00CB23C3" w:rsidRPr="00F71B81" w:rsidRDefault="00CB23C3" w:rsidP="00A14EE1">
            <w:pPr>
              <w:spacing w:after="0"/>
              <w:rPr>
                <w:rFonts w:ascii="Times New Roman" w:hAnsi="Times New Roman"/>
              </w:rPr>
            </w:pPr>
          </w:p>
        </w:tc>
        <w:tc>
          <w:tcPr>
            <w:tcW w:w="1494" w:type="dxa"/>
          </w:tcPr>
          <w:p w14:paraId="238601FE" w14:textId="77777777" w:rsidR="00CB23C3" w:rsidRPr="00F71B81" w:rsidRDefault="00CB23C3" w:rsidP="00A14EE1">
            <w:pPr>
              <w:spacing w:after="0"/>
              <w:rPr>
                <w:rFonts w:ascii="Times New Roman" w:hAnsi="Times New Roman"/>
              </w:rPr>
            </w:pPr>
          </w:p>
        </w:tc>
        <w:tc>
          <w:tcPr>
            <w:tcW w:w="1434" w:type="dxa"/>
          </w:tcPr>
          <w:p w14:paraId="0F3CABC7" w14:textId="77777777" w:rsidR="00CB23C3" w:rsidRPr="00F71B81" w:rsidRDefault="00CB23C3" w:rsidP="00A14EE1">
            <w:pPr>
              <w:spacing w:after="0"/>
              <w:rPr>
                <w:rFonts w:ascii="Times New Roman" w:hAnsi="Times New Roman"/>
              </w:rPr>
            </w:pPr>
          </w:p>
        </w:tc>
        <w:tc>
          <w:tcPr>
            <w:tcW w:w="2562" w:type="dxa"/>
          </w:tcPr>
          <w:p w14:paraId="5B08B5D1" w14:textId="77777777" w:rsidR="00CB23C3" w:rsidRPr="00F71B81" w:rsidRDefault="00CB23C3" w:rsidP="00A14EE1">
            <w:pPr>
              <w:spacing w:after="0"/>
              <w:rPr>
                <w:rFonts w:ascii="Times New Roman" w:hAnsi="Times New Roman"/>
              </w:rPr>
            </w:pPr>
          </w:p>
        </w:tc>
      </w:tr>
      <w:tr w:rsidR="00CB23C3" w:rsidRPr="00F71B81" w14:paraId="16DEB4AB" w14:textId="77777777" w:rsidTr="00A14EE1">
        <w:tc>
          <w:tcPr>
            <w:tcW w:w="1823" w:type="dxa"/>
          </w:tcPr>
          <w:p w14:paraId="0AD9C6F4" w14:textId="77777777" w:rsidR="00CB23C3" w:rsidRPr="00F71B81" w:rsidRDefault="00CB23C3" w:rsidP="00A14EE1">
            <w:pPr>
              <w:spacing w:after="0"/>
              <w:rPr>
                <w:rFonts w:ascii="Times New Roman" w:hAnsi="Times New Roman"/>
              </w:rPr>
            </w:pPr>
          </w:p>
        </w:tc>
        <w:tc>
          <w:tcPr>
            <w:tcW w:w="1831" w:type="dxa"/>
          </w:tcPr>
          <w:p w14:paraId="4B1F511A" w14:textId="77777777" w:rsidR="00CB23C3" w:rsidRPr="00F71B81" w:rsidRDefault="00CB23C3" w:rsidP="00A14EE1">
            <w:pPr>
              <w:spacing w:after="0"/>
              <w:rPr>
                <w:rFonts w:ascii="Times New Roman" w:hAnsi="Times New Roman"/>
              </w:rPr>
            </w:pPr>
          </w:p>
        </w:tc>
        <w:tc>
          <w:tcPr>
            <w:tcW w:w="1494" w:type="dxa"/>
          </w:tcPr>
          <w:p w14:paraId="65F9C3DC" w14:textId="77777777" w:rsidR="00CB23C3" w:rsidRPr="00F71B81" w:rsidRDefault="00CB23C3" w:rsidP="00A14EE1">
            <w:pPr>
              <w:spacing w:after="0"/>
              <w:rPr>
                <w:rFonts w:ascii="Times New Roman" w:hAnsi="Times New Roman"/>
              </w:rPr>
            </w:pPr>
          </w:p>
        </w:tc>
        <w:tc>
          <w:tcPr>
            <w:tcW w:w="1434" w:type="dxa"/>
          </w:tcPr>
          <w:p w14:paraId="5023141B" w14:textId="77777777" w:rsidR="00CB23C3" w:rsidRPr="00F71B81" w:rsidRDefault="00CB23C3" w:rsidP="00A14EE1">
            <w:pPr>
              <w:spacing w:after="0"/>
              <w:rPr>
                <w:rFonts w:ascii="Times New Roman" w:hAnsi="Times New Roman"/>
              </w:rPr>
            </w:pPr>
          </w:p>
        </w:tc>
        <w:tc>
          <w:tcPr>
            <w:tcW w:w="2562" w:type="dxa"/>
          </w:tcPr>
          <w:p w14:paraId="1F3B1409" w14:textId="77777777" w:rsidR="00CB23C3" w:rsidRPr="00F71B81" w:rsidRDefault="00CB23C3" w:rsidP="00A14EE1">
            <w:pPr>
              <w:spacing w:after="0"/>
              <w:rPr>
                <w:rFonts w:ascii="Times New Roman" w:hAnsi="Times New Roman"/>
              </w:rPr>
            </w:pPr>
          </w:p>
        </w:tc>
      </w:tr>
      <w:tr w:rsidR="00CB23C3" w:rsidRPr="00F71B81" w14:paraId="562C75D1" w14:textId="77777777" w:rsidTr="00A14EE1">
        <w:tc>
          <w:tcPr>
            <w:tcW w:w="1823" w:type="dxa"/>
          </w:tcPr>
          <w:p w14:paraId="664355AD" w14:textId="77777777" w:rsidR="00CB23C3" w:rsidRPr="00F71B81" w:rsidRDefault="00CB23C3" w:rsidP="00A14EE1">
            <w:pPr>
              <w:spacing w:after="0"/>
              <w:rPr>
                <w:rFonts w:ascii="Times New Roman" w:hAnsi="Times New Roman"/>
              </w:rPr>
            </w:pPr>
          </w:p>
        </w:tc>
        <w:tc>
          <w:tcPr>
            <w:tcW w:w="1831" w:type="dxa"/>
          </w:tcPr>
          <w:p w14:paraId="1A965116" w14:textId="77777777" w:rsidR="00CB23C3" w:rsidRPr="00F71B81" w:rsidRDefault="00CB23C3" w:rsidP="00A14EE1">
            <w:pPr>
              <w:spacing w:after="0"/>
              <w:rPr>
                <w:rFonts w:ascii="Times New Roman" w:hAnsi="Times New Roman"/>
              </w:rPr>
            </w:pPr>
          </w:p>
        </w:tc>
        <w:tc>
          <w:tcPr>
            <w:tcW w:w="1494" w:type="dxa"/>
          </w:tcPr>
          <w:p w14:paraId="7DF4E37C" w14:textId="77777777" w:rsidR="00CB23C3" w:rsidRPr="00F71B81" w:rsidRDefault="00CB23C3" w:rsidP="00A14EE1">
            <w:pPr>
              <w:spacing w:after="0"/>
              <w:rPr>
                <w:rFonts w:ascii="Times New Roman" w:hAnsi="Times New Roman"/>
              </w:rPr>
            </w:pPr>
          </w:p>
        </w:tc>
        <w:tc>
          <w:tcPr>
            <w:tcW w:w="1434" w:type="dxa"/>
          </w:tcPr>
          <w:p w14:paraId="44FB30F8" w14:textId="77777777" w:rsidR="00CB23C3" w:rsidRPr="00F71B81" w:rsidRDefault="00CB23C3" w:rsidP="00A14EE1">
            <w:pPr>
              <w:spacing w:after="0"/>
              <w:rPr>
                <w:rFonts w:ascii="Times New Roman" w:hAnsi="Times New Roman"/>
              </w:rPr>
            </w:pPr>
          </w:p>
        </w:tc>
        <w:tc>
          <w:tcPr>
            <w:tcW w:w="2562" w:type="dxa"/>
          </w:tcPr>
          <w:p w14:paraId="1DA6542E" w14:textId="77777777" w:rsidR="00CB23C3" w:rsidRPr="00F71B81" w:rsidRDefault="00CB23C3" w:rsidP="00A14EE1">
            <w:pPr>
              <w:spacing w:after="0"/>
              <w:rPr>
                <w:rFonts w:ascii="Times New Roman" w:hAnsi="Times New Roman"/>
              </w:rPr>
            </w:pPr>
          </w:p>
        </w:tc>
      </w:tr>
    </w:tbl>
    <w:p w14:paraId="2DE403A5" w14:textId="6292CDE5" w:rsidR="00A97E7E" w:rsidRDefault="00A97E7E" w:rsidP="47B35878">
      <w:pPr>
        <w:spacing w:after="0"/>
        <w:rPr>
          <w:rFonts w:ascii="Times New Roman" w:hAnsi="Times New Roman"/>
        </w:rPr>
      </w:pPr>
    </w:p>
    <w:p w14:paraId="62431CDC" w14:textId="77777777" w:rsidR="00A97E7E" w:rsidRPr="00F71B81" w:rsidRDefault="00A97E7E" w:rsidP="00CB23C3">
      <w:pPr>
        <w:spacing w:after="0"/>
        <w:rPr>
          <w:rFonts w:ascii="Times New Roman" w:hAnsi="Times New Roman"/>
        </w:rPr>
      </w:pPr>
    </w:p>
    <w:p w14:paraId="64EB5B56" w14:textId="10B7850E" w:rsidR="00CB23C3" w:rsidRPr="00F71B81" w:rsidRDefault="00F31959" w:rsidP="00CB23C3">
      <w:pPr>
        <w:spacing w:after="0"/>
        <w:rPr>
          <w:rFonts w:ascii="Times New Roman" w:hAnsi="Times New Roman"/>
        </w:rPr>
      </w:pPr>
      <w:r w:rsidRPr="47B35878">
        <w:rPr>
          <w:rFonts w:ascii="Times New Roman" w:hAnsi="Times New Roman"/>
        </w:rPr>
        <w:t>7</w:t>
      </w:r>
      <w:r w:rsidR="00CB23C3" w:rsidRPr="47B35878">
        <w:rPr>
          <w:rFonts w:ascii="Times New Roman" w:hAnsi="Times New Roman"/>
        </w:rPr>
        <w:t xml:space="preserve">.  </w:t>
      </w:r>
      <w:r w:rsidR="00CB23C3" w:rsidRPr="47B35878">
        <w:rPr>
          <w:rFonts w:ascii="Times New Roman" w:hAnsi="Times New Roman"/>
          <w:b/>
          <w:bCs/>
          <w:u w:val="single"/>
        </w:rPr>
        <w:t>Will boats/motors be used for the research study</w:t>
      </w:r>
      <w:r w:rsidR="00CB23C3" w:rsidRPr="47B35878">
        <w:rPr>
          <w:rFonts w:ascii="Times New Roman" w:hAnsi="Times New Roman"/>
        </w:rPr>
        <w:t>?     [   ] Yes       [   ] No</w:t>
      </w:r>
    </w:p>
    <w:p w14:paraId="078E9936" w14:textId="77777777" w:rsidR="00CB23C3" w:rsidRPr="00F71B81" w:rsidRDefault="00CB23C3" w:rsidP="00FC6EA9">
      <w:pPr>
        <w:spacing w:after="0"/>
        <w:ind w:firstLine="450"/>
        <w:rPr>
          <w:rFonts w:ascii="Times New Roman" w:hAnsi="Times New Roman"/>
        </w:rPr>
      </w:pPr>
      <w:r w:rsidRPr="00F71B81">
        <w:rPr>
          <w:rFonts w:ascii="Times New Roman" w:hAnsi="Times New Roman"/>
        </w:rPr>
        <w:t xml:space="preserve">If yes, please explain:  </w:t>
      </w:r>
    </w:p>
    <w:p w14:paraId="49E398E2" w14:textId="77777777" w:rsidR="00CB23C3" w:rsidRDefault="00CB23C3" w:rsidP="00CB23C3">
      <w:pPr>
        <w:spacing w:after="0"/>
        <w:rPr>
          <w:rFonts w:ascii="Times New Roman" w:hAnsi="Times New Roman"/>
        </w:rPr>
      </w:pPr>
    </w:p>
    <w:p w14:paraId="16287F21" w14:textId="77777777" w:rsidR="007542F4" w:rsidRPr="00F71B81" w:rsidRDefault="007542F4" w:rsidP="00CB23C3">
      <w:pPr>
        <w:spacing w:after="0"/>
        <w:rPr>
          <w:rFonts w:ascii="Times New Roman" w:hAnsi="Times New Roman"/>
        </w:rPr>
      </w:pPr>
    </w:p>
    <w:p w14:paraId="6DE5E6DF" w14:textId="25A93B8E" w:rsidR="002B47B9" w:rsidRDefault="00F31959" w:rsidP="00B26CBE">
      <w:pPr>
        <w:spacing w:after="0"/>
        <w:ind w:left="450" w:hanging="450"/>
        <w:rPr>
          <w:rFonts w:ascii="Times New Roman" w:hAnsi="Times New Roman"/>
          <w:u w:val="single"/>
        </w:rPr>
      </w:pPr>
      <w:r w:rsidRPr="47B35878">
        <w:rPr>
          <w:rFonts w:ascii="Times New Roman" w:hAnsi="Times New Roman"/>
        </w:rPr>
        <w:t>8</w:t>
      </w:r>
      <w:r w:rsidR="00CB23C3" w:rsidRPr="47B35878">
        <w:rPr>
          <w:rFonts w:ascii="Times New Roman" w:hAnsi="Times New Roman"/>
        </w:rPr>
        <w:t xml:space="preserve">.  </w:t>
      </w:r>
      <w:r w:rsidR="002B47B9" w:rsidRPr="47B35878">
        <w:rPr>
          <w:rFonts w:ascii="Times New Roman" w:hAnsi="Times New Roman"/>
        </w:rPr>
        <w:t xml:space="preserve">  a. </w:t>
      </w:r>
      <w:r w:rsidR="00CB23C3" w:rsidRPr="47B35878">
        <w:rPr>
          <w:rFonts w:ascii="Times New Roman" w:hAnsi="Times New Roman"/>
          <w:b/>
          <w:bCs/>
          <w:u w:val="single"/>
        </w:rPr>
        <w:t>Describe any equipment or structures to be placed</w:t>
      </w:r>
      <w:r w:rsidR="002B47B9" w:rsidRPr="47B35878">
        <w:rPr>
          <w:rFonts w:ascii="Times New Roman" w:hAnsi="Times New Roman"/>
          <w:b/>
          <w:bCs/>
          <w:u w:val="single"/>
        </w:rPr>
        <w:t xml:space="preserve"> or used</w:t>
      </w:r>
      <w:r w:rsidR="00CB23C3" w:rsidRPr="47B35878">
        <w:rPr>
          <w:rFonts w:ascii="Times New Roman" w:hAnsi="Times New Roman"/>
          <w:b/>
          <w:bCs/>
          <w:u w:val="single"/>
        </w:rPr>
        <w:t xml:space="preserve"> on DCR </w:t>
      </w:r>
      <w:r w:rsidR="002B47B9" w:rsidRPr="47B35878">
        <w:rPr>
          <w:rFonts w:ascii="Times New Roman" w:hAnsi="Times New Roman"/>
          <w:b/>
          <w:bCs/>
          <w:u w:val="single"/>
        </w:rPr>
        <w:t>property</w:t>
      </w:r>
      <w:r w:rsidR="002B47B9" w:rsidRPr="47B35878">
        <w:rPr>
          <w:rFonts w:ascii="Times New Roman" w:hAnsi="Times New Roman"/>
        </w:rPr>
        <w:t>.</w:t>
      </w:r>
    </w:p>
    <w:p w14:paraId="08BB8009" w14:textId="77777777" w:rsidR="002B47B9" w:rsidRPr="001B2D3D" w:rsidRDefault="002B47B9" w:rsidP="001B2D3D">
      <w:pPr>
        <w:spacing w:after="0"/>
        <w:ind w:left="450"/>
        <w:rPr>
          <w:rFonts w:ascii="Times New Roman" w:hAnsi="Times New Roman"/>
          <w:b/>
          <w:bCs/>
        </w:rPr>
      </w:pPr>
      <w:r>
        <w:rPr>
          <w:rFonts w:ascii="Times New Roman" w:hAnsi="Times New Roman"/>
          <w:b/>
          <w:bCs/>
        </w:rPr>
        <w:t xml:space="preserve"> </w:t>
      </w:r>
      <w:r w:rsidRPr="001B2D3D">
        <w:rPr>
          <w:rFonts w:ascii="Times New Roman" w:hAnsi="Times New Roman"/>
          <w:b/>
          <w:bCs/>
        </w:rPr>
        <w:t>Please include a description or photos of equipment and structures proposed</w:t>
      </w:r>
    </w:p>
    <w:p w14:paraId="1D5A9387" w14:textId="7979243A" w:rsidR="002B47B9" w:rsidRPr="001B2D3D" w:rsidRDefault="002B47B9" w:rsidP="001B2D3D">
      <w:pPr>
        <w:spacing w:after="0"/>
        <w:ind w:firstLine="450"/>
        <w:rPr>
          <w:rFonts w:ascii="Times New Roman" w:hAnsi="Times New Roman"/>
          <w:i/>
          <w:iCs/>
        </w:rPr>
      </w:pPr>
      <w:r>
        <w:rPr>
          <w:rFonts w:ascii="Times New Roman" w:hAnsi="Times New Roman"/>
          <w:i/>
          <w:iCs/>
        </w:rPr>
        <w:t xml:space="preserve"> </w:t>
      </w:r>
      <w:r w:rsidRPr="001B2D3D">
        <w:rPr>
          <w:rFonts w:ascii="Times New Roman" w:hAnsi="Times New Roman"/>
          <w:i/>
          <w:iCs/>
        </w:rPr>
        <w:t xml:space="preserve">All equipment/structures shall be labeled with research </w:t>
      </w:r>
      <w:r w:rsidR="00A44E3A">
        <w:rPr>
          <w:rFonts w:ascii="Times New Roman" w:hAnsi="Times New Roman"/>
          <w:i/>
          <w:iCs/>
        </w:rPr>
        <w:t>agreement</w:t>
      </w:r>
      <w:r w:rsidRPr="001B2D3D">
        <w:rPr>
          <w:rFonts w:ascii="Times New Roman" w:hAnsi="Times New Roman"/>
          <w:i/>
          <w:iCs/>
        </w:rPr>
        <w:t xml:space="preserve"> number and contact info.</w:t>
      </w:r>
    </w:p>
    <w:p w14:paraId="5BE93A62" w14:textId="77777777" w:rsidR="002B47B9" w:rsidRDefault="002B47B9" w:rsidP="00B26CBE">
      <w:pPr>
        <w:spacing w:after="0"/>
        <w:ind w:left="450" w:hanging="450"/>
        <w:rPr>
          <w:rFonts w:ascii="Times New Roman" w:hAnsi="Times New Roman"/>
          <w:u w:val="single"/>
        </w:rPr>
      </w:pPr>
    </w:p>
    <w:p w14:paraId="384BA73E" w14:textId="77777777" w:rsidR="00960B35" w:rsidRDefault="00960B35" w:rsidP="00B26CBE">
      <w:pPr>
        <w:spacing w:after="0"/>
        <w:ind w:left="450" w:hanging="450"/>
        <w:rPr>
          <w:rFonts w:ascii="Times New Roman" w:hAnsi="Times New Roman"/>
          <w:u w:val="single"/>
        </w:rPr>
      </w:pPr>
    </w:p>
    <w:p w14:paraId="50344B52" w14:textId="77777777" w:rsidR="00CB23C3" w:rsidRPr="00F71B81" w:rsidRDefault="002B47B9" w:rsidP="001B2D3D">
      <w:pPr>
        <w:spacing w:after="0"/>
        <w:ind w:left="450"/>
        <w:rPr>
          <w:rFonts w:ascii="Times New Roman" w:hAnsi="Times New Roman"/>
        </w:rPr>
      </w:pPr>
      <w:r w:rsidRPr="001B2D3D">
        <w:rPr>
          <w:rFonts w:ascii="Times New Roman" w:hAnsi="Times New Roman"/>
        </w:rPr>
        <w:t xml:space="preserve"> b. </w:t>
      </w:r>
      <w:r w:rsidRPr="001B2D3D">
        <w:rPr>
          <w:rFonts w:ascii="Times New Roman" w:hAnsi="Times New Roman"/>
          <w:b/>
          <w:bCs/>
          <w:u w:val="single"/>
        </w:rPr>
        <w:t>Do you propose any changes to vegetation or to soils? If yes, please describe</w:t>
      </w:r>
      <w:r w:rsidRPr="001B2D3D">
        <w:rPr>
          <w:rFonts w:ascii="Times New Roman" w:hAnsi="Times New Roman"/>
        </w:rPr>
        <w:t>.</w:t>
      </w:r>
    </w:p>
    <w:p w14:paraId="34B3F2EB" w14:textId="77777777" w:rsidR="00CB23C3" w:rsidRDefault="00CB23C3" w:rsidP="00CB23C3">
      <w:pPr>
        <w:spacing w:after="0"/>
        <w:rPr>
          <w:rFonts w:ascii="Times New Roman" w:hAnsi="Times New Roman"/>
        </w:rPr>
      </w:pPr>
    </w:p>
    <w:p w14:paraId="7D34F5C7" w14:textId="77777777" w:rsidR="0049332F" w:rsidRDefault="0049332F" w:rsidP="00CB23C3">
      <w:pPr>
        <w:spacing w:after="0"/>
        <w:rPr>
          <w:rFonts w:ascii="Times New Roman" w:hAnsi="Times New Roman"/>
        </w:rPr>
      </w:pPr>
    </w:p>
    <w:p w14:paraId="0B4020A7" w14:textId="77777777" w:rsidR="0049332F" w:rsidRPr="00F71B81" w:rsidRDefault="0049332F" w:rsidP="00CB23C3">
      <w:pPr>
        <w:spacing w:after="0"/>
        <w:rPr>
          <w:rFonts w:ascii="Times New Roman" w:hAnsi="Times New Roman"/>
        </w:rPr>
      </w:pPr>
    </w:p>
    <w:p w14:paraId="6FD6717F" w14:textId="72BC7E20" w:rsidR="00CB23C3" w:rsidRPr="00F71B81" w:rsidRDefault="00F31959" w:rsidP="00CB23C3">
      <w:pPr>
        <w:spacing w:after="0"/>
        <w:rPr>
          <w:rFonts w:ascii="Times New Roman" w:hAnsi="Times New Roman"/>
        </w:rPr>
      </w:pPr>
      <w:r w:rsidRPr="47B35878">
        <w:rPr>
          <w:rFonts w:ascii="Times New Roman" w:hAnsi="Times New Roman"/>
        </w:rPr>
        <w:t>9</w:t>
      </w:r>
      <w:r w:rsidR="00CB23C3" w:rsidRPr="47B35878">
        <w:rPr>
          <w:rFonts w:ascii="Times New Roman" w:hAnsi="Times New Roman"/>
        </w:rPr>
        <w:t xml:space="preserve">.  </w:t>
      </w:r>
      <w:r w:rsidR="00CB23C3" w:rsidRPr="47B35878">
        <w:rPr>
          <w:rFonts w:ascii="Times New Roman" w:hAnsi="Times New Roman"/>
          <w:b/>
          <w:bCs/>
          <w:u w:val="single"/>
        </w:rPr>
        <w:t>Will flagging or markers be used</w:t>
      </w:r>
      <w:r w:rsidR="00CB23C3" w:rsidRPr="47B35878">
        <w:rPr>
          <w:rFonts w:ascii="Times New Roman" w:hAnsi="Times New Roman"/>
        </w:rPr>
        <w:t>?          [   ] Yes      [   ] No</w:t>
      </w:r>
    </w:p>
    <w:p w14:paraId="0D9A1E29" w14:textId="77777777" w:rsidR="00CB23C3" w:rsidRDefault="00CB23C3" w:rsidP="00FC6EA9">
      <w:pPr>
        <w:spacing w:after="0"/>
        <w:ind w:left="405" w:hanging="45"/>
        <w:rPr>
          <w:rFonts w:ascii="Times New Roman" w:hAnsi="Times New Roman"/>
        </w:rPr>
      </w:pPr>
      <w:r w:rsidRPr="00F71B81">
        <w:rPr>
          <w:rFonts w:ascii="Times New Roman" w:hAnsi="Times New Roman"/>
        </w:rPr>
        <w:t xml:space="preserve">If yes, describe </w:t>
      </w:r>
      <w:r w:rsidR="00D63A10" w:rsidRPr="00F71B81">
        <w:rPr>
          <w:rFonts w:ascii="Times New Roman" w:hAnsi="Times New Roman"/>
        </w:rPr>
        <w:t>color and type of markers or flagging</w:t>
      </w:r>
      <w:r w:rsidRPr="00F71B81">
        <w:rPr>
          <w:rFonts w:ascii="Times New Roman" w:hAnsi="Times New Roman"/>
        </w:rPr>
        <w:t>:</w:t>
      </w:r>
    </w:p>
    <w:p w14:paraId="62937A80" w14:textId="48278904" w:rsidR="00960B35" w:rsidRPr="001B2D3D" w:rsidRDefault="00960B35" w:rsidP="00FC6EA9">
      <w:pPr>
        <w:spacing w:after="0"/>
        <w:ind w:left="405" w:hanging="45"/>
        <w:rPr>
          <w:rFonts w:ascii="Times New Roman" w:hAnsi="Times New Roman"/>
          <w:i/>
          <w:iCs/>
        </w:rPr>
      </w:pPr>
      <w:r w:rsidRPr="001B2D3D">
        <w:rPr>
          <w:rFonts w:ascii="Times New Roman" w:hAnsi="Times New Roman"/>
          <w:i/>
          <w:iCs/>
        </w:rPr>
        <w:t xml:space="preserve">All flagging proposed to remain onsite shall be labeled with research </w:t>
      </w:r>
      <w:r w:rsidR="00A44E3A">
        <w:rPr>
          <w:rFonts w:ascii="Times New Roman" w:hAnsi="Times New Roman"/>
          <w:i/>
          <w:iCs/>
        </w:rPr>
        <w:t>agreement</w:t>
      </w:r>
      <w:r w:rsidRPr="001B2D3D">
        <w:rPr>
          <w:rFonts w:ascii="Times New Roman" w:hAnsi="Times New Roman"/>
          <w:i/>
          <w:iCs/>
        </w:rPr>
        <w:t xml:space="preserve"> number.</w:t>
      </w:r>
    </w:p>
    <w:p w14:paraId="1D7B270A" w14:textId="77777777" w:rsidR="00CB23C3" w:rsidRDefault="00CB23C3" w:rsidP="00CB23C3">
      <w:pPr>
        <w:spacing w:after="0"/>
        <w:rPr>
          <w:rFonts w:ascii="Times New Roman" w:hAnsi="Times New Roman"/>
        </w:rPr>
      </w:pPr>
    </w:p>
    <w:p w14:paraId="4F904CB7" w14:textId="77777777" w:rsidR="00960B35" w:rsidRPr="00F71B81" w:rsidRDefault="00960B35" w:rsidP="00CB23C3">
      <w:pPr>
        <w:spacing w:after="0"/>
        <w:rPr>
          <w:rFonts w:ascii="Times New Roman" w:hAnsi="Times New Roman"/>
        </w:rPr>
      </w:pPr>
    </w:p>
    <w:p w14:paraId="0E7322B6" w14:textId="35762EFA" w:rsidR="00960B35" w:rsidRPr="00F71B81" w:rsidRDefault="00F31959" w:rsidP="00CB23C3">
      <w:pPr>
        <w:spacing w:after="0"/>
        <w:ind w:left="360" w:hanging="360"/>
        <w:rPr>
          <w:rFonts w:ascii="Times New Roman" w:hAnsi="Times New Roman"/>
        </w:rPr>
      </w:pPr>
      <w:r w:rsidRPr="47B35878">
        <w:rPr>
          <w:rFonts w:ascii="Times New Roman" w:hAnsi="Times New Roman"/>
        </w:rPr>
        <w:t>10</w:t>
      </w:r>
      <w:r w:rsidR="00CB23C3" w:rsidRPr="47B35878">
        <w:rPr>
          <w:rFonts w:ascii="Times New Roman" w:hAnsi="Times New Roman"/>
        </w:rPr>
        <w:t xml:space="preserve">.  </w:t>
      </w:r>
      <w:r w:rsidR="00960B35" w:rsidRPr="47B35878">
        <w:rPr>
          <w:rFonts w:ascii="Times New Roman" w:hAnsi="Times New Roman"/>
          <w:b/>
          <w:bCs/>
          <w:u w:val="single"/>
        </w:rPr>
        <w:t>Specify anticipated reports and all products that will be written or published from data collected from DCR public lands</w:t>
      </w:r>
      <w:r w:rsidR="00960B35" w:rsidRPr="47B35878">
        <w:rPr>
          <w:rFonts w:ascii="Times New Roman" w:hAnsi="Times New Roman"/>
        </w:rPr>
        <w:t xml:space="preserve">. </w:t>
      </w:r>
      <w:r w:rsidR="00960B35" w:rsidRPr="47B35878">
        <w:rPr>
          <w:rFonts w:ascii="Times New Roman" w:hAnsi="Times New Roman"/>
          <w:i/>
          <w:iCs/>
        </w:rPr>
        <w:t xml:space="preserve">Researchers must submit </w:t>
      </w:r>
      <w:r w:rsidR="00A44E3A">
        <w:rPr>
          <w:rFonts w:ascii="Times New Roman" w:hAnsi="Times New Roman"/>
          <w:i/>
          <w:iCs/>
        </w:rPr>
        <w:t>findings</w:t>
      </w:r>
      <w:r w:rsidR="00960B35" w:rsidRPr="47B35878">
        <w:rPr>
          <w:rFonts w:ascii="Times New Roman" w:hAnsi="Times New Roman"/>
          <w:i/>
          <w:iCs/>
        </w:rPr>
        <w:t xml:space="preserve"> collected from DCR lands annually. An annual report is required prior to requesting</w:t>
      </w:r>
      <w:r w:rsidR="00A44E3A">
        <w:rPr>
          <w:rFonts w:ascii="Times New Roman" w:hAnsi="Times New Roman"/>
          <w:i/>
          <w:iCs/>
        </w:rPr>
        <w:t xml:space="preserve"> renewal research agreement</w:t>
      </w:r>
      <w:r w:rsidR="00960B35" w:rsidRPr="47B35878">
        <w:rPr>
          <w:rFonts w:ascii="Times New Roman" w:hAnsi="Times New Roman"/>
          <w:i/>
          <w:iCs/>
        </w:rPr>
        <w:t>.</w:t>
      </w:r>
    </w:p>
    <w:p w14:paraId="06971CD3" w14:textId="77777777" w:rsidR="00CB23C3" w:rsidRDefault="00CB23C3" w:rsidP="00960B35">
      <w:pPr>
        <w:spacing w:after="0"/>
        <w:ind w:left="360" w:hanging="360"/>
        <w:rPr>
          <w:rFonts w:ascii="Times New Roman" w:hAnsi="Times New Roman"/>
        </w:rPr>
      </w:pPr>
    </w:p>
    <w:p w14:paraId="5220BBB2" w14:textId="2236F12F" w:rsidR="00A97E7E" w:rsidRDefault="00A97E7E" w:rsidP="47B35878">
      <w:pPr>
        <w:spacing w:after="0"/>
        <w:ind w:left="360" w:hanging="360"/>
        <w:rPr>
          <w:rFonts w:ascii="Times New Roman" w:hAnsi="Times New Roman"/>
        </w:rPr>
      </w:pPr>
      <w:r w:rsidRPr="47B35878">
        <w:rPr>
          <w:rFonts w:ascii="Times New Roman" w:hAnsi="Times New Roman"/>
        </w:rPr>
        <w:br w:type="page"/>
      </w:r>
    </w:p>
    <w:p w14:paraId="0A4F7224" w14:textId="6135635E" w:rsidR="00960B35" w:rsidRPr="00F71B81" w:rsidRDefault="00960B35" w:rsidP="47B35878">
      <w:pPr>
        <w:spacing w:after="0"/>
        <w:rPr>
          <w:rFonts w:ascii="Times New Roman" w:hAnsi="Times New Roman"/>
        </w:rPr>
      </w:pPr>
    </w:p>
    <w:p w14:paraId="145D80E0" w14:textId="77777777" w:rsidR="00CB23C3" w:rsidRDefault="00CB23C3" w:rsidP="00960B35">
      <w:pPr>
        <w:spacing w:after="0"/>
        <w:jc w:val="center"/>
        <w:rPr>
          <w:rFonts w:ascii="Times New Roman" w:hAnsi="Times New Roman"/>
          <w:b/>
        </w:rPr>
      </w:pPr>
      <w:r w:rsidRPr="00F71B81">
        <w:rPr>
          <w:rFonts w:ascii="Times New Roman" w:hAnsi="Times New Roman"/>
          <w:b/>
        </w:rPr>
        <w:t>Massachusetts Regulatory Review Checklist</w:t>
      </w:r>
    </w:p>
    <w:p w14:paraId="5B5B4F51" w14:textId="77777777" w:rsidR="00960B35" w:rsidRPr="001B2D3D" w:rsidRDefault="00960B35" w:rsidP="001B2D3D">
      <w:pPr>
        <w:spacing w:after="0"/>
        <w:jc w:val="center"/>
        <w:rPr>
          <w:rFonts w:ascii="Times New Roman" w:hAnsi="Times New Roman"/>
          <w:bCs/>
        </w:rPr>
      </w:pPr>
      <w:r w:rsidRPr="001B2D3D">
        <w:rPr>
          <w:rFonts w:ascii="Times New Roman" w:hAnsi="Times New Roman"/>
          <w:bCs/>
        </w:rPr>
        <w:t>(</w:t>
      </w:r>
      <w:r w:rsidR="006F1F92" w:rsidRPr="001B2D3D">
        <w:rPr>
          <w:rFonts w:ascii="Times New Roman" w:hAnsi="Times New Roman"/>
          <w:bCs/>
          <w:i/>
          <w:iCs/>
        </w:rPr>
        <w:t>To</w:t>
      </w:r>
      <w:r w:rsidRPr="001B2D3D">
        <w:rPr>
          <w:rFonts w:ascii="Times New Roman" w:hAnsi="Times New Roman"/>
          <w:bCs/>
          <w:i/>
          <w:iCs/>
        </w:rPr>
        <w:t xml:space="preserve"> be completed by applicant</w:t>
      </w:r>
      <w:r>
        <w:rPr>
          <w:rFonts w:ascii="Times New Roman" w:hAnsi="Times New Roman"/>
          <w:bCs/>
        </w:rPr>
        <w:t>)</w:t>
      </w:r>
    </w:p>
    <w:p w14:paraId="5AE48A43" w14:textId="77777777" w:rsidR="00CB23C3" w:rsidRPr="00F71B81" w:rsidRDefault="00CB23C3" w:rsidP="00CB23C3">
      <w:pPr>
        <w:rPr>
          <w:rFonts w:ascii="Times New Roman" w:hAnsi="Times New Roman"/>
        </w:rPr>
      </w:pPr>
    </w:p>
    <w:p w14:paraId="4C90354C" w14:textId="77777777" w:rsidR="00CB23C3" w:rsidRPr="00F71B81" w:rsidRDefault="00CB23C3" w:rsidP="00CB23C3">
      <w:pPr>
        <w:rPr>
          <w:rFonts w:ascii="Times New Roman" w:hAnsi="Times New Roman"/>
        </w:rPr>
      </w:pPr>
      <w:r w:rsidRPr="00F71B81">
        <w:rPr>
          <w:rFonts w:ascii="Wingdings" w:eastAsia="Wingdings" w:hAnsi="Wingdings" w:cs="Wingdings"/>
        </w:rPr>
        <w:t>¨</w:t>
      </w:r>
      <w:r w:rsidRPr="00F71B81">
        <w:rPr>
          <w:rFonts w:ascii="Times New Roman" w:hAnsi="Times New Roman"/>
        </w:rPr>
        <w:t xml:space="preserve"> </w:t>
      </w:r>
      <w:proofErr w:type="gramStart"/>
      <w:r w:rsidRPr="00F71B81">
        <w:rPr>
          <w:rFonts w:ascii="Times New Roman" w:hAnsi="Times New Roman"/>
        </w:rPr>
        <w:t xml:space="preserve">Yes  </w:t>
      </w:r>
      <w:r w:rsidRPr="00F71B81">
        <w:rPr>
          <w:rFonts w:ascii="Wingdings" w:eastAsia="Wingdings" w:hAnsi="Wingdings" w:cs="Wingdings"/>
        </w:rPr>
        <w:t>¨</w:t>
      </w:r>
      <w:proofErr w:type="gramEnd"/>
      <w:r w:rsidRPr="00F71B81">
        <w:rPr>
          <w:rFonts w:ascii="Times New Roman" w:hAnsi="Times New Roman"/>
        </w:rPr>
        <w:t xml:space="preserve"> No         Will any of the work require digging, pulling or scaring of ground surfaces?</w:t>
      </w:r>
    </w:p>
    <w:p w14:paraId="5E089D01" w14:textId="77777777" w:rsidR="00CB23C3" w:rsidRPr="00F71B81" w:rsidRDefault="00CB23C3" w:rsidP="00CB23C3">
      <w:pPr>
        <w:spacing w:after="0" w:line="240" w:lineRule="auto"/>
        <w:ind w:left="2045" w:firstLine="36"/>
        <w:rPr>
          <w:rFonts w:ascii="Times New Roman" w:hAnsi="Times New Roman"/>
          <w:i/>
        </w:rPr>
      </w:pPr>
      <w:r w:rsidRPr="00F71B81">
        <w:rPr>
          <w:rFonts w:ascii="Times New Roman" w:hAnsi="Times New Roman"/>
          <w:i/>
        </w:rPr>
        <w:t xml:space="preserve">If yes, </w:t>
      </w:r>
      <w:r w:rsidR="002D51DE" w:rsidRPr="00F71B81">
        <w:rPr>
          <w:rFonts w:ascii="Times New Roman" w:hAnsi="Times New Roman"/>
          <w:i/>
        </w:rPr>
        <w:t xml:space="preserve">please explain clearly, as </w:t>
      </w:r>
      <w:r w:rsidR="00D63A10" w:rsidRPr="00F71B81">
        <w:rPr>
          <w:rFonts w:ascii="Times New Roman" w:hAnsi="Times New Roman"/>
          <w:i/>
        </w:rPr>
        <w:t>the</w:t>
      </w:r>
      <w:r w:rsidRPr="00F71B81">
        <w:rPr>
          <w:rFonts w:ascii="Times New Roman" w:hAnsi="Times New Roman"/>
          <w:i/>
        </w:rPr>
        <w:t xml:space="preserve"> project </w:t>
      </w:r>
      <w:r w:rsidR="00D63A10" w:rsidRPr="00F71B81">
        <w:rPr>
          <w:rFonts w:ascii="Times New Roman" w:hAnsi="Times New Roman"/>
          <w:i/>
        </w:rPr>
        <w:t xml:space="preserve">will be </w:t>
      </w:r>
      <w:r w:rsidRPr="00F71B81">
        <w:rPr>
          <w:rFonts w:ascii="Times New Roman" w:hAnsi="Times New Roman"/>
          <w:i/>
        </w:rPr>
        <w:t xml:space="preserve">reviewed by </w:t>
      </w:r>
      <w:r w:rsidR="00D63A10" w:rsidRPr="00F71B81">
        <w:rPr>
          <w:rFonts w:ascii="Times New Roman" w:hAnsi="Times New Roman"/>
          <w:i/>
        </w:rPr>
        <w:t>the DCR</w:t>
      </w:r>
      <w:r w:rsidRPr="00F71B81">
        <w:rPr>
          <w:rFonts w:ascii="Times New Roman" w:hAnsi="Times New Roman"/>
          <w:i/>
        </w:rPr>
        <w:t xml:space="preserve"> Archaeologist. Proponent </w:t>
      </w:r>
      <w:r w:rsidR="00D63A10" w:rsidRPr="00F71B81">
        <w:rPr>
          <w:rFonts w:ascii="Times New Roman" w:hAnsi="Times New Roman"/>
          <w:i/>
        </w:rPr>
        <w:t>may need to</w:t>
      </w:r>
      <w:r w:rsidRPr="00F71B81">
        <w:rPr>
          <w:rFonts w:ascii="Times New Roman" w:hAnsi="Times New Roman"/>
          <w:i/>
        </w:rPr>
        <w:t xml:space="preserve"> file an application with M</w:t>
      </w:r>
      <w:r w:rsidR="00D63A10" w:rsidRPr="00F71B81">
        <w:rPr>
          <w:rFonts w:ascii="Times New Roman" w:hAnsi="Times New Roman"/>
          <w:i/>
        </w:rPr>
        <w:t xml:space="preserve">A </w:t>
      </w:r>
      <w:r w:rsidRPr="00F71B81">
        <w:rPr>
          <w:rFonts w:ascii="Times New Roman" w:hAnsi="Times New Roman"/>
          <w:i/>
        </w:rPr>
        <w:t>H</w:t>
      </w:r>
      <w:r w:rsidR="00D63A10" w:rsidRPr="00F71B81">
        <w:rPr>
          <w:rFonts w:ascii="Times New Roman" w:hAnsi="Times New Roman"/>
          <w:i/>
        </w:rPr>
        <w:t xml:space="preserve">istoric </w:t>
      </w:r>
      <w:r w:rsidRPr="00F71B81">
        <w:rPr>
          <w:rFonts w:ascii="Times New Roman" w:hAnsi="Times New Roman"/>
          <w:i/>
        </w:rPr>
        <w:t>C</w:t>
      </w:r>
      <w:r w:rsidR="00D63A10" w:rsidRPr="00F71B81">
        <w:rPr>
          <w:rFonts w:ascii="Times New Roman" w:hAnsi="Times New Roman"/>
          <w:i/>
        </w:rPr>
        <w:t>ommission</w:t>
      </w:r>
      <w:r w:rsidR="00C66FEB" w:rsidRPr="00F71B81">
        <w:rPr>
          <w:rFonts w:ascii="Times New Roman" w:hAnsi="Times New Roman"/>
          <w:i/>
        </w:rPr>
        <w:t>,</w:t>
      </w:r>
      <w:r w:rsidRPr="00F71B81">
        <w:rPr>
          <w:rFonts w:ascii="Times New Roman" w:hAnsi="Times New Roman"/>
          <w:i/>
        </w:rPr>
        <w:t xml:space="preserve"> if required after initial </w:t>
      </w:r>
      <w:r w:rsidR="00D63A10" w:rsidRPr="00F71B81">
        <w:rPr>
          <w:rFonts w:ascii="Times New Roman" w:hAnsi="Times New Roman"/>
          <w:i/>
        </w:rPr>
        <w:t>DCR staff</w:t>
      </w:r>
      <w:r w:rsidRPr="00F71B81">
        <w:rPr>
          <w:rFonts w:ascii="Times New Roman" w:hAnsi="Times New Roman"/>
          <w:i/>
        </w:rPr>
        <w:t xml:space="preserve"> review.  </w:t>
      </w:r>
    </w:p>
    <w:p w14:paraId="50F40DEB" w14:textId="77777777" w:rsidR="00CB23C3" w:rsidRPr="00F71B81" w:rsidRDefault="00CB23C3" w:rsidP="00CB23C3">
      <w:pPr>
        <w:rPr>
          <w:rFonts w:ascii="Times New Roman" w:hAnsi="Times New Roman"/>
        </w:rPr>
      </w:pPr>
    </w:p>
    <w:p w14:paraId="74FECAA5" w14:textId="77777777" w:rsidR="00CF138F" w:rsidRDefault="00CB23C3" w:rsidP="00CB23C3">
      <w:pPr>
        <w:ind w:left="2045" w:hanging="2045"/>
        <w:rPr>
          <w:rFonts w:ascii="Times New Roman" w:hAnsi="Times New Roman"/>
        </w:rPr>
      </w:pPr>
      <w:r w:rsidRPr="00F71B81">
        <w:rPr>
          <w:rFonts w:ascii="Wingdings" w:eastAsia="Wingdings" w:hAnsi="Wingdings" w:cs="Wingdings"/>
        </w:rPr>
        <w:t>¨</w:t>
      </w:r>
      <w:r w:rsidRPr="00F71B81">
        <w:rPr>
          <w:rFonts w:ascii="Times New Roman" w:hAnsi="Times New Roman"/>
        </w:rPr>
        <w:t xml:space="preserve"> Yes  </w:t>
      </w:r>
      <w:r w:rsidRPr="00F71B81">
        <w:rPr>
          <w:rFonts w:ascii="Wingdings" w:eastAsia="Wingdings" w:hAnsi="Wingdings" w:cs="Wingdings"/>
        </w:rPr>
        <w:t>¨</w:t>
      </w:r>
      <w:r w:rsidRPr="00F71B81">
        <w:rPr>
          <w:rFonts w:ascii="Times New Roman" w:hAnsi="Times New Roman"/>
        </w:rPr>
        <w:t xml:space="preserve"> No  </w:t>
      </w:r>
      <w:r w:rsidRPr="00F71B81">
        <w:rPr>
          <w:rFonts w:ascii="Times New Roman" w:hAnsi="Times New Roman"/>
        </w:rPr>
        <w:tab/>
        <w:t xml:space="preserve">Will any work occur within 200 feet of a stream or river </w:t>
      </w:r>
      <w:r w:rsidRPr="00597DDA">
        <w:rPr>
          <w:rFonts w:ascii="Times New Roman" w:hAnsi="Times New Roman"/>
          <w:u w:val="single"/>
        </w:rPr>
        <w:t>or</w:t>
      </w:r>
      <w:r w:rsidRPr="00F71B81">
        <w:rPr>
          <w:rFonts w:ascii="Times New Roman" w:hAnsi="Times New Roman"/>
        </w:rPr>
        <w:t xml:space="preserve"> within 100 feet of a wetland resource area?</w:t>
      </w:r>
      <w:r w:rsidR="00CF138F">
        <w:rPr>
          <w:rFonts w:ascii="Times New Roman" w:hAnsi="Times New Roman"/>
        </w:rPr>
        <w:t xml:space="preserve"> </w:t>
      </w:r>
    </w:p>
    <w:p w14:paraId="41CD8A56" w14:textId="77777777" w:rsidR="00CB23C3" w:rsidRPr="00F71B81" w:rsidRDefault="00CF138F" w:rsidP="00CB23C3">
      <w:pPr>
        <w:ind w:left="2045" w:hanging="2045"/>
        <w:rPr>
          <w:rFonts w:ascii="Times New Roman" w:hAnsi="Times New Roman"/>
        </w:rPr>
      </w:pPr>
      <w:r>
        <w:rPr>
          <w:rFonts w:ascii="Times New Roman" w:hAnsi="Times New Roman"/>
        </w:rPr>
        <w:tab/>
      </w:r>
      <w:r w:rsidRPr="00F71B81">
        <w:rPr>
          <w:rFonts w:ascii="Wingdings" w:eastAsia="Wingdings" w:hAnsi="Wingdings" w:cs="Wingdings"/>
        </w:rPr>
        <w:t>¨</w:t>
      </w:r>
      <w:r w:rsidRPr="00F71B81">
        <w:rPr>
          <w:rFonts w:ascii="Times New Roman" w:hAnsi="Times New Roman"/>
        </w:rPr>
        <w:t xml:space="preserve"> Yes  </w:t>
      </w:r>
      <w:r w:rsidRPr="00F71B81">
        <w:rPr>
          <w:rFonts w:ascii="Wingdings" w:eastAsia="Wingdings" w:hAnsi="Wingdings" w:cs="Wingdings"/>
        </w:rPr>
        <w:t>¨</w:t>
      </w:r>
      <w:r w:rsidRPr="00F71B81">
        <w:rPr>
          <w:rFonts w:ascii="Times New Roman" w:hAnsi="Times New Roman"/>
        </w:rPr>
        <w:t xml:space="preserve"> No  </w:t>
      </w:r>
      <w:r>
        <w:rPr>
          <w:rFonts w:ascii="Times New Roman" w:hAnsi="Times New Roman"/>
        </w:rPr>
        <w:tab/>
      </w:r>
      <w:r w:rsidR="00CB23C3" w:rsidRPr="00F71B81">
        <w:rPr>
          <w:rFonts w:ascii="Times New Roman" w:hAnsi="Times New Roman"/>
        </w:rPr>
        <w:t>Is work under jurisdiction of the WPA Regulations?</w:t>
      </w:r>
    </w:p>
    <w:p w14:paraId="007DCDA8" w14:textId="2211E8C2" w:rsidR="00CB23C3" w:rsidRPr="00F71B81" w:rsidRDefault="00CB23C3" w:rsidP="47B35878">
      <w:pPr>
        <w:spacing w:before="60"/>
        <w:ind w:left="2045"/>
        <w:rPr>
          <w:rFonts w:ascii="Times New Roman" w:hAnsi="Times New Roman"/>
          <w:i/>
          <w:iCs/>
        </w:rPr>
      </w:pPr>
      <w:r w:rsidRPr="47B35878">
        <w:rPr>
          <w:rFonts w:ascii="Times New Roman" w:hAnsi="Times New Roman"/>
          <w:i/>
          <w:iCs/>
        </w:rPr>
        <w:t xml:space="preserve">If yes, contact the local conservation commission for help preparing an application for a permit under </w:t>
      </w:r>
      <w:r w:rsidR="002D51DE" w:rsidRPr="47B35878">
        <w:rPr>
          <w:rFonts w:ascii="Times New Roman" w:hAnsi="Times New Roman"/>
          <w:i/>
          <w:iCs/>
        </w:rPr>
        <w:t xml:space="preserve">MA </w:t>
      </w:r>
      <w:r w:rsidRPr="47B35878">
        <w:rPr>
          <w:rFonts w:ascii="Times New Roman" w:hAnsi="Times New Roman"/>
          <w:i/>
          <w:iCs/>
        </w:rPr>
        <w:t xml:space="preserve">310 CMR 10.00. </w:t>
      </w:r>
      <w:r w:rsidR="00A44E3A">
        <w:rPr>
          <w:rFonts w:ascii="Times New Roman" w:hAnsi="Times New Roman"/>
          <w:i/>
          <w:iCs/>
        </w:rPr>
        <w:t xml:space="preserve"> </w:t>
      </w:r>
      <w:r w:rsidRPr="47B35878">
        <w:rPr>
          <w:rFonts w:ascii="Times New Roman" w:hAnsi="Times New Roman"/>
          <w:i/>
          <w:iCs/>
        </w:rPr>
        <w:t xml:space="preserve"> </w:t>
      </w:r>
    </w:p>
    <w:p w14:paraId="450EA2D7" w14:textId="77777777" w:rsidR="00CB23C3" w:rsidRPr="00F71B81" w:rsidRDefault="00CB23C3" w:rsidP="00CB23C3">
      <w:pPr>
        <w:spacing w:after="0"/>
        <w:rPr>
          <w:rFonts w:ascii="Times New Roman" w:hAnsi="Times New Roman"/>
        </w:rPr>
      </w:pPr>
    </w:p>
    <w:p w14:paraId="3DD355C9" w14:textId="77777777" w:rsidR="00CB23C3" w:rsidRDefault="00CB23C3" w:rsidP="00CB23C3">
      <w:pPr>
        <w:spacing w:after="0"/>
        <w:rPr>
          <w:rFonts w:ascii="Times New Roman" w:hAnsi="Times New Roman"/>
        </w:rPr>
      </w:pPr>
    </w:p>
    <w:p w14:paraId="464FCBC1" w14:textId="30A4D7DA" w:rsidR="00CB23C3" w:rsidRPr="00F71B81" w:rsidRDefault="00CB23C3" w:rsidP="47B35878">
      <w:pPr>
        <w:spacing w:after="0"/>
        <w:rPr>
          <w:rFonts w:ascii="Times New Roman" w:hAnsi="Times New Roman"/>
        </w:rPr>
      </w:pPr>
    </w:p>
    <w:p w14:paraId="3382A365" w14:textId="144B1844" w:rsidR="00A97E7E" w:rsidRDefault="00A97E7E" w:rsidP="47B35878">
      <w:pPr>
        <w:pStyle w:val="Default"/>
        <w:spacing w:after="120"/>
        <w:rPr>
          <w:b/>
          <w:bCs/>
          <w:color w:val="auto"/>
          <w:sz w:val="22"/>
          <w:szCs w:val="22"/>
        </w:rPr>
      </w:pPr>
      <w:r w:rsidRPr="47B35878">
        <w:rPr>
          <w:b/>
          <w:bCs/>
          <w:color w:val="auto"/>
          <w:sz w:val="22"/>
          <w:szCs w:val="22"/>
        </w:rPr>
        <w:br w:type="page"/>
      </w:r>
    </w:p>
    <w:p w14:paraId="689464CF" w14:textId="77777777" w:rsidR="00CB23C3" w:rsidRPr="000B5EEE" w:rsidRDefault="00CB23C3" w:rsidP="001B2D3D">
      <w:pPr>
        <w:pStyle w:val="Default"/>
        <w:spacing w:after="120"/>
        <w:jc w:val="center"/>
        <w:rPr>
          <w:bCs/>
          <w:color w:val="auto"/>
          <w:sz w:val="22"/>
          <w:szCs w:val="22"/>
        </w:rPr>
      </w:pPr>
      <w:r w:rsidRPr="00F71B81">
        <w:rPr>
          <w:b/>
          <w:color w:val="auto"/>
          <w:sz w:val="22"/>
          <w:szCs w:val="22"/>
        </w:rPr>
        <w:lastRenderedPageBreak/>
        <w:t>Compliance with</w:t>
      </w:r>
      <w:r w:rsidR="00C66FEB" w:rsidRPr="00F71B81">
        <w:rPr>
          <w:b/>
          <w:color w:val="auto"/>
          <w:sz w:val="22"/>
          <w:szCs w:val="22"/>
        </w:rPr>
        <w:t xml:space="preserve"> the following</w:t>
      </w:r>
      <w:r w:rsidR="00F71B81" w:rsidRPr="00F71B81">
        <w:rPr>
          <w:b/>
          <w:color w:val="auto"/>
          <w:sz w:val="22"/>
          <w:szCs w:val="22"/>
        </w:rPr>
        <w:t xml:space="preserve"> </w:t>
      </w:r>
      <w:r w:rsidRPr="00F71B81">
        <w:rPr>
          <w:b/>
          <w:bCs/>
          <w:color w:val="auto"/>
          <w:sz w:val="22"/>
          <w:szCs w:val="22"/>
        </w:rPr>
        <w:t xml:space="preserve">DCR </w:t>
      </w:r>
      <w:r w:rsidR="004362A4">
        <w:rPr>
          <w:b/>
          <w:bCs/>
          <w:color w:val="auto"/>
          <w:sz w:val="22"/>
          <w:szCs w:val="22"/>
        </w:rPr>
        <w:t xml:space="preserve">PARKS AND RECREATION </w:t>
      </w:r>
      <w:r w:rsidRPr="00F71B81">
        <w:rPr>
          <w:b/>
          <w:bCs/>
          <w:color w:val="auto"/>
          <w:sz w:val="22"/>
          <w:szCs w:val="22"/>
        </w:rPr>
        <w:t xml:space="preserve">RULES AND REGULATIONS </w:t>
      </w:r>
      <w:r w:rsidR="00C66FEB" w:rsidRPr="00F71B81">
        <w:rPr>
          <w:b/>
          <w:bCs/>
          <w:color w:val="auto"/>
          <w:sz w:val="22"/>
          <w:szCs w:val="22"/>
        </w:rPr>
        <w:t>is required.</w:t>
      </w:r>
      <w:r w:rsidR="005962F4">
        <w:rPr>
          <w:b/>
          <w:bCs/>
          <w:color w:val="auto"/>
          <w:sz w:val="22"/>
          <w:szCs w:val="22"/>
        </w:rPr>
        <w:t xml:space="preserve">  </w:t>
      </w:r>
      <w:r w:rsidR="005962F4" w:rsidRPr="000B5EEE">
        <w:rPr>
          <w:bCs/>
          <w:color w:val="auto"/>
          <w:sz w:val="22"/>
          <w:szCs w:val="22"/>
        </w:rPr>
        <w:t>Agency regulations are available at:</w:t>
      </w:r>
    </w:p>
    <w:p w14:paraId="47ED872A" w14:textId="77777777" w:rsidR="00CB23C3" w:rsidRPr="00F71B81" w:rsidRDefault="009E06C8" w:rsidP="001B2D3D">
      <w:pPr>
        <w:pStyle w:val="Default"/>
        <w:spacing w:after="120"/>
        <w:jc w:val="center"/>
        <w:rPr>
          <w:color w:val="auto"/>
          <w:sz w:val="22"/>
          <w:szCs w:val="22"/>
        </w:rPr>
      </w:pPr>
      <w:r w:rsidRPr="009E06C8">
        <w:rPr>
          <w:color w:val="auto"/>
          <w:sz w:val="22"/>
          <w:szCs w:val="22"/>
        </w:rPr>
        <w:t>http://www.mass.gov/eea/docs/dcr/legal/3021200.pdf</w:t>
      </w:r>
    </w:p>
    <w:p w14:paraId="5C71F136" w14:textId="77777777" w:rsidR="00CF138F" w:rsidRDefault="00CF138F" w:rsidP="00CB23C3">
      <w:pPr>
        <w:pStyle w:val="Default"/>
        <w:jc w:val="center"/>
        <w:rPr>
          <w:b/>
          <w:bCs/>
          <w:color w:val="auto"/>
          <w:sz w:val="22"/>
          <w:szCs w:val="22"/>
        </w:rPr>
      </w:pPr>
    </w:p>
    <w:p w14:paraId="62199465" w14:textId="77777777" w:rsidR="00CF138F" w:rsidRDefault="00CF138F" w:rsidP="00CB23C3">
      <w:pPr>
        <w:pStyle w:val="Default"/>
        <w:jc w:val="center"/>
        <w:rPr>
          <w:b/>
          <w:bCs/>
          <w:color w:val="auto"/>
          <w:sz w:val="22"/>
          <w:szCs w:val="22"/>
        </w:rPr>
      </w:pPr>
    </w:p>
    <w:p w14:paraId="0DA123B1" w14:textId="77777777" w:rsidR="00A97E7E" w:rsidRDefault="00A97E7E" w:rsidP="00CB23C3">
      <w:pPr>
        <w:pStyle w:val="Default"/>
        <w:jc w:val="center"/>
        <w:rPr>
          <w:b/>
          <w:bCs/>
          <w:color w:val="auto"/>
          <w:sz w:val="22"/>
          <w:szCs w:val="22"/>
        </w:rPr>
      </w:pPr>
    </w:p>
    <w:p w14:paraId="4C4CEA3D" w14:textId="77777777" w:rsidR="00A97E7E" w:rsidRDefault="00A97E7E" w:rsidP="00CB23C3">
      <w:pPr>
        <w:pStyle w:val="Default"/>
        <w:jc w:val="center"/>
        <w:rPr>
          <w:b/>
          <w:bCs/>
          <w:color w:val="auto"/>
          <w:sz w:val="22"/>
          <w:szCs w:val="22"/>
        </w:rPr>
      </w:pPr>
    </w:p>
    <w:p w14:paraId="209C9FA9" w14:textId="77777777" w:rsidR="00CB23C3" w:rsidRPr="00F71B81" w:rsidRDefault="00CB23C3" w:rsidP="00CB23C3">
      <w:pPr>
        <w:pStyle w:val="Default"/>
        <w:jc w:val="center"/>
        <w:rPr>
          <w:b/>
          <w:bCs/>
          <w:color w:val="auto"/>
          <w:sz w:val="22"/>
          <w:szCs w:val="22"/>
        </w:rPr>
      </w:pPr>
      <w:r w:rsidRPr="00F71B81">
        <w:rPr>
          <w:b/>
          <w:bCs/>
          <w:color w:val="auto"/>
          <w:sz w:val="22"/>
          <w:szCs w:val="22"/>
        </w:rPr>
        <w:t xml:space="preserve">Commonwealth of Massachusetts Department of Conservation and Recreation </w:t>
      </w:r>
    </w:p>
    <w:p w14:paraId="50895670" w14:textId="77777777" w:rsidR="00CB23C3" w:rsidRPr="00F71B81" w:rsidRDefault="00CB23C3" w:rsidP="00CB23C3">
      <w:pPr>
        <w:pStyle w:val="Default"/>
        <w:jc w:val="center"/>
        <w:rPr>
          <w:b/>
          <w:bCs/>
          <w:color w:val="auto"/>
          <w:sz w:val="22"/>
          <w:szCs w:val="22"/>
        </w:rPr>
      </w:pPr>
    </w:p>
    <w:p w14:paraId="284A10ED" w14:textId="77777777" w:rsidR="00CB23C3" w:rsidRPr="00F71B81" w:rsidRDefault="007C7EF6" w:rsidP="00CB23C3">
      <w:pPr>
        <w:pStyle w:val="Default"/>
        <w:jc w:val="center"/>
        <w:rPr>
          <w:b/>
          <w:bCs/>
          <w:color w:val="auto"/>
          <w:sz w:val="22"/>
          <w:szCs w:val="22"/>
        </w:rPr>
      </w:pPr>
      <w:r>
        <w:rPr>
          <w:b/>
          <w:bCs/>
          <w:color w:val="auto"/>
          <w:sz w:val="22"/>
          <w:szCs w:val="22"/>
        </w:rPr>
        <w:t xml:space="preserve">PARKS AND RECREATION </w:t>
      </w:r>
      <w:r w:rsidR="00CB23C3" w:rsidRPr="00F71B81">
        <w:rPr>
          <w:b/>
          <w:bCs/>
          <w:color w:val="auto"/>
          <w:sz w:val="22"/>
          <w:szCs w:val="22"/>
        </w:rPr>
        <w:t xml:space="preserve">RULES AND REGULATIONS </w:t>
      </w:r>
    </w:p>
    <w:p w14:paraId="38C1F859" w14:textId="77777777" w:rsidR="00CB23C3" w:rsidRPr="00F71B81" w:rsidRDefault="00CB23C3" w:rsidP="00CB23C3">
      <w:pPr>
        <w:pStyle w:val="Default"/>
        <w:jc w:val="center"/>
        <w:rPr>
          <w:color w:val="auto"/>
          <w:sz w:val="22"/>
          <w:szCs w:val="22"/>
        </w:rPr>
      </w:pPr>
    </w:p>
    <w:p w14:paraId="41568082" w14:textId="77777777" w:rsidR="00CB23C3" w:rsidRPr="009D6BD2" w:rsidRDefault="00CB23C3" w:rsidP="00CB23C3">
      <w:pPr>
        <w:pStyle w:val="Default"/>
        <w:spacing w:line="276" w:lineRule="auto"/>
        <w:rPr>
          <w:bCs/>
          <w:color w:val="auto"/>
          <w:sz w:val="22"/>
          <w:szCs w:val="22"/>
        </w:rPr>
      </w:pPr>
      <w:r w:rsidRPr="00F71B81">
        <w:rPr>
          <w:b/>
          <w:bCs/>
          <w:color w:val="auto"/>
          <w:sz w:val="22"/>
          <w:szCs w:val="22"/>
        </w:rPr>
        <w:t>3</w:t>
      </w:r>
      <w:r w:rsidR="004C41FB">
        <w:rPr>
          <w:b/>
          <w:bCs/>
          <w:color w:val="auto"/>
          <w:sz w:val="22"/>
          <w:szCs w:val="22"/>
        </w:rPr>
        <w:t>02</w:t>
      </w:r>
      <w:r w:rsidRPr="00F71B81">
        <w:rPr>
          <w:b/>
          <w:bCs/>
          <w:color w:val="auto"/>
          <w:sz w:val="22"/>
          <w:szCs w:val="22"/>
        </w:rPr>
        <w:t xml:space="preserve"> CMR </w:t>
      </w:r>
      <w:r w:rsidR="004C41FB">
        <w:rPr>
          <w:b/>
          <w:bCs/>
          <w:color w:val="auto"/>
          <w:sz w:val="22"/>
          <w:szCs w:val="22"/>
        </w:rPr>
        <w:t>1</w:t>
      </w:r>
      <w:r w:rsidRPr="00F71B81">
        <w:rPr>
          <w:b/>
          <w:bCs/>
          <w:color w:val="auto"/>
          <w:sz w:val="22"/>
          <w:szCs w:val="22"/>
        </w:rPr>
        <w:t>2.0</w:t>
      </w:r>
      <w:r w:rsidR="004C41FB">
        <w:rPr>
          <w:b/>
          <w:bCs/>
          <w:color w:val="auto"/>
          <w:sz w:val="22"/>
          <w:szCs w:val="22"/>
        </w:rPr>
        <w:t>0</w:t>
      </w:r>
      <w:r w:rsidRPr="00F71B81">
        <w:rPr>
          <w:b/>
          <w:bCs/>
          <w:color w:val="auto"/>
          <w:sz w:val="22"/>
          <w:szCs w:val="22"/>
        </w:rPr>
        <w:t xml:space="preserve">; </w:t>
      </w:r>
      <w:r w:rsidR="004C41FB" w:rsidRPr="009D6BD2">
        <w:rPr>
          <w:bCs/>
          <w:color w:val="auto"/>
          <w:sz w:val="22"/>
          <w:szCs w:val="22"/>
        </w:rPr>
        <w:t>These rules and regulations govern the conduct of activities on property of the Commonwealth under the care, custody, and control of the Department of Conservation and Recreation (DCR)</w:t>
      </w:r>
      <w:r w:rsidR="00D11C63">
        <w:rPr>
          <w:bCs/>
          <w:color w:val="auto"/>
          <w:sz w:val="22"/>
          <w:szCs w:val="22"/>
        </w:rPr>
        <w:t>.</w:t>
      </w:r>
    </w:p>
    <w:p w14:paraId="0C8FE7CE" w14:textId="77777777" w:rsidR="00CB23C3" w:rsidRPr="00F71B81" w:rsidRDefault="00CB23C3" w:rsidP="00CB23C3">
      <w:pPr>
        <w:pStyle w:val="Default"/>
        <w:spacing w:line="276" w:lineRule="auto"/>
        <w:rPr>
          <w:color w:val="auto"/>
          <w:sz w:val="22"/>
          <w:szCs w:val="22"/>
        </w:rPr>
      </w:pPr>
    </w:p>
    <w:p w14:paraId="187EFECF" w14:textId="77777777" w:rsidR="00CB23C3" w:rsidRPr="00F71B81" w:rsidRDefault="00CB23C3" w:rsidP="00CB23C3">
      <w:pPr>
        <w:pStyle w:val="Default"/>
        <w:spacing w:after="120"/>
        <w:jc w:val="both"/>
        <w:rPr>
          <w:color w:val="auto"/>
          <w:sz w:val="22"/>
          <w:szCs w:val="22"/>
        </w:rPr>
      </w:pPr>
      <w:r w:rsidRPr="00F71B81">
        <w:rPr>
          <w:b/>
          <w:bCs/>
          <w:color w:val="auto"/>
          <w:sz w:val="22"/>
          <w:szCs w:val="22"/>
        </w:rPr>
        <w:t xml:space="preserve">(1) Definition of </w:t>
      </w:r>
      <w:r w:rsidR="004C41FB">
        <w:rPr>
          <w:b/>
          <w:bCs/>
          <w:color w:val="auto"/>
          <w:sz w:val="22"/>
          <w:szCs w:val="22"/>
        </w:rPr>
        <w:t>DCR Property</w:t>
      </w:r>
      <w:r w:rsidRPr="00F71B81">
        <w:rPr>
          <w:b/>
          <w:bCs/>
          <w:color w:val="auto"/>
          <w:sz w:val="22"/>
          <w:szCs w:val="22"/>
        </w:rPr>
        <w:t xml:space="preserve"> </w:t>
      </w:r>
    </w:p>
    <w:p w14:paraId="7F01D2B1" w14:textId="77777777" w:rsidR="00CB23C3" w:rsidRPr="00F71B81" w:rsidRDefault="004C41FB" w:rsidP="00CB23C3">
      <w:pPr>
        <w:pStyle w:val="Default"/>
        <w:ind w:right="140"/>
        <w:jc w:val="both"/>
        <w:rPr>
          <w:color w:val="auto"/>
          <w:sz w:val="22"/>
          <w:szCs w:val="22"/>
        </w:rPr>
      </w:pPr>
      <w:r>
        <w:rPr>
          <w:color w:val="auto"/>
          <w:sz w:val="22"/>
          <w:szCs w:val="22"/>
        </w:rPr>
        <w:t>DCR property means property, real or personal, in which the DCR has a legal interest including property under the care, custody, or control of the DCR.  Such property may include, but is not limited to grassland, reservations, parks, forests, beaches, tidelands, pools, skating rinks, golf courses, campgrounds, rail trails, bike trails, forest roads, forest ways, ponds, lakes, parking areas, trailheads, parkways, boulevards, roadwa</w:t>
      </w:r>
      <w:r w:rsidR="0036738A">
        <w:rPr>
          <w:color w:val="auto"/>
          <w:sz w:val="22"/>
          <w:szCs w:val="22"/>
        </w:rPr>
        <w:t>ys, facilities, and structures</w:t>
      </w:r>
      <w:r w:rsidR="00CB23C3" w:rsidRPr="00F71B81">
        <w:rPr>
          <w:color w:val="auto"/>
          <w:sz w:val="22"/>
          <w:szCs w:val="22"/>
        </w:rPr>
        <w:t xml:space="preserve">. </w:t>
      </w:r>
    </w:p>
    <w:p w14:paraId="41004F19" w14:textId="77777777" w:rsidR="00CB23C3" w:rsidRPr="00F71B81" w:rsidRDefault="00CB23C3" w:rsidP="00CB23C3">
      <w:pPr>
        <w:pStyle w:val="Default"/>
        <w:ind w:right="140"/>
        <w:jc w:val="both"/>
        <w:rPr>
          <w:color w:val="auto"/>
          <w:sz w:val="22"/>
          <w:szCs w:val="22"/>
        </w:rPr>
      </w:pPr>
    </w:p>
    <w:p w14:paraId="682F4DC5" w14:textId="77777777" w:rsidR="00CB23C3" w:rsidRPr="00F71B81" w:rsidRDefault="00CB23C3" w:rsidP="00CB23C3">
      <w:pPr>
        <w:pStyle w:val="Default"/>
        <w:spacing w:after="120"/>
        <w:jc w:val="both"/>
        <w:rPr>
          <w:color w:val="auto"/>
          <w:sz w:val="22"/>
          <w:szCs w:val="22"/>
        </w:rPr>
      </w:pPr>
      <w:r w:rsidRPr="00F71B81">
        <w:rPr>
          <w:b/>
          <w:bCs/>
          <w:color w:val="auto"/>
          <w:sz w:val="22"/>
          <w:szCs w:val="22"/>
        </w:rPr>
        <w:t xml:space="preserve">(2) Rules and Regulations </w:t>
      </w:r>
    </w:p>
    <w:p w14:paraId="6E744E52" w14:textId="77777777" w:rsidR="00CB23C3" w:rsidRDefault="00D429DB" w:rsidP="00A41659">
      <w:pPr>
        <w:pStyle w:val="Default"/>
        <w:numPr>
          <w:ilvl w:val="0"/>
          <w:numId w:val="10"/>
        </w:numPr>
        <w:rPr>
          <w:color w:val="auto"/>
          <w:sz w:val="22"/>
          <w:szCs w:val="22"/>
        </w:rPr>
      </w:pPr>
      <w:r w:rsidRPr="008447A6">
        <w:rPr>
          <w:color w:val="auto"/>
          <w:sz w:val="22"/>
          <w:szCs w:val="22"/>
        </w:rPr>
        <w:t>No person may camp on DCR property, except in a designated campsite, camping structure, or camping area.</w:t>
      </w:r>
    </w:p>
    <w:p w14:paraId="67C0C651" w14:textId="77777777" w:rsidR="00A41659" w:rsidRDefault="00A41659" w:rsidP="00A41659">
      <w:pPr>
        <w:pStyle w:val="Default"/>
        <w:rPr>
          <w:color w:val="auto"/>
          <w:sz w:val="22"/>
          <w:szCs w:val="22"/>
        </w:rPr>
      </w:pPr>
    </w:p>
    <w:p w14:paraId="0F1828B4" w14:textId="77777777" w:rsidR="00CB23C3" w:rsidRDefault="00D429DB" w:rsidP="00A41659">
      <w:pPr>
        <w:pStyle w:val="Default"/>
        <w:numPr>
          <w:ilvl w:val="0"/>
          <w:numId w:val="10"/>
        </w:numPr>
        <w:rPr>
          <w:color w:val="auto"/>
          <w:sz w:val="22"/>
          <w:szCs w:val="22"/>
        </w:rPr>
      </w:pPr>
      <w:r w:rsidRPr="008447A6">
        <w:rPr>
          <w:color w:val="auto"/>
          <w:sz w:val="22"/>
          <w:szCs w:val="22"/>
        </w:rPr>
        <w:t xml:space="preserve">Unless otherwise posted, </w:t>
      </w:r>
      <w:proofErr w:type="gramStart"/>
      <w:r w:rsidRPr="008447A6">
        <w:rPr>
          <w:color w:val="auto"/>
          <w:sz w:val="22"/>
          <w:szCs w:val="22"/>
        </w:rPr>
        <w:t>permitted</w:t>
      </w:r>
      <w:proofErr w:type="gramEnd"/>
      <w:r w:rsidRPr="008447A6">
        <w:rPr>
          <w:color w:val="auto"/>
          <w:sz w:val="22"/>
          <w:szCs w:val="22"/>
        </w:rPr>
        <w:t xml:space="preserve"> or provided, DCR prope</w:t>
      </w:r>
      <w:r w:rsidR="00C85CA4" w:rsidRPr="008447A6">
        <w:rPr>
          <w:color w:val="auto"/>
          <w:sz w:val="22"/>
          <w:szCs w:val="22"/>
        </w:rPr>
        <w:t>rty shall be open to the public</w:t>
      </w:r>
      <w:r w:rsidRPr="008447A6">
        <w:rPr>
          <w:color w:val="auto"/>
          <w:sz w:val="22"/>
          <w:szCs w:val="22"/>
        </w:rPr>
        <w:t xml:space="preserve"> from one-half hour before sunrise to one-half hour after sunset as published by the National Weather Service.  </w:t>
      </w:r>
      <w:r w:rsidR="00BE7A78" w:rsidRPr="008447A6">
        <w:rPr>
          <w:color w:val="auto"/>
          <w:sz w:val="22"/>
          <w:szCs w:val="22"/>
        </w:rPr>
        <w:t>The use of DCR roadways and bridges is not limited to the above hours.</w:t>
      </w:r>
    </w:p>
    <w:p w14:paraId="308D56CC" w14:textId="77777777" w:rsidR="00A41659" w:rsidRDefault="00A41659" w:rsidP="00A41659">
      <w:pPr>
        <w:pStyle w:val="Default"/>
        <w:rPr>
          <w:color w:val="auto"/>
          <w:sz w:val="22"/>
          <w:szCs w:val="22"/>
        </w:rPr>
      </w:pPr>
    </w:p>
    <w:p w14:paraId="5A19AEB7" w14:textId="77777777" w:rsidR="00CB23C3" w:rsidRDefault="00C85CA4" w:rsidP="00A41659">
      <w:pPr>
        <w:pStyle w:val="Default"/>
        <w:numPr>
          <w:ilvl w:val="0"/>
          <w:numId w:val="10"/>
        </w:numPr>
        <w:rPr>
          <w:color w:val="auto"/>
          <w:sz w:val="22"/>
          <w:szCs w:val="22"/>
        </w:rPr>
      </w:pPr>
      <w:r w:rsidRPr="008447A6">
        <w:rPr>
          <w:color w:val="auto"/>
          <w:sz w:val="22"/>
          <w:szCs w:val="22"/>
        </w:rPr>
        <w:t>Each person on DCR property shall abide by all applicable local, Commonwealth of Massachusetts and United State laws and regulations.</w:t>
      </w:r>
    </w:p>
    <w:p w14:paraId="797E50C6" w14:textId="77777777" w:rsidR="006E1B71" w:rsidRPr="008447A6" w:rsidRDefault="006E1B71" w:rsidP="00A41659">
      <w:pPr>
        <w:pStyle w:val="Default"/>
        <w:ind w:left="360"/>
        <w:rPr>
          <w:color w:val="auto"/>
          <w:sz w:val="22"/>
          <w:szCs w:val="22"/>
        </w:rPr>
      </w:pPr>
    </w:p>
    <w:p w14:paraId="0725EC9F" w14:textId="77777777" w:rsidR="00CB23C3" w:rsidRDefault="009E06C8"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No person may kindle, build, maintain, or use a fire of any type other than within</w:t>
      </w:r>
      <w:r w:rsidR="00A41659">
        <w:rPr>
          <w:rFonts w:ascii="Times New Roman" w:hAnsi="Times New Roman"/>
        </w:rPr>
        <w:t xml:space="preserve"> </w:t>
      </w:r>
      <w:r w:rsidRPr="008447A6">
        <w:rPr>
          <w:rFonts w:ascii="Times New Roman" w:hAnsi="Times New Roman"/>
        </w:rPr>
        <w:t>grills or fire rings intended for such use at designated picnic and camping areas.</w:t>
      </w:r>
      <w:r w:rsidR="008447A6">
        <w:rPr>
          <w:rFonts w:ascii="Times New Roman" w:hAnsi="Times New Roman"/>
        </w:rPr>
        <w:t xml:space="preserve">  </w:t>
      </w:r>
      <w:r w:rsidRPr="008447A6">
        <w:rPr>
          <w:rFonts w:ascii="Times New Roman" w:hAnsi="Times New Roman"/>
        </w:rPr>
        <w:t>Portable stoves using gaseous or flammable liquid fuels and charcoal grills, hibachis, and other apparatus for cooking may be used in other locations at a designated camping site if permission to do so is granted by DCR personnel.</w:t>
      </w:r>
    </w:p>
    <w:p w14:paraId="7B04FA47" w14:textId="77777777" w:rsidR="006E1B71" w:rsidRPr="008447A6" w:rsidRDefault="006E1B71" w:rsidP="00A41659">
      <w:pPr>
        <w:autoSpaceDE w:val="0"/>
        <w:autoSpaceDN w:val="0"/>
        <w:adjustRightInd w:val="0"/>
        <w:spacing w:after="0" w:line="240" w:lineRule="auto"/>
        <w:ind w:left="360"/>
        <w:rPr>
          <w:rFonts w:ascii="Times New Roman" w:hAnsi="Times New Roman"/>
        </w:rPr>
      </w:pPr>
    </w:p>
    <w:p w14:paraId="60AECF85" w14:textId="77777777" w:rsidR="00CB23C3" w:rsidRDefault="009E06C8"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No person may engage in disorderly conduct including, without limitation,</w:t>
      </w:r>
      <w:r w:rsidR="0036738A">
        <w:rPr>
          <w:rFonts w:ascii="Times New Roman" w:hAnsi="Times New Roman"/>
        </w:rPr>
        <w:t xml:space="preserve"> </w:t>
      </w:r>
      <w:r w:rsidRPr="008447A6">
        <w:rPr>
          <w:rFonts w:ascii="Times New Roman" w:hAnsi="Times New Roman"/>
        </w:rPr>
        <w:t xml:space="preserve">drunkenness, rough play, pushing, shoving, breach of the peace or unnecessary noise offensive to the </w:t>
      </w:r>
      <w:proofErr w:type="gramStart"/>
      <w:r w:rsidRPr="008447A6">
        <w:rPr>
          <w:rFonts w:ascii="Times New Roman" w:hAnsi="Times New Roman"/>
        </w:rPr>
        <w:t>general public</w:t>
      </w:r>
      <w:proofErr w:type="gramEnd"/>
      <w:r w:rsidRPr="008447A6">
        <w:rPr>
          <w:rFonts w:ascii="Times New Roman" w:hAnsi="Times New Roman"/>
        </w:rPr>
        <w:t>, use of profanity, vulgar or obscene language, or other language that may incite fighting or harm to DCR Personnel or to the public</w:t>
      </w:r>
      <w:r w:rsidR="006E1B71">
        <w:rPr>
          <w:rFonts w:ascii="Times New Roman" w:hAnsi="Times New Roman"/>
        </w:rPr>
        <w:t>.</w:t>
      </w:r>
    </w:p>
    <w:p w14:paraId="568C698B" w14:textId="77777777" w:rsidR="006E1B71" w:rsidRPr="008447A6" w:rsidRDefault="006E1B71" w:rsidP="00A41659">
      <w:pPr>
        <w:autoSpaceDE w:val="0"/>
        <w:autoSpaceDN w:val="0"/>
        <w:adjustRightInd w:val="0"/>
        <w:spacing w:after="0" w:line="240" w:lineRule="auto"/>
        <w:ind w:left="360"/>
        <w:rPr>
          <w:rFonts w:ascii="Times New Roman" w:hAnsi="Times New Roman"/>
        </w:rPr>
      </w:pPr>
    </w:p>
    <w:p w14:paraId="7D1095DE" w14:textId="77777777" w:rsidR="00CB23C3" w:rsidRPr="00A41659" w:rsidRDefault="009953AC"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 xml:space="preserve">No person may construct or clear any new trail or maintain, </w:t>
      </w:r>
      <w:proofErr w:type="gramStart"/>
      <w:r w:rsidRPr="008447A6">
        <w:rPr>
          <w:rFonts w:ascii="Times New Roman" w:hAnsi="Times New Roman"/>
        </w:rPr>
        <w:t>mark</w:t>
      </w:r>
      <w:proofErr w:type="gramEnd"/>
      <w:r w:rsidRPr="008447A6">
        <w:rPr>
          <w:rFonts w:ascii="Times New Roman" w:hAnsi="Times New Roman"/>
        </w:rPr>
        <w:t xml:space="preserve"> or change the</w:t>
      </w:r>
      <w:r w:rsidR="00A41659">
        <w:rPr>
          <w:rFonts w:ascii="Times New Roman" w:hAnsi="Times New Roman"/>
        </w:rPr>
        <w:t xml:space="preserve"> </w:t>
      </w:r>
      <w:r w:rsidRPr="008447A6">
        <w:rPr>
          <w:rFonts w:ascii="Times New Roman" w:hAnsi="Times New Roman"/>
        </w:rPr>
        <w:t>use or tread</w:t>
      </w:r>
      <w:r w:rsidR="00A41659">
        <w:rPr>
          <w:rFonts w:ascii="Times New Roman" w:hAnsi="Times New Roman"/>
        </w:rPr>
        <w:t xml:space="preserve"> </w:t>
      </w:r>
      <w:r w:rsidRPr="008447A6">
        <w:rPr>
          <w:rFonts w:ascii="Times New Roman" w:hAnsi="Times New Roman"/>
        </w:rPr>
        <w:t>way of an existing trail on DCR property, without written authorization by</w:t>
      </w:r>
      <w:r w:rsidR="00A41659">
        <w:rPr>
          <w:rFonts w:ascii="Times New Roman" w:hAnsi="Times New Roman"/>
        </w:rPr>
        <w:t xml:space="preserve"> </w:t>
      </w:r>
      <w:r w:rsidRPr="008447A6">
        <w:rPr>
          <w:rFonts w:ascii="Times New Roman" w:hAnsi="Times New Roman"/>
        </w:rPr>
        <w:t>the Division Director.</w:t>
      </w:r>
    </w:p>
    <w:p w14:paraId="1A939487" w14:textId="77777777" w:rsidR="006E1B71" w:rsidRPr="008447A6" w:rsidRDefault="006E1B71" w:rsidP="00A41659">
      <w:pPr>
        <w:pStyle w:val="Default"/>
        <w:ind w:left="360"/>
        <w:jc w:val="both"/>
        <w:rPr>
          <w:color w:val="auto"/>
          <w:sz w:val="22"/>
          <w:szCs w:val="22"/>
        </w:rPr>
      </w:pPr>
    </w:p>
    <w:p w14:paraId="2A57F184" w14:textId="77777777" w:rsidR="00483D1A" w:rsidRPr="00A41659" w:rsidRDefault="00483D1A"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lastRenderedPageBreak/>
        <w:t>A person may not transport any aquatic species, including, but not limited to,</w:t>
      </w:r>
      <w:r w:rsidR="00A41659">
        <w:rPr>
          <w:rFonts w:ascii="Times New Roman" w:hAnsi="Times New Roman"/>
        </w:rPr>
        <w:t xml:space="preserve"> </w:t>
      </w:r>
      <w:r w:rsidRPr="008447A6">
        <w:rPr>
          <w:rFonts w:ascii="Times New Roman" w:hAnsi="Times New Roman"/>
        </w:rPr>
        <w:t>fragments, roots, rhizomes, stems, leaves, seeds, larvae, or animal or plant fibers, on a</w:t>
      </w:r>
      <w:r w:rsidR="00A41659">
        <w:rPr>
          <w:rFonts w:ascii="Times New Roman" w:hAnsi="Times New Roman"/>
        </w:rPr>
        <w:t xml:space="preserve"> </w:t>
      </w:r>
      <w:r w:rsidRPr="008447A6">
        <w:rPr>
          <w:rFonts w:ascii="Times New Roman" w:hAnsi="Times New Roman"/>
        </w:rPr>
        <w:t>boat, personal watercraft, boat trailer, anchor, gear (including diving, recreational and</w:t>
      </w:r>
      <w:r w:rsidR="00A41659">
        <w:rPr>
          <w:rFonts w:ascii="Times New Roman" w:hAnsi="Times New Roman"/>
        </w:rPr>
        <w:t xml:space="preserve"> </w:t>
      </w:r>
      <w:r w:rsidRPr="008447A6">
        <w:rPr>
          <w:rFonts w:ascii="Times New Roman" w:hAnsi="Times New Roman"/>
        </w:rPr>
        <w:t xml:space="preserve">fishing equipment) or any other equipment that may </w:t>
      </w:r>
      <w:proofErr w:type="gramStart"/>
      <w:r w:rsidRPr="008447A6">
        <w:rPr>
          <w:rFonts w:ascii="Times New Roman" w:hAnsi="Times New Roman"/>
        </w:rPr>
        <w:t>come in contact with</w:t>
      </w:r>
      <w:proofErr w:type="gramEnd"/>
      <w:r w:rsidRPr="008447A6">
        <w:rPr>
          <w:rFonts w:ascii="Times New Roman" w:hAnsi="Times New Roman"/>
        </w:rPr>
        <w:t xml:space="preserve"> the water.</w:t>
      </w:r>
      <w:r w:rsidRPr="008447A6">
        <w:t xml:space="preserve">  </w:t>
      </w:r>
      <w:r w:rsidRPr="008447A6">
        <w:rPr>
          <w:rFonts w:ascii="Times New Roman" w:hAnsi="Times New Roman"/>
        </w:rPr>
        <w:t>A</w:t>
      </w:r>
      <w:r w:rsidR="00A41659">
        <w:rPr>
          <w:rFonts w:ascii="Times New Roman" w:hAnsi="Times New Roman"/>
        </w:rPr>
        <w:t xml:space="preserve"> </w:t>
      </w:r>
      <w:r w:rsidRPr="008447A6">
        <w:rPr>
          <w:rFonts w:ascii="Times New Roman" w:hAnsi="Times New Roman"/>
        </w:rPr>
        <w:t>person may not transport or distribute any aquatic invasive species (or parts of</w:t>
      </w:r>
      <w:r w:rsidR="00A41659">
        <w:rPr>
          <w:rFonts w:ascii="Times New Roman" w:hAnsi="Times New Roman"/>
        </w:rPr>
        <w:t xml:space="preserve"> </w:t>
      </w:r>
      <w:r w:rsidRPr="008447A6">
        <w:rPr>
          <w:rFonts w:ascii="Times New Roman" w:hAnsi="Times New Roman"/>
        </w:rPr>
        <w:t>any aquatic invasive species, including roots, rhizomes, stems, leaves, seeds, larvae,</w:t>
      </w:r>
      <w:r w:rsidR="00A41659">
        <w:rPr>
          <w:rFonts w:ascii="Times New Roman" w:hAnsi="Times New Roman"/>
        </w:rPr>
        <w:t xml:space="preserve"> </w:t>
      </w:r>
      <w:r w:rsidRPr="00A41659">
        <w:rPr>
          <w:rFonts w:ascii="Times New Roman" w:hAnsi="Times New Roman"/>
        </w:rPr>
        <w:t>or animal or plant fibers) in a manner that could cause the species to get into or out of</w:t>
      </w:r>
      <w:r w:rsidR="00A41659" w:rsidRPr="00A41659">
        <w:rPr>
          <w:rFonts w:ascii="Times New Roman" w:hAnsi="Times New Roman"/>
        </w:rPr>
        <w:t xml:space="preserve"> </w:t>
      </w:r>
      <w:r w:rsidRPr="00A41659">
        <w:rPr>
          <w:rFonts w:ascii="Times New Roman" w:hAnsi="Times New Roman"/>
        </w:rPr>
        <w:t>any waters under the care and custody of DCR.</w:t>
      </w:r>
      <w:r w:rsidRPr="008447A6">
        <w:t xml:space="preserve">  </w:t>
      </w:r>
    </w:p>
    <w:p w14:paraId="6AA258D8" w14:textId="77777777" w:rsidR="006E1B71" w:rsidRPr="008447A6" w:rsidRDefault="006E1B71" w:rsidP="00A41659">
      <w:pPr>
        <w:autoSpaceDE w:val="0"/>
        <w:autoSpaceDN w:val="0"/>
        <w:adjustRightInd w:val="0"/>
        <w:spacing w:after="0" w:line="240" w:lineRule="auto"/>
        <w:ind w:left="360"/>
      </w:pPr>
    </w:p>
    <w:p w14:paraId="63EFEF64" w14:textId="77777777" w:rsidR="00483D1A" w:rsidRPr="00A41659" w:rsidRDefault="00483D1A"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No person may cause or permit any pet, horse, or other domesticated animal to be</w:t>
      </w:r>
      <w:r w:rsidR="00A41659">
        <w:rPr>
          <w:rFonts w:ascii="Times New Roman" w:hAnsi="Times New Roman"/>
        </w:rPr>
        <w:t xml:space="preserve"> </w:t>
      </w:r>
      <w:r w:rsidRPr="008447A6">
        <w:rPr>
          <w:rFonts w:ascii="Times New Roman" w:hAnsi="Times New Roman"/>
        </w:rPr>
        <w:t>unattended or to roam or be at large on DCR property.</w:t>
      </w:r>
    </w:p>
    <w:p w14:paraId="6FFBD3EC" w14:textId="77777777" w:rsidR="006E1B71" w:rsidRPr="008447A6" w:rsidRDefault="006E1B71" w:rsidP="00A41659">
      <w:pPr>
        <w:pStyle w:val="Default"/>
        <w:ind w:left="360" w:right="60"/>
        <w:jc w:val="both"/>
        <w:rPr>
          <w:sz w:val="22"/>
          <w:szCs w:val="22"/>
        </w:rPr>
      </w:pPr>
    </w:p>
    <w:p w14:paraId="09CD38A0" w14:textId="77777777" w:rsidR="006E1B71" w:rsidRPr="00A41659" w:rsidRDefault="00483D1A"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No person may operate any motor vehicle upon or over any designated nonmotorized</w:t>
      </w:r>
      <w:r w:rsidR="00A41659">
        <w:rPr>
          <w:rFonts w:ascii="Times New Roman" w:hAnsi="Times New Roman"/>
        </w:rPr>
        <w:t xml:space="preserve"> </w:t>
      </w:r>
      <w:r w:rsidRPr="008447A6">
        <w:rPr>
          <w:rFonts w:ascii="Times New Roman" w:hAnsi="Times New Roman"/>
        </w:rPr>
        <w:t>trail, except to cross over a non-motorized trail where such crossing is</w:t>
      </w:r>
      <w:r w:rsidR="00A41659">
        <w:rPr>
          <w:rFonts w:ascii="Times New Roman" w:hAnsi="Times New Roman"/>
        </w:rPr>
        <w:t xml:space="preserve"> </w:t>
      </w:r>
      <w:r w:rsidRPr="008447A6">
        <w:rPr>
          <w:rFonts w:ascii="Times New Roman" w:hAnsi="Times New Roman"/>
        </w:rPr>
        <w:t>designated by the Department or allowed by duly authorized DCR permit.</w:t>
      </w:r>
    </w:p>
    <w:p w14:paraId="30DCCCAD" w14:textId="77777777" w:rsidR="006E1B71" w:rsidRDefault="006E1B71" w:rsidP="00A41659">
      <w:pPr>
        <w:pStyle w:val="Default"/>
        <w:ind w:left="360" w:right="60"/>
        <w:jc w:val="both"/>
        <w:rPr>
          <w:sz w:val="22"/>
          <w:szCs w:val="22"/>
        </w:rPr>
      </w:pPr>
    </w:p>
    <w:p w14:paraId="2AD001AC" w14:textId="77777777" w:rsidR="00A41659" w:rsidRDefault="00BF3571" w:rsidP="00A41659">
      <w:pPr>
        <w:pStyle w:val="Default"/>
        <w:numPr>
          <w:ilvl w:val="0"/>
          <w:numId w:val="10"/>
        </w:numPr>
        <w:ind w:right="60"/>
        <w:jc w:val="both"/>
        <w:rPr>
          <w:sz w:val="22"/>
          <w:szCs w:val="22"/>
        </w:rPr>
      </w:pPr>
      <w:r w:rsidRPr="008447A6">
        <w:rPr>
          <w:sz w:val="22"/>
          <w:szCs w:val="22"/>
        </w:rPr>
        <w:t xml:space="preserve">No person may damage, </w:t>
      </w:r>
      <w:proofErr w:type="gramStart"/>
      <w:r w:rsidRPr="008447A6">
        <w:rPr>
          <w:sz w:val="22"/>
          <w:szCs w:val="22"/>
        </w:rPr>
        <w:t>disturb</w:t>
      </w:r>
      <w:proofErr w:type="gramEnd"/>
      <w:r w:rsidRPr="008447A6">
        <w:rPr>
          <w:sz w:val="22"/>
          <w:szCs w:val="22"/>
        </w:rPr>
        <w:t xml:space="preserve"> or remove any DCR property or resource, real,</w:t>
      </w:r>
      <w:r w:rsidR="00A41659">
        <w:rPr>
          <w:sz w:val="22"/>
          <w:szCs w:val="22"/>
        </w:rPr>
        <w:t xml:space="preserve"> </w:t>
      </w:r>
      <w:r w:rsidRPr="008447A6">
        <w:rPr>
          <w:sz w:val="22"/>
          <w:szCs w:val="22"/>
        </w:rPr>
        <w:t>natural, personal, cultural or historic, except through hunting, fishing, or trapping</w:t>
      </w:r>
      <w:r w:rsidR="00A41659">
        <w:rPr>
          <w:sz w:val="22"/>
          <w:szCs w:val="22"/>
        </w:rPr>
        <w:t xml:space="preserve"> </w:t>
      </w:r>
      <w:r w:rsidRPr="008447A6">
        <w:rPr>
          <w:sz w:val="22"/>
          <w:szCs w:val="22"/>
        </w:rPr>
        <w:t>where permitted and carried out in accordance with regulations issued by the Division</w:t>
      </w:r>
      <w:r w:rsidR="00A41659">
        <w:rPr>
          <w:sz w:val="22"/>
          <w:szCs w:val="22"/>
        </w:rPr>
        <w:t xml:space="preserve"> </w:t>
      </w:r>
      <w:r w:rsidRPr="008447A6">
        <w:rPr>
          <w:sz w:val="22"/>
          <w:szCs w:val="22"/>
        </w:rPr>
        <w:t>of Fisheries and Wildlife, or other written authorization by the Department.</w:t>
      </w:r>
    </w:p>
    <w:p w14:paraId="36AF6883" w14:textId="77777777" w:rsidR="00A41659" w:rsidRDefault="00A41659" w:rsidP="00A41659">
      <w:pPr>
        <w:pStyle w:val="Default"/>
        <w:ind w:left="360" w:right="60"/>
        <w:jc w:val="both"/>
        <w:rPr>
          <w:sz w:val="22"/>
          <w:szCs w:val="22"/>
        </w:rPr>
      </w:pPr>
    </w:p>
    <w:p w14:paraId="3ADB5508" w14:textId="77777777" w:rsidR="00BF3571" w:rsidRPr="008447A6" w:rsidRDefault="00BF3571" w:rsidP="00A41659">
      <w:pPr>
        <w:pStyle w:val="Default"/>
        <w:numPr>
          <w:ilvl w:val="0"/>
          <w:numId w:val="10"/>
        </w:numPr>
        <w:ind w:right="60"/>
        <w:jc w:val="both"/>
        <w:rPr>
          <w:sz w:val="22"/>
          <w:szCs w:val="22"/>
        </w:rPr>
      </w:pPr>
      <w:r w:rsidRPr="008447A6">
        <w:rPr>
          <w:sz w:val="22"/>
          <w:szCs w:val="22"/>
        </w:rPr>
        <w:t>Special Use Permit Required. Unless authorized by a special use permit issued in</w:t>
      </w:r>
      <w:r w:rsidR="00A41659">
        <w:rPr>
          <w:sz w:val="22"/>
          <w:szCs w:val="22"/>
        </w:rPr>
        <w:t xml:space="preserve"> </w:t>
      </w:r>
      <w:r w:rsidRPr="008447A6">
        <w:rPr>
          <w:sz w:val="22"/>
          <w:szCs w:val="22"/>
        </w:rPr>
        <w:t>accordance with 302 CMR 12.17(2), no person may:</w:t>
      </w:r>
    </w:p>
    <w:p w14:paraId="28377A3C" w14:textId="77777777" w:rsidR="00BF3571" w:rsidRPr="008447A6" w:rsidRDefault="00BF3571" w:rsidP="00A41659">
      <w:pPr>
        <w:numPr>
          <w:ilvl w:val="0"/>
          <w:numId w:val="11"/>
        </w:numPr>
        <w:autoSpaceDE w:val="0"/>
        <w:autoSpaceDN w:val="0"/>
        <w:adjustRightInd w:val="0"/>
        <w:spacing w:after="0" w:line="240" w:lineRule="auto"/>
        <w:rPr>
          <w:rFonts w:ascii="Times New Roman" w:hAnsi="Times New Roman"/>
        </w:rPr>
      </w:pPr>
      <w:r w:rsidRPr="008447A6">
        <w:rPr>
          <w:rFonts w:ascii="Times New Roman" w:hAnsi="Times New Roman"/>
        </w:rPr>
        <w:t xml:space="preserve">Consume, possess, distribute, </w:t>
      </w:r>
      <w:proofErr w:type="gramStart"/>
      <w:r w:rsidRPr="008447A6">
        <w:rPr>
          <w:rFonts w:ascii="Times New Roman" w:hAnsi="Times New Roman"/>
        </w:rPr>
        <w:t>sell</w:t>
      </w:r>
      <w:proofErr w:type="gramEnd"/>
      <w:r w:rsidRPr="008447A6">
        <w:rPr>
          <w:rFonts w:ascii="Times New Roman" w:hAnsi="Times New Roman"/>
        </w:rPr>
        <w:t xml:space="preserve"> or drink alcoholic beverages.</w:t>
      </w:r>
    </w:p>
    <w:p w14:paraId="32D0239F" w14:textId="77777777" w:rsidR="00BF3571" w:rsidRPr="008447A6" w:rsidRDefault="00BF3571" w:rsidP="00A41659">
      <w:pPr>
        <w:numPr>
          <w:ilvl w:val="0"/>
          <w:numId w:val="11"/>
        </w:numPr>
        <w:autoSpaceDE w:val="0"/>
        <w:autoSpaceDN w:val="0"/>
        <w:adjustRightInd w:val="0"/>
        <w:spacing w:after="0" w:line="240" w:lineRule="auto"/>
        <w:rPr>
          <w:rFonts w:ascii="Times New Roman" w:hAnsi="Times New Roman"/>
        </w:rPr>
      </w:pPr>
      <w:r w:rsidRPr="008447A6">
        <w:rPr>
          <w:rFonts w:ascii="Times New Roman" w:hAnsi="Times New Roman"/>
        </w:rPr>
        <w:t xml:space="preserve">Engage in any lotteries, raffles, </w:t>
      </w:r>
      <w:proofErr w:type="gramStart"/>
      <w:r w:rsidRPr="008447A6">
        <w:rPr>
          <w:rFonts w:ascii="Times New Roman" w:hAnsi="Times New Roman"/>
        </w:rPr>
        <w:t>gambling</w:t>
      </w:r>
      <w:proofErr w:type="gramEnd"/>
      <w:r w:rsidRPr="008447A6">
        <w:rPr>
          <w:rFonts w:ascii="Times New Roman" w:hAnsi="Times New Roman"/>
        </w:rPr>
        <w:t xml:space="preserve"> and games of chance.</w:t>
      </w:r>
    </w:p>
    <w:p w14:paraId="644B7056" w14:textId="77777777" w:rsidR="00BF3571" w:rsidRPr="008447A6" w:rsidRDefault="00BF3571" w:rsidP="00A41659">
      <w:pPr>
        <w:numPr>
          <w:ilvl w:val="0"/>
          <w:numId w:val="11"/>
        </w:numPr>
        <w:autoSpaceDE w:val="0"/>
        <w:autoSpaceDN w:val="0"/>
        <w:adjustRightInd w:val="0"/>
        <w:spacing w:after="0" w:line="240" w:lineRule="auto"/>
        <w:rPr>
          <w:rFonts w:ascii="Times New Roman" w:hAnsi="Times New Roman"/>
        </w:rPr>
      </w:pPr>
      <w:r w:rsidRPr="008447A6">
        <w:rPr>
          <w:rFonts w:ascii="Times New Roman" w:hAnsi="Times New Roman"/>
        </w:rPr>
        <w:t>Conduct any commercial use activity or event.</w:t>
      </w:r>
    </w:p>
    <w:p w14:paraId="542FFF74" w14:textId="77777777" w:rsidR="00BF3571" w:rsidRPr="006E1B71" w:rsidRDefault="00BF3571" w:rsidP="00A41659">
      <w:pPr>
        <w:numPr>
          <w:ilvl w:val="0"/>
          <w:numId w:val="11"/>
        </w:numPr>
        <w:autoSpaceDE w:val="0"/>
        <w:autoSpaceDN w:val="0"/>
        <w:adjustRightInd w:val="0"/>
        <w:spacing w:after="0" w:line="240" w:lineRule="auto"/>
        <w:rPr>
          <w:rFonts w:ascii="Times New Roman" w:hAnsi="Times New Roman"/>
        </w:rPr>
      </w:pPr>
      <w:r w:rsidRPr="008447A6">
        <w:rPr>
          <w:rFonts w:ascii="Times New Roman" w:hAnsi="Times New Roman"/>
        </w:rPr>
        <w:t xml:space="preserve">Possess machinery, </w:t>
      </w:r>
      <w:proofErr w:type="gramStart"/>
      <w:r w:rsidRPr="008447A6">
        <w:rPr>
          <w:rFonts w:ascii="Times New Roman" w:hAnsi="Times New Roman"/>
        </w:rPr>
        <w:t>instruments</w:t>
      </w:r>
      <w:proofErr w:type="gramEnd"/>
      <w:r w:rsidRPr="008447A6">
        <w:rPr>
          <w:rFonts w:ascii="Times New Roman" w:hAnsi="Times New Roman"/>
        </w:rPr>
        <w:t xml:space="preserve"> or equipment of any kind for the use of</w:t>
      </w:r>
      <w:r w:rsidR="006E1B71">
        <w:rPr>
          <w:rFonts w:ascii="Times New Roman" w:hAnsi="Times New Roman"/>
        </w:rPr>
        <w:t xml:space="preserve"> </w:t>
      </w:r>
      <w:r w:rsidRPr="006E1B71">
        <w:rPr>
          <w:rFonts w:ascii="Times New Roman" w:hAnsi="Times New Roman"/>
        </w:rPr>
        <w:t>conducting lotteries, raffles, gambling and games of chance.</w:t>
      </w:r>
    </w:p>
    <w:p w14:paraId="54C529ED" w14:textId="77777777" w:rsidR="00A41659" w:rsidRDefault="00A41659" w:rsidP="00A41659">
      <w:pPr>
        <w:pStyle w:val="Default"/>
        <w:ind w:right="60"/>
        <w:jc w:val="both"/>
        <w:rPr>
          <w:color w:val="auto"/>
          <w:sz w:val="22"/>
          <w:szCs w:val="22"/>
        </w:rPr>
      </w:pPr>
    </w:p>
    <w:p w14:paraId="4C8F2CB0" w14:textId="77777777" w:rsidR="00CB23C3" w:rsidRDefault="00CB23C3" w:rsidP="00A41659">
      <w:pPr>
        <w:pStyle w:val="Default"/>
        <w:numPr>
          <w:ilvl w:val="0"/>
          <w:numId w:val="10"/>
        </w:numPr>
        <w:ind w:right="60"/>
        <w:jc w:val="both"/>
        <w:rPr>
          <w:color w:val="auto"/>
          <w:sz w:val="22"/>
          <w:szCs w:val="22"/>
        </w:rPr>
      </w:pPr>
      <w:r w:rsidRPr="006E1B71">
        <w:rPr>
          <w:color w:val="auto"/>
          <w:sz w:val="22"/>
          <w:szCs w:val="22"/>
        </w:rPr>
        <w:t xml:space="preserve">No person shall engage in any business, sale or display of goods or wares without a written permit from the Commissioner or his designee. </w:t>
      </w:r>
    </w:p>
    <w:p w14:paraId="1C0157D6" w14:textId="77777777" w:rsidR="006E1B71" w:rsidRPr="006E1B71" w:rsidRDefault="006E1B71" w:rsidP="00A41659">
      <w:pPr>
        <w:pStyle w:val="Default"/>
        <w:ind w:left="360" w:right="60"/>
        <w:jc w:val="both"/>
        <w:rPr>
          <w:color w:val="auto"/>
          <w:sz w:val="22"/>
          <w:szCs w:val="22"/>
        </w:rPr>
      </w:pPr>
    </w:p>
    <w:p w14:paraId="730F4DD5" w14:textId="77777777" w:rsidR="00CB23C3" w:rsidRPr="00A41659" w:rsidRDefault="007429C9"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 xml:space="preserve">No person shall distribute, </w:t>
      </w:r>
      <w:proofErr w:type="gramStart"/>
      <w:r w:rsidRPr="008447A6">
        <w:rPr>
          <w:rFonts w:ascii="Times New Roman" w:hAnsi="Times New Roman"/>
        </w:rPr>
        <w:t>erect</w:t>
      </w:r>
      <w:proofErr w:type="gramEnd"/>
      <w:r w:rsidRPr="008447A6">
        <w:rPr>
          <w:rFonts w:ascii="Times New Roman" w:hAnsi="Times New Roman"/>
        </w:rPr>
        <w:t xml:space="preserve"> or affix any handbill, circular, pamphlet, placard,</w:t>
      </w:r>
      <w:r w:rsidR="00A41659">
        <w:rPr>
          <w:rFonts w:ascii="Times New Roman" w:hAnsi="Times New Roman"/>
        </w:rPr>
        <w:t xml:space="preserve"> sign, notice, </w:t>
      </w:r>
      <w:r w:rsidRPr="008447A6">
        <w:rPr>
          <w:rFonts w:ascii="Times New Roman" w:hAnsi="Times New Roman"/>
        </w:rPr>
        <w:t>billboard, poster, advertisement, memorial or any printed material on or</w:t>
      </w:r>
      <w:r w:rsidR="00A41659">
        <w:rPr>
          <w:rFonts w:ascii="Times New Roman" w:hAnsi="Times New Roman"/>
        </w:rPr>
        <w:t xml:space="preserve"> </w:t>
      </w:r>
      <w:r w:rsidRPr="008447A6">
        <w:rPr>
          <w:rFonts w:ascii="Times New Roman" w:hAnsi="Times New Roman"/>
        </w:rPr>
        <w:t>in any DCR property, except in designated areas, in accordance with posted</w:t>
      </w:r>
      <w:r w:rsidR="00A41659">
        <w:rPr>
          <w:rFonts w:ascii="Times New Roman" w:hAnsi="Times New Roman"/>
        </w:rPr>
        <w:t xml:space="preserve"> </w:t>
      </w:r>
      <w:r w:rsidRPr="008447A6">
        <w:rPr>
          <w:rFonts w:ascii="Times New Roman" w:hAnsi="Times New Roman"/>
        </w:rPr>
        <w:t>guidelines, or unless as otherwise duly authorized.</w:t>
      </w:r>
      <w:r w:rsidR="00CB23C3" w:rsidRPr="008447A6">
        <w:t xml:space="preserve"> </w:t>
      </w:r>
    </w:p>
    <w:p w14:paraId="3691E7B2" w14:textId="77777777" w:rsidR="006E1B71" w:rsidRDefault="006E1B71" w:rsidP="00A41659">
      <w:pPr>
        <w:pStyle w:val="Default"/>
        <w:ind w:left="360" w:right="420"/>
        <w:jc w:val="both"/>
        <w:rPr>
          <w:color w:val="auto"/>
          <w:sz w:val="22"/>
          <w:szCs w:val="22"/>
        </w:rPr>
      </w:pPr>
    </w:p>
    <w:p w14:paraId="231D9DAA" w14:textId="77777777" w:rsidR="00CB23C3" w:rsidRPr="008447A6" w:rsidRDefault="00CB23C3" w:rsidP="00A41659">
      <w:pPr>
        <w:pStyle w:val="Default"/>
        <w:numPr>
          <w:ilvl w:val="0"/>
          <w:numId w:val="10"/>
        </w:numPr>
        <w:ind w:right="420"/>
        <w:jc w:val="both"/>
        <w:rPr>
          <w:color w:val="auto"/>
          <w:sz w:val="22"/>
          <w:szCs w:val="22"/>
        </w:rPr>
      </w:pPr>
      <w:r w:rsidRPr="008447A6">
        <w:rPr>
          <w:color w:val="auto"/>
          <w:sz w:val="22"/>
          <w:szCs w:val="22"/>
        </w:rPr>
        <w:t>No person, unless authorized by law or permit, shall have</w:t>
      </w:r>
      <w:r w:rsidR="00871B02">
        <w:rPr>
          <w:color w:val="auto"/>
          <w:sz w:val="22"/>
          <w:szCs w:val="22"/>
        </w:rPr>
        <w:t xml:space="preserve"> possession of or discharge any</w:t>
      </w:r>
      <w:r w:rsidRPr="008447A6">
        <w:rPr>
          <w:color w:val="auto"/>
          <w:sz w:val="22"/>
          <w:szCs w:val="22"/>
        </w:rPr>
        <w:t xml:space="preserve"> weapon, firearm, </w:t>
      </w:r>
      <w:proofErr w:type="gramStart"/>
      <w:r w:rsidRPr="008447A6">
        <w:rPr>
          <w:color w:val="auto"/>
          <w:sz w:val="22"/>
          <w:szCs w:val="22"/>
        </w:rPr>
        <w:t>fireworks</w:t>
      </w:r>
      <w:proofErr w:type="gramEnd"/>
      <w:r w:rsidRPr="008447A6">
        <w:rPr>
          <w:color w:val="auto"/>
          <w:sz w:val="22"/>
          <w:szCs w:val="22"/>
        </w:rPr>
        <w:t xml:space="preserve"> or other explosive. </w:t>
      </w:r>
    </w:p>
    <w:p w14:paraId="526770CE" w14:textId="77777777" w:rsidR="006E1B71" w:rsidRDefault="006E1B71" w:rsidP="00A41659">
      <w:pPr>
        <w:pStyle w:val="Default"/>
        <w:ind w:right="60"/>
        <w:jc w:val="both"/>
        <w:rPr>
          <w:color w:val="auto"/>
          <w:sz w:val="22"/>
          <w:szCs w:val="22"/>
        </w:rPr>
      </w:pPr>
    </w:p>
    <w:p w14:paraId="48FB1D64" w14:textId="77777777" w:rsidR="00CB23C3" w:rsidRPr="006E1B71" w:rsidRDefault="00CB23C3" w:rsidP="00A41659">
      <w:pPr>
        <w:pStyle w:val="Default"/>
        <w:numPr>
          <w:ilvl w:val="0"/>
          <w:numId w:val="10"/>
        </w:numPr>
        <w:ind w:right="60"/>
        <w:jc w:val="both"/>
        <w:rPr>
          <w:color w:val="auto"/>
          <w:sz w:val="22"/>
          <w:szCs w:val="22"/>
        </w:rPr>
      </w:pPr>
      <w:r w:rsidRPr="006E1B71">
        <w:rPr>
          <w:color w:val="auto"/>
          <w:sz w:val="22"/>
          <w:szCs w:val="22"/>
        </w:rPr>
        <w:t>Hunting or trapping of animals or birds shall not be permitted unless specifically authorized by law, including the Colonial Ordinances of 1641-47, or by the Commissioner. Injuring or otherwise disturbing animals or birds or their habitat is prohibited</w:t>
      </w:r>
      <w:r w:rsidR="00F620D0">
        <w:rPr>
          <w:color w:val="auto"/>
          <w:sz w:val="22"/>
          <w:szCs w:val="22"/>
        </w:rPr>
        <w:t xml:space="preserve"> unless authorized in writing by the Department</w:t>
      </w:r>
      <w:r w:rsidRPr="006E1B71">
        <w:rPr>
          <w:color w:val="auto"/>
          <w:sz w:val="22"/>
          <w:szCs w:val="22"/>
        </w:rPr>
        <w:t xml:space="preserve">. </w:t>
      </w:r>
    </w:p>
    <w:p w14:paraId="7CBEED82" w14:textId="77777777" w:rsidR="006E1B71" w:rsidRDefault="006E1B71" w:rsidP="00A41659">
      <w:pPr>
        <w:autoSpaceDE w:val="0"/>
        <w:autoSpaceDN w:val="0"/>
        <w:adjustRightInd w:val="0"/>
        <w:spacing w:after="0" w:line="240" w:lineRule="auto"/>
      </w:pPr>
    </w:p>
    <w:p w14:paraId="7F52A380" w14:textId="77777777" w:rsidR="00CB23C3" w:rsidRPr="006E1B71" w:rsidRDefault="00DC723D"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 xml:space="preserve">No person may deposit </w:t>
      </w:r>
      <w:proofErr w:type="gramStart"/>
      <w:r w:rsidRPr="008447A6">
        <w:rPr>
          <w:rFonts w:ascii="Times New Roman" w:hAnsi="Times New Roman"/>
        </w:rPr>
        <w:t>trash</w:t>
      </w:r>
      <w:proofErr w:type="gramEnd"/>
      <w:r w:rsidRPr="008447A6">
        <w:rPr>
          <w:rFonts w:ascii="Times New Roman" w:hAnsi="Times New Roman"/>
        </w:rPr>
        <w:t xml:space="preserve"> or any waste not generated during a stay at a DCR</w:t>
      </w:r>
      <w:r w:rsidR="006E1B71">
        <w:rPr>
          <w:rFonts w:ascii="Times New Roman" w:hAnsi="Times New Roman"/>
        </w:rPr>
        <w:t xml:space="preserve"> </w:t>
      </w:r>
      <w:r w:rsidRPr="008447A6">
        <w:rPr>
          <w:rFonts w:ascii="Times New Roman" w:hAnsi="Times New Roman"/>
        </w:rPr>
        <w:t>property in, on or near trash or recycling receptacles or in any other location on DCR</w:t>
      </w:r>
      <w:r w:rsidR="006E1B71">
        <w:rPr>
          <w:rFonts w:ascii="Times New Roman" w:hAnsi="Times New Roman"/>
        </w:rPr>
        <w:t xml:space="preserve"> </w:t>
      </w:r>
      <w:r w:rsidRPr="008447A6">
        <w:rPr>
          <w:rFonts w:ascii="Times New Roman" w:hAnsi="Times New Roman"/>
        </w:rPr>
        <w:t>property.</w:t>
      </w:r>
    </w:p>
    <w:p w14:paraId="6E36661F" w14:textId="77777777" w:rsidR="006E1B71" w:rsidRDefault="006E1B71" w:rsidP="00A41659">
      <w:pPr>
        <w:autoSpaceDE w:val="0"/>
        <w:autoSpaceDN w:val="0"/>
        <w:adjustRightInd w:val="0"/>
        <w:spacing w:after="0" w:line="240" w:lineRule="auto"/>
      </w:pPr>
    </w:p>
    <w:p w14:paraId="5DF836EA" w14:textId="77777777" w:rsidR="00CB23C3" w:rsidRPr="006E1B71" w:rsidRDefault="00DC723D"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Each person utilizing any DCR property shall maintain and leave it in a clean and</w:t>
      </w:r>
      <w:r w:rsidR="006E1B71">
        <w:rPr>
          <w:rFonts w:ascii="Times New Roman" w:hAnsi="Times New Roman"/>
        </w:rPr>
        <w:t xml:space="preserve"> </w:t>
      </w:r>
      <w:r w:rsidRPr="008447A6">
        <w:rPr>
          <w:rFonts w:ascii="Times New Roman" w:hAnsi="Times New Roman"/>
        </w:rPr>
        <w:t>sanitary manner or condition.</w:t>
      </w:r>
      <w:r w:rsidR="00CB23C3" w:rsidRPr="008447A6">
        <w:t xml:space="preserve"> </w:t>
      </w:r>
    </w:p>
    <w:p w14:paraId="38645DC7" w14:textId="77777777" w:rsidR="006E1B71" w:rsidRDefault="006E1B71" w:rsidP="00A41659">
      <w:pPr>
        <w:autoSpaceDE w:val="0"/>
        <w:autoSpaceDN w:val="0"/>
        <w:adjustRightInd w:val="0"/>
        <w:spacing w:after="0" w:line="240" w:lineRule="auto"/>
      </w:pPr>
    </w:p>
    <w:p w14:paraId="2B07F780" w14:textId="77777777" w:rsidR="006E1B71" w:rsidRPr="006E1B71" w:rsidRDefault="00016955"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lastRenderedPageBreak/>
        <w:t xml:space="preserve">All persons must adhere to </w:t>
      </w:r>
      <w:proofErr w:type="gramStart"/>
      <w:r w:rsidRPr="008447A6">
        <w:rPr>
          <w:rFonts w:ascii="Times New Roman" w:hAnsi="Times New Roman"/>
        </w:rPr>
        <w:t>any and all</w:t>
      </w:r>
      <w:proofErr w:type="gramEnd"/>
      <w:r w:rsidRPr="008447A6">
        <w:rPr>
          <w:rFonts w:ascii="Times New Roman" w:hAnsi="Times New Roman"/>
        </w:rPr>
        <w:t xml:space="preserve"> reasonable requests or directions of DCR</w:t>
      </w:r>
      <w:r w:rsidR="006E1B71">
        <w:rPr>
          <w:rFonts w:ascii="Times New Roman" w:hAnsi="Times New Roman"/>
        </w:rPr>
        <w:t xml:space="preserve"> </w:t>
      </w:r>
      <w:r w:rsidRPr="008447A6">
        <w:rPr>
          <w:rFonts w:ascii="Times New Roman" w:hAnsi="Times New Roman"/>
        </w:rPr>
        <w:t>personnel or law enforcement officials.</w:t>
      </w:r>
      <w:r w:rsidRPr="008447A6" w:rsidDel="00016955">
        <w:t xml:space="preserve"> </w:t>
      </w:r>
    </w:p>
    <w:p w14:paraId="135E58C4" w14:textId="77777777" w:rsidR="006E1B71" w:rsidRDefault="006E1B71" w:rsidP="00A41659">
      <w:pPr>
        <w:autoSpaceDE w:val="0"/>
        <w:autoSpaceDN w:val="0"/>
        <w:adjustRightInd w:val="0"/>
        <w:spacing w:after="0" w:line="240" w:lineRule="auto"/>
      </w:pPr>
    </w:p>
    <w:p w14:paraId="22DFB432" w14:textId="77777777" w:rsidR="006E1B71" w:rsidRDefault="00016955"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No person may possess marijuana, unless for duly authorized medical use, in</w:t>
      </w:r>
      <w:r w:rsidR="006E1B71">
        <w:rPr>
          <w:rFonts w:ascii="Times New Roman" w:hAnsi="Times New Roman"/>
        </w:rPr>
        <w:t xml:space="preserve"> </w:t>
      </w:r>
      <w:r w:rsidRPr="008447A6">
        <w:rPr>
          <w:rFonts w:ascii="Times New Roman" w:hAnsi="Times New Roman"/>
        </w:rPr>
        <w:t>accordance with state law and regulation.</w:t>
      </w:r>
    </w:p>
    <w:p w14:paraId="62EBF9A1" w14:textId="77777777" w:rsidR="006E1B71" w:rsidRDefault="006E1B71" w:rsidP="00A41659">
      <w:pPr>
        <w:autoSpaceDE w:val="0"/>
        <w:autoSpaceDN w:val="0"/>
        <w:adjustRightInd w:val="0"/>
        <w:spacing w:after="0" w:line="240" w:lineRule="auto"/>
        <w:rPr>
          <w:rFonts w:ascii="Times New Roman" w:hAnsi="Times New Roman"/>
        </w:rPr>
      </w:pPr>
    </w:p>
    <w:p w14:paraId="5A37AC52" w14:textId="77777777" w:rsidR="00016955" w:rsidRPr="008447A6" w:rsidRDefault="00016955"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No person may conduct archaeological investigation unless permitted by the State</w:t>
      </w:r>
      <w:r w:rsidR="006E1B71">
        <w:rPr>
          <w:rFonts w:ascii="Times New Roman" w:hAnsi="Times New Roman"/>
        </w:rPr>
        <w:t xml:space="preserve"> </w:t>
      </w:r>
      <w:r w:rsidRPr="008447A6">
        <w:rPr>
          <w:rFonts w:ascii="Times New Roman" w:hAnsi="Times New Roman"/>
        </w:rPr>
        <w:t>Archaeologist in accordance with M.G.L. c. 9 section 27C and approved by the</w:t>
      </w:r>
      <w:r w:rsidR="006E1B71">
        <w:rPr>
          <w:rFonts w:ascii="Times New Roman" w:hAnsi="Times New Roman"/>
        </w:rPr>
        <w:t xml:space="preserve"> </w:t>
      </w:r>
      <w:r w:rsidRPr="008447A6">
        <w:rPr>
          <w:rFonts w:ascii="Times New Roman" w:hAnsi="Times New Roman"/>
        </w:rPr>
        <w:t>Division Director.</w:t>
      </w:r>
    </w:p>
    <w:p w14:paraId="0C6C2CD5" w14:textId="77777777" w:rsidR="006E1B71" w:rsidRDefault="006E1B71" w:rsidP="00A41659">
      <w:pPr>
        <w:autoSpaceDE w:val="0"/>
        <w:autoSpaceDN w:val="0"/>
        <w:adjustRightInd w:val="0"/>
        <w:spacing w:after="0" w:line="240" w:lineRule="auto"/>
        <w:rPr>
          <w:rFonts w:ascii="Times New Roman" w:hAnsi="Times New Roman"/>
        </w:rPr>
      </w:pPr>
    </w:p>
    <w:p w14:paraId="59B9E760" w14:textId="77777777" w:rsidR="0031030F" w:rsidRPr="008447A6" w:rsidRDefault="0031030F"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The unanticipated discovery of historic artifacts or human remains shall be</w:t>
      </w:r>
      <w:r w:rsidR="006E1B71">
        <w:rPr>
          <w:rFonts w:ascii="Times New Roman" w:hAnsi="Times New Roman"/>
        </w:rPr>
        <w:t xml:space="preserve"> </w:t>
      </w:r>
      <w:r w:rsidRPr="008447A6">
        <w:rPr>
          <w:rFonts w:ascii="Times New Roman" w:hAnsi="Times New Roman"/>
        </w:rPr>
        <w:t>reported immediately to DCR.</w:t>
      </w:r>
    </w:p>
    <w:p w14:paraId="709E88E4" w14:textId="77777777" w:rsidR="006E1B71" w:rsidRDefault="006E1B71" w:rsidP="00A41659">
      <w:pPr>
        <w:autoSpaceDE w:val="0"/>
        <w:autoSpaceDN w:val="0"/>
        <w:adjustRightInd w:val="0"/>
        <w:spacing w:after="0" w:line="240" w:lineRule="auto"/>
        <w:rPr>
          <w:rFonts w:ascii="Times New Roman" w:hAnsi="Times New Roman"/>
        </w:rPr>
      </w:pPr>
    </w:p>
    <w:p w14:paraId="147CE3AF" w14:textId="77777777" w:rsidR="0031030F" w:rsidRPr="008447A6" w:rsidRDefault="0031030F"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 xml:space="preserve">No person may conduct research which may damage, </w:t>
      </w:r>
      <w:proofErr w:type="gramStart"/>
      <w:r w:rsidRPr="008447A6">
        <w:rPr>
          <w:rFonts w:ascii="Times New Roman" w:hAnsi="Times New Roman"/>
        </w:rPr>
        <w:t>disturb</w:t>
      </w:r>
      <w:proofErr w:type="gramEnd"/>
      <w:r w:rsidRPr="008447A6">
        <w:rPr>
          <w:rFonts w:ascii="Times New Roman" w:hAnsi="Times New Roman"/>
        </w:rPr>
        <w:t xml:space="preserve"> or remove any DCR property or resource, real, natural, personal, cultural or historic</w:t>
      </w:r>
      <w:r w:rsidR="00846135">
        <w:rPr>
          <w:rFonts w:ascii="Times New Roman" w:hAnsi="Times New Roman"/>
        </w:rPr>
        <w:t xml:space="preserve"> without written authorization by the Department</w:t>
      </w:r>
      <w:r w:rsidRPr="008447A6">
        <w:rPr>
          <w:rFonts w:ascii="Times New Roman" w:hAnsi="Times New Roman"/>
        </w:rPr>
        <w:t>.</w:t>
      </w:r>
    </w:p>
    <w:p w14:paraId="508C98E9" w14:textId="77777777" w:rsidR="006E1B71" w:rsidRDefault="006E1B71" w:rsidP="00A41659">
      <w:pPr>
        <w:autoSpaceDE w:val="0"/>
        <w:autoSpaceDN w:val="0"/>
        <w:adjustRightInd w:val="0"/>
        <w:spacing w:after="0" w:line="240" w:lineRule="auto"/>
        <w:rPr>
          <w:rFonts w:ascii="Times New Roman" w:hAnsi="Times New Roman"/>
        </w:rPr>
      </w:pPr>
    </w:p>
    <w:p w14:paraId="74368567" w14:textId="77777777" w:rsidR="00BE29EE" w:rsidRPr="008447A6" w:rsidRDefault="00BE29EE"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No person may swim, bathe, dive</w:t>
      </w:r>
      <w:r w:rsidR="0049332F">
        <w:rPr>
          <w:rFonts w:ascii="Times New Roman" w:hAnsi="Times New Roman"/>
        </w:rPr>
        <w:t>,</w:t>
      </w:r>
      <w:r w:rsidRPr="008447A6">
        <w:rPr>
          <w:rFonts w:ascii="Times New Roman" w:hAnsi="Times New Roman"/>
        </w:rPr>
        <w:t xml:space="preserve"> or wade from any watercraft, personal watercraft,</w:t>
      </w:r>
      <w:r w:rsidR="006E1B71">
        <w:rPr>
          <w:rFonts w:ascii="Times New Roman" w:hAnsi="Times New Roman"/>
        </w:rPr>
        <w:t xml:space="preserve"> </w:t>
      </w:r>
      <w:r w:rsidRPr="008447A6">
        <w:rPr>
          <w:rFonts w:ascii="Times New Roman" w:hAnsi="Times New Roman"/>
        </w:rPr>
        <w:t>dock, raft, or pier; nor may any person swim, bathe, dive, or wade from the shoreline</w:t>
      </w:r>
      <w:r w:rsidR="006E1B71">
        <w:rPr>
          <w:rFonts w:ascii="Times New Roman" w:hAnsi="Times New Roman"/>
        </w:rPr>
        <w:t xml:space="preserve"> </w:t>
      </w:r>
      <w:r w:rsidRPr="008447A6">
        <w:rPr>
          <w:rFonts w:ascii="Times New Roman" w:hAnsi="Times New Roman"/>
        </w:rPr>
        <w:t>of DCR property unless such shoreline is officially designated as a swimming area</w:t>
      </w:r>
      <w:r w:rsidR="006E1B71">
        <w:rPr>
          <w:rFonts w:ascii="Times New Roman" w:hAnsi="Times New Roman"/>
        </w:rPr>
        <w:t xml:space="preserve"> </w:t>
      </w:r>
      <w:r w:rsidRPr="008447A6">
        <w:rPr>
          <w:rFonts w:ascii="Times New Roman" w:hAnsi="Times New Roman"/>
        </w:rPr>
        <w:t>and such activity occurs d</w:t>
      </w:r>
      <w:r w:rsidR="0048505E">
        <w:rPr>
          <w:rFonts w:ascii="Times New Roman" w:hAnsi="Times New Roman"/>
        </w:rPr>
        <w:t>uring designated swimming hours</w:t>
      </w:r>
      <w:r w:rsidR="0049332F">
        <w:rPr>
          <w:rFonts w:ascii="Times New Roman" w:hAnsi="Times New Roman"/>
        </w:rPr>
        <w:t>,</w:t>
      </w:r>
      <w:r w:rsidR="0048505E">
        <w:rPr>
          <w:rFonts w:ascii="Times New Roman" w:hAnsi="Times New Roman"/>
        </w:rPr>
        <w:t xml:space="preserve"> without written authorization by the Department.</w:t>
      </w:r>
    </w:p>
    <w:p w14:paraId="779F8E76" w14:textId="77777777" w:rsidR="006E1B71" w:rsidRDefault="006E1B71" w:rsidP="00A41659">
      <w:pPr>
        <w:autoSpaceDE w:val="0"/>
        <w:autoSpaceDN w:val="0"/>
        <w:adjustRightInd w:val="0"/>
        <w:spacing w:after="0" w:line="240" w:lineRule="auto"/>
        <w:rPr>
          <w:rFonts w:ascii="Times New Roman" w:hAnsi="Times New Roman"/>
        </w:rPr>
      </w:pPr>
    </w:p>
    <w:p w14:paraId="3FA1A6C5" w14:textId="77777777" w:rsidR="008447A6" w:rsidRPr="008447A6" w:rsidRDefault="00C87214"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No person may launch or use any watercraft of any nature or type, including personal</w:t>
      </w:r>
      <w:r w:rsidR="006E1B71">
        <w:rPr>
          <w:rFonts w:ascii="Times New Roman" w:hAnsi="Times New Roman"/>
        </w:rPr>
        <w:t xml:space="preserve"> </w:t>
      </w:r>
      <w:r w:rsidRPr="008447A6">
        <w:rPr>
          <w:rFonts w:ascii="Times New Roman" w:hAnsi="Times New Roman"/>
        </w:rPr>
        <w:t xml:space="preserve">watercraft, where it is posted as prohibited. Emergency launching is </w:t>
      </w:r>
      <w:proofErr w:type="gramStart"/>
      <w:r w:rsidRPr="008447A6">
        <w:rPr>
          <w:rFonts w:ascii="Times New Roman" w:hAnsi="Times New Roman"/>
        </w:rPr>
        <w:t>allowed at all</w:t>
      </w:r>
      <w:r w:rsidR="006E1B71">
        <w:rPr>
          <w:rFonts w:ascii="Times New Roman" w:hAnsi="Times New Roman"/>
        </w:rPr>
        <w:t xml:space="preserve"> </w:t>
      </w:r>
      <w:r w:rsidRPr="008447A6">
        <w:rPr>
          <w:rFonts w:ascii="Times New Roman" w:hAnsi="Times New Roman"/>
        </w:rPr>
        <w:t>times</w:t>
      </w:r>
      <w:proofErr w:type="gramEnd"/>
      <w:r w:rsidRPr="008447A6">
        <w:rPr>
          <w:rFonts w:ascii="Times New Roman" w:hAnsi="Times New Roman"/>
        </w:rPr>
        <w:t xml:space="preserve">.  No person may operate any watercraft or personal watercraft </w:t>
      </w:r>
      <w:proofErr w:type="gramStart"/>
      <w:r w:rsidRPr="008447A6">
        <w:rPr>
          <w:rFonts w:ascii="Times New Roman" w:hAnsi="Times New Roman"/>
        </w:rPr>
        <w:t>in excess of</w:t>
      </w:r>
      <w:proofErr w:type="gramEnd"/>
      <w:r w:rsidRPr="008447A6">
        <w:rPr>
          <w:rFonts w:ascii="Times New Roman" w:hAnsi="Times New Roman"/>
        </w:rPr>
        <w:t xml:space="preserve"> the posted</w:t>
      </w:r>
      <w:r w:rsidR="006E1B71">
        <w:rPr>
          <w:rFonts w:ascii="Times New Roman" w:hAnsi="Times New Roman"/>
        </w:rPr>
        <w:t xml:space="preserve"> </w:t>
      </w:r>
      <w:r w:rsidRPr="008447A6">
        <w:rPr>
          <w:rFonts w:ascii="Times New Roman" w:hAnsi="Times New Roman"/>
        </w:rPr>
        <w:t>speed limit. If no speed limit is posted, the speed limit shall be 12 miles per hour.</w:t>
      </w:r>
    </w:p>
    <w:p w14:paraId="7818863E" w14:textId="77777777" w:rsidR="006E1B71" w:rsidRDefault="006E1B71" w:rsidP="00A41659">
      <w:pPr>
        <w:autoSpaceDE w:val="0"/>
        <w:autoSpaceDN w:val="0"/>
        <w:adjustRightInd w:val="0"/>
        <w:spacing w:after="0" w:line="240" w:lineRule="auto"/>
        <w:rPr>
          <w:rFonts w:ascii="Times New Roman" w:hAnsi="Times New Roman"/>
        </w:rPr>
      </w:pPr>
    </w:p>
    <w:p w14:paraId="12875759" w14:textId="77777777" w:rsidR="00C87214" w:rsidRPr="006E1B71" w:rsidRDefault="00C87214" w:rsidP="00A41659">
      <w:pPr>
        <w:numPr>
          <w:ilvl w:val="0"/>
          <w:numId w:val="10"/>
        </w:numPr>
        <w:autoSpaceDE w:val="0"/>
        <w:autoSpaceDN w:val="0"/>
        <w:adjustRightInd w:val="0"/>
        <w:spacing w:after="0" w:line="240" w:lineRule="auto"/>
        <w:rPr>
          <w:rFonts w:ascii="Times New Roman" w:hAnsi="Times New Roman"/>
        </w:rPr>
      </w:pPr>
      <w:r w:rsidRPr="008447A6">
        <w:rPr>
          <w:rFonts w:ascii="Times New Roman" w:hAnsi="Times New Roman"/>
        </w:rPr>
        <w:t>Any violation of a permit by its holder, its agents, employees, contractors or guests of</w:t>
      </w:r>
      <w:r w:rsidR="006E1B71">
        <w:rPr>
          <w:rFonts w:ascii="Times New Roman" w:hAnsi="Times New Roman"/>
        </w:rPr>
        <w:t xml:space="preserve"> </w:t>
      </w:r>
      <w:r w:rsidRPr="008447A6">
        <w:rPr>
          <w:rFonts w:ascii="Times New Roman" w:hAnsi="Times New Roman"/>
        </w:rPr>
        <w:t>any term or condition therein shall constitute grounds for its suspension or revocation</w:t>
      </w:r>
      <w:r w:rsidR="006E1B71">
        <w:rPr>
          <w:rFonts w:ascii="Times New Roman" w:hAnsi="Times New Roman"/>
        </w:rPr>
        <w:t xml:space="preserve"> </w:t>
      </w:r>
      <w:r w:rsidRPr="008447A6">
        <w:rPr>
          <w:rFonts w:ascii="Times New Roman" w:hAnsi="Times New Roman"/>
        </w:rPr>
        <w:t>by the Department, which action therein shall be final.</w:t>
      </w:r>
    </w:p>
    <w:p w14:paraId="41508A3C" w14:textId="7760E5FD" w:rsidR="00A97E7E" w:rsidRDefault="00A97E7E" w:rsidP="47B35878">
      <w:pPr>
        <w:suppressAutoHyphens/>
        <w:spacing w:after="0" w:line="240" w:lineRule="auto"/>
        <w:jc w:val="both"/>
        <w:rPr>
          <w:rFonts w:ascii="Times New Roman" w:hAnsi="Times New Roman"/>
          <w:spacing w:val="-3"/>
        </w:rPr>
      </w:pPr>
    </w:p>
    <w:p w14:paraId="43D6B1D6" w14:textId="77777777" w:rsidR="00A97E7E" w:rsidRDefault="00A97E7E" w:rsidP="00CB23C3">
      <w:pPr>
        <w:tabs>
          <w:tab w:val="left" w:pos="-720"/>
        </w:tabs>
        <w:suppressAutoHyphens/>
        <w:spacing w:after="0" w:line="240" w:lineRule="auto"/>
        <w:jc w:val="both"/>
        <w:rPr>
          <w:rFonts w:ascii="Times New Roman" w:hAnsi="Times New Roman"/>
          <w:b/>
          <w:bCs/>
          <w:spacing w:val="-3"/>
        </w:rPr>
      </w:pPr>
    </w:p>
    <w:p w14:paraId="0782CBDC" w14:textId="495B9713" w:rsidR="00CB23C3" w:rsidRPr="001B2D3D" w:rsidRDefault="00CB23C3" w:rsidP="00CB23C3">
      <w:pPr>
        <w:tabs>
          <w:tab w:val="left" w:pos="-720"/>
        </w:tabs>
        <w:suppressAutoHyphens/>
        <w:spacing w:after="0" w:line="240" w:lineRule="auto"/>
        <w:jc w:val="both"/>
        <w:rPr>
          <w:rFonts w:ascii="Times New Roman" w:hAnsi="Times New Roman"/>
          <w:b/>
          <w:bCs/>
          <w:spacing w:val="-3"/>
        </w:rPr>
      </w:pPr>
      <w:r w:rsidRPr="001B2D3D">
        <w:rPr>
          <w:rFonts w:ascii="Times New Roman" w:hAnsi="Times New Roman"/>
          <w:b/>
          <w:bCs/>
          <w:spacing w:val="-3"/>
        </w:rPr>
        <w:t>"</w:t>
      </w:r>
      <w:r w:rsidR="00A44E3A" w:rsidRPr="00A44E3A">
        <w:rPr>
          <w:rFonts w:ascii="Times New Roman" w:hAnsi="Times New Roman"/>
          <w:b/>
          <w:bCs/>
          <w:spacing w:val="-3"/>
        </w:rPr>
        <w:t>I/We agree to abide by the Rules and Regulations regarding use of DCR land (</w:t>
      </w:r>
      <w:hyperlink r:id="rId12" w:tgtFrame="_blank" w:history="1">
        <w:r w:rsidR="00A44E3A" w:rsidRPr="00A44E3A">
          <w:rPr>
            <w:rStyle w:val="Hyperlink"/>
            <w:rFonts w:ascii="Times New Roman" w:hAnsi="Times New Roman"/>
            <w:b/>
            <w:bCs/>
            <w:spacing w:val="-3"/>
          </w:rPr>
          <w:t>302 CMR 12.00</w:t>
        </w:r>
      </w:hyperlink>
      <w:r w:rsidR="00A44E3A" w:rsidRPr="00A44E3A">
        <w:rPr>
          <w:rFonts w:ascii="Times New Roman" w:hAnsi="Times New Roman"/>
          <w:b/>
          <w:bCs/>
          <w:spacing w:val="-3"/>
        </w:rPr>
        <w:t>), as well as all access procedures and conditions spelled out in the research agreement and letter of permission for the above named research project</w:t>
      </w:r>
      <w:r w:rsidRPr="001B2D3D">
        <w:rPr>
          <w:rFonts w:ascii="Times New Roman" w:hAnsi="Times New Roman"/>
          <w:b/>
          <w:bCs/>
          <w:spacing w:val="-3"/>
        </w:rPr>
        <w:t>"</w:t>
      </w:r>
    </w:p>
    <w:p w14:paraId="17DBC151" w14:textId="77777777" w:rsidR="00CB23C3" w:rsidRPr="00F71B81" w:rsidRDefault="00CB23C3" w:rsidP="00CB23C3">
      <w:pPr>
        <w:tabs>
          <w:tab w:val="left" w:pos="-720"/>
        </w:tabs>
        <w:suppressAutoHyphens/>
        <w:spacing w:after="0" w:line="240" w:lineRule="auto"/>
        <w:jc w:val="both"/>
        <w:rPr>
          <w:rFonts w:ascii="Times New Roman" w:hAnsi="Times New Roman"/>
          <w:spacing w:val="-3"/>
        </w:rPr>
      </w:pPr>
    </w:p>
    <w:p w14:paraId="3D5B4DC7" w14:textId="77777777" w:rsidR="00CB23C3" w:rsidRPr="00F71B81" w:rsidRDefault="00CB23C3" w:rsidP="00CB23C3">
      <w:pPr>
        <w:tabs>
          <w:tab w:val="left" w:pos="-720"/>
        </w:tabs>
        <w:suppressAutoHyphens/>
        <w:spacing w:after="0" w:line="240" w:lineRule="auto"/>
        <w:jc w:val="both"/>
        <w:rPr>
          <w:rFonts w:ascii="Times New Roman" w:hAnsi="Times New Roman"/>
          <w:spacing w:val="-3"/>
        </w:rPr>
      </w:pPr>
      <w:r w:rsidRPr="00F71B81">
        <w:rPr>
          <w:rFonts w:ascii="Times New Roman" w:hAnsi="Times New Roman"/>
          <w:spacing w:val="-3"/>
        </w:rPr>
        <w:tab/>
      </w:r>
      <w:r w:rsidRPr="00F71B81">
        <w:rPr>
          <w:rFonts w:ascii="Times New Roman" w:hAnsi="Times New Roman"/>
          <w:spacing w:val="-3"/>
        </w:rPr>
        <w:tab/>
      </w:r>
      <w:r w:rsidR="00326FE7" w:rsidRPr="00F71B81">
        <w:rPr>
          <w:rFonts w:ascii="Times New Roman" w:hAnsi="Times New Roman"/>
          <w:spacing w:val="-3"/>
        </w:rPr>
        <w:t>Principal Investigator</w:t>
      </w:r>
      <w:r w:rsidRPr="00F71B81">
        <w:rPr>
          <w:rFonts w:ascii="Times New Roman" w:hAnsi="Times New Roman"/>
          <w:spacing w:val="-3"/>
        </w:rPr>
        <w:tab/>
        <w:t>___________________________________________</w:t>
      </w:r>
    </w:p>
    <w:p w14:paraId="6A90A54B" w14:textId="77777777" w:rsidR="00CB23C3" w:rsidRPr="00F71B81" w:rsidRDefault="00CB23C3" w:rsidP="00CB23C3">
      <w:pPr>
        <w:tabs>
          <w:tab w:val="left" w:pos="-720"/>
        </w:tabs>
        <w:suppressAutoHyphens/>
        <w:spacing w:after="0" w:line="240" w:lineRule="auto"/>
        <w:jc w:val="both"/>
        <w:rPr>
          <w:rFonts w:ascii="Times New Roman" w:hAnsi="Times New Roman"/>
          <w:i/>
          <w:spacing w:val="-3"/>
        </w:rPr>
      </w:pPr>
      <w:r w:rsidRPr="00F71B81">
        <w:rPr>
          <w:rFonts w:ascii="Times New Roman" w:hAnsi="Times New Roman"/>
          <w:spacing w:val="-3"/>
        </w:rPr>
        <w:t xml:space="preserve">                                           </w:t>
      </w:r>
      <w:r w:rsidR="00326FE7" w:rsidRPr="00F71B81">
        <w:rPr>
          <w:rFonts w:ascii="Times New Roman" w:hAnsi="Times New Roman"/>
          <w:spacing w:val="-3"/>
        </w:rPr>
        <w:tab/>
      </w:r>
      <w:r w:rsidR="00326FE7" w:rsidRPr="00F71B81">
        <w:rPr>
          <w:rFonts w:ascii="Times New Roman" w:hAnsi="Times New Roman"/>
          <w:spacing w:val="-3"/>
        </w:rPr>
        <w:tab/>
      </w:r>
      <w:r w:rsidR="00326FE7" w:rsidRPr="00F71B81">
        <w:rPr>
          <w:rFonts w:ascii="Times New Roman" w:hAnsi="Times New Roman"/>
          <w:spacing w:val="-3"/>
        </w:rPr>
        <w:tab/>
      </w:r>
      <w:r w:rsidR="00326FE7" w:rsidRPr="00F71B81">
        <w:rPr>
          <w:rFonts w:ascii="Times New Roman" w:hAnsi="Times New Roman"/>
          <w:i/>
          <w:spacing w:val="-3"/>
        </w:rPr>
        <w:t>Name</w:t>
      </w:r>
      <w:r w:rsidR="00326FE7" w:rsidRPr="00F71B81">
        <w:rPr>
          <w:rFonts w:ascii="Times New Roman" w:hAnsi="Times New Roman"/>
          <w:i/>
          <w:spacing w:val="-3"/>
        </w:rPr>
        <w:tab/>
      </w:r>
      <w:r w:rsidR="00326FE7" w:rsidRPr="00F71B81">
        <w:rPr>
          <w:rFonts w:ascii="Times New Roman" w:hAnsi="Times New Roman"/>
          <w:i/>
          <w:spacing w:val="-3"/>
        </w:rPr>
        <w:tab/>
      </w:r>
      <w:r w:rsidR="00326FE7" w:rsidRPr="00F71B81">
        <w:rPr>
          <w:rFonts w:ascii="Times New Roman" w:hAnsi="Times New Roman"/>
          <w:i/>
          <w:spacing w:val="-3"/>
        </w:rPr>
        <w:tab/>
      </w:r>
      <w:r w:rsidR="00D57D38">
        <w:rPr>
          <w:rFonts w:ascii="Times New Roman" w:hAnsi="Times New Roman"/>
          <w:i/>
          <w:spacing w:val="-3"/>
        </w:rPr>
        <w:tab/>
      </w:r>
      <w:r w:rsidRPr="00F71B81">
        <w:rPr>
          <w:rFonts w:ascii="Times New Roman" w:hAnsi="Times New Roman"/>
          <w:i/>
          <w:spacing w:val="-3"/>
        </w:rPr>
        <w:t>Date</w:t>
      </w:r>
    </w:p>
    <w:p w14:paraId="6F8BD81B" w14:textId="77777777" w:rsidR="00CB23C3" w:rsidRDefault="00CB23C3" w:rsidP="00CB23C3">
      <w:pPr>
        <w:tabs>
          <w:tab w:val="left" w:pos="-720"/>
        </w:tabs>
        <w:suppressAutoHyphens/>
        <w:spacing w:after="0" w:line="240" w:lineRule="auto"/>
        <w:jc w:val="both"/>
        <w:rPr>
          <w:rFonts w:ascii="Times New Roman" w:hAnsi="Times New Roman"/>
          <w:spacing w:val="-3"/>
        </w:rPr>
      </w:pPr>
    </w:p>
    <w:p w14:paraId="2613E9C1" w14:textId="77777777" w:rsidR="0049332F" w:rsidRPr="00F71B81" w:rsidRDefault="0049332F" w:rsidP="00CB23C3">
      <w:pPr>
        <w:tabs>
          <w:tab w:val="left" w:pos="-720"/>
        </w:tabs>
        <w:suppressAutoHyphens/>
        <w:spacing w:after="0" w:line="240" w:lineRule="auto"/>
        <w:jc w:val="both"/>
        <w:rPr>
          <w:rFonts w:ascii="Times New Roman" w:hAnsi="Times New Roman"/>
          <w:spacing w:val="-3"/>
        </w:rPr>
      </w:pPr>
    </w:p>
    <w:p w14:paraId="6FC335EB" w14:textId="77777777" w:rsidR="00CB23C3" w:rsidRPr="00F71B81" w:rsidRDefault="00CB23C3" w:rsidP="00CB23C3">
      <w:pPr>
        <w:tabs>
          <w:tab w:val="left" w:pos="-720"/>
        </w:tabs>
        <w:suppressAutoHyphens/>
        <w:spacing w:after="0" w:line="240" w:lineRule="auto"/>
        <w:jc w:val="both"/>
        <w:rPr>
          <w:rFonts w:ascii="Times New Roman" w:hAnsi="Times New Roman"/>
          <w:spacing w:val="-3"/>
        </w:rPr>
      </w:pPr>
      <w:r w:rsidRPr="00F71B81">
        <w:rPr>
          <w:rFonts w:ascii="Times New Roman" w:hAnsi="Times New Roman"/>
          <w:spacing w:val="-3"/>
        </w:rPr>
        <w:tab/>
      </w:r>
      <w:r w:rsidRPr="00F71B81">
        <w:rPr>
          <w:rFonts w:ascii="Times New Roman" w:hAnsi="Times New Roman"/>
          <w:spacing w:val="-3"/>
        </w:rPr>
        <w:tab/>
      </w:r>
      <w:r w:rsidR="00326FE7" w:rsidRPr="00F71B81">
        <w:rPr>
          <w:rFonts w:ascii="Times New Roman" w:hAnsi="Times New Roman"/>
          <w:spacing w:val="-3"/>
        </w:rPr>
        <w:t xml:space="preserve">      Co</w:t>
      </w:r>
      <w:r w:rsidR="00326FE7" w:rsidRPr="00F71B81">
        <w:rPr>
          <w:rFonts w:ascii="Times New Roman" w:hAnsi="Times New Roman"/>
          <w:spacing w:val="-3"/>
        </w:rPr>
        <w:noBreakHyphen/>
        <w:t xml:space="preserve">principal     </w:t>
      </w:r>
      <w:r w:rsidRPr="00F71B81">
        <w:rPr>
          <w:rFonts w:ascii="Times New Roman" w:hAnsi="Times New Roman"/>
          <w:spacing w:val="-3"/>
        </w:rPr>
        <w:tab/>
        <w:t>___________________________________________</w:t>
      </w:r>
    </w:p>
    <w:p w14:paraId="2C0CFB90" w14:textId="77777777" w:rsidR="00CB23C3" w:rsidRPr="00F71B81" w:rsidRDefault="00CB23C3" w:rsidP="00CB23C3">
      <w:pPr>
        <w:tabs>
          <w:tab w:val="left" w:pos="-720"/>
        </w:tabs>
        <w:suppressAutoHyphens/>
        <w:spacing w:after="0" w:line="240" w:lineRule="auto"/>
        <w:rPr>
          <w:rFonts w:ascii="Times New Roman" w:hAnsi="Times New Roman"/>
          <w:i/>
          <w:spacing w:val="-3"/>
        </w:rPr>
      </w:pPr>
      <w:r w:rsidRPr="00F71B81">
        <w:rPr>
          <w:rFonts w:ascii="Times New Roman" w:hAnsi="Times New Roman"/>
          <w:spacing w:val="-3"/>
        </w:rPr>
        <w:tab/>
      </w:r>
      <w:r w:rsidRPr="00F71B81">
        <w:rPr>
          <w:rFonts w:ascii="Times New Roman" w:hAnsi="Times New Roman"/>
          <w:spacing w:val="-3"/>
        </w:rPr>
        <w:tab/>
        <w:t xml:space="preserve">     </w:t>
      </w:r>
      <w:r w:rsidRPr="00F71B81">
        <w:rPr>
          <w:rFonts w:ascii="Times New Roman" w:hAnsi="Times New Roman"/>
          <w:spacing w:val="-3"/>
        </w:rPr>
        <w:tab/>
      </w:r>
      <w:r w:rsidR="00326FE7" w:rsidRPr="00F71B81">
        <w:rPr>
          <w:rFonts w:ascii="Times New Roman" w:hAnsi="Times New Roman"/>
          <w:spacing w:val="-3"/>
        </w:rPr>
        <w:tab/>
      </w:r>
      <w:r w:rsidR="00326FE7" w:rsidRPr="00F71B81">
        <w:rPr>
          <w:rFonts w:ascii="Times New Roman" w:hAnsi="Times New Roman"/>
          <w:spacing w:val="-3"/>
        </w:rPr>
        <w:tab/>
      </w:r>
      <w:r w:rsidR="00326FE7" w:rsidRPr="00F71B81">
        <w:rPr>
          <w:rFonts w:ascii="Times New Roman" w:hAnsi="Times New Roman"/>
          <w:spacing w:val="-3"/>
        </w:rPr>
        <w:tab/>
      </w:r>
      <w:r w:rsidR="00326FE7" w:rsidRPr="00F71B81">
        <w:rPr>
          <w:rFonts w:ascii="Times New Roman" w:hAnsi="Times New Roman"/>
          <w:i/>
          <w:spacing w:val="-3"/>
        </w:rPr>
        <w:t>Name</w:t>
      </w:r>
      <w:r w:rsidR="00326FE7" w:rsidRPr="00F71B81">
        <w:rPr>
          <w:rFonts w:ascii="Times New Roman" w:hAnsi="Times New Roman"/>
          <w:i/>
          <w:spacing w:val="-3"/>
        </w:rPr>
        <w:tab/>
      </w:r>
      <w:r w:rsidR="00326FE7" w:rsidRPr="00F71B81">
        <w:rPr>
          <w:rFonts w:ascii="Times New Roman" w:hAnsi="Times New Roman"/>
          <w:i/>
          <w:spacing w:val="-3"/>
        </w:rPr>
        <w:tab/>
      </w:r>
      <w:r w:rsidR="00326FE7" w:rsidRPr="00F71B81">
        <w:rPr>
          <w:rFonts w:ascii="Times New Roman" w:hAnsi="Times New Roman"/>
          <w:i/>
          <w:spacing w:val="-3"/>
        </w:rPr>
        <w:tab/>
      </w:r>
      <w:r w:rsidR="00D57D38">
        <w:rPr>
          <w:rFonts w:ascii="Times New Roman" w:hAnsi="Times New Roman"/>
          <w:i/>
          <w:spacing w:val="-3"/>
        </w:rPr>
        <w:tab/>
      </w:r>
      <w:r w:rsidRPr="00F71B81">
        <w:rPr>
          <w:rFonts w:ascii="Times New Roman" w:hAnsi="Times New Roman"/>
          <w:i/>
          <w:spacing w:val="-3"/>
        </w:rPr>
        <w:t>Date</w:t>
      </w:r>
    </w:p>
    <w:p w14:paraId="1037B8A3" w14:textId="77777777" w:rsidR="00CB23C3" w:rsidRPr="00F71B81" w:rsidRDefault="00CB23C3" w:rsidP="00CB23C3">
      <w:pPr>
        <w:tabs>
          <w:tab w:val="left" w:pos="-720"/>
        </w:tabs>
        <w:suppressAutoHyphens/>
        <w:spacing w:after="0" w:line="240" w:lineRule="auto"/>
        <w:jc w:val="both"/>
        <w:rPr>
          <w:rFonts w:ascii="Times New Roman" w:hAnsi="Times New Roman"/>
          <w:spacing w:val="-3"/>
        </w:rPr>
      </w:pPr>
    </w:p>
    <w:p w14:paraId="687C6DE0" w14:textId="77777777" w:rsidR="00CB23C3" w:rsidRPr="00F71B81" w:rsidRDefault="00CB23C3" w:rsidP="00CB23C3">
      <w:pPr>
        <w:rPr>
          <w:rFonts w:ascii="Times New Roman" w:hAnsi="Times New Roman"/>
        </w:rPr>
      </w:pPr>
    </w:p>
    <w:p w14:paraId="5B2F9378" w14:textId="77777777" w:rsidR="00B77525" w:rsidRDefault="00B77525" w:rsidP="00960B35">
      <w:pPr>
        <w:spacing w:after="0"/>
        <w:rPr>
          <w:rFonts w:ascii="Times New Roman" w:hAnsi="Times New Roman"/>
          <w:b/>
        </w:rPr>
      </w:pPr>
    </w:p>
    <w:p w14:paraId="58E6DD4E" w14:textId="77777777" w:rsidR="00B77525" w:rsidRDefault="00B77525" w:rsidP="00960B35">
      <w:pPr>
        <w:spacing w:after="0"/>
        <w:rPr>
          <w:rFonts w:ascii="Times New Roman" w:hAnsi="Times New Roman"/>
          <w:b/>
        </w:rPr>
      </w:pPr>
    </w:p>
    <w:p w14:paraId="7D3BEE8F" w14:textId="77777777" w:rsidR="00B77525" w:rsidRDefault="00B77525" w:rsidP="00960B35">
      <w:pPr>
        <w:spacing w:after="0"/>
        <w:rPr>
          <w:rFonts w:ascii="Times New Roman" w:hAnsi="Times New Roman"/>
          <w:b/>
        </w:rPr>
      </w:pPr>
    </w:p>
    <w:p w14:paraId="2DB0FA7F" w14:textId="1D400927" w:rsidR="00925601" w:rsidRPr="001B2D3D" w:rsidRDefault="00CF138F" w:rsidP="001B2D3D">
      <w:pPr>
        <w:spacing w:after="0"/>
        <w:rPr>
          <w:rFonts w:ascii="Times New Roman" w:hAnsi="Times New Roman"/>
          <w:i/>
          <w:iCs/>
        </w:rPr>
      </w:pPr>
      <w:r>
        <w:br/>
      </w:r>
    </w:p>
    <w:sectPr w:rsidR="00925601" w:rsidRPr="001B2D3D" w:rsidSect="00A14EE1">
      <w:headerReference w:type="even" r:id="rId13"/>
      <w:headerReference w:type="default" r:id="rId14"/>
      <w:footerReference w:type="even" r:id="rId15"/>
      <w:footerReference w:type="default" r:id="rId16"/>
      <w:headerReference w:type="first" r:id="rId17"/>
      <w:footerReference w:type="first" r:id="rId18"/>
      <w:pgSz w:w="12240" w:h="15840"/>
      <w:pgMar w:top="1440" w:right="1296" w:bottom="1260"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9C36" w14:textId="77777777" w:rsidR="008F385E" w:rsidRDefault="008F385E" w:rsidP="00CB23C3">
      <w:pPr>
        <w:spacing w:after="0" w:line="240" w:lineRule="auto"/>
      </w:pPr>
      <w:r>
        <w:separator/>
      </w:r>
    </w:p>
  </w:endnote>
  <w:endnote w:type="continuationSeparator" w:id="0">
    <w:p w14:paraId="72FFB717" w14:textId="77777777" w:rsidR="008F385E" w:rsidRDefault="008F385E" w:rsidP="00CB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48C3" w14:textId="77777777" w:rsidR="00CC50CA" w:rsidRDefault="00CC5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0888" w14:textId="77777777" w:rsidR="00CC50CA" w:rsidRDefault="00CC5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1782" w14:textId="75403317" w:rsidR="00CC50CA" w:rsidRDefault="00CC50CA" w:rsidP="00CC50CA">
    <w:pPr>
      <w:pStyle w:val="Footer"/>
      <w:jc w:val="right"/>
    </w:pP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6F07" w14:textId="77777777" w:rsidR="008F385E" w:rsidRDefault="008F385E" w:rsidP="00CB23C3">
      <w:pPr>
        <w:spacing w:after="0" w:line="240" w:lineRule="auto"/>
      </w:pPr>
      <w:r>
        <w:separator/>
      </w:r>
    </w:p>
  </w:footnote>
  <w:footnote w:type="continuationSeparator" w:id="0">
    <w:p w14:paraId="5D6A151C" w14:textId="77777777" w:rsidR="008F385E" w:rsidRDefault="008F385E" w:rsidP="00CB2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0F26" w14:textId="77777777" w:rsidR="00CC50CA" w:rsidRDefault="00CC5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E423" w14:textId="77777777" w:rsidR="00954505" w:rsidRDefault="00954505" w:rsidP="00A14EE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A441" w14:textId="77777777" w:rsidR="00954505" w:rsidRDefault="00A936E7">
    <w:pPr>
      <w:pStyle w:val="Header"/>
    </w:pPr>
    <w:r>
      <w:rPr>
        <w:noProof/>
      </w:rPr>
      <w:drawing>
        <wp:anchor distT="0" distB="0" distL="114300" distR="114300" simplePos="0" relativeHeight="251657728" behindDoc="0" locked="0" layoutInCell="1" allowOverlap="1" wp14:anchorId="44D3B495" wp14:editId="07777777">
          <wp:simplePos x="0" y="0"/>
          <wp:positionH relativeFrom="page">
            <wp:posOffset>685800</wp:posOffset>
          </wp:positionH>
          <wp:positionV relativeFrom="page">
            <wp:posOffset>457200</wp:posOffset>
          </wp:positionV>
          <wp:extent cx="871855" cy="1033145"/>
          <wp:effectExtent l="0" t="0" r="0" b="0"/>
          <wp:wrapNone/>
          <wp:docPr id="3" name="Picture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FD3"/>
    <w:multiLevelType w:val="hybridMultilevel"/>
    <w:tmpl w:val="DB1A1E00"/>
    <w:lvl w:ilvl="0" w:tplc="FA202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F698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7D576E8"/>
    <w:multiLevelType w:val="hybridMultilevel"/>
    <w:tmpl w:val="D6CCCAB6"/>
    <w:lvl w:ilvl="0" w:tplc="FA202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62105"/>
    <w:multiLevelType w:val="hybridMultilevel"/>
    <w:tmpl w:val="3DAC4694"/>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4E0104"/>
    <w:multiLevelType w:val="hybridMultilevel"/>
    <w:tmpl w:val="5BC4E4B4"/>
    <w:lvl w:ilvl="0" w:tplc="FA2028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E4AA1"/>
    <w:multiLevelType w:val="hybridMultilevel"/>
    <w:tmpl w:val="93B292D2"/>
    <w:lvl w:ilvl="0" w:tplc="CFBE645C">
      <w:start w:val="1"/>
      <w:numFmt w:val="lowerRoman"/>
      <w:lvlText w:val="(%1)"/>
      <w:lvlJc w:val="left"/>
      <w:pPr>
        <w:ind w:left="1080" w:hanging="72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F0129"/>
    <w:multiLevelType w:val="hybridMultilevel"/>
    <w:tmpl w:val="118479BC"/>
    <w:lvl w:ilvl="0" w:tplc="FA2028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F38E0"/>
    <w:multiLevelType w:val="hybridMultilevel"/>
    <w:tmpl w:val="FF0E6D84"/>
    <w:lvl w:ilvl="0" w:tplc="FA2028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48C32793"/>
    <w:multiLevelType w:val="hybridMultilevel"/>
    <w:tmpl w:val="D2D6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23E12"/>
    <w:multiLevelType w:val="hybridMultilevel"/>
    <w:tmpl w:val="18468FE2"/>
    <w:lvl w:ilvl="0" w:tplc="FA2028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56026"/>
    <w:multiLevelType w:val="hybridMultilevel"/>
    <w:tmpl w:val="A380D664"/>
    <w:lvl w:ilvl="0" w:tplc="FA202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F14DF"/>
    <w:multiLevelType w:val="hybridMultilevel"/>
    <w:tmpl w:val="DD1ABE1E"/>
    <w:lvl w:ilvl="0" w:tplc="FA2028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53208">
    <w:abstractNumId w:val="10"/>
  </w:num>
  <w:num w:numId="2" w16cid:durableId="1820029280">
    <w:abstractNumId w:val="7"/>
  </w:num>
  <w:num w:numId="3" w16cid:durableId="351228570">
    <w:abstractNumId w:val="9"/>
  </w:num>
  <w:num w:numId="4" w16cid:durableId="1610967274">
    <w:abstractNumId w:val="11"/>
  </w:num>
  <w:num w:numId="5" w16cid:durableId="18704523">
    <w:abstractNumId w:val="0"/>
  </w:num>
  <w:num w:numId="6" w16cid:durableId="161825535">
    <w:abstractNumId w:val="5"/>
  </w:num>
  <w:num w:numId="7" w16cid:durableId="1203980020">
    <w:abstractNumId w:val="4"/>
  </w:num>
  <w:num w:numId="8" w16cid:durableId="1157650145">
    <w:abstractNumId w:val="6"/>
  </w:num>
  <w:num w:numId="9" w16cid:durableId="1762724759">
    <w:abstractNumId w:val="8"/>
  </w:num>
  <w:num w:numId="10" w16cid:durableId="281036406">
    <w:abstractNumId w:val="2"/>
  </w:num>
  <w:num w:numId="11" w16cid:durableId="884412184">
    <w:abstractNumId w:val="1"/>
  </w:num>
  <w:num w:numId="12" w16cid:durableId="2048338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C3"/>
    <w:rsid w:val="000123DF"/>
    <w:rsid w:val="00016955"/>
    <w:rsid w:val="00020158"/>
    <w:rsid w:val="00097549"/>
    <w:rsid w:val="000B2488"/>
    <w:rsid w:val="000B5EEE"/>
    <w:rsid w:val="000E4087"/>
    <w:rsid w:val="00124697"/>
    <w:rsid w:val="00187030"/>
    <w:rsid w:val="001B2D3D"/>
    <w:rsid w:val="001D0C6C"/>
    <w:rsid w:val="001D424E"/>
    <w:rsid w:val="0027317E"/>
    <w:rsid w:val="002B47B9"/>
    <w:rsid w:val="002C7BAC"/>
    <w:rsid w:val="002D51DE"/>
    <w:rsid w:val="002F62B7"/>
    <w:rsid w:val="0031030F"/>
    <w:rsid w:val="00326FE7"/>
    <w:rsid w:val="0036546B"/>
    <w:rsid w:val="0036738A"/>
    <w:rsid w:val="003D6008"/>
    <w:rsid w:val="003F74CC"/>
    <w:rsid w:val="0041244C"/>
    <w:rsid w:val="004362A4"/>
    <w:rsid w:val="00483866"/>
    <w:rsid w:val="00483D1A"/>
    <w:rsid w:val="0048505E"/>
    <w:rsid w:val="0049332F"/>
    <w:rsid w:val="00494B23"/>
    <w:rsid w:val="004C41FB"/>
    <w:rsid w:val="004C76E9"/>
    <w:rsid w:val="004D60F8"/>
    <w:rsid w:val="005212EA"/>
    <w:rsid w:val="005222B6"/>
    <w:rsid w:val="00541C40"/>
    <w:rsid w:val="005539A5"/>
    <w:rsid w:val="005962F4"/>
    <w:rsid w:val="00597DDA"/>
    <w:rsid w:val="005B2E73"/>
    <w:rsid w:val="005C56BD"/>
    <w:rsid w:val="005F4B22"/>
    <w:rsid w:val="005F4BA3"/>
    <w:rsid w:val="006800C5"/>
    <w:rsid w:val="00686997"/>
    <w:rsid w:val="006C04AB"/>
    <w:rsid w:val="006E1B71"/>
    <w:rsid w:val="006F1F92"/>
    <w:rsid w:val="007047A7"/>
    <w:rsid w:val="00721CC8"/>
    <w:rsid w:val="007429C9"/>
    <w:rsid w:val="007542F4"/>
    <w:rsid w:val="007752BB"/>
    <w:rsid w:val="007C7EF6"/>
    <w:rsid w:val="00801CF7"/>
    <w:rsid w:val="008447A6"/>
    <w:rsid w:val="00846135"/>
    <w:rsid w:val="008557CB"/>
    <w:rsid w:val="00862925"/>
    <w:rsid w:val="00871B02"/>
    <w:rsid w:val="008C6764"/>
    <w:rsid w:val="008F385E"/>
    <w:rsid w:val="00925601"/>
    <w:rsid w:val="00954505"/>
    <w:rsid w:val="009548B9"/>
    <w:rsid w:val="00960B35"/>
    <w:rsid w:val="00981C08"/>
    <w:rsid w:val="009953AC"/>
    <w:rsid w:val="009A76D6"/>
    <w:rsid w:val="009B7049"/>
    <w:rsid w:val="009D6BD2"/>
    <w:rsid w:val="009E06C8"/>
    <w:rsid w:val="00A14EE1"/>
    <w:rsid w:val="00A37D3D"/>
    <w:rsid w:val="00A41659"/>
    <w:rsid w:val="00A44E3A"/>
    <w:rsid w:val="00A807EB"/>
    <w:rsid w:val="00A936E7"/>
    <w:rsid w:val="00A97E7E"/>
    <w:rsid w:val="00B26CBE"/>
    <w:rsid w:val="00B63D8A"/>
    <w:rsid w:val="00B657AD"/>
    <w:rsid w:val="00B77525"/>
    <w:rsid w:val="00B805F4"/>
    <w:rsid w:val="00BC0F5D"/>
    <w:rsid w:val="00BE29EE"/>
    <w:rsid w:val="00BE7A78"/>
    <w:rsid w:val="00BF3571"/>
    <w:rsid w:val="00C435C1"/>
    <w:rsid w:val="00C505BC"/>
    <w:rsid w:val="00C56018"/>
    <w:rsid w:val="00C66FEB"/>
    <w:rsid w:val="00C85CA4"/>
    <w:rsid w:val="00C87214"/>
    <w:rsid w:val="00CB23C3"/>
    <w:rsid w:val="00CC50CA"/>
    <w:rsid w:val="00CF138F"/>
    <w:rsid w:val="00D11C63"/>
    <w:rsid w:val="00D41C1F"/>
    <w:rsid w:val="00D429DB"/>
    <w:rsid w:val="00D57D38"/>
    <w:rsid w:val="00D63A10"/>
    <w:rsid w:val="00DB17F5"/>
    <w:rsid w:val="00DC723D"/>
    <w:rsid w:val="00DE2303"/>
    <w:rsid w:val="00E30B7B"/>
    <w:rsid w:val="00E345EA"/>
    <w:rsid w:val="00E639A2"/>
    <w:rsid w:val="00E87D62"/>
    <w:rsid w:val="00F31959"/>
    <w:rsid w:val="00F620D0"/>
    <w:rsid w:val="00F71B81"/>
    <w:rsid w:val="00FC6EA9"/>
    <w:rsid w:val="00FD2E60"/>
    <w:rsid w:val="47B358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FE683"/>
  <w15:chartTrackingRefBased/>
  <w15:docId w15:val="{EB85B592-B57B-4121-ADDD-0F1ECD09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23C3"/>
    <w:pPr>
      <w:tabs>
        <w:tab w:val="center" w:pos="4320"/>
        <w:tab w:val="right" w:pos="8640"/>
      </w:tabs>
      <w:spacing w:after="0" w:line="240" w:lineRule="auto"/>
    </w:pPr>
    <w:rPr>
      <w:rFonts w:ascii="Courier" w:eastAsia="Times New Roman" w:hAnsi="Courier"/>
      <w:sz w:val="24"/>
      <w:szCs w:val="20"/>
    </w:rPr>
  </w:style>
  <w:style w:type="character" w:customStyle="1" w:styleId="HeaderChar">
    <w:name w:val="Header Char"/>
    <w:link w:val="Header"/>
    <w:rsid w:val="00CB23C3"/>
    <w:rPr>
      <w:rFonts w:ascii="Courier" w:eastAsia="Times New Roman" w:hAnsi="Courier" w:cs="Times New Roman"/>
      <w:sz w:val="24"/>
      <w:szCs w:val="20"/>
    </w:rPr>
  </w:style>
  <w:style w:type="paragraph" w:styleId="Footer">
    <w:name w:val="footer"/>
    <w:basedOn w:val="Normal"/>
    <w:link w:val="FooterChar"/>
    <w:semiHidden/>
    <w:rsid w:val="00CB23C3"/>
    <w:pPr>
      <w:tabs>
        <w:tab w:val="center" w:pos="4320"/>
        <w:tab w:val="right" w:pos="8640"/>
      </w:tabs>
      <w:spacing w:after="0" w:line="240" w:lineRule="auto"/>
    </w:pPr>
    <w:rPr>
      <w:rFonts w:ascii="Courier" w:eastAsia="Times New Roman" w:hAnsi="Courier"/>
      <w:sz w:val="24"/>
      <w:szCs w:val="20"/>
    </w:rPr>
  </w:style>
  <w:style w:type="character" w:customStyle="1" w:styleId="FooterChar">
    <w:name w:val="Footer Char"/>
    <w:link w:val="Footer"/>
    <w:semiHidden/>
    <w:rsid w:val="00CB23C3"/>
    <w:rPr>
      <w:rFonts w:ascii="Courier" w:eastAsia="Times New Roman" w:hAnsi="Courier" w:cs="Times New Roman"/>
      <w:sz w:val="24"/>
      <w:szCs w:val="20"/>
    </w:rPr>
  </w:style>
  <w:style w:type="character" w:styleId="Hyperlink">
    <w:name w:val="Hyperlink"/>
    <w:rsid w:val="00CB23C3"/>
    <w:rPr>
      <w:color w:val="0000FF"/>
      <w:u w:val="single"/>
    </w:rPr>
  </w:style>
  <w:style w:type="paragraph" w:customStyle="1" w:styleId="Default">
    <w:name w:val="Default"/>
    <w:rsid w:val="00CB23C3"/>
    <w:pPr>
      <w:autoSpaceDE w:val="0"/>
      <w:autoSpaceDN w:val="0"/>
      <w:adjustRightInd w:val="0"/>
    </w:pPr>
    <w:rPr>
      <w:rFonts w:ascii="Times New Roman" w:eastAsia="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801C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1CF7"/>
    <w:rPr>
      <w:rFonts w:ascii="Tahoma" w:hAnsi="Tahoma" w:cs="Tahoma"/>
      <w:sz w:val="16"/>
      <w:szCs w:val="16"/>
    </w:rPr>
  </w:style>
  <w:style w:type="character" w:styleId="UnresolvedMention">
    <w:name w:val="Unresolved Mention"/>
    <w:uiPriority w:val="99"/>
    <w:semiHidden/>
    <w:unhideWhenUsed/>
    <w:rsid w:val="00CF138F"/>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A44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ss.gov/doc/302-cmr-1200-parks-and-recreation-rules/downloa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r.officeofresearch@mass.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pp.smartsheet.com/b/form/16dd93534a38485c9b0b1903456eb41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C61D6258A79B146A1DD0AF4FF2925ED" ma:contentTypeVersion="12" ma:contentTypeDescription="Create a new document." ma:contentTypeScope="" ma:versionID="2c991d5063d998acca76f67fc1bc87d6">
  <xsd:schema xmlns:xsd="http://www.w3.org/2001/XMLSchema" xmlns:xs="http://www.w3.org/2001/XMLSchema" xmlns:p="http://schemas.microsoft.com/office/2006/metadata/properties" xmlns:ns2="45075e8c-7031-43ae-9db7-a9daf814fa05" xmlns:ns3="99e47b50-0319-4c12-8cfa-42e0a2444447" targetNamespace="http://schemas.microsoft.com/office/2006/metadata/properties" ma:root="true" ma:fieldsID="67150f99604e3ae85a2aa603c07eb43c" ns2:_="" ns3:_="">
    <xsd:import namespace="45075e8c-7031-43ae-9db7-a9daf814fa05"/>
    <xsd:import namespace="99e47b50-0319-4c12-8cfa-42e0a24444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5e8c-7031-43ae-9db7-a9daf814f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47b50-0319-4c12-8cfa-42e0a24444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d271909-0e8b-4f72-9462-77251e205fcf}" ma:internalName="TaxCatchAll" ma:showField="CatchAllData" ma:web="99e47b50-0319-4c12-8cfa-42e0a24444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D34DE-E1CF-45B1-A34B-CCAC45224BDF}">
  <ds:schemaRefs>
    <ds:schemaRef ds:uri="http://schemas.openxmlformats.org/officeDocument/2006/bibliography"/>
  </ds:schemaRefs>
</ds:datastoreItem>
</file>

<file path=customXml/itemProps2.xml><?xml version="1.0" encoding="utf-8"?>
<ds:datastoreItem xmlns:ds="http://schemas.openxmlformats.org/officeDocument/2006/customXml" ds:itemID="{3FCD64B4-A65F-457D-8B70-B38AD3DD9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5e8c-7031-43ae-9db7-a9daf814fa05"/>
    <ds:schemaRef ds:uri="99e47b50-0319-4c12-8cfa-42e0a2444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92215-EE06-4D69-A626-2B503B65A6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jrowcroft</dc:creator>
  <cp:keywords/>
  <cp:lastModifiedBy>Moran, Barbara (DCR)</cp:lastModifiedBy>
  <cp:revision>2</cp:revision>
  <dcterms:created xsi:type="dcterms:W3CDTF">2023-05-17T13:53:00Z</dcterms:created>
  <dcterms:modified xsi:type="dcterms:W3CDTF">2023-05-17T13:53:00Z</dcterms:modified>
</cp:coreProperties>
</file>