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B06C" w14:textId="77777777" w:rsidR="00C05234" w:rsidRDefault="00C05234" w:rsidP="00CF103E">
      <w:pPr>
        <w:ind w:left="720" w:firstLine="720"/>
        <w:jc w:val="center"/>
        <w:rPr>
          <w:rFonts w:asciiTheme="minorHAnsi" w:hAnsiTheme="minorHAnsi"/>
          <w:b/>
          <w:sz w:val="24"/>
          <w:szCs w:val="24"/>
        </w:rPr>
      </w:pPr>
    </w:p>
    <w:p w14:paraId="6FBEF985" w14:textId="77777777" w:rsidR="00C05234" w:rsidRDefault="00C05234" w:rsidP="00C05234">
      <w:pPr>
        <w:ind w:left="720" w:firstLine="720"/>
        <w:rPr>
          <w:rFonts w:asciiTheme="minorHAnsi" w:hAnsiTheme="minorHAnsi"/>
          <w:b/>
          <w:sz w:val="24"/>
          <w:szCs w:val="24"/>
        </w:rPr>
      </w:pPr>
    </w:p>
    <w:p w14:paraId="0C775ECD" w14:textId="77777777" w:rsidR="00C05234" w:rsidRDefault="00C05234" w:rsidP="00C05234">
      <w:pPr>
        <w:rPr>
          <w:rFonts w:asciiTheme="minorHAnsi" w:hAnsiTheme="minorHAnsi"/>
          <w:b/>
          <w:sz w:val="24"/>
          <w:szCs w:val="24"/>
        </w:rPr>
      </w:pPr>
      <w:r w:rsidRPr="00D45D3F">
        <w:rPr>
          <w:rFonts w:asciiTheme="minorHAnsi" w:hAnsiTheme="minorHAnsi"/>
          <w:b/>
          <w:sz w:val="24"/>
          <w:szCs w:val="24"/>
        </w:rPr>
        <w:t xml:space="preserve">Checklist </w:t>
      </w:r>
    </w:p>
    <w:p w14:paraId="5A7C9F22" w14:textId="77777777" w:rsidR="00C05234" w:rsidRDefault="00C05234" w:rsidP="00C05234">
      <w:pPr>
        <w:rPr>
          <w:rFonts w:asciiTheme="minorHAnsi" w:hAnsiTheme="minorHAnsi"/>
          <w:b/>
          <w:sz w:val="24"/>
          <w:szCs w:val="24"/>
        </w:rPr>
      </w:pPr>
    </w:p>
    <w:p w14:paraId="79F1D22F" w14:textId="77777777" w:rsidR="00C05234" w:rsidRPr="00C05234" w:rsidRDefault="00C05234" w:rsidP="00C05234">
      <w:pPr>
        <w:rPr>
          <w:rFonts w:asciiTheme="minorHAnsi" w:hAnsiTheme="minorHAnsi"/>
          <w:b/>
          <w:sz w:val="24"/>
          <w:szCs w:val="24"/>
        </w:rPr>
      </w:pPr>
    </w:p>
    <w:p w14:paraId="4D19586C" w14:textId="77777777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>Directional arrows have been installed for staff/customer flow, that include</w:t>
      </w:r>
    </w:p>
    <w:p w14:paraId="6062111B" w14:textId="77777777" w:rsidR="006D47C8" w:rsidRPr="00F6590A" w:rsidRDefault="006D47C8" w:rsidP="006D47C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D372BE6" w14:textId="77777777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>Social distancing indicators (floor decals, signage, etc.)</w:t>
      </w:r>
    </w:p>
    <w:p w14:paraId="389BF065" w14:textId="77777777" w:rsidR="006D47C8" w:rsidRPr="00F6590A" w:rsidRDefault="006D47C8" w:rsidP="006D47C8">
      <w:pPr>
        <w:rPr>
          <w:rFonts w:asciiTheme="minorHAnsi" w:hAnsiTheme="minorHAnsi" w:cstheme="minorHAnsi"/>
          <w:sz w:val="24"/>
          <w:szCs w:val="24"/>
        </w:rPr>
      </w:pPr>
    </w:p>
    <w:p w14:paraId="5162245D" w14:textId="77777777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color w:val="1F497D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 xml:space="preserve">Confirmation that required signage is posted: </w:t>
      </w:r>
    </w:p>
    <w:p w14:paraId="3D19DD2D" w14:textId="77777777" w:rsidR="00C05234" w:rsidRPr="00F6590A" w:rsidRDefault="00C05234" w:rsidP="00C05234">
      <w:pPr>
        <w:ind w:left="720"/>
        <w:rPr>
          <w:rFonts w:asciiTheme="minorHAnsi" w:hAnsiTheme="minorHAnsi" w:cstheme="minorHAnsi"/>
          <w:color w:val="1F497D"/>
          <w:sz w:val="6"/>
          <w:szCs w:val="6"/>
        </w:rPr>
      </w:pPr>
    </w:p>
    <w:p w14:paraId="2446D593" w14:textId="77777777" w:rsidR="00C05234" w:rsidRPr="00F6590A" w:rsidRDefault="005C4CF9" w:rsidP="00F6590A">
      <w:pPr>
        <w:pStyle w:val="ListParagraph"/>
        <w:numPr>
          <w:ilvl w:val="3"/>
          <w:numId w:val="1"/>
        </w:numPr>
        <w:ind w:left="990" w:firstLine="90"/>
        <w:rPr>
          <w:rFonts w:asciiTheme="minorHAnsi" w:hAnsiTheme="minorHAnsi" w:cstheme="minorHAnsi"/>
          <w:color w:val="1F497D"/>
          <w:sz w:val="24"/>
          <w:szCs w:val="24"/>
        </w:rPr>
      </w:pPr>
      <w:hyperlink r:id="rId7" w:history="1">
        <w:r w:rsidR="00C05234" w:rsidRPr="00F6590A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Checklist for offices for required signage/posters</w:t>
        </w:r>
      </w:hyperlink>
    </w:p>
    <w:p w14:paraId="4C7C3428" w14:textId="77777777" w:rsidR="00C05234" w:rsidRPr="00F6590A" w:rsidRDefault="00C05234" w:rsidP="00F6590A">
      <w:pPr>
        <w:pStyle w:val="ListParagraph"/>
        <w:ind w:left="990" w:firstLine="90"/>
        <w:rPr>
          <w:rFonts w:asciiTheme="minorHAnsi" w:hAnsiTheme="minorHAnsi" w:cstheme="minorHAnsi"/>
          <w:color w:val="1F497D"/>
          <w:sz w:val="6"/>
          <w:szCs w:val="6"/>
        </w:rPr>
      </w:pPr>
    </w:p>
    <w:p w14:paraId="53E9AE82" w14:textId="77777777" w:rsidR="00C05234" w:rsidRPr="00F6590A" w:rsidRDefault="005C4CF9" w:rsidP="00F6590A">
      <w:pPr>
        <w:pStyle w:val="ListParagraph"/>
        <w:numPr>
          <w:ilvl w:val="3"/>
          <w:numId w:val="1"/>
        </w:numPr>
        <w:ind w:left="990" w:firstLine="90"/>
        <w:rPr>
          <w:rStyle w:val="Hyperlink"/>
          <w:rFonts w:asciiTheme="minorHAnsi" w:hAnsiTheme="minorHAnsi" w:cstheme="minorHAnsi"/>
          <w:color w:val="1F497D"/>
          <w:sz w:val="24"/>
          <w:szCs w:val="24"/>
        </w:rPr>
      </w:pPr>
      <w:hyperlink r:id="rId8" w:anchor="poster-and-translations-" w:history="1">
        <w:r w:rsidR="00C05234" w:rsidRPr="00F6590A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Download Required signage/posters in multiple languages</w:t>
        </w:r>
      </w:hyperlink>
    </w:p>
    <w:p w14:paraId="46D8921C" w14:textId="77777777" w:rsidR="006D47C8" w:rsidRPr="00F6590A" w:rsidRDefault="006D47C8" w:rsidP="006D47C8">
      <w:pPr>
        <w:rPr>
          <w:rStyle w:val="Hyperlink"/>
          <w:rFonts w:asciiTheme="minorHAnsi" w:hAnsiTheme="minorHAnsi" w:cstheme="minorHAnsi"/>
          <w:color w:val="1F497D"/>
          <w:sz w:val="24"/>
          <w:szCs w:val="24"/>
        </w:rPr>
      </w:pPr>
    </w:p>
    <w:p w14:paraId="7D6A10B0" w14:textId="77777777" w:rsidR="00C05234" w:rsidRPr="00F6590A" w:rsidRDefault="00C05234" w:rsidP="00C05234">
      <w:pPr>
        <w:pStyle w:val="ListParagraph"/>
        <w:rPr>
          <w:rFonts w:asciiTheme="minorHAnsi" w:hAnsiTheme="minorHAnsi" w:cstheme="minorHAnsi"/>
          <w:color w:val="1F497D"/>
          <w:sz w:val="6"/>
          <w:szCs w:val="6"/>
        </w:rPr>
      </w:pPr>
    </w:p>
    <w:p w14:paraId="690F2BF1" w14:textId="77777777" w:rsidR="00C05234" w:rsidRPr="00F6590A" w:rsidRDefault="00C05234" w:rsidP="00C05234">
      <w:pPr>
        <w:ind w:left="720"/>
        <w:rPr>
          <w:rFonts w:asciiTheme="minorHAnsi" w:hAnsiTheme="minorHAnsi" w:cstheme="minorHAnsi"/>
          <w:color w:val="1F497D"/>
          <w:sz w:val="6"/>
          <w:szCs w:val="6"/>
        </w:rPr>
      </w:pPr>
    </w:p>
    <w:p w14:paraId="0615AE12" w14:textId="77777777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>Staggered schedule for staff return to office (What days/number of days each week)</w:t>
      </w:r>
    </w:p>
    <w:p w14:paraId="08C3A323" w14:textId="77777777" w:rsidR="006D47C8" w:rsidRPr="00F6590A" w:rsidRDefault="006D47C8" w:rsidP="006D47C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562AD7" w14:textId="77777777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 xml:space="preserve">Staff communication – how will staff be notified of staggered schedule(s)?  </w:t>
      </w:r>
    </w:p>
    <w:p w14:paraId="08B64BA2" w14:textId="77777777" w:rsidR="006D47C8" w:rsidRPr="00F6590A" w:rsidRDefault="006D47C8" w:rsidP="006D47C8">
      <w:pPr>
        <w:rPr>
          <w:rFonts w:asciiTheme="minorHAnsi" w:hAnsiTheme="minorHAnsi" w:cstheme="minorHAnsi"/>
          <w:sz w:val="24"/>
          <w:szCs w:val="24"/>
        </w:rPr>
      </w:pPr>
    </w:p>
    <w:p w14:paraId="54802AF1" w14:textId="417B811D" w:rsidR="00C05234" w:rsidRPr="00F6590A" w:rsidRDefault="00C05234" w:rsidP="00C0523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590A">
        <w:rPr>
          <w:rFonts w:asciiTheme="minorHAnsi" w:hAnsiTheme="minorHAnsi" w:cstheme="minorHAnsi"/>
          <w:sz w:val="24"/>
          <w:szCs w:val="24"/>
        </w:rPr>
        <w:t>Written process for conducting daily staff health check (temperature checks, brief questionnaire, etc.)</w:t>
      </w:r>
    </w:p>
    <w:p w14:paraId="5748ED09" w14:textId="77777777" w:rsidR="00E840F2" w:rsidRPr="00F6590A" w:rsidRDefault="00E840F2" w:rsidP="00E840F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88DAD09" w14:textId="4442B144" w:rsidR="00DC7456" w:rsidRPr="00C87C9D" w:rsidRDefault="00DC7456" w:rsidP="00DC7456">
      <w:pPr>
        <w:pStyle w:val="xmsonormal"/>
        <w:numPr>
          <w:ilvl w:val="0"/>
          <w:numId w:val="2"/>
        </w:numPr>
        <w:ind w:left="720"/>
        <w:rPr>
          <w:rFonts w:asciiTheme="minorHAnsi" w:hAnsiTheme="minorHAnsi" w:cstheme="minorHAnsi"/>
          <w:color w:val="000000" w:themeColor="text1"/>
        </w:rPr>
      </w:pPr>
      <w:r w:rsidRPr="00C8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Planned target date for staff to begin to report in-person on a regular schedule </w:t>
      </w:r>
    </w:p>
    <w:p w14:paraId="3FFB18B5" w14:textId="77777777" w:rsidR="00C87C9D" w:rsidRDefault="00C87C9D" w:rsidP="00C87C9D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E63272F" w14:textId="77777777" w:rsidR="00DC7456" w:rsidRPr="00F6590A" w:rsidRDefault="00DC7456" w:rsidP="00A12495">
      <w:pPr>
        <w:pStyle w:val="xmsonormal"/>
        <w:numPr>
          <w:ilvl w:val="0"/>
          <w:numId w:val="2"/>
        </w:numPr>
        <w:ind w:left="450" w:hanging="90"/>
        <w:rPr>
          <w:rFonts w:asciiTheme="minorHAnsi" w:hAnsiTheme="minorHAnsi" w:cstheme="minorHAnsi"/>
          <w:color w:val="000000" w:themeColor="text1"/>
        </w:rPr>
      </w:pPr>
      <w:r w:rsidRPr="00F6590A">
        <w:rPr>
          <w:rFonts w:asciiTheme="minorHAnsi" w:hAnsiTheme="minorHAnsi" w:cstheme="minorHAnsi"/>
          <w:color w:val="000000" w:themeColor="text1"/>
          <w:sz w:val="24"/>
          <w:szCs w:val="24"/>
        </w:rPr>
        <w:t>Anticipated date to open the building for public access</w:t>
      </w:r>
    </w:p>
    <w:p w14:paraId="6077D34F" w14:textId="77777777" w:rsidR="00BD5D88" w:rsidRPr="00F6590A" w:rsidRDefault="00BD5D88" w:rsidP="00C05234">
      <w:pPr>
        <w:ind w:left="720"/>
        <w:rPr>
          <w:rFonts w:asciiTheme="minorHAnsi" w:hAnsiTheme="minorHAnsi" w:cstheme="minorHAnsi"/>
        </w:rPr>
      </w:pPr>
    </w:p>
    <w:p w14:paraId="6FF2616D" w14:textId="77777777" w:rsidR="00CF103E" w:rsidRDefault="00CF103E" w:rsidP="00C05234">
      <w:pPr>
        <w:ind w:left="720"/>
      </w:pPr>
    </w:p>
    <w:p w14:paraId="409089BC" w14:textId="77777777" w:rsidR="00BD5D88" w:rsidRDefault="00BD5D88" w:rsidP="00CF103E">
      <w:r>
        <w:t>___________________________________________________</w:t>
      </w:r>
    </w:p>
    <w:p w14:paraId="0400C3F2" w14:textId="77777777" w:rsidR="00BD5D88" w:rsidRPr="00BD5D88" w:rsidRDefault="00BD5D88" w:rsidP="00CF103E">
      <w:pPr>
        <w:rPr>
          <w:rFonts w:asciiTheme="minorHAnsi" w:hAnsiTheme="minorHAnsi" w:cstheme="minorHAnsi"/>
        </w:rPr>
      </w:pPr>
      <w:r w:rsidRPr="00BD5D88">
        <w:rPr>
          <w:rFonts w:asciiTheme="minorHAnsi" w:hAnsiTheme="minorHAnsi" w:cstheme="minorHAnsi"/>
        </w:rPr>
        <w:t xml:space="preserve">Local Area </w:t>
      </w:r>
    </w:p>
    <w:p w14:paraId="2C69DBCE" w14:textId="77777777" w:rsidR="00BD5D88" w:rsidRDefault="00BD5D88" w:rsidP="00CF103E"/>
    <w:p w14:paraId="74222CD9" w14:textId="77777777" w:rsidR="00BD5D88" w:rsidRDefault="00BD5D88" w:rsidP="00CF103E"/>
    <w:p w14:paraId="5E1F77D1" w14:textId="77777777" w:rsidR="00BD5D88" w:rsidRDefault="00BD5D88" w:rsidP="00BD5D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</w:t>
      </w:r>
      <w:r w:rsidRPr="00357FE5">
        <w:rPr>
          <w:rFonts w:asciiTheme="minorHAnsi" w:hAnsiTheme="minorHAnsi" w:cstheme="minorHAnsi"/>
          <w:sz w:val="24"/>
          <w:szCs w:val="24"/>
        </w:rPr>
        <w:t>____________________________________/___/__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57FE5">
        <w:rPr>
          <w:rFonts w:asciiTheme="minorHAnsi" w:hAnsiTheme="minorHAnsi" w:cstheme="minorHAnsi"/>
          <w:sz w:val="24"/>
          <w:szCs w:val="24"/>
        </w:rPr>
        <w:t>_</w:t>
      </w:r>
    </w:p>
    <w:p w14:paraId="784477D8" w14:textId="77777777" w:rsidR="00BD5D88" w:rsidRPr="00357FE5" w:rsidRDefault="00BD5D88" w:rsidP="00BD5D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person completing the checklist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357FE5">
        <w:rPr>
          <w:rFonts w:asciiTheme="minorHAnsi" w:hAnsiTheme="minorHAnsi" w:cstheme="minorHAnsi"/>
          <w:sz w:val="24"/>
          <w:szCs w:val="24"/>
        </w:rPr>
        <w:t>Date</w:t>
      </w:r>
    </w:p>
    <w:p w14:paraId="75B6A163" w14:textId="77777777" w:rsidR="00BD5D88" w:rsidRPr="00357FE5" w:rsidRDefault="00BD5D88" w:rsidP="00BD5D88">
      <w:pPr>
        <w:rPr>
          <w:rFonts w:asciiTheme="minorHAnsi" w:hAnsiTheme="minorHAnsi" w:cstheme="minorHAnsi"/>
          <w:sz w:val="24"/>
          <w:szCs w:val="24"/>
        </w:rPr>
      </w:pPr>
    </w:p>
    <w:p w14:paraId="7A5A3FFB" w14:textId="77777777" w:rsidR="00BD5D88" w:rsidRPr="00357FE5" w:rsidRDefault="00BD5D88" w:rsidP="00BD5D88">
      <w:pPr>
        <w:rPr>
          <w:rFonts w:asciiTheme="minorHAnsi" w:hAnsiTheme="minorHAnsi" w:cstheme="minorHAnsi"/>
          <w:sz w:val="24"/>
          <w:szCs w:val="24"/>
        </w:rPr>
      </w:pPr>
      <w:r w:rsidRPr="00357FE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73558B79" w14:textId="77777777" w:rsidR="00BD5D88" w:rsidRPr="00357FE5" w:rsidRDefault="00BD5D88" w:rsidP="00BD5D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57FE5">
        <w:rPr>
          <w:rFonts w:asciiTheme="minorHAnsi" w:hAnsiTheme="minorHAnsi" w:cstheme="minorHAnsi"/>
          <w:sz w:val="24"/>
          <w:szCs w:val="24"/>
        </w:rPr>
        <w:t>ignature</w:t>
      </w:r>
    </w:p>
    <w:p w14:paraId="33D49493" w14:textId="77777777" w:rsidR="00BD5D88" w:rsidRDefault="00BD5D88" w:rsidP="00BD5D88">
      <w:pPr>
        <w:rPr>
          <w:rFonts w:asciiTheme="minorHAnsi" w:hAnsiTheme="minorHAnsi" w:cstheme="minorHAnsi"/>
          <w:sz w:val="24"/>
          <w:szCs w:val="24"/>
        </w:rPr>
      </w:pPr>
    </w:p>
    <w:p w14:paraId="7D54895D" w14:textId="77777777" w:rsidR="00BD5D88" w:rsidRDefault="00BD5D88" w:rsidP="00BD5D88">
      <w:pPr>
        <w:rPr>
          <w:rFonts w:asciiTheme="minorHAnsi" w:hAnsiTheme="minorHAnsi" w:cstheme="minorHAnsi"/>
          <w:sz w:val="24"/>
          <w:szCs w:val="24"/>
        </w:rPr>
      </w:pPr>
    </w:p>
    <w:p w14:paraId="2F26BD4E" w14:textId="77777777" w:rsidR="00BD5D88" w:rsidRPr="00357FE5" w:rsidRDefault="00BD5D88" w:rsidP="00BD5D88">
      <w:pPr>
        <w:rPr>
          <w:rFonts w:asciiTheme="minorHAnsi" w:hAnsiTheme="minorHAnsi" w:cstheme="minorHAnsi"/>
          <w:sz w:val="24"/>
          <w:szCs w:val="24"/>
        </w:rPr>
      </w:pPr>
    </w:p>
    <w:p w14:paraId="6E3B9E5A" w14:textId="6E94B4B4" w:rsidR="00CF103E" w:rsidRDefault="00406CA1" w:rsidP="00CF103E">
      <w:r>
        <w:rPr>
          <w:rFonts w:asciiTheme="minorHAnsi" w:hAnsiTheme="minorHAnsi" w:cstheme="minorHAnsi"/>
          <w:sz w:val="24"/>
          <w:szCs w:val="24"/>
        </w:rPr>
        <w:t>Please submit</w:t>
      </w:r>
      <w:r w:rsidR="00BD5D88" w:rsidRPr="00357FE5">
        <w:rPr>
          <w:rFonts w:asciiTheme="minorHAnsi" w:hAnsiTheme="minorHAnsi" w:cstheme="minorHAnsi"/>
          <w:sz w:val="24"/>
          <w:szCs w:val="24"/>
        </w:rPr>
        <w:t xml:space="preserve"> completed form to:  </w:t>
      </w:r>
      <w:hyperlink r:id="rId9">
        <w:r w:rsidR="00BD5D88" w:rsidRPr="00357FE5">
          <w:rPr>
            <w:rStyle w:val="Hyperlink"/>
            <w:rFonts w:asciiTheme="minorHAnsi" w:hAnsiTheme="minorHAnsi" w:cstheme="minorHAnsi"/>
            <w:szCs w:val="24"/>
          </w:rPr>
          <w:t>Lisa.J.Caissie@detma.org</w:t>
        </w:r>
      </w:hyperlink>
      <w:r w:rsidR="004F3298">
        <w:rPr>
          <w:rStyle w:val="Hyperlink"/>
          <w:rFonts w:asciiTheme="minorHAnsi" w:hAnsiTheme="minorHAnsi" w:cstheme="minorHAnsi"/>
          <w:szCs w:val="24"/>
          <w:u w:val="none"/>
        </w:rPr>
        <w:t xml:space="preserve">, and </w:t>
      </w:r>
      <w:hyperlink r:id="rId10" w:history="1">
        <w:r w:rsidR="004F3298" w:rsidRPr="001B4930">
          <w:rPr>
            <w:rStyle w:val="Hyperlink"/>
            <w:rFonts w:asciiTheme="minorHAnsi" w:hAnsiTheme="minorHAnsi" w:cstheme="minorHAnsi"/>
            <w:szCs w:val="24"/>
          </w:rPr>
          <w:t>Leslie.Seifried@Detma.org</w:t>
        </w:r>
      </w:hyperlink>
    </w:p>
    <w:sectPr w:rsidR="00CF10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1694" w14:textId="77777777" w:rsidR="005C4CF9" w:rsidRDefault="005C4CF9" w:rsidP="00CF103E">
      <w:r>
        <w:separator/>
      </w:r>
    </w:p>
  </w:endnote>
  <w:endnote w:type="continuationSeparator" w:id="0">
    <w:p w14:paraId="41128C00" w14:textId="77777777" w:rsidR="005C4CF9" w:rsidRDefault="005C4CF9" w:rsidP="00C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2B083" w14:textId="77777777" w:rsidR="005C4CF9" w:rsidRDefault="005C4CF9" w:rsidP="00CF103E">
      <w:r>
        <w:separator/>
      </w:r>
    </w:p>
  </w:footnote>
  <w:footnote w:type="continuationSeparator" w:id="0">
    <w:p w14:paraId="16B20B79" w14:textId="77777777" w:rsidR="005C4CF9" w:rsidRDefault="005C4CF9" w:rsidP="00CF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DDBC" w14:textId="77777777" w:rsidR="00CF103E" w:rsidRDefault="00CF103E" w:rsidP="00CF103E">
    <w:pPr>
      <w:jc w:val="center"/>
      <w:rPr>
        <w:rFonts w:asciiTheme="minorHAnsi" w:hAnsiTheme="minorHAnsi" w:cstheme="minorBidi"/>
        <w:b/>
        <w:bCs/>
        <w:sz w:val="24"/>
        <w:szCs w:val="24"/>
      </w:rPr>
    </w:pPr>
    <w:r>
      <w:rPr>
        <w:rFonts w:asciiTheme="minorHAnsi" w:hAnsiTheme="minorHAnsi" w:cstheme="minorBidi"/>
        <w:b/>
        <w:bCs/>
        <w:sz w:val="24"/>
        <w:szCs w:val="24"/>
      </w:rPr>
      <w:t>Attachment A</w:t>
    </w:r>
  </w:p>
  <w:p w14:paraId="4AA64CD0" w14:textId="77777777" w:rsidR="00CF103E" w:rsidRDefault="00CF103E" w:rsidP="00CF103E">
    <w:pPr>
      <w:ind w:left="720" w:firstLine="720"/>
      <w:jc w:val="center"/>
      <w:rPr>
        <w:rFonts w:asciiTheme="minorHAnsi" w:hAnsiTheme="minorHAnsi" w:cstheme="minorBidi"/>
        <w:b/>
        <w:bCs/>
        <w:sz w:val="24"/>
        <w:szCs w:val="24"/>
      </w:rPr>
    </w:pPr>
  </w:p>
  <w:p w14:paraId="68DDA765" w14:textId="77777777" w:rsidR="00CF103E" w:rsidRDefault="00CF103E" w:rsidP="00CF103E">
    <w:pPr>
      <w:jc w:val="center"/>
      <w:rPr>
        <w:rFonts w:asciiTheme="minorHAnsi" w:hAnsiTheme="minorHAnsi"/>
        <w:b/>
        <w:sz w:val="24"/>
        <w:szCs w:val="24"/>
      </w:rPr>
    </w:pPr>
    <w:r w:rsidRPr="2B57C481">
      <w:rPr>
        <w:rFonts w:asciiTheme="minorHAnsi" w:hAnsiTheme="minorHAnsi" w:cstheme="minorBidi"/>
        <w:b/>
        <w:bCs/>
        <w:sz w:val="24"/>
        <w:szCs w:val="24"/>
      </w:rPr>
      <w:t>Checklist for Staff Presence and Public Access</w:t>
    </w:r>
  </w:p>
  <w:p w14:paraId="1A6BB3BF" w14:textId="77777777" w:rsidR="00CF103E" w:rsidRDefault="00CF103E">
    <w:pPr>
      <w:pStyle w:val="Header"/>
    </w:pPr>
  </w:p>
  <w:p w14:paraId="30DB6900" w14:textId="77777777" w:rsidR="00CF103E" w:rsidRDefault="00CF1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703E5"/>
    <w:multiLevelType w:val="hybridMultilevel"/>
    <w:tmpl w:val="5E5A35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4A13B5"/>
    <w:multiLevelType w:val="hybridMultilevel"/>
    <w:tmpl w:val="D4123496"/>
    <w:lvl w:ilvl="0" w:tplc="7FCE85D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F17ED7"/>
    <w:multiLevelType w:val="hybridMultilevel"/>
    <w:tmpl w:val="937C93C0"/>
    <w:lvl w:ilvl="0" w:tplc="7FCE85D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34"/>
    <w:rsid w:val="00037A03"/>
    <w:rsid w:val="0008591D"/>
    <w:rsid w:val="00406CA1"/>
    <w:rsid w:val="004F3298"/>
    <w:rsid w:val="005C4CF9"/>
    <w:rsid w:val="006D47C8"/>
    <w:rsid w:val="008B524D"/>
    <w:rsid w:val="00996C4C"/>
    <w:rsid w:val="00A12495"/>
    <w:rsid w:val="00B775C6"/>
    <w:rsid w:val="00BD5D88"/>
    <w:rsid w:val="00C05234"/>
    <w:rsid w:val="00C87C9D"/>
    <w:rsid w:val="00CF103E"/>
    <w:rsid w:val="00DC7456"/>
    <w:rsid w:val="00E3575F"/>
    <w:rsid w:val="00E840F2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6788"/>
  <w15:chartTrackingRefBased/>
  <w15:docId w15:val="{1DE62320-4D7A-45F0-86D2-483D873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3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52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3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F1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3E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32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7456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eopening-mandatory-safety-standards-for-workpla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doc/offices-checklist-032221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slie.Seifried@Det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J.Caissie@de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Caissie, Lisa (EOL)</cp:lastModifiedBy>
  <cp:revision>8</cp:revision>
  <dcterms:created xsi:type="dcterms:W3CDTF">2021-04-08T19:26:00Z</dcterms:created>
  <dcterms:modified xsi:type="dcterms:W3CDTF">2021-04-13T17:00:00Z</dcterms:modified>
</cp:coreProperties>
</file>