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C836" w14:textId="41222516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Workforce Board</w:t>
      </w:r>
    </w:p>
    <w:p w14:paraId="68A989DE" w14:textId="7F9CCD17" w:rsidR="00DA05A7" w:rsidRPr="001D145B" w:rsidRDefault="007E7194" w:rsidP="197CB17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="00D10BD9" w:rsidRPr="197CB172">
        <w:rPr>
          <w:rFonts w:asciiTheme="minorHAnsi" w:hAnsiTheme="minorHAnsi"/>
          <w:b/>
          <w:bCs/>
          <w:sz w:val="24"/>
          <w:szCs w:val="24"/>
        </w:rPr>
        <w:t>2</w:t>
      </w:r>
      <w:r w:rsidR="00CC2CF9">
        <w:rPr>
          <w:rFonts w:asciiTheme="minorHAnsi" w:hAnsiTheme="minorHAnsi"/>
          <w:b/>
          <w:bCs/>
          <w:sz w:val="24"/>
          <w:szCs w:val="24"/>
        </w:rPr>
        <w:t>3</w:t>
      </w:r>
    </w:p>
    <w:p w14:paraId="4B1B0A13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14:paraId="675E617A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D2EBA2" w14:textId="4EA6B125" w:rsidR="00030333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14:paraId="230F2E8D" w14:textId="77777777" w:rsidTr="00F408C3">
        <w:tc>
          <w:tcPr>
            <w:tcW w:w="2875" w:type="dxa"/>
            <w:shd w:val="clear" w:color="auto" w:fill="BFBFBF" w:themeFill="background1" w:themeFillShade="BF"/>
          </w:tcPr>
          <w:p w14:paraId="4D4E07A4" w14:textId="6524CC89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587ED8D" w14:textId="5AB3D14E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14:paraId="0AB1254C" w14:textId="06C407DC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48F09DBD" w14:textId="7B090736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51E0404A" w14:textId="6DC825E0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14:paraId="3AA855D5" w14:textId="77777777" w:rsidTr="00F408C3">
        <w:tc>
          <w:tcPr>
            <w:tcW w:w="2875" w:type="dxa"/>
          </w:tcPr>
          <w:p w14:paraId="738E4A9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8799EA2" w14:textId="3261F8B0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14:paraId="0CC7644D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14:paraId="585FA15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14:paraId="67BD1F08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5C57FC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14:paraId="6BE6A5B1" w14:textId="77777777" w:rsidR="00030333" w:rsidRPr="00C87E71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="00DA05A7" w:rsidRPr="001D145B" w14:paraId="4013C4B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428EF" w14:textId="71437F8D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O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ut of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(OSY)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- 681.210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830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E949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BF25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7164F32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CE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8DB" w14:textId="49D99A8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="00CC2CF9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25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A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C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DBF9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8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CE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between the ages of 16-24?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7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7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5F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0BE9F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72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4F5" w14:textId="77777777" w:rsidR="00DA05A7" w:rsidRPr="00482802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1E5417EC" w14:textId="77777777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1B268610" w14:textId="7D4789FA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no,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what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documentation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submitted for proof of eligibility to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8A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5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2174A24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59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B3" w14:textId="22C5F5BE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2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0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D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B84F5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C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674" w14:textId="6001B5BC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="009870B6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C1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7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14:paraId="3D0B74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39E0E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E9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FE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17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4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6D75CD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F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B3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82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3F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32BA0B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E5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B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1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0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1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A5C9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A0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EE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8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66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AA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FE2F00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83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BB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9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8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92115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2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A1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in foster care or who has aged out of the foster care system or has attained 16 years of age and left 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AF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01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EB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487C4A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6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A9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0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EC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E9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3767A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CC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D9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4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6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481CE7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16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AA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D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E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A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6B12F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D9D849" w14:textId="512A05CD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I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n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 (ISY)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B3F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CD7A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D371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EE5B5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70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96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D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59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A3F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00785F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A1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26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05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1D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7F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15D751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0B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D8BBD" w14:textId="77777777" w:rsidR="00DA05A7" w:rsidRPr="001D145B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4E26A3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B4C2D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60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E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9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DD8E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96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816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72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00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91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E9B5E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D77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56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 low-income?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01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F8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86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5CCB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E04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B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1A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6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6A3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12470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60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3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D1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C8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4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C2B2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CF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D4E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EE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688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E2F8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BB8B3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6B4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C4D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CA8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DB9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E0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F25523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9986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4B5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15D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6DD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BD0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5CBCE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24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5EEB1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has attained 16 years of age and left foster care for kinship guardianship or adoption, a child eligible for assistance under sec. 477 of the Social Security Act (42 U.S.C. 677), or in and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E77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F70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8F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0191A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94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B27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1B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63E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86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B5DE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34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304D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E1B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A43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D36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3AC49B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EA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DD1C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7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9749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B1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F0E2EB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949B5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92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EBE0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012C5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F00263" w:rsidRPr="001D145B" w14:paraId="4924D29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6E1E" w14:textId="77777777" w:rsidR="00F00263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4BD1" w14:textId="400B6303" w:rsidR="00F00263" w:rsidRPr="00FC09FE" w:rsidRDefault="004C2BA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MOSES data </w:t>
            </w: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 accordance with </w:t>
            </w:r>
            <w:r w:rsidR="00F00263" w:rsidRPr="00810E46">
              <w:rPr>
                <w:rFonts w:asciiTheme="minorHAnsi" w:hAnsiTheme="minorHAnsi" w:cstheme="minorHAnsi"/>
                <w:sz w:val="24"/>
                <w:szCs w:val="24"/>
              </w:rPr>
              <w:t>MassWorkforce Issuance 100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DCS 08.112</w:t>
            </w:r>
            <w:r w:rsidR="00684AAE" w:rsidRPr="00810E46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33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810E46" w:rsidRPr="00810E46">
              <w:rPr>
                <w:rFonts w:asciiTheme="minorHAnsi" w:hAnsiTheme="minorHAnsi" w:cstheme="minorHAnsi"/>
                <w:color w:val="141414"/>
                <w:sz w:val="24"/>
                <w:szCs w:val="24"/>
              </w:rPr>
              <w:t xml:space="preserve"> 08-112-2B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0FCF">
              <w:rPr>
                <w:rFonts w:asciiTheme="minorHAnsi" w:hAnsiTheme="minorHAnsi" w:cstheme="minorHAnsi"/>
                <w:sz w:val="24"/>
                <w:szCs w:val="24"/>
              </w:rPr>
              <w:t>(Attachment B)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5F60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C688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83563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440DFF" w:rsidRPr="001D145B" w14:paraId="6812FD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7571" w14:textId="3EBE830D" w:rsidR="00440DFF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15AA" w14:textId="749BB898" w:rsidR="00440DFF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Has EEO been recorded in MOSES at least once for this region?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FBA4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971A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6FB9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26F6E6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FB2A" w14:textId="3780B136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050E7" w14:textId="77777777" w:rsidR="00440DFF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14:paraId="28AD634F" w14:textId="41636FB6" w:rsidR="00DA05A7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9A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C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D5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0B7F7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E8E6" w14:textId="610E2E3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28AD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="00F25FCA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5E2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4F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5B3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4BA74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6FA9" w14:textId="02A033C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57524" w14:textId="451C8B5C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="00EA59B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2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150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FE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882E2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AECE" w14:textId="5E2E868C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BE5F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C3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B0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B57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63A1216" w14:textId="77777777" w:rsidTr="75F31C08">
        <w:trPr>
          <w:trHeight w:val="8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A604" w14:textId="21E8554F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3D539" w14:textId="5C6A3F56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this individual dual enrolled as an adult or dislocated worker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440DFF"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enrolled?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98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B6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F00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1ACFE85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480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Performance Management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481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EDB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B42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4E6131E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F95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CA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34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AA1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F4A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9AA6B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8F6B" w14:textId="77777777" w:rsidR="00DA05A7" w:rsidRPr="001D145B" w:rsidRDefault="00F25FCA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B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attainment of an industry recognized postsecondary credential documented in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MOSES during the program year or within one year after exit?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F22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C9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8EC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63A0D" w:rsidRPr="001D145B" w14:paraId="5A228D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54E4" w14:textId="5F43238F" w:rsidR="00163A0D" w:rsidRDefault="00B934F3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D152" w14:textId="77777777" w:rsidR="00B934F3" w:rsidRPr="00447241" w:rsidRDefault="00B934F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14:paraId="3D6AF8A6" w14:textId="0A21CBBE" w:rsidR="00163A0D" w:rsidRPr="00882ACF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physical or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14:paraId="318077BC" w14:textId="42136CC2" w:rsidR="00B934F3" w:rsidRPr="00447241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="009870B6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3706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19ED9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B11D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5CB02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DF735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619AF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84144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0BF537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5DEEE70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12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1A41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B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0A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CB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D6921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2136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EDC57" w14:textId="7494A36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B6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5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F0C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D09E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A7E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5EE38" w14:textId="2E240C0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84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D93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0C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1EBAB2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4D5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24A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E8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41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DC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22BD50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121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FA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65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25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752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FA61C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07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608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EC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C8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E9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3064C4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4EC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E2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90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D2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46F1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1049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01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190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971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17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BCD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CBF214A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E8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60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D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744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C3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504D4" w:rsidRPr="001D145B" w14:paraId="7098C9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ADB6" w14:textId="709C81E1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12CE" w14:textId="1383960B" w:rsidR="001504D4" w:rsidRPr="001D145B" w:rsidRDefault="00F10EB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95410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9A97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7636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6316C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6D00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Program Elements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ABC4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069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1CE3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177A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DE7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6E2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00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B4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E5A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1CEB71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41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D83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Tutoring, studying skills training, instruction and evidence-based dropout prevention and recovery strategies that lead to completion of the requirements for a secondary school diploma or its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recognized or for a recognized postsecondary credential.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0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0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18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A9B2A5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74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8EE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159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B5C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D3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5A5723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2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2632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Paid and unpaid work experience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3E0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8A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B9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A3A410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AD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F14B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C1F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D74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A1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60EED8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AF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464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BE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C297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D086A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47B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9610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BD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142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44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B89E3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48D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A6A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88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80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7E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3ACA7B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E9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F16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74C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E1F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C17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95C5A7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C5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E8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8A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F5E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20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7F7071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22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ED9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6D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FA7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7CD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52FCAF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21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A45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6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142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BB5F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5B7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85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BC4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A7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B7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BEA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B6CBE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0AE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92E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D36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115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6C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E8EDF2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684" w14:textId="74FEEF58" w:rsidR="00DA05A7" w:rsidRPr="001D145B" w:rsidRDefault="036AC94E" w:rsidP="75F31C0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DBD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E1E7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B6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71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3DA1EC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4CE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BF9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A16A5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94F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A26647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AB01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19A5A" w14:textId="27BB5AB6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customer receiving supportive services? If </w:t>
            </w:r>
            <w:r w:rsidR="00E92393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, what type?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33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46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C2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46F20E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9E1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B1B5E" w14:textId="513B9B1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EB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34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D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5458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D0FB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086E5" w14:textId="77777777" w:rsidR="00DA05A7" w:rsidRPr="00447241" w:rsidRDefault="00205EC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receiving NRP?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C78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37D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11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19E5F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852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595BD" w14:textId="0E5D3E6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44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89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9BE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166FD" w:rsidRPr="001D145B" w14:paraId="50947C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2A82" w14:textId="425C69D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6FE2" w14:textId="40465B0E" w:rsidR="002166FD" w:rsidRPr="00882ACF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Are supportive services recorded properly in MOSES? If not, why?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DC7C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46169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9CE4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051F896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131CFF" w14:textId="479ED386" w:rsidR="00A915B0" w:rsidRPr="00882ACF" w:rsidRDefault="00A915B0" w:rsidP="00A915B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2ACF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lastRenderedPageBreak/>
              <w:t xml:space="preserve">Section 8: Virtual Services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4C422C" w14:textId="4040A670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35C2B" w14:textId="0CF57738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438A5A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453CA5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5039" w14:textId="42537318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7EA9" w14:textId="38408FF7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Are services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and 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workshops being delivered virtually?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list events offered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9FF1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B421C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DA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2D8459B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7ECE" w14:textId="2816EB15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A3B2" w14:textId="69ABAD06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W</w:t>
            </w:r>
            <w:r w:rsidR="0071432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hat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platform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are being used to deliver such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84B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F191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2207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319AC0C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78C83" w14:textId="5B43C094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67E9" w14:textId="6353D55E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Are youths actively participating in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how ofte</w:t>
            </w:r>
            <w:r w:rsidR="00752F5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D4C4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4823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3171F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56C010E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BFD4" w14:textId="4465A969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D12CB" w14:textId="0D3D1E23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Have you identified any specific challenges with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A300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2C1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2AB3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7C3C28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0BB15" w14:textId="3997C546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5C93A" w14:textId="4B89B9DE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Have you experience accomplishments with providing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A38A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FCD6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8EF2C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ACB06C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7C270" w14:textId="1A5F0B25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6D4888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9</w:t>
            </w: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Partner Referrals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B4C1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7386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506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79480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FC1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C6289" w14:textId="2EFE29AA" w:rsidR="00715BA3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</w:t>
            </w:r>
            <w:r w:rsidR="00575A10">
              <w:rPr>
                <w:rFonts w:asciiTheme="minorHAnsi" w:hAnsiTheme="minorHAnsi"/>
                <w:color w:val="000000"/>
                <w:sz w:val="24"/>
                <w:szCs w:val="24"/>
              </w:rPr>
              <w:t>SOP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on partner referrals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  <w:p w14:paraId="62442650" w14:textId="45A431EE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A95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9BF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F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2065AD6" w14:textId="77777777" w:rsidTr="75F31C08">
        <w:trPr>
          <w:trHeight w:val="242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CCCCD3" w14:textId="6F69AA8E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6D4888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Priority of Service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A68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E543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5AF21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1513FEA9" w14:textId="77777777" w:rsidTr="75F31C08">
        <w:trPr>
          <w:trHeight w:val="2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78E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C5E2F" w14:textId="010E21F3" w:rsidR="00715BA3" w:rsidRDefault="003357C9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state and local policy on priority of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  <w:p w14:paraId="208648AB" w14:textId="26FCEAE7" w:rsidR="00DA05A7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E8DB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0EF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AA6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B1D5D0E" w14:textId="77777777" w:rsidR="00DA05A7" w:rsidRPr="001D145B" w:rsidRDefault="00DA05A7" w:rsidP="197CB172">
      <w:pPr>
        <w:rPr>
          <w:rFonts w:asciiTheme="minorHAnsi" w:hAnsiTheme="minorHAnsi"/>
        </w:rPr>
      </w:pPr>
    </w:p>
    <w:p w14:paraId="00A1D36A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632509D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DDD09C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D904F7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B338CE9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5D0087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82FA9A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21B6814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0A0F0AB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DAB342B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B9F6D3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710B2D8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9653B88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9A6E598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93D6189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B533A07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7ED2203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D1F33AA" w14:textId="32E5E0C8" w:rsidR="2473E681" w:rsidRDefault="2473E681" w:rsidP="59758AD2">
      <w:pPr>
        <w:jc w:val="center"/>
        <w:rPr>
          <w:sz w:val="16"/>
          <w:szCs w:val="16"/>
        </w:rPr>
      </w:pPr>
      <w:r w:rsidRPr="59758AD2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7AEF9A86" w14:textId="3B9F213F" w:rsidR="2473E681" w:rsidRDefault="2473E681" w:rsidP="59758AD2">
      <w:pPr>
        <w:jc w:val="center"/>
        <w:rPr>
          <w:color w:val="000000" w:themeColor="text1"/>
          <w:sz w:val="16"/>
          <w:szCs w:val="16"/>
        </w:rPr>
      </w:pPr>
    </w:p>
    <w:p w14:paraId="090F96FB" w14:textId="6BCC9672" w:rsidR="197CB172" w:rsidRDefault="00D71969" w:rsidP="75CA75C1">
      <w:pPr>
        <w:jc w:val="center"/>
        <w:rPr>
          <w:sz w:val="16"/>
          <w:szCs w:val="16"/>
        </w:rPr>
      </w:pPr>
      <w:r w:rsidRPr="00D71969">
        <w:rPr>
          <w:sz w:val="16"/>
          <w:szCs w:val="16"/>
        </w:rPr>
        <w:t>10/26</w:t>
      </w:r>
      <w:r w:rsidR="5DE5CD04" w:rsidRPr="00D71969">
        <w:rPr>
          <w:sz w:val="16"/>
          <w:szCs w:val="16"/>
        </w:rPr>
        <w:t>/2022</w:t>
      </w:r>
    </w:p>
    <w:sectPr w:rsidR="197CB172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8643" w14:textId="77777777" w:rsidR="0053255D" w:rsidRDefault="0053255D" w:rsidP="002A3508">
      <w:r>
        <w:separator/>
      </w:r>
    </w:p>
  </w:endnote>
  <w:endnote w:type="continuationSeparator" w:id="0">
    <w:p w14:paraId="060B78D4" w14:textId="77777777" w:rsidR="0053255D" w:rsidRDefault="0053255D" w:rsidP="002A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E50" w14:textId="77777777" w:rsidR="00137924" w:rsidRDefault="0013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5463" w14:textId="0C332672" w:rsidR="001D145B" w:rsidRDefault="001D1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500F" w14:textId="77777777" w:rsidR="00137924" w:rsidRDefault="0013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2BEE" w14:textId="77777777" w:rsidR="0053255D" w:rsidRDefault="0053255D" w:rsidP="002A3508">
      <w:r>
        <w:separator/>
      </w:r>
    </w:p>
  </w:footnote>
  <w:footnote w:type="continuationSeparator" w:id="0">
    <w:p w14:paraId="1A6C5A17" w14:textId="77777777" w:rsidR="0053255D" w:rsidRDefault="0053255D" w:rsidP="002A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2C5D" w14:textId="77777777" w:rsidR="00137924" w:rsidRDefault="0013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785F" w14:textId="64D01B2A" w:rsidR="00164CFB" w:rsidRDefault="00164CFB">
    <w:pPr>
      <w:pStyle w:val="Head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E2D" w14:textId="77777777" w:rsidR="00137924" w:rsidRDefault="0013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30333"/>
    <w:rsid w:val="000554D0"/>
    <w:rsid w:val="00067C7A"/>
    <w:rsid w:val="00093679"/>
    <w:rsid w:val="000F4DEB"/>
    <w:rsid w:val="0012020D"/>
    <w:rsid w:val="0013776D"/>
    <w:rsid w:val="00137924"/>
    <w:rsid w:val="001504D4"/>
    <w:rsid w:val="00152F3A"/>
    <w:rsid w:val="00163A0D"/>
    <w:rsid w:val="00164CFB"/>
    <w:rsid w:val="00182074"/>
    <w:rsid w:val="001D145B"/>
    <w:rsid w:val="00205ECD"/>
    <w:rsid w:val="002166FD"/>
    <w:rsid w:val="002350AF"/>
    <w:rsid w:val="00261F47"/>
    <w:rsid w:val="00264089"/>
    <w:rsid w:val="002A3508"/>
    <w:rsid w:val="002A410C"/>
    <w:rsid w:val="002D315D"/>
    <w:rsid w:val="003357C9"/>
    <w:rsid w:val="00340D62"/>
    <w:rsid w:val="00384D0E"/>
    <w:rsid w:val="00385331"/>
    <w:rsid w:val="003915A5"/>
    <w:rsid w:val="00394D22"/>
    <w:rsid w:val="003B0821"/>
    <w:rsid w:val="003B2F1F"/>
    <w:rsid w:val="003D6E0B"/>
    <w:rsid w:val="003F68D5"/>
    <w:rsid w:val="00404BA3"/>
    <w:rsid w:val="00425118"/>
    <w:rsid w:val="00432A62"/>
    <w:rsid w:val="00440DFF"/>
    <w:rsid w:val="00447241"/>
    <w:rsid w:val="0045248D"/>
    <w:rsid w:val="004766D9"/>
    <w:rsid w:val="00482802"/>
    <w:rsid w:val="00487EE7"/>
    <w:rsid w:val="004C2BA0"/>
    <w:rsid w:val="004D61CB"/>
    <w:rsid w:val="004E53F5"/>
    <w:rsid w:val="004E592D"/>
    <w:rsid w:val="004E67DE"/>
    <w:rsid w:val="0053255D"/>
    <w:rsid w:val="005401FA"/>
    <w:rsid w:val="00543269"/>
    <w:rsid w:val="00552324"/>
    <w:rsid w:val="00560DA1"/>
    <w:rsid w:val="00575A10"/>
    <w:rsid w:val="005F3A69"/>
    <w:rsid w:val="006129FC"/>
    <w:rsid w:val="00652988"/>
    <w:rsid w:val="006658DE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320F9"/>
    <w:rsid w:val="007378F6"/>
    <w:rsid w:val="00752F50"/>
    <w:rsid w:val="007B4CED"/>
    <w:rsid w:val="007C21A4"/>
    <w:rsid w:val="007E6891"/>
    <w:rsid w:val="007E7194"/>
    <w:rsid w:val="00810E46"/>
    <w:rsid w:val="008351FB"/>
    <w:rsid w:val="00882ACF"/>
    <w:rsid w:val="008D5E51"/>
    <w:rsid w:val="008E0320"/>
    <w:rsid w:val="008F4393"/>
    <w:rsid w:val="00935F6A"/>
    <w:rsid w:val="009870B6"/>
    <w:rsid w:val="009D15D7"/>
    <w:rsid w:val="009D7E3A"/>
    <w:rsid w:val="009F09ED"/>
    <w:rsid w:val="00A14054"/>
    <w:rsid w:val="00A210EE"/>
    <w:rsid w:val="00A915B0"/>
    <w:rsid w:val="00AB5672"/>
    <w:rsid w:val="00AF3F07"/>
    <w:rsid w:val="00B040BB"/>
    <w:rsid w:val="00B11B5A"/>
    <w:rsid w:val="00B2702A"/>
    <w:rsid w:val="00B32FB7"/>
    <w:rsid w:val="00B5073E"/>
    <w:rsid w:val="00B758F7"/>
    <w:rsid w:val="00B934F3"/>
    <w:rsid w:val="00C307F7"/>
    <w:rsid w:val="00C34055"/>
    <w:rsid w:val="00C706AE"/>
    <w:rsid w:val="00C74502"/>
    <w:rsid w:val="00C80180"/>
    <w:rsid w:val="00C82072"/>
    <w:rsid w:val="00C87E71"/>
    <w:rsid w:val="00C93139"/>
    <w:rsid w:val="00CC2CF9"/>
    <w:rsid w:val="00CE4302"/>
    <w:rsid w:val="00CE5A8A"/>
    <w:rsid w:val="00D10BD9"/>
    <w:rsid w:val="00D23444"/>
    <w:rsid w:val="00D71969"/>
    <w:rsid w:val="00D7504D"/>
    <w:rsid w:val="00DA05A7"/>
    <w:rsid w:val="00DA5726"/>
    <w:rsid w:val="00DF1133"/>
    <w:rsid w:val="00E44F2F"/>
    <w:rsid w:val="00E5533C"/>
    <w:rsid w:val="00E92393"/>
    <w:rsid w:val="00EA59BF"/>
    <w:rsid w:val="00F00263"/>
    <w:rsid w:val="00F00427"/>
    <w:rsid w:val="00F10EB2"/>
    <w:rsid w:val="00F21ED4"/>
    <w:rsid w:val="00F25FCA"/>
    <w:rsid w:val="00F408C3"/>
    <w:rsid w:val="00F9035A"/>
    <w:rsid w:val="00FC09FE"/>
    <w:rsid w:val="00FF35F2"/>
    <w:rsid w:val="036AC94E"/>
    <w:rsid w:val="138288A8"/>
    <w:rsid w:val="197CB172"/>
    <w:rsid w:val="2473E681"/>
    <w:rsid w:val="26BD0F10"/>
    <w:rsid w:val="29DEA7D3"/>
    <w:rsid w:val="424CB8D6"/>
    <w:rsid w:val="456596FA"/>
    <w:rsid w:val="5522D62A"/>
    <w:rsid w:val="59758AD2"/>
    <w:rsid w:val="5A5F0CCA"/>
    <w:rsid w:val="5DE5CD04"/>
    <w:rsid w:val="6159B474"/>
    <w:rsid w:val="61C1E1D8"/>
    <w:rsid w:val="69AD1017"/>
    <w:rsid w:val="75CA75C1"/>
    <w:rsid w:val="75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0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508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81F2A-6546-4084-88BA-72AEAFA12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1068</Words>
  <Characters>6091</Characters>
  <Application>Microsoft Office Word</Application>
  <DocSecurity>0</DocSecurity>
  <Lines>50</Lines>
  <Paragraphs>14</Paragraphs>
  <ScaleCrop>false</ScaleCrop>
  <Company>EOLWD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3</cp:revision>
  <cp:lastPrinted>2019-12-11T15:55:00Z</cp:lastPrinted>
  <dcterms:created xsi:type="dcterms:W3CDTF">2022-11-03T14:01:00Z</dcterms:created>
  <dcterms:modified xsi:type="dcterms:W3CDTF">2022-11-03T14:01:00Z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