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890"/>
        <w:gridCol w:w="1800"/>
      </w:tblGrid>
      <w:tr w:rsidR="008E293A" w:rsidRPr="00555561" w14:paraId="0380C6BC" w14:textId="77777777" w:rsidTr="00D21580">
        <w:trPr>
          <w:trHeight w:val="746"/>
        </w:trPr>
        <w:tc>
          <w:tcPr>
            <w:tcW w:w="7290" w:type="dxa"/>
          </w:tcPr>
          <w:p w14:paraId="50469C68" w14:textId="77777777" w:rsidR="008E293A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take consideration of LEP needs when implementing new programs, services and activities, publishing new forms or notices etc.</w:t>
            </w:r>
          </w:p>
          <w:p w14:paraId="3FEB292F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3B97BD07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  <w:p w14:paraId="473B7DEC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b/>
                <w:i/>
                <w:sz w:val="24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505AB268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  <w:p w14:paraId="427B1A4B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07AC9946" w14:textId="77777777" w:rsidR="008E293A" w:rsidRPr="00555561" w:rsidRDefault="008E293A" w:rsidP="00D21580">
            <w:pPr>
              <w:ind w:left="720"/>
              <w:jc w:val="both"/>
              <w:rPr>
                <w:rFonts w:asciiTheme="minorHAnsi" w:eastAsia="Calibri" w:hAnsiTheme="minorHAnsi"/>
                <w:b/>
                <w:i/>
                <w:sz w:val="24"/>
                <w:szCs w:val="22"/>
              </w:rPr>
            </w:pPr>
          </w:p>
        </w:tc>
      </w:tr>
      <w:tr w:rsidR="008E293A" w:rsidRPr="00555561" w14:paraId="05FF7A2B" w14:textId="77777777" w:rsidTr="00D21580">
        <w:trPr>
          <w:trHeight w:val="746"/>
        </w:trPr>
        <w:tc>
          <w:tcPr>
            <w:tcW w:w="7290" w:type="dxa"/>
          </w:tcPr>
          <w:p w14:paraId="7E54C587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Has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and staff ever attended a Language Access or LEP Training?    If yes, when?                                                              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152AC4D5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24CDCB5D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170C9" w:rsidRPr="00555561" w14:paraId="3AA8DB1B" w14:textId="77777777" w:rsidTr="00D21580">
        <w:trPr>
          <w:trHeight w:val="989"/>
        </w:trPr>
        <w:tc>
          <w:tcPr>
            <w:tcW w:w="7290" w:type="dxa"/>
          </w:tcPr>
          <w:p w14:paraId="34FE6CC2" w14:textId="77777777" w:rsidR="008170C9" w:rsidRPr="00555561" w:rsidRDefault="008170C9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Does MassHire management request Language Access training for new employees’ orientation?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1F9F1D9A" w14:textId="77777777" w:rsidR="008170C9" w:rsidRPr="00555561" w:rsidRDefault="007C7A2E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363F6F98" w14:textId="77777777" w:rsidR="008170C9" w:rsidRPr="00555561" w:rsidRDefault="007C7A2E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432DE30C" w14:textId="77777777" w:rsidTr="00D21580">
        <w:trPr>
          <w:trHeight w:val="989"/>
        </w:trPr>
        <w:tc>
          <w:tcPr>
            <w:tcW w:w="7290" w:type="dxa"/>
          </w:tcPr>
          <w:p w14:paraId="7AEA802F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Hyperlink"/>
                <w:rFonts w:asciiTheme="minorHAnsi" w:eastAsia="Calibri" w:hAnsiTheme="minorHAnsi"/>
                <w:color w:val="auto"/>
                <w:sz w:val="24"/>
                <w:szCs w:val="24"/>
                <w:u w:val="none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Has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reviewed the EOLWD Language Access Plan posted on Mass Workforce Development System?</w:t>
            </w:r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7" w:history="1">
              <w:r w:rsidRPr="00555561">
                <w:rPr>
                  <w:rStyle w:val="Hyperlink"/>
                  <w:rFonts w:asciiTheme="minorHAnsi" w:hAnsiTheme="minorHAnsi"/>
                </w:rPr>
                <w:t>https://www.mass.gov/service-details/multilingual-services-staff-resources</w:t>
              </w:r>
            </w:hyperlink>
          </w:p>
          <w:p w14:paraId="11448210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0C3E646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509D7211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1F710C48" w14:textId="77777777" w:rsidTr="00D21580">
        <w:trPr>
          <w:trHeight w:val="989"/>
        </w:trPr>
        <w:tc>
          <w:tcPr>
            <w:tcW w:w="7290" w:type="dxa"/>
          </w:tcPr>
          <w:p w14:paraId="526C1A47" w14:textId="02A9D878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MassHire </w:t>
            </w:r>
            <w:r w:rsidR="00FA54B3">
              <w:rPr>
                <w:rFonts w:asciiTheme="minorHAnsi" w:eastAsia="Calibri" w:hAnsiTheme="minorHAnsi"/>
                <w:sz w:val="24"/>
                <w:szCs w:val="24"/>
              </w:rPr>
              <w:t xml:space="preserve">Workforce Board and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follow the language access policies and requirements? </w:t>
            </w:r>
          </w:p>
          <w:p w14:paraId="3217AECE" w14:textId="77777777" w:rsidR="00FA54B3" w:rsidRDefault="008E293A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Issuance 100 DCS 08.101.1 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(and attachments A-F)</w:t>
            </w: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 </w:t>
            </w:r>
          </w:p>
          <w:p w14:paraId="1838E43F" w14:textId="26695612" w:rsidR="008E293A" w:rsidRDefault="008E293A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Issued: 9/20/2017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?</w:t>
            </w:r>
          </w:p>
          <w:p w14:paraId="4FF10D3A" w14:textId="77777777" w:rsidR="00FA54B3" w:rsidRPr="00FA54B3" w:rsidRDefault="00FA54B3" w:rsidP="00D21580">
            <w:pPr>
              <w:ind w:left="360"/>
              <w:rPr>
                <w:rFonts w:asciiTheme="minorHAnsi" w:hAnsiTheme="minorHAnsi"/>
                <w:b/>
                <w:bCs/>
                <w:sz w:val="16"/>
                <w:szCs w:val="16"/>
                <w:lang w:val="en"/>
              </w:rPr>
            </w:pPr>
          </w:p>
          <w:p w14:paraId="5998FF2E" w14:textId="77777777" w:rsidR="008E293A" w:rsidRPr="00555561" w:rsidRDefault="00240553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hyperlink r:id="rId8" w:history="1">
              <w:r w:rsidR="008E293A" w:rsidRPr="00555561">
                <w:rPr>
                  <w:rStyle w:val="Hyperlink"/>
                  <w:rFonts w:asciiTheme="minorHAnsi" w:hAnsiTheme="minorHAnsi"/>
                  <w:sz w:val="24"/>
                  <w:szCs w:val="24"/>
                  <w:lang w:val="en"/>
                </w:rPr>
                <w:t>Updated Language Services Guidelines to Assist Limited Eng</w:t>
              </w:r>
              <w:r w:rsidR="008E230A" w:rsidRPr="00555561">
                <w:rPr>
                  <w:rStyle w:val="Hyperlink"/>
                  <w:rFonts w:asciiTheme="minorHAnsi" w:hAnsiTheme="minorHAnsi"/>
                  <w:sz w:val="24"/>
                  <w:szCs w:val="24"/>
                  <w:lang w:val="en"/>
                </w:rPr>
                <w:t>lish Proficiency (LEP) Customers</w:t>
              </w:r>
            </w:hyperlink>
          </w:p>
          <w:p w14:paraId="5D826DB0" w14:textId="77777777" w:rsidR="008E293A" w:rsidRPr="00555561" w:rsidRDefault="008E293A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6FB6DAF1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54FA3FD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6F8DC441" w14:textId="77777777" w:rsidTr="00D21580">
        <w:trPr>
          <w:trHeight w:val="989"/>
        </w:trPr>
        <w:tc>
          <w:tcPr>
            <w:tcW w:w="7290" w:type="dxa"/>
          </w:tcPr>
          <w:p w14:paraId="4EF0D775" w14:textId="77777777" w:rsidR="008E293A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your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ensure that appropriate language assistance services are provided at no charge to the LEP customers? </w:t>
            </w:r>
          </w:p>
          <w:p w14:paraId="08869147" w14:textId="77777777" w:rsidR="008170C9" w:rsidRPr="00555561" w:rsidRDefault="008170C9" w:rsidP="008170C9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Including American Sign Language services free of charge to the customer?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2D80083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23C8F5E3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53CCEF31" w14:textId="77777777" w:rsidTr="00D21580">
        <w:trPr>
          <w:trHeight w:val="683"/>
        </w:trPr>
        <w:tc>
          <w:tcPr>
            <w:tcW w:w="7290" w:type="dxa"/>
          </w:tcPr>
          <w:p w14:paraId="2CAED3B2" w14:textId="77777777" w:rsidR="008E293A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your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display </w:t>
            </w:r>
            <w:r w:rsidRPr="00555561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“Right to an Interpreter” 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posters on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reception desk? </w:t>
            </w:r>
            <w:r w:rsidRPr="008170C9">
              <w:rPr>
                <w:rFonts w:asciiTheme="minorHAnsi" w:eastAsia="Calibri" w:hAnsiTheme="minorHAnsi"/>
                <w:b/>
                <w:sz w:val="24"/>
                <w:szCs w:val="24"/>
              </w:rPr>
              <w:t>Issuance # 100 DCS.08.101.1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Attachment D </w:t>
            </w:r>
          </w:p>
          <w:p w14:paraId="49FC24A9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69174ECB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3E36B51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720F4E8E" w14:textId="77777777" w:rsidTr="00D21580">
        <w:trPr>
          <w:trHeight w:val="836"/>
        </w:trPr>
        <w:tc>
          <w:tcPr>
            <w:tcW w:w="7290" w:type="dxa"/>
          </w:tcPr>
          <w:p w14:paraId="78011678" w14:textId="77777777" w:rsidR="008E293A" w:rsidRPr="008170C9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Does your staff know the telephonic language line procedures?</w:t>
            </w:r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  <w:r w:rsidRPr="00555561">
              <w:rPr>
                <w:rFonts w:asciiTheme="minorHAnsi" w:eastAsia="Calibri" w:hAnsiTheme="minorHAnsi"/>
                <w:color w:val="000000"/>
                <w:sz w:val="24"/>
              </w:rPr>
              <w:t xml:space="preserve">See WIOA Policy Issuance </w:t>
            </w:r>
            <w:r w:rsidRPr="008170C9">
              <w:rPr>
                <w:rFonts w:asciiTheme="minorHAnsi" w:eastAsia="Calibri" w:hAnsiTheme="minorHAnsi"/>
                <w:b/>
                <w:color w:val="000000"/>
                <w:sz w:val="24"/>
              </w:rPr>
              <w:t xml:space="preserve"># </w:t>
            </w:r>
            <w:r w:rsidRPr="008170C9">
              <w:rPr>
                <w:rFonts w:asciiTheme="minorHAnsi" w:eastAsia="Calibri" w:hAnsiTheme="minorHAnsi"/>
                <w:b/>
                <w:sz w:val="24"/>
                <w:szCs w:val="24"/>
              </w:rPr>
              <w:t>100 DCS.08.101.1</w:t>
            </w:r>
          </w:p>
          <w:p w14:paraId="5CC7FA78" w14:textId="77777777" w:rsidR="008E293A" w:rsidRPr="00555561" w:rsidRDefault="008E293A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7EE0B79D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DF10311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7EFDCC9B" w14:textId="77777777" w:rsidTr="00D21580">
        <w:trPr>
          <w:trHeight w:val="800"/>
        </w:trPr>
        <w:tc>
          <w:tcPr>
            <w:tcW w:w="7290" w:type="dxa"/>
          </w:tcPr>
          <w:p w14:paraId="5045A44E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Is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familiar with the Multilingual Services Workforce Development System Multilingual Resources page? </w:t>
            </w:r>
          </w:p>
          <w:p w14:paraId="1ABD34F5" w14:textId="77777777" w:rsidR="008E293A" w:rsidRPr="00555561" w:rsidRDefault="00240553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hyperlink r:id="rId9" w:history="1">
              <w:r w:rsidR="008E293A" w:rsidRPr="00555561">
                <w:rPr>
                  <w:rStyle w:val="Hyperlink"/>
                  <w:rFonts w:asciiTheme="minorHAnsi" w:hAnsiTheme="minorHAnsi"/>
                </w:rPr>
                <w:t>https://www.mass.gov/service-details/multilingual-services-staff-resources</w:t>
              </w:r>
            </w:hyperlink>
          </w:p>
          <w:p w14:paraId="67A54EB4" w14:textId="77777777" w:rsidR="008E293A" w:rsidRPr="00555561" w:rsidRDefault="008E293A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4BC935F8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128382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09FAD867" w14:textId="77777777" w:rsidTr="00D21580">
        <w:trPr>
          <w:trHeight w:val="953"/>
        </w:trPr>
        <w:tc>
          <w:tcPr>
            <w:tcW w:w="7290" w:type="dxa"/>
          </w:tcPr>
          <w:p w14:paraId="699F6439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 xml:space="preserve">Is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familiar with the Multilingual Webpage on EOLWD website?</w:t>
            </w:r>
          </w:p>
          <w:p w14:paraId="22D4C523" w14:textId="77777777" w:rsidR="008E293A" w:rsidRPr="00555561" w:rsidRDefault="008E293A" w:rsidP="008170C9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hyperlink r:id="rId10" w:history="1">
              <w:r w:rsidRPr="0055556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https://www.mass.gov/orgs/office-of-multilingual-services</w:t>
              </w:r>
            </w:hyperlink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579B8EC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5C24C6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 xml:space="preserve">No </w:t>
            </w:r>
          </w:p>
        </w:tc>
      </w:tr>
    </w:tbl>
    <w:p w14:paraId="774CA2FC" w14:textId="77777777" w:rsidR="00555561" w:rsidRDefault="00555561"/>
    <w:tbl>
      <w:tblPr>
        <w:tblW w:w="109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890"/>
        <w:gridCol w:w="1800"/>
      </w:tblGrid>
      <w:tr w:rsidR="008E293A" w:rsidRPr="00555561" w14:paraId="21EF06B4" w14:textId="77777777" w:rsidTr="00D21580">
        <w:trPr>
          <w:trHeight w:val="602"/>
        </w:trPr>
        <w:tc>
          <w:tcPr>
            <w:tcW w:w="7290" w:type="dxa"/>
          </w:tcPr>
          <w:p w14:paraId="521586E5" w14:textId="77777777" w:rsidR="008E293A" w:rsidRPr="00555561" w:rsidRDefault="008E293A" w:rsidP="008170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refer customers to translated standard publication documents on EOLWD/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>DCS website?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1EE4E805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  <w:p w14:paraId="4EA5BFB6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47B8964A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  <w:p w14:paraId="0F6A6150" w14:textId="77777777" w:rsidR="008E293A" w:rsidRPr="00555561" w:rsidRDefault="008E293A" w:rsidP="00D21580">
            <w:pPr>
              <w:ind w:left="72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7F23F806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</w:tc>
      </w:tr>
      <w:tr w:rsidR="008E293A" w:rsidRPr="00555561" w14:paraId="04A4FEF5" w14:textId="77777777" w:rsidTr="00D21580">
        <w:trPr>
          <w:trHeight w:val="60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911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the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follow WIOA Section 188 Policy regarding language access?</w:t>
            </w:r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11" w:history="1">
              <w:r w:rsidRPr="00555561">
                <w:rPr>
                  <w:rStyle w:val="Hyperlink"/>
                  <w:rFonts w:asciiTheme="minorHAnsi" w:eastAsia="Calibri" w:hAnsiTheme="minorHAnsi"/>
                  <w:sz w:val="24"/>
                  <w:szCs w:val="24"/>
                </w:rPr>
                <w:t>http://www.mass.gov/massworkforce/docs/issuances/wioa-information/05-118.pdf</w:t>
              </w:r>
            </w:hyperlink>
            <w:r w:rsidRPr="00555561">
              <w:rPr>
                <w:rFonts w:asciiTheme="minorHAnsi" w:eastAsia="Calibri" w:hAnsiTheme="minorHAnsi"/>
                <w:color w:val="0563C1"/>
                <w:sz w:val="24"/>
                <w:szCs w:val="24"/>
                <w:u w:val="single"/>
              </w:rPr>
              <w:t xml:space="preserve"> </w:t>
            </w:r>
          </w:p>
          <w:p w14:paraId="71F44B6C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DCD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D26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62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No</w:t>
            </w:r>
          </w:p>
        </w:tc>
      </w:tr>
      <w:tr w:rsidR="008E293A" w:rsidRPr="00555561" w14:paraId="2A1DF997" w14:textId="77777777" w:rsidTr="00D21580">
        <w:trPr>
          <w:trHeight w:val="2303"/>
        </w:trPr>
        <w:tc>
          <w:tcPr>
            <w:tcW w:w="7290" w:type="dxa"/>
            <w:tcBorders>
              <w:bottom w:val="single" w:sz="4" w:space="0" w:color="auto"/>
            </w:tcBorders>
          </w:tcPr>
          <w:p w14:paraId="48D5C0AA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Which resources 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utilize to obtain LEP data in its service area? (Select all that apply) </w:t>
            </w:r>
          </w:p>
          <w:p w14:paraId="4B4D146C" w14:textId="77777777" w:rsidR="008E293A" w:rsidRPr="00555561" w:rsidRDefault="008E293A" w:rsidP="00D21580">
            <w:pPr>
              <w:ind w:left="360"/>
              <w:rPr>
                <w:rFonts w:asciiTheme="minorHAnsi" w:eastAsia="Calibr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671544D4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US Census/ACS</w:t>
            </w:r>
          </w:p>
          <w:p w14:paraId="35FE71CD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US Dept. of Education</w:t>
            </w:r>
          </w:p>
          <w:p w14:paraId="7D6097D1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 xml:space="preserve">US Dept. of Labor </w:t>
            </w:r>
          </w:p>
          <w:p w14:paraId="7DAD1EAA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Community organizations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757E55C4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 xml:space="preserve">MOSES </w:t>
            </w:r>
          </w:p>
          <w:p w14:paraId="0AAD43B5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Customized reports</w:t>
            </w:r>
          </w:p>
          <w:p w14:paraId="340B21D7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Other (please specify):_________________</w:t>
            </w:r>
          </w:p>
        </w:tc>
      </w:tr>
    </w:tbl>
    <w:p w14:paraId="5AFCF071" w14:textId="77777777" w:rsidR="008E293A" w:rsidRPr="00555561" w:rsidRDefault="008E293A" w:rsidP="008E293A">
      <w:pPr>
        <w:autoSpaceDE w:val="0"/>
        <w:autoSpaceDN w:val="0"/>
        <w:adjustRightInd w:val="0"/>
        <w:rPr>
          <w:rFonts w:asciiTheme="minorHAnsi" w:eastAsia="Calibri" w:hAnsiTheme="minorHAnsi"/>
          <w:color w:val="FF0000"/>
          <w:sz w:val="24"/>
        </w:rPr>
      </w:pPr>
      <w:r w:rsidRPr="00555561">
        <w:rPr>
          <w:rFonts w:asciiTheme="minorHAnsi" w:eastAsia="Calibri" w:hAnsiTheme="minorHAnsi"/>
          <w:color w:val="FF0000"/>
          <w:sz w:val="24"/>
        </w:rPr>
        <w:t xml:space="preserve"> </w:t>
      </w:r>
    </w:p>
    <w:p w14:paraId="34A1100B" w14:textId="77777777" w:rsidR="00404BA3" w:rsidRPr="00555561" w:rsidRDefault="00404BA3" w:rsidP="008E293A">
      <w:pPr>
        <w:rPr>
          <w:rFonts w:asciiTheme="minorHAnsi" w:hAnsiTheme="minorHAnsi"/>
        </w:rPr>
      </w:pPr>
      <w:bookmarkStart w:id="0" w:name="_GoBack"/>
      <w:bookmarkEnd w:id="0"/>
    </w:p>
    <w:sectPr w:rsidR="00404BA3" w:rsidRPr="005555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0922C" w14:textId="77777777" w:rsidR="00607307" w:rsidRDefault="00607307" w:rsidP="0088305C">
      <w:r>
        <w:separator/>
      </w:r>
    </w:p>
  </w:endnote>
  <w:endnote w:type="continuationSeparator" w:id="0">
    <w:p w14:paraId="67DEAD59" w14:textId="77777777" w:rsidR="00607307" w:rsidRDefault="00607307" w:rsidP="0088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F6CE" w14:textId="77777777" w:rsidR="00D26B9B" w:rsidRDefault="00D26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22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75707" w14:textId="32B98C55" w:rsidR="00555561" w:rsidRDefault="005555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5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627205" w14:textId="71BF76F5" w:rsidR="00867690" w:rsidRPr="00555561" w:rsidRDefault="00D26B9B">
    <w:pPr>
      <w:pStyle w:val="Foo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8</w:t>
    </w:r>
    <w:r w:rsidR="00BB2C7C">
      <w:rPr>
        <w:rFonts w:asciiTheme="minorHAnsi" w:hAnsiTheme="minorHAnsi"/>
        <w:sz w:val="24"/>
        <w:szCs w:val="24"/>
      </w:rPr>
      <w:t>/</w:t>
    </w:r>
    <w:r>
      <w:rPr>
        <w:rFonts w:asciiTheme="minorHAnsi" w:hAnsiTheme="minorHAnsi"/>
        <w:sz w:val="24"/>
        <w:szCs w:val="24"/>
      </w:rPr>
      <w:t>31/2020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9418" w14:textId="77777777" w:rsidR="00D26B9B" w:rsidRDefault="00D26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4C8A" w14:textId="77777777" w:rsidR="00607307" w:rsidRDefault="00607307" w:rsidP="0088305C">
      <w:r>
        <w:separator/>
      </w:r>
    </w:p>
  </w:footnote>
  <w:footnote w:type="continuationSeparator" w:id="0">
    <w:p w14:paraId="6ECD06B5" w14:textId="77777777" w:rsidR="00607307" w:rsidRDefault="00607307" w:rsidP="0088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F4C48" w14:textId="77777777" w:rsidR="00D26B9B" w:rsidRDefault="00D26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90AE7" w14:textId="5219FEBE" w:rsidR="00733571" w:rsidRPr="00733571" w:rsidRDefault="00733571" w:rsidP="00733571">
    <w:pPr>
      <w:pStyle w:val="ListParagraph"/>
      <w:spacing w:after="200" w:line="276" w:lineRule="auto"/>
      <w:ind w:left="0"/>
      <w:jc w:val="center"/>
      <w:rPr>
        <w:rFonts w:asciiTheme="minorHAnsi" w:hAnsiTheme="minorHAnsi"/>
        <w:b/>
        <w:sz w:val="32"/>
        <w:szCs w:val="32"/>
      </w:rPr>
    </w:pPr>
    <w:r w:rsidRPr="00733571">
      <w:rPr>
        <w:rFonts w:asciiTheme="minorHAnsi" w:hAnsiTheme="minorHAnsi"/>
        <w:b/>
        <w:sz w:val="32"/>
        <w:szCs w:val="32"/>
      </w:rPr>
      <w:t>Attachment G</w:t>
    </w:r>
  </w:p>
  <w:p w14:paraId="3B32F249" w14:textId="77777777" w:rsidR="00FA54B3" w:rsidRDefault="00733571" w:rsidP="00733571">
    <w:pPr>
      <w:autoSpaceDE w:val="0"/>
      <w:autoSpaceDN w:val="0"/>
      <w:adjustRightInd w:val="0"/>
      <w:jc w:val="center"/>
      <w:rPr>
        <w:rFonts w:asciiTheme="minorHAnsi" w:eastAsia="Calibri" w:hAnsiTheme="minorHAnsi"/>
        <w:sz w:val="28"/>
        <w:szCs w:val="28"/>
      </w:rPr>
    </w:pPr>
    <w:r w:rsidRPr="00733571">
      <w:rPr>
        <w:rFonts w:asciiTheme="minorHAnsi" w:eastAsia="Calibri" w:hAnsiTheme="minorHAnsi"/>
        <w:sz w:val="28"/>
        <w:szCs w:val="28"/>
      </w:rPr>
      <w:t xml:space="preserve">Language Access Assessment </w:t>
    </w:r>
  </w:p>
  <w:p w14:paraId="1A7C233C" w14:textId="77777777" w:rsidR="00D26B9B" w:rsidRDefault="00D26B9B" w:rsidP="00733571">
    <w:pPr>
      <w:autoSpaceDE w:val="0"/>
      <w:autoSpaceDN w:val="0"/>
      <w:adjustRightInd w:val="0"/>
      <w:jc w:val="center"/>
      <w:rPr>
        <w:rFonts w:asciiTheme="minorHAnsi" w:eastAsia="Calibri" w:hAnsiTheme="minorHAnsi"/>
        <w:sz w:val="28"/>
        <w:szCs w:val="28"/>
      </w:rPr>
    </w:pPr>
    <w:r>
      <w:rPr>
        <w:rFonts w:asciiTheme="minorHAnsi" w:eastAsia="Calibri" w:hAnsiTheme="minorHAnsi"/>
        <w:sz w:val="28"/>
        <w:szCs w:val="28"/>
      </w:rPr>
      <w:t>FY 21</w:t>
    </w:r>
  </w:p>
  <w:p w14:paraId="7BA1DF56" w14:textId="77777777" w:rsidR="00733571" w:rsidRDefault="00733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E5E8" w14:textId="77777777" w:rsidR="00D26B9B" w:rsidRDefault="00D26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EF4"/>
    <w:multiLevelType w:val="hybridMultilevel"/>
    <w:tmpl w:val="97CE58D0"/>
    <w:lvl w:ilvl="0" w:tplc="C00C413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07B5F"/>
    <w:multiLevelType w:val="hybridMultilevel"/>
    <w:tmpl w:val="729A1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12C71"/>
    <w:multiLevelType w:val="hybridMultilevel"/>
    <w:tmpl w:val="B80E8A0C"/>
    <w:lvl w:ilvl="0" w:tplc="C00C41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D912E5"/>
    <w:multiLevelType w:val="hybridMultilevel"/>
    <w:tmpl w:val="3244DA20"/>
    <w:lvl w:ilvl="0" w:tplc="C00C41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3A"/>
    <w:rsid w:val="0011522C"/>
    <w:rsid w:val="00154B00"/>
    <w:rsid w:val="00240553"/>
    <w:rsid w:val="00335838"/>
    <w:rsid w:val="00404BA3"/>
    <w:rsid w:val="00542B1F"/>
    <w:rsid w:val="00555561"/>
    <w:rsid w:val="005A0F23"/>
    <w:rsid w:val="00607307"/>
    <w:rsid w:val="006624B6"/>
    <w:rsid w:val="007275D2"/>
    <w:rsid w:val="00733571"/>
    <w:rsid w:val="00767B36"/>
    <w:rsid w:val="00776972"/>
    <w:rsid w:val="007C7A2E"/>
    <w:rsid w:val="008170C9"/>
    <w:rsid w:val="00867690"/>
    <w:rsid w:val="008765E5"/>
    <w:rsid w:val="0088305C"/>
    <w:rsid w:val="008E230A"/>
    <w:rsid w:val="008E293A"/>
    <w:rsid w:val="008F159F"/>
    <w:rsid w:val="00A02017"/>
    <w:rsid w:val="00A07F60"/>
    <w:rsid w:val="00B836CC"/>
    <w:rsid w:val="00BB2C7C"/>
    <w:rsid w:val="00C305B6"/>
    <w:rsid w:val="00CE156A"/>
    <w:rsid w:val="00D26B9B"/>
    <w:rsid w:val="00DC5869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E41E710"/>
  <w15:docId w15:val="{DBA4C0FE-CF6D-4103-ADD6-A1D70E07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3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2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93A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883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5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83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5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6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files/documents/2017/09/zz/08-101-1A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ss.gov/service-details/multilingual-services-staff-resource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massworkforce/docs/issuances/wioa-information/05-118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ass.gov/orgs/office-of-multilingual-servic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service-details/multilingual-services-staff-resourc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Vandiver, Ashley (EOL)</dc:creator>
  <cp:lastModifiedBy>Bower, Judy (DCS)</cp:lastModifiedBy>
  <cp:revision>2</cp:revision>
  <cp:lastPrinted>2019-01-14T17:11:00Z</cp:lastPrinted>
  <dcterms:created xsi:type="dcterms:W3CDTF">2020-10-22T17:12:00Z</dcterms:created>
  <dcterms:modified xsi:type="dcterms:W3CDTF">2020-10-22T17:12:00Z</dcterms:modified>
</cp:coreProperties>
</file>