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555561" w14:paraId="0380C6BC" w14:textId="77777777" w:rsidTr="5D96192A">
        <w:trPr>
          <w:trHeight w:val="746"/>
        </w:trPr>
        <w:tc>
          <w:tcPr>
            <w:tcW w:w="7290" w:type="dxa"/>
          </w:tcPr>
          <w:p w14:paraId="50469C68" w14:textId="4973D64D" w:rsidR="008E293A" w:rsidRDefault="7E156161" w:rsidP="5D9619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r w:rsidR="008E293A"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5D96192A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="008E293A"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take consideration of LEP needs when implementing new programs, </w:t>
            </w:r>
            <w:r w:rsidR="00146410" w:rsidRPr="5D96192A">
              <w:rPr>
                <w:rFonts w:asciiTheme="minorHAnsi" w:eastAsia="Calibri" w:hAnsiTheme="minorHAnsi"/>
                <w:sz w:val="24"/>
                <w:szCs w:val="24"/>
              </w:rPr>
              <w:t>services,</w:t>
            </w:r>
            <w:r w:rsidR="008E293A"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and activities, publishing new forms or notices etc.</w:t>
            </w:r>
          </w:p>
          <w:p w14:paraId="3FEB292F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B97BD07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73B7DEC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b/>
                <w:i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5AB268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427B1A4B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7AC9946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b/>
                <w:i/>
                <w:sz w:val="24"/>
                <w:szCs w:val="22"/>
              </w:rPr>
            </w:pPr>
          </w:p>
        </w:tc>
      </w:tr>
      <w:tr w:rsidR="008E293A" w:rsidRPr="00555561" w14:paraId="05FF7A2B" w14:textId="77777777" w:rsidTr="5D96192A">
        <w:trPr>
          <w:trHeight w:val="746"/>
        </w:trPr>
        <w:tc>
          <w:tcPr>
            <w:tcW w:w="7290" w:type="dxa"/>
          </w:tcPr>
          <w:p w14:paraId="7E54C587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Has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and staff ever attended a Language Access or LEP Training?    If yes, when?                                                             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52AC4D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CDCB5D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170C9" w:rsidRPr="00555561" w14:paraId="3AA8DB1B" w14:textId="77777777" w:rsidTr="5D96192A">
        <w:trPr>
          <w:trHeight w:val="989"/>
        </w:trPr>
        <w:tc>
          <w:tcPr>
            <w:tcW w:w="7290" w:type="dxa"/>
          </w:tcPr>
          <w:p w14:paraId="34FE6CC2" w14:textId="77777777" w:rsidR="008170C9" w:rsidRPr="00555561" w:rsidRDefault="008170C9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Does 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F9F1D9A" w14:textId="77777777" w:rsidR="008170C9" w:rsidRPr="00555561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3F6F98" w14:textId="77777777" w:rsidR="008170C9" w:rsidRPr="00555561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432DE30C" w14:textId="77777777" w:rsidTr="5D96192A">
        <w:trPr>
          <w:trHeight w:val="989"/>
        </w:trPr>
        <w:tc>
          <w:tcPr>
            <w:tcW w:w="7290" w:type="dxa"/>
          </w:tcPr>
          <w:p w14:paraId="7AEA802F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Hyperlink"/>
                <w:rFonts w:asciiTheme="minorHAnsi" w:eastAsia="Calibri" w:hAnsiTheme="minorHAnsi"/>
                <w:color w:val="auto"/>
                <w:sz w:val="24"/>
                <w:szCs w:val="24"/>
                <w:u w:val="none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Has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reviewed the EOLWD Language Access Plan posted on Mass Workforce Development System?</w:t>
            </w:r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10" w:history="1">
              <w:r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14:paraId="11448210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C3E646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9D7211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1F710C48" w14:textId="77777777" w:rsidTr="5D96192A">
        <w:trPr>
          <w:trHeight w:val="989"/>
        </w:trPr>
        <w:tc>
          <w:tcPr>
            <w:tcW w:w="7290" w:type="dxa"/>
          </w:tcPr>
          <w:p w14:paraId="526C1A47" w14:textId="02A9D878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MassHire </w:t>
            </w:r>
            <w:r w:rsidR="00FA54B3">
              <w:rPr>
                <w:rFonts w:asciiTheme="minorHAnsi" w:eastAsia="Calibri" w:hAnsiTheme="minorHAnsi"/>
                <w:sz w:val="24"/>
                <w:szCs w:val="24"/>
              </w:rPr>
              <w:t xml:space="preserve">Workforce Board and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the language access policies and requirements? </w:t>
            </w:r>
          </w:p>
          <w:p w14:paraId="3217AECE" w14:textId="11D5613E" w:rsidR="00FA54B3" w:rsidRDefault="008E293A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="00146410" w:rsidRPr="00146410">
              <w:rPr>
                <w:b/>
                <w:bCs/>
              </w:rPr>
              <w:t>100 DCS 08.101.2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)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 </w:t>
            </w:r>
          </w:p>
          <w:p w14:paraId="1838E43F" w14:textId="0A94C27B" w:rsidR="008E293A" w:rsidRDefault="008E293A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Issued: 9/2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4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20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14:paraId="07F597E4" w14:textId="77777777" w:rsidR="00146410" w:rsidRDefault="00146410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</w:p>
          <w:p w14:paraId="4FF10D3A" w14:textId="58682E67" w:rsidR="00FA54B3" w:rsidRPr="00204689" w:rsidRDefault="00112D2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hyperlink r:id="rId11" w:history="1">
              <w:r w:rsidR="00146410" w:rsidRPr="00204689">
                <w:rPr>
                  <w:rStyle w:val="Hyperlink"/>
                  <w:rFonts w:asciiTheme="minorHAnsi" w:hAnsiTheme="minorHAnsi"/>
                  <w:sz w:val="20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="00146410" w:rsidRPr="00204689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  <w:p w14:paraId="5D826DB0" w14:textId="77777777" w:rsidR="008E293A" w:rsidRPr="00555561" w:rsidRDefault="008E293A" w:rsidP="0014641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B6DAF1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FA3FD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6F8DC441" w14:textId="77777777" w:rsidTr="5D96192A">
        <w:trPr>
          <w:trHeight w:val="989"/>
        </w:trPr>
        <w:tc>
          <w:tcPr>
            <w:tcW w:w="7290" w:type="dxa"/>
          </w:tcPr>
          <w:p w14:paraId="4EF0D775" w14:textId="77777777" w:rsidR="008E293A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your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ensure that appropriate language assistance services are provided at no charge to the LEP customers? </w:t>
            </w:r>
          </w:p>
          <w:p w14:paraId="08869147" w14:textId="1EEC143E" w:rsidR="008170C9" w:rsidRPr="00555561" w:rsidRDefault="008170C9" w:rsidP="008170C9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Including American Sign Language services free of charge to the customer?</w:t>
            </w:r>
            <w:r w:rsidR="00C119A0">
              <w:rPr>
                <w:rFonts w:asciiTheme="minorHAnsi" w:eastAsia="Calibri" w:hAnsiTheme="minorHAnsi"/>
                <w:sz w:val="24"/>
                <w:szCs w:val="24"/>
              </w:rPr>
              <w:t xml:space="preserve">  </w:t>
            </w:r>
            <w:hyperlink r:id="rId12" w:history="1">
              <w:r w:rsidR="00C119A0" w:rsidRPr="00C25427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https://www.mass.gov/orgs/massachusetts-commission-for-the-deaf-and-hard-of-hearing</w:t>
              </w:r>
            </w:hyperlink>
            <w:r w:rsidR="00C119A0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80083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C8F5E3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53CCEF31" w14:textId="77777777" w:rsidTr="5D96192A">
        <w:trPr>
          <w:trHeight w:val="683"/>
        </w:trPr>
        <w:tc>
          <w:tcPr>
            <w:tcW w:w="7290" w:type="dxa"/>
          </w:tcPr>
          <w:p w14:paraId="49FC24A9" w14:textId="2745F7F1" w:rsidR="00555561" w:rsidRPr="00555561" w:rsidRDefault="008E293A" w:rsidP="00EF0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your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display </w:t>
            </w:r>
            <w:r w:rsidRPr="00555561">
              <w:rPr>
                <w:rFonts w:asciiTheme="minorHAnsi" w:eastAsia="Calibri" w:hAnsiTheme="minorHAnsi"/>
                <w:b/>
                <w:sz w:val="24"/>
                <w:szCs w:val="24"/>
              </w:rPr>
              <w:t xml:space="preserve">“Right to an Interpreter” 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posters on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reception desk? </w:t>
            </w:r>
            <w:hyperlink r:id="rId13" w:history="1">
              <w:r w:rsidR="00EF0C62" w:rsidRPr="002A39DD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https://www.mass.gov/doc/your-right-to-an-interpreter-poster/download</w:t>
              </w:r>
            </w:hyperlink>
            <w:r w:rsidR="00EF0C62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9174ECB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E36B51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720F4E8E" w14:textId="77777777" w:rsidTr="5D96192A">
        <w:trPr>
          <w:trHeight w:val="836"/>
        </w:trPr>
        <w:tc>
          <w:tcPr>
            <w:tcW w:w="7290" w:type="dxa"/>
          </w:tcPr>
          <w:p w14:paraId="78011678" w14:textId="24896AF8" w:rsidR="008E293A" w:rsidRPr="006C0AA2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Does your staff know the telephonic language line procedures?</w:t>
            </w:r>
            <w:r w:rsidR="00B64A77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14" w:history="1">
              <w:r w:rsidR="00B64A77" w:rsidRPr="002A39DD">
                <w:rPr>
                  <w:rStyle w:val="Hyperlink"/>
                  <w:rFonts w:asciiTheme="minorHAnsi" w:eastAsia="Calibri" w:hAnsiTheme="minorHAnsi"/>
                  <w:sz w:val="24"/>
                </w:rPr>
                <w:t>https://massgov.sharepoint.com/sites/EOL-Multilingual/SitePages/Multilingual-Services-For-Career-Centers.aspx</w:t>
              </w:r>
            </w:hyperlink>
            <w:r w:rsidR="00345862">
              <w:rPr>
                <w:rFonts w:asciiTheme="minorHAnsi" w:eastAsia="Calibri" w:hAnsiTheme="minorHAnsi"/>
                <w:sz w:val="24"/>
              </w:rPr>
              <w:t xml:space="preserve"> </w:t>
            </w:r>
          </w:p>
          <w:p w14:paraId="46D97F7D" w14:textId="77777777" w:rsidR="006C0AA2" w:rsidRPr="006C0AA2" w:rsidRDefault="006C0AA2" w:rsidP="00907030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  <w:p w14:paraId="5CC7FA78" w14:textId="22E43E6F" w:rsidR="008E293A" w:rsidRPr="00555561" w:rsidRDefault="006C0AA2" w:rsidP="002046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907030">
              <w:rPr>
                <w:rFonts w:asciiTheme="minorHAnsi" w:hAnsiTheme="minorHAnsi"/>
                <w:sz w:val="24"/>
              </w:rPr>
              <w:lastRenderedPageBreak/>
              <w:t>Is MassHire Career Center staff familiar with the Multilingual Intranet on SharePoint site?</w:t>
            </w:r>
            <w:r>
              <w:t xml:space="preserve"> </w:t>
            </w:r>
            <w:hyperlink r:id="rId15" w:history="1">
              <w:r w:rsidRPr="00907030">
                <w:rPr>
                  <w:rStyle w:val="Hyperlink"/>
                  <w:rFonts w:asciiTheme="minorHAnsi" w:hAnsiTheme="minorHAnsi"/>
                  <w:sz w:val="24"/>
                </w:rPr>
                <w:t>https://massgov.sharepoint.com/sites/EOL-Multilingual</w:t>
              </w:r>
            </w:hyperlink>
            <w:r w:rsidRPr="00907030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0630F72" w14:textId="77777777" w:rsidR="008E293A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lastRenderedPageBreak/>
              <w:t>Yes</w:t>
            </w:r>
          </w:p>
          <w:p w14:paraId="7E57305B" w14:textId="77777777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48BE0461" w14:textId="77777777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8441BA4" w14:textId="77777777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52E6888A" w14:textId="77777777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C17DD57" w14:textId="77777777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EE0B79D" w14:textId="588C8C03" w:rsidR="00843EFD" w:rsidRPr="00555561" w:rsidRDefault="00843EFD" w:rsidP="002046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CD8D99B" w14:textId="77777777" w:rsidR="008E293A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73FCB23F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34004800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6661E30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5FB206F" w14:textId="5B53E271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3C22EDFB" w14:textId="77777777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DF10311" w14:textId="6EA0AD08" w:rsidR="008A4D8E" w:rsidRPr="00555561" w:rsidRDefault="00843EFD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843EFD">
              <w:rPr>
                <w:rFonts w:asciiTheme="minorHAnsi" w:eastAsia="Calibri" w:hAnsiTheme="minorHAnsi" w:cstheme="minorHAnsi"/>
                <w:sz w:val="36"/>
                <w:szCs w:val="36"/>
              </w:rPr>
              <w:t>□</w:t>
            </w:r>
            <w:r w:rsidRPr="00843EFD">
              <w:rPr>
                <w:rFonts w:asciiTheme="minorHAnsi" w:eastAsia="Calibri" w:hAnsiTheme="minorHAnsi"/>
                <w:sz w:val="36"/>
                <w:szCs w:val="36"/>
              </w:rPr>
              <w:t xml:space="preserve"> </w:t>
            </w:r>
            <w:r w:rsidRPr="00843EFD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7EFDCC9B" w14:textId="77777777" w:rsidTr="5D96192A">
        <w:trPr>
          <w:trHeight w:val="800"/>
        </w:trPr>
        <w:tc>
          <w:tcPr>
            <w:tcW w:w="7290" w:type="dxa"/>
          </w:tcPr>
          <w:p w14:paraId="5045A44E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Is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familiar with the Multilingual Services Workforce Development System Multilingual Resources page? </w:t>
            </w:r>
          </w:p>
          <w:p w14:paraId="1ABD34F5" w14:textId="77777777" w:rsidR="008E293A" w:rsidRPr="00555561" w:rsidRDefault="00112D2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hyperlink r:id="rId16" w:history="1">
              <w:r w:rsidR="008E293A"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14:paraId="67A54EB4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C935F8" w14:textId="2310835D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128382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09FAD867" w14:textId="77777777" w:rsidTr="5D96192A">
        <w:trPr>
          <w:trHeight w:val="953"/>
        </w:trPr>
        <w:tc>
          <w:tcPr>
            <w:tcW w:w="7290" w:type="dxa"/>
          </w:tcPr>
          <w:p w14:paraId="699F6439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Is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familiar with the Multilingual Webpage on EOLWD website?</w:t>
            </w:r>
          </w:p>
          <w:p w14:paraId="72E394E7" w14:textId="413C2B87" w:rsidR="008E293A" w:rsidRDefault="008E293A" w:rsidP="008170C9">
            <w:pPr>
              <w:rPr>
                <w:rFonts w:asciiTheme="minorHAnsi" w:eastAsia="Calibri" w:hAnsiTheme="minorHAnsi"/>
                <w:sz w:val="24"/>
              </w:rPr>
            </w:pPr>
            <w:r w:rsidRPr="0055556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hyperlink r:id="rId17" w:history="1">
              <w:r w:rsidRPr="005555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</w:p>
          <w:p w14:paraId="22D4C523" w14:textId="17A7AC7B" w:rsidR="003D5235" w:rsidRPr="00555561" w:rsidRDefault="003D5235" w:rsidP="006C0AA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9B8EC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C24C6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 xml:space="preserve">No </w:t>
            </w:r>
          </w:p>
        </w:tc>
      </w:tr>
    </w:tbl>
    <w:p w14:paraId="774CA2FC" w14:textId="77777777" w:rsidR="00555561" w:rsidRDefault="00555561"/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555561" w14:paraId="21EF06B4" w14:textId="77777777" w:rsidTr="00D21580">
        <w:trPr>
          <w:trHeight w:val="602"/>
        </w:trPr>
        <w:tc>
          <w:tcPr>
            <w:tcW w:w="7290" w:type="dxa"/>
          </w:tcPr>
          <w:p w14:paraId="521586E5" w14:textId="405B12D1" w:rsidR="008E293A" w:rsidRPr="00555561" w:rsidRDefault="008E293A" w:rsidP="008170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>DCS website?</w:t>
            </w:r>
            <w:r w:rsidR="006908D6" w:rsidRPr="006908D6">
              <w:t xml:space="preserve"> </w:t>
            </w:r>
            <w:hyperlink r:id="rId18" w:history="1">
              <w:r w:rsidR="006908D6" w:rsidRPr="002A39DD">
                <w:rPr>
                  <w:rStyle w:val="Hyperlink"/>
                </w:rPr>
                <w:t>https://www.mass.gov/mdcs-multilingual-services</w:t>
              </w:r>
            </w:hyperlink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1EE4E80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EA5BFB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7B8964A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0F6A6150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F23F80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</w:tr>
      <w:tr w:rsidR="008E293A" w:rsidRPr="00555561" w14:paraId="04A4FEF5" w14:textId="77777777" w:rsidTr="00D21580">
        <w:trPr>
          <w:trHeight w:val="602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911" w14:textId="695DE379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19" w:history="1">
              <w:r w:rsidR="00B67F01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14:paraId="71F44B6C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D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D26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No</w:t>
            </w:r>
          </w:p>
        </w:tc>
      </w:tr>
      <w:tr w:rsidR="008E293A" w:rsidRPr="00555561" w14:paraId="2A1DF997" w14:textId="77777777" w:rsidTr="00D21580">
        <w:trPr>
          <w:trHeight w:val="2303"/>
        </w:trPr>
        <w:tc>
          <w:tcPr>
            <w:tcW w:w="7290" w:type="dxa"/>
            <w:tcBorders>
              <w:bottom w:val="single" w:sz="4" w:space="0" w:color="auto"/>
            </w:tcBorders>
          </w:tcPr>
          <w:p w14:paraId="48D5C0AA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Which resources 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14:paraId="4B4D146C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</w:tcPr>
          <w:p w14:paraId="671544D4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Census/ACS</w:t>
            </w:r>
          </w:p>
          <w:p w14:paraId="35FE71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Dept. of Education</w:t>
            </w:r>
          </w:p>
          <w:p w14:paraId="7D6097D1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US Dept. of Labor </w:t>
            </w:r>
          </w:p>
          <w:p w14:paraId="7DAD1EAA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757E55C4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MOSES </w:t>
            </w:r>
          </w:p>
          <w:p w14:paraId="0AAD43B5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Customized reports</w:t>
            </w:r>
          </w:p>
          <w:p w14:paraId="340B21D7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Other (please specify</w:t>
            </w:r>
            <w:proofErr w:type="gramStart"/>
            <w:r w:rsidRPr="00555561">
              <w:rPr>
                <w:rFonts w:asciiTheme="minorHAnsi" w:eastAsia="Calibri" w:hAnsiTheme="minorHAnsi"/>
                <w:sz w:val="20"/>
              </w:rPr>
              <w:t>):_</w:t>
            </w:r>
            <w:proofErr w:type="gramEnd"/>
            <w:r w:rsidRPr="00555561">
              <w:rPr>
                <w:rFonts w:asciiTheme="minorHAnsi" w:eastAsia="Calibri" w:hAnsiTheme="minorHAnsi"/>
                <w:sz w:val="20"/>
              </w:rPr>
              <w:t>________________</w:t>
            </w:r>
          </w:p>
        </w:tc>
      </w:tr>
    </w:tbl>
    <w:p w14:paraId="387BCB8E" w14:textId="7DB31C5C" w:rsidR="00493349" w:rsidRPr="00204689" w:rsidRDefault="008E293A" w:rsidP="00204689">
      <w:pPr>
        <w:autoSpaceDE w:val="0"/>
        <w:autoSpaceDN w:val="0"/>
        <w:adjustRightInd w:val="0"/>
        <w:rPr>
          <w:rStyle w:val="eop"/>
          <w:rFonts w:asciiTheme="minorHAnsi" w:eastAsia="Calibri" w:hAnsiTheme="minorHAnsi"/>
          <w:color w:val="FF0000"/>
          <w:sz w:val="24"/>
        </w:rPr>
      </w:pPr>
      <w:r w:rsidRPr="00555561">
        <w:rPr>
          <w:rFonts w:asciiTheme="minorHAnsi" w:eastAsia="Calibri" w:hAnsiTheme="minorHAnsi"/>
          <w:color w:val="FF0000"/>
          <w:sz w:val="24"/>
        </w:rPr>
        <w:t xml:space="preserve"> </w:t>
      </w:r>
    </w:p>
    <w:p w14:paraId="75010FF6" w14:textId="77777777" w:rsidR="008A606D" w:rsidRDefault="008A606D" w:rsidP="008A606D">
      <w:pPr>
        <w:pStyle w:val="NoSpacing"/>
      </w:pPr>
      <w:bookmarkStart w:id="0" w:name="_Hlk83111434"/>
      <w:r w:rsidRPr="008E04D8">
        <w:rPr>
          <w:b/>
          <w:bCs/>
        </w:rPr>
        <w:t>Workforce Board Designee Signature</w:t>
      </w:r>
      <w:r>
        <w:t>:  ______________________________________</w:t>
      </w:r>
    </w:p>
    <w:p w14:paraId="44CE34C5" w14:textId="77777777" w:rsidR="008A606D" w:rsidRDefault="008A606D" w:rsidP="008A606D">
      <w:pPr>
        <w:pStyle w:val="NoSpacing"/>
      </w:pPr>
    </w:p>
    <w:p w14:paraId="35CB52B1" w14:textId="77777777" w:rsidR="008A606D" w:rsidRDefault="008A606D" w:rsidP="008A606D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14:paraId="1F9D7789" w14:textId="77777777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43F452E" w14:textId="1A4DD8FE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CFB94D3" w14:textId="77777777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7882E403" w14:textId="77777777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06446322" w14:textId="0324F16F" w:rsidR="00493349" w:rsidRDefault="00493349" w:rsidP="3C08E355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color w:val="000000"/>
          <w:sz w:val="18"/>
          <w:szCs w:val="18"/>
        </w:rPr>
      </w:pPr>
      <w:r w:rsidRPr="3C08E355">
        <w:rPr>
          <w:rStyle w:val="eop"/>
          <w:rFonts w:asciiTheme="minorHAnsi" w:eastAsiaTheme="minorEastAsia" w:hAnsiTheme="minorHAnsi" w:cstheme="minorBidi"/>
          <w:color w:val="000000" w:themeColor="text1"/>
          <w:sz w:val="16"/>
          <w:szCs w:val="16"/>
        </w:rPr>
        <w:t> </w:t>
      </w:r>
    </w:p>
    <w:p w14:paraId="77D715DA" w14:textId="635F1003" w:rsidR="26CB9D55" w:rsidRDefault="26CB9D55" w:rsidP="4A79BF35">
      <w:pPr>
        <w:pStyle w:val="paragraph"/>
        <w:spacing w:before="0" w:beforeAutospacing="0" w:after="0" w:afterAutospacing="0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A79BF35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50F63EA5" w14:textId="77777777" w:rsidR="000C338E" w:rsidRDefault="000C338E" w:rsidP="4A79BF35">
      <w:pPr>
        <w:pStyle w:val="paragraph"/>
        <w:spacing w:before="0" w:beforeAutospacing="0" w:after="0" w:afterAutospacing="0"/>
        <w:jc w:val="center"/>
      </w:pPr>
    </w:p>
    <w:p w14:paraId="34A1100B" w14:textId="58B2EDF1" w:rsidR="00404BA3" w:rsidRPr="00555561" w:rsidRDefault="000C338E" w:rsidP="3C08E355">
      <w:pPr>
        <w:ind w:left="720"/>
        <w:jc w:val="center"/>
        <w:rPr>
          <w:rFonts w:asciiTheme="minorHAnsi" w:hAnsiTheme="minorHAnsi"/>
          <w:sz w:val="16"/>
          <w:szCs w:val="16"/>
        </w:rPr>
      </w:pPr>
      <w:r w:rsidRPr="000C338E">
        <w:rPr>
          <w:rFonts w:asciiTheme="minorHAnsi" w:hAnsiTheme="minorHAnsi"/>
          <w:sz w:val="16"/>
          <w:szCs w:val="16"/>
        </w:rPr>
        <w:t>10/26</w:t>
      </w:r>
      <w:r w:rsidR="5D4387E9" w:rsidRPr="000C338E">
        <w:rPr>
          <w:rFonts w:asciiTheme="minorHAnsi" w:hAnsiTheme="minorHAnsi"/>
          <w:sz w:val="16"/>
          <w:szCs w:val="16"/>
        </w:rPr>
        <w:t>2022</w:t>
      </w:r>
    </w:p>
    <w:sectPr w:rsidR="00404BA3" w:rsidRPr="00555561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41B0" w14:textId="77777777" w:rsidR="00F7117A" w:rsidRDefault="00F7117A" w:rsidP="0088305C">
      <w:r>
        <w:separator/>
      </w:r>
    </w:p>
  </w:endnote>
  <w:endnote w:type="continuationSeparator" w:id="0">
    <w:p w14:paraId="09545ABA" w14:textId="77777777" w:rsidR="00F7117A" w:rsidRDefault="00F7117A" w:rsidP="0088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0E6F" w14:textId="1BFD689F" w:rsidR="003477A7" w:rsidRPr="003477A7" w:rsidRDefault="003477A7" w:rsidP="003477A7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11AF" w14:textId="77777777" w:rsidR="00F7117A" w:rsidRDefault="00F7117A" w:rsidP="0088305C">
      <w:r>
        <w:separator/>
      </w:r>
    </w:p>
  </w:footnote>
  <w:footnote w:type="continuationSeparator" w:id="0">
    <w:p w14:paraId="40B8CEC4" w14:textId="77777777" w:rsidR="00F7117A" w:rsidRDefault="00F7117A" w:rsidP="0088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F56" w14:textId="28DE86DC" w:rsidR="008E3D0C" w:rsidRDefault="00733571" w:rsidP="008E3D0C">
    <w:pPr>
      <w:pStyle w:val="ListParagraph"/>
      <w:spacing w:after="200" w:line="276" w:lineRule="auto"/>
      <w:ind w:left="0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="0030322F" w:rsidRPr="00434F8E">
      <w:rPr>
        <w:rFonts w:asciiTheme="minorHAnsi" w:hAnsiTheme="minorHAnsi"/>
        <w:bCs/>
        <w:sz w:val="24"/>
        <w:szCs w:val="24"/>
      </w:rPr>
      <w:t>F</w:t>
    </w:r>
  </w:p>
  <w:p w14:paraId="3B32F249" w14:textId="3DA64A8E" w:rsidR="00FA54B3" w:rsidRPr="008E3D0C" w:rsidRDefault="00733571" w:rsidP="008E3D0C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733571">
      <w:rPr>
        <w:rFonts w:asciiTheme="minorHAnsi" w:hAnsiTheme="minorHAnsi"/>
        <w:sz w:val="28"/>
        <w:szCs w:val="28"/>
      </w:rPr>
      <w:t>Language Access Assessment</w:t>
    </w:r>
    <w:r w:rsidR="00434F8E">
      <w:rPr>
        <w:rFonts w:asciiTheme="minorHAnsi" w:hAnsiTheme="minorHAnsi"/>
        <w:sz w:val="28"/>
        <w:szCs w:val="28"/>
      </w:rPr>
      <w:t xml:space="preserve"> (LEP)</w:t>
    </w:r>
  </w:p>
  <w:p w14:paraId="1A7C233C" w14:textId="25CAD3F3" w:rsidR="00D26B9B" w:rsidRDefault="00D26B9B" w:rsidP="00733571">
    <w:pPr>
      <w:autoSpaceDE w:val="0"/>
      <w:autoSpaceDN w:val="0"/>
      <w:adjustRightInd w:val="0"/>
      <w:jc w:val="center"/>
      <w:rPr>
        <w:rFonts w:asciiTheme="minorHAnsi" w:eastAsia="Calibri" w:hAnsiTheme="minorHAnsi"/>
        <w:sz w:val="28"/>
        <w:szCs w:val="28"/>
      </w:rPr>
    </w:pPr>
    <w:r>
      <w:rPr>
        <w:rFonts w:asciiTheme="minorHAnsi" w:eastAsia="Calibri" w:hAnsiTheme="minorHAnsi"/>
        <w:sz w:val="28"/>
        <w:szCs w:val="28"/>
      </w:rPr>
      <w:t>FY 2</w:t>
    </w:r>
    <w:r w:rsidR="008A606D">
      <w:rPr>
        <w:rFonts w:asciiTheme="minorHAnsi" w:eastAsia="Calibri" w:hAnsiTheme="minorHAnsi"/>
        <w:sz w:val="28"/>
        <w:szCs w:val="28"/>
      </w:rPr>
      <w:t>3</w:t>
    </w:r>
  </w:p>
  <w:p w14:paraId="7BA1DF56" w14:textId="77777777" w:rsidR="00733571" w:rsidRDefault="0073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767E0"/>
    <w:rsid w:val="0008726D"/>
    <w:rsid w:val="000C338E"/>
    <w:rsid w:val="000D49E3"/>
    <w:rsid w:val="00111E80"/>
    <w:rsid w:val="0011522C"/>
    <w:rsid w:val="00146410"/>
    <w:rsid w:val="00154B00"/>
    <w:rsid w:val="0019453D"/>
    <w:rsid w:val="00204689"/>
    <w:rsid w:val="002177B8"/>
    <w:rsid w:val="00240553"/>
    <w:rsid w:val="0030322F"/>
    <w:rsid w:val="00317D99"/>
    <w:rsid w:val="00335838"/>
    <w:rsid w:val="00345862"/>
    <w:rsid w:val="003477A7"/>
    <w:rsid w:val="00381E63"/>
    <w:rsid w:val="0038769C"/>
    <w:rsid w:val="003B07CD"/>
    <w:rsid w:val="003D5235"/>
    <w:rsid w:val="00404BA3"/>
    <w:rsid w:val="00434F8E"/>
    <w:rsid w:val="00493349"/>
    <w:rsid w:val="00542B1F"/>
    <w:rsid w:val="00555561"/>
    <w:rsid w:val="00564015"/>
    <w:rsid w:val="005A0F23"/>
    <w:rsid w:val="005B2C00"/>
    <w:rsid w:val="00605D7E"/>
    <w:rsid w:val="00607307"/>
    <w:rsid w:val="00616209"/>
    <w:rsid w:val="00642686"/>
    <w:rsid w:val="006624B6"/>
    <w:rsid w:val="006738EE"/>
    <w:rsid w:val="006827D3"/>
    <w:rsid w:val="006908D6"/>
    <w:rsid w:val="006B5FA7"/>
    <w:rsid w:val="006C0AA2"/>
    <w:rsid w:val="006C3812"/>
    <w:rsid w:val="007275D2"/>
    <w:rsid w:val="00733571"/>
    <w:rsid w:val="00734ACA"/>
    <w:rsid w:val="00767B36"/>
    <w:rsid w:val="00776972"/>
    <w:rsid w:val="007C7A2E"/>
    <w:rsid w:val="007F1E3C"/>
    <w:rsid w:val="008170C9"/>
    <w:rsid w:val="00843EFD"/>
    <w:rsid w:val="00867690"/>
    <w:rsid w:val="008765E5"/>
    <w:rsid w:val="0088305C"/>
    <w:rsid w:val="008A4D8E"/>
    <w:rsid w:val="008A606D"/>
    <w:rsid w:val="008E230A"/>
    <w:rsid w:val="008E293A"/>
    <w:rsid w:val="008E3D0C"/>
    <w:rsid w:val="008F159F"/>
    <w:rsid w:val="00907030"/>
    <w:rsid w:val="00920C89"/>
    <w:rsid w:val="009575A3"/>
    <w:rsid w:val="00A02017"/>
    <w:rsid w:val="00A07F60"/>
    <w:rsid w:val="00AB7AF8"/>
    <w:rsid w:val="00B64A77"/>
    <w:rsid w:val="00B67F01"/>
    <w:rsid w:val="00B836CC"/>
    <w:rsid w:val="00B9094E"/>
    <w:rsid w:val="00BB2C7C"/>
    <w:rsid w:val="00C119A0"/>
    <w:rsid w:val="00C1344C"/>
    <w:rsid w:val="00C305B6"/>
    <w:rsid w:val="00C5156B"/>
    <w:rsid w:val="00CE156A"/>
    <w:rsid w:val="00D26B9B"/>
    <w:rsid w:val="00D6155E"/>
    <w:rsid w:val="00D8269C"/>
    <w:rsid w:val="00DC5869"/>
    <w:rsid w:val="00E03008"/>
    <w:rsid w:val="00EA6657"/>
    <w:rsid w:val="00EF0C62"/>
    <w:rsid w:val="00F46453"/>
    <w:rsid w:val="00F7117A"/>
    <w:rsid w:val="00FA54B3"/>
    <w:rsid w:val="00FF462F"/>
    <w:rsid w:val="10FB3F5B"/>
    <w:rsid w:val="139EFCB4"/>
    <w:rsid w:val="26CB9D55"/>
    <w:rsid w:val="2BF27739"/>
    <w:rsid w:val="2E4454F5"/>
    <w:rsid w:val="3C08E355"/>
    <w:rsid w:val="4A79BF35"/>
    <w:rsid w:val="52FABE30"/>
    <w:rsid w:val="5D4387E9"/>
    <w:rsid w:val="5D96192A"/>
    <w:rsid w:val="7E1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3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5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6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E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EF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493349"/>
  </w:style>
  <w:style w:type="character" w:customStyle="1" w:styleId="normaltextrun">
    <w:name w:val="normaltextrun"/>
    <w:basedOn w:val="DefaultParagraphFont"/>
    <w:rsid w:val="00493349"/>
  </w:style>
  <w:style w:type="character" w:customStyle="1" w:styleId="spellingerror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your-right-to-an-interpreter-poster/download" TargetMode="External"/><Relationship Id="rId18" Type="http://schemas.openxmlformats.org/officeDocument/2006/relationships/hyperlink" Target="https://www.mass.gov/mdcs-multilingual-servi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orgs/massachusetts-commission-for-the-deaf-and-hard-of-hearing" TargetMode="External"/><Relationship Id="rId17" Type="http://schemas.openxmlformats.org/officeDocument/2006/relationships/hyperlink" Target="https://www.mass.gov/orgs/office-of-multilingual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service-details/multilingual-services-staff-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ssgov.sharepoint.com/sites/EOL-Multilingu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service-details/multilingual-services-staff-resources" TargetMode="External"/><Relationship Id="rId19" Type="http://schemas.openxmlformats.org/officeDocument/2006/relationships/hyperlink" Target="https://www.mass.gov/doc/best-practices-partnership-models-and-resources-available-for-serving-english-language-learn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ssgov.sharepoint.com/sites/EOL-Multilingual/SitePages/Multilingual-Services-For-Career-Center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1005A-576A-4BF1-9EDB-F29116B38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Company>EOLWD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Vandiver, Ashley (EOL)</dc:creator>
  <cp:lastModifiedBy>Bower, Judy (DCS)</cp:lastModifiedBy>
  <cp:revision>2</cp:revision>
  <cp:lastPrinted>2019-01-14T17:11:00Z</cp:lastPrinted>
  <dcterms:created xsi:type="dcterms:W3CDTF">2022-11-01T10:46:00Z</dcterms:created>
  <dcterms:modified xsi:type="dcterms:W3CDTF">2022-11-01T10:46:00Z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