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DA21" w14:textId="77777777" w:rsidR="004A35D4" w:rsidRPr="004A35D4" w:rsidRDefault="00AB43FF" w:rsidP="00956715">
      <w:pPr>
        <w:spacing w:after="12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bookmarkStart w:id="0" w:name="_Hlk119503729"/>
      <w:r w:rsidRPr="004A35D4">
        <w:rPr>
          <w:color w:val="000000" w:themeColor="text1"/>
          <w:sz w:val="24"/>
          <w:szCs w:val="24"/>
        </w:rPr>
        <w:t>Statutes and regulations enforced by various agencies – including the U.S. Department of Labor (DOL), OSHA, and Massachusetts EOLWD – require that certain posters be posted in American Job Centers (AJCs).</w:t>
      </w:r>
    </w:p>
    <w:p w14:paraId="16A3AB76" w14:textId="616B3A55" w:rsidR="00EE57BF" w:rsidRPr="004A35D4" w:rsidRDefault="00AB43FF" w:rsidP="00202259">
      <w:pPr>
        <w:spacing w:after="36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r w:rsidRPr="004A35D4">
        <w:rPr>
          <w:color w:val="000000" w:themeColor="text1"/>
          <w:sz w:val="24"/>
          <w:szCs w:val="24"/>
        </w:rPr>
        <w:t>The checklist below lists all poster</w:t>
      </w:r>
      <w:r w:rsidR="00825AD0" w:rsidRPr="004A35D4">
        <w:rPr>
          <w:color w:val="000000" w:themeColor="text1"/>
          <w:sz w:val="24"/>
          <w:szCs w:val="24"/>
        </w:rPr>
        <w:t xml:space="preserve"> that MUST be displayed at MassHire Career Centers </w:t>
      </w:r>
      <w:r w:rsidR="004A35D4" w:rsidRPr="004A35D4">
        <w:rPr>
          <w:color w:val="000000" w:themeColor="text1"/>
          <w:sz w:val="24"/>
          <w:szCs w:val="24"/>
        </w:rPr>
        <w:t xml:space="preserve">(MCCs) </w:t>
      </w:r>
      <w:r w:rsidR="00825AD0" w:rsidRPr="004A35D4">
        <w:rPr>
          <w:color w:val="000000" w:themeColor="text1"/>
          <w:sz w:val="24"/>
          <w:szCs w:val="24"/>
        </w:rPr>
        <w:t xml:space="preserve">and sub-grantee </w:t>
      </w:r>
      <w:r w:rsidR="00825AD0" w:rsidRPr="004A35D4">
        <w:rPr>
          <w:color w:val="000000" w:themeColor="text1"/>
          <w:spacing w:val="-4"/>
          <w:sz w:val="24"/>
          <w:szCs w:val="24"/>
        </w:rPr>
        <w:t xml:space="preserve">offices. It is designed </w:t>
      </w:r>
      <w:r w:rsidR="004E623A" w:rsidRPr="004A35D4">
        <w:rPr>
          <w:color w:val="000000" w:themeColor="text1"/>
          <w:spacing w:val="-4"/>
          <w:sz w:val="24"/>
          <w:szCs w:val="24"/>
        </w:rPr>
        <w:t xml:space="preserve">to guide you through the </w:t>
      </w:r>
      <w:r w:rsidR="00BF6FDA" w:rsidRPr="004A35D4">
        <w:rPr>
          <w:color w:val="000000" w:themeColor="text1"/>
          <w:spacing w:val="-4"/>
          <w:sz w:val="24"/>
          <w:szCs w:val="24"/>
        </w:rPr>
        <w:t xml:space="preserve">American Job Center (AJC) Posters </w:t>
      </w:r>
      <w:r w:rsidR="004E623A" w:rsidRPr="004A35D4">
        <w:rPr>
          <w:color w:val="000000" w:themeColor="text1"/>
          <w:spacing w:val="-4"/>
          <w:sz w:val="24"/>
          <w:szCs w:val="24"/>
        </w:rPr>
        <w:t>observation process.</w:t>
      </w:r>
      <w:r w:rsidR="00EA1743">
        <w:rPr>
          <w:color w:val="000000" w:themeColor="text1"/>
          <w:spacing w:val="-4"/>
          <w:sz w:val="24"/>
          <w:szCs w:val="24"/>
        </w:rPr>
        <w:t xml:space="preserve"> </w:t>
      </w:r>
      <w:r w:rsidR="004E623A" w:rsidRPr="004A35D4">
        <w:rPr>
          <w:color w:val="000000" w:themeColor="text1"/>
          <w:sz w:val="24"/>
          <w:szCs w:val="24"/>
        </w:rPr>
        <w:t>Use it to ensure proper documentation of your observation and for</w:t>
      </w:r>
      <w:r w:rsidR="003B6400" w:rsidRPr="004A35D4">
        <w:rPr>
          <w:color w:val="000000" w:themeColor="text1"/>
          <w:sz w:val="24"/>
          <w:szCs w:val="24"/>
        </w:rPr>
        <w:t xml:space="preserve"> subsequent</w:t>
      </w:r>
      <w:r w:rsidR="004E623A" w:rsidRPr="004A35D4">
        <w:rPr>
          <w:color w:val="000000" w:themeColor="text1"/>
          <w:sz w:val="24"/>
          <w:szCs w:val="24"/>
        </w:rPr>
        <w:t xml:space="preserve"> sharing with </w:t>
      </w:r>
      <w:r w:rsidR="004A35D4" w:rsidRPr="004A35D4">
        <w:rPr>
          <w:color w:val="000000" w:themeColor="text1"/>
          <w:sz w:val="24"/>
          <w:szCs w:val="24"/>
        </w:rPr>
        <w:t xml:space="preserve">MCC </w:t>
      </w:r>
      <w:r w:rsidR="004E623A" w:rsidRPr="004A35D4">
        <w:rPr>
          <w:color w:val="000000" w:themeColor="text1"/>
          <w:sz w:val="24"/>
          <w:szCs w:val="24"/>
        </w:rPr>
        <w:t>staff.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B6089B" w14:paraId="02F11779" w14:textId="77777777" w:rsidTr="0032281D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6DEDE3D2" w14:textId="125E71D6" w:rsidR="00B6089B" w:rsidRDefault="00EC4D7A" w:rsidP="0010213E">
            <w:pPr>
              <w:spacing w:after="8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1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Fillable </w:t>
            </w:r>
            <w:r w:rsidR="00EE57BF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622D4CC3" w14:textId="2DD65082" w:rsidR="00BF0873" w:rsidRDefault="00B6089B" w:rsidP="0085580C">
            <w:pPr>
              <w:spacing w:after="40" w:line="252" w:lineRule="auto"/>
              <w:ind w:right="9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is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825AD0">
              <w:rPr>
                <w:color w:val="000000" w:themeColor="text1"/>
                <w:spacing w:val="-8"/>
                <w:sz w:val="24"/>
                <w:szCs w:val="24"/>
              </w:rPr>
              <w:t xml:space="preserve">American Job Center (AJC) Posters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– Observation Checklist is a fill-in form. To complete the form, </w:t>
            </w:r>
            <w:r w:rsidR="00BF0873">
              <w:rPr>
                <w:color w:val="000000" w:themeColor="text1"/>
                <w:spacing w:val="-8"/>
                <w:sz w:val="24"/>
                <w:szCs w:val="24"/>
              </w:rPr>
              <w:t>perform the following:</w:t>
            </w:r>
          </w:p>
          <w:p w14:paraId="59253B6E" w14:textId="504A2282" w:rsidR="00A76CCC" w:rsidRPr="006310FC" w:rsidRDefault="00EE57BF" w:rsidP="0085580C">
            <w:pPr>
              <w:pStyle w:val="ListParagraph"/>
              <w:numPr>
                <w:ilvl w:val="0"/>
                <w:numId w:val="5"/>
              </w:numPr>
              <w:spacing w:after="80"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Position your mouse pointer/cursor over </w:t>
            </w:r>
            <w:r w:rsidR="0032281D"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the first </w:t>
            </w:r>
            <w:r w:rsidR="0098524B"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poster </w:t>
            </w: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>form field</w:t>
            </w:r>
            <w:r w:rsidR="0032281D" w:rsidRPr="006310FC">
              <w:rPr>
                <w:color w:val="000000" w:themeColor="text1"/>
                <w:spacing w:val="-6"/>
                <w:sz w:val="24"/>
                <w:szCs w:val="24"/>
              </w:rPr>
              <w:t>. E</w:t>
            </w: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nter </w:t>
            </w:r>
            <w:r w:rsidR="00BF0873" w:rsidRPr="006310FC">
              <w:rPr>
                <w:color w:val="000000" w:themeColor="text1"/>
                <w:spacing w:val="-6"/>
                <w:sz w:val="24"/>
                <w:szCs w:val="24"/>
              </w:rPr>
              <w:t>text or check/uncheck a box</w:t>
            </w:r>
            <w:r w:rsidR="00933756"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 (e.g., form fields are highlighted). </w:t>
            </w:r>
            <w:r w:rsidR="0032281D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Press </w:t>
            </w:r>
            <w:r w:rsidR="00BF0873" w:rsidRPr="006310FC">
              <w:rPr>
                <w:color w:val="000000" w:themeColor="text1"/>
                <w:spacing w:val="-8"/>
                <w:sz w:val="24"/>
                <w:szCs w:val="24"/>
              </w:rPr>
              <w:t>Tab to accept the field change and go to the next field (or Shift+Tab to go to the previous field).</w:t>
            </w:r>
          </w:p>
          <w:p w14:paraId="5EAC7068" w14:textId="606A1AE2" w:rsidR="00EC4D7A" w:rsidRPr="006310FC" w:rsidRDefault="0032281D" w:rsidP="0085580C">
            <w:pPr>
              <w:pStyle w:val="ListParagraph"/>
              <w:numPr>
                <w:ilvl w:val="0"/>
                <w:numId w:val="5"/>
              </w:numPr>
              <w:spacing w:after="80"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8"/>
                <w:sz w:val="24"/>
                <w:szCs w:val="24"/>
              </w:rPr>
              <w:t>Complete form fields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on the final page of the document 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>(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e.g., 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>name of MCC or sub-grantee office being reviewed, first and last name of the individual conducting the review, and date of observation)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75C4334D" w14:textId="2C5FD487" w:rsidR="00B6089B" w:rsidRPr="006310FC" w:rsidRDefault="00EC4D7A" w:rsidP="0085580C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8"/>
                <w:sz w:val="24"/>
                <w:szCs w:val="24"/>
              </w:rPr>
              <w:t>3</w:t>
            </w:r>
            <w:r w:rsidR="0032281D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. </w:t>
            </w:r>
            <w:r w:rsidR="00A927F0" w:rsidRPr="006310FC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</w:t>
            </w:r>
            <w:r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 – for filing and reporting purposes.</w:t>
            </w:r>
          </w:p>
        </w:tc>
      </w:tr>
    </w:tbl>
    <w:p w14:paraId="3F8C7CF7" w14:textId="42A0DDD8" w:rsidR="00942664" w:rsidRDefault="00F820E8" w:rsidP="00950629">
      <w:pPr>
        <w:spacing w:after="48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bookmarkStart w:id="2" w:name="_Hlk118896472"/>
      <w:bookmarkEnd w:id="1"/>
      <w:r>
        <w:rPr>
          <w:b/>
          <w:bCs/>
          <w:noProof/>
          <w:spacing w:val="4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1E9D9B8" wp14:editId="3ADC5257">
                <wp:simplePos x="0" y="0"/>
                <wp:positionH relativeFrom="column">
                  <wp:posOffset>-182880</wp:posOffset>
                </wp:positionH>
                <wp:positionV relativeFrom="paragraph">
                  <wp:posOffset>373380</wp:posOffset>
                </wp:positionV>
                <wp:extent cx="985520" cy="487680"/>
                <wp:effectExtent l="0" t="0" r="81280" b="83820"/>
                <wp:wrapNone/>
                <wp:docPr id="11761523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" cy="487680"/>
                          <a:chOff x="0" y="0"/>
                          <a:chExt cx="985520" cy="487680"/>
                        </a:xfrm>
                      </wpg:grpSpPr>
                      <wps:wsp>
                        <wps:cNvPr id="317011175" name="Oval 317011175"/>
                        <wps:cNvSpPr/>
                        <wps:spPr>
                          <a:xfrm>
                            <a:off x="0" y="0"/>
                            <a:ext cx="438150" cy="43815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9E48E5" w14:textId="10ADFAD7" w:rsidR="006571E9" w:rsidRPr="006571E9" w:rsidRDefault="006571E9" w:rsidP="006571E9">
                              <w:pPr>
                                <w:spacing w:after="0" w:line="240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71E9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402342" name="Straight Arrow Connector 1022402342"/>
                        <wps:cNvCnPr/>
                        <wps:spPr>
                          <a:xfrm>
                            <a:off x="320040" y="259080"/>
                            <a:ext cx="665480" cy="2286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9D9B8" id="Group 9" o:spid="_x0000_s1026" style="position:absolute;left:0;text-align:left;margin-left:-14.4pt;margin-top:29.4pt;width:77.6pt;height:38.4pt;z-index:251658242;mso-height-relative:margin" coordsize="9855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vvdAMAAJQJAAAOAAAAZHJzL2Uyb0RvYy54bWy8Vl1v0zAUfUfiP1h+Z/lY23XRMlQVNiFN&#10;bGIgnl3HSSw5trHdpeXXc+3EWccGTEPQh9Qf9x7fe3Lvcc7e7jqB7pixXMkSZ0cpRkxSVXHZlPjL&#10;54s3S4ysI7IiQklW4j2z+O3561dnvS5YrlolKmYQgEhb9LrErXO6SBJLW9YRe6Q0k7BZK9MRB1PT&#10;JJUhPaB3IsnTdJH0ylTaKMqshdV3wyY+D/h1zai7rmvLHBIlhthceJrw3Phncn5GisYQ3XI6hkFe&#10;EEVHuIRDJ6h3xBG0NfwRVMepUVbV7oiqLlF1zSkLOUA2WfpTNpdGbXXIpSn6Rk80AbU/8fRiWPrx&#10;7tLoW31jgIleN8BFmPlcdrXp/D9EiXaBsv1EGds5RGHxdDmf50Asha3Z8mSxHCmlLfD+yIu273/r&#10;l8RDkweh9BqKw97nb/8u/9uWaBZotQXkf2MQr0p8nJ2kWZadzDGSpINSvb4jAt2vBn6Cw8SWLSwQ&#10;91yqZsfLbB6pGsaAOaVMCm2su2SqQ35QYiYE19YHSgpyd2XdYB2t/LJVglcXXIgwMc1mLQyCsEu8&#10;Tv3Plzcc8MBMyJd5Ao53hTcT0w4jtxfMAwr5idVAJNREHkIOLcymgAilTLps2GpJxYY454dh+qb3&#10;HiHoAOiRa8hvwh4BouUAErGHbEd778qCAkzO6e8CG5wnj3Cykm5y7rhU5ikAAVmNJw/2kaSBGs+S&#10;2212YOKHG1XtoeKMGqTIanrB4XVfEetuiAHtgQoBPXXX8KiF6kusxhFGrTLfn1r39tASsItRD1pW&#10;YvttSwzDSHyQ0Cyn2WzmxS9MZvMT37DmcGdzuCO33VpBCWWg3JqGobd3Ig5ro7qvILsrfypsEUnh&#10;7BJTZ+Jk7QaNBeGmbLUKZiB4mrgreaupB/cE+1r+vPtKjB5r3oGufFSxQR/V/WDrPaVabZ2qeWiK&#10;e15H6kEsBrb/uWpkaZ7P0vx4lkfZuHWG8KZ1aGWM6tFaSQm3kDLowHSsBRCftRyVNzZVVMBJdo/h&#10;mvNvDwQ2n5+mUWCjAC8W8xmsBQHO8+Viavqo3lEvRobtGN4U1/AmfiEwLxULUjjCxXtZIbfXoKXO&#10;cCIbwcZGeaaQPKPZn1aJZzT6/1YJt/ujSgzS4KXEF3So4XAPwtUfFHH8TPHfFofzYH//MXX+AwAA&#10;//8DAFBLAwQUAAYACAAAACEAKYlXi+AAAAAKAQAADwAAAGRycy9kb3ducmV2LnhtbEyPQWuDQBCF&#10;74X+h2UKvSWrpkqwriGEtqdQaFIovU10ohJ3VtyNmn/f9dScZh7zeO+bbDPpVgzU28awgnAZgCAu&#10;TNlwpeD7+L5Yg7AOucTWMCm4kYVN/viQYVqakb9oOLhK+BC2KSqonetSKW1Rk0a7NB2xv51Nr9F5&#10;2Vey7HH04bqVURAkUmPDvqHGjnY1FZfDVSv4GHHcrsK3YX85726/x/jzZx+SUs9P0/YVhKPJ/Zth&#10;xvfokHumk7lyaUWrYBGtPbpTEM9zNkTJC4iTX1ZxAjLP5P0L+R8AAAD//wMAUEsBAi0AFAAGAAgA&#10;AAAhALaDOJL+AAAA4QEAABMAAAAAAAAAAAAAAAAAAAAAAFtDb250ZW50X1R5cGVzXS54bWxQSwEC&#10;LQAUAAYACAAAACEAOP0h/9YAAACUAQAACwAAAAAAAAAAAAAAAAAvAQAAX3JlbHMvLnJlbHNQSwEC&#10;LQAUAAYACAAAACEASkxb73QDAACUCQAADgAAAAAAAAAAAAAAAAAuAgAAZHJzL2Uyb0RvYy54bWxQ&#10;SwECLQAUAAYACAAAACEAKYlXi+AAAAAKAQAADwAAAAAAAAAAAAAAAADOBQAAZHJzL2Rvd25yZXYu&#10;eG1sUEsFBgAAAAAEAAQA8wAAANsGAAAAAA==&#10;">
                <v:oval id="Oval 317011175" o:spid="_x0000_s1027" style="position:absolute;width:4381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k9ywAAAOIAAAAPAAAAZHJzL2Rvd25yZXYueG1sRI/RasJA&#10;FETfC/2H5RZ8kbrZSlWiq5SqVPpSGv2AS/aahGTvhuw2Rr++WxD6OMzMGWa1GWwjeup85ViDmiQg&#10;iHNnKi40nI775wUIH5ANNo5Jw5U8bNaPDytMjbvwN/VZKESEsE9RQxlCm0rp85Is+olriaN3dp3F&#10;EGVXSNPhJcJtI1+SZCYtVhwXSmzpvaS8zn6sBmo+Z9tbUe+2h1tWj7+wXnz0O61HT8PbEkSgIfyH&#10;7+2D0TBV80QpNX+Fv0vxDsj1LwAAAP//AwBQSwECLQAUAAYACAAAACEA2+H2y+4AAACFAQAAEwAA&#10;AAAAAAAAAAAAAAAAAAAAW0NvbnRlbnRfVHlwZXNdLnhtbFBLAQItABQABgAIAAAAIQBa9CxbvwAA&#10;ABUBAAALAAAAAAAAAAAAAAAAAB8BAABfcmVscy8ucmVsc1BLAQItABQABgAIAAAAIQA3zLk9ywAA&#10;AOIAAAAPAAAAAAAAAAAAAAAAAAcCAABkcnMvZG93bnJldi54bWxQSwUGAAAAAAMAAwC3AAAA/wIA&#10;AAAA&#10;" fillcolor="#c00000" strokecolor="#c00000" strokeweight="1pt">
                  <v:stroke joinstyle="miter"/>
                  <v:textbox>
                    <w:txbxContent>
                      <w:p w14:paraId="4F9E48E5" w14:textId="10ADFAD7" w:rsidR="006571E9" w:rsidRPr="006571E9" w:rsidRDefault="006571E9" w:rsidP="006571E9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571E9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22402342" o:spid="_x0000_s1028" type="#_x0000_t32" style="position:absolute;left:3200;top:2590;width:6655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hLlxgAAAOMAAAAPAAAAZHJzL2Rvd25yZXYueG1sRE/NSgMx&#10;EL4LfYcwBW82aaxFtk1LUQoVBWntA0w342ZxMwmb2G7f3giCx/n+Z7kefCfO1Kc2sIHpRIEgroNt&#10;uTFw/NjePYJIGdliF5gMXCnBejW6WWJlw4X3dD7kRpQQThUacDnHSspUO/KYJiESF+4z9B5zOftG&#10;2h4vJdx3Uis1lx5bLg0OIz05qr8O395APNkW5/v3F+0ejrHbvr49X3e1MbfjYbMAkWnI/+I/986W&#10;+UrrmdL3Mw2/PxUA5OoHAAD//wMAUEsBAi0AFAAGAAgAAAAhANvh9svuAAAAhQEAABMAAAAAAAAA&#10;AAAAAAAAAAAAAFtDb250ZW50X1R5cGVzXS54bWxQSwECLQAUAAYACAAAACEAWvQsW78AAAAVAQAA&#10;CwAAAAAAAAAAAAAAAAAfAQAAX3JlbHMvLnJlbHNQSwECLQAUAAYACAAAACEA9KIS5cYAAADjAAAA&#10;DwAAAAAAAAAAAAAAAAAHAgAAZHJzL2Rvd25yZXYueG1sUEsFBgAAAAADAAMAtwAAAPoCAAAAAA==&#10;" strokecolor="#c00000" strokeweight=".5pt">
                  <v:stroke endarrow="block" joinstyle="miter"/>
                </v:shape>
              </v:group>
            </w:pict>
          </mc:Fallback>
        </mc:AlternateContent>
      </w:r>
    </w:p>
    <w:tbl>
      <w:tblPr>
        <w:tblStyle w:val="TableGrid"/>
        <w:tblW w:w="8280" w:type="dxa"/>
        <w:jc w:val="righ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535"/>
        <w:gridCol w:w="720"/>
        <w:gridCol w:w="7025"/>
      </w:tblGrid>
      <w:tr w:rsidR="00D808F2" w:rsidRPr="006752FC" w14:paraId="4AB755DB" w14:textId="77777777" w:rsidTr="00D808F2">
        <w:trPr>
          <w:trHeight w:val="449"/>
          <w:jc w:val="right"/>
        </w:trPr>
        <w:tc>
          <w:tcPr>
            <w:tcW w:w="8280" w:type="dxa"/>
            <w:gridSpan w:val="3"/>
            <w:shd w:val="clear" w:color="auto" w:fill="1F4E79" w:themeFill="accent5" w:themeFillShade="80"/>
            <w:vAlign w:val="center"/>
          </w:tcPr>
          <w:p w14:paraId="6701CA36" w14:textId="1C0B889D" w:rsidR="002A6232" w:rsidRPr="00E62BA5" w:rsidRDefault="002A6232" w:rsidP="00CE4492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bookmarkStart w:id="3" w:name="_Hlk177985512"/>
            <w:r w:rsidRPr="00E62BA5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0"/>
                <w:szCs w:val="20"/>
              </w:rPr>
              <w:t>A. EMPLOYMENT LAW POSTERS</w:t>
            </w:r>
          </w:p>
        </w:tc>
      </w:tr>
      <w:tr w:rsidR="00690281" w:rsidRPr="006752FC" w14:paraId="57D14FE5" w14:textId="77777777" w:rsidTr="00690281">
        <w:trPr>
          <w:trHeight w:val="399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34260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76657D09" w14:textId="77777777" w:rsidR="00690281" w:rsidRPr="00611FA6" w:rsidRDefault="00690281" w:rsidP="00690281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2E7AB13D" w14:textId="24D472D6" w:rsidR="00690281" w:rsidRPr="00055F35" w:rsidRDefault="00690281" w:rsidP="00690281">
            <w:pPr>
              <w:spacing w:line="18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 w:rsidRPr="00055F35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  <w:t>A1</w:t>
            </w:r>
          </w:p>
        </w:tc>
        <w:tc>
          <w:tcPr>
            <w:tcW w:w="7025" w:type="dxa"/>
            <w:vAlign w:val="center"/>
          </w:tcPr>
          <w:p w14:paraId="436E3050" w14:textId="77777777" w:rsidR="00690281" w:rsidRPr="00690281" w:rsidRDefault="00690281" w:rsidP="00690281">
            <w:pPr>
              <w:spacing w:line="252" w:lineRule="auto"/>
              <w:rPr>
                <w:rFonts w:cstheme="minorHAnsi"/>
                <w:color w:val="000000" w:themeColor="text1"/>
                <w:spacing w:val="-8"/>
                <w:sz w:val="19"/>
                <w:szCs w:val="19"/>
              </w:rPr>
            </w:pPr>
            <w:hyperlink r:id="rId11" w:history="1">
              <w:r w:rsidRPr="00690281">
                <w:rPr>
                  <w:rStyle w:val="Hyperlink"/>
                  <w:rFonts w:cstheme="minorHAnsi"/>
                  <w:spacing w:val="-8"/>
                  <w:sz w:val="19"/>
                  <w:szCs w:val="19"/>
                </w:rPr>
                <w:t>File a Complaint: Employment Service and Employment Related Law Complaint System – English</w:t>
              </w:r>
            </w:hyperlink>
          </w:p>
          <w:p w14:paraId="33EE4B73" w14:textId="7540518A" w:rsidR="00690281" w:rsidRPr="00690281" w:rsidRDefault="00690281" w:rsidP="00690281">
            <w:pPr>
              <w:spacing w:line="252" w:lineRule="auto"/>
              <w:ind w:right="-750"/>
              <w:rPr>
                <w:rFonts w:cstheme="minorHAnsi"/>
                <w:sz w:val="19"/>
                <w:szCs w:val="19"/>
              </w:rPr>
            </w:pPr>
            <w:r w:rsidRPr="00690281">
              <w:rPr>
                <w:rFonts w:cstheme="minorHAnsi"/>
                <w:color w:val="000000" w:themeColor="text1"/>
                <w:sz w:val="19"/>
                <w:szCs w:val="19"/>
              </w:rPr>
              <w:t>Updated 12-05-2024</w:t>
            </w:r>
          </w:p>
        </w:tc>
      </w:tr>
      <w:tr w:rsidR="00690281" w:rsidRPr="007B251A" w14:paraId="1C70F572" w14:textId="77777777" w:rsidTr="00690281">
        <w:trPr>
          <w:trHeight w:val="399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178028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13F2EB39" w14:textId="77777777" w:rsidR="00690281" w:rsidRDefault="00690281" w:rsidP="00690281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E7E6E6" w:themeFill="background2"/>
            <w:vAlign w:val="center"/>
          </w:tcPr>
          <w:p w14:paraId="693693D1" w14:textId="0F40CE13" w:rsidR="00690281" w:rsidRPr="00055F35" w:rsidRDefault="00690281" w:rsidP="00690281">
            <w:pPr>
              <w:spacing w:line="18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 w:rsidRPr="00055F35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  <w:t>A1a</w:t>
            </w:r>
          </w:p>
        </w:tc>
        <w:tc>
          <w:tcPr>
            <w:tcW w:w="7025" w:type="dxa"/>
            <w:shd w:val="clear" w:color="auto" w:fill="E7E6E6" w:themeFill="background2"/>
            <w:vAlign w:val="center"/>
          </w:tcPr>
          <w:p w14:paraId="6E0C7FB7" w14:textId="77777777" w:rsidR="00690281" w:rsidRPr="00690281" w:rsidRDefault="00690281" w:rsidP="00690281">
            <w:pPr>
              <w:spacing w:line="252" w:lineRule="auto"/>
              <w:rPr>
                <w:rFonts w:cstheme="minorHAnsi"/>
                <w:color w:val="000000" w:themeColor="text1"/>
                <w:spacing w:val="-8"/>
                <w:sz w:val="19"/>
                <w:szCs w:val="19"/>
              </w:rPr>
            </w:pPr>
            <w:hyperlink r:id="rId12" w:history="1">
              <w:r w:rsidRPr="00690281">
                <w:rPr>
                  <w:rStyle w:val="Hyperlink"/>
                  <w:rFonts w:cstheme="minorHAnsi"/>
                  <w:spacing w:val="-8"/>
                  <w:sz w:val="19"/>
                  <w:szCs w:val="19"/>
                </w:rPr>
                <w:t>File a Complaint: Employment Service and Employment Related Law Complaint System – Spanish</w:t>
              </w:r>
            </w:hyperlink>
          </w:p>
          <w:p w14:paraId="6DD195E9" w14:textId="708C92E7" w:rsidR="00690281" w:rsidRPr="00690281" w:rsidRDefault="00690281" w:rsidP="00690281">
            <w:pPr>
              <w:spacing w:line="252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690281">
              <w:rPr>
                <w:rFonts w:cstheme="minorHAnsi"/>
                <w:color w:val="000000" w:themeColor="text1"/>
                <w:sz w:val="19"/>
                <w:szCs w:val="19"/>
              </w:rPr>
              <w:t>Updated 12-05-2024</w:t>
            </w:r>
          </w:p>
        </w:tc>
      </w:tr>
      <w:tr w:rsidR="00690281" w:rsidRPr="006752FC" w14:paraId="5627BE87" w14:textId="77777777" w:rsidTr="00690281">
        <w:trPr>
          <w:trHeight w:val="576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-138647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3484DC2C" w14:textId="77777777" w:rsidR="00690281" w:rsidRDefault="00690281" w:rsidP="00690281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67FF61F1" w14:textId="31B59363" w:rsidR="00690281" w:rsidRPr="00055F35" w:rsidRDefault="00690281" w:rsidP="00690281">
            <w:pPr>
              <w:spacing w:line="18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 w:rsidRPr="00055F35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  <w:t>A2</w:t>
            </w:r>
          </w:p>
        </w:tc>
        <w:tc>
          <w:tcPr>
            <w:tcW w:w="7025" w:type="dxa"/>
            <w:vAlign w:val="center"/>
          </w:tcPr>
          <w:p w14:paraId="1EB01965" w14:textId="77777777" w:rsidR="00690281" w:rsidRPr="00690281" w:rsidRDefault="00690281" w:rsidP="00690281">
            <w:pPr>
              <w:spacing w:line="252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hyperlink r:id="rId13" w:history="1">
              <w:r w:rsidRPr="00690281">
                <w:rPr>
                  <w:rStyle w:val="Hyperlink"/>
                  <w:rFonts w:cstheme="minorHAnsi"/>
                  <w:sz w:val="19"/>
                  <w:szCs w:val="19"/>
                </w:rPr>
                <w:t>Know Your Rights: Workplace Discrimination is Illegal</w:t>
              </w:r>
            </w:hyperlink>
            <w:r w:rsidRPr="00690281">
              <w:rPr>
                <w:rFonts w:cstheme="minorHAnsi"/>
                <w:color w:val="000000" w:themeColor="text1"/>
                <w:sz w:val="19"/>
                <w:szCs w:val="19"/>
              </w:rPr>
              <w:t xml:space="preserve"> </w:t>
            </w:r>
          </w:p>
          <w:p w14:paraId="4B5D5236" w14:textId="64CAEE63" w:rsidR="00690281" w:rsidRPr="00690281" w:rsidRDefault="00690281" w:rsidP="00690281">
            <w:pPr>
              <w:spacing w:line="252" w:lineRule="auto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690281">
              <w:rPr>
                <w:rFonts w:cstheme="minorHAnsi"/>
                <w:color w:val="000000" w:themeColor="text1"/>
                <w:sz w:val="19"/>
                <w:szCs w:val="19"/>
              </w:rPr>
              <w:t>Revised 06-27-2023</w:t>
            </w:r>
          </w:p>
        </w:tc>
      </w:tr>
      <w:tr w:rsidR="00690281" w:rsidRPr="006752FC" w14:paraId="2412EA59" w14:textId="77777777" w:rsidTr="00690281">
        <w:trPr>
          <w:trHeight w:val="576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-50189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4DC523DF" w14:textId="5C4748D3" w:rsidR="00690281" w:rsidRPr="00611FA6" w:rsidRDefault="00831377" w:rsidP="00690281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E7E6E6" w:themeFill="background2"/>
            <w:vAlign w:val="center"/>
          </w:tcPr>
          <w:p w14:paraId="1EFE1242" w14:textId="1B4174F5" w:rsidR="00690281" w:rsidRPr="00055F35" w:rsidRDefault="00690281" w:rsidP="00690281">
            <w:pPr>
              <w:spacing w:line="18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 w:rsidRPr="00055F35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  <w:t>A2a</w:t>
            </w:r>
          </w:p>
        </w:tc>
        <w:tc>
          <w:tcPr>
            <w:tcW w:w="7025" w:type="dxa"/>
            <w:shd w:val="clear" w:color="auto" w:fill="E7E6E6" w:themeFill="background2"/>
            <w:vAlign w:val="center"/>
          </w:tcPr>
          <w:p w14:paraId="1AAEB9F0" w14:textId="77777777" w:rsidR="00690281" w:rsidRPr="00690281" w:rsidRDefault="00690281" w:rsidP="00690281">
            <w:pPr>
              <w:spacing w:line="252" w:lineRule="auto"/>
              <w:rPr>
                <w:rFonts w:cstheme="minorHAnsi"/>
                <w:sz w:val="19"/>
                <w:szCs w:val="19"/>
              </w:rPr>
            </w:pPr>
            <w:hyperlink r:id="rId14" w:history="1">
              <w:r w:rsidRPr="00690281">
                <w:rPr>
                  <w:rStyle w:val="Hyperlink"/>
                  <w:rFonts w:cstheme="minorHAnsi"/>
                  <w:sz w:val="19"/>
                  <w:szCs w:val="19"/>
                </w:rPr>
                <w:t>Know Your Rights: Workplace Discrimination is Illegal – Spanish</w:t>
              </w:r>
            </w:hyperlink>
          </w:p>
          <w:p w14:paraId="140F2534" w14:textId="3C1FE429" w:rsidR="00690281" w:rsidRPr="00690281" w:rsidRDefault="00690281" w:rsidP="00690281">
            <w:pPr>
              <w:spacing w:line="252" w:lineRule="auto"/>
              <w:rPr>
                <w:rFonts w:cstheme="minorHAnsi"/>
                <w:sz w:val="19"/>
                <w:szCs w:val="19"/>
              </w:rPr>
            </w:pPr>
            <w:r w:rsidRPr="00690281">
              <w:rPr>
                <w:rFonts w:cstheme="minorHAnsi"/>
                <w:color w:val="000000" w:themeColor="text1"/>
                <w:sz w:val="19"/>
                <w:szCs w:val="19"/>
              </w:rPr>
              <w:t>Revised 06-27-2023</w:t>
            </w:r>
          </w:p>
        </w:tc>
      </w:tr>
    </w:tbl>
    <w:bookmarkEnd w:id="3"/>
    <w:p w14:paraId="324F0C6B" w14:textId="4EAF93EA" w:rsidR="00A40FF1" w:rsidRDefault="004F7C8C" w:rsidP="00950629">
      <w:pPr>
        <w:spacing w:after="480" w:line="252" w:lineRule="auto"/>
        <w:ind w:left="-274" w:right="-547" w:hanging="86"/>
        <w:jc w:val="right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A14C94" wp14:editId="2FC66012">
                <wp:simplePos x="0" y="0"/>
                <wp:positionH relativeFrom="column">
                  <wp:posOffset>182880</wp:posOffset>
                </wp:positionH>
                <wp:positionV relativeFrom="paragraph">
                  <wp:posOffset>645160</wp:posOffset>
                </wp:positionV>
                <wp:extent cx="434340" cy="45085"/>
                <wp:effectExtent l="0" t="38100" r="41910" b="882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4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16DD3" id="Straight Arrow Connector 7" o:spid="_x0000_s1026" type="#_x0000_t32" style="position:absolute;margin-left:14.4pt;margin-top:50.8pt;width:34.2pt;height:3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N9wgEAAHIDAAAOAAAAZHJzL2Uyb0RvYy54bWysU01v2zAMvQ/YfxB0b+y0TREYcXpI2l2G&#10;rcDWH8DIsi1AX6C4OPn3oxQv7bbbMBuQKVF8JB+fN48nZ8VRYzLBt3K5qKXQXoXO+KGVr9+fb9ZS&#10;JALfgQ1et/Ksk3zcfvywmWKjb8MYbKdRMIhPzRRbORLFpqqSGrWDtAhRe3b2AR0Qb3GoOoSJ0Z2t&#10;buv6oZoCdhGD0inx6f7ilNuC3/da0de+T5qEbSXXRmXFsh7yWm030AwIcTRqLgP+oQoHxnPSK9Qe&#10;CMQPNH9BOaMwpNDTQgVXhb43SpceuJtl/Uc330aIuvTC5KR4pSn9P1j15bjzL8g0TDE1Kb5g7uLU&#10;o8tfrk+cClnnK1n6RELx4f0dv0ypYtf9ql6vMpfVW2zERJ90cCIbrUyEYIaRdsF7nkrAZeELjp8T&#10;XQJ/BeTEPjwba8twrBdTKx/uVjkXsER6C8Smix2j+kEKsANrTxEWxBSs6XJ0xkk4HHYWxRF4/rs6&#10;P3OZv13LqfeQxsu94roowxlieVrjWrm+RkNDYOyT7wSdI2ua0IAfrJ6Rrc+ZdRHf3Nwbt9k6hO5c&#10;KK/yjgdbeJtFmJXzfs/2+19l+xMAAP//AwBQSwMEFAAGAAgAAAAhAMf5MBTeAAAACQEAAA8AAABk&#10;cnMvZG93bnJldi54bWxMj01Lw0AQhu+C/2EZwZvdJEKTxmyKlngoFKFV8LrNjkk0Oxuymzb+e6en&#10;enw/eOeZYj3bXpxw9J0jBfEiAoFUO9NRo+Dj/fUhA+GDJqN7R6jgFz2sy9ubQufGnWmPp0NoBI+Q&#10;z7WCNoQhl9LXLVrtF25A4uzLjVYHlmMjzajPPG57mUTRUlrdEV9o9YCbFuufw2QVvO22Oq1edtVU&#10;bWPcfK8ek737VOr+bn5+AhFwDtcyXPAZHUpmOrqJjBe9giRj8sB+FC9BcGGVJiCOFyNLQZaF/P9B&#10;+QcAAP//AwBQSwECLQAUAAYACAAAACEAtoM4kv4AAADhAQAAEwAAAAAAAAAAAAAAAAAAAAAAW0Nv&#10;bnRlbnRfVHlwZXNdLnhtbFBLAQItABQABgAIAAAAIQA4/SH/1gAAAJQBAAALAAAAAAAAAAAAAAAA&#10;AC8BAABfcmVscy8ucmVsc1BLAQItABQABgAIAAAAIQAivRN9wgEAAHIDAAAOAAAAAAAAAAAAAAAA&#10;AC4CAABkcnMvZTJvRG9jLnhtbFBLAQItABQABgAIAAAAIQDH+TAU3gAAAAkBAAAPAAAAAAAAAAAA&#10;AAAAABwEAABkcnMvZG93bnJldi54bWxQSwUGAAAAAAQABADzAAAAJwUAAAAA&#10;" strokecolor="#c00000" strokeweight=".5pt">
                <v:stroke endarrow="block" joinstyle="miter"/>
              </v:shape>
            </w:pict>
          </mc:Fallback>
        </mc:AlternateContent>
      </w:r>
      <w:r w:rsidR="00A17357"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7C947" wp14:editId="79FEF48E">
                <wp:simplePos x="0" y="0"/>
                <wp:positionH relativeFrom="column">
                  <wp:posOffset>-180975</wp:posOffset>
                </wp:positionH>
                <wp:positionV relativeFrom="paragraph">
                  <wp:posOffset>402590</wp:posOffset>
                </wp:positionV>
                <wp:extent cx="438150" cy="4381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F14F2C" w14:textId="13CAF9C0" w:rsidR="00EC4D7A" w:rsidRPr="006571E9" w:rsidRDefault="00EC4D7A" w:rsidP="00EC4D7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7C947" id="Oval 8" o:spid="_x0000_s1029" style="position:absolute;left:0;text-align:left;margin-left:-14.25pt;margin-top:31.7pt;width:34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tpWAIAAN8EAAAOAAAAZHJzL2Uyb0RvYy54bWysVEtPGzEQvlfqf7B8L5ukodCIDYqCqCoh&#10;igQV54nXzlqyPa7tZJf++o69Cwmlh6pqDs68PI/P3+zFZW8N28sQNbqaT08mnEknsNFuW/PvD9cf&#10;zjmLCVwDBp2s+ZOM/HL5/t1F5xdyhi2aRgZGSVxcdL7mbUp+UVVRtNJCPEEvHTkVBguJ1LCtmgAd&#10;Zbemmk0mn6oOQ+MDChkjWa8GJ1+W/EpJkb4pFWVipubUWypnKOcmn9XyAhbbAL7VYmwD/qELC9pR&#10;0ZdUV5CA7YJ+k8pqETCiSicCbYVKaSHLDDTNdPLbNPcteFlmIXCif4Ep/r+04nZ/7+8CwdD5uIgk&#10;5il6FWz+p/5YX8B6egFL9okJMs4/nk9PCVJBrlGmLNXhsg8xfZFoWRZqLo3RPuZxYAH7m5iG6Oeo&#10;bI5odHOtjSlK2G7WJrA90NOtJ/mXX4sKvAozjnVEvNkZuZkAopAykEi0vql5dFvOwGyJmyKFUvvV&#10;7fh3RXKTVxDboZmSYWCO1Ynoa7St+flxi8blEWQh4DjqAd8spX7TM00dTnOibNlg83QXWMCBo9GL&#10;a01lbyCmOwhESpqPFi19o0MZpKFxlDhrMfz8kz3HE1fIy1lHJCdAfuwgSM7MV0cs+jydz/NWFGV+&#10;ejYjJRx7Nscet7NrpMeY0kp7UcQcn8yzqALaR9rHVa5KLnCCag/Qj8o6DctHGy3kalXCaBM8pBt3&#10;70VOnpHLgD/0jxD8yJ5EtLvF54V4w6AhNt90uNolVLrQ64ArEScrtEWFQuPG5zU91kvU4bu0/AUA&#10;AP//AwBQSwMEFAAGAAgAAAAhAITlhGDfAAAACQEAAA8AAABkcnMvZG93bnJldi54bWxMj9FOg0AQ&#10;Rd9N/IfNmPhi2kWKhCBLY2yNxhcj+gFbdgQCO0vYLcV+veOTPt7Myb1niu1iBzHj5DtHCm7XEQik&#10;2pmOGgWfH0+rDIQPmoweHKGCb/SwLS8vCp0bd6J3nKvQCC4hn2sFbQhjLqWvW7Tar92IxLcvN1kd&#10;OE6NNJM+cbkdZBxFqbS6I15o9YiPLdZ9dbQKcHhNd+em3+9ezlV/86b77HneK3V9tTzcgwi4hD8Y&#10;fvVZHUp2OrgjGS8GBas4u2NUQbpJQDCQRJwPDG7iBGRZyP8flD8AAAD//wMAUEsBAi0AFAAGAAgA&#10;AAAhALaDOJL+AAAA4QEAABMAAAAAAAAAAAAAAAAAAAAAAFtDb250ZW50X1R5cGVzXS54bWxQSwEC&#10;LQAUAAYACAAAACEAOP0h/9YAAACUAQAACwAAAAAAAAAAAAAAAAAvAQAAX3JlbHMvLnJlbHNQSwEC&#10;LQAUAAYACAAAACEAB2m7aVgCAADfBAAADgAAAAAAAAAAAAAAAAAuAgAAZHJzL2Uyb0RvYy54bWxQ&#10;SwECLQAUAAYACAAAACEAhOWEYN8AAAAJAQAADwAAAAAAAAAAAAAAAACyBAAAZHJzL2Rvd25yZXYu&#10;eG1sUEsFBgAAAAAEAAQA8wAAAL4FAAAAAA==&#10;" fillcolor="#c00000" strokecolor="#c00000" strokeweight="1pt">
                <v:stroke joinstyle="miter"/>
                <v:textbox>
                  <w:txbxContent>
                    <w:p w14:paraId="2CF14F2C" w14:textId="13CAF9C0" w:rsidR="00EC4D7A" w:rsidRPr="006571E9" w:rsidRDefault="00EC4D7A" w:rsidP="00EC4D7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8285" w:type="dxa"/>
        <w:jc w:val="right"/>
        <w:tblLook w:val="04A0" w:firstRow="1" w:lastRow="0" w:firstColumn="1" w:lastColumn="0" w:noHBand="0" w:noVBand="1"/>
      </w:tblPr>
      <w:tblGrid>
        <w:gridCol w:w="5485"/>
        <w:gridCol w:w="2800"/>
      </w:tblGrid>
      <w:tr w:rsidR="00E2719B" w:rsidRPr="00BD2572" w14:paraId="7EF3F117" w14:textId="77777777" w:rsidTr="00CD0541">
        <w:trPr>
          <w:trHeight w:val="432"/>
          <w:jc w:val="right"/>
        </w:trPr>
        <w:tc>
          <w:tcPr>
            <w:tcW w:w="8285" w:type="dxa"/>
            <w:gridSpan w:val="2"/>
          </w:tcPr>
          <w:p w14:paraId="42224CFE" w14:textId="34D0F0B8" w:rsidR="00E2719B" w:rsidRPr="00E2719B" w:rsidRDefault="00E2719B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Name of MCC or sub-grantee office being reviewed</w:t>
            </w:r>
          </w:p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Name of MCC (or sub-grantee) office being reviewed"/>
              <w:tag w:val="Name of MCC (or sub-grantee) office being reviewed"/>
              <w:id w:val="-1785260864"/>
              <w:placeholder>
                <w:docPart w:val="DE1992E4206C4D86B4EAE59173308F4A"/>
              </w:placeholder>
              <w:showingPlcHdr/>
              <w:text/>
            </w:sdtPr>
            <w:sdtContent>
              <w:p w14:paraId="38F08A3C" w14:textId="77777777" w:rsidR="00E2719B" w:rsidRPr="00A17357" w:rsidRDefault="00E2719B" w:rsidP="00CE4492">
                <w:pPr>
                  <w:spacing w:after="40"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2719B" w:rsidRPr="00BD2572" w14:paraId="51174355" w14:textId="77777777" w:rsidTr="00A17357">
        <w:trPr>
          <w:trHeight w:val="432"/>
          <w:jc w:val="right"/>
        </w:trPr>
        <w:tc>
          <w:tcPr>
            <w:tcW w:w="5485" w:type="dxa"/>
          </w:tcPr>
          <w:p w14:paraId="6F7502A1" w14:textId="7070B963" w:rsidR="00E2719B" w:rsidRPr="00E2719B" w:rsidRDefault="00E2719B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Name of individual conducting review (e.g., first and last name)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individual conducting review"/>
              <w:tag w:val="Name of individual conducting review"/>
              <w:id w:val="1354993258"/>
              <w:placeholder>
                <w:docPart w:val="7CF9E78D49A44B88A9530EA2BC6EA94F"/>
              </w:placeholder>
              <w:showingPlcHdr/>
              <w:text/>
            </w:sdtPr>
            <w:sdtContent>
              <w:p w14:paraId="76F2BD51" w14:textId="77777777" w:rsidR="00E2719B" w:rsidRPr="00795A63" w:rsidRDefault="00E2719B" w:rsidP="00CE4492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800" w:type="dxa"/>
          </w:tcPr>
          <w:p w14:paraId="5955BCBE" w14:textId="77777777" w:rsidR="00E2719B" w:rsidRPr="00E2719B" w:rsidRDefault="00E2719B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Date</w:t>
            </w:r>
          </w:p>
          <w:sdt>
            <w:sdtPr>
              <w:rPr>
                <w:rFonts w:cstheme="minorHAnsi"/>
                <w:color w:val="000000" w:themeColor="text1"/>
                <w:sz w:val="18"/>
                <w:szCs w:val="18"/>
              </w:rPr>
              <w:alias w:val="Observation Date &amp; Time"/>
              <w:tag w:val="Observation Date &amp; Time"/>
              <w:id w:val="-595944919"/>
              <w:placeholder>
                <w:docPart w:val="D4E4A4E6D6194EF7B9A06E18A75E9904"/>
              </w:placeholder>
              <w:showingPlcHdr/>
              <w:text/>
            </w:sdtPr>
            <w:sdtContent>
              <w:p w14:paraId="4936A9A7" w14:textId="77777777" w:rsidR="00E2719B" w:rsidRPr="00D32E30" w:rsidRDefault="00E2719B" w:rsidP="00CE4492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15A3E539" w14:textId="77777777" w:rsidR="00B11982" w:rsidRDefault="00B11982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73405E6A" w14:textId="77777777" w:rsidR="00B11982" w:rsidRDefault="00B11982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60CC1AC3" w14:textId="77777777" w:rsidR="00B11982" w:rsidRDefault="00B11982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8910"/>
      </w:tblGrid>
      <w:tr w:rsidR="00F92884" w14:paraId="72F448B8" w14:textId="77777777" w:rsidTr="002A7072">
        <w:trPr>
          <w:trHeight w:val="576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39D31C5F" w14:textId="49CC0334" w:rsidR="00F92884" w:rsidRPr="00631CCD" w:rsidRDefault="0056652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bookmarkStart w:id="4" w:name="_Hlk124493993"/>
            <w:bookmarkStart w:id="5" w:name="_Hlk124496997"/>
            <w:bookmarkStart w:id="6" w:name="_Hlk125557683"/>
            <w:bookmarkEnd w:id="0"/>
            <w:bookmarkEnd w:id="2"/>
            <w:r w:rsidRPr="00631CC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4"/>
                <w:szCs w:val="24"/>
              </w:rPr>
              <w:lastRenderedPageBreak/>
              <w:t xml:space="preserve">A. </w:t>
            </w:r>
            <w:r w:rsidR="00F92884" w:rsidRPr="00631CC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4"/>
                <w:szCs w:val="24"/>
              </w:rPr>
              <w:t>EMPLOYMENT LAW POSTERS</w:t>
            </w:r>
          </w:p>
        </w:tc>
      </w:tr>
      <w:tr w:rsidR="005A103E" w14:paraId="64DDE2A8" w14:textId="77777777" w:rsidTr="000A53C1">
        <w:trPr>
          <w:trHeight w:val="576"/>
        </w:trPr>
        <w:bookmarkEnd w:id="6" w:displacedByCustomXml="next"/>
        <w:bookmarkEnd w:id="5" w:displacedByCustomXml="next"/>
        <w:bookmarkEnd w:id="4" w:displacedByCustomXml="next"/>
        <w:bookmarkStart w:id="7" w:name="_Hlk124493778" w:displacedByCustomXml="next"/>
        <w:bookmarkStart w:id="8" w:name="_Hlk118844329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91128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77EA46E7" w14:textId="2C4E8E16" w:rsidR="005A103E" w:rsidRPr="00611FA6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2DC1A87B" w14:textId="5EB9FC13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</w:t>
            </w:r>
          </w:p>
        </w:tc>
        <w:tc>
          <w:tcPr>
            <w:tcW w:w="8910" w:type="dxa"/>
            <w:vAlign w:val="center"/>
          </w:tcPr>
          <w:p w14:paraId="2A73015F" w14:textId="77777777" w:rsidR="005A103E" w:rsidRPr="0039315B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hyperlink r:id="rId15" w:history="1">
              <w:r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File a Complaint: Employment Service and Employment Related Law Complaint System – English</w:t>
              </w:r>
            </w:hyperlink>
          </w:p>
          <w:p w14:paraId="71AF15A2" w14:textId="364F0915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09-</w:t>
            </w:r>
            <w:r w:rsidR="0035686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9-2025</w:t>
            </w:r>
          </w:p>
        </w:tc>
      </w:tr>
      <w:tr w:rsidR="005A103E" w14:paraId="0E4A2322" w14:textId="77777777" w:rsidTr="000A53C1">
        <w:trPr>
          <w:trHeight w:val="576"/>
        </w:trPr>
        <w:bookmarkEnd w:id="7" w:displacedByCustomXml="next"/>
        <w:bookmarkEnd w:id="8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63994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567E0A40" w14:textId="200D65D1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3C5C24C6" w14:textId="288EBDAF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A1a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6B59657D" w14:textId="77777777" w:rsidR="005A103E" w:rsidRPr="0039315B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hyperlink r:id="rId16" w:history="1">
              <w:r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File a Complaint: Employment Service and Employment Related Law Complaint System – Spanish</w:t>
              </w:r>
            </w:hyperlink>
          </w:p>
          <w:p w14:paraId="35FB8C82" w14:textId="024DDA5C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09-</w:t>
            </w:r>
            <w:r w:rsidR="0035686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9-2025</w:t>
            </w:r>
          </w:p>
        </w:tc>
      </w:tr>
      <w:tr w:rsidR="005A103E" w14:paraId="1B0CD214" w14:textId="77777777" w:rsidTr="000A53C1">
        <w:trPr>
          <w:trHeight w:val="576"/>
        </w:trPr>
        <w:bookmarkStart w:id="9" w:name="_Hlk124505915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53341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739F2E06" w14:textId="1E6770CB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585FB50F" w14:textId="74CDC9EC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8910" w:type="dxa"/>
            <w:vAlign w:val="center"/>
          </w:tcPr>
          <w:p w14:paraId="39D77C81" w14:textId="77777777" w:rsidR="005A103E" w:rsidRPr="00631CCD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7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Know Your Rights: Workplace Discrimination is Illegal</w:t>
              </w:r>
            </w:hyperlink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CB5871A" w14:textId="1AD0322A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06-27-2023</w:t>
            </w:r>
          </w:p>
        </w:tc>
      </w:tr>
      <w:tr w:rsidR="005A103E" w14:paraId="002D7534" w14:textId="77777777" w:rsidTr="000A53C1">
        <w:trPr>
          <w:trHeight w:val="576"/>
        </w:trPr>
        <w:bookmarkEnd w:id="9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0487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74CB97B1" w14:textId="6F7DEEA2" w:rsidR="005A103E" w:rsidRPr="00611FA6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4391A03F" w14:textId="5C5564C6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A2a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539A60AA" w14:textId="77777777" w:rsidR="005A103E" w:rsidRPr="00631CCD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18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Know Your Rights: Workplace Discrimination is Illegal – Spanish</w:t>
              </w:r>
            </w:hyperlink>
          </w:p>
          <w:p w14:paraId="41875750" w14:textId="647B4A00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06-27-2023</w:t>
            </w:r>
          </w:p>
        </w:tc>
      </w:tr>
      <w:tr w:rsidR="005A103E" w14:paraId="1E8FC47F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89004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6AF5F6E6" w14:textId="2F05EBA0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30108620" w14:textId="3837D8B0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A3</w:t>
            </w:r>
          </w:p>
        </w:tc>
        <w:tc>
          <w:tcPr>
            <w:tcW w:w="8910" w:type="dxa"/>
            <w:vAlign w:val="center"/>
          </w:tcPr>
          <w:p w14:paraId="780CB24F" w14:textId="77777777" w:rsidR="005A103E" w:rsidRPr="00631CCD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9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Fair Labor Standards Act (Federal Minimum Wage) – English</w:t>
              </w:r>
            </w:hyperlink>
          </w:p>
          <w:p w14:paraId="790DB96F" w14:textId="1A217238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5A103E" w14:paraId="0AE96D61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42697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7FD385F2" w14:textId="6087A27C" w:rsidR="005A103E" w:rsidRPr="00611FA6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7709E3A0" w14:textId="1D05BB4E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A3a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57C01A8B" w14:textId="77777777" w:rsidR="005A103E" w:rsidRPr="00631CCD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0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Fair Labor Standards Act (Federal Minimum Wage) – Spanish</w:t>
              </w:r>
            </w:hyperlink>
          </w:p>
          <w:p w14:paraId="70C68501" w14:textId="7FC73A42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5A103E" w14:paraId="7864A7BE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54179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3815D903" w14:textId="0A590573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153232F0" w14:textId="1AC48D30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A4</w:t>
            </w:r>
          </w:p>
        </w:tc>
        <w:tc>
          <w:tcPr>
            <w:tcW w:w="8910" w:type="dxa"/>
            <w:vAlign w:val="center"/>
          </w:tcPr>
          <w:p w14:paraId="05618C92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1" w:history="1">
              <w:r w:rsidRPr="00B5298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Migrant and Seasonal Agricultural Worker Protection Act</w:t>
              </w:r>
            </w:hyperlink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English/Spanish</w:t>
            </w:r>
          </w:p>
          <w:p w14:paraId="39331976" w14:textId="0A5A7371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04-1983</w:t>
            </w:r>
          </w:p>
        </w:tc>
      </w:tr>
      <w:tr w:rsidR="005A103E" w14:paraId="5C17AD21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67776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56D6E5D7" w14:textId="5394076B" w:rsidR="005A103E" w:rsidRPr="00611FA6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37BF1FC8" w14:textId="3845F056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A5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0F1E7A41" w14:textId="77777777" w:rsidR="005A103E" w:rsidRPr="007F5C1C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"https://www.mass.gov/doc/a5-safety-and-health-protection-on-the-job-osha-english/download"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Job Safety and Health: It’s the Law (OSHA) </w:t>
            </w:r>
            <w:r w:rsidRPr="007F5C1C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– English </w:t>
            </w:r>
          </w:p>
          <w:p w14:paraId="0D3C445F" w14:textId="1F44C617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2019</w:t>
            </w:r>
          </w:p>
        </w:tc>
      </w:tr>
      <w:tr w:rsidR="005A103E" w14:paraId="32A65048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0575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1359A2CF" w14:textId="2AF10A3E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54BE1B74" w14:textId="478863BE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A5a</w:t>
            </w:r>
          </w:p>
        </w:tc>
        <w:tc>
          <w:tcPr>
            <w:tcW w:w="8910" w:type="dxa"/>
            <w:vAlign w:val="center"/>
          </w:tcPr>
          <w:p w14:paraId="6303408F" w14:textId="77777777" w:rsidR="005A103E" w:rsidRPr="00CB712E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"https://www.mass.gov/doc/a5a-safety-and-health-protection-on-the-job-osha-spanish/download"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Job Safety and Health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It’s the Law (OSHA) – Spanish</w:t>
            </w:r>
          </w:p>
          <w:p w14:paraId="70C78E2D" w14:textId="0ED08B2A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2019</w:t>
            </w:r>
          </w:p>
        </w:tc>
      </w:tr>
      <w:tr w:rsidR="005A103E" w14:paraId="462EC47D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2971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44540ACE" w14:textId="625F201F" w:rsidR="005A103E" w:rsidRPr="00611FA6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672F5F9E" w14:textId="51EE6773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A6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0FE5E98F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2" w:history="1">
              <w:r w:rsidRPr="00BD3B7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Massachusetts Wage and Hours Laws</w:t>
              </w:r>
            </w:hyperlink>
          </w:p>
          <w:p w14:paraId="1F7427FC" w14:textId="023DCBD3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06-2021</w:t>
            </w:r>
          </w:p>
        </w:tc>
      </w:tr>
      <w:tr w:rsidR="005A103E" w14:paraId="6C59FD55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32297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0B34D65D" w14:textId="79C24504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510774B" w14:textId="1D6C87EC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A7</w:t>
            </w:r>
          </w:p>
        </w:tc>
        <w:tc>
          <w:tcPr>
            <w:tcW w:w="8910" w:type="dxa"/>
            <w:vAlign w:val="center"/>
          </w:tcPr>
          <w:p w14:paraId="63F49996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3" w:history="1">
              <w:r w:rsidRPr="00B513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Information about Employees’ Unemployment Insurance Coverage</w:t>
              </w:r>
            </w:hyperlink>
          </w:p>
          <w:p w14:paraId="63BD32FD" w14:textId="39B4E955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04-25-2025</w:t>
            </w:r>
          </w:p>
        </w:tc>
      </w:tr>
      <w:tr w:rsidR="005A103E" w14:paraId="1BA378FC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50561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53589585" w14:textId="41251282" w:rsidR="005A103E" w:rsidRPr="00611FA6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086D0209" w14:textId="155042FC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A8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748E819C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4" w:history="1">
              <w:r w:rsidRPr="006A24B6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For Workers with Disabilities Paid at Subminimum Wages– English</w:t>
              </w:r>
            </w:hyperlink>
          </w:p>
          <w:p w14:paraId="58F3CA44" w14:textId="1A0F3256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01-2018</w:t>
            </w:r>
          </w:p>
        </w:tc>
      </w:tr>
      <w:tr w:rsidR="005A103E" w14:paraId="1C97806F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93728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69650CB3" w14:textId="0ACA34EA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64A50EDC" w14:textId="40435353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A8a</w:t>
            </w:r>
          </w:p>
        </w:tc>
        <w:tc>
          <w:tcPr>
            <w:tcW w:w="8910" w:type="dxa"/>
            <w:vAlign w:val="center"/>
          </w:tcPr>
          <w:p w14:paraId="4041AE75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5" w:history="1">
              <w:r w:rsidRPr="0047592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For Workers with Disabilities Paid at Subminimum Wages – Spanish</w:t>
              </w:r>
            </w:hyperlink>
          </w:p>
          <w:p w14:paraId="2B37F3FA" w14:textId="32CE9BA4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01-2018</w:t>
            </w:r>
          </w:p>
        </w:tc>
      </w:tr>
      <w:tr w:rsidR="005A103E" w14:paraId="10FA3228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34768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7B26E827" w14:textId="155B16A0" w:rsidR="005A103E" w:rsidRPr="00611FA6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1EA52B76" w14:textId="48A6A59A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A9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16455529" w14:textId="77777777" w:rsidR="005A103E" w:rsidRPr="00914CD2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"https://www.dol.gov/sites/dolgov/files/VETS/files/USERRA-Poster.pdf"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914CD2">
              <w:rPr>
                <w:rStyle w:val="Hyperlink"/>
                <w:rFonts w:asciiTheme="majorHAnsi" w:hAnsiTheme="majorHAnsi" w:cstheme="majorHAnsi"/>
                <w:b/>
                <w:bCs/>
                <w:spacing w:val="-10"/>
                <w:sz w:val="24"/>
                <w:szCs w:val="24"/>
              </w:rPr>
              <w:t>Your Rights Under USERRA (The Uniformed Services Employment and Reemployment Rights Act)</w:t>
            </w:r>
          </w:p>
          <w:p w14:paraId="41811B1E" w14:textId="7CE0BE3D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05-2022</w:t>
            </w:r>
          </w:p>
        </w:tc>
      </w:tr>
      <w:tr w:rsidR="005A103E" w14:paraId="4A00BB4A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9899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6962DD5A" w14:textId="23342BB1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10D2C813" w14:textId="41D3B3C2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A10</w:t>
            </w:r>
          </w:p>
        </w:tc>
        <w:tc>
          <w:tcPr>
            <w:tcW w:w="8910" w:type="dxa"/>
            <w:vAlign w:val="center"/>
          </w:tcPr>
          <w:p w14:paraId="73E31E6E" w14:textId="77777777" w:rsidR="005A103E" w:rsidRPr="00A330ED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"https://www.mass.gov/doc/child-labor-laws-poster/download"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F02854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Child Labor Laws in Massachusetts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A330E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Legal Work Hours for Minors</w:t>
            </w:r>
            <w:r w:rsidRPr="00F02854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English</w:t>
            </w:r>
          </w:p>
          <w:p w14:paraId="0152367B" w14:textId="6B134F81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A103E" w14:paraId="03204976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19072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191DDEFA" w14:textId="2D1C139E" w:rsidR="005A103E" w:rsidRPr="00611FA6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29FFDAA3" w14:textId="78238368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A10a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046462E5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6" w:history="1">
              <w:r w:rsidRPr="00F0285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Child Labor Laws in Massachusetts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2D58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Legal Work Hours for Minors</w:t>
              </w:r>
              <w:r w:rsidRPr="00F0285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– Spanish</w:t>
              </w:r>
            </w:hyperlink>
          </w:p>
          <w:p w14:paraId="5773736F" w14:textId="1A32A796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</w:tr>
      <w:tr w:rsidR="005A103E" w14:paraId="4329D145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38113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08AEE912" w14:textId="2CD7B422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393009AB" w14:textId="4B04CCB7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A11</w:t>
            </w:r>
          </w:p>
        </w:tc>
        <w:tc>
          <w:tcPr>
            <w:tcW w:w="8910" w:type="dxa"/>
            <w:vAlign w:val="center"/>
          </w:tcPr>
          <w:p w14:paraId="42079920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7" w:history="1"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If You Have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he Right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o Work Don’t Let Anyone Take It Away – English</w:t>
              </w:r>
            </w:hyperlink>
          </w:p>
          <w:p w14:paraId="02EFC373" w14:textId="388A3512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01-2019</w:t>
            </w:r>
          </w:p>
        </w:tc>
      </w:tr>
    </w:tbl>
    <w:p w14:paraId="145BDB1B" w14:textId="77777777" w:rsidR="00BF4657" w:rsidRDefault="00BF4657">
      <w:r>
        <w:br w:type="page"/>
      </w:r>
    </w:p>
    <w:tbl>
      <w:tblPr>
        <w:tblStyle w:val="TableGrid"/>
        <w:tblW w:w="1035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90"/>
        <w:gridCol w:w="540"/>
        <w:gridCol w:w="90"/>
        <w:gridCol w:w="810"/>
        <w:gridCol w:w="8820"/>
      </w:tblGrid>
      <w:tr w:rsidR="000F7C96" w14:paraId="438311AC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3323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7BAD9218" w14:textId="1A63F2BD" w:rsidR="000F7C96" w:rsidRDefault="002426CD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4CCAAF82" w14:textId="4D441E27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3EAC2A69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8" w:history="1"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If You Have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he Right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o Work Don’t Let Anyone Take It Away – Spanish</w:t>
              </w:r>
            </w:hyperlink>
          </w:p>
          <w:p w14:paraId="16BBF3C2" w14:textId="6DE3DECD" w:rsidR="000F7C96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01-2019</w:t>
            </w:r>
          </w:p>
        </w:tc>
      </w:tr>
      <w:tr w:rsidR="005A103E" w14:paraId="794EFCDA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66655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4BEE1E36" w14:textId="73F6B697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FFFFFF" w:themeFill="background1"/>
            <w:vAlign w:val="center"/>
          </w:tcPr>
          <w:p w14:paraId="0909C9AC" w14:textId="59CEAC1C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A12</w:t>
            </w:r>
          </w:p>
        </w:tc>
        <w:tc>
          <w:tcPr>
            <w:tcW w:w="8820" w:type="dxa"/>
            <w:shd w:val="clear" w:color="auto" w:fill="FFFFFF" w:themeFill="background1"/>
            <w:vAlign w:val="center"/>
          </w:tcPr>
          <w:p w14:paraId="01345055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9" w:history="1">
              <w:r w:rsidRPr="00615A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Equal Opportunity is the law - English</w:t>
              </w:r>
            </w:hyperlink>
          </w:p>
          <w:p w14:paraId="578A8CF8" w14:textId="4EFA7CD5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06-2014</w:t>
            </w:r>
          </w:p>
        </w:tc>
      </w:tr>
      <w:tr w:rsidR="005A103E" w14:paraId="33FE968E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3717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67B9453A" w14:textId="7F40213C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49A1A3A0" w14:textId="5708AD22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53E1DEE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0" w:history="1">
              <w:r w:rsidRPr="00D26E3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Equal Opportunity is the law - Spanish</w:t>
              </w:r>
            </w:hyperlink>
          </w:p>
          <w:p w14:paraId="590F1DFF" w14:textId="0B0EE824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06-2014</w:t>
            </w:r>
          </w:p>
        </w:tc>
      </w:tr>
      <w:tr w:rsidR="009E16E8" w14:paraId="58C8F005" w14:textId="77777777" w:rsidTr="007729F7">
        <w:trPr>
          <w:gridBefore w:val="1"/>
          <w:wBefore w:w="90" w:type="dxa"/>
          <w:trHeight w:val="576"/>
        </w:trPr>
        <w:tc>
          <w:tcPr>
            <w:tcW w:w="10260" w:type="dxa"/>
            <w:gridSpan w:val="4"/>
            <w:shd w:val="clear" w:color="auto" w:fill="1F4E79" w:themeFill="accent5" w:themeFillShade="80"/>
            <w:vAlign w:val="center"/>
          </w:tcPr>
          <w:p w14:paraId="173EA191" w14:textId="728B0281" w:rsidR="009E16E8" w:rsidRPr="005504D0" w:rsidRDefault="009E16E8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bookmarkStart w:id="10" w:name="_Hlk124498375"/>
            <w:r w:rsidRPr="005504D0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4"/>
                <w:szCs w:val="24"/>
              </w:rPr>
              <w:t>B. MASSHIRE DEPARTMENT OF CAREER SERVICES POSTERS – CUSTOMER</w:t>
            </w:r>
          </w:p>
        </w:tc>
      </w:tr>
      <w:tr w:rsidR="005A103E" w14:paraId="422FA986" w14:textId="77777777" w:rsidTr="007729F7">
        <w:trPr>
          <w:gridBefore w:val="1"/>
          <w:wBefore w:w="90" w:type="dxa"/>
          <w:trHeight w:val="576"/>
        </w:trPr>
        <w:bookmarkEnd w:id="1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7457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2FACE06F" w14:textId="61B94ACE" w:rsidR="005A103E" w:rsidRPr="00611FA6" w:rsidRDefault="005A103E" w:rsidP="005A103E">
                <w:pPr>
                  <w:spacing w:line="252" w:lineRule="auto"/>
                  <w:ind w:left="-20" w:right="-210" w:hanging="18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162ADC64" w14:textId="1CEA5FED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B1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555A88C" w14:textId="7FDCD28F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Veterans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</w:t>
            </w:r>
            <w:r w:rsidRPr="005504D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eception Area Banner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(Retractable)</w:t>
            </w:r>
            <w:r w:rsidRPr="005504D0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  <w:r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A103E" w14:paraId="73F4E8CF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630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39874908" w14:textId="3501DA88" w:rsidR="005A103E" w:rsidRDefault="005A103E" w:rsidP="005A103E">
                <w:pPr>
                  <w:spacing w:line="252" w:lineRule="auto"/>
                  <w:ind w:left="-20" w:right="-210" w:hanging="18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16097919" w14:textId="44680380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B2</w:t>
            </w:r>
          </w:p>
        </w:tc>
        <w:tc>
          <w:tcPr>
            <w:tcW w:w="8820" w:type="dxa"/>
            <w:vAlign w:val="center"/>
          </w:tcPr>
          <w:p w14:paraId="2A371A3B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</w:pPr>
            <w:hyperlink r:id="rId31" w:history="1">
              <w:r w:rsidRPr="005966B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Trade Adjustment Assistance Program</w:t>
              </w:r>
            </w:hyperlink>
            <w:r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99087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99087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oster size, 18” x 24”)</w:t>
            </w:r>
            <w:r w:rsidRPr="005504D0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  <w:r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</w:p>
          <w:p w14:paraId="0477689C" w14:textId="1EF60AEC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A103E" w14:paraId="4603EB1F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2003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159439A0" w14:textId="17FE4250" w:rsidR="005A103E" w:rsidRPr="00611FA6" w:rsidRDefault="005A103E" w:rsidP="005A103E">
                <w:pPr>
                  <w:spacing w:line="252" w:lineRule="auto"/>
                  <w:ind w:left="-20" w:right="-210" w:hanging="18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72735C4E" w14:textId="747A9684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B3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CF67E5F" w14:textId="77777777" w:rsidR="005A103E" w:rsidRPr="005C72C7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2" w:history="1">
              <w:r w:rsidRPr="005C72C7">
                <w:rPr>
                  <w:rStyle w:val="Hyperlink"/>
                  <w:rFonts w:asciiTheme="majorHAnsi" w:hAnsiTheme="majorHAnsi" w:cstheme="majorHAnsi"/>
                  <w:b/>
                  <w:sz w:val="24"/>
                  <w:szCs w:val="24"/>
                </w:rPr>
                <w:t>Services to Migrant and Seasonal Farmworkers</w:t>
              </w:r>
            </w:hyperlink>
            <w:r w:rsidRPr="005C72C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(Suggested poster size, 11” x 17”)</w:t>
            </w:r>
          </w:p>
          <w:p w14:paraId="4EA90A7B" w14:textId="675ACA11" w:rsidR="005A103E" w:rsidRPr="00B45E77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12-2024</w:t>
            </w:r>
          </w:p>
        </w:tc>
      </w:tr>
      <w:tr w:rsidR="005A103E" w14:paraId="5457F02C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4702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237862E7" w14:textId="1828A52F" w:rsidR="005A103E" w:rsidRDefault="005A103E" w:rsidP="005A103E">
                <w:pPr>
                  <w:spacing w:line="252" w:lineRule="auto"/>
                  <w:ind w:left="-20" w:right="-210" w:hanging="18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5C76EB64" w14:textId="0D401F29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B4</w:t>
            </w:r>
          </w:p>
        </w:tc>
        <w:tc>
          <w:tcPr>
            <w:tcW w:w="8820" w:type="dxa"/>
            <w:vAlign w:val="center"/>
          </w:tcPr>
          <w:p w14:paraId="1EE31438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3" w:history="1">
              <w:r w:rsidRPr="000A190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Right to an Interpreter</w:t>
              </w:r>
            </w:hyperlink>
          </w:p>
          <w:p w14:paraId="5931535D" w14:textId="088B67E3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4-2019</w:t>
            </w:r>
          </w:p>
        </w:tc>
      </w:tr>
      <w:tr w:rsidR="0069119E" w14:paraId="35A96B0D" w14:textId="77777777" w:rsidTr="007729F7">
        <w:trPr>
          <w:gridBefore w:val="1"/>
          <w:wBefore w:w="90" w:type="dxa"/>
          <w:trHeight w:val="765"/>
        </w:trPr>
        <w:tc>
          <w:tcPr>
            <w:tcW w:w="10260" w:type="dxa"/>
            <w:gridSpan w:val="4"/>
            <w:vAlign w:val="center"/>
          </w:tcPr>
          <w:p w14:paraId="2DC0668B" w14:textId="77777777" w:rsidR="005A103E" w:rsidRDefault="005A103E" w:rsidP="005A103E">
            <w:pPr>
              <w:ind w:left="159" w:right="-15" w:hanging="174"/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</w:pPr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* </w:t>
            </w:r>
            <w:r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>Request this poster via</w:t>
            </w:r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 </w:t>
            </w:r>
            <w:hyperlink r:id="rId34" w:history="1">
              <w:r w:rsidRPr="001F0356">
                <w:rPr>
                  <w:rStyle w:val="Hyperlink"/>
                  <w:rFonts w:asciiTheme="majorHAnsi" w:hAnsiTheme="majorHAnsi" w:cstheme="majorHAnsi"/>
                  <w:b/>
                  <w:bCs/>
                  <w:spacing w:val="4"/>
                  <w:sz w:val="24"/>
                  <w:szCs w:val="24"/>
                </w:rPr>
                <w:t>MassHireVetServices@mass.gov</w:t>
              </w:r>
            </w:hyperlink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>.</w:t>
            </w:r>
          </w:p>
          <w:p w14:paraId="724E01D6" w14:textId="58C0A92E" w:rsidR="0069119E" w:rsidRPr="005A103E" w:rsidRDefault="005A103E" w:rsidP="005A103E">
            <w:pPr>
              <w:ind w:left="159" w:right="-15" w:hanging="174"/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**Request this poster via </w:t>
            </w:r>
            <w:hyperlink r:id="rId35" w:history="1">
              <w:r w:rsidRPr="001F0356">
                <w:rPr>
                  <w:rStyle w:val="Hyperlink"/>
                  <w:rFonts w:asciiTheme="majorHAnsi" w:hAnsiTheme="majorHAnsi" w:cstheme="majorHAnsi"/>
                  <w:b/>
                  <w:bCs/>
                  <w:spacing w:val="4"/>
                  <w:sz w:val="24"/>
                  <w:szCs w:val="24"/>
                </w:rPr>
                <w:t>TradePrograms@mass.gov</w:t>
              </w:r>
            </w:hyperlink>
            <w:r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.   </w:t>
            </w:r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 </w:t>
            </w:r>
          </w:p>
        </w:tc>
      </w:tr>
      <w:tr w:rsidR="009E16E8" w14:paraId="091D72C7" w14:textId="77777777" w:rsidTr="007729F7">
        <w:trPr>
          <w:gridBefore w:val="1"/>
          <w:wBefore w:w="90" w:type="dxa"/>
          <w:trHeight w:val="576"/>
        </w:trPr>
        <w:tc>
          <w:tcPr>
            <w:tcW w:w="10260" w:type="dxa"/>
            <w:gridSpan w:val="4"/>
            <w:shd w:val="clear" w:color="auto" w:fill="1F4E79" w:themeFill="accent5" w:themeFillShade="80"/>
            <w:vAlign w:val="center"/>
          </w:tcPr>
          <w:p w14:paraId="38615598" w14:textId="119AED9E" w:rsidR="009E16E8" w:rsidRPr="005504D0" w:rsidRDefault="009E16E8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4"/>
                <w:szCs w:val="24"/>
              </w:rPr>
              <w:t>C. SPECIAL INTEREST LABOR LAW POSTERS</w:t>
            </w:r>
          </w:p>
        </w:tc>
      </w:tr>
      <w:tr w:rsidR="005A103E" w14:paraId="59F3E6AB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1262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49C8E581" w14:textId="4249CD4A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3B195BF5" w14:textId="3A10CCE4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C1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34A37F8B" w14:textId="77777777" w:rsidR="005A103E" w:rsidRPr="001A3776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>HYPERLINK "https://www.dol.gov/sites/dolgov/files/WHD/legacy/files/fedprojc.pdf"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1A3776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 under the Davis-Bacon Act</w:t>
            </w:r>
          </w:p>
          <w:p w14:paraId="56E99487" w14:textId="7F60C4D2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Revised 07/2024</w:t>
            </w:r>
          </w:p>
        </w:tc>
      </w:tr>
      <w:tr w:rsidR="005A103E" w14:paraId="2D88F90C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61078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7CE50FF9" w14:textId="77777777" w:rsidR="005A103E" w:rsidRDefault="005A103E" w:rsidP="005A103E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7AA2CC33" w14:textId="28C72479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C2</w:t>
            </w:r>
          </w:p>
        </w:tc>
        <w:tc>
          <w:tcPr>
            <w:tcW w:w="8820" w:type="dxa"/>
            <w:vAlign w:val="center"/>
          </w:tcPr>
          <w:p w14:paraId="40A053BB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6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Rights: Employee Polygraph Protection Act – English</w:t>
              </w:r>
            </w:hyperlink>
          </w:p>
          <w:p w14:paraId="5280AD66" w14:textId="61B91049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02-2022</w:t>
            </w:r>
          </w:p>
        </w:tc>
      </w:tr>
      <w:tr w:rsidR="005A103E" w14:paraId="55C5FF81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99151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7AC716C6" w14:textId="77777777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42C1ACD4" w14:textId="3D4A501D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AC39473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37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Rights: Polygraph Protection Act – Spanish</w:t>
              </w:r>
            </w:hyperlink>
          </w:p>
          <w:p w14:paraId="1B102772" w14:textId="4C22D738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02-2022</w:t>
            </w:r>
          </w:p>
        </w:tc>
      </w:tr>
      <w:tr w:rsidR="005A103E" w14:paraId="1DF38E0A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2201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27E7CF75" w14:textId="77777777" w:rsidR="005A103E" w:rsidRDefault="005A103E" w:rsidP="005A103E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30E7BF2" w14:textId="51690CF2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C3</w:t>
            </w:r>
          </w:p>
        </w:tc>
        <w:tc>
          <w:tcPr>
            <w:tcW w:w="8820" w:type="dxa"/>
            <w:vAlign w:val="center"/>
          </w:tcPr>
          <w:p w14:paraId="01EFD36E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8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Worker Rights under Executive Order 13658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: </w:t>
              </w:r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Federal Min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imum</w:t>
              </w:r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Wage for Contractors</w:t>
              </w:r>
            </w:hyperlink>
          </w:p>
          <w:p w14:paraId="5DB5AE7B" w14:textId="688EE545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03-2025</w:t>
            </w:r>
          </w:p>
        </w:tc>
      </w:tr>
      <w:tr w:rsidR="005A103E" w14:paraId="0058D7BB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85668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239CC896" w14:textId="77777777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50C7E9C0" w14:textId="222B217C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C4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A51982A" w14:textId="77777777" w:rsidR="005A103E" w:rsidRPr="00AE7AC0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>HYPERLINK "https://www.dol.gov/sites/dolgov/files/WHD/legacy/files/govc.pdf"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AE7AC0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 on Government Contracts (SCA/PCA) – English</w:t>
            </w:r>
          </w:p>
          <w:p w14:paraId="205F3AA0" w14:textId="07476C3C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03/2022</w:t>
            </w:r>
          </w:p>
        </w:tc>
      </w:tr>
      <w:tr w:rsidR="005A103E" w14:paraId="26995D48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13224962"/>
            <w15:repeatingSection/>
          </w:sdtPr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1625197051"/>
                <w:placeholder>
                  <w:docPart w:val="D822CE49C29D4F0BA5FF44C6583E41E6"/>
                </w:placeholder>
                <w15:repeatingSectionItem/>
              </w:sdtPr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-775481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630" w:type="dxa"/>
                        <w:gridSpan w:val="2"/>
                        <w:vAlign w:val="center"/>
                      </w:tcPr>
                      <w:p w14:paraId="6B58DEF9" w14:textId="77777777" w:rsidR="005A103E" w:rsidRDefault="005A103E" w:rsidP="005A103E">
                        <w:pPr>
                          <w:spacing w:line="252" w:lineRule="auto"/>
                          <w:ind w:left="130" w:right="-36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810" w:type="dxa"/>
            <w:vAlign w:val="center"/>
          </w:tcPr>
          <w:p w14:paraId="4B6EDF95" w14:textId="3A5ADE6D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C4a</w:t>
            </w:r>
          </w:p>
        </w:tc>
        <w:tc>
          <w:tcPr>
            <w:tcW w:w="8820" w:type="dxa"/>
            <w:vAlign w:val="center"/>
          </w:tcPr>
          <w:p w14:paraId="32CEA86B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9" w:history="1">
              <w:r w:rsidRPr="00881A4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on Government Contracts (SCA/PCA) – Spanish</w:t>
              </w:r>
            </w:hyperlink>
          </w:p>
          <w:p w14:paraId="7784395B" w14:textId="3D1FDE0C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03/2022</w:t>
            </w:r>
          </w:p>
        </w:tc>
      </w:tr>
      <w:tr w:rsidR="005A103E" w14:paraId="0A995087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932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649C6B7F" w14:textId="77777777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5FD4C6E5" w14:textId="52868F25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37A4C40" w14:textId="77777777" w:rsidR="005A103E" w:rsidRPr="007F5C1C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"https://www.mass.gov/doc/c5-job-safety-and-health-its-the-law-osha-english/download"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Job Safety and Health: It’s the Law (OSHA) </w:t>
            </w:r>
            <w:r w:rsidRPr="007F5C1C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– English </w:t>
            </w:r>
          </w:p>
          <w:p w14:paraId="00DF1E48" w14:textId="45CC0EE3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2019</w:t>
            </w:r>
          </w:p>
        </w:tc>
      </w:tr>
      <w:tr w:rsidR="005A103E" w14:paraId="78E55B24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212075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36B31081" w14:textId="77777777" w:rsidR="005A103E" w:rsidRDefault="005A103E" w:rsidP="005A103E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E8CF274" w14:textId="4409785A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C5a</w:t>
            </w:r>
          </w:p>
        </w:tc>
        <w:tc>
          <w:tcPr>
            <w:tcW w:w="8820" w:type="dxa"/>
            <w:vAlign w:val="center"/>
          </w:tcPr>
          <w:p w14:paraId="5677BC4F" w14:textId="77777777" w:rsidR="005A103E" w:rsidRPr="00CB712E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"https://www.mass.gov/doc/c5a-job-safety-and-health-its-the-law-osha-spanish/download"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Job Safety and Health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It’s the Law (OSHA) – Spanish</w:t>
            </w:r>
          </w:p>
          <w:p w14:paraId="503E162B" w14:textId="4A7FF9EA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5A103E" w14:paraId="06A720E7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76802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11E66705" w14:textId="4C79CCCC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4F0AF6DE" w14:textId="4E67F6FC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C6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B193D0D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0" w:history="1">
              <w:r w:rsidRPr="002E69F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Employee Rights under the Family and Medical Leave Act (FMLA) – English</w:t>
              </w:r>
            </w:hyperlink>
          </w:p>
          <w:p w14:paraId="72AD8A7F" w14:textId="72480332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5A103E" w14:paraId="2F593083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07091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54A5EDA5" w14:textId="77777777" w:rsidR="005A103E" w:rsidRDefault="005A103E" w:rsidP="005A103E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7C9AC7D3" w14:textId="6105B30A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C6a</w:t>
            </w:r>
          </w:p>
        </w:tc>
        <w:tc>
          <w:tcPr>
            <w:tcW w:w="8820" w:type="dxa"/>
            <w:vAlign w:val="center"/>
          </w:tcPr>
          <w:p w14:paraId="1D1EF30A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1" w:history="1">
              <w:r w:rsidRPr="00C458E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Federal Family and Medical Leave Act (FMLA) – Spanish</w:t>
              </w:r>
            </w:hyperlink>
          </w:p>
          <w:p w14:paraId="58F0F7A4" w14:textId="475E8C51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04-2016</w:t>
            </w:r>
          </w:p>
        </w:tc>
      </w:tr>
      <w:tr w:rsidR="005A103E" w14:paraId="3E1C36E8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47842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0BA6D494" w14:textId="77777777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1A35F414" w14:textId="4AA9430A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C7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6A2103E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hyperlink r:id="rId42" w:history="1">
              <w:r w:rsidRPr="0049642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Workplace Rights and Protections for Domestic Workers</w:t>
              </w:r>
            </w:hyperlink>
          </w:p>
          <w:p w14:paraId="22E17397" w14:textId="6255CBF9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12-2022</w:t>
            </w:r>
          </w:p>
        </w:tc>
      </w:tr>
      <w:tr w:rsidR="005A103E" w14:paraId="389B69E2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94634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5B732DF5" w14:textId="77777777" w:rsidR="005A103E" w:rsidRDefault="005A103E" w:rsidP="005A103E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6CB6FB60" w14:textId="25746646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C8</w:t>
            </w:r>
          </w:p>
        </w:tc>
        <w:tc>
          <w:tcPr>
            <w:tcW w:w="8820" w:type="dxa"/>
            <w:vAlign w:val="center"/>
          </w:tcPr>
          <w:p w14:paraId="74DC1FD3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3" w:history="1">
              <w:r w:rsidRPr="00A3530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Rights Under the Massachusetts Temporary Workers Right to Know Law – English</w:t>
              </w:r>
            </w:hyperlink>
          </w:p>
          <w:p w14:paraId="42D676E1" w14:textId="3BBDCC20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05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-2024</w:t>
            </w:r>
          </w:p>
        </w:tc>
      </w:tr>
      <w:tr w:rsidR="005A103E" w14:paraId="05DF027C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58406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3D39DC44" w14:textId="77777777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6FC3FC62" w14:textId="727214B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C8a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B4D7C67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4" w:history="1">
              <w:r w:rsidRPr="00CA0F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Rights Under the Massachusetts Temporary Workers Right to Know Law – Spanish</w:t>
              </w:r>
            </w:hyperlink>
          </w:p>
          <w:p w14:paraId="4CB63A14" w14:textId="76AA4BF6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05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-2024</w:t>
            </w:r>
          </w:p>
        </w:tc>
      </w:tr>
      <w:tr w:rsidR="005A103E" w14:paraId="28D097DF" w14:textId="77777777" w:rsidTr="007729F7">
        <w:trPr>
          <w:gridBefore w:val="1"/>
          <w:wBefore w:w="90" w:type="dxa"/>
          <w:trHeight w:val="576"/>
        </w:trPr>
        <w:tc>
          <w:tcPr>
            <w:tcW w:w="630" w:type="dxa"/>
            <w:gridSpan w:val="2"/>
            <w:vAlign w:val="center"/>
          </w:tcPr>
          <w:p w14:paraId="576F1421" w14:textId="11240738" w:rsidR="005A103E" w:rsidRDefault="005A103E" w:rsidP="005A103E">
            <w:pPr>
              <w:spacing w:line="252" w:lineRule="auto"/>
              <w:ind w:left="130" w:right="-360"/>
              <w:rPr>
                <w:color w:val="000000" w:themeColor="text1" w:themeShade="F2"/>
                <w:sz w:val="24"/>
                <w:szCs w:val="24"/>
              </w:rPr>
            </w:pPr>
            <w:r>
              <w:br w:type="page"/>
            </w:r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-15189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B6421F5" w14:textId="4F3F64A8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C9</w:t>
            </w:r>
          </w:p>
        </w:tc>
        <w:tc>
          <w:tcPr>
            <w:tcW w:w="8820" w:type="dxa"/>
            <w:vAlign w:val="center"/>
          </w:tcPr>
          <w:p w14:paraId="3EA5ED67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5" w:history="1">
              <w:r w:rsidRPr="00987C8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Earned Sick Time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987C8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Notice of Employee Rights</w:t>
              </w:r>
            </w:hyperlink>
          </w:p>
          <w:p w14:paraId="2B77AA64" w14:textId="7E915C8F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July 2016</w:t>
            </w:r>
          </w:p>
        </w:tc>
      </w:tr>
      <w:tr w:rsidR="005A103E" w14:paraId="68367953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4207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655EFBCF" w14:textId="77777777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07EF1E14" w14:textId="060E7400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C10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B618BA0" w14:textId="67DBFD2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6" w:history="1"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Worker Rights under Executive Order 13706; Paid Sick Leave for Federal Contractors - English</w:t>
              </w:r>
            </w:hyperlink>
            <w:r>
              <w:t xml:space="preserve"> 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03-2022</w:t>
            </w:r>
          </w:p>
        </w:tc>
      </w:tr>
      <w:tr w:rsidR="005A103E" w14:paraId="13EF9F2E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55527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2A9CCF24" w14:textId="77777777" w:rsidR="005A103E" w:rsidRDefault="005A103E" w:rsidP="005A103E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5CC3645B" w14:textId="3B19CE43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C11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F40C3A3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7" w:history="1">
              <w:r w:rsidRPr="009F3F3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Pay Transparency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9F3F3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Nondiscrimination Provision – English</w:t>
              </w:r>
            </w:hyperlink>
          </w:p>
          <w:p w14:paraId="4EEDCD73" w14:textId="029E143E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A103E" w14:paraId="74E33C3C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26904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6ABA587D" w14:textId="77777777" w:rsidR="005A103E" w:rsidRDefault="005A103E" w:rsidP="005A103E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FFFFFF" w:themeFill="background1"/>
            <w:vAlign w:val="center"/>
          </w:tcPr>
          <w:p w14:paraId="09E196C5" w14:textId="0EE5F102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</w:t>
            </w:r>
            <w:r w:rsidR="007729F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1a</w:t>
            </w:r>
          </w:p>
        </w:tc>
        <w:tc>
          <w:tcPr>
            <w:tcW w:w="8820" w:type="dxa"/>
            <w:shd w:val="clear" w:color="auto" w:fill="FFFFFF" w:themeFill="background1"/>
            <w:vAlign w:val="center"/>
          </w:tcPr>
          <w:p w14:paraId="64944C31" w14:textId="77777777" w:rsidR="005A103E" w:rsidRPr="001C4D77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"https://www.mass.gov/doc/c11a-pay-transparency-spanish/download"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1C4D77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Pay Transparency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1C4D77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Nondiscrimination Provision – Spanish</w:t>
            </w:r>
          </w:p>
          <w:p w14:paraId="2E61B180" w14:textId="283BCE4E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A103E" w14:paraId="5A86C408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40614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4A4AA420" w14:textId="77777777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2C872935" w14:textId="265B9380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C12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7A6EE79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8" w:history="1">
              <w:r w:rsidRPr="00AC0EA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AC0EA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Fair Labor Standards Act – English</w:t>
              </w:r>
            </w:hyperlink>
          </w:p>
          <w:p w14:paraId="584497F7" w14:textId="2A173FE5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5A103E" w14:paraId="3DFA3317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58558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7F1B56EC" w14:textId="77777777" w:rsidR="005A103E" w:rsidRDefault="005A103E" w:rsidP="005A103E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56E28AC7" w14:textId="0AB5D24B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</w:t>
            </w:r>
            <w:r w:rsidR="007729F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2a</w:t>
            </w:r>
          </w:p>
        </w:tc>
        <w:tc>
          <w:tcPr>
            <w:tcW w:w="8820" w:type="dxa"/>
            <w:vAlign w:val="center"/>
          </w:tcPr>
          <w:p w14:paraId="314506DE" w14:textId="77777777" w:rsidR="005A103E" w:rsidRPr="000F55CA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"https://www.dol.gov/sites/dolgov/files/WHD/legacy/files/AgricultureSPA.pdf"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0F55CA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0F55CA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Under the Fair Labor Standards Act – Spanish</w:t>
            </w:r>
          </w:p>
          <w:p w14:paraId="4BF2D5A0" w14:textId="40252D8B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09-2023</w:t>
            </w:r>
          </w:p>
        </w:tc>
      </w:tr>
      <w:tr w:rsidR="005A103E" w14:paraId="0193E521" w14:textId="77777777" w:rsidTr="007729F7">
        <w:trPr>
          <w:gridBefore w:val="1"/>
          <w:wBefore w:w="90" w:type="dxa"/>
          <w:trHeight w:val="576"/>
        </w:trPr>
        <w:tc>
          <w:tcPr>
            <w:tcW w:w="630" w:type="dxa"/>
            <w:gridSpan w:val="2"/>
            <w:vAlign w:val="center"/>
          </w:tcPr>
          <w:p w14:paraId="4286DCA3" w14:textId="600727BA" w:rsidR="005A103E" w:rsidRPr="00611FA6" w:rsidRDefault="005A103E" w:rsidP="005A103E">
            <w:pPr>
              <w:spacing w:line="252" w:lineRule="auto"/>
              <w:ind w:right="-360" w:firstLine="13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br w:type="page"/>
            </w:r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167954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0" w:type="dxa"/>
            <w:shd w:val="clear" w:color="auto" w:fill="E7E6E6" w:themeFill="background2"/>
            <w:vAlign w:val="center"/>
          </w:tcPr>
          <w:p w14:paraId="4ACB268A" w14:textId="7C51364C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C13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7400F2C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9" w:history="1">
              <w:r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H-2A Program – English</w:t>
              </w:r>
            </w:hyperlink>
          </w:p>
          <w:p w14:paraId="6E92675A" w14:textId="4F92FE4C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04-2012</w:t>
            </w:r>
          </w:p>
        </w:tc>
      </w:tr>
      <w:tr w:rsidR="005A103E" w14:paraId="7F34E768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801883636"/>
            <w15:repeatingSection/>
          </w:sdtPr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-644125227"/>
                <w:placeholder>
                  <w:docPart w:val="9C7F78C1BCBB4B7EB46CED36267AAFD8"/>
                </w:placeholder>
                <w15:repeatingSectionItem/>
              </w:sdtPr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-5464513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630" w:type="dxa"/>
                        <w:gridSpan w:val="2"/>
                        <w:vAlign w:val="center"/>
                      </w:tcPr>
                      <w:p w14:paraId="21C9D92A" w14:textId="77777777" w:rsidR="005A103E" w:rsidRDefault="005A103E" w:rsidP="005A103E">
                        <w:pPr>
                          <w:spacing w:line="252" w:lineRule="auto"/>
                          <w:ind w:right="-360" w:firstLine="13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810" w:type="dxa"/>
            <w:vAlign w:val="center"/>
          </w:tcPr>
          <w:p w14:paraId="579CE03F" w14:textId="098B4D20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</w:t>
            </w:r>
            <w:r w:rsidR="007729F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3a</w:t>
            </w:r>
          </w:p>
        </w:tc>
        <w:tc>
          <w:tcPr>
            <w:tcW w:w="8820" w:type="dxa"/>
            <w:vAlign w:val="center"/>
          </w:tcPr>
          <w:p w14:paraId="110BA05F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0" w:history="1">
              <w:r w:rsidRPr="0020091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20091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H-2A Program – Spanish</w:t>
              </w:r>
            </w:hyperlink>
          </w:p>
          <w:p w14:paraId="3853BAE0" w14:textId="061410AA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04-2012</w:t>
            </w:r>
          </w:p>
        </w:tc>
      </w:tr>
      <w:tr w:rsidR="005A103E" w14:paraId="1C49C344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73824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2B9E7E4A" w14:textId="77777777" w:rsidR="005A103E" w:rsidRPr="00611FA6" w:rsidRDefault="005A103E" w:rsidP="005A103E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7A5F99F2" w14:textId="401A7601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C14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A9F9C89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1" w:history="1">
              <w:r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H-2B Program – English</w:t>
              </w:r>
            </w:hyperlink>
          </w:p>
          <w:p w14:paraId="40A1DA8A" w14:textId="4845055E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2018</w:t>
            </w:r>
          </w:p>
        </w:tc>
      </w:tr>
      <w:tr w:rsidR="005A103E" w14:paraId="2BE0A3BE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30481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54D4C717" w14:textId="77777777" w:rsidR="005A103E" w:rsidRDefault="005A103E" w:rsidP="005A103E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1E6B0D3" w14:textId="1D9B1E6F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</w:t>
            </w:r>
            <w:r w:rsidR="007729F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4a</w:t>
            </w:r>
          </w:p>
        </w:tc>
        <w:tc>
          <w:tcPr>
            <w:tcW w:w="8820" w:type="dxa"/>
            <w:vAlign w:val="center"/>
          </w:tcPr>
          <w:p w14:paraId="603AE862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2" w:history="1">
              <w:r w:rsidRPr="0035747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35747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H-2B Program – Spanish</w:t>
              </w:r>
            </w:hyperlink>
          </w:p>
          <w:p w14:paraId="0A1A3E9C" w14:textId="4EF1E958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2018</w:t>
            </w:r>
          </w:p>
        </w:tc>
      </w:tr>
      <w:tr w:rsidR="005A103E" w14:paraId="3AC8025A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4746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63F67BEA" w14:textId="69B886B4" w:rsidR="005A103E" w:rsidRPr="00611FA6" w:rsidRDefault="005A103E" w:rsidP="005A103E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01FCB10B" w14:textId="62EB439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3B5F5EB8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3" w:history="1"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Break Time for Nursing Mothers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U</w:t>
              </w:r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nder the Fair Labor Standards Act (FSLA) – English</w:t>
              </w:r>
            </w:hyperlink>
          </w:p>
          <w:p w14:paraId="56209384" w14:textId="54C18B7D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12-2018</w:t>
            </w:r>
          </w:p>
        </w:tc>
      </w:tr>
      <w:tr w:rsidR="005A103E" w14:paraId="6714FC3C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02273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522F79F3" w14:textId="3BB31593" w:rsidR="005A103E" w:rsidRDefault="005A103E" w:rsidP="005A103E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2664D20" w14:textId="3B3475F3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</w:t>
            </w:r>
            <w:r w:rsidR="007729F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5a</w:t>
            </w:r>
          </w:p>
        </w:tc>
        <w:tc>
          <w:tcPr>
            <w:tcW w:w="8820" w:type="dxa"/>
            <w:vAlign w:val="center"/>
          </w:tcPr>
          <w:p w14:paraId="4C4535C6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4" w:history="1"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Break Time for Nursing Mothers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U</w:t>
              </w:r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nder the Fair Labor Standards Act (FSLA)  - Spanish</w:t>
              </w:r>
            </w:hyperlink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9A9830B" w14:textId="162CBD8E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12-2018</w:t>
            </w:r>
          </w:p>
        </w:tc>
      </w:tr>
      <w:tr w:rsidR="005A103E" w14:paraId="68E41A54" w14:textId="77777777" w:rsidTr="007729F7">
        <w:trPr>
          <w:gridBefore w:val="1"/>
          <w:wBefore w:w="90" w:type="dxa"/>
          <w:trHeight w:val="576"/>
        </w:trPr>
        <w:bookmarkStart w:id="11" w:name="_Hlk209787305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06333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1DD47D77" w14:textId="1F8EFD8B" w:rsidR="005A103E" w:rsidRDefault="007729F7" w:rsidP="005A103E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7BDDFE97" w14:textId="669DCF88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C16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7E22DFF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5" w:history="1">
              <w:r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National Labor Relations Acts – English</w:t>
              </w:r>
            </w:hyperlink>
          </w:p>
          <w:p w14:paraId="0E7CE82F" w14:textId="3B0B7C82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05-02-2022</w:t>
            </w:r>
          </w:p>
        </w:tc>
      </w:tr>
      <w:tr w:rsidR="007729F7" w:rsidRPr="008C7CAC" w14:paraId="1801800D" w14:textId="77777777" w:rsidTr="007729F7">
        <w:tblPrEx>
          <w:tblCellMar>
            <w:top w:w="29" w:type="dxa"/>
            <w:bottom w:w="29" w:type="dxa"/>
          </w:tblCellMar>
        </w:tblPrEx>
        <w:trPr>
          <w:trHeight w:val="504"/>
        </w:trPr>
        <w:bookmarkEnd w:id="11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8495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14:paraId="38DC1518" w14:textId="03EE5681" w:rsidR="007729F7" w:rsidRDefault="007729F7" w:rsidP="006A7D85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gridSpan w:val="2"/>
            <w:shd w:val="clear" w:color="auto" w:fill="E7E6E6" w:themeFill="background2"/>
            <w:vAlign w:val="center"/>
          </w:tcPr>
          <w:p w14:paraId="6E220BC3" w14:textId="77777777" w:rsidR="007729F7" w:rsidRDefault="007729F7" w:rsidP="006A7D85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C16a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B2A3413" w14:textId="77777777" w:rsidR="007729F7" w:rsidRDefault="007729F7" w:rsidP="006A7D85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6" w:history="1">
              <w:r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Employee Rights Under the National Labor Relations Acts –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Spanish</w:t>
              </w:r>
            </w:hyperlink>
          </w:p>
          <w:p w14:paraId="0D1C76AD" w14:textId="77777777" w:rsidR="007729F7" w:rsidRPr="008C7CAC" w:rsidRDefault="007729F7" w:rsidP="006A7D85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05-02-2022</w:t>
            </w:r>
          </w:p>
        </w:tc>
      </w:tr>
    </w:tbl>
    <w:p w14:paraId="51860523" w14:textId="77777777" w:rsidR="00C963D9" w:rsidRDefault="00C963D9">
      <w:r>
        <w:br w:type="page"/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630"/>
        <w:gridCol w:w="810"/>
        <w:gridCol w:w="8820"/>
      </w:tblGrid>
      <w:tr w:rsidR="00EA1743" w14:paraId="5A8D7E72" w14:textId="77777777" w:rsidTr="004B7C8C">
        <w:trPr>
          <w:trHeight w:val="576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0653DE8D" w14:textId="1106EB85" w:rsidR="00EA1743" w:rsidRPr="00631CCD" w:rsidRDefault="0056652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lastRenderedPageBreak/>
              <w:t xml:space="preserve">D. </w:t>
            </w:r>
            <w:r w:rsidR="00EA1743" w:rsidRPr="00631CCD">
              <w:rPr>
                <w:rFonts w:asciiTheme="majorHAnsi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MASSHIRE DEPARTMENT OF CAREER SERVICES POSTERS – STAFF</w:t>
            </w:r>
          </w:p>
        </w:tc>
      </w:tr>
      <w:tr w:rsidR="005A103E" w:rsidRPr="005504D0" w14:paraId="3D7D9BD3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193224157"/>
            <w15:repeatingSection/>
          </w:sdtPr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384773121"/>
                <w:placeholder>
                  <w:docPart w:val="2C529A8290E24C85AC8EAB464F0408F4"/>
                </w:placeholder>
                <w15:repeatingSectionItem/>
              </w:sdtPr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16686720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630" w:type="dxa"/>
                        <w:vAlign w:val="center"/>
                      </w:tcPr>
                      <w:p w14:paraId="0138B03D" w14:textId="77777777" w:rsidR="005A103E" w:rsidRDefault="005A103E" w:rsidP="005A103E">
                        <w:pPr>
                          <w:spacing w:line="252" w:lineRule="auto"/>
                          <w:ind w:right="-360" w:firstLine="13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810" w:type="dxa"/>
            <w:vAlign w:val="center"/>
          </w:tcPr>
          <w:p w14:paraId="76CDB8F2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D1</w:t>
            </w:r>
          </w:p>
        </w:tc>
        <w:tc>
          <w:tcPr>
            <w:tcW w:w="8820" w:type="dxa"/>
            <w:vAlign w:val="center"/>
          </w:tcPr>
          <w:p w14:paraId="25C8DA84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7" w:history="1">
              <w:r w:rsidRPr="00002EA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Notice to Employees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002EA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The Commonwealth of Massachusetts Department of Industrial Accidents – English</w:t>
              </w:r>
            </w:hyperlink>
          </w:p>
          <w:p w14:paraId="4D3D233C" w14:textId="2573B021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06-2024</w:t>
            </w:r>
          </w:p>
        </w:tc>
      </w:tr>
      <w:tr w:rsidR="005A103E" w:rsidRPr="005504D0" w14:paraId="54AD67B7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66899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16CFBE21" w14:textId="77777777" w:rsidR="005A103E" w:rsidRPr="00611FA6" w:rsidRDefault="005A103E" w:rsidP="005A103E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3ABDAE9D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31AAD24E" w14:textId="77777777" w:rsidR="005A103E" w:rsidRPr="00001EFD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"https://www.mass.gov/doc/poster-notice-to-employees-spanish/download"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001EF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Notice to Employees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001EF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The Commonwealth of Massachusetts Department of Industrial Accidents – Spanish</w:t>
            </w:r>
          </w:p>
          <w:p w14:paraId="19E08079" w14:textId="0152D60D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06-2024</w:t>
            </w:r>
          </w:p>
        </w:tc>
      </w:tr>
      <w:tr w:rsidR="005A103E" w:rsidRPr="005504D0" w14:paraId="1DE3FD5B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38430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1B70B571" w14:textId="77777777" w:rsidR="005A103E" w:rsidRDefault="005A103E" w:rsidP="005A103E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4DED8159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D2</w:t>
            </w:r>
          </w:p>
        </w:tc>
        <w:tc>
          <w:tcPr>
            <w:tcW w:w="8820" w:type="dxa"/>
            <w:vAlign w:val="center"/>
          </w:tcPr>
          <w:p w14:paraId="79F5B478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8" w:history="1">
              <w:r w:rsidRPr="00B5777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Fair Employment in Massachusetts – English</w:t>
              </w:r>
            </w:hyperlink>
          </w:p>
          <w:p w14:paraId="2B88103F" w14:textId="62196903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04-17-2025</w:t>
            </w:r>
          </w:p>
        </w:tc>
      </w:tr>
      <w:tr w:rsidR="005A103E" w:rsidRPr="005504D0" w14:paraId="4C452DE7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42091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4E7B55F0" w14:textId="77777777" w:rsidR="005A103E" w:rsidRPr="00611FA6" w:rsidRDefault="005A103E" w:rsidP="005A103E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6C9CB5C5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D3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8890058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9" w:history="1">
              <w:r w:rsidRPr="00A658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 Smoking or Vaping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A658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It is illegal to smoke or vape in this establishment</w:t>
              </w:r>
            </w:hyperlink>
          </w:p>
          <w:p w14:paraId="52F641BF" w14:textId="0ADED74F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01-2019</w:t>
            </w:r>
          </w:p>
        </w:tc>
      </w:tr>
      <w:tr w:rsidR="005A103E" w:rsidRPr="005504D0" w14:paraId="3376A2A7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84366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14FED7E1" w14:textId="77777777" w:rsidR="005A103E" w:rsidRDefault="005A103E" w:rsidP="005A103E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FAC87DE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D4</w:t>
            </w:r>
          </w:p>
        </w:tc>
        <w:tc>
          <w:tcPr>
            <w:tcW w:w="8820" w:type="dxa"/>
            <w:vAlign w:val="center"/>
          </w:tcPr>
          <w:p w14:paraId="103F4919" w14:textId="77777777" w:rsidR="005A103E" w:rsidRPr="004D664D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>HYPERLINK "https://www.mass.gov/doc/mcad-parental-leave-notice/download"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4D664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Massachusetts Commission Against Discrimination: Parental Leave</w:t>
            </w:r>
          </w:p>
          <w:p w14:paraId="68E4FACE" w14:textId="66E3FBFA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05-17-2023</w:t>
            </w:r>
          </w:p>
        </w:tc>
      </w:tr>
      <w:tr w:rsidR="005A103E" w:rsidRPr="005504D0" w14:paraId="03145705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3496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694AB722" w14:textId="77777777" w:rsidR="005A103E" w:rsidRPr="00611FA6" w:rsidRDefault="005A103E" w:rsidP="005A103E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726084B7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581E6B3" w14:textId="77777777" w:rsidR="005A103E" w:rsidRPr="00B120B7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>HYPERLINK "https://www.dol.gov/sites/dolgov/files/olms/regs/compliance/eo_posters/employeerightsposter11x17_2019final.pdf"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B120B7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 Under the National Labor Relations Act</w:t>
            </w:r>
          </w:p>
          <w:p w14:paraId="7BD059DC" w14:textId="737C455A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05-02-2022</w:t>
            </w:r>
          </w:p>
        </w:tc>
      </w:tr>
      <w:tr w:rsidR="005A103E" w:rsidRPr="005504D0" w14:paraId="749CFB07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94264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3E5B054D" w14:textId="77777777" w:rsidR="005A103E" w:rsidRDefault="005A103E" w:rsidP="005A103E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44E73470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D6</w:t>
            </w:r>
          </w:p>
        </w:tc>
        <w:tc>
          <w:tcPr>
            <w:tcW w:w="8820" w:type="dxa"/>
            <w:vAlign w:val="center"/>
          </w:tcPr>
          <w:p w14:paraId="49F89405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60" w:history="1">
              <w:r w:rsidRPr="004B5DE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Notice of Benefits Available Under M.G.L. Chapter 175M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4B5DE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Paid Family and Medical Leave (PFML)</w:t>
              </w:r>
            </w:hyperlink>
          </w:p>
          <w:p w14:paraId="74D398E2" w14:textId="60536E10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10-2024</w:t>
            </w:r>
          </w:p>
        </w:tc>
      </w:tr>
      <w:tr w:rsidR="005A103E" w14:paraId="4E2D6628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09023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45572F28" w14:textId="464EF901" w:rsidR="005A103E" w:rsidRPr="00611FA6" w:rsidRDefault="005A103E" w:rsidP="005A103E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3CB8F5DC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D7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3BA800D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61" w:history="1"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Massachusetts Commission Against Discrimination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: </w:t>
              </w:r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Guidelines on M.G.L. c. 149, §105D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- </w:t>
              </w:r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Maternity Leave in the Workplace</w:t>
              </w:r>
            </w:hyperlink>
          </w:p>
          <w:p w14:paraId="1EBCDB15" w14:textId="24CF35A3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11-13-2017</w:t>
            </w:r>
          </w:p>
        </w:tc>
      </w:tr>
      <w:tr w:rsidR="005A103E" w14:paraId="24D34A26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40892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3EB4E8D8" w14:textId="50B79777" w:rsidR="005A103E" w:rsidRDefault="005A103E" w:rsidP="005A103E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3D5577EB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D8</w:t>
            </w:r>
          </w:p>
        </w:tc>
        <w:tc>
          <w:tcPr>
            <w:tcW w:w="8820" w:type="dxa"/>
            <w:vAlign w:val="center"/>
          </w:tcPr>
          <w:p w14:paraId="67636764" w14:textId="77777777" w:rsidR="005A103E" w:rsidRPr="00E70A63" w:rsidRDefault="005A103E" w:rsidP="005A103E">
            <w:pPr>
              <w:spacing w:line="242" w:lineRule="auto"/>
              <w:ind w:right="-15"/>
              <w:rPr>
                <w:rFonts w:asciiTheme="majorHAnsi" w:hAnsiTheme="majorHAnsi" w:cstheme="majorHAnsi"/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  <w:hyperlink r:id="rId62" w:history="1">
              <w:r w:rsidRPr="00E70A63">
                <w:rPr>
                  <w:rStyle w:val="Hyperlink"/>
                  <w:rFonts w:asciiTheme="majorHAnsi" w:hAnsiTheme="majorHAnsi" w:cstheme="majorHAnsi"/>
                  <w:b/>
                  <w:bCs/>
                  <w:spacing w:val="-10"/>
                  <w:sz w:val="24"/>
                  <w:szCs w:val="24"/>
                </w:rPr>
                <w:t>Massachusetts Workplace Safety and Health Protection for Public Employees</w:t>
              </w:r>
            </w:hyperlink>
            <w:r w:rsidRPr="00E70A63">
              <w:rPr>
                <w:rFonts w:asciiTheme="majorHAnsi" w:hAnsiTheme="majorHAnsi" w:cstheme="majorHAnsi"/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 (Public Agency Only)</w:t>
            </w:r>
          </w:p>
          <w:p w14:paraId="12E636DC" w14:textId="6B825C5D" w:rsidR="005A103E" w:rsidRPr="005504D0" w:rsidRDefault="005A103E" w:rsidP="005A103E">
            <w:pPr>
              <w:spacing w:line="252" w:lineRule="auto"/>
              <w:ind w:right="-15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  <w:t>Revised 03-2015</w:t>
            </w:r>
          </w:p>
        </w:tc>
      </w:tr>
      <w:tr w:rsidR="00EA1743" w14:paraId="0C89B1BD" w14:textId="77777777" w:rsidTr="004B7C8C">
        <w:trPr>
          <w:trHeight w:val="576"/>
        </w:trPr>
        <w:tc>
          <w:tcPr>
            <w:tcW w:w="10260" w:type="dxa"/>
            <w:gridSpan w:val="3"/>
            <w:vAlign w:val="center"/>
          </w:tcPr>
          <w:p w14:paraId="6D55B83B" w14:textId="500BA4B8" w:rsidR="00EA1743" w:rsidRPr="0056652F" w:rsidRDefault="00EA1743" w:rsidP="004B7C8C">
            <w:pPr>
              <w:spacing w:line="252" w:lineRule="auto"/>
              <w:ind w:left="255" w:hanging="270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4"/>
              </w:rPr>
            </w:pPr>
          </w:p>
        </w:tc>
      </w:tr>
    </w:tbl>
    <w:p w14:paraId="5D39AA6C" w14:textId="77F4B7DD" w:rsidR="00EA1743" w:rsidRDefault="00EA1743" w:rsidP="00814E9E">
      <w:pPr>
        <w:spacing w:before="120" w:after="120" w:line="252" w:lineRule="auto"/>
        <w:ind w:right="-360"/>
        <w:rPr>
          <w:sz w:val="24"/>
          <w:szCs w:val="24"/>
        </w:rPr>
      </w:pPr>
    </w:p>
    <w:tbl>
      <w:tblPr>
        <w:tblStyle w:val="TableGrid"/>
        <w:tblW w:w="10260" w:type="dxa"/>
        <w:tblInd w:w="-360" w:type="dxa"/>
        <w:tblLook w:val="04A0" w:firstRow="1" w:lastRow="0" w:firstColumn="1" w:lastColumn="0" w:noHBand="0" w:noVBand="1"/>
      </w:tblPr>
      <w:tblGrid>
        <w:gridCol w:w="7015"/>
        <w:gridCol w:w="3245"/>
      </w:tblGrid>
      <w:tr w:rsidR="00BF24B6" w:rsidRPr="00BD2572" w14:paraId="0A19579D" w14:textId="77777777" w:rsidTr="00BF24B6">
        <w:trPr>
          <w:trHeight w:val="605"/>
        </w:trPr>
        <w:tc>
          <w:tcPr>
            <w:tcW w:w="10260" w:type="dxa"/>
            <w:gridSpan w:val="2"/>
          </w:tcPr>
          <w:p w14:paraId="22936C75" w14:textId="77777777" w:rsidR="00BF24B6" w:rsidRDefault="00BF24B6" w:rsidP="00E664EA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MCC or sub-grantee office being reviewed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MCC (or sub-grantee) office being reviewed"/>
              <w:tag w:val="Name of MCC (or sub-grantee) office being reviewed"/>
              <w:id w:val="1661884157"/>
              <w:placeholder>
                <w:docPart w:val="B2242AF21ABA482D9CC81F3B7041FF2D"/>
              </w:placeholder>
              <w:showingPlcHdr/>
              <w:text/>
            </w:sdtPr>
            <w:sdtContent>
              <w:p w14:paraId="4A35B97A" w14:textId="751ECF5A" w:rsidR="00BF24B6" w:rsidRPr="00BF24B6" w:rsidRDefault="00BF24B6" w:rsidP="00E664EA">
                <w:pPr>
                  <w:spacing w:after="40"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BF24B6" w:rsidRPr="00BD2572" w14:paraId="2B58D89E" w14:textId="77777777" w:rsidTr="00BF24B6">
        <w:trPr>
          <w:trHeight w:val="605"/>
        </w:trPr>
        <w:tc>
          <w:tcPr>
            <w:tcW w:w="7015" w:type="dxa"/>
          </w:tcPr>
          <w:p w14:paraId="0BDBB509" w14:textId="77777777" w:rsidR="00BF24B6" w:rsidRDefault="00BF24B6" w:rsidP="00BF24B6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individual conducting review (e.g., first and last name)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individual conducting review"/>
              <w:tag w:val="Name of individual conducting review"/>
              <w:id w:val="-1141650065"/>
              <w:placeholder>
                <w:docPart w:val="93DF2BFDB6E74C1D9EA07BDAC8BF5E20"/>
              </w:placeholder>
              <w:showingPlcHdr/>
              <w:text/>
            </w:sdtPr>
            <w:sdtContent>
              <w:p w14:paraId="0942D0CB" w14:textId="1FA664B7" w:rsidR="00BF24B6" w:rsidRPr="00795A63" w:rsidRDefault="00BF24B6" w:rsidP="00E664EA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245" w:type="dxa"/>
          </w:tcPr>
          <w:p w14:paraId="7D969D5A" w14:textId="77777777" w:rsidR="00BF24B6" w:rsidRDefault="00BF24B6" w:rsidP="00BF24B6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Date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Observation Date &amp; Time"/>
              <w:tag w:val="Observation Date &amp; Time"/>
              <w:id w:val="1956049432"/>
              <w:placeholder>
                <w:docPart w:val="7DC8A2C8CFE74C3CBE027DFDB38BC128"/>
              </w:placeholder>
              <w:showingPlcHdr/>
              <w:text/>
            </w:sdtPr>
            <w:sdtContent>
              <w:p w14:paraId="6350BC68" w14:textId="381A412C" w:rsidR="00BF24B6" w:rsidRPr="00795A63" w:rsidRDefault="00BF24B6" w:rsidP="00E664EA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6D40F700" w14:textId="7050AB51" w:rsidR="009E16E8" w:rsidRPr="009E16E8" w:rsidRDefault="009E16E8" w:rsidP="009E16E8">
      <w:pPr>
        <w:tabs>
          <w:tab w:val="left" w:pos="54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E16E8" w:rsidRPr="009E16E8" w:rsidSect="00B75E61">
      <w:headerReference w:type="default" r:id="rId63"/>
      <w:footerReference w:type="default" r:id="rId64"/>
      <w:pgSz w:w="12240" w:h="15840"/>
      <w:pgMar w:top="1440" w:right="1440" w:bottom="936" w:left="1440" w:header="144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C768" w14:textId="77777777" w:rsidR="00CA7E66" w:rsidRDefault="00CA7E66" w:rsidP="00212A81">
      <w:pPr>
        <w:spacing w:after="0" w:line="240" w:lineRule="auto"/>
      </w:pPr>
      <w:r>
        <w:separator/>
      </w:r>
    </w:p>
  </w:endnote>
  <w:endnote w:type="continuationSeparator" w:id="0">
    <w:p w14:paraId="1A6B028F" w14:textId="77777777" w:rsidR="00CA7E66" w:rsidRDefault="00CA7E66" w:rsidP="00212A81">
      <w:pPr>
        <w:spacing w:after="0" w:line="240" w:lineRule="auto"/>
      </w:pPr>
      <w:r>
        <w:continuationSeparator/>
      </w:r>
    </w:p>
  </w:endnote>
  <w:endnote w:type="continuationNotice" w:id="1">
    <w:p w14:paraId="45352745" w14:textId="77777777" w:rsidR="00CA7E66" w:rsidRDefault="00CA7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5D53" w14:textId="27EC5EF5" w:rsidR="00142F8E" w:rsidRDefault="00142F8E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</w:p>
  <w:p w14:paraId="3466D416" w14:textId="168EC0CE" w:rsidR="00D76A62" w:rsidRDefault="00D76A62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  <w:r w:rsidRPr="00721178">
      <w:rPr>
        <w:rStyle w:val="normaltextrun"/>
        <w:rFonts w:ascii="Calibri" w:hAnsi="Calibri" w:cs="Calibri"/>
        <w:color w:val="000000"/>
        <w:spacing w:val="-6"/>
        <w:sz w:val="18"/>
        <w:szCs w:val="18"/>
      </w:rPr>
      <w:t>MassHire Programs &amp; Services are funded in full by US Department of Labor (USDOL) Employment and Training Administration grants. Additional details furnished upon request. An equal opportunity employer/program. Auxiliary aids and services are available upon request to individuals with disabilities.</w:t>
    </w:r>
  </w:p>
  <w:p w14:paraId="747A7A0E" w14:textId="77777777" w:rsidR="00721178" w:rsidRPr="00721178" w:rsidRDefault="00721178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</w:p>
  <w:p w14:paraId="4FC64A7C" w14:textId="28387BA3" w:rsidR="00676518" w:rsidRPr="00D914AF" w:rsidRDefault="009E16E8" w:rsidP="009E16E8">
    <w:pPr>
      <w:pStyle w:val="paragraph"/>
      <w:spacing w:before="0" w:beforeAutospacing="0" w:after="0" w:afterAutospacing="0"/>
      <w:ind w:left="7474" w:right="-634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</w:t>
    </w:r>
    <w:r w:rsid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</w:t>
    </w:r>
    <w:r w:rsidR="005A103E">
      <w:rPr>
        <w:rFonts w:asciiTheme="minorHAnsi" w:hAnsiTheme="minorHAnsi" w:cstheme="minorHAnsi"/>
        <w:color w:val="7F7F7F" w:themeColor="background1" w:themeShade="7F"/>
        <w:sz w:val="18"/>
        <w:szCs w:val="18"/>
      </w:rPr>
      <w:t>10/</w:t>
    </w:r>
    <w:r w:rsidR="00E23334">
      <w:rPr>
        <w:rFonts w:asciiTheme="minorHAnsi" w:hAnsiTheme="minorHAnsi" w:cstheme="minorHAnsi"/>
        <w:color w:val="7F7F7F" w:themeColor="background1" w:themeShade="7F"/>
        <w:sz w:val="18"/>
        <w:szCs w:val="18"/>
      </w:rPr>
      <w:t>20</w:t>
    </w:r>
    <w:r w:rsidR="005A103E">
      <w:rPr>
        <w:rFonts w:asciiTheme="minorHAnsi" w:hAnsiTheme="minorHAnsi" w:cstheme="minorHAnsi"/>
        <w:color w:val="7F7F7F" w:themeColor="background1" w:themeShade="7F"/>
        <w:sz w:val="18"/>
        <w:szCs w:val="18"/>
      </w:rPr>
      <w:t>25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="00D914AF"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="00D914AF" w:rsidRPr="00D914AF">
      <w:rPr>
        <w:rFonts w:asciiTheme="minorHAnsi" w:hAnsiTheme="minorHAnsi" w:cstheme="minorHAnsi"/>
        <w:sz w:val="18"/>
        <w:szCs w:val="18"/>
      </w:rPr>
      <w:t xml:space="preserve"> | </w:t>
    </w:r>
    <w:r w:rsidR="00D914AF" w:rsidRPr="00D914AF">
      <w:rPr>
        <w:rFonts w:asciiTheme="minorHAnsi" w:hAnsiTheme="minorHAnsi" w:cstheme="minorHAnsi"/>
        <w:sz w:val="18"/>
        <w:szCs w:val="18"/>
      </w:rPr>
      <w:fldChar w:fldCharType="begin"/>
    </w:r>
    <w:r w:rsidR="00D914AF"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D914AF" w:rsidRPr="00D914AF">
      <w:rPr>
        <w:rFonts w:asciiTheme="minorHAnsi" w:hAnsiTheme="minorHAnsi" w:cstheme="minorHAnsi"/>
        <w:sz w:val="18"/>
        <w:szCs w:val="18"/>
      </w:rPr>
      <w:fldChar w:fldCharType="separate"/>
    </w:r>
    <w:r w:rsidR="00D914AF" w:rsidRPr="00D914A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D914AF"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7938" w14:textId="77777777" w:rsidR="00CA7E66" w:rsidRDefault="00CA7E66" w:rsidP="00212A81">
      <w:pPr>
        <w:spacing w:after="0" w:line="240" w:lineRule="auto"/>
      </w:pPr>
      <w:r>
        <w:separator/>
      </w:r>
    </w:p>
  </w:footnote>
  <w:footnote w:type="continuationSeparator" w:id="0">
    <w:p w14:paraId="546668EB" w14:textId="77777777" w:rsidR="00CA7E66" w:rsidRDefault="00CA7E66" w:rsidP="00212A81">
      <w:pPr>
        <w:spacing w:after="0" w:line="240" w:lineRule="auto"/>
      </w:pPr>
      <w:r>
        <w:continuationSeparator/>
      </w:r>
    </w:p>
  </w:footnote>
  <w:footnote w:type="continuationNotice" w:id="1">
    <w:p w14:paraId="16EA2B27" w14:textId="77777777" w:rsidR="00CA7E66" w:rsidRDefault="00CA7E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577" w14:textId="342FC6DA" w:rsidR="00A9537F" w:rsidRDefault="0060394E" w:rsidP="00261150">
    <w:pPr>
      <w:pStyle w:val="Header"/>
      <w:tabs>
        <w:tab w:val="clear" w:pos="9360"/>
      </w:tabs>
      <w:ind w:left="-540" w:right="-360"/>
    </w:pPr>
    <w:r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5CC2617F">
          <wp:simplePos x="0" y="0"/>
          <wp:positionH relativeFrom="column">
            <wp:posOffset>-285115</wp:posOffset>
          </wp:positionH>
          <wp:positionV relativeFrom="paragraph">
            <wp:posOffset>-552450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0FF8"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774F438F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59BD8A" w14:textId="7AC94640" w:rsidR="00BF6FDA" w:rsidRPr="00BF6FDA" w:rsidRDefault="00BF6FD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 xml:space="preserve">American Job Center (AJC) Posters </w:t>
                          </w:r>
                        </w:p>
                        <w:p w14:paraId="2AADA00A" w14:textId="7CDD502D" w:rsidR="00212A81" w:rsidRPr="00BF6FDA" w:rsidRDefault="00602B9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8"/>
                              <w:szCs w:val="48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 xml:space="preserve"> OBSERVATION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30" style="position:absolute;left:0;text-align:left;margin-left:61.35pt;margin-top:-43.65pt;width:433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5159BD8A" w14:textId="7AC94640" w:rsidR="00BF6FDA" w:rsidRPr="00BF6FDA" w:rsidRDefault="00BF6FD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 xml:space="preserve">American Job Center (AJC) Posters </w:t>
                    </w:r>
                  </w:p>
                  <w:p w14:paraId="2AADA00A" w14:textId="7CDD502D" w:rsidR="00212A81" w:rsidRPr="00BF6FDA" w:rsidRDefault="00602B9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8"/>
                        <w:szCs w:val="48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 xml:space="preserve"> OBSERVATION CHECKLIST</w:t>
                    </w:r>
                  </w:p>
                </w:txbxContent>
              </v:textbox>
            </v:rect>
          </w:pict>
        </mc:Fallback>
      </mc:AlternateContent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  <w:p w14:paraId="232498F8" w14:textId="77777777" w:rsidR="00814E9E" w:rsidRDefault="00814E9E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14F6"/>
    <w:multiLevelType w:val="hybridMultilevel"/>
    <w:tmpl w:val="9ECEF660"/>
    <w:lvl w:ilvl="0" w:tplc="0409000F">
      <w:start w:val="1"/>
      <w:numFmt w:val="decimal"/>
      <w:lvlText w:val="%1."/>
      <w:lvlJc w:val="left"/>
      <w:pPr>
        <w:ind w:left="906" w:hanging="360"/>
      </w:p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918D9"/>
    <w:multiLevelType w:val="hybridMultilevel"/>
    <w:tmpl w:val="D22691BA"/>
    <w:lvl w:ilvl="0" w:tplc="E06654A0">
      <w:start w:val="2"/>
      <w:numFmt w:val="bullet"/>
      <w:lvlText w:val=""/>
      <w:lvlJc w:val="left"/>
      <w:pPr>
        <w:ind w:left="346" w:hanging="360"/>
      </w:pPr>
      <w:rPr>
        <w:rFonts w:ascii="Symbol" w:eastAsiaTheme="minorHAnsi" w:hAnsi="Symbol" w:cstheme="majorHAnsi" w:hint="default"/>
        <w:i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5" w15:restartNumberingAfterBreak="0">
    <w:nsid w:val="6C605FB2"/>
    <w:multiLevelType w:val="hybridMultilevel"/>
    <w:tmpl w:val="6CE28CC0"/>
    <w:lvl w:ilvl="0" w:tplc="1A244EEE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6" w:hanging="360"/>
      </w:pPr>
    </w:lvl>
    <w:lvl w:ilvl="2" w:tplc="0409001B" w:tentative="1">
      <w:start w:val="1"/>
      <w:numFmt w:val="lowerRoman"/>
      <w:lvlText w:val="%3."/>
      <w:lvlJc w:val="right"/>
      <w:pPr>
        <w:ind w:left="1986" w:hanging="180"/>
      </w:pPr>
    </w:lvl>
    <w:lvl w:ilvl="3" w:tplc="0409000F" w:tentative="1">
      <w:start w:val="1"/>
      <w:numFmt w:val="decimal"/>
      <w:lvlText w:val="%4."/>
      <w:lvlJc w:val="left"/>
      <w:pPr>
        <w:ind w:left="2706" w:hanging="360"/>
      </w:pPr>
    </w:lvl>
    <w:lvl w:ilvl="4" w:tplc="04090019" w:tentative="1">
      <w:start w:val="1"/>
      <w:numFmt w:val="lowerLetter"/>
      <w:lvlText w:val="%5."/>
      <w:lvlJc w:val="left"/>
      <w:pPr>
        <w:ind w:left="3426" w:hanging="360"/>
      </w:pPr>
    </w:lvl>
    <w:lvl w:ilvl="5" w:tplc="0409001B" w:tentative="1">
      <w:start w:val="1"/>
      <w:numFmt w:val="lowerRoman"/>
      <w:lvlText w:val="%6."/>
      <w:lvlJc w:val="right"/>
      <w:pPr>
        <w:ind w:left="4146" w:hanging="180"/>
      </w:pPr>
    </w:lvl>
    <w:lvl w:ilvl="6" w:tplc="0409000F" w:tentative="1">
      <w:start w:val="1"/>
      <w:numFmt w:val="decimal"/>
      <w:lvlText w:val="%7."/>
      <w:lvlJc w:val="left"/>
      <w:pPr>
        <w:ind w:left="4866" w:hanging="360"/>
      </w:pPr>
    </w:lvl>
    <w:lvl w:ilvl="7" w:tplc="04090019" w:tentative="1">
      <w:start w:val="1"/>
      <w:numFmt w:val="lowerLetter"/>
      <w:lvlText w:val="%8."/>
      <w:lvlJc w:val="left"/>
      <w:pPr>
        <w:ind w:left="5586" w:hanging="360"/>
      </w:pPr>
    </w:lvl>
    <w:lvl w:ilvl="8" w:tplc="04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6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336395">
    <w:abstractNumId w:val="3"/>
  </w:num>
  <w:num w:numId="2" w16cid:durableId="1374959167">
    <w:abstractNumId w:val="2"/>
  </w:num>
  <w:num w:numId="3" w16cid:durableId="1402948329">
    <w:abstractNumId w:val="1"/>
  </w:num>
  <w:num w:numId="4" w16cid:durableId="1126465287">
    <w:abstractNumId w:val="6"/>
  </w:num>
  <w:num w:numId="5" w16cid:durableId="1376198704">
    <w:abstractNumId w:val="0"/>
  </w:num>
  <w:num w:numId="6" w16cid:durableId="1043870209">
    <w:abstractNumId w:val="5"/>
  </w:num>
  <w:num w:numId="7" w16cid:durableId="1606377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soFpe09+WPaVJ4DF/0SMgKglLmySZ5ZgnvhV5kbEW00rCnsFbDTMaa4KFQkwFn6f2CYASO47KMkhZXAnbNDM2w==" w:salt="JBWcxFUhu2MJypxMGYF3P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00459"/>
    <w:rsid w:val="00001EFD"/>
    <w:rsid w:val="00002EAE"/>
    <w:rsid w:val="00003EFD"/>
    <w:rsid w:val="00004DE0"/>
    <w:rsid w:val="000108A6"/>
    <w:rsid w:val="00021608"/>
    <w:rsid w:val="000231B3"/>
    <w:rsid w:val="0003034B"/>
    <w:rsid w:val="00034524"/>
    <w:rsid w:val="00037D35"/>
    <w:rsid w:val="00044347"/>
    <w:rsid w:val="000517BB"/>
    <w:rsid w:val="00054843"/>
    <w:rsid w:val="000555D8"/>
    <w:rsid w:val="00055F35"/>
    <w:rsid w:val="000605FF"/>
    <w:rsid w:val="000628EE"/>
    <w:rsid w:val="00065EBA"/>
    <w:rsid w:val="0007129D"/>
    <w:rsid w:val="000841A8"/>
    <w:rsid w:val="00086EA5"/>
    <w:rsid w:val="000940E5"/>
    <w:rsid w:val="000A0CB3"/>
    <w:rsid w:val="000A1901"/>
    <w:rsid w:val="000A53C1"/>
    <w:rsid w:val="000A62D6"/>
    <w:rsid w:val="000B07A7"/>
    <w:rsid w:val="000B1D02"/>
    <w:rsid w:val="000B4E5F"/>
    <w:rsid w:val="000B6AFC"/>
    <w:rsid w:val="000B6D49"/>
    <w:rsid w:val="000C6446"/>
    <w:rsid w:val="000D40C9"/>
    <w:rsid w:val="000D5DFD"/>
    <w:rsid w:val="000D7EEF"/>
    <w:rsid w:val="000E5497"/>
    <w:rsid w:val="000E58A7"/>
    <w:rsid w:val="000F291D"/>
    <w:rsid w:val="000F55CA"/>
    <w:rsid w:val="000F7C96"/>
    <w:rsid w:val="00101D65"/>
    <w:rsid w:val="0010213E"/>
    <w:rsid w:val="00102EAB"/>
    <w:rsid w:val="00104BC6"/>
    <w:rsid w:val="00105DC5"/>
    <w:rsid w:val="00106617"/>
    <w:rsid w:val="00113945"/>
    <w:rsid w:val="001168B8"/>
    <w:rsid w:val="00121A9B"/>
    <w:rsid w:val="00123612"/>
    <w:rsid w:val="00135DC7"/>
    <w:rsid w:val="00137322"/>
    <w:rsid w:val="00137BA8"/>
    <w:rsid w:val="0014264B"/>
    <w:rsid w:val="00142919"/>
    <w:rsid w:val="00142F8E"/>
    <w:rsid w:val="00144867"/>
    <w:rsid w:val="00144A4E"/>
    <w:rsid w:val="00145C22"/>
    <w:rsid w:val="001469B3"/>
    <w:rsid w:val="0015306A"/>
    <w:rsid w:val="001623DA"/>
    <w:rsid w:val="001632A6"/>
    <w:rsid w:val="0016723C"/>
    <w:rsid w:val="00174976"/>
    <w:rsid w:val="00174F99"/>
    <w:rsid w:val="00175CC9"/>
    <w:rsid w:val="00177A82"/>
    <w:rsid w:val="00184945"/>
    <w:rsid w:val="00194961"/>
    <w:rsid w:val="001966E1"/>
    <w:rsid w:val="001A0EBF"/>
    <w:rsid w:val="001A25EE"/>
    <w:rsid w:val="001A268A"/>
    <w:rsid w:val="001A6E19"/>
    <w:rsid w:val="001C2826"/>
    <w:rsid w:val="001C2890"/>
    <w:rsid w:val="001C293C"/>
    <w:rsid w:val="001C4D77"/>
    <w:rsid w:val="001C666F"/>
    <w:rsid w:val="001E4F04"/>
    <w:rsid w:val="001E5415"/>
    <w:rsid w:val="001F0BF5"/>
    <w:rsid w:val="001F0EC1"/>
    <w:rsid w:val="001F1AB0"/>
    <w:rsid w:val="001F45BE"/>
    <w:rsid w:val="001F6CC3"/>
    <w:rsid w:val="0020059B"/>
    <w:rsid w:val="00200915"/>
    <w:rsid w:val="00201174"/>
    <w:rsid w:val="002019B4"/>
    <w:rsid w:val="00202259"/>
    <w:rsid w:val="002034E7"/>
    <w:rsid w:val="0020511D"/>
    <w:rsid w:val="002078A8"/>
    <w:rsid w:val="00212A81"/>
    <w:rsid w:val="00215BCE"/>
    <w:rsid w:val="00223E93"/>
    <w:rsid w:val="0023185F"/>
    <w:rsid w:val="00240A06"/>
    <w:rsid w:val="002426CD"/>
    <w:rsid w:val="002507AE"/>
    <w:rsid w:val="00254E7C"/>
    <w:rsid w:val="00261150"/>
    <w:rsid w:val="00266C8F"/>
    <w:rsid w:val="00270013"/>
    <w:rsid w:val="00281D18"/>
    <w:rsid w:val="00292F57"/>
    <w:rsid w:val="002A0261"/>
    <w:rsid w:val="002A4B48"/>
    <w:rsid w:val="002A6232"/>
    <w:rsid w:val="002A7072"/>
    <w:rsid w:val="002B34AF"/>
    <w:rsid w:val="002B460E"/>
    <w:rsid w:val="002B771E"/>
    <w:rsid w:val="002C0424"/>
    <w:rsid w:val="002C17B2"/>
    <w:rsid w:val="002D58FE"/>
    <w:rsid w:val="002D5D02"/>
    <w:rsid w:val="002D6FD2"/>
    <w:rsid w:val="002E21F7"/>
    <w:rsid w:val="002E69F5"/>
    <w:rsid w:val="002F44E4"/>
    <w:rsid w:val="00302CD3"/>
    <w:rsid w:val="0030544F"/>
    <w:rsid w:val="00310053"/>
    <w:rsid w:val="003131A7"/>
    <w:rsid w:val="00314D74"/>
    <w:rsid w:val="003163E1"/>
    <w:rsid w:val="0032281D"/>
    <w:rsid w:val="003275BA"/>
    <w:rsid w:val="00330905"/>
    <w:rsid w:val="00332483"/>
    <w:rsid w:val="00334F3C"/>
    <w:rsid w:val="00335524"/>
    <w:rsid w:val="003420F3"/>
    <w:rsid w:val="003531C6"/>
    <w:rsid w:val="0035686D"/>
    <w:rsid w:val="0035747D"/>
    <w:rsid w:val="00360ED2"/>
    <w:rsid w:val="00362CC0"/>
    <w:rsid w:val="00370856"/>
    <w:rsid w:val="00370FF8"/>
    <w:rsid w:val="00375FC1"/>
    <w:rsid w:val="00381980"/>
    <w:rsid w:val="00384B54"/>
    <w:rsid w:val="00391301"/>
    <w:rsid w:val="0039315B"/>
    <w:rsid w:val="003A3808"/>
    <w:rsid w:val="003A7EFB"/>
    <w:rsid w:val="003B0483"/>
    <w:rsid w:val="003B04DF"/>
    <w:rsid w:val="003B09B9"/>
    <w:rsid w:val="003B6238"/>
    <w:rsid w:val="003B6400"/>
    <w:rsid w:val="003B7CBE"/>
    <w:rsid w:val="003C01E3"/>
    <w:rsid w:val="003C2193"/>
    <w:rsid w:val="003C241C"/>
    <w:rsid w:val="003C345A"/>
    <w:rsid w:val="003C3489"/>
    <w:rsid w:val="003D1C5B"/>
    <w:rsid w:val="003D2F32"/>
    <w:rsid w:val="003D2F47"/>
    <w:rsid w:val="003E019E"/>
    <w:rsid w:val="003E091D"/>
    <w:rsid w:val="003E32D6"/>
    <w:rsid w:val="003E7EA0"/>
    <w:rsid w:val="003F3938"/>
    <w:rsid w:val="003F5A12"/>
    <w:rsid w:val="0040438E"/>
    <w:rsid w:val="00412B1B"/>
    <w:rsid w:val="00413B2F"/>
    <w:rsid w:val="0041454D"/>
    <w:rsid w:val="00415462"/>
    <w:rsid w:val="00415F74"/>
    <w:rsid w:val="00416A79"/>
    <w:rsid w:val="00421AC5"/>
    <w:rsid w:val="00422822"/>
    <w:rsid w:val="004274F3"/>
    <w:rsid w:val="004278FA"/>
    <w:rsid w:val="004305AE"/>
    <w:rsid w:val="00430BC6"/>
    <w:rsid w:val="00435B80"/>
    <w:rsid w:val="004447CD"/>
    <w:rsid w:val="00452E8F"/>
    <w:rsid w:val="004551EA"/>
    <w:rsid w:val="00457A56"/>
    <w:rsid w:val="00462C6D"/>
    <w:rsid w:val="00475929"/>
    <w:rsid w:val="00481A63"/>
    <w:rsid w:val="00484541"/>
    <w:rsid w:val="004922FB"/>
    <w:rsid w:val="0049642E"/>
    <w:rsid w:val="004A1989"/>
    <w:rsid w:val="004A28CA"/>
    <w:rsid w:val="004A2ADB"/>
    <w:rsid w:val="004A35D4"/>
    <w:rsid w:val="004B5DE1"/>
    <w:rsid w:val="004B6DE7"/>
    <w:rsid w:val="004B75C2"/>
    <w:rsid w:val="004B7C8C"/>
    <w:rsid w:val="004C563A"/>
    <w:rsid w:val="004C5E3A"/>
    <w:rsid w:val="004C6578"/>
    <w:rsid w:val="004D06A3"/>
    <w:rsid w:val="004D6121"/>
    <w:rsid w:val="004D63EF"/>
    <w:rsid w:val="004D7479"/>
    <w:rsid w:val="004E11F3"/>
    <w:rsid w:val="004E623A"/>
    <w:rsid w:val="004F3C8E"/>
    <w:rsid w:val="004F7C8C"/>
    <w:rsid w:val="00502538"/>
    <w:rsid w:val="00504955"/>
    <w:rsid w:val="005079F9"/>
    <w:rsid w:val="00513BE6"/>
    <w:rsid w:val="00513CC0"/>
    <w:rsid w:val="0051587E"/>
    <w:rsid w:val="00517CE1"/>
    <w:rsid w:val="00524F1E"/>
    <w:rsid w:val="005278FF"/>
    <w:rsid w:val="005345E4"/>
    <w:rsid w:val="00535998"/>
    <w:rsid w:val="0054250B"/>
    <w:rsid w:val="00545A9F"/>
    <w:rsid w:val="005504D0"/>
    <w:rsid w:val="0055336C"/>
    <w:rsid w:val="00556E93"/>
    <w:rsid w:val="005614AE"/>
    <w:rsid w:val="00564499"/>
    <w:rsid w:val="00565363"/>
    <w:rsid w:val="00565864"/>
    <w:rsid w:val="0056652F"/>
    <w:rsid w:val="00571DDB"/>
    <w:rsid w:val="005752E9"/>
    <w:rsid w:val="00576297"/>
    <w:rsid w:val="00583F5D"/>
    <w:rsid w:val="00584853"/>
    <w:rsid w:val="005860DD"/>
    <w:rsid w:val="0058651E"/>
    <w:rsid w:val="00591C3F"/>
    <w:rsid w:val="0059584B"/>
    <w:rsid w:val="005966B9"/>
    <w:rsid w:val="005A103E"/>
    <w:rsid w:val="005A5002"/>
    <w:rsid w:val="005A571E"/>
    <w:rsid w:val="005B0E54"/>
    <w:rsid w:val="005B2EB4"/>
    <w:rsid w:val="005B6F03"/>
    <w:rsid w:val="005C4ACE"/>
    <w:rsid w:val="005D1B7C"/>
    <w:rsid w:val="005E7FF8"/>
    <w:rsid w:val="00602B9A"/>
    <w:rsid w:val="0060394E"/>
    <w:rsid w:val="00605371"/>
    <w:rsid w:val="00611FA6"/>
    <w:rsid w:val="00615A22"/>
    <w:rsid w:val="00616EE2"/>
    <w:rsid w:val="00626030"/>
    <w:rsid w:val="006271A5"/>
    <w:rsid w:val="006310FC"/>
    <w:rsid w:val="00631CCD"/>
    <w:rsid w:val="00634F5D"/>
    <w:rsid w:val="00637EDD"/>
    <w:rsid w:val="00640BC1"/>
    <w:rsid w:val="00645D97"/>
    <w:rsid w:val="00646B1D"/>
    <w:rsid w:val="00647E81"/>
    <w:rsid w:val="00653D25"/>
    <w:rsid w:val="0065622E"/>
    <w:rsid w:val="006571E9"/>
    <w:rsid w:val="00671095"/>
    <w:rsid w:val="006752FC"/>
    <w:rsid w:val="00675C65"/>
    <w:rsid w:val="00676518"/>
    <w:rsid w:val="00683332"/>
    <w:rsid w:val="00683D38"/>
    <w:rsid w:val="006868F5"/>
    <w:rsid w:val="0068770C"/>
    <w:rsid w:val="00690281"/>
    <w:rsid w:val="0069119E"/>
    <w:rsid w:val="00691C1C"/>
    <w:rsid w:val="00692986"/>
    <w:rsid w:val="00695D20"/>
    <w:rsid w:val="006A13DE"/>
    <w:rsid w:val="006A2489"/>
    <w:rsid w:val="006A24B6"/>
    <w:rsid w:val="006A452B"/>
    <w:rsid w:val="006A5564"/>
    <w:rsid w:val="006A5B7F"/>
    <w:rsid w:val="006B33BB"/>
    <w:rsid w:val="006C1E17"/>
    <w:rsid w:val="006C3859"/>
    <w:rsid w:val="006C474E"/>
    <w:rsid w:val="006C4EB8"/>
    <w:rsid w:val="006C789E"/>
    <w:rsid w:val="006D0847"/>
    <w:rsid w:val="006D4137"/>
    <w:rsid w:val="006D59A9"/>
    <w:rsid w:val="006D6AA6"/>
    <w:rsid w:val="006E14E6"/>
    <w:rsid w:val="006F024F"/>
    <w:rsid w:val="006F1147"/>
    <w:rsid w:val="006F25C3"/>
    <w:rsid w:val="00701602"/>
    <w:rsid w:val="00704A9F"/>
    <w:rsid w:val="00712FFF"/>
    <w:rsid w:val="00714AFD"/>
    <w:rsid w:val="00717BCA"/>
    <w:rsid w:val="00721178"/>
    <w:rsid w:val="0072264B"/>
    <w:rsid w:val="0072308D"/>
    <w:rsid w:val="007248D6"/>
    <w:rsid w:val="00733A8D"/>
    <w:rsid w:val="0073428B"/>
    <w:rsid w:val="00736781"/>
    <w:rsid w:val="00742802"/>
    <w:rsid w:val="007600EA"/>
    <w:rsid w:val="00762870"/>
    <w:rsid w:val="007628E0"/>
    <w:rsid w:val="007729F7"/>
    <w:rsid w:val="007735FB"/>
    <w:rsid w:val="00775653"/>
    <w:rsid w:val="0077641A"/>
    <w:rsid w:val="00782B5B"/>
    <w:rsid w:val="0078638B"/>
    <w:rsid w:val="00790DBC"/>
    <w:rsid w:val="0079124D"/>
    <w:rsid w:val="00792598"/>
    <w:rsid w:val="00795EB1"/>
    <w:rsid w:val="007A0001"/>
    <w:rsid w:val="007A078E"/>
    <w:rsid w:val="007B251A"/>
    <w:rsid w:val="007B2C30"/>
    <w:rsid w:val="007B6158"/>
    <w:rsid w:val="007B631C"/>
    <w:rsid w:val="007C4BE5"/>
    <w:rsid w:val="007C7796"/>
    <w:rsid w:val="007D1C3C"/>
    <w:rsid w:val="007D2658"/>
    <w:rsid w:val="007D60FB"/>
    <w:rsid w:val="007E062A"/>
    <w:rsid w:val="007E0AFC"/>
    <w:rsid w:val="007F5C1C"/>
    <w:rsid w:val="008036EE"/>
    <w:rsid w:val="00804CC4"/>
    <w:rsid w:val="00807602"/>
    <w:rsid w:val="00807F37"/>
    <w:rsid w:val="00811B30"/>
    <w:rsid w:val="00811E53"/>
    <w:rsid w:val="00814E9E"/>
    <w:rsid w:val="008150E6"/>
    <w:rsid w:val="00825AD0"/>
    <w:rsid w:val="00831377"/>
    <w:rsid w:val="00831CDB"/>
    <w:rsid w:val="00834047"/>
    <w:rsid w:val="00840051"/>
    <w:rsid w:val="00841CC5"/>
    <w:rsid w:val="00843F97"/>
    <w:rsid w:val="00846792"/>
    <w:rsid w:val="0085580C"/>
    <w:rsid w:val="00856BF5"/>
    <w:rsid w:val="00862F43"/>
    <w:rsid w:val="00863187"/>
    <w:rsid w:val="0087207E"/>
    <w:rsid w:val="00872822"/>
    <w:rsid w:val="00881A41"/>
    <w:rsid w:val="00883908"/>
    <w:rsid w:val="00897D0C"/>
    <w:rsid w:val="008A0D2F"/>
    <w:rsid w:val="008A7432"/>
    <w:rsid w:val="008B0849"/>
    <w:rsid w:val="008B219C"/>
    <w:rsid w:val="008B44D7"/>
    <w:rsid w:val="008B47C2"/>
    <w:rsid w:val="008B4E6D"/>
    <w:rsid w:val="008B7854"/>
    <w:rsid w:val="008C0F1B"/>
    <w:rsid w:val="008C102E"/>
    <w:rsid w:val="008C3400"/>
    <w:rsid w:val="008C7A53"/>
    <w:rsid w:val="008C7B5C"/>
    <w:rsid w:val="008C7CAC"/>
    <w:rsid w:val="008D1021"/>
    <w:rsid w:val="008E0642"/>
    <w:rsid w:val="008E12F8"/>
    <w:rsid w:val="008E59FD"/>
    <w:rsid w:val="008E6892"/>
    <w:rsid w:val="008F624B"/>
    <w:rsid w:val="008F6BFA"/>
    <w:rsid w:val="00902592"/>
    <w:rsid w:val="00905CC1"/>
    <w:rsid w:val="009079BD"/>
    <w:rsid w:val="00912DA2"/>
    <w:rsid w:val="009140A6"/>
    <w:rsid w:val="00914E67"/>
    <w:rsid w:val="00916338"/>
    <w:rsid w:val="00916B94"/>
    <w:rsid w:val="00916F15"/>
    <w:rsid w:val="00921980"/>
    <w:rsid w:val="009278BF"/>
    <w:rsid w:val="00931B71"/>
    <w:rsid w:val="00933756"/>
    <w:rsid w:val="00934DC8"/>
    <w:rsid w:val="00942664"/>
    <w:rsid w:val="00950629"/>
    <w:rsid w:val="00952884"/>
    <w:rsid w:val="009534FE"/>
    <w:rsid w:val="00956715"/>
    <w:rsid w:val="00956B37"/>
    <w:rsid w:val="00960717"/>
    <w:rsid w:val="0096249C"/>
    <w:rsid w:val="00965F08"/>
    <w:rsid w:val="00977ED7"/>
    <w:rsid w:val="00981F7C"/>
    <w:rsid w:val="0098371C"/>
    <w:rsid w:val="0098524B"/>
    <w:rsid w:val="009865C9"/>
    <w:rsid w:val="00986975"/>
    <w:rsid w:val="00987113"/>
    <w:rsid w:val="00987C8A"/>
    <w:rsid w:val="00990871"/>
    <w:rsid w:val="009910C3"/>
    <w:rsid w:val="00992675"/>
    <w:rsid w:val="009A2B0C"/>
    <w:rsid w:val="009A6469"/>
    <w:rsid w:val="009B296B"/>
    <w:rsid w:val="009B398B"/>
    <w:rsid w:val="009B4969"/>
    <w:rsid w:val="009B49F1"/>
    <w:rsid w:val="009B56CD"/>
    <w:rsid w:val="009C3FFE"/>
    <w:rsid w:val="009C7A58"/>
    <w:rsid w:val="009D10C2"/>
    <w:rsid w:val="009D1432"/>
    <w:rsid w:val="009D1D48"/>
    <w:rsid w:val="009D3B6E"/>
    <w:rsid w:val="009D7393"/>
    <w:rsid w:val="009E11BB"/>
    <w:rsid w:val="009E16E8"/>
    <w:rsid w:val="009E22F7"/>
    <w:rsid w:val="009E3C1C"/>
    <w:rsid w:val="009F12A8"/>
    <w:rsid w:val="009F2C43"/>
    <w:rsid w:val="009F3F35"/>
    <w:rsid w:val="00A00932"/>
    <w:rsid w:val="00A026DF"/>
    <w:rsid w:val="00A02702"/>
    <w:rsid w:val="00A03DFE"/>
    <w:rsid w:val="00A07FC4"/>
    <w:rsid w:val="00A11B31"/>
    <w:rsid w:val="00A12769"/>
    <w:rsid w:val="00A13C09"/>
    <w:rsid w:val="00A17357"/>
    <w:rsid w:val="00A208E3"/>
    <w:rsid w:val="00A24B1B"/>
    <w:rsid w:val="00A26DCB"/>
    <w:rsid w:val="00A27201"/>
    <w:rsid w:val="00A31BB8"/>
    <w:rsid w:val="00A330ED"/>
    <w:rsid w:val="00A33E75"/>
    <w:rsid w:val="00A3530E"/>
    <w:rsid w:val="00A357EA"/>
    <w:rsid w:val="00A40D75"/>
    <w:rsid w:val="00A40FF1"/>
    <w:rsid w:val="00A41FAA"/>
    <w:rsid w:val="00A438D0"/>
    <w:rsid w:val="00A54720"/>
    <w:rsid w:val="00A57772"/>
    <w:rsid w:val="00A634AD"/>
    <w:rsid w:val="00A65822"/>
    <w:rsid w:val="00A67B30"/>
    <w:rsid w:val="00A70751"/>
    <w:rsid w:val="00A73E66"/>
    <w:rsid w:val="00A74EE2"/>
    <w:rsid w:val="00A76CCC"/>
    <w:rsid w:val="00A927F0"/>
    <w:rsid w:val="00A93951"/>
    <w:rsid w:val="00A940B0"/>
    <w:rsid w:val="00A94BFE"/>
    <w:rsid w:val="00A9537F"/>
    <w:rsid w:val="00A9568F"/>
    <w:rsid w:val="00AA4655"/>
    <w:rsid w:val="00AA4B72"/>
    <w:rsid w:val="00AA661A"/>
    <w:rsid w:val="00AB3CEA"/>
    <w:rsid w:val="00AB43FF"/>
    <w:rsid w:val="00AC0EAA"/>
    <w:rsid w:val="00AC2317"/>
    <w:rsid w:val="00AD2B10"/>
    <w:rsid w:val="00AD2E60"/>
    <w:rsid w:val="00AD7DEA"/>
    <w:rsid w:val="00AE684A"/>
    <w:rsid w:val="00AF0734"/>
    <w:rsid w:val="00B0263C"/>
    <w:rsid w:val="00B048BC"/>
    <w:rsid w:val="00B05E70"/>
    <w:rsid w:val="00B11982"/>
    <w:rsid w:val="00B16546"/>
    <w:rsid w:val="00B2063A"/>
    <w:rsid w:val="00B2370F"/>
    <w:rsid w:val="00B2407D"/>
    <w:rsid w:val="00B24539"/>
    <w:rsid w:val="00B25ABB"/>
    <w:rsid w:val="00B27498"/>
    <w:rsid w:val="00B316BD"/>
    <w:rsid w:val="00B423BB"/>
    <w:rsid w:val="00B45E77"/>
    <w:rsid w:val="00B51360"/>
    <w:rsid w:val="00B52983"/>
    <w:rsid w:val="00B56887"/>
    <w:rsid w:val="00B57771"/>
    <w:rsid w:val="00B6089B"/>
    <w:rsid w:val="00B6378A"/>
    <w:rsid w:val="00B63BA7"/>
    <w:rsid w:val="00B66CD0"/>
    <w:rsid w:val="00B74E1C"/>
    <w:rsid w:val="00B75529"/>
    <w:rsid w:val="00B75E61"/>
    <w:rsid w:val="00B76DF1"/>
    <w:rsid w:val="00B80EE6"/>
    <w:rsid w:val="00B830D6"/>
    <w:rsid w:val="00B83EBF"/>
    <w:rsid w:val="00B86FFA"/>
    <w:rsid w:val="00B90495"/>
    <w:rsid w:val="00B9775D"/>
    <w:rsid w:val="00B97ED9"/>
    <w:rsid w:val="00BA035E"/>
    <w:rsid w:val="00BA2B09"/>
    <w:rsid w:val="00BA2D92"/>
    <w:rsid w:val="00BA4FD9"/>
    <w:rsid w:val="00BA6EAB"/>
    <w:rsid w:val="00BA79CE"/>
    <w:rsid w:val="00BC58C1"/>
    <w:rsid w:val="00BD2547"/>
    <w:rsid w:val="00BD2572"/>
    <w:rsid w:val="00BD3B73"/>
    <w:rsid w:val="00BD6503"/>
    <w:rsid w:val="00BD7F4C"/>
    <w:rsid w:val="00BE50AA"/>
    <w:rsid w:val="00BE678B"/>
    <w:rsid w:val="00BF0873"/>
    <w:rsid w:val="00BF24B6"/>
    <w:rsid w:val="00BF2FA2"/>
    <w:rsid w:val="00BF4657"/>
    <w:rsid w:val="00BF6FDA"/>
    <w:rsid w:val="00C0702A"/>
    <w:rsid w:val="00C118B1"/>
    <w:rsid w:val="00C14445"/>
    <w:rsid w:val="00C201AC"/>
    <w:rsid w:val="00C2275B"/>
    <w:rsid w:val="00C31648"/>
    <w:rsid w:val="00C33FC5"/>
    <w:rsid w:val="00C35917"/>
    <w:rsid w:val="00C3730E"/>
    <w:rsid w:val="00C37554"/>
    <w:rsid w:val="00C37B36"/>
    <w:rsid w:val="00C43FC7"/>
    <w:rsid w:val="00C458EE"/>
    <w:rsid w:val="00C47EF5"/>
    <w:rsid w:val="00C50904"/>
    <w:rsid w:val="00C53992"/>
    <w:rsid w:val="00C713DF"/>
    <w:rsid w:val="00C80219"/>
    <w:rsid w:val="00C8309E"/>
    <w:rsid w:val="00C847C7"/>
    <w:rsid w:val="00C849AA"/>
    <w:rsid w:val="00C9144F"/>
    <w:rsid w:val="00C939E9"/>
    <w:rsid w:val="00C957D0"/>
    <w:rsid w:val="00C95BF9"/>
    <w:rsid w:val="00C96318"/>
    <w:rsid w:val="00C963B1"/>
    <w:rsid w:val="00C963D9"/>
    <w:rsid w:val="00C965E3"/>
    <w:rsid w:val="00CA0FFE"/>
    <w:rsid w:val="00CA7E66"/>
    <w:rsid w:val="00CB2F77"/>
    <w:rsid w:val="00CB712E"/>
    <w:rsid w:val="00CC076C"/>
    <w:rsid w:val="00CC1F88"/>
    <w:rsid w:val="00CC396C"/>
    <w:rsid w:val="00CC7493"/>
    <w:rsid w:val="00CD0541"/>
    <w:rsid w:val="00CD1500"/>
    <w:rsid w:val="00CD404B"/>
    <w:rsid w:val="00CD4E23"/>
    <w:rsid w:val="00CE3FD3"/>
    <w:rsid w:val="00CF2C8B"/>
    <w:rsid w:val="00CF4D50"/>
    <w:rsid w:val="00CF6298"/>
    <w:rsid w:val="00D02BE5"/>
    <w:rsid w:val="00D03CF1"/>
    <w:rsid w:val="00D15816"/>
    <w:rsid w:val="00D1593C"/>
    <w:rsid w:val="00D16081"/>
    <w:rsid w:val="00D17F25"/>
    <w:rsid w:val="00D20414"/>
    <w:rsid w:val="00D25434"/>
    <w:rsid w:val="00D26E34"/>
    <w:rsid w:val="00D3097A"/>
    <w:rsid w:val="00D32E30"/>
    <w:rsid w:val="00D4601D"/>
    <w:rsid w:val="00D52C28"/>
    <w:rsid w:val="00D6010D"/>
    <w:rsid w:val="00D70693"/>
    <w:rsid w:val="00D73AD8"/>
    <w:rsid w:val="00D73D67"/>
    <w:rsid w:val="00D74279"/>
    <w:rsid w:val="00D76A62"/>
    <w:rsid w:val="00D808F2"/>
    <w:rsid w:val="00D81346"/>
    <w:rsid w:val="00D819B3"/>
    <w:rsid w:val="00D83AEF"/>
    <w:rsid w:val="00D84FDB"/>
    <w:rsid w:val="00D8730B"/>
    <w:rsid w:val="00D914AF"/>
    <w:rsid w:val="00D915D6"/>
    <w:rsid w:val="00D95EE4"/>
    <w:rsid w:val="00D97512"/>
    <w:rsid w:val="00DA0621"/>
    <w:rsid w:val="00DA72E3"/>
    <w:rsid w:val="00DB27E9"/>
    <w:rsid w:val="00DB2873"/>
    <w:rsid w:val="00DB2BE3"/>
    <w:rsid w:val="00DB70E3"/>
    <w:rsid w:val="00DC3778"/>
    <w:rsid w:val="00DC5737"/>
    <w:rsid w:val="00DC7318"/>
    <w:rsid w:val="00DD4353"/>
    <w:rsid w:val="00DD5F02"/>
    <w:rsid w:val="00DE1541"/>
    <w:rsid w:val="00DE7FCB"/>
    <w:rsid w:val="00DF16E8"/>
    <w:rsid w:val="00DF4BB3"/>
    <w:rsid w:val="00DF5D88"/>
    <w:rsid w:val="00E0365A"/>
    <w:rsid w:val="00E051D7"/>
    <w:rsid w:val="00E0785D"/>
    <w:rsid w:val="00E11BA0"/>
    <w:rsid w:val="00E1251A"/>
    <w:rsid w:val="00E17220"/>
    <w:rsid w:val="00E23334"/>
    <w:rsid w:val="00E2719B"/>
    <w:rsid w:val="00E27F88"/>
    <w:rsid w:val="00E3706A"/>
    <w:rsid w:val="00E378D5"/>
    <w:rsid w:val="00E40367"/>
    <w:rsid w:val="00E62BA5"/>
    <w:rsid w:val="00E63FD5"/>
    <w:rsid w:val="00E643E1"/>
    <w:rsid w:val="00E76CF8"/>
    <w:rsid w:val="00E77620"/>
    <w:rsid w:val="00E81004"/>
    <w:rsid w:val="00E82D89"/>
    <w:rsid w:val="00E85B99"/>
    <w:rsid w:val="00E97AF3"/>
    <w:rsid w:val="00EA1743"/>
    <w:rsid w:val="00EA6059"/>
    <w:rsid w:val="00EB0D9E"/>
    <w:rsid w:val="00EB2BFF"/>
    <w:rsid w:val="00EC24FB"/>
    <w:rsid w:val="00EC2FB0"/>
    <w:rsid w:val="00EC46D4"/>
    <w:rsid w:val="00EC4D7A"/>
    <w:rsid w:val="00EC6D8D"/>
    <w:rsid w:val="00EC72DF"/>
    <w:rsid w:val="00ED0D63"/>
    <w:rsid w:val="00ED16D0"/>
    <w:rsid w:val="00ED6A7A"/>
    <w:rsid w:val="00ED7EA3"/>
    <w:rsid w:val="00EE57BF"/>
    <w:rsid w:val="00EE68A7"/>
    <w:rsid w:val="00EF5EE9"/>
    <w:rsid w:val="00F00076"/>
    <w:rsid w:val="00F02854"/>
    <w:rsid w:val="00F11C38"/>
    <w:rsid w:val="00F11E42"/>
    <w:rsid w:val="00F161A8"/>
    <w:rsid w:val="00F17B8E"/>
    <w:rsid w:val="00F309CE"/>
    <w:rsid w:val="00F34CC4"/>
    <w:rsid w:val="00F3796C"/>
    <w:rsid w:val="00F41DA9"/>
    <w:rsid w:val="00F46A90"/>
    <w:rsid w:val="00F50A65"/>
    <w:rsid w:val="00F53A54"/>
    <w:rsid w:val="00F5662B"/>
    <w:rsid w:val="00F60220"/>
    <w:rsid w:val="00F608FE"/>
    <w:rsid w:val="00F62F8A"/>
    <w:rsid w:val="00F708FB"/>
    <w:rsid w:val="00F741FB"/>
    <w:rsid w:val="00F820E8"/>
    <w:rsid w:val="00F8274A"/>
    <w:rsid w:val="00F82F51"/>
    <w:rsid w:val="00F851BB"/>
    <w:rsid w:val="00F92884"/>
    <w:rsid w:val="00F93B58"/>
    <w:rsid w:val="00F966D5"/>
    <w:rsid w:val="00FB70E4"/>
    <w:rsid w:val="00FC0507"/>
    <w:rsid w:val="00FC5BFE"/>
    <w:rsid w:val="00FD07DB"/>
    <w:rsid w:val="00FD69EC"/>
    <w:rsid w:val="00FE1BDD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5C574937-D789-45A9-B31C-C5470E1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character" w:styleId="CommentReference">
    <w:name w:val="annotation reference"/>
    <w:basedOn w:val="DefaultParagraphFont"/>
    <w:uiPriority w:val="99"/>
    <w:semiHidden/>
    <w:unhideWhenUsed/>
    <w:rsid w:val="004C5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E3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1A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A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7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ss.gov/doc/child-labor-laws-poster-spanish/download" TargetMode="External"/><Relationship Id="rId21" Type="http://schemas.openxmlformats.org/officeDocument/2006/relationships/hyperlink" Target="https://www.mass.gov/doc/a4-migrant-and-seasonal-agricultural-worker-protection-act-notice/download" TargetMode="External"/><Relationship Id="rId34" Type="http://schemas.openxmlformats.org/officeDocument/2006/relationships/hyperlink" Target="mailto:MassHireVetServices@mass.gov" TargetMode="External"/><Relationship Id="rId42" Type="http://schemas.openxmlformats.org/officeDocument/2006/relationships/hyperlink" Target="https://www.mass.gov/doc/workplace-rights-and-protections-for-domestic-workers/download" TargetMode="External"/><Relationship Id="rId47" Type="http://schemas.openxmlformats.org/officeDocument/2006/relationships/hyperlink" Target="https://www.mass.gov/doc/c11-pay-transparency-english/download" TargetMode="External"/><Relationship Id="rId50" Type="http://schemas.openxmlformats.org/officeDocument/2006/relationships/hyperlink" Target="https://www.mass.gov/doc/c13a-h-2a-workers-rights-spanish/download" TargetMode="External"/><Relationship Id="rId55" Type="http://schemas.openxmlformats.org/officeDocument/2006/relationships/hyperlink" Target="https://www.nlrb.gov/sites/default/files/attachments/pages/node-251/employee-rights-under-the-nlra-poster-two-page-85-x-11-version-pdf-2022.pdf" TargetMode="External"/><Relationship Id="rId63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complaint-system-poster-us-dol-approved-spanish/download" TargetMode="External"/><Relationship Id="rId29" Type="http://schemas.openxmlformats.org/officeDocument/2006/relationships/hyperlink" Target="https://www.mass.gov/doc/mdcs-a12-equal-opportunity-is-the-law-english/download?_gl=1*1at7rc7*_ga*NjgxMzg0NjE3LjE3MzM0MDgzNjU.*_ga_MCLPEGW7WM*MTczMzQxMjAwMi4xLjAuMTczMzQxMjAwMi4wLjAuMA.." TargetMode="External"/><Relationship Id="rId11" Type="http://schemas.openxmlformats.org/officeDocument/2006/relationships/hyperlink" Target="https://www.mass.gov/media/2092066/" TargetMode="External"/><Relationship Id="rId24" Type="http://schemas.openxmlformats.org/officeDocument/2006/relationships/hyperlink" Target="https://www.mass.gov/doc/a8-notice-to-workers-with-disabilitiesspecial-minimum-wage-english/download" TargetMode="External"/><Relationship Id="rId32" Type="http://schemas.openxmlformats.org/officeDocument/2006/relationships/hyperlink" Target="https://www.mass.gov/doc/services-for-migrant-and-seasonal-farmworkers-poster/download" TargetMode="External"/><Relationship Id="rId37" Type="http://schemas.openxmlformats.org/officeDocument/2006/relationships/hyperlink" Target="https://www.dol.gov/sites/dolgov/files/WHD/legacy/files/eppaspan.pdf" TargetMode="External"/><Relationship Id="rId40" Type="http://schemas.openxmlformats.org/officeDocument/2006/relationships/hyperlink" Target="https://www.mass.gov/doc/c6-federal-family-and-medical-leave-act-fmla-english/download" TargetMode="External"/><Relationship Id="rId45" Type="http://schemas.openxmlformats.org/officeDocument/2006/relationships/hyperlink" Target="https://www.mass.gov/doc/c9-ma-earned-sick-leave/download" TargetMode="External"/><Relationship Id="rId53" Type="http://schemas.openxmlformats.org/officeDocument/2006/relationships/hyperlink" Target="https://www.mass.gov/doc/c15-break-time-for-nursing-mothers-english/download" TargetMode="External"/><Relationship Id="rId58" Type="http://schemas.openxmlformats.org/officeDocument/2006/relationships/hyperlink" Target="https://www.mass.gov/doc/mcad-fair-employment-law-poster-0/download" TargetMode="External"/><Relationship Id="rId66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61" Type="http://schemas.openxmlformats.org/officeDocument/2006/relationships/hyperlink" Target="https://www.mass.gov/doc/massachusetts-maternity-leave-fact-sheet/download" TargetMode="External"/><Relationship Id="rId19" Type="http://schemas.openxmlformats.org/officeDocument/2006/relationships/hyperlink" Target="https://www.dol.gov/sites/dolgov/files/WHD/legacy/files/minwagep.pdf" TargetMode="External"/><Relationship Id="rId14" Type="http://schemas.openxmlformats.org/officeDocument/2006/relationships/hyperlink" Target="https://www.eeoc.gov/sites/default/files/2023-06/22-088_EEOC_KnowYourRightsSp6.12.pdf" TargetMode="External"/><Relationship Id="rId22" Type="http://schemas.openxmlformats.org/officeDocument/2006/relationships/hyperlink" Target="https://www.mass.gov/doc/massachusetts-wage-hour-laws-poster/download" TargetMode="External"/><Relationship Id="rId27" Type="http://schemas.openxmlformats.org/officeDocument/2006/relationships/hyperlink" Target="https://www.mass.gov/doc/a11-if-you-have-the-right-to-work-english/download" TargetMode="External"/><Relationship Id="rId30" Type="http://schemas.openxmlformats.org/officeDocument/2006/relationships/hyperlink" Target="https://www.mass.gov/doc/mdcs-a12a-equal-opportunity-is-the-law-spanish/download?_gl=1*idwxet*_ga*NjgxMzg0NjE3LjE3MzM0MDgzNjU.*_ga_MCLPEGW7WM*MTczMzQxMjAwMi4xLjEuMTczMzQxMjA3Ny4wLjAuMA.." TargetMode="External"/><Relationship Id="rId35" Type="http://schemas.openxmlformats.org/officeDocument/2006/relationships/hyperlink" Target="mailto:TradePrograms@mass.gov" TargetMode="External"/><Relationship Id="rId43" Type="http://schemas.openxmlformats.org/officeDocument/2006/relationships/hyperlink" Target="https://www.mass.gov/doc/notice-of-temporary-workers-rights-11x17/download" TargetMode="External"/><Relationship Id="rId48" Type="http://schemas.openxmlformats.org/officeDocument/2006/relationships/hyperlink" Target="https://www.mass.gov/doc/employee-rights-under-flsa-agriculture-english/download" TargetMode="External"/><Relationship Id="rId56" Type="http://schemas.openxmlformats.org/officeDocument/2006/relationships/hyperlink" Target="https://www.nlrb.gov/sites/default/files/attachments/pages/node-251/employee-rights-under-the-nlra-poster-two-page-85-x-11-version-pdf-2022-spanish.pdf" TargetMode="External"/><Relationship Id="rId64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mass.gov/doc/c14-h-2b-workers-rights-english/download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.gov/doc/complaint-system-poster-us-dol-approved-spanish" TargetMode="External"/><Relationship Id="rId17" Type="http://schemas.openxmlformats.org/officeDocument/2006/relationships/hyperlink" Target="https://www.eeoc.gov/sites/default/files/2023-06/22-088_EEOC_KnowYourRights6.12.pdf" TargetMode="External"/><Relationship Id="rId25" Type="http://schemas.openxmlformats.org/officeDocument/2006/relationships/hyperlink" Target="https://www.mass.gov/doc/a8a-notice-to-workers-with-disabilitiesspecial-minimum-wage-spanish/download" TargetMode="External"/><Relationship Id="rId33" Type="http://schemas.openxmlformats.org/officeDocument/2006/relationships/hyperlink" Target="https://www.mass.gov/doc/your-right-to-an-interpreter-poster-2/download" TargetMode="External"/><Relationship Id="rId38" Type="http://schemas.openxmlformats.org/officeDocument/2006/relationships/hyperlink" Target="https://www.dol.gov/sites/dolgov/files/WHD/posters/mw-contractors.pdf" TargetMode="External"/><Relationship Id="rId46" Type="http://schemas.openxmlformats.org/officeDocument/2006/relationships/hyperlink" Target="https://www.dol.gov/agencies/whd/government-contracts/sick-leave/posters" TargetMode="External"/><Relationship Id="rId59" Type="http://schemas.openxmlformats.org/officeDocument/2006/relationships/hyperlink" Target="https://www.mass.gov/doc/no-smoking-vaping-sign/download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dol.gov/sites/dolgov/files/WHD/legacy/files/minwagesp.pdf" TargetMode="External"/><Relationship Id="rId41" Type="http://schemas.openxmlformats.org/officeDocument/2006/relationships/hyperlink" Target="https://www.mass.gov/doc/c6a-federal-family-and-medical-leave-act-fmla-spanish/download" TargetMode="External"/><Relationship Id="rId54" Type="http://schemas.openxmlformats.org/officeDocument/2006/relationships/hyperlink" Target="https://www.mass.gov/doc/c15a-break-time-for-nursing-mothers-spanish/download" TargetMode="External"/><Relationship Id="rId62" Type="http://schemas.openxmlformats.org/officeDocument/2006/relationships/hyperlink" Target="https://www.mass.gov/doc/department-of-labor-standards-workplace-safety-poster-public-agency-only/downloa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mass.gov/doc/a1-complaint-system-poster-us-dol-approved/download" TargetMode="External"/><Relationship Id="rId23" Type="http://schemas.openxmlformats.org/officeDocument/2006/relationships/hyperlink" Target="https://www.mass.gov/doc/information-on-employees-unemployment-insurance-coverage-form-2553a/download" TargetMode="External"/><Relationship Id="rId28" Type="http://schemas.openxmlformats.org/officeDocument/2006/relationships/hyperlink" Target="https://www.mass.gov/doc/a11a-if-you-have-the-right-to-work-spanish/download" TargetMode="External"/><Relationship Id="rId36" Type="http://schemas.openxmlformats.org/officeDocument/2006/relationships/hyperlink" Target="https://www.dol.gov/sites/dolgov/files/WHD/legacy/files/eppac.pdf" TargetMode="External"/><Relationship Id="rId49" Type="http://schemas.openxmlformats.org/officeDocument/2006/relationships/hyperlink" Target="https://www.mass.gov/doc/c13-h-2a-workers-rights-english/download" TargetMode="External"/><Relationship Id="rId57" Type="http://schemas.openxmlformats.org/officeDocument/2006/relationships/hyperlink" Target="https://www.mass.gov/doc/poster-notice-to-employees-english/download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mass.gov/doc/trade-adjustment-assistance-poster/download?_ga=2.13800503.1653574701.1733142168-786496569.1732291736&amp;_gl=1*9hesyq*_ga*Nzg2NDk2NTY5LjE3MzIyOTE3MzY.*_ga_MCLPEGW7WM*MTczMzE0NzI2NS40LjEuMTczMzE0NzMwNC4wLjAuMA.." TargetMode="External"/><Relationship Id="rId44" Type="http://schemas.openxmlformats.org/officeDocument/2006/relationships/hyperlink" Target="https://www.mass.gov/doc/notice-of-temporary-workers-rights-spanish-11x17/download" TargetMode="External"/><Relationship Id="rId52" Type="http://schemas.openxmlformats.org/officeDocument/2006/relationships/hyperlink" Target="https://www.mass.gov/doc/c14a-h-2b-workers-rights-spanish/download" TargetMode="External"/><Relationship Id="rId60" Type="http://schemas.openxmlformats.org/officeDocument/2006/relationships/hyperlink" Target="https://www.mass.gov/doc/2025-pfml-mandatory-workplace-poster-english/download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eeoc.gov/sites/default/files/2023-06/22-088_EEOC_KnowYourRights6.12.pdf" TargetMode="External"/><Relationship Id="rId18" Type="http://schemas.openxmlformats.org/officeDocument/2006/relationships/hyperlink" Target="https://www.eeoc.gov/sites/default/files/2023-06/22-088_EEOC_KnowYourRightsSp6.12.pdf" TargetMode="External"/><Relationship Id="rId39" Type="http://schemas.openxmlformats.org/officeDocument/2006/relationships/hyperlink" Target="https://www.dol.gov/sites/dolgov/files/WHD/legacy/files/scaspa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242AF21ABA482D9CC81F3B7041F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6C45D-B19E-4B2F-9944-EA7650F1A0D3}"/>
      </w:docPartPr>
      <w:docPartBody>
        <w:p w:rsidR="003C27A0" w:rsidRDefault="008C426E" w:rsidP="008C426E">
          <w:pPr>
            <w:pStyle w:val="B2242AF21ABA482D9CC81F3B7041FF2D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F2BFDB6E74C1D9EA07BDAC8BF5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6B8A3-D2D9-4C5F-94A6-A8D69A726AE1}"/>
      </w:docPartPr>
      <w:docPartBody>
        <w:p w:rsidR="003C27A0" w:rsidRDefault="008C426E" w:rsidP="008C426E">
          <w:pPr>
            <w:pStyle w:val="93DF2BFDB6E74C1D9EA07BDAC8BF5E20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8A2C8CFE74C3CBE027DFDB38B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9B64-36E9-43E8-A3EB-7DE1A395159C}"/>
      </w:docPartPr>
      <w:docPartBody>
        <w:p w:rsidR="003C27A0" w:rsidRDefault="008C426E" w:rsidP="008C426E">
          <w:pPr>
            <w:pStyle w:val="7DC8A2C8CFE74C3CBE027DFDB38BC128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992E4206C4D86B4EAE59173308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1492B-A8EC-4426-8059-F52FB193BC57}"/>
      </w:docPartPr>
      <w:docPartBody>
        <w:p w:rsidR="009204BF" w:rsidRDefault="008435FE" w:rsidP="008435FE">
          <w:pPr>
            <w:pStyle w:val="DE1992E4206C4D86B4EAE59173308F4A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9E78D49A44B88A9530EA2BC6EA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02759-A328-464D-B801-105BE2DC57C3}"/>
      </w:docPartPr>
      <w:docPartBody>
        <w:p w:rsidR="009204BF" w:rsidRDefault="008435FE" w:rsidP="008435FE">
          <w:pPr>
            <w:pStyle w:val="7CF9E78D49A44B88A9530EA2BC6EA94F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4A4E6D6194EF7B9A06E18A75E9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4FD04-56F8-4CC3-9B59-457E2EB53851}"/>
      </w:docPartPr>
      <w:docPartBody>
        <w:p w:rsidR="009204BF" w:rsidRDefault="008435FE" w:rsidP="008435FE">
          <w:pPr>
            <w:pStyle w:val="D4E4A4E6D6194EF7B9A06E18A75E990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2CE49C29D4F0BA5FF44C6583E4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5DA36-DB92-4D79-A1B8-C899FF09FE60}"/>
      </w:docPartPr>
      <w:docPartBody>
        <w:p w:rsidR="00BE6C68" w:rsidRDefault="00BE6C68" w:rsidP="00BE6C68">
          <w:pPr>
            <w:pStyle w:val="D822CE49C29D4F0BA5FF44C6583E41E6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C7F78C1BCBB4B7EB46CED36267A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50626-19C7-4DC5-883F-24238309B6EE}"/>
      </w:docPartPr>
      <w:docPartBody>
        <w:p w:rsidR="00BE6C68" w:rsidRDefault="00BE6C68" w:rsidP="00BE6C68">
          <w:pPr>
            <w:pStyle w:val="9C7F78C1BCBB4B7EB46CED36267AAFD8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C529A8290E24C85AC8EAB464F040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E03E2-ACD2-4191-913E-47B8C9ABC57F}"/>
      </w:docPartPr>
      <w:docPartBody>
        <w:p w:rsidR="00BE6C68" w:rsidRDefault="00BE6C68" w:rsidP="00BE6C68">
          <w:pPr>
            <w:pStyle w:val="2C529A8290E24C85AC8EAB464F0408F4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332A8"/>
    <w:rsid w:val="00044347"/>
    <w:rsid w:val="00057115"/>
    <w:rsid w:val="00065EBA"/>
    <w:rsid w:val="0008724D"/>
    <w:rsid w:val="000A493C"/>
    <w:rsid w:val="000D728B"/>
    <w:rsid w:val="000E2C7A"/>
    <w:rsid w:val="001640F0"/>
    <w:rsid w:val="001B649B"/>
    <w:rsid w:val="001C2890"/>
    <w:rsid w:val="001C3B7B"/>
    <w:rsid w:val="001C60CC"/>
    <w:rsid w:val="001E5415"/>
    <w:rsid w:val="001F42DC"/>
    <w:rsid w:val="002C0424"/>
    <w:rsid w:val="002C5FE1"/>
    <w:rsid w:val="002D6FD2"/>
    <w:rsid w:val="002E32AF"/>
    <w:rsid w:val="002F0DB7"/>
    <w:rsid w:val="003845E7"/>
    <w:rsid w:val="003B09B9"/>
    <w:rsid w:val="003C27A0"/>
    <w:rsid w:val="003E019E"/>
    <w:rsid w:val="00412EDA"/>
    <w:rsid w:val="004552C8"/>
    <w:rsid w:val="004B14D6"/>
    <w:rsid w:val="004B4CEB"/>
    <w:rsid w:val="004B75C2"/>
    <w:rsid w:val="00687D44"/>
    <w:rsid w:val="006C6465"/>
    <w:rsid w:val="0072264B"/>
    <w:rsid w:val="0076646F"/>
    <w:rsid w:val="00795546"/>
    <w:rsid w:val="00814969"/>
    <w:rsid w:val="008435FE"/>
    <w:rsid w:val="008505A7"/>
    <w:rsid w:val="00871B73"/>
    <w:rsid w:val="008A5A63"/>
    <w:rsid w:val="008C426E"/>
    <w:rsid w:val="00913A01"/>
    <w:rsid w:val="009204BF"/>
    <w:rsid w:val="009E22F7"/>
    <w:rsid w:val="00A02702"/>
    <w:rsid w:val="00A32C22"/>
    <w:rsid w:val="00A35C23"/>
    <w:rsid w:val="00AD6130"/>
    <w:rsid w:val="00B00280"/>
    <w:rsid w:val="00B53B29"/>
    <w:rsid w:val="00BE6C68"/>
    <w:rsid w:val="00C436EB"/>
    <w:rsid w:val="00C54C46"/>
    <w:rsid w:val="00CA5B2C"/>
    <w:rsid w:val="00D84FDB"/>
    <w:rsid w:val="00DA1803"/>
    <w:rsid w:val="00DB21FE"/>
    <w:rsid w:val="00DF5ED0"/>
    <w:rsid w:val="00E0365A"/>
    <w:rsid w:val="00F56562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C68"/>
    <w:rPr>
      <w:color w:val="808080"/>
    </w:rPr>
  </w:style>
  <w:style w:type="paragraph" w:customStyle="1" w:styleId="B2242AF21ABA482D9CC81F3B7041FF2D">
    <w:name w:val="B2242AF21ABA482D9CC81F3B7041FF2D"/>
    <w:rsid w:val="008C426E"/>
  </w:style>
  <w:style w:type="paragraph" w:customStyle="1" w:styleId="93DF2BFDB6E74C1D9EA07BDAC8BF5E20">
    <w:name w:val="93DF2BFDB6E74C1D9EA07BDAC8BF5E20"/>
    <w:rsid w:val="008C426E"/>
  </w:style>
  <w:style w:type="paragraph" w:customStyle="1" w:styleId="7DC8A2C8CFE74C3CBE027DFDB38BC128">
    <w:name w:val="7DC8A2C8CFE74C3CBE027DFDB38BC128"/>
    <w:rsid w:val="008C426E"/>
  </w:style>
  <w:style w:type="paragraph" w:customStyle="1" w:styleId="DE1992E4206C4D86B4EAE59173308F4A">
    <w:name w:val="DE1992E4206C4D86B4EAE59173308F4A"/>
    <w:rsid w:val="008435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9E78D49A44B88A9530EA2BC6EA94F">
    <w:name w:val="7CF9E78D49A44B88A9530EA2BC6EA94F"/>
    <w:rsid w:val="008435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4A4E6D6194EF7B9A06E18A75E9904">
    <w:name w:val="D4E4A4E6D6194EF7B9A06E18A75E9904"/>
    <w:rsid w:val="008435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2CE49C29D4F0BA5FF44C6583E41E6">
    <w:name w:val="D822CE49C29D4F0BA5FF44C6583E41E6"/>
    <w:rsid w:val="00BE6C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7F78C1BCBB4B7EB46CED36267AAFD8">
    <w:name w:val="9C7F78C1BCBB4B7EB46CED36267AAFD8"/>
    <w:rsid w:val="00BE6C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529A8290E24C85AC8EAB464F0408F4">
    <w:name w:val="2C529A8290E24C85AC8EAB464F0408F4"/>
    <w:rsid w:val="00BE6C6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8197ce3-f327-445f-9ae6-74b08f5a20a9" xsi:nil="true"/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10CB-124F-49A0-ACB6-F5D4239345C2}">
  <ds:schemaRefs>
    <ds:schemaRef ds:uri="http://schemas.microsoft.com/office/2006/metadata/properties"/>
    <ds:schemaRef ds:uri="http://schemas.microsoft.com/office/infopath/2007/PartnerControls"/>
    <ds:schemaRef ds:uri="f8197ce3-f327-445f-9ae6-74b08f5a20a9"/>
    <ds:schemaRef ds:uri="69eef59b-4fb6-4551-80fa-880d5adf8c10"/>
  </ds:schemaRefs>
</ds:datastoreItem>
</file>

<file path=customXml/itemProps2.xml><?xml version="1.0" encoding="utf-8"?>
<ds:datastoreItem xmlns:ds="http://schemas.openxmlformats.org/officeDocument/2006/customXml" ds:itemID="{DAEDC1D8-8EC1-443D-8CF6-BD22A5A61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DD8FE-BFBB-4152-B7C2-FAEEF132B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F7B98F-FA50-4804-A40B-C63D4E01BA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Links>
    <vt:vector size="240" baseType="variant">
      <vt:variant>
        <vt:i4>8060969</vt:i4>
      </vt:variant>
      <vt:variant>
        <vt:i4>117</vt:i4>
      </vt:variant>
      <vt:variant>
        <vt:i4>0</vt:i4>
      </vt:variant>
      <vt:variant>
        <vt:i4>5</vt:i4>
      </vt:variant>
      <vt:variant>
        <vt:lpwstr>https://www.mass.gov/doc/c11a-pay-transparency-spanish/download</vt:lpwstr>
      </vt:variant>
      <vt:variant>
        <vt:lpwstr/>
      </vt:variant>
      <vt:variant>
        <vt:i4>7274548</vt:i4>
      </vt:variant>
      <vt:variant>
        <vt:i4>114</vt:i4>
      </vt:variant>
      <vt:variant>
        <vt:i4>0</vt:i4>
      </vt:variant>
      <vt:variant>
        <vt:i4>5</vt:i4>
      </vt:variant>
      <vt:variant>
        <vt:lpwstr>https://www.mass.gov/doc/c11-pay-transparency-english/download</vt:lpwstr>
      </vt:variant>
      <vt:variant>
        <vt:lpwstr/>
      </vt:variant>
      <vt:variant>
        <vt:i4>5767235</vt:i4>
      </vt:variant>
      <vt:variant>
        <vt:i4>111</vt:i4>
      </vt:variant>
      <vt:variant>
        <vt:i4>0</vt:i4>
      </vt:variant>
      <vt:variant>
        <vt:i4>5</vt:i4>
      </vt:variant>
      <vt:variant>
        <vt:lpwstr>https://www.mass.gov/doc/c10-ma-paid-sl-federal-contractors-eo-13706/download</vt:lpwstr>
      </vt:variant>
      <vt:variant>
        <vt:lpwstr/>
      </vt:variant>
      <vt:variant>
        <vt:i4>4718605</vt:i4>
      </vt:variant>
      <vt:variant>
        <vt:i4>108</vt:i4>
      </vt:variant>
      <vt:variant>
        <vt:i4>0</vt:i4>
      </vt:variant>
      <vt:variant>
        <vt:i4>5</vt:i4>
      </vt:variant>
      <vt:variant>
        <vt:lpwstr>https://www.mass.gov/doc/c9-ma-earned-sick-leave/download</vt:lpwstr>
      </vt:variant>
      <vt:variant>
        <vt:lpwstr/>
      </vt:variant>
      <vt:variant>
        <vt:i4>2752563</vt:i4>
      </vt:variant>
      <vt:variant>
        <vt:i4>105</vt:i4>
      </vt:variant>
      <vt:variant>
        <vt:i4>0</vt:i4>
      </vt:variant>
      <vt:variant>
        <vt:i4>5</vt:i4>
      </vt:variant>
      <vt:variant>
        <vt:lpwstr>https://www.mass.gov/doc/notice-of-temporary-workers-rights-spanish-11x17/download</vt:lpwstr>
      </vt:variant>
      <vt:variant>
        <vt:lpwstr/>
      </vt:variant>
      <vt:variant>
        <vt:i4>6946848</vt:i4>
      </vt:variant>
      <vt:variant>
        <vt:i4>102</vt:i4>
      </vt:variant>
      <vt:variant>
        <vt:i4>0</vt:i4>
      </vt:variant>
      <vt:variant>
        <vt:i4>5</vt:i4>
      </vt:variant>
      <vt:variant>
        <vt:lpwstr>https://www.mass.gov/doc/notice-of-temporary-workers-rights-11x17/download</vt:lpwstr>
      </vt:variant>
      <vt:variant>
        <vt:lpwstr/>
      </vt:variant>
      <vt:variant>
        <vt:i4>2359335</vt:i4>
      </vt:variant>
      <vt:variant>
        <vt:i4>99</vt:i4>
      </vt:variant>
      <vt:variant>
        <vt:i4>0</vt:i4>
      </vt:variant>
      <vt:variant>
        <vt:i4>5</vt:i4>
      </vt:variant>
      <vt:variant>
        <vt:lpwstr>https://www.mass.gov/doc/c7-ma-rights-of-domestic-workers/download</vt:lpwstr>
      </vt:variant>
      <vt:variant>
        <vt:lpwstr/>
      </vt:variant>
      <vt:variant>
        <vt:i4>6946851</vt:i4>
      </vt:variant>
      <vt:variant>
        <vt:i4>96</vt:i4>
      </vt:variant>
      <vt:variant>
        <vt:i4>0</vt:i4>
      </vt:variant>
      <vt:variant>
        <vt:i4>5</vt:i4>
      </vt:variant>
      <vt:variant>
        <vt:lpwstr>https://www.mass.gov/doc/c6a-federal-family-and-medical-leave-act-fmla-spanish/download</vt:lpwstr>
      </vt:variant>
      <vt:variant>
        <vt:lpwstr/>
      </vt:variant>
      <vt:variant>
        <vt:i4>3276914</vt:i4>
      </vt:variant>
      <vt:variant>
        <vt:i4>93</vt:i4>
      </vt:variant>
      <vt:variant>
        <vt:i4>0</vt:i4>
      </vt:variant>
      <vt:variant>
        <vt:i4>5</vt:i4>
      </vt:variant>
      <vt:variant>
        <vt:lpwstr>https://www.mass.gov/doc/c6-federal-family-and-medical-leave-act-fmla-english/download</vt:lpwstr>
      </vt:variant>
      <vt:variant>
        <vt:lpwstr/>
      </vt:variant>
      <vt:variant>
        <vt:i4>5898317</vt:i4>
      </vt:variant>
      <vt:variant>
        <vt:i4>90</vt:i4>
      </vt:variant>
      <vt:variant>
        <vt:i4>0</vt:i4>
      </vt:variant>
      <vt:variant>
        <vt:i4>5</vt:i4>
      </vt:variant>
      <vt:variant>
        <vt:lpwstr>https://www.mass.gov/doc/c5a-job-safety-and-health-its-the-law-osha-spanish/download</vt:lpwstr>
      </vt:variant>
      <vt:variant>
        <vt:lpwstr/>
      </vt:variant>
      <vt:variant>
        <vt:i4>3604521</vt:i4>
      </vt:variant>
      <vt:variant>
        <vt:i4>87</vt:i4>
      </vt:variant>
      <vt:variant>
        <vt:i4>0</vt:i4>
      </vt:variant>
      <vt:variant>
        <vt:i4>5</vt:i4>
      </vt:variant>
      <vt:variant>
        <vt:lpwstr>https://www.mass.gov/doc/c5-job-safety-and-health-its-the-law-osha-english/download</vt:lpwstr>
      </vt:variant>
      <vt:variant>
        <vt:lpwstr/>
      </vt:variant>
      <vt:variant>
        <vt:i4>7012395</vt:i4>
      </vt:variant>
      <vt:variant>
        <vt:i4>84</vt:i4>
      </vt:variant>
      <vt:variant>
        <vt:i4>0</vt:i4>
      </vt:variant>
      <vt:variant>
        <vt:i4>5</vt:i4>
      </vt:variant>
      <vt:variant>
        <vt:lpwstr>https://www.mass.gov/doc/c4a-employee-rights-on-government-contracts-notice-scafca-spanish/download</vt:lpwstr>
      </vt:variant>
      <vt:variant>
        <vt:lpwstr/>
      </vt:variant>
      <vt:variant>
        <vt:i4>3670129</vt:i4>
      </vt:variant>
      <vt:variant>
        <vt:i4>81</vt:i4>
      </vt:variant>
      <vt:variant>
        <vt:i4>0</vt:i4>
      </vt:variant>
      <vt:variant>
        <vt:i4>5</vt:i4>
      </vt:variant>
      <vt:variant>
        <vt:lpwstr>https://www.mass.gov/doc/c4-employee-rights-on-government-contracts-notice-scafca-english/download</vt:lpwstr>
      </vt:variant>
      <vt:variant>
        <vt:lpwstr/>
      </vt:variant>
      <vt:variant>
        <vt:i4>1900608</vt:i4>
      </vt:variant>
      <vt:variant>
        <vt:i4>78</vt:i4>
      </vt:variant>
      <vt:variant>
        <vt:i4>0</vt:i4>
      </vt:variant>
      <vt:variant>
        <vt:i4>5</vt:i4>
      </vt:variant>
      <vt:variant>
        <vt:lpwstr>https://www.dol.gov/sites/dolgov/files/WHD/posters/mw-contractors.pdf</vt:lpwstr>
      </vt:variant>
      <vt:variant>
        <vt:lpwstr/>
      </vt:variant>
      <vt:variant>
        <vt:i4>196680</vt:i4>
      </vt:variant>
      <vt:variant>
        <vt:i4>75</vt:i4>
      </vt:variant>
      <vt:variant>
        <vt:i4>0</vt:i4>
      </vt:variant>
      <vt:variant>
        <vt:i4>5</vt:i4>
      </vt:variant>
      <vt:variant>
        <vt:lpwstr>https://www.dol.gov/sites/dolgov/files/WHD/legacy/files/eppaspan.pdf</vt:lpwstr>
      </vt:variant>
      <vt:variant>
        <vt:lpwstr/>
      </vt:variant>
      <vt:variant>
        <vt:i4>4259843</vt:i4>
      </vt:variant>
      <vt:variant>
        <vt:i4>72</vt:i4>
      </vt:variant>
      <vt:variant>
        <vt:i4>0</vt:i4>
      </vt:variant>
      <vt:variant>
        <vt:i4>5</vt:i4>
      </vt:variant>
      <vt:variant>
        <vt:lpwstr>https://www.dol.gov/sites/dolgov/files/WHD/legacy/files/eppac.pdf</vt:lpwstr>
      </vt:variant>
      <vt:variant>
        <vt:lpwstr/>
      </vt:variant>
      <vt:variant>
        <vt:i4>7340150</vt:i4>
      </vt:variant>
      <vt:variant>
        <vt:i4>69</vt:i4>
      </vt:variant>
      <vt:variant>
        <vt:i4>0</vt:i4>
      </vt:variant>
      <vt:variant>
        <vt:i4>5</vt:i4>
      </vt:variant>
      <vt:variant>
        <vt:lpwstr>https://www.mass.gov/doc/c1-employee-rights-under-the-davis-bacon-act/download</vt:lpwstr>
      </vt:variant>
      <vt:variant>
        <vt:lpwstr/>
      </vt:variant>
      <vt:variant>
        <vt:i4>7405610</vt:i4>
      </vt:variant>
      <vt:variant>
        <vt:i4>66</vt:i4>
      </vt:variant>
      <vt:variant>
        <vt:i4>0</vt:i4>
      </vt:variant>
      <vt:variant>
        <vt:i4>5</vt:i4>
      </vt:variant>
      <vt:variant>
        <vt:lpwstr>https://www.mass.gov/doc/your-right-to-an-interpreter-poster-2/download</vt:lpwstr>
      </vt:variant>
      <vt:variant>
        <vt:lpwstr/>
      </vt:variant>
      <vt:variant>
        <vt:i4>4194304</vt:i4>
      </vt:variant>
      <vt:variant>
        <vt:i4>63</vt:i4>
      </vt:variant>
      <vt:variant>
        <vt:i4>0</vt:i4>
      </vt:variant>
      <vt:variant>
        <vt:i4>5</vt:i4>
      </vt:variant>
      <vt:variant>
        <vt:lpwstr>https://www.mass.gov/doc/services-for-migrant-and-seasonal-farmworkers-poster</vt:lpwstr>
      </vt:variant>
      <vt:variant>
        <vt:lpwstr/>
      </vt:variant>
      <vt:variant>
        <vt:i4>2949145</vt:i4>
      </vt:variant>
      <vt:variant>
        <vt:i4>60</vt:i4>
      </vt:variant>
      <vt:variant>
        <vt:i4>0</vt:i4>
      </vt:variant>
      <vt:variant>
        <vt:i4>5</vt:i4>
      </vt:variant>
      <vt:variant>
        <vt:lpwstr>https://www.mass.gov/doc/trade-adjustment-assistance-poster/download?_ga=2.13800503.1653574701.1733142168-786496569.1732291736&amp;_gl=1*9hesyq*_ga*Nzg2NDk2NTY5LjE3MzIyOTE3MzY.*_ga_MCLPEGW7WM*MTczMzE0NzI2NS40LjEuMTczMzE0NzMwNC4wLjAuMA..</vt:lpwstr>
      </vt:variant>
      <vt:variant>
        <vt:lpwstr/>
      </vt:variant>
      <vt:variant>
        <vt:i4>8126589</vt:i4>
      </vt:variant>
      <vt:variant>
        <vt:i4>57</vt:i4>
      </vt:variant>
      <vt:variant>
        <vt:i4>0</vt:i4>
      </vt:variant>
      <vt:variant>
        <vt:i4>5</vt:i4>
      </vt:variant>
      <vt:variant>
        <vt:lpwstr>https://www.mass.gov/doc/mdcs-a12a-equal-opportunity-is-the-law-spanish/download?_gl=1*idwxet*_ga*NjgxMzg0NjE3LjE3MzM0MDgzNjU.*_ga_MCLPEGW7WM*MTczMzQxMjAwMi4xLjEuMTczMzQxMjA3Ny4wLjAuMA..</vt:lpwstr>
      </vt:variant>
      <vt:variant>
        <vt:lpwstr/>
      </vt:variant>
      <vt:variant>
        <vt:i4>1245194</vt:i4>
      </vt:variant>
      <vt:variant>
        <vt:i4>54</vt:i4>
      </vt:variant>
      <vt:variant>
        <vt:i4>0</vt:i4>
      </vt:variant>
      <vt:variant>
        <vt:i4>5</vt:i4>
      </vt:variant>
      <vt:variant>
        <vt:lpwstr>https://www.mass.gov/doc/mdcs-a12-equal-opportunity-is-the-law-english/download?_gl=1*1at7rc7*_ga*NjgxMzg0NjE3LjE3MzM0MDgzNjU.*_ga_MCLPEGW7WM*MTczMzQxMjAwMi4xLjAuMTczMzQxMjAwMi4wLjAuMA..</vt:lpwstr>
      </vt:variant>
      <vt:variant>
        <vt:lpwstr/>
      </vt:variant>
      <vt:variant>
        <vt:i4>917506</vt:i4>
      </vt:variant>
      <vt:variant>
        <vt:i4>51</vt:i4>
      </vt:variant>
      <vt:variant>
        <vt:i4>0</vt:i4>
      </vt:variant>
      <vt:variant>
        <vt:i4>5</vt:i4>
      </vt:variant>
      <vt:variant>
        <vt:lpwstr>https://www.mass.gov/doc/a11a-if-you-have-the-right-to-work-spanish/download</vt:lpwstr>
      </vt:variant>
      <vt:variant>
        <vt:lpwstr/>
      </vt:variant>
      <vt:variant>
        <vt:i4>3014699</vt:i4>
      </vt:variant>
      <vt:variant>
        <vt:i4>48</vt:i4>
      </vt:variant>
      <vt:variant>
        <vt:i4>0</vt:i4>
      </vt:variant>
      <vt:variant>
        <vt:i4>5</vt:i4>
      </vt:variant>
      <vt:variant>
        <vt:lpwstr>https://www.mass.gov/doc/a11-if-you-have-the-right-to-work-english/download</vt:lpwstr>
      </vt:variant>
      <vt:variant>
        <vt:lpwstr/>
      </vt:variant>
      <vt:variant>
        <vt:i4>786447</vt:i4>
      </vt:variant>
      <vt:variant>
        <vt:i4>45</vt:i4>
      </vt:variant>
      <vt:variant>
        <vt:i4>0</vt:i4>
      </vt:variant>
      <vt:variant>
        <vt:i4>5</vt:i4>
      </vt:variant>
      <vt:variant>
        <vt:lpwstr>https://www.mass.gov/doc/child-labor-laws-poster-spanish/download</vt:lpwstr>
      </vt:variant>
      <vt:variant>
        <vt:lpwstr/>
      </vt:variant>
      <vt:variant>
        <vt:i4>2031695</vt:i4>
      </vt:variant>
      <vt:variant>
        <vt:i4>42</vt:i4>
      </vt:variant>
      <vt:variant>
        <vt:i4>0</vt:i4>
      </vt:variant>
      <vt:variant>
        <vt:i4>5</vt:i4>
      </vt:variant>
      <vt:variant>
        <vt:lpwstr>https://www.mass.gov/doc/child-labor-laws-poster/download</vt:lpwstr>
      </vt:variant>
      <vt:variant>
        <vt:lpwstr/>
      </vt:variant>
      <vt:variant>
        <vt:i4>3080319</vt:i4>
      </vt:variant>
      <vt:variant>
        <vt:i4>39</vt:i4>
      </vt:variant>
      <vt:variant>
        <vt:i4>0</vt:i4>
      </vt:variant>
      <vt:variant>
        <vt:i4>5</vt:i4>
      </vt:variant>
      <vt:variant>
        <vt:lpwstr>https://www.dol.gov/sites/dolgov/files/VETS/files/USERRA-Poster.pdf</vt:lpwstr>
      </vt:variant>
      <vt:variant>
        <vt:lpwstr/>
      </vt:variant>
      <vt:variant>
        <vt:i4>5636108</vt:i4>
      </vt:variant>
      <vt:variant>
        <vt:i4>36</vt:i4>
      </vt:variant>
      <vt:variant>
        <vt:i4>0</vt:i4>
      </vt:variant>
      <vt:variant>
        <vt:i4>5</vt:i4>
      </vt:variant>
      <vt:variant>
        <vt:lpwstr>https://www.mass.gov/doc/a8a-notice-to-workers-with-disabilitiesspecial-minimum-wage-spanish/download</vt:lpwstr>
      </vt:variant>
      <vt:variant>
        <vt:lpwstr/>
      </vt:variant>
      <vt:variant>
        <vt:i4>1114178</vt:i4>
      </vt:variant>
      <vt:variant>
        <vt:i4>33</vt:i4>
      </vt:variant>
      <vt:variant>
        <vt:i4>0</vt:i4>
      </vt:variant>
      <vt:variant>
        <vt:i4>5</vt:i4>
      </vt:variant>
      <vt:variant>
        <vt:lpwstr>https://www.mass.gov/doc/a8-notice-to-workers-with-disabilitiesspecial-minimum-wage-english/download</vt:lpwstr>
      </vt:variant>
      <vt:variant>
        <vt:lpwstr/>
      </vt:variant>
      <vt:variant>
        <vt:i4>1441869</vt:i4>
      </vt:variant>
      <vt:variant>
        <vt:i4>30</vt:i4>
      </vt:variant>
      <vt:variant>
        <vt:i4>0</vt:i4>
      </vt:variant>
      <vt:variant>
        <vt:i4>5</vt:i4>
      </vt:variant>
      <vt:variant>
        <vt:lpwstr>https://www.mass.gov/doc/information-on-employees-unemployment-insurance-coverage-form-2553a/download</vt:lpwstr>
      </vt:variant>
      <vt:variant>
        <vt:lpwstr/>
      </vt:variant>
      <vt:variant>
        <vt:i4>5111881</vt:i4>
      </vt:variant>
      <vt:variant>
        <vt:i4>27</vt:i4>
      </vt:variant>
      <vt:variant>
        <vt:i4>0</vt:i4>
      </vt:variant>
      <vt:variant>
        <vt:i4>5</vt:i4>
      </vt:variant>
      <vt:variant>
        <vt:lpwstr>https://www.mass.gov/doc/massachusetts-wage-hour-laws-poster/download</vt:lpwstr>
      </vt:variant>
      <vt:variant>
        <vt:lpwstr/>
      </vt:variant>
      <vt:variant>
        <vt:i4>8061048</vt:i4>
      </vt:variant>
      <vt:variant>
        <vt:i4>24</vt:i4>
      </vt:variant>
      <vt:variant>
        <vt:i4>0</vt:i4>
      </vt:variant>
      <vt:variant>
        <vt:i4>5</vt:i4>
      </vt:variant>
      <vt:variant>
        <vt:lpwstr>https://www.mass.gov/doc/a5a-safety-and-health-protection-on-the-job-osha-spanish/download</vt:lpwstr>
      </vt:variant>
      <vt:variant>
        <vt:lpwstr/>
      </vt:variant>
      <vt:variant>
        <vt:i4>10</vt:i4>
      </vt:variant>
      <vt:variant>
        <vt:i4>21</vt:i4>
      </vt:variant>
      <vt:variant>
        <vt:i4>0</vt:i4>
      </vt:variant>
      <vt:variant>
        <vt:i4>5</vt:i4>
      </vt:variant>
      <vt:variant>
        <vt:lpwstr>https://www.mass.gov/doc/a5-safety-and-health-protection-on-the-job-osha-english/download</vt:lpwstr>
      </vt:variant>
      <vt:variant>
        <vt:lpwstr/>
      </vt:variant>
      <vt:variant>
        <vt:i4>2293884</vt:i4>
      </vt:variant>
      <vt:variant>
        <vt:i4>18</vt:i4>
      </vt:variant>
      <vt:variant>
        <vt:i4>0</vt:i4>
      </vt:variant>
      <vt:variant>
        <vt:i4>5</vt:i4>
      </vt:variant>
      <vt:variant>
        <vt:lpwstr>https://www.mass.gov/doc/a4-migrant-and-seasonal-agricultural-worker-protection-act-notice/download</vt:lpwstr>
      </vt:variant>
      <vt:variant>
        <vt:lpwstr/>
      </vt:variant>
      <vt:variant>
        <vt:i4>1769475</vt:i4>
      </vt:variant>
      <vt:variant>
        <vt:i4>15</vt:i4>
      </vt:variant>
      <vt:variant>
        <vt:i4>0</vt:i4>
      </vt:variant>
      <vt:variant>
        <vt:i4>5</vt:i4>
      </vt:variant>
      <vt:variant>
        <vt:lpwstr>https://www.dol.gov/agencies/whd/posters/flsa/espanol</vt:lpwstr>
      </vt:variant>
      <vt:variant>
        <vt:lpwstr/>
      </vt:variant>
      <vt:variant>
        <vt:i4>4784153</vt:i4>
      </vt:variant>
      <vt:variant>
        <vt:i4>12</vt:i4>
      </vt:variant>
      <vt:variant>
        <vt:i4>0</vt:i4>
      </vt:variant>
      <vt:variant>
        <vt:i4>5</vt:i4>
      </vt:variant>
      <vt:variant>
        <vt:lpwstr>https://www.dol.gov/agencies/whd/posters/flsa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https://www.eeoc.gov/sites/default/files/2023-06/22-088_EEOC_KnowYourRightsSp6.12.pdf</vt:lpwstr>
      </vt:variant>
      <vt:variant>
        <vt:lpwstr/>
      </vt:variant>
      <vt:variant>
        <vt:i4>1048586</vt:i4>
      </vt:variant>
      <vt:variant>
        <vt:i4>6</vt:i4>
      </vt:variant>
      <vt:variant>
        <vt:i4>0</vt:i4>
      </vt:variant>
      <vt:variant>
        <vt:i4>5</vt:i4>
      </vt:variant>
      <vt:variant>
        <vt:lpwstr>https://www.eeoc.gov/sites/default/files/2023-06/22-088_EEOC_KnowYourRights6.12.pdf</vt:lpwstr>
      </vt:variant>
      <vt:variant>
        <vt:lpwstr/>
      </vt:variant>
      <vt:variant>
        <vt:i4>720966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https://www.mass.gov/doc/complaint-system-poster-us-dol-approved-spanish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https://www.mass.gov/media/2092066/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Bower, Judy (DCS)</cp:lastModifiedBy>
  <cp:revision>3</cp:revision>
  <cp:lastPrinted>2024-12-05T22:48:00Z</cp:lastPrinted>
  <dcterms:created xsi:type="dcterms:W3CDTF">2025-10-03T13:22:00Z</dcterms:created>
  <dcterms:modified xsi:type="dcterms:W3CDTF">2025-10-03T13:22:00Z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Order">
    <vt:r8>154872300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