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552F" w14:textId="77777777" w:rsidR="00EA24B7" w:rsidRPr="0089139F" w:rsidRDefault="00EA24B7" w:rsidP="00EA24B7">
      <w:pPr>
        <w:jc w:val="center"/>
      </w:pPr>
      <w:r w:rsidRPr="0089139F">
        <w:rPr>
          <w:b/>
          <w:bCs/>
        </w:rPr>
        <w:t>STATE 911 COMMISSION MEETING </w:t>
      </w:r>
    </w:p>
    <w:p w14:paraId="0F4BB535" w14:textId="1877C772" w:rsidR="00EA24B7" w:rsidRPr="0089139F" w:rsidRDefault="00B74AB2" w:rsidP="00EA24B7">
      <w:pPr>
        <w:spacing w:before="3"/>
        <w:ind w:left="1440" w:right="2339" w:firstLine="720"/>
        <w:jc w:val="center"/>
      </w:pPr>
      <w:r w:rsidRPr="0089139F">
        <w:rPr>
          <w:b/>
          <w:bCs/>
        </w:rPr>
        <w:t>December 14</w:t>
      </w:r>
      <w:r w:rsidR="00EA24B7" w:rsidRPr="0089139F">
        <w:rPr>
          <w:b/>
          <w:bCs/>
        </w:rPr>
        <w:t xml:space="preserve">, </w:t>
      </w:r>
      <w:r w:rsidR="0053214B" w:rsidRPr="0089139F">
        <w:rPr>
          <w:b/>
          <w:bCs/>
        </w:rPr>
        <w:t>2023,</w:t>
      </w:r>
      <w:r w:rsidR="00EA24B7" w:rsidRPr="0089139F">
        <w:rPr>
          <w:b/>
          <w:bCs/>
        </w:rPr>
        <w:t xml:space="preserve"> 1:00</w:t>
      </w:r>
      <w:r w:rsidR="00EA24B7" w:rsidRPr="0089139F">
        <w:rPr>
          <w:b/>
          <w:bCs/>
          <w:spacing w:val="-26"/>
        </w:rPr>
        <w:t xml:space="preserve"> p.m. </w:t>
      </w:r>
    </w:p>
    <w:p w14:paraId="66737084" w14:textId="77777777" w:rsidR="00EA24B7" w:rsidRPr="0089139F" w:rsidRDefault="00EA24B7" w:rsidP="00EA24B7">
      <w:pPr>
        <w:jc w:val="center"/>
      </w:pPr>
      <w:r w:rsidRPr="0089139F">
        <w:rPr>
          <w:bCs/>
        </w:rPr>
        <w:t>State 911 Department </w:t>
      </w:r>
    </w:p>
    <w:p w14:paraId="75B075FB" w14:textId="77777777" w:rsidR="00EA24B7" w:rsidRPr="0089139F" w:rsidRDefault="00EA24B7" w:rsidP="00EA24B7">
      <w:pPr>
        <w:jc w:val="center"/>
      </w:pPr>
      <w:r w:rsidRPr="0089139F">
        <w:rPr>
          <w:bCs/>
        </w:rPr>
        <w:t>151 Campanelli Drive, Suite A, Middleborough, MA 02346 </w:t>
      </w:r>
    </w:p>
    <w:p w14:paraId="0DAB0BF5" w14:textId="77777777" w:rsidR="00EA24B7" w:rsidRPr="0089139F" w:rsidRDefault="00EA24B7" w:rsidP="00EA24B7">
      <w:r w:rsidRPr="0089139F">
        <w:rPr>
          <w:bCs/>
          <w:i/>
          <w:iCs/>
        </w:rPr>
        <w:t>Attending: </w:t>
      </w:r>
    </w:p>
    <w:p w14:paraId="75F66D86" w14:textId="77777777" w:rsidR="00EA24B7" w:rsidRPr="0089139F" w:rsidRDefault="00EA24B7" w:rsidP="00EA24B7">
      <w:r w:rsidRPr="0089139F">
        <w:t>Kerry Collins</w:t>
      </w:r>
      <w:r w:rsidRPr="0089139F">
        <w:tab/>
      </w:r>
      <w:r w:rsidRPr="0089139F">
        <w:tab/>
        <w:t>EOPSS</w:t>
      </w:r>
      <w:r w:rsidRPr="0089139F">
        <w:tab/>
      </w:r>
      <w:r w:rsidRPr="0089139F">
        <w:tab/>
      </w:r>
      <w:r w:rsidRPr="0089139F">
        <w:tab/>
        <w:t>State 911 Commission (Chair) </w:t>
      </w:r>
    </w:p>
    <w:p w14:paraId="09D49E60" w14:textId="77777777" w:rsidR="00EA24B7" w:rsidRPr="0089139F" w:rsidRDefault="00EA24B7" w:rsidP="00EA24B7">
      <w:r w:rsidRPr="0089139F">
        <w:t xml:space="preserve">Stephan Hooke </w:t>
      </w:r>
      <w:r w:rsidRPr="0089139F">
        <w:tab/>
        <w:t>MSCA</w:t>
      </w:r>
      <w:r w:rsidRPr="0089139F">
        <w:tab/>
      </w:r>
      <w:r w:rsidRPr="0089139F">
        <w:tab/>
      </w:r>
      <w:r w:rsidRPr="0089139F">
        <w:tab/>
      </w:r>
      <w:r w:rsidRPr="0089139F">
        <w:tab/>
        <w:t>State 911 Commission (Vice-Chair)</w:t>
      </w:r>
    </w:p>
    <w:p w14:paraId="3CCC838B" w14:textId="77777777" w:rsidR="00EA24B7" w:rsidRPr="0089139F" w:rsidRDefault="00EA24B7" w:rsidP="00EA24B7">
      <w:r w:rsidRPr="0089139F">
        <w:t>James Boudreau</w:t>
      </w:r>
      <w:r w:rsidRPr="0089139F">
        <w:tab/>
        <w:t>Mass Municipal Association</w:t>
      </w:r>
      <w:r w:rsidRPr="0089139F">
        <w:tab/>
        <w:t>State 911 Commission (absent)</w:t>
      </w:r>
    </w:p>
    <w:p w14:paraId="0CDF4DF5" w14:textId="77777777" w:rsidR="00EA24B7" w:rsidRPr="0089139F" w:rsidRDefault="00EA24B7" w:rsidP="00EA24B7">
      <w:r w:rsidRPr="0089139F">
        <w:t>Carmen Curry</w:t>
      </w:r>
      <w:r w:rsidRPr="0089139F">
        <w:tab/>
      </w:r>
      <w:r w:rsidRPr="0089139F">
        <w:tab/>
        <w:t>Boston Police Dept</w:t>
      </w:r>
      <w:r w:rsidRPr="0089139F">
        <w:tab/>
      </w:r>
      <w:r w:rsidRPr="0089139F">
        <w:tab/>
        <w:t>State 911 Commission </w:t>
      </w:r>
    </w:p>
    <w:p w14:paraId="6DBE570A" w14:textId="4D04F4E3" w:rsidR="00EA24B7" w:rsidRPr="0089139F" w:rsidRDefault="00EA24B7" w:rsidP="00EA24B7">
      <w:r w:rsidRPr="0089139F">
        <w:t>Christopher Delmonte</w:t>
      </w:r>
      <w:r w:rsidRPr="0089139F">
        <w:tab/>
        <w:t>MA Chiefs of Police Assoc</w:t>
      </w:r>
      <w:r w:rsidRPr="0089139F">
        <w:tab/>
        <w:t xml:space="preserve">State 911 Commission </w:t>
      </w:r>
    </w:p>
    <w:p w14:paraId="3A1E0CD3" w14:textId="64B157DC" w:rsidR="00EA24B7" w:rsidRPr="0089139F" w:rsidRDefault="00EA24B7" w:rsidP="00EA24B7">
      <w:r w:rsidRPr="0089139F">
        <w:t>Jonathan O’Dell</w:t>
      </w:r>
      <w:r w:rsidRPr="0089139F">
        <w:tab/>
        <w:t>MCDHH</w:t>
      </w:r>
      <w:r w:rsidRPr="0089139F">
        <w:tab/>
      </w:r>
      <w:r w:rsidRPr="0089139F">
        <w:tab/>
      </w:r>
      <w:r w:rsidRPr="0089139F">
        <w:tab/>
        <w:t xml:space="preserve">State 911 Commission </w:t>
      </w:r>
      <w:r w:rsidR="00BE770F" w:rsidRPr="0089139F">
        <w:t>(absent)</w:t>
      </w:r>
    </w:p>
    <w:p w14:paraId="2DDECD99" w14:textId="7ACC569E" w:rsidR="00EA24B7" w:rsidRPr="0089139F" w:rsidRDefault="00EA24B7" w:rsidP="00EA24B7">
      <w:r w:rsidRPr="0089139F">
        <w:t>Mary M. McCauley</w:t>
      </w:r>
      <w:r w:rsidRPr="0089139F">
        <w:tab/>
        <w:t>Mass Office on Disability</w:t>
      </w:r>
      <w:r w:rsidRPr="0089139F">
        <w:tab/>
        <w:t xml:space="preserve">State 911 Commission </w:t>
      </w:r>
    </w:p>
    <w:p w14:paraId="57824358" w14:textId="77777777" w:rsidR="00EA24B7" w:rsidRPr="0089139F" w:rsidRDefault="00EA24B7" w:rsidP="00EA24B7">
      <w:r w:rsidRPr="0089139F">
        <w:t>Ralph Dowling</w:t>
      </w:r>
      <w:r w:rsidRPr="0089139F">
        <w:tab/>
        <w:t>Professional Firefighters</w:t>
      </w:r>
      <w:r w:rsidRPr="0089139F">
        <w:tab/>
        <w:t xml:space="preserve">State 911 Commission (absent) </w:t>
      </w:r>
    </w:p>
    <w:p w14:paraId="3B5E5BDD" w14:textId="509E9FB7" w:rsidR="00EA24B7" w:rsidRPr="0089139F" w:rsidRDefault="00EA24B7" w:rsidP="00EA24B7">
      <w:r w:rsidRPr="0089139F">
        <w:t>Susan Lewis</w:t>
      </w:r>
      <w:r w:rsidRPr="0089139F">
        <w:tab/>
      </w:r>
      <w:r w:rsidRPr="0089139F">
        <w:tab/>
        <w:t>Dept. of Public Health</w:t>
      </w:r>
      <w:r w:rsidRPr="0089139F">
        <w:tab/>
      </w:r>
      <w:r w:rsidRPr="0089139F">
        <w:tab/>
        <w:t xml:space="preserve">State 911 Commission </w:t>
      </w:r>
      <w:r w:rsidR="0099512E" w:rsidRPr="0089139F">
        <w:t>(absent)</w:t>
      </w:r>
    </w:p>
    <w:p w14:paraId="2DF6FF68" w14:textId="572424BE" w:rsidR="00EA24B7" w:rsidRPr="0089139F" w:rsidRDefault="00EA24B7" w:rsidP="00EA24B7">
      <w:r w:rsidRPr="0089139F">
        <w:t>Michael Murphy</w:t>
      </w:r>
      <w:r w:rsidRPr="0089139F">
        <w:tab/>
        <w:t>MA Police Association</w:t>
      </w:r>
      <w:r w:rsidRPr="0089139F">
        <w:tab/>
        <w:t>State 911 Commission </w:t>
      </w:r>
      <w:r w:rsidR="00651886" w:rsidRPr="0089139F">
        <w:t>(absent)</w:t>
      </w:r>
    </w:p>
    <w:p w14:paraId="5F972A42" w14:textId="77777777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 xml:space="preserve">Matt Barstow </w:t>
      </w:r>
      <w:r w:rsidRPr="0089139F">
        <w:tab/>
      </w:r>
      <w:r w:rsidRPr="0089139F">
        <w:tab/>
        <w:t>MA State Police</w:t>
      </w:r>
      <w:r w:rsidRPr="0089139F">
        <w:tab/>
      </w:r>
      <w:r w:rsidRPr="0089139F">
        <w:tab/>
        <w:t xml:space="preserve">State 911 Commission </w:t>
      </w:r>
    </w:p>
    <w:p w14:paraId="453D1A7D" w14:textId="4C3FD6DF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Kyle Heagney</w:t>
      </w:r>
      <w:r w:rsidRPr="0089139F">
        <w:tab/>
      </w:r>
      <w:r w:rsidRPr="0089139F">
        <w:tab/>
        <w:t>Major City Chiefs</w:t>
      </w:r>
      <w:r w:rsidRPr="0089139F">
        <w:tab/>
      </w:r>
      <w:r w:rsidRPr="0089139F">
        <w:tab/>
        <w:t xml:space="preserve">State 911 Commission </w:t>
      </w:r>
      <w:r w:rsidR="00651886" w:rsidRPr="0089139F">
        <w:t>(absent)</w:t>
      </w:r>
    </w:p>
    <w:p w14:paraId="542E188F" w14:textId="3E06B73B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Richard Patterson</w:t>
      </w:r>
      <w:r w:rsidRPr="0089139F">
        <w:tab/>
        <w:t>EMCAB</w:t>
      </w:r>
      <w:r w:rsidRPr="0089139F">
        <w:tab/>
      </w:r>
      <w:r w:rsidRPr="0089139F">
        <w:tab/>
      </w:r>
      <w:r w:rsidRPr="0089139F">
        <w:tab/>
        <w:t>State 911 Commission   </w:t>
      </w:r>
    </w:p>
    <w:p w14:paraId="139C0ADF" w14:textId="676BA926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Michael Kelleher</w:t>
      </w:r>
      <w:r w:rsidRPr="0089139F">
        <w:tab/>
        <w:t>MA Fire Chiefs Assoc</w:t>
      </w:r>
      <w:r w:rsidRPr="0089139F">
        <w:tab/>
        <w:t xml:space="preserve">State 911 Commission  </w:t>
      </w:r>
    </w:p>
    <w:p w14:paraId="6459BEB0" w14:textId="77777777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Stacy Harren</w:t>
      </w:r>
      <w:r w:rsidRPr="0089139F">
        <w:tab/>
      </w:r>
      <w:r w:rsidRPr="0089139F">
        <w:tab/>
        <w:t>MA Ambulance Association</w:t>
      </w:r>
      <w:r w:rsidRPr="0089139F">
        <w:tab/>
        <w:t xml:space="preserve">State 911 Commission (absent) </w:t>
      </w:r>
    </w:p>
    <w:p w14:paraId="61F5502F" w14:textId="2547729C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Matthew Moran</w:t>
      </w:r>
      <w:r w:rsidRPr="0089139F">
        <w:tab/>
        <w:t>EOTSS</w:t>
      </w:r>
      <w:r w:rsidRPr="0089139F">
        <w:tab/>
      </w:r>
      <w:r w:rsidRPr="0089139F">
        <w:tab/>
      </w:r>
      <w:r w:rsidRPr="0089139F">
        <w:tab/>
        <w:t xml:space="preserve">State 911 Commission  </w:t>
      </w:r>
    </w:p>
    <w:p w14:paraId="1B120AA5" w14:textId="77777777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Brooke Doyle</w:t>
      </w:r>
      <w:r w:rsidRPr="0089139F">
        <w:tab/>
      </w:r>
      <w:r w:rsidRPr="0089139F">
        <w:tab/>
        <w:t>MDMH</w:t>
      </w:r>
      <w:r w:rsidRPr="0089139F">
        <w:tab/>
      </w:r>
      <w:r w:rsidRPr="0089139F">
        <w:tab/>
      </w:r>
      <w:r w:rsidRPr="0089139F">
        <w:tab/>
        <w:t xml:space="preserve">State 911 Commission </w:t>
      </w:r>
    </w:p>
    <w:p w14:paraId="1E2F212D" w14:textId="77777777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Wendy Botelho</w:t>
      </w:r>
      <w:r w:rsidRPr="0089139F">
        <w:tab/>
        <w:t xml:space="preserve">Child and Family Services </w:t>
      </w:r>
      <w:r w:rsidRPr="0089139F">
        <w:tab/>
        <w:t xml:space="preserve">State 911 Commission </w:t>
      </w:r>
    </w:p>
    <w:p w14:paraId="11188EE5" w14:textId="77777777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Howard Trachtman</w:t>
      </w:r>
      <w:r w:rsidRPr="0089139F">
        <w:tab/>
        <w:t>Ind. Exp. With BH and PS</w:t>
      </w:r>
      <w:r w:rsidRPr="0089139F">
        <w:tab/>
        <w:t>State 911 Commission</w:t>
      </w:r>
    </w:p>
    <w:p w14:paraId="762EAEF8" w14:textId="170AC589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5040"/>
        </w:tabs>
      </w:pPr>
      <w:r w:rsidRPr="0089139F">
        <w:t>Robert Ogden</w:t>
      </w:r>
      <w:r w:rsidR="00934CC5" w:rsidRPr="0089139F">
        <w:tab/>
      </w:r>
      <w:r w:rsidRPr="0089139F">
        <w:tab/>
        <w:t>Mass Sheriff’s Association</w:t>
      </w:r>
      <w:r w:rsidRPr="0089139F">
        <w:tab/>
        <w:t>State 911 Commission</w:t>
      </w:r>
    </w:p>
    <w:p w14:paraId="77FB60BE" w14:textId="5DFBCA37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5040"/>
        </w:tabs>
      </w:pPr>
      <w:r w:rsidRPr="0089139F">
        <w:t>David Clemons</w:t>
      </w:r>
      <w:r w:rsidRPr="0089139F">
        <w:tab/>
        <w:t>State Fire Marshal’s Office</w:t>
      </w:r>
      <w:r w:rsidRPr="0089139F">
        <w:tab/>
        <w:t>State 911 Commission</w:t>
      </w:r>
      <w:r w:rsidR="009170D3" w:rsidRPr="0089139F">
        <w:t xml:space="preserve"> (absent)</w:t>
      </w:r>
      <w:r w:rsidRPr="0089139F">
        <w:tab/>
      </w:r>
      <w:r w:rsidRPr="0089139F">
        <w:tab/>
      </w:r>
    </w:p>
    <w:p w14:paraId="01BB5496" w14:textId="77777777" w:rsidR="00EA24B7" w:rsidRPr="0089139F" w:rsidRDefault="00EA24B7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</w:pPr>
      <w:r w:rsidRPr="0089139F">
        <w:t> </w:t>
      </w:r>
    </w:p>
    <w:p w14:paraId="0AA89FD7" w14:textId="77777777" w:rsidR="00EA24B7" w:rsidRPr="0089139F" w:rsidRDefault="00EA24B7" w:rsidP="00EA24B7">
      <w:r w:rsidRPr="0089139F">
        <w:t>Frank Pozniak</w:t>
      </w:r>
      <w:r w:rsidRPr="0089139F">
        <w:tab/>
      </w:r>
      <w:r w:rsidRPr="0089139F">
        <w:tab/>
        <w:t>Executive Director</w:t>
      </w:r>
      <w:r w:rsidRPr="0089139F">
        <w:tab/>
      </w:r>
      <w:r w:rsidRPr="0089139F">
        <w:tab/>
        <w:t>State 911 Department </w:t>
      </w:r>
    </w:p>
    <w:p w14:paraId="0208A812" w14:textId="77777777" w:rsidR="00EA24B7" w:rsidRPr="0089139F" w:rsidRDefault="00EA24B7" w:rsidP="00EA24B7">
      <w:r w:rsidRPr="0089139F">
        <w:t>Norm Fournier</w:t>
      </w:r>
      <w:r w:rsidRPr="0089139F">
        <w:tab/>
        <w:t>Deputy Executive Director</w:t>
      </w:r>
      <w:r w:rsidRPr="0089139F">
        <w:tab/>
        <w:t>State 911 Department </w:t>
      </w:r>
    </w:p>
    <w:p w14:paraId="21245E0C" w14:textId="77777777" w:rsidR="00EA24B7" w:rsidRPr="0089139F" w:rsidRDefault="00EA24B7" w:rsidP="00EA24B7">
      <w:r w:rsidRPr="0089139F">
        <w:t>Dennis Kirwan</w:t>
      </w:r>
      <w:r w:rsidRPr="0089139F">
        <w:tab/>
        <w:t>General Counsel</w:t>
      </w:r>
      <w:r w:rsidRPr="0089139F">
        <w:tab/>
      </w:r>
      <w:r w:rsidRPr="0089139F">
        <w:tab/>
        <w:t>State 911 Department </w:t>
      </w:r>
    </w:p>
    <w:p w14:paraId="0B38C0B2" w14:textId="77777777" w:rsidR="00EA24B7" w:rsidRPr="0089139F" w:rsidRDefault="00EA24B7" w:rsidP="00EA24B7">
      <w:r w:rsidRPr="0089139F">
        <w:t>Karen Robitaille</w:t>
      </w:r>
      <w:r w:rsidRPr="0089139F">
        <w:tab/>
        <w:t>Finance Director</w:t>
      </w:r>
      <w:r w:rsidRPr="0089139F">
        <w:tab/>
      </w:r>
      <w:r w:rsidRPr="0089139F">
        <w:tab/>
        <w:t>State 911 Department </w:t>
      </w:r>
    </w:p>
    <w:p w14:paraId="1B451115" w14:textId="77777777" w:rsidR="00EA24B7" w:rsidRPr="0089139F" w:rsidRDefault="00EA24B7" w:rsidP="00EA24B7">
      <w:r w:rsidRPr="0089139F">
        <w:t xml:space="preserve">Monna Wallace </w:t>
      </w:r>
      <w:r w:rsidRPr="0089139F">
        <w:tab/>
        <w:t>Programs Director</w:t>
      </w:r>
      <w:r w:rsidRPr="0089139F">
        <w:tab/>
      </w:r>
      <w:r w:rsidRPr="0089139F">
        <w:tab/>
        <w:t>State 911 Department </w:t>
      </w:r>
    </w:p>
    <w:p w14:paraId="43AD10BF" w14:textId="77777777" w:rsidR="00EA24B7" w:rsidRPr="0089139F" w:rsidRDefault="00EA24B7" w:rsidP="00EA24B7">
      <w:r w:rsidRPr="0089139F">
        <w:t xml:space="preserve">Grant Harrison </w:t>
      </w:r>
      <w:r w:rsidRPr="0089139F">
        <w:tab/>
        <w:t>Mass EDP</w:t>
      </w:r>
      <w:r w:rsidRPr="0089139F">
        <w:tab/>
      </w:r>
      <w:r w:rsidRPr="0089139F">
        <w:tab/>
      </w:r>
      <w:r w:rsidRPr="0089139F">
        <w:tab/>
        <w:t>State 911 Department</w:t>
      </w:r>
    </w:p>
    <w:p w14:paraId="6168391D" w14:textId="77777777" w:rsidR="00EA24B7" w:rsidRPr="0089139F" w:rsidRDefault="00EA24B7" w:rsidP="00EA24B7">
      <w:r w:rsidRPr="0089139F">
        <w:t xml:space="preserve">Joseph Crean </w:t>
      </w:r>
      <w:r w:rsidRPr="0089139F">
        <w:tab/>
      </w:r>
      <w:r w:rsidRPr="0089139F">
        <w:tab/>
        <w:t>Special Projects Director</w:t>
      </w:r>
      <w:r w:rsidRPr="0089139F">
        <w:tab/>
        <w:t>State 911 Department </w:t>
      </w:r>
    </w:p>
    <w:p w14:paraId="75E8EEEB" w14:textId="7FAED1BC" w:rsidR="00EA24B7" w:rsidRPr="0089139F" w:rsidRDefault="00EA24B7" w:rsidP="00EA24B7">
      <w:r w:rsidRPr="0089139F">
        <w:t>Jennifer Cunningham</w:t>
      </w:r>
      <w:r w:rsidRPr="0089139F">
        <w:tab/>
        <w:t>Paralegal Specialist</w:t>
      </w:r>
      <w:r w:rsidRPr="0089139F">
        <w:tab/>
      </w:r>
      <w:r w:rsidRPr="0089139F">
        <w:tab/>
        <w:t>State 911 Department</w:t>
      </w:r>
    </w:p>
    <w:p w14:paraId="56B5E374" w14:textId="1B8F57FB" w:rsidR="00A00EBC" w:rsidRPr="0089139F" w:rsidRDefault="00A00EBC" w:rsidP="00EA24B7">
      <w:r w:rsidRPr="0089139F">
        <w:t>Charlie Ashworth</w:t>
      </w:r>
      <w:r w:rsidRPr="0089139F">
        <w:tab/>
      </w:r>
      <w:r w:rsidR="00D95841" w:rsidRPr="0089139F">
        <w:t xml:space="preserve">Systems Analyst </w:t>
      </w:r>
      <w:r w:rsidR="00D95841" w:rsidRPr="0089139F">
        <w:tab/>
      </w:r>
      <w:r w:rsidR="00D95841" w:rsidRPr="0089139F">
        <w:tab/>
        <w:t>State 911 Department</w:t>
      </w:r>
    </w:p>
    <w:p w14:paraId="04229E4B" w14:textId="77777777" w:rsidR="00EA24B7" w:rsidRPr="0089139F" w:rsidRDefault="00EA24B7" w:rsidP="00EA24B7">
      <w:r w:rsidRPr="0089139F">
        <w:t>Christopher Ryan</w:t>
      </w:r>
      <w:r w:rsidRPr="0089139F">
        <w:tab/>
        <w:t>Deputy Dir NSR911</w:t>
      </w:r>
      <w:r w:rsidRPr="0089139F">
        <w:tab/>
      </w:r>
      <w:r w:rsidRPr="0089139F">
        <w:tab/>
        <w:t>State 911 Department </w:t>
      </w:r>
      <w:r w:rsidRPr="0089139F">
        <w:tab/>
      </w:r>
    </w:p>
    <w:p w14:paraId="3F1F4C88" w14:textId="217FB137" w:rsidR="00EA24B7" w:rsidRPr="0089139F" w:rsidRDefault="00465225" w:rsidP="00EA2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30"/>
        </w:tabs>
      </w:pPr>
      <w:r w:rsidRPr="0089139F">
        <w:t>Kristina Morin</w:t>
      </w:r>
      <w:r w:rsidR="00921700" w:rsidRPr="0089139F">
        <w:tab/>
      </w:r>
      <w:r w:rsidR="00EA24B7" w:rsidRPr="0089139F">
        <w:tab/>
      </w:r>
      <w:r w:rsidR="0025629E" w:rsidRPr="0089139F">
        <w:t xml:space="preserve">Deputy </w:t>
      </w:r>
      <w:r w:rsidR="00EA24B7" w:rsidRPr="0089139F">
        <w:t>Director PSAP Ops</w:t>
      </w:r>
      <w:r w:rsidR="00EA24B7" w:rsidRPr="0089139F">
        <w:tab/>
        <w:t>State 911 Department</w:t>
      </w:r>
    </w:p>
    <w:p w14:paraId="2EC7DA78" w14:textId="77777777" w:rsidR="00EA24B7" w:rsidRPr="0089139F" w:rsidRDefault="00EA24B7" w:rsidP="00EA24B7">
      <w:r w:rsidRPr="0089139F">
        <w:t xml:space="preserve">Peter Kinnas </w:t>
      </w:r>
      <w:r w:rsidRPr="0089139F">
        <w:tab/>
      </w:r>
      <w:r w:rsidRPr="0089139F">
        <w:tab/>
        <w:t>Ops Mgr POD 1</w:t>
      </w:r>
      <w:r w:rsidRPr="0089139F">
        <w:tab/>
      </w:r>
      <w:r w:rsidRPr="0089139F">
        <w:tab/>
        <w:t>State 911 Department</w:t>
      </w:r>
    </w:p>
    <w:p w14:paraId="2EB10109" w14:textId="676FEDB4" w:rsidR="0014158F" w:rsidRPr="0089139F" w:rsidRDefault="0014158F" w:rsidP="00EA24B7">
      <w:r w:rsidRPr="0089139F">
        <w:t xml:space="preserve">Cindy Reynolds </w:t>
      </w:r>
      <w:r w:rsidRPr="0089139F">
        <w:tab/>
        <w:t>Grant</w:t>
      </w:r>
      <w:r w:rsidR="00817899" w:rsidRPr="0089139F">
        <w:t>s</w:t>
      </w:r>
      <w:r w:rsidRPr="0089139F">
        <w:t xml:space="preserve"> Specialist</w:t>
      </w:r>
      <w:r w:rsidRPr="0089139F">
        <w:tab/>
      </w:r>
      <w:r w:rsidRPr="0089139F">
        <w:tab/>
        <w:t>State 911 Department</w:t>
      </w:r>
    </w:p>
    <w:p w14:paraId="737AD9A2" w14:textId="45D302BB" w:rsidR="00EA24B7" w:rsidRPr="0089139F" w:rsidRDefault="00EA24B7" w:rsidP="00EA24B7">
      <w:r w:rsidRPr="0089139F">
        <w:t> </w:t>
      </w:r>
    </w:p>
    <w:p w14:paraId="312FA279" w14:textId="4760DB71" w:rsidR="00EA24B7" w:rsidRPr="0089139F" w:rsidRDefault="00EA24B7" w:rsidP="00EA24B7">
      <w:r w:rsidRPr="0089139F">
        <w:t>Chris Markunas</w:t>
      </w:r>
      <w:r w:rsidRPr="0089139F">
        <w:tab/>
        <w:t>Boston Police Department</w:t>
      </w:r>
    </w:p>
    <w:p w14:paraId="4ACBD833" w14:textId="1396D068" w:rsidR="001F55DC" w:rsidRPr="0089139F" w:rsidRDefault="001F55DC" w:rsidP="00EA24B7">
      <w:r w:rsidRPr="0089139F">
        <w:t xml:space="preserve">Tom Kennedy </w:t>
      </w:r>
      <w:r w:rsidRPr="0089139F">
        <w:tab/>
      </w:r>
      <w:r w:rsidRPr="0089139F">
        <w:tab/>
        <w:t>Collins Center</w:t>
      </w:r>
    </w:p>
    <w:p w14:paraId="0B78BBB9" w14:textId="77777777" w:rsidR="00EA24B7" w:rsidRPr="0089139F" w:rsidRDefault="00EA24B7" w:rsidP="00EA24B7">
      <w:r w:rsidRPr="0089139F">
        <w:t>William Mikucki</w:t>
      </w:r>
      <w:r w:rsidRPr="0089139F">
        <w:tab/>
        <w:t>Comtech</w:t>
      </w:r>
    </w:p>
    <w:p w14:paraId="31C671CA" w14:textId="77777777" w:rsidR="00EA24B7" w:rsidRPr="0089139F" w:rsidRDefault="00EA24B7" w:rsidP="00EA24B7">
      <w:r w:rsidRPr="0089139F">
        <w:t>Eric Guerrero</w:t>
      </w:r>
      <w:r w:rsidRPr="0089139F">
        <w:tab/>
      </w:r>
      <w:r w:rsidRPr="0089139F">
        <w:tab/>
        <w:t>Comtech</w:t>
      </w:r>
    </w:p>
    <w:p w14:paraId="25081419" w14:textId="77777777" w:rsidR="00EA24B7" w:rsidRPr="0089139F" w:rsidRDefault="00EA24B7" w:rsidP="00EA24B7">
      <w:r w:rsidRPr="0089139F">
        <w:t>Shannon Dempsey</w:t>
      </w:r>
      <w:r w:rsidRPr="0089139F">
        <w:tab/>
        <w:t>Comtech</w:t>
      </w:r>
    </w:p>
    <w:p w14:paraId="58DB29D5" w14:textId="3AC79260" w:rsidR="00EA24B7" w:rsidRPr="0089139F" w:rsidRDefault="00EA24B7" w:rsidP="00EA24B7">
      <w:r w:rsidRPr="0089139F">
        <w:lastRenderedPageBreak/>
        <w:t>Robert Verdone</w:t>
      </w:r>
      <w:r w:rsidRPr="0089139F">
        <w:tab/>
        <w:t>SEMRECC</w:t>
      </w:r>
    </w:p>
    <w:p w14:paraId="0313D7F4" w14:textId="52B6C318" w:rsidR="00EA24B7" w:rsidRPr="0089139F" w:rsidRDefault="00EA24B7" w:rsidP="00EA24B7">
      <w:r w:rsidRPr="0089139F">
        <w:t>Phil Sisk</w:t>
      </w:r>
      <w:r w:rsidRPr="0089139F">
        <w:tab/>
      </w:r>
      <w:r w:rsidRPr="0089139F">
        <w:tab/>
        <w:t>Mission Critical Partners</w:t>
      </w:r>
    </w:p>
    <w:p w14:paraId="2B504DBC" w14:textId="77777777" w:rsidR="00EA24B7" w:rsidRPr="0089139F" w:rsidRDefault="00EA24B7" w:rsidP="00EA24B7">
      <w:r w:rsidRPr="0089139F">
        <w:t xml:space="preserve">Ann Camaro </w:t>
      </w:r>
      <w:r w:rsidRPr="0089139F">
        <w:tab/>
      </w:r>
      <w:r w:rsidRPr="0089139F">
        <w:tab/>
        <w:t>NVRDD</w:t>
      </w:r>
    </w:p>
    <w:p w14:paraId="42C2F194" w14:textId="77777777" w:rsidR="00EA24B7" w:rsidRPr="0089139F" w:rsidRDefault="00EA24B7" w:rsidP="00EA24B7">
      <w:r w:rsidRPr="0089139F">
        <w:t>Lauren Mielke</w:t>
      </w:r>
      <w:r w:rsidRPr="0089139F">
        <w:tab/>
      </w:r>
      <w:r w:rsidRPr="0089139F">
        <w:tab/>
        <w:t>HRECC</w:t>
      </w:r>
    </w:p>
    <w:p w14:paraId="4BBA81CC" w14:textId="77777777" w:rsidR="00EA24B7" w:rsidRPr="0089139F" w:rsidRDefault="00EA24B7" w:rsidP="00EA24B7">
      <w:r w:rsidRPr="0089139F">
        <w:t xml:space="preserve">Rebecca Ocasio </w:t>
      </w:r>
      <w:r w:rsidRPr="0089139F">
        <w:tab/>
        <w:t>Springfield 911</w:t>
      </w:r>
    </w:p>
    <w:p w14:paraId="4D125071" w14:textId="77777777" w:rsidR="00EA24B7" w:rsidRPr="0089139F" w:rsidRDefault="00EA24B7" w:rsidP="00EA24B7">
      <w:r w:rsidRPr="0089139F">
        <w:t xml:space="preserve">Mike Tranghese </w:t>
      </w:r>
      <w:r w:rsidRPr="0089139F">
        <w:tab/>
        <w:t>Springfield 911</w:t>
      </w:r>
    </w:p>
    <w:p w14:paraId="52A4D704" w14:textId="77777777" w:rsidR="00EA24B7" w:rsidRPr="0089139F" w:rsidRDefault="00EA24B7" w:rsidP="00EA24B7">
      <w:r w:rsidRPr="0089139F">
        <w:t xml:space="preserve">David Wells </w:t>
      </w:r>
      <w:r w:rsidRPr="0089139F">
        <w:tab/>
      </w:r>
      <w:r w:rsidRPr="0089139F">
        <w:tab/>
        <w:t>Springfield 911</w:t>
      </w:r>
    </w:p>
    <w:p w14:paraId="18D997BC" w14:textId="2B1782F8" w:rsidR="00EA24B7" w:rsidRPr="0089139F" w:rsidRDefault="00EA24B7" w:rsidP="00EA24B7">
      <w:r w:rsidRPr="0089139F">
        <w:t xml:space="preserve">Jack Reagan </w:t>
      </w:r>
      <w:r w:rsidRPr="0089139F">
        <w:tab/>
      </w:r>
      <w:r w:rsidRPr="0089139F">
        <w:tab/>
        <w:t xml:space="preserve">Dukes County Sheriff’s </w:t>
      </w:r>
      <w:r w:rsidR="00F14438" w:rsidRPr="0089139F">
        <w:t>Office</w:t>
      </w:r>
    </w:p>
    <w:p w14:paraId="6E9ED49F" w14:textId="5D473CAA" w:rsidR="00EA24B7" w:rsidRPr="0089139F" w:rsidRDefault="00EA24B7" w:rsidP="00EA24B7">
      <w:r w:rsidRPr="0089139F">
        <w:t>Peter Gr</w:t>
      </w:r>
      <w:r w:rsidR="00854742" w:rsidRPr="0089139F">
        <w:t>aczykowski</w:t>
      </w:r>
      <w:r w:rsidRPr="0089139F">
        <w:tab/>
        <w:t xml:space="preserve">Dukes County Sheriff’s </w:t>
      </w:r>
      <w:r w:rsidR="00F14438" w:rsidRPr="0089139F">
        <w:t>Office</w:t>
      </w:r>
    </w:p>
    <w:p w14:paraId="5E4FC2FC" w14:textId="0E61647E" w:rsidR="00EA24B7" w:rsidRPr="0089139F" w:rsidRDefault="00EA24B7" w:rsidP="00EA24B7">
      <w:r w:rsidRPr="0089139F">
        <w:t xml:space="preserve">Anthony Gould </w:t>
      </w:r>
      <w:r w:rsidRPr="0089139F">
        <w:tab/>
        <w:t xml:space="preserve">Dukes County Sheriff’s </w:t>
      </w:r>
      <w:r w:rsidR="00F14438" w:rsidRPr="0089139F">
        <w:t>Office</w:t>
      </w:r>
    </w:p>
    <w:p w14:paraId="34F814B1" w14:textId="3CCF3E73" w:rsidR="00EA24B7" w:rsidRPr="0089139F" w:rsidRDefault="00EA24B7" w:rsidP="00EA24B7">
      <w:r w:rsidRPr="0089139F">
        <w:t>Nicole Gazaille-Grave</w:t>
      </w:r>
      <w:r w:rsidR="00C21134" w:rsidRPr="0089139F">
        <w:t>s</w:t>
      </w:r>
      <w:r w:rsidRPr="0089139F">
        <w:t xml:space="preserve">Dukes County Sheriff’s </w:t>
      </w:r>
      <w:r w:rsidR="00F14438" w:rsidRPr="0089139F">
        <w:t>Office</w:t>
      </w:r>
    </w:p>
    <w:p w14:paraId="2C3E874B" w14:textId="2AF08A83" w:rsidR="00EA24B7" w:rsidRPr="0089139F" w:rsidRDefault="00EA24B7" w:rsidP="00EA24B7">
      <w:r w:rsidRPr="0089139F">
        <w:t>Erin Hastings</w:t>
      </w:r>
      <w:r w:rsidRPr="0089139F">
        <w:tab/>
      </w:r>
      <w:r w:rsidRPr="0089139F">
        <w:tab/>
      </w:r>
      <w:r w:rsidR="007F05A9" w:rsidRPr="0089139F">
        <w:t>West COMM</w:t>
      </w:r>
      <w:r w:rsidRPr="0089139F">
        <w:t xml:space="preserve"> / MCSA</w:t>
      </w:r>
    </w:p>
    <w:p w14:paraId="75D91C8A" w14:textId="77777777" w:rsidR="00EA24B7" w:rsidRPr="0089139F" w:rsidRDefault="00EA24B7" w:rsidP="00EA24B7">
      <w:r w:rsidRPr="0089139F">
        <w:t>Gregory Lynskey</w:t>
      </w:r>
      <w:r w:rsidRPr="0089139F">
        <w:tab/>
        <w:t>South Worc. County Comm. Center</w:t>
      </w:r>
    </w:p>
    <w:p w14:paraId="4A9966DB" w14:textId="7FBAC620" w:rsidR="00F60BC2" w:rsidRPr="0089139F" w:rsidRDefault="00F60BC2" w:rsidP="00EA24B7">
      <w:r w:rsidRPr="0089139F">
        <w:t>Bob Mohr</w:t>
      </w:r>
      <w:r w:rsidRPr="0089139F">
        <w:tab/>
      </w:r>
      <w:r w:rsidRPr="0089139F">
        <w:tab/>
        <w:t>Exacom</w:t>
      </w:r>
    </w:p>
    <w:p w14:paraId="2528C13C" w14:textId="496BDFFD" w:rsidR="00EA24B7" w:rsidRPr="0089139F" w:rsidRDefault="00F60BC2" w:rsidP="00EA24B7">
      <w:r w:rsidRPr="0089139F">
        <w:t xml:space="preserve">Charles Goodwin </w:t>
      </w:r>
      <w:r w:rsidRPr="0089139F">
        <w:tab/>
      </w:r>
      <w:r w:rsidR="00626E05" w:rsidRPr="0089139F">
        <w:t>Worcester RECC</w:t>
      </w:r>
    </w:p>
    <w:p w14:paraId="2789F23D" w14:textId="77777777" w:rsidR="00EA24B7" w:rsidRPr="0089139F" w:rsidRDefault="00EA24B7" w:rsidP="00EA24B7">
      <w:r w:rsidRPr="0089139F">
        <w:tab/>
        <w:t> </w:t>
      </w:r>
    </w:p>
    <w:p w14:paraId="721EE706" w14:textId="7777777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#1: </w:t>
      </w:r>
      <w:r w:rsidRPr="0089139F">
        <w:rPr>
          <w:rFonts w:eastAsia="Times New Roman"/>
        </w:rPr>
        <w:t xml:space="preserve"> </w:t>
      </w:r>
    </w:p>
    <w:p w14:paraId="2691BB5B" w14:textId="3577C33F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 xml:space="preserve">► </w:t>
      </w:r>
      <w:r w:rsidRPr="0089139F">
        <w:rPr>
          <w:rFonts w:eastAsia="Times New Roman"/>
          <w:b/>
          <w:bCs/>
          <w:u w:val="single"/>
        </w:rPr>
        <w:t>Call to Order and Introductions – 1:0</w:t>
      </w:r>
      <w:r w:rsidR="00AE5E85" w:rsidRPr="0089139F">
        <w:rPr>
          <w:rFonts w:eastAsia="Times New Roman"/>
          <w:b/>
          <w:bCs/>
          <w:u w:val="single"/>
        </w:rPr>
        <w:t>3</w:t>
      </w:r>
      <w:r w:rsidRPr="0089139F">
        <w:rPr>
          <w:rFonts w:eastAsia="Times New Roman"/>
          <w:b/>
          <w:bCs/>
          <w:u w:val="single"/>
        </w:rPr>
        <w:t xml:space="preserve"> p.m.</w:t>
      </w:r>
      <w:r w:rsidRPr="0089139F">
        <w:rPr>
          <w:rFonts w:eastAsia="Times New Roman"/>
          <w:b/>
          <w:bCs/>
          <w:i/>
          <w:iCs/>
          <w:u w:val="single"/>
        </w:rPr>
        <w:t xml:space="preserve">  </w:t>
      </w:r>
      <w:r w:rsidRPr="0089139F">
        <w:rPr>
          <w:rFonts w:eastAsia="Times New Roman"/>
        </w:rPr>
        <w:t xml:space="preserve"> </w:t>
      </w:r>
      <w:r w:rsidRPr="0089139F">
        <w:br/>
      </w:r>
      <w:r w:rsidRPr="0089139F">
        <w:rPr>
          <w:rFonts w:eastAsia="Times New Roman"/>
        </w:rPr>
        <w:t xml:space="preserve"> </w:t>
      </w:r>
      <w:r w:rsidRPr="0089139F">
        <w:br/>
      </w:r>
      <w:r w:rsidRPr="0089139F">
        <w:rPr>
          <w:rFonts w:eastAsia="Times New Roman"/>
          <w:i/>
          <w:iCs/>
          <w:u w:val="single"/>
        </w:rPr>
        <w:t>Agenda Item #2:</w:t>
      </w:r>
      <w:r w:rsidRPr="0089139F">
        <w:rPr>
          <w:rFonts w:eastAsia="Times New Roman"/>
          <w:u w:val="single"/>
        </w:rPr>
        <w:t> </w:t>
      </w:r>
      <w:r w:rsidRPr="0089139F">
        <w:rPr>
          <w:rFonts w:eastAsia="Times New Roman"/>
        </w:rPr>
        <w:t xml:space="preserve"> </w:t>
      </w:r>
    </w:p>
    <w:p w14:paraId="3FCD545F" w14:textId="709CCB88" w:rsidR="00EA24B7" w:rsidRPr="0089139F" w:rsidRDefault="00EA24B7" w:rsidP="00EA24B7">
      <w:pPr>
        <w:ind w:firstLine="720"/>
      </w:pPr>
      <w:r w:rsidRPr="0089139F">
        <w:rPr>
          <w:rFonts w:eastAsia="Times New Roman"/>
          <w:i/>
          <w:iCs/>
          <w:u w:val="single"/>
        </w:rPr>
        <w:t xml:space="preserve">► </w:t>
      </w:r>
      <w:r w:rsidRPr="0089139F">
        <w:rPr>
          <w:rFonts w:eastAsia="Times New Roman"/>
          <w:b/>
          <w:bCs/>
          <w:u w:val="single"/>
        </w:rPr>
        <w:t xml:space="preserve">Approval of </w:t>
      </w:r>
      <w:r w:rsidR="008658F3" w:rsidRPr="0089139F">
        <w:rPr>
          <w:rFonts w:eastAsia="Times New Roman"/>
          <w:b/>
          <w:bCs/>
          <w:u w:val="single"/>
        </w:rPr>
        <w:t>October 5</w:t>
      </w:r>
      <w:r w:rsidRPr="0089139F">
        <w:rPr>
          <w:rFonts w:eastAsia="Times New Roman"/>
          <w:b/>
          <w:bCs/>
          <w:u w:val="single"/>
        </w:rPr>
        <w:t xml:space="preserve">, </w:t>
      </w:r>
      <w:r w:rsidR="005522F3" w:rsidRPr="0089139F">
        <w:rPr>
          <w:rFonts w:eastAsia="Times New Roman"/>
          <w:b/>
          <w:bCs/>
          <w:u w:val="single"/>
        </w:rPr>
        <w:t>2023,</w:t>
      </w:r>
      <w:r w:rsidRPr="0089139F">
        <w:rPr>
          <w:rFonts w:eastAsia="Times New Roman"/>
          <w:b/>
          <w:bCs/>
          <w:u w:val="single"/>
        </w:rPr>
        <w:t xml:space="preserve"> Commission Meeting Minutes </w:t>
      </w:r>
      <w:r w:rsidRPr="0089139F">
        <w:rPr>
          <w:rFonts w:eastAsia="Times New Roman"/>
        </w:rPr>
        <w:t xml:space="preserve"> </w:t>
      </w:r>
    </w:p>
    <w:p w14:paraId="432A90D6" w14:textId="77777777" w:rsidR="00EA24B7" w:rsidRPr="0089139F" w:rsidRDefault="00EA24B7" w:rsidP="00EA24B7">
      <w:r w:rsidRPr="0089139F">
        <w:rPr>
          <w:rFonts w:eastAsia="Times New Roman"/>
        </w:rPr>
        <w:t xml:space="preserve"> </w:t>
      </w:r>
    </w:p>
    <w:p w14:paraId="3C73A76D" w14:textId="4F393336" w:rsidR="00EA24B7" w:rsidRPr="0089139F" w:rsidRDefault="00EA24B7" w:rsidP="00EA24B7">
      <w:r w:rsidRPr="0089139F">
        <w:rPr>
          <w:rFonts w:eastAsia="Times New Roman"/>
          <w:b/>
          <w:bCs/>
          <w:i/>
          <w:iCs/>
          <w:u w:val="single"/>
        </w:rPr>
        <w:t xml:space="preserve">■ A Motion to accept the Meeting Minutes from </w:t>
      </w:r>
      <w:r w:rsidR="00E82B75" w:rsidRPr="0089139F">
        <w:rPr>
          <w:rFonts w:eastAsia="Times New Roman"/>
          <w:b/>
          <w:bCs/>
          <w:i/>
          <w:iCs/>
          <w:u w:val="single"/>
        </w:rPr>
        <w:t>October 5</w:t>
      </w:r>
      <w:r w:rsidRPr="0089139F">
        <w:rPr>
          <w:rFonts w:eastAsia="Times New Roman"/>
          <w:b/>
          <w:bCs/>
          <w:i/>
          <w:iCs/>
          <w:u w:val="single"/>
        </w:rPr>
        <w:t xml:space="preserve">, </w:t>
      </w:r>
      <w:r w:rsidR="005522F3" w:rsidRPr="0089139F">
        <w:rPr>
          <w:rFonts w:eastAsia="Times New Roman"/>
          <w:b/>
          <w:bCs/>
          <w:i/>
          <w:iCs/>
          <w:u w:val="single"/>
        </w:rPr>
        <w:t>2023,</w:t>
      </w:r>
      <w:r w:rsidRPr="0089139F">
        <w:rPr>
          <w:rFonts w:eastAsia="Times New Roman"/>
          <w:b/>
          <w:bCs/>
          <w:i/>
          <w:iCs/>
          <w:u w:val="single"/>
        </w:rPr>
        <w:t xml:space="preserve"> was offered by Chairperson Collins. Approved. </w:t>
      </w:r>
      <w:r w:rsidRPr="0089139F">
        <w:rPr>
          <w:rFonts w:eastAsia="Times New Roman"/>
        </w:rPr>
        <w:t xml:space="preserve"> </w:t>
      </w:r>
      <w:r w:rsidR="00DF1C38" w:rsidRPr="0089139F">
        <w:rPr>
          <w:rFonts w:eastAsia="Times New Roman"/>
        </w:rPr>
        <w:t xml:space="preserve"> </w:t>
      </w:r>
    </w:p>
    <w:p w14:paraId="6B0ED95F" w14:textId="77777777" w:rsidR="00D20730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 xml:space="preserve"> </w:t>
      </w:r>
    </w:p>
    <w:p w14:paraId="3BEAC59B" w14:textId="5D499610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#3</w:t>
      </w:r>
      <w:r w:rsidRPr="0089139F">
        <w:rPr>
          <w:rFonts w:eastAsia="Times New Roman"/>
        </w:rPr>
        <w:t xml:space="preserve"> </w:t>
      </w:r>
    </w:p>
    <w:p w14:paraId="38ABB050" w14:textId="77777777" w:rsidR="00EA24B7" w:rsidRPr="0089139F" w:rsidRDefault="00EA24B7" w:rsidP="00EA24B7">
      <w:pPr>
        <w:ind w:firstLine="720"/>
      </w:pPr>
      <w:r w:rsidRPr="0089139F">
        <w:rPr>
          <w:rFonts w:eastAsia="Times New Roman"/>
          <w:i/>
          <w:iCs/>
          <w:u w:val="single"/>
        </w:rPr>
        <w:t xml:space="preserve">► </w:t>
      </w:r>
      <w:r w:rsidRPr="0089139F">
        <w:rPr>
          <w:rFonts w:eastAsia="Times New Roman"/>
          <w:b/>
          <w:bCs/>
          <w:u w:val="single"/>
        </w:rPr>
        <w:t>Update on the Surcharge Petition Filed with the Department of Telecommunications and Cable</w:t>
      </w:r>
      <w:r w:rsidRPr="0089139F">
        <w:rPr>
          <w:rFonts w:eastAsia="Times New Roman"/>
          <w:b/>
          <w:bCs/>
          <w:i/>
          <w:iCs/>
          <w:u w:val="single"/>
        </w:rPr>
        <w:t xml:space="preserve"> </w:t>
      </w:r>
    </w:p>
    <w:p w14:paraId="2D97C135" w14:textId="77777777" w:rsidR="00EA24B7" w:rsidRPr="0089139F" w:rsidRDefault="00EA24B7" w:rsidP="00EA24B7">
      <w:pPr>
        <w:rPr>
          <w:rFonts w:eastAsia="Times New Roman"/>
        </w:rPr>
      </w:pPr>
    </w:p>
    <w:p w14:paraId="31DBE76B" w14:textId="1B9E3855" w:rsidR="00EA24B7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 xml:space="preserve">Chairperson Collins and Frank Pozniak updated the </w:t>
      </w:r>
      <w:r w:rsidR="0000410D" w:rsidRPr="0089139F">
        <w:rPr>
          <w:rFonts w:eastAsia="Times New Roman"/>
        </w:rPr>
        <w:t xml:space="preserve">State 911 </w:t>
      </w:r>
      <w:r w:rsidRPr="0089139F">
        <w:rPr>
          <w:rFonts w:eastAsia="Times New Roman"/>
        </w:rPr>
        <w:t xml:space="preserve">Commission on the Department of Telecommunications and Cable (DTC) </w:t>
      </w:r>
      <w:r w:rsidR="004A05DA">
        <w:rPr>
          <w:rFonts w:eastAsia="Times New Roman"/>
        </w:rPr>
        <w:t>Surcharge Petition</w:t>
      </w:r>
      <w:r w:rsidRPr="0089139F">
        <w:rPr>
          <w:rFonts w:eastAsia="Times New Roman"/>
        </w:rPr>
        <w:t xml:space="preserve">. Mr. Pozniak stated that the </w:t>
      </w:r>
      <w:r w:rsidR="004A05DA">
        <w:rPr>
          <w:rFonts w:eastAsia="Times New Roman"/>
        </w:rPr>
        <w:t xml:space="preserve">State 911 </w:t>
      </w:r>
      <w:r w:rsidRPr="0089139F">
        <w:rPr>
          <w:rFonts w:eastAsia="Times New Roman"/>
        </w:rPr>
        <w:t xml:space="preserve">Department </w:t>
      </w:r>
      <w:r w:rsidR="004A05DA">
        <w:rPr>
          <w:rFonts w:eastAsia="Times New Roman"/>
        </w:rPr>
        <w:t xml:space="preserve">sought </w:t>
      </w:r>
      <w:r w:rsidRPr="0089139F">
        <w:rPr>
          <w:rFonts w:eastAsia="Times New Roman"/>
        </w:rPr>
        <w:t xml:space="preserve">DTC approval </w:t>
      </w:r>
      <w:r w:rsidR="006236C2" w:rsidRPr="0089139F">
        <w:rPr>
          <w:rFonts w:eastAsia="Times New Roman"/>
        </w:rPr>
        <w:t xml:space="preserve">to </w:t>
      </w:r>
      <w:r w:rsidRPr="0089139F">
        <w:rPr>
          <w:rFonts w:eastAsia="Times New Roman"/>
        </w:rPr>
        <w:t>maintai</w:t>
      </w:r>
      <w:r w:rsidR="006236C2" w:rsidRPr="0089139F">
        <w:rPr>
          <w:rFonts w:eastAsia="Times New Roman"/>
        </w:rPr>
        <w:t>n</w:t>
      </w:r>
      <w:r w:rsidRPr="0089139F">
        <w:rPr>
          <w:rFonts w:eastAsia="Times New Roman"/>
        </w:rPr>
        <w:t xml:space="preserve"> the current monthly 9-1-1 surcharge</w:t>
      </w:r>
      <w:r w:rsidR="004A05DA">
        <w:rPr>
          <w:rFonts w:eastAsia="Times New Roman"/>
        </w:rPr>
        <w:t xml:space="preserve"> at </w:t>
      </w:r>
      <w:r w:rsidRPr="0089139F">
        <w:rPr>
          <w:rFonts w:eastAsia="Times New Roman"/>
        </w:rPr>
        <w:t>$1.50 for any device that has access to 9-1-1</w:t>
      </w:r>
      <w:r w:rsidR="004A05DA">
        <w:rPr>
          <w:rFonts w:eastAsia="Times New Roman"/>
        </w:rPr>
        <w:t>. He reminded the Commission that, effective January 1, 2019, the DTC had approved a</w:t>
      </w:r>
      <w:r w:rsidR="00713DA8">
        <w:rPr>
          <w:rFonts w:eastAsia="Times New Roman"/>
        </w:rPr>
        <w:t xml:space="preserve">n </w:t>
      </w:r>
      <w:r w:rsidR="004A05DA">
        <w:rPr>
          <w:rFonts w:eastAsia="Times New Roman"/>
        </w:rPr>
        <w:t xml:space="preserve">increase </w:t>
      </w:r>
      <w:r w:rsidR="00713DA8">
        <w:rPr>
          <w:rFonts w:eastAsia="Times New Roman"/>
        </w:rPr>
        <w:t xml:space="preserve">in </w:t>
      </w:r>
      <w:r w:rsidR="004A05DA">
        <w:rPr>
          <w:rFonts w:eastAsia="Times New Roman"/>
        </w:rPr>
        <w:t xml:space="preserve">the monthly 9-1-1 surcharge from $1.00 to $1.50, and </w:t>
      </w:r>
      <w:r w:rsidR="00713DA8">
        <w:rPr>
          <w:rFonts w:eastAsia="Times New Roman"/>
        </w:rPr>
        <w:t xml:space="preserve">that the </w:t>
      </w:r>
      <w:r w:rsidR="004A05DA">
        <w:rPr>
          <w:rFonts w:eastAsia="Times New Roman"/>
        </w:rPr>
        <w:t>DTC had also approved a reduction in the monthly surcharge to $1.00 effective January 1, 2024</w:t>
      </w:r>
      <w:r w:rsidR="00713DA8">
        <w:rPr>
          <w:rFonts w:eastAsia="Times New Roman"/>
        </w:rPr>
        <w:t>, unless the DTC were to approve an extension.</w:t>
      </w:r>
      <w:r w:rsidR="004A05DA">
        <w:rPr>
          <w:rFonts w:eastAsia="Times New Roman"/>
        </w:rPr>
        <w:t xml:space="preserve">  </w:t>
      </w:r>
      <w:r w:rsidR="00C13DB2" w:rsidRPr="0089139F">
        <w:rPr>
          <w:rFonts w:eastAsia="Times New Roman"/>
        </w:rPr>
        <w:t xml:space="preserve"> </w:t>
      </w:r>
    </w:p>
    <w:p w14:paraId="5C49D38E" w14:textId="77777777" w:rsidR="00EA24B7" w:rsidRPr="0089139F" w:rsidRDefault="00EA24B7" w:rsidP="00EA24B7">
      <w:pPr>
        <w:rPr>
          <w:rFonts w:eastAsia="Times New Roman"/>
        </w:rPr>
      </w:pPr>
    </w:p>
    <w:p w14:paraId="45DC66DB" w14:textId="2F4D7586" w:rsidR="00EA24B7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 xml:space="preserve">Mr. Pozniak stated that the current DTC filing (DTC 23-3), which was filed on September 1, 2023, </w:t>
      </w:r>
      <w:r w:rsidR="00654C5C" w:rsidRPr="0089139F">
        <w:rPr>
          <w:rFonts w:eastAsia="Times New Roman"/>
        </w:rPr>
        <w:t>was</w:t>
      </w:r>
      <w:r w:rsidRPr="0089139F">
        <w:rPr>
          <w:rFonts w:eastAsia="Times New Roman"/>
        </w:rPr>
        <w:t xml:space="preserve"> to maintain the $1.50 surcharge</w:t>
      </w:r>
      <w:r w:rsidR="00336F5E">
        <w:rPr>
          <w:rFonts w:eastAsia="Times New Roman"/>
        </w:rPr>
        <w:t>.</w:t>
      </w:r>
      <w:r w:rsidR="00FA6321">
        <w:rPr>
          <w:rFonts w:eastAsia="Times New Roman"/>
        </w:rPr>
        <w:t xml:space="preserve"> </w:t>
      </w:r>
      <w:r w:rsidRPr="0089139F">
        <w:rPr>
          <w:rFonts w:eastAsia="Times New Roman"/>
        </w:rPr>
        <w:t xml:space="preserve">Mr. Pozniak said that the DTC had requested written responses to seven (7) questions, due by October 12, 2023, with written comments due to the DTC by October 18, </w:t>
      </w:r>
      <w:r w:rsidR="00216D40" w:rsidRPr="0089139F">
        <w:rPr>
          <w:rFonts w:eastAsia="Times New Roman"/>
        </w:rPr>
        <w:t>2023,</w:t>
      </w:r>
      <w:r w:rsidRPr="0089139F">
        <w:rPr>
          <w:rFonts w:eastAsia="Times New Roman"/>
        </w:rPr>
        <w:t xml:space="preserve"> the date of the public hearing. Mr. Pozniak then stated that</w:t>
      </w:r>
      <w:r w:rsidR="004A05DA">
        <w:rPr>
          <w:rFonts w:eastAsia="Times New Roman"/>
        </w:rPr>
        <w:t xml:space="preserve"> </w:t>
      </w:r>
      <w:r w:rsidR="00713DA8">
        <w:rPr>
          <w:rFonts w:eastAsia="Times New Roman"/>
        </w:rPr>
        <w:t>o</w:t>
      </w:r>
      <w:r w:rsidR="004A05DA">
        <w:rPr>
          <w:rFonts w:eastAsia="Times New Roman"/>
        </w:rPr>
        <w:t xml:space="preserve">n November 30, 2023, </w:t>
      </w:r>
      <w:r w:rsidRPr="0089139F">
        <w:rPr>
          <w:rFonts w:eastAsia="Times New Roman"/>
        </w:rPr>
        <w:t xml:space="preserve">the </w:t>
      </w:r>
      <w:r w:rsidR="004A05DA">
        <w:rPr>
          <w:rFonts w:eastAsia="Times New Roman"/>
        </w:rPr>
        <w:t>DTC issued an O</w:t>
      </w:r>
      <w:r w:rsidR="005B72CE" w:rsidRPr="0089139F">
        <w:rPr>
          <w:rFonts w:eastAsia="Times New Roman"/>
        </w:rPr>
        <w:t xml:space="preserve">rder </w:t>
      </w:r>
      <w:r w:rsidR="00BD5612">
        <w:rPr>
          <w:rFonts w:eastAsia="Times New Roman"/>
        </w:rPr>
        <w:t>approving</w:t>
      </w:r>
      <w:r w:rsidR="004A05DA">
        <w:rPr>
          <w:rFonts w:eastAsia="Times New Roman"/>
        </w:rPr>
        <w:t xml:space="preserve"> the maintenance of the surcharge at $1.50 </w:t>
      </w:r>
      <w:r w:rsidR="00713DA8">
        <w:rPr>
          <w:rFonts w:eastAsia="Times New Roman"/>
        </w:rPr>
        <w:t>until December 31, 2028</w:t>
      </w:r>
      <w:r w:rsidRPr="0089139F">
        <w:rPr>
          <w:rFonts w:eastAsia="Times New Roman"/>
        </w:rPr>
        <w:t xml:space="preserve">. Both Chairperson Collins and Mr. Pozniak </w:t>
      </w:r>
      <w:r w:rsidR="006D3B53" w:rsidRPr="0089139F">
        <w:rPr>
          <w:rFonts w:eastAsia="Times New Roman"/>
        </w:rPr>
        <w:t>thanked</w:t>
      </w:r>
      <w:r w:rsidRPr="0089139F">
        <w:rPr>
          <w:rFonts w:eastAsia="Times New Roman"/>
        </w:rPr>
        <w:t xml:space="preserve"> the State 911 Department </w:t>
      </w:r>
      <w:r w:rsidR="00A61ED6" w:rsidRPr="0089139F">
        <w:rPr>
          <w:rFonts w:eastAsia="Times New Roman"/>
        </w:rPr>
        <w:t xml:space="preserve">and the Commission </w:t>
      </w:r>
      <w:r w:rsidR="00BD3329" w:rsidRPr="0089139F">
        <w:rPr>
          <w:rFonts w:eastAsia="Times New Roman"/>
        </w:rPr>
        <w:t xml:space="preserve">for their </w:t>
      </w:r>
      <w:r w:rsidRPr="0089139F">
        <w:rPr>
          <w:rFonts w:eastAsia="Times New Roman"/>
        </w:rPr>
        <w:t>support for the petition</w:t>
      </w:r>
      <w:r w:rsidR="00BD3329" w:rsidRPr="0089139F">
        <w:rPr>
          <w:rFonts w:eastAsia="Times New Roman"/>
        </w:rPr>
        <w:t>.</w:t>
      </w:r>
    </w:p>
    <w:p w14:paraId="3F9C9FBC" w14:textId="77777777" w:rsidR="00D20730" w:rsidRPr="0089139F" w:rsidRDefault="00D20730" w:rsidP="00EA24B7">
      <w:pPr>
        <w:rPr>
          <w:rFonts w:eastAsia="Times New Roman"/>
        </w:rPr>
      </w:pPr>
    </w:p>
    <w:p w14:paraId="1F0EBCA6" w14:textId="77777777" w:rsidR="00BD3329" w:rsidRPr="0089139F" w:rsidRDefault="00BD3329" w:rsidP="00EA24B7"/>
    <w:p w14:paraId="1145726E" w14:textId="7C4878DA" w:rsidR="00F500DB" w:rsidRPr="0089139F" w:rsidRDefault="00F500DB" w:rsidP="00F500DB">
      <w:r w:rsidRPr="0089139F">
        <w:rPr>
          <w:rFonts w:eastAsia="Times New Roman"/>
          <w:i/>
          <w:iCs/>
          <w:u w:val="single"/>
        </w:rPr>
        <w:lastRenderedPageBreak/>
        <w:t>Agenda Item #4:</w:t>
      </w:r>
      <w:r w:rsidRPr="0089139F">
        <w:rPr>
          <w:rFonts w:eastAsia="Times New Roman"/>
        </w:rPr>
        <w:t xml:space="preserve"> </w:t>
      </w:r>
    </w:p>
    <w:p w14:paraId="30439B9C" w14:textId="40278DC6" w:rsidR="00F500DB" w:rsidRPr="0089139F" w:rsidRDefault="00F500DB" w:rsidP="00F500DB">
      <w:pPr>
        <w:ind w:firstLine="720"/>
        <w:rPr>
          <w:rFonts w:eastAsia="Times New Roman"/>
          <w:b/>
          <w:bCs/>
          <w:u w:val="single"/>
        </w:rPr>
      </w:pPr>
      <w:r w:rsidRPr="0089139F">
        <w:rPr>
          <w:rFonts w:eastAsia="Times New Roman"/>
          <w:b/>
          <w:bCs/>
          <w:i/>
          <w:iCs/>
        </w:rPr>
        <w:t>►</w:t>
      </w:r>
      <w:r w:rsidR="00524000" w:rsidRPr="0089139F">
        <w:rPr>
          <w:rFonts w:eastAsia="Times New Roman"/>
          <w:b/>
          <w:bCs/>
          <w:u w:val="single"/>
        </w:rPr>
        <w:t>Request for Commission Approval of the FY 202</w:t>
      </w:r>
      <w:r w:rsidR="00B4068E" w:rsidRPr="0089139F">
        <w:rPr>
          <w:rFonts w:eastAsia="Times New Roman"/>
          <w:b/>
          <w:bCs/>
          <w:u w:val="single"/>
        </w:rPr>
        <w:t>5</w:t>
      </w:r>
      <w:r w:rsidR="00524000" w:rsidRPr="0089139F">
        <w:rPr>
          <w:rFonts w:eastAsia="Times New Roman"/>
          <w:b/>
          <w:bCs/>
          <w:u w:val="single"/>
        </w:rPr>
        <w:t xml:space="preserve"> Developm</w:t>
      </w:r>
      <w:r w:rsidR="00B4068E" w:rsidRPr="0089139F">
        <w:rPr>
          <w:rFonts w:eastAsia="Times New Roman"/>
          <w:b/>
          <w:bCs/>
          <w:u w:val="single"/>
        </w:rPr>
        <w:t>ent Grant Guidelines</w:t>
      </w:r>
    </w:p>
    <w:p w14:paraId="5C91EA5C" w14:textId="77777777" w:rsidR="007A5B6F" w:rsidRPr="0089139F" w:rsidRDefault="007A5B6F" w:rsidP="001B3CB1">
      <w:pPr>
        <w:rPr>
          <w:rFonts w:eastAsia="Times New Roman"/>
        </w:rPr>
      </w:pPr>
    </w:p>
    <w:p w14:paraId="5AFD85EE" w14:textId="2AB42F41" w:rsidR="00B315AB" w:rsidRPr="0089139F" w:rsidRDefault="00B315AB" w:rsidP="00B315AB">
      <w:pPr>
        <w:pStyle w:val="NormalWeb"/>
        <w:spacing w:before="0" w:beforeAutospacing="0" w:after="0" w:afterAutospacing="0"/>
        <w:rPr>
          <w:bCs/>
        </w:rPr>
      </w:pPr>
      <w:r w:rsidRPr="0089139F">
        <w:rPr>
          <w:bCs/>
        </w:rPr>
        <w:t>Frank Pozniak requested Commission approval of the FY 2025 Development Grant Guidelines. Mr. Pozniak stated that, with DTC approval, the Grant allocation will be raised to $50 million, which is an $</w:t>
      </w:r>
      <w:r w:rsidR="002A1F1B">
        <w:rPr>
          <w:bCs/>
        </w:rPr>
        <w:t>10</w:t>
      </w:r>
      <w:r w:rsidRPr="0089139F">
        <w:rPr>
          <w:bCs/>
        </w:rPr>
        <w:t xml:space="preserve"> million increase from last year. </w:t>
      </w:r>
    </w:p>
    <w:p w14:paraId="4B07E9E8" w14:textId="77777777" w:rsidR="00B315AB" w:rsidRPr="0089139F" w:rsidRDefault="00B315AB" w:rsidP="00B315AB">
      <w:pPr>
        <w:pStyle w:val="NormalWeb"/>
        <w:spacing w:before="0" w:beforeAutospacing="0" w:after="0" w:afterAutospacing="0"/>
        <w:rPr>
          <w:bCs/>
        </w:rPr>
      </w:pPr>
    </w:p>
    <w:p w14:paraId="09A53915" w14:textId="3DBFD955" w:rsidR="00B315AB" w:rsidRPr="0089139F" w:rsidRDefault="00B315AB" w:rsidP="00B315AB">
      <w:pPr>
        <w:pStyle w:val="NormalWeb"/>
        <w:spacing w:before="0" w:beforeAutospacing="0" w:after="0" w:afterAutospacing="0"/>
        <w:rPr>
          <w:bCs/>
        </w:rPr>
      </w:pPr>
      <w:r w:rsidRPr="0089139F">
        <w:rPr>
          <w:bCs/>
        </w:rPr>
        <w:t xml:space="preserve">Mr. Pozniak stated that the changes to the Development Grant include needing to have a public safety reason for moving out of a regional PSAP / RECC, </w:t>
      </w:r>
      <w:r w:rsidR="00713DA8">
        <w:rPr>
          <w:bCs/>
        </w:rPr>
        <w:t>an</w:t>
      </w:r>
      <w:r w:rsidR="00835D6A">
        <w:rPr>
          <w:bCs/>
        </w:rPr>
        <w:t>d an</w:t>
      </w:r>
      <w:r w:rsidRPr="0089139F">
        <w:rPr>
          <w:bCs/>
        </w:rPr>
        <w:t xml:space="preserve"> update to the professional services section of the Guidelines to include operating procedures</w:t>
      </w:r>
      <w:r w:rsidR="00154DE1">
        <w:rPr>
          <w:bCs/>
        </w:rPr>
        <w:t xml:space="preserve">, </w:t>
      </w:r>
      <w:r w:rsidRPr="0089139F">
        <w:rPr>
          <w:bCs/>
        </w:rPr>
        <w:t>health and wellness, and diversity, equity, and inclusion</w:t>
      </w:r>
      <w:r w:rsidR="008D7333">
        <w:rPr>
          <w:bCs/>
        </w:rPr>
        <w:t>.</w:t>
      </w:r>
      <w:r w:rsidRPr="0089139F">
        <w:rPr>
          <w:bCs/>
        </w:rPr>
        <w:t xml:space="preserve"> </w:t>
      </w:r>
    </w:p>
    <w:p w14:paraId="228B9F44" w14:textId="77777777" w:rsidR="00B315AB" w:rsidRPr="0089139F" w:rsidRDefault="00B315AB" w:rsidP="00B315AB">
      <w:pPr>
        <w:pStyle w:val="NormalWeb"/>
        <w:spacing w:before="0" w:beforeAutospacing="0" w:after="0" w:afterAutospacing="0"/>
        <w:rPr>
          <w:bCs/>
        </w:rPr>
      </w:pPr>
    </w:p>
    <w:p w14:paraId="6169B5DD" w14:textId="77777777" w:rsidR="00B315AB" w:rsidRPr="0089139F" w:rsidRDefault="00B315AB" w:rsidP="00B315AB">
      <w:pPr>
        <w:pStyle w:val="NormalWeb"/>
        <w:spacing w:before="0" w:beforeAutospacing="0" w:after="0" w:afterAutospacing="0"/>
        <w:rPr>
          <w:bCs/>
        </w:rPr>
      </w:pPr>
      <w:r w:rsidRPr="0089139F">
        <w:rPr>
          <w:bCs/>
        </w:rPr>
        <w:t>Karen Robitaille stated that she is looking into electronic submission of reimbursements, signatures, and reports.</w:t>
      </w:r>
    </w:p>
    <w:p w14:paraId="2F72C809" w14:textId="77777777" w:rsidR="00B315AB" w:rsidRPr="0089139F" w:rsidRDefault="00B315AB" w:rsidP="00B315AB">
      <w:pPr>
        <w:pStyle w:val="NormalWeb"/>
        <w:spacing w:before="0" w:beforeAutospacing="0" w:after="0" w:afterAutospacing="0"/>
        <w:rPr>
          <w:bCs/>
        </w:rPr>
      </w:pPr>
    </w:p>
    <w:p w14:paraId="6170D88F" w14:textId="5F6AEFFA" w:rsidR="00B315AB" w:rsidRPr="0089139F" w:rsidRDefault="00B315AB" w:rsidP="00B315AB">
      <w:pPr>
        <w:rPr>
          <w:rFonts w:eastAsia="Times New Roman"/>
          <w:b/>
          <w:bCs/>
          <w:i/>
          <w:iCs/>
          <w:u w:val="single"/>
        </w:rPr>
      </w:pPr>
      <w:r w:rsidRPr="001B3CB1">
        <w:rPr>
          <w:rFonts w:eastAsia="Times New Roman"/>
          <w:b/>
          <w:bCs/>
          <w:i/>
          <w:iCs/>
          <w:u w:val="single"/>
        </w:rPr>
        <w:t xml:space="preserve">A Motion </w:t>
      </w:r>
      <w:r w:rsidRPr="0089139F">
        <w:rPr>
          <w:rFonts w:eastAsia="Times New Roman"/>
          <w:b/>
          <w:bCs/>
          <w:i/>
          <w:iCs/>
          <w:u w:val="single"/>
        </w:rPr>
        <w:t xml:space="preserve">was offered by vice Chairperson Hooke </w:t>
      </w:r>
      <w:r w:rsidRPr="001B3CB1">
        <w:rPr>
          <w:rFonts w:eastAsia="Times New Roman"/>
          <w:b/>
          <w:bCs/>
          <w:i/>
          <w:iCs/>
          <w:u w:val="single"/>
        </w:rPr>
        <w:t>to: 1) Approve the State 911 Department's Guidelines for the Regional Public Safety Answering Point and Regional Secondary Public Safety Answering Point and Regional Emergency Communication Center Development for Fiscal Year 2025; 2) Authorize the State</w:t>
      </w:r>
      <w:r w:rsidRPr="0089139F">
        <w:rPr>
          <w:rFonts w:eastAsia="Times New Roman"/>
          <w:b/>
          <w:bCs/>
          <w:i/>
          <w:iCs/>
          <w:u w:val="single"/>
        </w:rPr>
        <w:t xml:space="preserve"> </w:t>
      </w:r>
      <w:r w:rsidRPr="001B3CB1">
        <w:rPr>
          <w:rFonts w:eastAsia="Times New Roman"/>
          <w:b/>
          <w:bCs/>
          <w:i/>
          <w:iCs/>
          <w:u w:val="single"/>
        </w:rPr>
        <w:t>911 Department to distribute the Guidelines in the form attached herein, with authorization to make clerical and/or clarification modifications; and 3) Authorize the State 911 Department to take all other action consistent with the execution and fulfil</w:t>
      </w:r>
      <w:r w:rsidR="00713DA8">
        <w:rPr>
          <w:rFonts w:eastAsia="Times New Roman"/>
          <w:b/>
          <w:bCs/>
          <w:i/>
          <w:iCs/>
          <w:u w:val="single"/>
        </w:rPr>
        <w:t>l</w:t>
      </w:r>
      <w:r w:rsidRPr="001B3CB1">
        <w:rPr>
          <w:rFonts w:eastAsia="Times New Roman"/>
          <w:b/>
          <w:bCs/>
          <w:i/>
          <w:iCs/>
          <w:u w:val="single"/>
        </w:rPr>
        <w:t>ment of the purposes of said Guidelines</w:t>
      </w:r>
      <w:r w:rsidRPr="0089139F">
        <w:rPr>
          <w:rFonts w:eastAsia="Times New Roman"/>
          <w:b/>
          <w:bCs/>
          <w:i/>
          <w:iCs/>
          <w:u w:val="single"/>
        </w:rPr>
        <w:t>. The motion was seconded by Rich Patterson. Approved</w:t>
      </w:r>
      <w:r w:rsidRPr="0089139F">
        <w:rPr>
          <w:rFonts w:eastAsia="Times New Roman"/>
          <w:b/>
          <w:bCs/>
          <w:i/>
          <w:u w:val="single"/>
        </w:rPr>
        <w:t>.</w:t>
      </w:r>
    </w:p>
    <w:p w14:paraId="062E9E71" w14:textId="77777777" w:rsidR="008E03CF" w:rsidRPr="0089139F" w:rsidRDefault="008E03CF" w:rsidP="001B3CB1">
      <w:pPr>
        <w:rPr>
          <w:rFonts w:eastAsia="Times New Roman"/>
          <w:b/>
          <w:bCs/>
          <w:u w:val="single"/>
        </w:rPr>
      </w:pPr>
    </w:p>
    <w:p w14:paraId="21BC5140" w14:textId="7801E4B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</w:t>
      </w:r>
      <w:r w:rsidR="00F500DB" w:rsidRPr="0089139F">
        <w:rPr>
          <w:rFonts w:eastAsia="Times New Roman"/>
          <w:i/>
          <w:iCs/>
          <w:u w:val="single"/>
        </w:rPr>
        <w:t>5</w:t>
      </w:r>
      <w:r w:rsidRPr="0089139F">
        <w:rPr>
          <w:rFonts w:eastAsia="Times New Roman"/>
          <w:i/>
          <w:iCs/>
          <w:u w:val="single"/>
        </w:rPr>
        <w:t>:</w:t>
      </w:r>
      <w:r w:rsidRPr="0089139F">
        <w:rPr>
          <w:rFonts w:eastAsia="Times New Roman"/>
        </w:rPr>
        <w:t xml:space="preserve"> </w:t>
      </w:r>
    </w:p>
    <w:p w14:paraId="5085CF67" w14:textId="77777777" w:rsidR="00EA24B7" w:rsidRPr="0089139F" w:rsidRDefault="00EA24B7" w:rsidP="008E03CF">
      <w:pPr>
        <w:ind w:firstLine="720"/>
      </w:pPr>
      <w:r w:rsidRPr="0089139F">
        <w:rPr>
          <w:rFonts w:eastAsia="Times New Roman"/>
          <w:b/>
          <w:bCs/>
          <w:i/>
          <w:iCs/>
        </w:rPr>
        <w:t xml:space="preserve">► </w:t>
      </w:r>
      <w:r w:rsidRPr="0089139F">
        <w:rPr>
          <w:rFonts w:eastAsia="Times New Roman"/>
          <w:b/>
          <w:bCs/>
          <w:u w:val="single"/>
        </w:rPr>
        <w:t>Update on Next Generation 9-1-1</w:t>
      </w:r>
      <w:r w:rsidRPr="0089139F">
        <w:rPr>
          <w:rFonts w:eastAsia="Times New Roman"/>
        </w:rPr>
        <w:t xml:space="preserve"> </w:t>
      </w:r>
    </w:p>
    <w:p w14:paraId="38728360" w14:textId="77777777" w:rsidR="00EA24B7" w:rsidRPr="0089139F" w:rsidRDefault="00EA24B7" w:rsidP="00EA24B7">
      <w:r w:rsidRPr="0089139F">
        <w:rPr>
          <w:rFonts w:eastAsia="Times New Roman"/>
        </w:rPr>
        <w:t xml:space="preserve"> </w:t>
      </w:r>
    </w:p>
    <w:p w14:paraId="77FF2C31" w14:textId="72054EC3" w:rsidR="00162C52" w:rsidRPr="00162C52" w:rsidRDefault="00EA24B7" w:rsidP="00FA7873">
      <w:pPr>
        <w:rPr>
          <w:rFonts w:eastAsia="Times New Roman"/>
        </w:rPr>
      </w:pPr>
      <w:r w:rsidRPr="0089139F">
        <w:rPr>
          <w:rFonts w:eastAsia="Times New Roman"/>
        </w:rPr>
        <w:t>Norm Fournier provided an update on Next Generation 9</w:t>
      </w:r>
      <w:r w:rsidR="00713DA8">
        <w:rPr>
          <w:rFonts w:eastAsia="Times New Roman"/>
        </w:rPr>
        <w:t>-</w:t>
      </w:r>
      <w:r w:rsidRPr="0089139F">
        <w:rPr>
          <w:rFonts w:eastAsia="Times New Roman"/>
        </w:rPr>
        <w:t>1</w:t>
      </w:r>
      <w:r w:rsidR="00713DA8">
        <w:rPr>
          <w:rFonts w:eastAsia="Times New Roman"/>
        </w:rPr>
        <w:t>-</w:t>
      </w:r>
      <w:r w:rsidRPr="0089139F">
        <w:rPr>
          <w:rFonts w:eastAsia="Times New Roman"/>
        </w:rPr>
        <w:t xml:space="preserve">1 </w:t>
      </w:r>
      <w:r w:rsidR="00713DA8">
        <w:rPr>
          <w:rFonts w:eastAsia="Times New Roman"/>
        </w:rPr>
        <w:t>(NG911)</w:t>
      </w:r>
      <w:r w:rsidR="005601B4">
        <w:rPr>
          <w:rFonts w:eastAsia="Times New Roman"/>
        </w:rPr>
        <w:t xml:space="preserve">. The NG911 system </w:t>
      </w:r>
      <w:r w:rsidR="008E03CF" w:rsidRPr="0089139F">
        <w:rPr>
          <w:rFonts w:eastAsia="Times New Roman"/>
        </w:rPr>
        <w:t>u</w:t>
      </w:r>
      <w:r w:rsidR="00162C52" w:rsidRPr="0089139F">
        <w:rPr>
          <w:rFonts w:eastAsia="Times New Roman"/>
        </w:rPr>
        <w:t>pgraded firewalls</w:t>
      </w:r>
      <w:r w:rsidR="008E03CF" w:rsidRPr="0089139F">
        <w:rPr>
          <w:rFonts w:eastAsia="Times New Roman"/>
        </w:rPr>
        <w:t xml:space="preserve"> and switches</w:t>
      </w:r>
      <w:r w:rsidR="009B6164" w:rsidRPr="0089139F">
        <w:rPr>
          <w:rFonts w:eastAsia="Times New Roman"/>
        </w:rPr>
        <w:t>, as well as installed replacement back</w:t>
      </w:r>
      <w:r w:rsidR="00920339" w:rsidRPr="0089139F">
        <w:rPr>
          <w:rFonts w:eastAsia="Times New Roman"/>
        </w:rPr>
        <w:t>up server equipment</w:t>
      </w:r>
      <w:r w:rsidR="00162C52" w:rsidRPr="0089139F">
        <w:rPr>
          <w:rFonts w:eastAsia="Times New Roman"/>
        </w:rPr>
        <w:t xml:space="preserve"> in both Northborough and Andover Data</w:t>
      </w:r>
      <w:r w:rsidR="008E03CF" w:rsidRPr="0089139F">
        <w:rPr>
          <w:rFonts w:eastAsia="Times New Roman"/>
        </w:rPr>
        <w:t xml:space="preserve"> </w:t>
      </w:r>
      <w:r w:rsidR="00880DC8" w:rsidRPr="0089139F">
        <w:rPr>
          <w:rFonts w:eastAsia="Times New Roman"/>
        </w:rPr>
        <w:t>Centers and</w:t>
      </w:r>
      <w:r w:rsidR="00920339" w:rsidRPr="0089139F">
        <w:rPr>
          <w:rFonts w:eastAsia="Times New Roman"/>
        </w:rPr>
        <w:t xml:space="preserve"> </w:t>
      </w:r>
      <w:r w:rsidR="00713DA8">
        <w:rPr>
          <w:rFonts w:eastAsia="Times New Roman"/>
        </w:rPr>
        <w:t xml:space="preserve">he reported </w:t>
      </w:r>
      <w:r w:rsidR="00920339" w:rsidRPr="0089139F">
        <w:rPr>
          <w:rFonts w:eastAsia="Times New Roman"/>
        </w:rPr>
        <w:t>comple</w:t>
      </w:r>
      <w:r w:rsidR="00713DA8">
        <w:rPr>
          <w:rFonts w:eastAsia="Times New Roman"/>
        </w:rPr>
        <w:t>tion of</w:t>
      </w:r>
      <w:r w:rsidR="00920339" w:rsidRPr="0089139F">
        <w:rPr>
          <w:rFonts w:eastAsia="Times New Roman"/>
        </w:rPr>
        <w:t xml:space="preserve"> the </w:t>
      </w:r>
      <w:r w:rsidR="00D64DE1" w:rsidRPr="0089139F">
        <w:rPr>
          <w:rFonts w:eastAsia="Times New Roman"/>
        </w:rPr>
        <w:t>Northborough production</w:t>
      </w:r>
      <w:r w:rsidR="00FA7873" w:rsidRPr="0089139F">
        <w:rPr>
          <w:rFonts w:eastAsia="Times New Roman"/>
        </w:rPr>
        <w:t xml:space="preserve"> </w:t>
      </w:r>
      <w:r w:rsidR="005601B4">
        <w:rPr>
          <w:rFonts w:eastAsia="Times New Roman"/>
        </w:rPr>
        <w:t xml:space="preserve">Data Center </w:t>
      </w:r>
      <w:r w:rsidR="00920339" w:rsidRPr="0089139F">
        <w:rPr>
          <w:rFonts w:eastAsia="Times New Roman"/>
        </w:rPr>
        <w:t>cutover</w:t>
      </w:r>
      <w:r w:rsidR="005601B4">
        <w:rPr>
          <w:rFonts w:eastAsia="Times New Roman"/>
        </w:rPr>
        <w:t xml:space="preserve"> after the work was completed</w:t>
      </w:r>
      <w:r w:rsidR="00FA7873" w:rsidRPr="0089139F">
        <w:rPr>
          <w:rFonts w:eastAsia="Times New Roman"/>
        </w:rPr>
        <w:t>.</w:t>
      </w:r>
    </w:p>
    <w:p w14:paraId="134F55BB" w14:textId="1BC2E493" w:rsidR="00162C52" w:rsidRPr="0089139F" w:rsidRDefault="00162C52" w:rsidP="00016FC6">
      <w:pPr>
        <w:rPr>
          <w:rFonts w:eastAsia="Times New Roman"/>
        </w:rPr>
      </w:pPr>
    </w:p>
    <w:p w14:paraId="1301D5B6" w14:textId="1C8EC764" w:rsidR="00162C52" w:rsidRPr="0089139F" w:rsidRDefault="00016FC6" w:rsidP="00FE1B39">
      <w:pPr>
        <w:rPr>
          <w:rFonts w:eastAsia="Times New Roman"/>
        </w:rPr>
      </w:pPr>
      <w:r w:rsidRPr="0089139F">
        <w:rPr>
          <w:rFonts w:eastAsia="Times New Roman"/>
        </w:rPr>
        <w:t xml:space="preserve">Mr. Fournier </w:t>
      </w:r>
      <w:r w:rsidR="00716D36" w:rsidRPr="0089139F">
        <w:rPr>
          <w:rFonts w:eastAsia="Times New Roman"/>
        </w:rPr>
        <w:t>inform</w:t>
      </w:r>
      <w:r w:rsidR="00713DA8">
        <w:rPr>
          <w:rFonts w:eastAsia="Times New Roman"/>
        </w:rPr>
        <w:t>ed</w:t>
      </w:r>
      <w:r w:rsidR="00716D36" w:rsidRPr="0089139F">
        <w:rPr>
          <w:rFonts w:eastAsia="Times New Roman"/>
        </w:rPr>
        <w:t xml:space="preserve"> the Commission </w:t>
      </w:r>
      <w:r w:rsidR="001D2BB5" w:rsidRPr="0089139F">
        <w:rPr>
          <w:rFonts w:eastAsia="Times New Roman"/>
        </w:rPr>
        <w:t xml:space="preserve">of various </w:t>
      </w:r>
      <w:r w:rsidR="00713DA8">
        <w:rPr>
          <w:rFonts w:eastAsia="Times New Roman"/>
        </w:rPr>
        <w:t>NG911</w:t>
      </w:r>
      <w:r w:rsidR="001D2BB5" w:rsidRPr="0089139F">
        <w:rPr>
          <w:rFonts w:eastAsia="Times New Roman"/>
        </w:rPr>
        <w:t xml:space="preserve"> upgrades</w:t>
      </w:r>
      <w:r w:rsidR="00E51984" w:rsidRPr="0089139F">
        <w:rPr>
          <w:rFonts w:eastAsia="Times New Roman"/>
        </w:rPr>
        <w:t xml:space="preserve"> and updates</w:t>
      </w:r>
      <w:r w:rsidR="00713DA8">
        <w:rPr>
          <w:rFonts w:eastAsia="Times New Roman"/>
        </w:rPr>
        <w:t xml:space="preserve">, </w:t>
      </w:r>
      <w:r w:rsidR="00BD5612">
        <w:rPr>
          <w:rFonts w:eastAsia="Times New Roman"/>
        </w:rPr>
        <w:t>including</w:t>
      </w:r>
      <w:r w:rsidR="00BD5612" w:rsidRPr="0089139F">
        <w:rPr>
          <w:rFonts w:eastAsia="Times New Roman"/>
        </w:rPr>
        <w:t xml:space="preserve"> the</w:t>
      </w:r>
      <w:r w:rsidR="001C4989" w:rsidRPr="0089139F">
        <w:rPr>
          <w:rFonts w:eastAsia="Times New Roman"/>
        </w:rPr>
        <w:t xml:space="preserve"> </w:t>
      </w:r>
      <w:r w:rsidR="00880DC8" w:rsidRPr="0089139F">
        <w:rPr>
          <w:rFonts w:eastAsia="Times New Roman"/>
        </w:rPr>
        <w:t>following:</w:t>
      </w:r>
      <w:r w:rsidR="003E2789" w:rsidRPr="0089139F">
        <w:rPr>
          <w:rFonts w:eastAsia="Times New Roman"/>
        </w:rPr>
        <w:t xml:space="preserve"> </w:t>
      </w:r>
      <w:r w:rsidR="0094789A" w:rsidRPr="0089139F">
        <w:rPr>
          <w:rFonts w:eastAsia="Times New Roman"/>
        </w:rPr>
        <w:t xml:space="preserve">the </w:t>
      </w:r>
      <w:r w:rsidR="001C4989" w:rsidRPr="0089139F">
        <w:rPr>
          <w:rFonts w:eastAsia="Times New Roman"/>
        </w:rPr>
        <w:t xml:space="preserve">addition of </w:t>
      </w:r>
      <w:r w:rsidR="00713DA8">
        <w:rPr>
          <w:rFonts w:eastAsia="Times New Roman"/>
        </w:rPr>
        <w:t xml:space="preserve">updated </w:t>
      </w:r>
      <w:r w:rsidR="00162C52" w:rsidRPr="00162C52">
        <w:rPr>
          <w:rFonts w:eastAsia="Times New Roman"/>
        </w:rPr>
        <w:t xml:space="preserve">software to support presentation of current mapping imagery for </w:t>
      </w:r>
      <w:r w:rsidR="00C96AF6" w:rsidRPr="0089139F">
        <w:rPr>
          <w:rFonts w:eastAsia="Times New Roman"/>
        </w:rPr>
        <w:t>call takers</w:t>
      </w:r>
      <w:r w:rsidR="00880DC8" w:rsidRPr="0089139F">
        <w:rPr>
          <w:rFonts w:eastAsia="Times New Roman"/>
        </w:rPr>
        <w:t>,</w:t>
      </w:r>
      <w:r w:rsidR="003E2789" w:rsidRPr="0089139F">
        <w:rPr>
          <w:rFonts w:eastAsia="Times New Roman"/>
        </w:rPr>
        <w:t xml:space="preserve"> </w:t>
      </w:r>
      <w:r w:rsidR="00713DA8">
        <w:rPr>
          <w:rFonts w:eastAsia="Times New Roman"/>
        </w:rPr>
        <w:t xml:space="preserve">the addition of </w:t>
      </w:r>
      <w:r w:rsidR="0087150C" w:rsidRPr="0089139F">
        <w:rPr>
          <w:rFonts w:eastAsia="Times New Roman"/>
        </w:rPr>
        <w:t xml:space="preserve">a SPAM filter </w:t>
      </w:r>
      <w:r w:rsidR="009B54DD" w:rsidRPr="0089139F">
        <w:rPr>
          <w:rFonts w:eastAsia="Times New Roman"/>
        </w:rPr>
        <w:t>to</w:t>
      </w:r>
      <w:r w:rsidR="0087150C" w:rsidRPr="0089139F">
        <w:rPr>
          <w:rFonts w:eastAsia="Times New Roman"/>
        </w:rPr>
        <w:t xml:space="preserve"> the Burling</w:t>
      </w:r>
      <w:r w:rsidR="009B36EF" w:rsidRPr="0089139F">
        <w:rPr>
          <w:rFonts w:eastAsia="Times New Roman"/>
        </w:rPr>
        <w:t>ton</w:t>
      </w:r>
      <w:r w:rsidR="0087150C" w:rsidRPr="0089139F">
        <w:rPr>
          <w:rFonts w:eastAsia="Times New Roman"/>
        </w:rPr>
        <w:t xml:space="preserve"> Police administration line</w:t>
      </w:r>
      <w:r w:rsidR="00880DC8" w:rsidRPr="0089139F">
        <w:rPr>
          <w:rFonts w:eastAsia="Times New Roman"/>
        </w:rPr>
        <w:t>,</w:t>
      </w:r>
      <w:r w:rsidR="00B63691" w:rsidRPr="0089139F">
        <w:rPr>
          <w:rFonts w:eastAsia="Times New Roman"/>
        </w:rPr>
        <w:t xml:space="preserve"> and the </w:t>
      </w:r>
      <w:r w:rsidR="00162C52" w:rsidRPr="00162C52">
        <w:rPr>
          <w:rFonts w:eastAsia="Times New Roman"/>
        </w:rPr>
        <w:t xml:space="preserve">DLR Migration to more </w:t>
      </w:r>
      <w:r w:rsidR="005601B4">
        <w:rPr>
          <w:rFonts w:eastAsia="Times New Roman"/>
        </w:rPr>
        <w:t xml:space="preserve">a </w:t>
      </w:r>
      <w:r w:rsidR="00162C52" w:rsidRPr="00162C52">
        <w:rPr>
          <w:rFonts w:eastAsia="Times New Roman"/>
        </w:rPr>
        <w:t>secure Comtech Insights</w:t>
      </w:r>
      <w:r w:rsidR="005601B4">
        <w:rPr>
          <w:rFonts w:eastAsia="Times New Roman"/>
        </w:rPr>
        <w:t xml:space="preserve"> monitoring platform</w:t>
      </w:r>
      <w:r w:rsidR="00B63691" w:rsidRPr="0089139F">
        <w:rPr>
          <w:rFonts w:eastAsia="Times New Roman"/>
        </w:rPr>
        <w:t xml:space="preserve">. He </w:t>
      </w:r>
      <w:r w:rsidR="00713DA8">
        <w:rPr>
          <w:rFonts w:eastAsia="Times New Roman"/>
        </w:rPr>
        <w:t>further reported</w:t>
      </w:r>
      <w:r w:rsidR="0097413A" w:rsidRPr="0089139F">
        <w:rPr>
          <w:rFonts w:eastAsia="Times New Roman"/>
        </w:rPr>
        <w:t xml:space="preserve"> that the Department is i</w:t>
      </w:r>
      <w:r w:rsidR="00162C52" w:rsidRPr="00162C52">
        <w:rPr>
          <w:rFonts w:eastAsia="Times New Roman"/>
        </w:rPr>
        <w:t xml:space="preserve">n </w:t>
      </w:r>
      <w:r w:rsidR="0097413A" w:rsidRPr="0089139F">
        <w:rPr>
          <w:rFonts w:eastAsia="Times New Roman"/>
        </w:rPr>
        <w:t xml:space="preserve">the </w:t>
      </w:r>
      <w:r w:rsidR="00162C52" w:rsidRPr="00162C52">
        <w:rPr>
          <w:rFonts w:eastAsia="Times New Roman"/>
        </w:rPr>
        <w:t>process moving POD</w:t>
      </w:r>
      <w:r w:rsidR="0097413A" w:rsidRPr="0089139F">
        <w:rPr>
          <w:rFonts w:eastAsia="Times New Roman"/>
        </w:rPr>
        <w:t>01</w:t>
      </w:r>
      <w:r w:rsidR="00B2251B" w:rsidRPr="0089139F">
        <w:rPr>
          <w:rFonts w:eastAsia="Times New Roman"/>
        </w:rPr>
        <w:t xml:space="preserve"> to the </w:t>
      </w:r>
      <w:r w:rsidR="00162C52" w:rsidRPr="00162C52">
        <w:rPr>
          <w:rFonts w:eastAsia="Times New Roman"/>
        </w:rPr>
        <w:t xml:space="preserve">new Milford </w:t>
      </w:r>
      <w:r w:rsidR="00880DC8" w:rsidRPr="0089139F">
        <w:rPr>
          <w:rFonts w:eastAsia="Times New Roman"/>
        </w:rPr>
        <w:t>location</w:t>
      </w:r>
      <w:r w:rsidR="005601B4">
        <w:rPr>
          <w:rFonts w:eastAsia="Times New Roman"/>
        </w:rPr>
        <w:t>.</w:t>
      </w:r>
      <w:r w:rsidR="0009587F" w:rsidRPr="0089139F">
        <w:rPr>
          <w:rFonts w:eastAsia="Times New Roman"/>
        </w:rPr>
        <w:t xml:space="preserve"> </w:t>
      </w:r>
      <w:r w:rsidR="00FE1B39" w:rsidRPr="0089139F">
        <w:rPr>
          <w:rFonts w:eastAsia="Times New Roman"/>
        </w:rPr>
        <w:t xml:space="preserve">Mr. Fournier noted that </w:t>
      </w:r>
      <w:r w:rsidR="00190E78" w:rsidRPr="0089139F">
        <w:rPr>
          <w:rFonts w:eastAsia="Times New Roman"/>
        </w:rPr>
        <w:t xml:space="preserve">there was </w:t>
      </w:r>
      <w:r w:rsidR="00BC2678" w:rsidRPr="0089139F">
        <w:rPr>
          <w:rFonts w:eastAsia="Times New Roman"/>
        </w:rPr>
        <w:t>an up</w:t>
      </w:r>
      <w:r w:rsidR="00162C52" w:rsidRPr="00162C52">
        <w:rPr>
          <w:rFonts w:eastAsia="Times New Roman"/>
        </w:rPr>
        <w:t>grade</w:t>
      </w:r>
      <w:r w:rsidR="00BC2678" w:rsidRPr="0089139F">
        <w:rPr>
          <w:rFonts w:eastAsia="Times New Roman"/>
        </w:rPr>
        <w:t xml:space="preserve"> made to the </w:t>
      </w:r>
      <w:r w:rsidR="003151D9" w:rsidRPr="0089139F">
        <w:rPr>
          <w:rFonts w:eastAsia="Times New Roman"/>
        </w:rPr>
        <w:t>Emergency Services Routing Proxy (</w:t>
      </w:r>
      <w:r w:rsidR="00162C52" w:rsidRPr="00162C52">
        <w:rPr>
          <w:rFonts w:eastAsia="Times New Roman"/>
        </w:rPr>
        <w:t>ESRP</w:t>
      </w:r>
      <w:r w:rsidR="003151D9" w:rsidRPr="0089139F">
        <w:rPr>
          <w:rFonts w:eastAsia="Times New Roman"/>
        </w:rPr>
        <w:t>)</w:t>
      </w:r>
      <w:r w:rsidR="00162C52" w:rsidRPr="00162C52">
        <w:rPr>
          <w:rFonts w:eastAsia="Times New Roman"/>
        </w:rPr>
        <w:t xml:space="preserve"> to allow 3</w:t>
      </w:r>
      <w:r w:rsidR="003151D9" w:rsidRPr="0089139F">
        <w:rPr>
          <w:rFonts w:eastAsia="Times New Roman"/>
        </w:rPr>
        <w:t>D</w:t>
      </w:r>
      <w:r w:rsidR="00162C52" w:rsidRPr="00162C52">
        <w:rPr>
          <w:rFonts w:eastAsia="Times New Roman"/>
        </w:rPr>
        <w:t xml:space="preserve"> shapes from carriers</w:t>
      </w:r>
      <w:r w:rsidR="005601B4">
        <w:rPr>
          <w:rFonts w:eastAsia="Times New Roman"/>
        </w:rPr>
        <w:t xml:space="preserve"> in all the Data Centers</w:t>
      </w:r>
      <w:r w:rsidR="00BC2678" w:rsidRPr="0089139F">
        <w:rPr>
          <w:rFonts w:eastAsia="Times New Roman"/>
        </w:rPr>
        <w:t>.</w:t>
      </w:r>
    </w:p>
    <w:p w14:paraId="142F62D2" w14:textId="77777777" w:rsidR="00BC2678" w:rsidRPr="0089139F" w:rsidRDefault="00BC2678" w:rsidP="00793F24">
      <w:pPr>
        <w:rPr>
          <w:rFonts w:eastAsia="Times New Roman"/>
        </w:rPr>
      </w:pPr>
    </w:p>
    <w:p w14:paraId="5D870A44" w14:textId="49EFB30C" w:rsidR="00162C52" w:rsidRPr="00162C52" w:rsidRDefault="00793F24" w:rsidP="007246A2">
      <w:pPr>
        <w:rPr>
          <w:rFonts w:eastAsia="Times New Roman"/>
        </w:rPr>
      </w:pPr>
      <w:r w:rsidRPr="0089139F">
        <w:rPr>
          <w:rFonts w:eastAsia="Times New Roman"/>
        </w:rPr>
        <w:t xml:space="preserve">Mr. Fournier </w:t>
      </w:r>
      <w:r w:rsidR="007246A2" w:rsidRPr="0089139F">
        <w:rPr>
          <w:rFonts w:eastAsia="Times New Roman"/>
        </w:rPr>
        <w:t xml:space="preserve">then </w:t>
      </w:r>
      <w:r w:rsidRPr="0089139F">
        <w:rPr>
          <w:rFonts w:eastAsia="Times New Roman"/>
        </w:rPr>
        <w:t>reported on recent major data center work to replace older equipment</w:t>
      </w:r>
      <w:r w:rsidR="00DA7B7F" w:rsidRPr="0089139F">
        <w:rPr>
          <w:rFonts w:eastAsia="Times New Roman"/>
        </w:rPr>
        <w:t xml:space="preserve"> and </w:t>
      </w:r>
      <w:r w:rsidRPr="0089139F">
        <w:rPr>
          <w:rFonts w:eastAsia="Times New Roman"/>
        </w:rPr>
        <w:t xml:space="preserve">additional routing </w:t>
      </w:r>
      <w:r w:rsidR="00DA7B7F" w:rsidRPr="0089139F">
        <w:rPr>
          <w:rFonts w:eastAsia="Times New Roman"/>
        </w:rPr>
        <w:t xml:space="preserve">changes made </w:t>
      </w:r>
      <w:r w:rsidRPr="0089139F">
        <w:rPr>
          <w:rFonts w:eastAsia="Times New Roman"/>
        </w:rPr>
        <w:t>by Comtech, noting that over 140 new DLRs and more secure VPNs are</w:t>
      </w:r>
      <w:r w:rsidR="007246A2" w:rsidRPr="0089139F">
        <w:rPr>
          <w:rFonts w:eastAsia="Times New Roman"/>
        </w:rPr>
        <w:t xml:space="preserve"> still</w:t>
      </w:r>
      <w:r w:rsidRPr="0089139F">
        <w:rPr>
          <w:rFonts w:eastAsia="Times New Roman"/>
        </w:rPr>
        <w:t xml:space="preserve"> being installed</w:t>
      </w:r>
      <w:r w:rsidR="007246A2" w:rsidRPr="0089139F">
        <w:rPr>
          <w:rFonts w:eastAsia="Times New Roman"/>
        </w:rPr>
        <w:t>, and that</w:t>
      </w:r>
      <w:r w:rsidR="00162C52" w:rsidRPr="00162C52">
        <w:rPr>
          <w:rFonts w:eastAsia="Times New Roman"/>
        </w:rPr>
        <w:t xml:space="preserve"> T-Mobile </w:t>
      </w:r>
      <w:r w:rsidR="00CD760E" w:rsidRPr="0089139F">
        <w:rPr>
          <w:rFonts w:eastAsia="Times New Roman"/>
        </w:rPr>
        <w:t xml:space="preserve">is now able </w:t>
      </w:r>
      <w:r w:rsidR="00162C52" w:rsidRPr="00162C52">
        <w:rPr>
          <w:rFonts w:eastAsia="Times New Roman"/>
        </w:rPr>
        <w:t xml:space="preserve">to send NG911 data directly to </w:t>
      </w:r>
      <w:r w:rsidR="00713DA8">
        <w:rPr>
          <w:rFonts w:eastAsia="Times New Roman"/>
        </w:rPr>
        <w:t xml:space="preserve">the </w:t>
      </w:r>
      <w:r w:rsidR="00162C52" w:rsidRPr="00162C52">
        <w:rPr>
          <w:rFonts w:eastAsia="Times New Roman"/>
        </w:rPr>
        <w:t xml:space="preserve">Massachusetts </w:t>
      </w:r>
      <w:r w:rsidR="0070499A" w:rsidRPr="0089139F">
        <w:rPr>
          <w:rFonts w:eastAsia="Times New Roman"/>
        </w:rPr>
        <w:t xml:space="preserve">Emergency Services </w:t>
      </w:r>
      <w:r w:rsidR="00DC6F01" w:rsidRPr="0089139F">
        <w:rPr>
          <w:rFonts w:eastAsia="Times New Roman"/>
        </w:rPr>
        <w:t xml:space="preserve">IP </w:t>
      </w:r>
      <w:r w:rsidR="0070499A" w:rsidRPr="0089139F">
        <w:rPr>
          <w:rFonts w:eastAsia="Times New Roman"/>
        </w:rPr>
        <w:t>Network (</w:t>
      </w:r>
      <w:r w:rsidR="00162C52" w:rsidRPr="00162C52">
        <w:rPr>
          <w:rFonts w:eastAsia="Times New Roman"/>
        </w:rPr>
        <w:t>ESInet</w:t>
      </w:r>
      <w:r w:rsidR="004D7308" w:rsidRPr="0089139F">
        <w:rPr>
          <w:rFonts w:eastAsia="Times New Roman"/>
        </w:rPr>
        <w:t>)</w:t>
      </w:r>
      <w:r w:rsidR="00CD760E" w:rsidRPr="0089139F">
        <w:rPr>
          <w:rFonts w:eastAsia="Times New Roman"/>
        </w:rPr>
        <w:t>, and</w:t>
      </w:r>
      <w:r w:rsidR="00162C52" w:rsidRPr="00162C52">
        <w:rPr>
          <w:rFonts w:eastAsia="Times New Roman"/>
        </w:rPr>
        <w:t xml:space="preserve"> added method icons for maps</w:t>
      </w:r>
      <w:r w:rsidR="00DC6F01" w:rsidRPr="0089139F">
        <w:rPr>
          <w:rFonts w:eastAsia="Times New Roman"/>
        </w:rPr>
        <w:t>.</w:t>
      </w:r>
    </w:p>
    <w:p w14:paraId="5B4AE74F" w14:textId="77777777" w:rsidR="00162C52" w:rsidRPr="00162C52" w:rsidRDefault="00162C52" w:rsidP="00162C52">
      <w:pPr>
        <w:rPr>
          <w:rFonts w:eastAsia="Times New Roman"/>
        </w:rPr>
      </w:pPr>
    </w:p>
    <w:p w14:paraId="6398B802" w14:textId="420B8D3A" w:rsidR="00162C52" w:rsidRPr="00162C52" w:rsidRDefault="0094789A" w:rsidP="00162C52">
      <w:pPr>
        <w:rPr>
          <w:rFonts w:eastAsia="Times New Roman"/>
        </w:rPr>
      </w:pPr>
      <w:r w:rsidRPr="0089139F">
        <w:rPr>
          <w:rFonts w:eastAsia="Times New Roman"/>
        </w:rPr>
        <w:lastRenderedPageBreak/>
        <w:t xml:space="preserve">Mr. Fournier </w:t>
      </w:r>
      <w:r w:rsidR="00713DA8">
        <w:rPr>
          <w:rFonts w:eastAsia="Times New Roman"/>
        </w:rPr>
        <w:t>reported</w:t>
      </w:r>
      <w:r w:rsidRPr="0089139F">
        <w:rPr>
          <w:rFonts w:eastAsia="Times New Roman"/>
        </w:rPr>
        <w:t xml:space="preserve"> that </w:t>
      </w:r>
      <w:r w:rsidR="00162C52" w:rsidRPr="00162C52">
        <w:rPr>
          <w:rFonts w:eastAsia="Times New Roman"/>
        </w:rPr>
        <w:t xml:space="preserve">T-Mobile is </w:t>
      </w:r>
      <w:r w:rsidR="0051155E" w:rsidRPr="0089139F">
        <w:rPr>
          <w:rFonts w:eastAsia="Times New Roman"/>
        </w:rPr>
        <w:t xml:space="preserve">now </w:t>
      </w:r>
      <w:r w:rsidR="00162C52" w:rsidRPr="00162C52">
        <w:rPr>
          <w:rFonts w:eastAsia="Times New Roman"/>
        </w:rPr>
        <w:t>providing location information directly to the Massachusetts NG911 system</w:t>
      </w:r>
      <w:r w:rsidR="00FD45EF">
        <w:rPr>
          <w:rFonts w:eastAsia="Times New Roman"/>
        </w:rPr>
        <w:t>,</w:t>
      </w:r>
      <w:r w:rsidR="00624D28" w:rsidRPr="0089139F">
        <w:rPr>
          <w:rFonts w:eastAsia="Times New Roman"/>
        </w:rPr>
        <w:t xml:space="preserve"> which </w:t>
      </w:r>
      <w:r w:rsidR="00162C52" w:rsidRPr="00162C52">
        <w:rPr>
          <w:rFonts w:eastAsia="Times New Roman"/>
        </w:rPr>
        <w:t>includ</w:t>
      </w:r>
      <w:r w:rsidR="00624D28" w:rsidRPr="0089139F">
        <w:rPr>
          <w:rFonts w:eastAsia="Times New Roman"/>
        </w:rPr>
        <w:t>es</w:t>
      </w:r>
      <w:r w:rsidR="00162C52" w:rsidRPr="00162C52">
        <w:rPr>
          <w:rFonts w:eastAsia="Times New Roman"/>
        </w:rPr>
        <w:t xml:space="preserve"> device telephone number and </w:t>
      </w:r>
      <w:r w:rsidR="005601B4">
        <w:rPr>
          <w:rFonts w:eastAsia="Times New Roman"/>
        </w:rPr>
        <w:t>more accurate location information</w:t>
      </w:r>
      <w:r w:rsidR="00FD45EF">
        <w:rPr>
          <w:rFonts w:eastAsia="Times New Roman"/>
        </w:rPr>
        <w:t xml:space="preserve">. He stated that </w:t>
      </w:r>
      <w:r w:rsidR="009C6084" w:rsidRPr="0089139F">
        <w:rPr>
          <w:rFonts w:eastAsia="Times New Roman"/>
        </w:rPr>
        <w:t>M</w:t>
      </w:r>
      <w:r w:rsidR="00162C52" w:rsidRPr="00162C52">
        <w:rPr>
          <w:rFonts w:eastAsia="Times New Roman"/>
        </w:rPr>
        <w:t>assachusetts is one of the first in the nation to accept carrier i3 information into their NG911 system</w:t>
      </w:r>
      <w:r w:rsidR="00B977F4" w:rsidRPr="0089139F">
        <w:rPr>
          <w:rFonts w:eastAsia="Times New Roman"/>
        </w:rPr>
        <w:t xml:space="preserve">, and that </w:t>
      </w:r>
      <w:r w:rsidR="00A80F1B" w:rsidRPr="0089139F">
        <w:rPr>
          <w:rFonts w:eastAsia="Times New Roman"/>
        </w:rPr>
        <w:t>t</w:t>
      </w:r>
      <w:r w:rsidR="00162C52" w:rsidRPr="00162C52">
        <w:rPr>
          <w:rFonts w:eastAsia="Times New Roman"/>
        </w:rPr>
        <w:t>his is the most accurate information available for 911 calls.</w:t>
      </w:r>
    </w:p>
    <w:p w14:paraId="74D81DA8" w14:textId="77777777" w:rsidR="00162C52" w:rsidRPr="00162C52" w:rsidRDefault="00162C52" w:rsidP="00162C52">
      <w:pPr>
        <w:rPr>
          <w:rFonts w:eastAsia="Times New Roman"/>
        </w:rPr>
      </w:pPr>
    </w:p>
    <w:p w14:paraId="1D34FC28" w14:textId="3D66A80C" w:rsidR="00EA24B7" w:rsidRPr="0089139F" w:rsidRDefault="00AC7910" w:rsidP="00EA24B7">
      <w:pPr>
        <w:rPr>
          <w:rFonts w:eastAsia="Times New Roman"/>
        </w:rPr>
      </w:pPr>
      <w:r w:rsidRPr="0089139F">
        <w:rPr>
          <w:rFonts w:eastAsia="Times New Roman"/>
        </w:rPr>
        <w:t>Mr. Fournier r</w:t>
      </w:r>
      <w:r w:rsidR="00162C52" w:rsidRPr="00162C52">
        <w:rPr>
          <w:rFonts w:eastAsia="Times New Roman"/>
        </w:rPr>
        <w:t>ecognize</w:t>
      </w:r>
      <w:r w:rsidRPr="0089139F">
        <w:rPr>
          <w:rFonts w:eastAsia="Times New Roman"/>
        </w:rPr>
        <w:t>d</w:t>
      </w:r>
      <w:r w:rsidR="00162C52" w:rsidRPr="00162C52">
        <w:rPr>
          <w:rFonts w:eastAsia="Times New Roman"/>
        </w:rPr>
        <w:t xml:space="preserve"> Charlie </w:t>
      </w:r>
      <w:r w:rsidRPr="0089139F">
        <w:rPr>
          <w:rFonts w:eastAsia="Times New Roman"/>
        </w:rPr>
        <w:t xml:space="preserve">Ashworth </w:t>
      </w:r>
      <w:r w:rsidR="00162C52" w:rsidRPr="00162C52">
        <w:rPr>
          <w:rFonts w:eastAsia="Times New Roman"/>
        </w:rPr>
        <w:t xml:space="preserve">and team for their work with </w:t>
      </w:r>
      <w:r w:rsidR="00F86D7E" w:rsidRPr="0089139F">
        <w:rPr>
          <w:rFonts w:eastAsia="Times New Roman"/>
        </w:rPr>
        <w:t>T-Mobile</w:t>
      </w:r>
      <w:r w:rsidR="00927110" w:rsidRPr="0089139F">
        <w:rPr>
          <w:rFonts w:eastAsia="Times New Roman"/>
        </w:rPr>
        <w:t>.</w:t>
      </w:r>
      <w:r w:rsidR="00EA24B7" w:rsidRPr="0089139F">
        <w:rPr>
          <w:rFonts w:eastAsia="Times New Roman"/>
        </w:rPr>
        <w:t xml:space="preserve"> </w:t>
      </w:r>
    </w:p>
    <w:p w14:paraId="14BA3AA3" w14:textId="77777777" w:rsidR="00EA24B7" w:rsidRPr="0089139F" w:rsidRDefault="00EA24B7" w:rsidP="00EA24B7">
      <w:pPr>
        <w:rPr>
          <w:rFonts w:eastAsia="Times New Roman"/>
        </w:rPr>
      </w:pPr>
    </w:p>
    <w:p w14:paraId="5F78E867" w14:textId="5044F28A" w:rsidR="00EA24B7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>Discussion ensued.</w:t>
      </w:r>
    </w:p>
    <w:p w14:paraId="3C789800" w14:textId="77777777" w:rsidR="00EA24B7" w:rsidRPr="0089139F" w:rsidRDefault="00EA24B7" w:rsidP="00EA24B7">
      <w:pPr>
        <w:rPr>
          <w:rFonts w:eastAsia="Times New Roman"/>
        </w:rPr>
      </w:pPr>
    </w:p>
    <w:p w14:paraId="796C1702" w14:textId="7777777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#6:</w:t>
      </w:r>
      <w:r w:rsidRPr="0089139F">
        <w:rPr>
          <w:rFonts w:eastAsia="Times New Roman"/>
        </w:rPr>
        <w:t xml:space="preserve"> </w:t>
      </w:r>
    </w:p>
    <w:p w14:paraId="42BB8DDB" w14:textId="0BD2928D" w:rsidR="00EA24B7" w:rsidRPr="0089139F" w:rsidRDefault="00EA24B7" w:rsidP="00EA24B7">
      <w:pPr>
        <w:ind w:firstLine="720"/>
        <w:rPr>
          <w:rFonts w:eastAsia="Times New Roman"/>
          <w:b/>
          <w:bCs/>
          <w:u w:val="single"/>
        </w:rPr>
      </w:pPr>
      <w:r w:rsidRPr="0089139F">
        <w:rPr>
          <w:rFonts w:eastAsia="Times New Roman"/>
          <w:b/>
          <w:bCs/>
          <w:i/>
          <w:iCs/>
        </w:rPr>
        <w:t>►</w:t>
      </w:r>
      <w:r w:rsidRPr="0089139F">
        <w:rPr>
          <w:rFonts w:eastAsia="Times New Roman"/>
          <w:b/>
          <w:bCs/>
          <w:u w:val="single"/>
        </w:rPr>
        <w:t xml:space="preserve">Update on </w:t>
      </w:r>
      <w:r w:rsidR="00EA2338" w:rsidRPr="0089139F">
        <w:rPr>
          <w:rFonts w:eastAsia="Times New Roman"/>
          <w:b/>
          <w:bCs/>
          <w:u w:val="single"/>
        </w:rPr>
        <w:t>Interpreter Services</w:t>
      </w:r>
    </w:p>
    <w:p w14:paraId="260CA5FA" w14:textId="77777777" w:rsidR="00AE5E29" w:rsidRPr="0089139F" w:rsidRDefault="00AE5E29" w:rsidP="00D15270">
      <w:pPr>
        <w:rPr>
          <w:rFonts w:eastAsia="Times New Roman"/>
        </w:rPr>
      </w:pPr>
    </w:p>
    <w:p w14:paraId="1E5A30B2" w14:textId="5A1B209F" w:rsidR="00D15270" w:rsidRPr="00D15270" w:rsidRDefault="00D15270" w:rsidP="00D15270">
      <w:pPr>
        <w:rPr>
          <w:rFonts w:eastAsia="Times New Roman"/>
        </w:rPr>
      </w:pPr>
      <w:r w:rsidRPr="0089139F">
        <w:rPr>
          <w:rFonts w:eastAsia="Times New Roman"/>
        </w:rPr>
        <w:t>Monna Wallace</w:t>
      </w:r>
      <w:r w:rsidRPr="00D15270">
        <w:rPr>
          <w:rFonts w:eastAsia="Times New Roman"/>
        </w:rPr>
        <w:t xml:space="preserve"> update</w:t>
      </w:r>
      <w:r w:rsidRPr="0089139F">
        <w:rPr>
          <w:rFonts w:eastAsia="Times New Roman"/>
        </w:rPr>
        <w:t>d</w:t>
      </w:r>
      <w:r w:rsidRPr="00D15270">
        <w:rPr>
          <w:rFonts w:eastAsia="Times New Roman"/>
        </w:rPr>
        <w:t xml:space="preserve"> </w:t>
      </w:r>
      <w:r w:rsidR="00713DA8">
        <w:rPr>
          <w:rFonts w:eastAsia="Times New Roman"/>
        </w:rPr>
        <w:t>the Commission</w:t>
      </w:r>
      <w:r w:rsidRPr="00D15270">
        <w:rPr>
          <w:rFonts w:eastAsia="Times New Roman"/>
        </w:rPr>
        <w:t xml:space="preserve"> on interpreter services</w:t>
      </w:r>
      <w:r w:rsidR="00B7196E" w:rsidRPr="0089139F">
        <w:rPr>
          <w:rFonts w:eastAsia="Times New Roman"/>
        </w:rPr>
        <w:t>,</w:t>
      </w:r>
      <w:r w:rsidRPr="00D15270">
        <w:rPr>
          <w:rFonts w:eastAsia="Times New Roman"/>
        </w:rPr>
        <w:t xml:space="preserve"> </w:t>
      </w:r>
      <w:r w:rsidRPr="0089139F">
        <w:rPr>
          <w:rFonts w:eastAsia="Times New Roman"/>
        </w:rPr>
        <w:t>stating that</w:t>
      </w:r>
      <w:r w:rsidR="00EF29D4" w:rsidRPr="0089139F">
        <w:rPr>
          <w:rFonts w:eastAsia="Times New Roman"/>
        </w:rPr>
        <w:t xml:space="preserve"> last year the Department </w:t>
      </w:r>
      <w:r w:rsidR="004233AD" w:rsidRPr="0089139F">
        <w:rPr>
          <w:rFonts w:eastAsia="Times New Roman"/>
        </w:rPr>
        <w:t>had changed</w:t>
      </w:r>
      <w:r w:rsidRPr="00D15270">
        <w:rPr>
          <w:rFonts w:eastAsia="Times New Roman"/>
        </w:rPr>
        <w:t xml:space="preserve"> </w:t>
      </w:r>
      <w:r w:rsidR="008F143F">
        <w:rPr>
          <w:rFonts w:eastAsia="Times New Roman"/>
        </w:rPr>
        <w:t>the i</w:t>
      </w:r>
      <w:r w:rsidR="00EF29D4" w:rsidRPr="0089139F">
        <w:rPr>
          <w:rFonts w:eastAsia="Times New Roman"/>
        </w:rPr>
        <w:t xml:space="preserve">nterpreter </w:t>
      </w:r>
      <w:r w:rsidR="008F143F">
        <w:rPr>
          <w:rFonts w:eastAsia="Times New Roman"/>
        </w:rPr>
        <w:t>s</w:t>
      </w:r>
      <w:r w:rsidRPr="00D15270">
        <w:rPr>
          <w:rFonts w:eastAsia="Times New Roman"/>
        </w:rPr>
        <w:t>ervice</w:t>
      </w:r>
      <w:r w:rsidR="00EF29D4" w:rsidRPr="0089139F">
        <w:rPr>
          <w:rFonts w:eastAsia="Times New Roman"/>
        </w:rPr>
        <w:t xml:space="preserve"> </w:t>
      </w:r>
      <w:r w:rsidR="008F143F">
        <w:rPr>
          <w:rFonts w:eastAsia="Times New Roman"/>
        </w:rPr>
        <w:t>provider</w:t>
      </w:r>
      <w:r w:rsidR="005721A2">
        <w:rPr>
          <w:rFonts w:eastAsia="Times New Roman"/>
        </w:rPr>
        <w:t xml:space="preserve">, </w:t>
      </w:r>
      <w:r w:rsidR="0047313D" w:rsidRPr="0089139F">
        <w:rPr>
          <w:rFonts w:eastAsia="Times New Roman"/>
        </w:rPr>
        <w:t xml:space="preserve">and that </w:t>
      </w:r>
      <w:r w:rsidR="00725980">
        <w:rPr>
          <w:rFonts w:eastAsia="Times New Roman"/>
        </w:rPr>
        <w:t>provider had</w:t>
      </w:r>
      <w:r w:rsidR="00713DA8">
        <w:rPr>
          <w:rFonts w:eastAsia="Times New Roman"/>
        </w:rPr>
        <w:t xml:space="preserve"> been acquired</w:t>
      </w:r>
      <w:r w:rsidRPr="00D15270">
        <w:rPr>
          <w:rFonts w:eastAsia="Times New Roman"/>
        </w:rPr>
        <w:t xml:space="preserve"> by another company</w:t>
      </w:r>
      <w:r w:rsidR="0047313D" w:rsidRPr="0089139F">
        <w:rPr>
          <w:rFonts w:eastAsia="Times New Roman"/>
        </w:rPr>
        <w:t xml:space="preserve">. Ms. Wallace </w:t>
      </w:r>
      <w:r w:rsidR="00713DA8">
        <w:rPr>
          <w:rFonts w:eastAsia="Times New Roman"/>
        </w:rPr>
        <w:t>reported</w:t>
      </w:r>
      <w:r w:rsidR="0047313D" w:rsidRPr="0089139F">
        <w:rPr>
          <w:rFonts w:eastAsia="Times New Roman"/>
        </w:rPr>
        <w:t xml:space="preserve"> that the Department is aware that there </w:t>
      </w:r>
      <w:r w:rsidRPr="00D15270">
        <w:rPr>
          <w:rFonts w:eastAsia="Times New Roman"/>
        </w:rPr>
        <w:t xml:space="preserve">have been </w:t>
      </w:r>
      <w:r w:rsidR="00713DA8">
        <w:rPr>
          <w:rFonts w:eastAsia="Times New Roman"/>
        </w:rPr>
        <w:t>challenges</w:t>
      </w:r>
      <w:r w:rsidRPr="00D15270">
        <w:rPr>
          <w:rFonts w:eastAsia="Times New Roman"/>
        </w:rPr>
        <w:t xml:space="preserve"> with </w:t>
      </w:r>
      <w:r w:rsidR="00D8422A" w:rsidRPr="0089139F">
        <w:rPr>
          <w:rFonts w:eastAsia="Times New Roman"/>
        </w:rPr>
        <w:t>the current services</w:t>
      </w:r>
      <w:r w:rsidR="003F0505">
        <w:rPr>
          <w:rFonts w:eastAsia="Times New Roman"/>
        </w:rPr>
        <w:t xml:space="preserve"> being provided by the new company</w:t>
      </w:r>
      <w:r w:rsidR="00D8422A" w:rsidRPr="0089139F">
        <w:rPr>
          <w:rFonts w:eastAsia="Times New Roman"/>
        </w:rPr>
        <w:t xml:space="preserve">. Ms. Wallace </w:t>
      </w:r>
      <w:r w:rsidRPr="00D15270">
        <w:rPr>
          <w:rFonts w:eastAsia="Times New Roman"/>
        </w:rPr>
        <w:t>thank</w:t>
      </w:r>
      <w:r w:rsidR="00434094" w:rsidRPr="0089139F">
        <w:rPr>
          <w:rFonts w:eastAsia="Times New Roman"/>
        </w:rPr>
        <w:t xml:space="preserve">ed everyone for their </w:t>
      </w:r>
      <w:r w:rsidRPr="00D15270">
        <w:rPr>
          <w:rFonts w:eastAsia="Times New Roman"/>
        </w:rPr>
        <w:t xml:space="preserve">feedback over </w:t>
      </w:r>
      <w:r w:rsidR="00A915ED" w:rsidRPr="0089139F">
        <w:rPr>
          <w:rFonts w:eastAsia="Times New Roman"/>
        </w:rPr>
        <w:t>the past</w:t>
      </w:r>
      <w:r w:rsidRPr="00D15270">
        <w:rPr>
          <w:rFonts w:eastAsia="Times New Roman"/>
        </w:rPr>
        <w:t xml:space="preserve"> year and </w:t>
      </w:r>
      <w:r w:rsidR="00713DA8">
        <w:rPr>
          <w:rFonts w:eastAsia="Times New Roman"/>
        </w:rPr>
        <w:t xml:space="preserve">noted </w:t>
      </w:r>
      <w:r w:rsidR="00A915ED" w:rsidRPr="0089139F">
        <w:rPr>
          <w:rFonts w:eastAsia="Times New Roman"/>
        </w:rPr>
        <w:t xml:space="preserve">that </w:t>
      </w:r>
      <w:r w:rsidR="004233AD" w:rsidRPr="0089139F">
        <w:rPr>
          <w:rFonts w:eastAsia="Times New Roman"/>
        </w:rPr>
        <w:t xml:space="preserve">she and Ms. Robitaille are </w:t>
      </w:r>
      <w:r w:rsidRPr="00D15270">
        <w:rPr>
          <w:rFonts w:eastAsia="Times New Roman"/>
        </w:rPr>
        <w:t>exploring options</w:t>
      </w:r>
      <w:r w:rsidR="00D8422A" w:rsidRPr="0089139F">
        <w:rPr>
          <w:rFonts w:eastAsia="Times New Roman"/>
        </w:rPr>
        <w:t xml:space="preserve"> and </w:t>
      </w:r>
      <w:r w:rsidR="00713DA8">
        <w:rPr>
          <w:rFonts w:eastAsia="Times New Roman"/>
        </w:rPr>
        <w:t>expect to provide</w:t>
      </w:r>
      <w:r w:rsidR="00D8422A" w:rsidRPr="0089139F">
        <w:rPr>
          <w:rFonts w:eastAsia="Times New Roman"/>
        </w:rPr>
        <w:t xml:space="preserve"> an update at the next </w:t>
      </w:r>
      <w:r w:rsidR="00713DA8">
        <w:rPr>
          <w:rFonts w:eastAsia="Times New Roman"/>
        </w:rPr>
        <w:t xml:space="preserve">Commission </w:t>
      </w:r>
      <w:r w:rsidR="00D8422A" w:rsidRPr="0089139F">
        <w:rPr>
          <w:rFonts w:eastAsia="Times New Roman"/>
        </w:rPr>
        <w:t>meeting.</w:t>
      </w:r>
    </w:p>
    <w:p w14:paraId="0D60E3CC" w14:textId="77777777" w:rsidR="00EA24B7" w:rsidRPr="0089139F" w:rsidRDefault="00EA24B7" w:rsidP="00EA24B7">
      <w:pPr>
        <w:rPr>
          <w:rFonts w:eastAsia="Times New Roman"/>
          <w:i/>
          <w:iCs/>
          <w:u w:val="single"/>
        </w:rPr>
      </w:pPr>
    </w:p>
    <w:p w14:paraId="590FB158" w14:textId="7777777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#7:</w:t>
      </w:r>
      <w:r w:rsidRPr="0089139F">
        <w:rPr>
          <w:rFonts w:eastAsia="Times New Roman"/>
        </w:rPr>
        <w:t xml:space="preserve"> </w:t>
      </w:r>
    </w:p>
    <w:p w14:paraId="4A136B90" w14:textId="77777777" w:rsidR="00EA24B7" w:rsidRPr="0089139F" w:rsidRDefault="00EA24B7" w:rsidP="00EA24B7">
      <w:pPr>
        <w:ind w:firstLine="720"/>
      </w:pPr>
      <w:r w:rsidRPr="0089139F">
        <w:rPr>
          <w:rFonts w:eastAsia="Times New Roman"/>
          <w:b/>
          <w:bCs/>
          <w:i/>
          <w:iCs/>
        </w:rPr>
        <w:t>►</w:t>
      </w:r>
      <w:r w:rsidRPr="0089139F">
        <w:rPr>
          <w:rFonts w:eastAsia="Times New Roman"/>
          <w:b/>
          <w:bCs/>
          <w:u w:val="single"/>
        </w:rPr>
        <w:t>Update on the Transition of the Framingham Wireless Center and the Maynard Training Facility to the Milford Location</w:t>
      </w:r>
    </w:p>
    <w:p w14:paraId="6612510C" w14:textId="77777777" w:rsidR="00EA24B7" w:rsidRPr="0089139F" w:rsidRDefault="00EA24B7" w:rsidP="00EA24B7">
      <w:r w:rsidRPr="0089139F">
        <w:rPr>
          <w:rFonts w:eastAsia="Times New Roman"/>
        </w:rPr>
        <w:t xml:space="preserve"> </w:t>
      </w:r>
    </w:p>
    <w:p w14:paraId="67BC1C1D" w14:textId="0047BD11" w:rsidR="00EA24B7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>Frank Pozniak updated the Commission on the transition of the Framingham Wireless Center and the Maynard Training Facility to the new</w:t>
      </w:r>
      <w:r w:rsidR="00CE1B80" w:rsidRPr="0089139F">
        <w:rPr>
          <w:rFonts w:eastAsia="Times New Roman"/>
        </w:rPr>
        <w:t xml:space="preserve"> 31 Maple Street,</w:t>
      </w:r>
      <w:r w:rsidRPr="0089139F">
        <w:rPr>
          <w:rFonts w:eastAsia="Times New Roman"/>
        </w:rPr>
        <w:t xml:space="preserve"> Milford location, noting that </w:t>
      </w:r>
      <w:r w:rsidR="00EC5179" w:rsidRPr="0089139F">
        <w:rPr>
          <w:rFonts w:eastAsia="Times New Roman"/>
        </w:rPr>
        <w:t xml:space="preserve">PSAP Operation Division One (POD1) </w:t>
      </w:r>
      <w:r w:rsidR="00586304" w:rsidRPr="0089139F">
        <w:rPr>
          <w:rFonts w:eastAsia="Times New Roman"/>
        </w:rPr>
        <w:t xml:space="preserve">is slated to go live on January 22, 2024, </w:t>
      </w:r>
      <w:r w:rsidR="00713DA8">
        <w:rPr>
          <w:rFonts w:eastAsia="Times New Roman"/>
        </w:rPr>
        <w:t xml:space="preserve">with </w:t>
      </w:r>
      <w:r w:rsidR="00586304" w:rsidRPr="0089139F">
        <w:rPr>
          <w:rFonts w:eastAsia="Times New Roman"/>
        </w:rPr>
        <w:t xml:space="preserve">the training </w:t>
      </w:r>
      <w:r w:rsidR="004976FD" w:rsidRPr="0089139F">
        <w:rPr>
          <w:rFonts w:eastAsia="Times New Roman"/>
        </w:rPr>
        <w:t xml:space="preserve">facility </w:t>
      </w:r>
      <w:r w:rsidR="00713DA8">
        <w:rPr>
          <w:rFonts w:eastAsia="Times New Roman"/>
        </w:rPr>
        <w:t xml:space="preserve">slated to go live </w:t>
      </w:r>
      <w:r w:rsidR="00184DFF" w:rsidRPr="0089139F">
        <w:rPr>
          <w:rFonts w:eastAsia="Times New Roman"/>
        </w:rPr>
        <w:t>on February 5, 2024.</w:t>
      </w:r>
    </w:p>
    <w:p w14:paraId="40B1DF83" w14:textId="43DC31A3" w:rsidR="00184DFF" w:rsidRPr="0089139F" w:rsidRDefault="00184DFF" w:rsidP="00EA24B7">
      <w:pPr>
        <w:rPr>
          <w:rFonts w:eastAsia="Times New Roman"/>
        </w:rPr>
      </w:pPr>
    </w:p>
    <w:p w14:paraId="66AF0BB5" w14:textId="0CBB4044" w:rsidR="00184DFF" w:rsidRPr="0089139F" w:rsidRDefault="00184DFF" w:rsidP="00EA24B7">
      <w:r w:rsidRPr="0089139F">
        <w:rPr>
          <w:rFonts w:eastAsia="Times New Roman"/>
        </w:rPr>
        <w:t xml:space="preserve">Mr. Pozniak </w:t>
      </w:r>
      <w:r w:rsidR="0045183E" w:rsidRPr="0089139F">
        <w:rPr>
          <w:rFonts w:eastAsia="Times New Roman"/>
        </w:rPr>
        <w:t xml:space="preserve">stated that the State 911 Department </w:t>
      </w:r>
      <w:r w:rsidRPr="0089139F">
        <w:rPr>
          <w:rFonts w:eastAsia="Times New Roman"/>
        </w:rPr>
        <w:t xml:space="preserve">is hoping to </w:t>
      </w:r>
      <w:r w:rsidR="00691DEC" w:rsidRPr="0089139F">
        <w:rPr>
          <w:rFonts w:eastAsia="Times New Roman"/>
        </w:rPr>
        <w:t>host an open house at</w:t>
      </w:r>
      <w:r w:rsidR="00757D6B" w:rsidRPr="0089139F">
        <w:rPr>
          <w:rFonts w:eastAsia="Times New Roman"/>
        </w:rPr>
        <w:t xml:space="preserve"> the new facility </w:t>
      </w:r>
      <w:r w:rsidR="00691DEC" w:rsidRPr="0089139F">
        <w:rPr>
          <w:rFonts w:eastAsia="Times New Roman"/>
        </w:rPr>
        <w:t>in April.</w:t>
      </w:r>
    </w:p>
    <w:p w14:paraId="368F6DCF" w14:textId="77777777" w:rsidR="00EA24B7" w:rsidRPr="0089139F" w:rsidRDefault="00EA24B7" w:rsidP="00EA24B7">
      <w:r w:rsidRPr="0089139F">
        <w:rPr>
          <w:rFonts w:eastAsia="Times New Roman"/>
        </w:rPr>
        <w:t xml:space="preserve"> </w:t>
      </w:r>
    </w:p>
    <w:p w14:paraId="37747FE8" w14:textId="7777777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#8:</w:t>
      </w:r>
      <w:r w:rsidRPr="0089139F">
        <w:rPr>
          <w:rFonts w:eastAsia="Times New Roman"/>
        </w:rPr>
        <w:t xml:space="preserve"> </w:t>
      </w:r>
    </w:p>
    <w:p w14:paraId="0B5BBBBB" w14:textId="77777777" w:rsidR="00EA24B7" w:rsidRPr="0089139F" w:rsidRDefault="00EA24B7" w:rsidP="00EA24B7">
      <w:pPr>
        <w:ind w:firstLine="720"/>
      </w:pPr>
      <w:r w:rsidRPr="0089139F">
        <w:rPr>
          <w:rFonts w:eastAsia="Times New Roman"/>
          <w:b/>
          <w:bCs/>
          <w:i/>
          <w:iCs/>
        </w:rPr>
        <w:t>►</w:t>
      </w:r>
      <w:r w:rsidRPr="0089139F">
        <w:rPr>
          <w:rFonts w:eastAsia="Times New Roman"/>
          <w:b/>
          <w:bCs/>
          <w:u w:val="single"/>
        </w:rPr>
        <w:t>Update on Regionalization</w:t>
      </w:r>
    </w:p>
    <w:p w14:paraId="593D9D3E" w14:textId="77777777" w:rsidR="00EA24B7" w:rsidRPr="0089139F" w:rsidRDefault="00EA24B7" w:rsidP="00EA24B7">
      <w:r w:rsidRPr="0089139F">
        <w:rPr>
          <w:rFonts w:eastAsia="Times New Roman"/>
        </w:rPr>
        <w:t xml:space="preserve"> </w:t>
      </w:r>
    </w:p>
    <w:p w14:paraId="1A42BEF4" w14:textId="0252CFA9" w:rsidR="00BF41EF" w:rsidRPr="0089139F" w:rsidRDefault="00EA24B7" w:rsidP="008E4144">
      <w:pPr>
        <w:rPr>
          <w:rFonts w:eastAsia="Times New Roman"/>
        </w:rPr>
      </w:pPr>
      <w:r w:rsidRPr="0089139F">
        <w:rPr>
          <w:rFonts w:eastAsia="Times New Roman"/>
        </w:rPr>
        <w:t>Joseph Crean gave an update on 9-1-1 Regionalizat</w:t>
      </w:r>
      <w:r w:rsidR="00BC650A" w:rsidRPr="0089139F">
        <w:rPr>
          <w:rFonts w:eastAsia="Times New Roman"/>
        </w:rPr>
        <w:t xml:space="preserve">ion, starting with </w:t>
      </w:r>
      <w:r w:rsidR="008E4144" w:rsidRPr="0089139F">
        <w:rPr>
          <w:rFonts w:eastAsia="Times New Roman"/>
        </w:rPr>
        <w:t>Nashoba Valley</w:t>
      </w:r>
      <w:r w:rsidR="00064068" w:rsidRPr="0089139F">
        <w:rPr>
          <w:rFonts w:eastAsia="Times New Roman"/>
        </w:rPr>
        <w:t xml:space="preserve"> </w:t>
      </w:r>
      <w:r w:rsidR="00734946" w:rsidRPr="0089139F">
        <w:rPr>
          <w:rFonts w:eastAsia="Times New Roman"/>
        </w:rPr>
        <w:t xml:space="preserve">(NVRECC) </w:t>
      </w:r>
      <w:r w:rsidR="00064068" w:rsidRPr="0089139F">
        <w:rPr>
          <w:rFonts w:eastAsia="Times New Roman"/>
        </w:rPr>
        <w:t xml:space="preserve">stating that the </w:t>
      </w:r>
      <w:r w:rsidR="008E4144" w:rsidRPr="0089139F">
        <w:rPr>
          <w:rFonts w:eastAsia="Times New Roman"/>
        </w:rPr>
        <w:t xml:space="preserve">Town of Boxborough has signed an IMA to join the </w:t>
      </w:r>
      <w:r w:rsidR="00300E83">
        <w:rPr>
          <w:rFonts w:eastAsia="Times New Roman"/>
        </w:rPr>
        <w:t>N</w:t>
      </w:r>
      <w:r w:rsidR="00DE5524">
        <w:rPr>
          <w:rFonts w:eastAsia="Times New Roman"/>
        </w:rPr>
        <w:t>VRECC</w:t>
      </w:r>
      <w:r w:rsidR="00064068" w:rsidRPr="0089139F">
        <w:rPr>
          <w:rFonts w:eastAsia="Times New Roman"/>
        </w:rPr>
        <w:t xml:space="preserve">, </w:t>
      </w:r>
      <w:r w:rsidR="00734946" w:rsidRPr="0089139F">
        <w:rPr>
          <w:rFonts w:eastAsia="Times New Roman"/>
        </w:rPr>
        <w:t xml:space="preserve">and will </w:t>
      </w:r>
      <w:r w:rsidR="008E4144" w:rsidRPr="0089139F">
        <w:rPr>
          <w:rFonts w:eastAsia="Times New Roman"/>
        </w:rPr>
        <w:t xml:space="preserve">transition their </w:t>
      </w:r>
      <w:r w:rsidR="00734946" w:rsidRPr="0089139F">
        <w:rPr>
          <w:rFonts w:eastAsia="Times New Roman"/>
        </w:rPr>
        <w:t xml:space="preserve">police and fire dispatch </w:t>
      </w:r>
      <w:r w:rsidR="008E4144" w:rsidRPr="0089139F">
        <w:rPr>
          <w:rFonts w:eastAsia="Times New Roman"/>
        </w:rPr>
        <w:t xml:space="preserve">into the </w:t>
      </w:r>
      <w:r w:rsidR="00734946" w:rsidRPr="0089139F">
        <w:rPr>
          <w:rFonts w:eastAsia="Times New Roman"/>
        </w:rPr>
        <w:t>NVRECC</w:t>
      </w:r>
      <w:r w:rsidR="008E4144" w:rsidRPr="0089139F">
        <w:rPr>
          <w:rFonts w:eastAsia="Times New Roman"/>
        </w:rPr>
        <w:t xml:space="preserve"> </w:t>
      </w:r>
      <w:r w:rsidR="00171959" w:rsidRPr="0089139F">
        <w:rPr>
          <w:rFonts w:eastAsia="Times New Roman"/>
        </w:rPr>
        <w:t>in</w:t>
      </w:r>
      <w:r w:rsidR="008E4144" w:rsidRPr="0089139F">
        <w:rPr>
          <w:rFonts w:eastAsia="Times New Roman"/>
        </w:rPr>
        <w:t xml:space="preserve"> March 2024. </w:t>
      </w:r>
    </w:p>
    <w:p w14:paraId="73A50818" w14:textId="77777777" w:rsidR="00BF41EF" w:rsidRPr="0089139F" w:rsidRDefault="00BF41EF" w:rsidP="008E4144">
      <w:pPr>
        <w:rPr>
          <w:rFonts w:eastAsia="Times New Roman"/>
        </w:rPr>
      </w:pPr>
    </w:p>
    <w:p w14:paraId="18FC5577" w14:textId="6DC05570" w:rsidR="008E4144" w:rsidRPr="0089139F" w:rsidRDefault="00721014" w:rsidP="008E4144">
      <w:pPr>
        <w:rPr>
          <w:rFonts w:eastAsia="Times New Roman"/>
        </w:rPr>
      </w:pPr>
      <w:r w:rsidRPr="0089139F">
        <w:rPr>
          <w:rFonts w:eastAsia="Times New Roman"/>
        </w:rPr>
        <w:t>Mr. Crean</w:t>
      </w:r>
      <w:r w:rsidR="00183136" w:rsidRPr="0089139F">
        <w:rPr>
          <w:rFonts w:eastAsia="Times New Roman"/>
        </w:rPr>
        <w:t xml:space="preserve"> also stated that</w:t>
      </w:r>
      <w:r w:rsidRPr="0089139F">
        <w:rPr>
          <w:rFonts w:eastAsia="Times New Roman"/>
        </w:rPr>
        <w:t xml:space="preserve"> the </w:t>
      </w:r>
      <w:r w:rsidR="008E4144" w:rsidRPr="0089139F">
        <w:rPr>
          <w:rFonts w:eastAsia="Times New Roman"/>
        </w:rPr>
        <w:t>Holbrook RECC</w:t>
      </w:r>
      <w:r w:rsidRPr="0089139F">
        <w:rPr>
          <w:rFonts w:eastAsia="Times New Roman"/>
        </w:rPr>
        <w:t xml:space="preserve"> b</w:t>
      </w:r>
      <w:r w:rsidR="008E4144" w:rsidRPr="0089139F">
        <w:rPr>
          <w:rFonts w:eastAsia="Times New Roman"/>
        </w:rPr>
        <w:t xml:space="preserve">egan </w:t>
      </w:r>
      <w:r w:rsidR="00BC3F94" w:rsidRPr="0089139F">
        <w:rPr>
          <w:rFonts w:eastAsia="Times New Roman"/>
        </w:rPr>
        <w:t xml:space="preserve">taking </w:t>
      </w:r>
      <w:r w:rsidR="00202A30" w:rsidRPr="0089139F">
        <w:rPr>
          <w:rFonts w:eastAsia="Times New Roman"/>
        </w:rPr>
        <w:t>9</w:t>
      </w:r>
      <w:r w:rsidR="008E4144" w:rsidRPr="0089139F">
        <w:rPr>
          <w:rFonts w:eastAsia="Times New Roman"/>
        </w:rPr>
        <w:t>11 call</w:t>
      </w:r>
      <w:r w:rsidR="00BC3F94" w:rsidRPr="0089139F">
        <w:rPr>
          <w:rFonts w:eastAsia="Times New Roman"/>
        </w:rPr>
        <w:t>s</w:t>
      </w:r>
      <w:r w:rsidR="00BF41EF" w:rsidRPr="0089139F">
        <w:rPr>
          <w:rFonts w:eastAsia="Times New Roman"/>
        </w:rPr>
        <w:t>, along with f</w:t>
      </w:r>
      <w:r w:rsidR="008E4144" w:rsidRPr="0089139F">
        <w:rPr>
          <w:rFonts w:eastAsia="Times New Roman"/>
        </w:rPr>
        <w:t xml:space="preserve">ire </w:t>
      </w:r>
      <w:r w:rsidR="00BF41EF" w:rsidRPr="0089139F">
        <w:rPr>
          <w:rFonts w:eastAsia="Times New Roman"/>
        </w:rPr>
        <w:t>d</w:t>
      </w:r>
      <w:r w:rsidR="008E4144" w:rsidRPr="0089139F">
        <w:rPr>
          <w:rFonts w:eastAsia="Times New Roman"/>
        </w:rPr>
        <w:t>ispatch for Stoughton on October 1</w:t>
      </w:r>
      <w:r w:rsidRPr="0089139F">
        <w:rPr>
          <w:rFonts w:eastAsia="Times New Roman"/>
        </w:rPr>
        <w:t>, 202</w:t>
      </w:r>
      <w:r w:rsidR="00F349D1" w:rsidRPr="0089139F">
        <w:rPr>
          <w:rFonts w:eastAsia="Times New Roman"/>
        </w:rPr>
        <w:t>3,</w:t>
      </w:r>
      <w:r w:rsidRPr="0089139F">
        <w:rPr>
          <w:rFonts w:eastAsia="Times New Roman"/>
        </w:rPr>
        <w:t xml:space="preserve"> and that </w:t>
      </w:r>
      <w:r w:rsidR="008E4144" w:rsidRPr="0089139F">
        <w:rPr>
          <w:rFonts w:eastAsia="Times New Roman"/>
        </w:rPr>
        <w:t xml:space="preserve">Stoughton Police Dispatch will move into the </w:t>
      </w:r>
      <w:r w:rsidR="00F349D1" w:rsidRPr="0089139F">
        <w:rPr>
          <w:rFonts w:eastAsia="Times New Roman"/>
        </w:rPr>
        <w:t>Holbrook RECC</w:t>
      </w:r>
      <w:r w:rsidR="008E4144" w:rsidRPr="0089139F">
        <w:rPr>
          <w:rFonts w:eastAsia="Times New Roman"/>
        </w:rPr>
        <w:t xml:space="preserve"> after the new year</w:t>
      </w:r>
      <w:r w:rsidR="00F349D1" w:rsidRPr="0089139F">
        <w:rPr>
          <w:rFonts w:eastAsia="Times New Roman"/>
        </w:rPr>
        <w:t>, noting that t</w:t>
      </w:r>
      <w:r w:rsidR="00A11C30" w:rsidRPr="0089139F">
        <w:rPr>
          <w:rFonts w:eastAsia="Times New Roman"/>
        </w:rPr>
        <w:t>he towns of</w:t>
      </w:r>
      <w:r w:rsidR="008E4144" w:rsidRPr="0089139F">
        <w:rPr>
          <w:rFonts w:eastAsia="Times New Roman"/>
        </w:rPr>
        <w:t xml:space="preserve"> Holliston</w:t>
      </w:r>
      <w:r w:rsidR="00A11C30" w:rsidRPr="0089139F">
        <w:rPr>
          <w:rFonts w:eastAsia="Times New Roman"/>
        </w:rPr>
        <w:t>,</w:t>
      </w:r>
      <w:r w:rsidR="008E4144" w:rsidRPr="0089139F">
        <w:rPr>
          <w:rFonts w:eastAsia="Times New Roman"/>
        </w:rPr>
        <w:t xml:space="preserve"> Sudbury</w:t>
      </w:r>
      <w:r w:rsidR="00A11C30" w:rsidRPr="0089139F">
        <w:rPr>
          <w:rFonts w:eastAsia="Times New Roman"/>
        </w:rPr>
        <w:t>,</w:t>
      </w:r>
      <w:r w:rsidR="008E4144" w:rsidRPr="0089139F">
        <w:rPr>
          <w:rFonts w:eastAsia="Times New Roman"/>
        </w:rPr>
        <w:t xml:space="preserve"> and Fairhaven will </w:t>
      </w:r>
      <w:r w:rsidR="00396C7C" w:rsidRPr="0089139F">
        <w:rPr>
          <w:rFonts w:eastAsia="Times New Roman"/>
        </w:rPr>
        <w:t>also join Holbrook</w:t>
      </w:r>
      <w:r w:rsidR="008E4144" w:rsidRPr="0089139F">
        <w:rPr>
          <w:rFonts w:eastAsia="Times New Roman"/>
        </w:rPr>
        <w:t xml:space="preserve"> in 2024. </w:t>
      </w:r>
    </w:p>
    <w:p w14:paraId="5126D83C" w14:textId="3D935DFE" w:rsidR="008E4144" w:rsidRPr="0089139F" w:rsidRDefault="008E4144" w:rsidP="008E4144">
      <w:pPr>
        <w:rPr>
          <w:rFonts w:eastAsia="Times New Roman"/>
        </w:rPr>
      </w:pPr>
    </w:p>
    <w:p w14:paraId="3FCA514C" w14:textId="4459D73E" w:rsidR="008E4144" w:rsidRPr="0089139F" w:rsidRDefault="00FD33B1" w:rsidP="008E4144">
      <w:pPr>
        <w:rPr>
          <w:rFonts w:eastAsia="Times New Roman"/>
        </w:rPr>
      </w:pPr>
      <w:r w:rsidRPr="0089139F">
        <w:rPr>
          <w:rFonts w:eastAsia="Times New Roman"/>
        </w:rPr>
        <w:lastRenderedPageBreak/>
        <w:t xml:space="preserve">Mr. Crean </w:t>
      </w:r>
      <w:r w:rsidR="00581628">
        <w:rPr>
          <w:rFonts w:eastAsia="Times New Roman"/>
        </w:rPr>
        <w:t>reported</w:t>
      </w:r>
      <w:r w:rsidR="003C626A" w:rsidRPr="0089139F">
        <w:rPr>
          <w:rFonts w:eastAsia="Times New Roman"/>
        </w:rPr>
        <w:t xml:space="preserve"> that </w:t>
      </w:r>
      <w:r w:rsidR="003748C0" w:rsidRPr="0089139F">
        <w:rPr>
          <w:rFonts w:eastAsia="Times New Roman"/>
        </w:rPr>
        <w:t xml:space="preserve">Patriot RECC </w:t>
      </w:r>
      <w:r w:rsidR="008E4144" w:rsidRPr="0089139F">
        <w:rPr>
          <w:rFonts w:eastAsia="Times New Roman"/>
        </w:rPr>
        <w:t>Director Stairs informed the Department that the communities of the Groton Regional (Dunstable and Groton) have voted to merge into the Patriot RECC</w:t>
      </w:r>
      <w:r w:rsidR="003748C0" w:rsidRPr="0089139F">
        <w:rPr>
          <w:rFonts w:eastAsia="Times New Roman"/>
        </w:rPr>
        <w:t>, and that t</w:t>
      </w:r>
      <w:r w:rsidR="008E4144" w:rsidRPr="0089139F">
        <w:rPr>
          <w:rFonts w:eastAsia="Times New Roman"/>
        </w:rPr>
        <w:t xml:space="preserve">his will </w:t>
      </w:r>
      <w:r w:rsidR="00581628">
        <w:rPr>
          <w:rFonts w:eastAsia="Times New Roman"/>
        </w:rPr>
        <w:t>expand</w:t>
      </w:r>
      <w:r w:rsidR="00581628" w:rsidRPr="0089139F">
        <w:rPr>
          <w:rFonts w:eastAsia="Times New Roman"/>
        </w:rPr>
        <w:t xml:space="preserve"> </w:t>
      </w:r>
      <w:r w:rsidR="008E4144" w:rsidRPr="0089139F">
        <w:rPr>
          <w:rFonts w:eastAsia="Times New Roman"/>
        </w:rPr>
        <w:t xml:space="preserve">the Patriot RECC to 5 communities and reduce </w:t>
      </w:r>
      <w:r w:rsidR="00581628">
        <w:rPr>
          <w:rFonts w:eastAsia="Times New Roman"/>
        </w:rPr>
        <w:t>one</w:t>
      </w:r>
      <w:r w:rsidR="008E4144" w:rsidRPr="0089139F">
        <w:rPr>
          <w:rFonts w:eastAsia="Times New Roman"/>
        </w:rPr>
        <w:t xml:space="preserve"> PSAP.  </w:t>
      </w:r>
    </w:p>
    <w:p w14:paraId="12B5E8C3" w14:textId="77777777" w:rsidR="008E4144" w:rsidRPr="0089139F" w:rsidRDefault="008E4144" w:rsidP="008E4144">
      <w:pPr>
        <w:rPr>
          <w:rFonts w:eastAsia="Times New Roman"/>
        </w:rPr>
      </w:pPr>
    </w:p>
    <w:p w14:paraId="67AF3F67" w14:textId="5637C289" w:rsidR="008E4144" w:rsidRPr="0089139F" w:rsidRDefault="00F515D8" w:rsidP="008E4144">
      <w:pPr>
        <w:rPr>
          <w:rFonts w:eastAsia="Times New Roman"/>
        </w:rPr>
      </w:pPr>
      <w:r w:rsidRPr="0089139F">
        <w:rPr>
          <w:rFonts w:eastAsia="Times New Roman"/>
        </w:rPr>
        <w:t xml:space="preserve">Mr. Crean noted that the State 911 Department </w:t>
      </w:r>
      <w:r w:rsidR="00E14340" w:rsidRPr="0089139F">
        <w:rPr>
          <w:rFonts w:eastAsia="Times New Roman"/>
        </w:rPr>
        <w:t>w</w:t>
      </w:r>
      <w:r w:rsidR="008E4144" w:rsidRPr="0089139F">
        <w:rPr>
          <w:rFonts w:eastAsia="Times New Roman"/>
        </w:rPr>
        <w:t xml:space="preserve">ill </w:t>
      </w:r>
      <w:r w:rsidR="00E14340" w:rsidRPr="0089139F">
        <w:rPr>
          <w:rFonts w:eastAsia="Times New Roman"/>
        </w:rPr>
        <w:t>meet with</w:t>
      </w:r>
      <w:r w:rsidR="005B0CDE" w:rsidRPr="0089139F">
        <w:rPr>
          <w:rFonts w:eastAsia="Times New Roman"/>
        </w:rPr>
        <w:t xml:space="preserve"> </w:t>
      </w:r>
      <w:r w:rsidR="00E14340" w:rsidRPr="0089139F">
        <w:rPr>
          <w:rFonts w:eastAsia="Times New Roman"/>
        </w:rPr>
        <w:t xml:space="preserve">town leaders </w:t>
      </w:r>
      <w:r w:rsidR="005B0CDE" w:rsidRPr="0089139F">
        <w:rPr>
          <w:rFonts w:eastAsia="Times New Roman"/>
        </w:rPr>
        <w:t>in</w:t>
      </w:r>
      <w:r w:rsidR="00205545" w:rsidRPr="0089139F">
        <w:rPr>
          <w:rFonts w:eastAsia="Times New Roman"/>
        </w:rPr>
        <w:t xml:space="preserve"> both</w:t>
      </w:r>
      <w:r w:rsidR="008E4144" w:rsidRPr="0089139F">
        <w:rPr>
          <w:rFonts w:eastAsia="Times New Roman"/>
        </w:rPr>
        <w:t xml:space="preserve"> Phillipston </w:t>
      </w:r>
      <w:r w:rsidR="005B0CDE" w:rsidRPr="0089139F">
        <w:rPr>
          <w:rFonts w:eastAsia="Times New Roman"/>
        </w:rPr>
        <w:t xml:space="preserve">and Templeton </w:t>
      </w:r>
      <w:r w:rsidR="008E4144" w:rsidRPr="0089139F">
        <w:rPr>
          <w:rFonts w:eastAsia="Times New Roman"/>
        </w:rPr>
        <w:t xml:space="preserve">on </w:t>
      </w:r>
      <w:r w:rsidR="00E14340" w:rsidRPr="0089139F">
        <w:rPr>
          <w:rFonts w:eastAsia="Times New Roman"/>
        </w:rPr>
        <w:t>December 18</w:t>
      </w:r>
      <w:r w:rsidR="00E14340" w:rsidRPr="0089139F">
        <w:rPr>
          <w:rFonts w:eastAsia="Times New Roman"/>
          <w:vertAlign w:val="superscript"/>
        </w:rPr>
        <w:t>th</w:t>
      </w:r>
      <w:r w:rsidR="00E14340" w:rsidRPr="0089139F">
        <w:rPr>
          <w:rFonts w:eastAsia="Times New Roman"/>
        </w:rPr>
        <w:t xml:space="preserve"> </w:t>
      </w:r>
      <w:r w:rsidR="0033098D" w:rsidRPr="0089139F">
        <w:rPr>
          <w:rFonts w:eastAsia="Times New Roman"/>
        </w:rPr>
        <w:t xml:space="preserve">to discuss issues </w:t>
      </w:r>
      <w:r w:rsidR="007D3A5D" w:rsidRPr="0089139F">
        <w:rPr>
          <w:rFonts w:eastAsia="Times New Roman"/>
        </w:rPr>
        <w:t xml:space="preserve">regarding regionalization. </w:t>
      </w:r>
    </w:p>
    <w:p w14:paraId="7353A58F" w14:textId="77777777" w:rsidR="004956FA" w:rsidRPr="0089139F" w:rsidRDefault="004956FA" w:rsidP="008E4144">
      <w:pPr>
        <w:rPr>
          <w:rFonts w:eastAsia="Times New Roman"/>
        </w:rPr>
      </w:pPr>
    </w:p>
    <w:p w14:paraId="1059E732" w14:textId="7AE92E5C" w:rsidR="008E4144" w:rsidRPr="0089139F" w:rsidRDefault="007A2C9F" w:rsidP="008E4144">
      <w:pPr>
        <w:rPr>
          <w:rFonts w:eastAsia="Times New Roman"/>
        </w:rPr>
      </w:pPr>
      <w:r w:rsidRPr="0089139F">
        <w:rPr>
          <w:rFonts w:eastAsia="Times New Roman"/>
        </w:rPr>
        <w:t xml:space="preserve">Mr. Crean stated that the North Shore RECC is still working on an IMA with the town of North </w:t>
      </w:r>
      <w:r w:rsidR="000671E3" w:rsidRPr="0089139F">
        <w:rPr>
          <w:rFonts w:eastAsia="Times New Roman"/>
        </w:rPr>
        <w:t>Reading,</w:t>
      </w:r>
      <w:r w:rsidRPr="0089139F">
        <w:rPr>
          <w:rFonts w:eastAsia="Times New Roman"/>
        </w:rPr>
        <w:t xml:space="preserve"> and </w:t>
      </w:r>
      <w:r w:rsidR="000671E3" w:rsidRPr="0089139F">
        <w:rPr>
          <w:rFonts w:eastAsia="Times New Roman"/>
        </w:rPr>
        <w:t xml:space="preserve">that </w:t>
      </w:r>
      <w:r w:rsidRPr="0089139F">
        <w:rPr>
          <w:rFonts w:eastAsia="Times New Roman"/>
        </w:rPr>
        <w:t>he will update the Commission upon completion.</w:t>
      </w:r>
    </w:p>
    <w:p w14:paraId="0C3CEBD3" w14:textId="77777777" w:rsidR="008E4144" w:rsidRPr="0089139F" w:rsidRDefault="008E4144" w:rsidP="008E4144">
      <w:pPr>
        <w:rPr>
          <w:rFonts w:eastAsia="Times New Roman"/>
        </w:rPr>
      </w:pPr>
    </w:p>
    <w:p w14:paraId="4D92F81A" w14:textId="6B9A9B6D" w:rsidR="008E4144" w:rsidRPr="0089139F" w:rsidRDefault="00154C68" w:rsidP="008E4144">
      <w:pPr>
        <w:rPr>
          <w:rFonts w:eastAsia="Times New Roman"/>
        </w:rPr>
      </w:pPr>
      <w:r w:rsidRPr="0089139F">
        <w:rPr>
          <w:rFonts w:eastAsia="Times New Roman"/>
        </w:rPr>
        <w:t xml:space="preserve">Mr. Crean stated that </w:t>
      </w:r>
      <w:r w:rsidR="00205545" w:rsidRPr="0089139F">
        <w:rPr>
          <w:rFonts w:eastAsia="Times New Roman"/>
        </w:rPr>
        <w:t xml:space="preserve">the </w:t>
      </w:r>
      <w:r w:rsidR="008E4144" w:rsidRPr="0089139F">
        <w:rPr>
          <w:rFonts w:eastAsia="Times New Roman"/>
        </w:rPr>
        <w:t>historical concerns around t</w:t>
      </w:r>
      <w:r w:rsidR="00205545" w:rsidRPr="0089139F">
        <w:rPr>
          <w:rFonts w:eastAsia="Times New Roman"/>
        </w:rPr>
        <w:t xml:space="preserve">he Braintree / Randolph </w:t>
      </w:r>
      <w:r w:rsidR="008E4144" w:rsidRPr="0089139F">
        <w:rPr>
          <w:rFonts w:eastAsia="Times New Roman"/>
        </w:rPr>
        <w:t>building</w:t>
      </w:r>
      <w:r w:rsidR="00205545" w:rsidRPr="0089139F">
        <w:rPr>
          <w:rFonts w:eastAsia="Times New Roman"/>
        </w:rPr>
        <w:t xml:space="preserve"> have been resolved </w:t>
      </w:r>
      <w:r w:rsidR="008E4144" w:rsidRPr="0089139F">
        <w:rPr>
          <w:rFonts w:eastAsia="Times New Roman"/>
        </w:rPr>
        <w:t xml:space="preserve">and </w:t>
      </w:r>
      <w:r w:rsidR="00205545" w:rsidRPr="0089139F">
        <w:rPr>
          <w:rFonts w:eastAsia="Times New Roman"/>
        </w:rPr>
        <w:t xml:space="preserve">that </w:t>
      </w:r>
      <w:r w:rsidR="008E4144" w:rsidRPr="0089139F">
        <w:rPr>
          <w:rFonts w:eastAsia="Times New Roman"/>
        </w:rPr>
        <w:t xml:space="preserve">the design team is now moving forward with plans. </w:t>
      </w:r>
    </w:p>
    <w:p w14:paraId="70EEAA9B" w14:textId="20F36920" w:rsidR="00EA24B7" w:rsidRPr="0089139F" w:rsidRDefault="00EA24B7" w:rsidP="00EA24B7">
      <w:pPr>
        <w:rPr>
          <w:rFonts w:eastAsia="Times New Roman"/>
        </w:rPr>
      </w:pPr>
    </w:p>
    <w:p w14:paraId="0BA40FAF" w14:textId="348887D1" w:rsidR="00EA24B7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>Mr. Crean reported t</w:t>
      </w:r>
      <w:r w:rsidR="00177254" w:rsidRPr="0089139F">
        <w:rPr>
          <w:rFonts w:eastAsia="Times New Roman"/>
        </w:rPr>
        <w:t xml:space="preserve">hat the </w:t>
      </w:r>
      <w:r w:rsidRPr="0089139F">
        <w:rPr>
          <w:rFonts w:eastAsia="Times New Roman"/>
        </w:rPr>
        <w:t xml:space="preserve">working group of Regional Directors </w:t>
      </w:r>
      <w:r w:rsidR="00581628">
        <w:rPr>
          <w:rFonts w:eastAsia="Times New Roman"/>
        </w:rPr>
        <w:t>is</w:t>
      </w:r>
      <w:r w:rsidRPr="0089139F">
        <w:rPr>
          <w:rFonts w:eastAsia="Times New Roman"/>
        </w:rPr>
        <w:t xml:space="preserve"> meet</w:t>
      </w:r>
      <w:r w:rsidR="00177254" w:rsidRPr="0089139F">
        <w:rPr>
          <w:rFonts w:eastAsia="Times New Roman"/>
        </w:rPr>
        <w:t xml:space="preserve">ing </w:t>
      </w:r>
      <w:r w:rsidR="001F55D3" w:rsidRPr="0089139F">
        <w:rPr>
          <w:rFonts w:eastAsia="Times New Roman"/>
        </w:rPr>
        <w:t>after the first of the year</w:t>
      </w:r>
      <w:r w:rsidRPr="0089139F">
        <w:rPr>
          <w:rFonts w:eastAsia="Times New Roman"/>
        </w:rPr>
        <w:t xml:space="preserve"> to </w:t>
      </w:r>
      <w:r w:rsidR="001F55D3" w:rsidRPr="0089139F">
        <w:rPr>
          <w:rFonts w:eastAsia="Times New Roman"/>
        </w:rPr>
        <w:t xml:space="preserve">continue </w:t>
      </w:r>
      <w:r w:rsidRPr="0089139F">
        <w:rPr>
          <w:rFonts w:eastAsia="Times New Roman"/>
        </w:rPr>
        <w:t>develop</w:t>
      </w:r>
      <w:r w:rsidR="001F55D3" w:rsidRPr="0089139F">
        <w:rPr>
          <w:rFonts w:eastAsia="Times New Roman"/>
        </w:rPr>
        <w:t>ing</w:t>
      </w:r>
      <w:r w:rsidRPr="0089139F">
        <w:rPr>
          <w:rFonts w:eastAsia="Times New Roman"/>
        </w:rPr>
        <w:t xml:space="preserve"> a Regional Center SOP Template package, noting that he </w:t>
      </w:r>
      <w:r w:rsidR="002C1DCD" w:rsidRPr="0089139F">
        <w:rPr>
          <w:rFonts w:eastAsia="Times New Roman"/>
        </w:rPr>
        <w:t>expects</w:t>
      </w:r>
      <w:r w:rsidRPr="0089139F">
        <w:rPr>
          <w:rFonts w:eastAsia="Times New Roman"/>
        </w:rPr>
        <w:t xml:space="preserve"> that drafts </w:t>
      </w:r>
      <w:r w:rsidR="002C1DCD" w:rsidRPr="0089139F">
        <w:rPr>
          <w:rFonts w:eastAsia="Times New Roman"/>
        </w:rPr>
        <w:t>will be shared shortly thereafter.</w:t>
      </w:r>
    </w:p>
    <w:p w14:paraId="2FFA5DF4" w14:textId="77777777" w:rsidR="00EA24B7" w:rsidRPr="0089139F" w:rsidRDefault="00EA24B7" w:rsidP="00EA24B7">
      <w:pPr>
        <w:rPr>
          <w:rFonts w:eastAsia="Times New Roman"/>
        </w:rPr>
      </w:pPr>
    </w:p>
    <w:p w14:paraId="32F32804" w14:textId="7D4FD251" w:rsidR="00EA24B7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 xml:space="preserve">Mr. Crean continued his update stating that </w:t>
      </w:r>
      <w:r w:rsidR="00581628">
        <w:rPr>
          <w:rFonts w:eastAsia="Times New Roman"/>
        </w:rPr>
        <w:t xml:space="preserve">the </w:t>
      </w:r>
      <w:r w:rsidRPr="0089139F">
        <w:rPr>
          <w:rFonts w:eastAsia="Times New Roman"/>
        </w:rPr>
        <w:t xml:space="preserve">SEMRECC/ROCCC group has been moving ahead with their cloud-based CAD project, with an estimated go-live date of September 2024, noting that the project has expanded to now include Barnstable County </w:t>
      </w:r>
      <w:r w:rsidR="00581628">
        <w:rPr>
          <w:rFonts w:eastAsia="Times New Roman"/>
        </w:rPr>
        <w:t>RECC</w:t>
      </w:r>
      <w:r w:rsidRPr="0089139F">
        <w:rPr>
          <w:rFonts w:eastAsia="Times New Roman"/>
        </w:rPr>
        <w:t xml:space="preserve">, Dukes County RECC, Northern Middlesex RECC, and WESTCOM. There is interest for other regional and non-regional centers; however, no agreements have been signed. </w:t>
      </w:r>
    </w:p>
    <w:p w14:paraId="3552FB25" w14:textId="77777777" w:rsidR="00EA24B7" w:rsidRPr="0089139F" w:rsidRDefault="00EA24B7" w:rsidP="00EA24B7">
      <w:pPr>
        <w:rPr>
          <w:rFonts w:eastAsia="Times New Roman"/>
        </w:rPr>
      </w:pPr>
    </w:p>
    <w:p w14:paraId="15CCF531" w14:textId="25B0F2B8" w:rsidR="00EA24B7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>Regarding RECCs in development, Mr. Crean said that the Metro West RECC Project</w:t>
      </w:r>
      <w:r w:rsidR="00754B8F" w:rsidRPr="0089139F">
        <w:rPr>
          <w:rFonts w:eastAsia="Times New Roman"/>
        </w:rPr>
        <w:t>, which includes Westborough and Grafton,</w:t>
      </w:r>
      <w:r w:rsidR="00A12651" w:rsidRPr="0089139F">
        <w:rPr>
          <w:rFonts w:eastAsia="Times New Roman"/>
        </w:rPr>
        <w:t xml:space="preserve"> is </w:t>
      </w:r>
      <w:r w:rsidR="00B71625" w:rsidRPr="0089139F">
        <w:rPr>
          <w:rFonts w:eastAsia="Times New Roman"/>
        </w:rPr>
        <w:t>underway and they are hiring a project manager</w:t>
      </w:r>
      <w:r w:rsidR="0077473F" w:rsidRPr="0089139F">
        <w:rPr>
          <w:rFonts w:eastAsia="Times New Roman"/>
        </w:rPr>
        <w:t>. He also</w:t>
      </w:r>
      <w:r w:rsidRPr="0089139F">
        <w:rPr>
          <w:rFonts w:eastAsia="Times New Roman"/>
        </w:rPr>
        <w:t xml:space="preserve"> </w:t>
      </w:r>
      <w:r w:rsidR="00BC316A" w:rsidRPr="0089139F">
        <w:rPr>
          <w:rFonts w:eastAsia="Times New Roman"/>
        </w:rPr>
        <w:t>stated that</w:t>
      </w:r>
      <w:r w:rsidR="00FC799C" w:rsidRPr="0089139F">
        <w:rPr>
          <w:rFonts w:eastAsia="Times New Roman"/>
        </w:rPr>
        <w:t xml:space="preserve"> </w:t>
      </w:r>
      <w:r w:rsidRPr="0089139F">
        <w:rPr>
          <w:rFonts w:eastAsia="Times New Roman"/>
        </w:rPr>
        <w:t xml:space="preserve">Yarmouth and Sandwich </w:t>
      </w:r>
      <w:r w:rsidR="00FC799C" w:rsidRPr="0089139F">
        <w:rPr>
          <w:rFonts w:eastAsia="Times New Roman"/>
        </w:rPr>
        <w:t>will join Barnstable</w:t>
      </w:r>
      <w:r w:rsidR="0068435B" w:rsidRPr="0089139F">
        <w:rPr>
          <w:rFonts w:eastAsia="Times New Roman"/>
        </w:rPr>
        <w:t xml:space="preserve"> and </w:t>
      </w:r>
      <w:r w:rsidRPr="0089139F">
        <w:rPr>
          <w:rFonts w:eastAsia="Times New Roman"/>
        </w:rPr>
        <w:t>the communities are continuing to work towards completing an IMA</w:t>
      </w:r>
      <w:r w:rsidR="00581628">
        <w:rPr>
          <w:rFonts w:eastAsia="Times New Roman"/>
        </w:rPr>
        <w:t>. He reported that</w:t>
      </w:r>
      <w:r w:rsidR="00BE2784" w:rsidRPr="0089139F">
        <w:rPr>
          <w:rFonts w:eastAsia="Times New Roman"/>
        </w:rPr>
        <w:t xml:space="preserve"> </w:t>
      </w:r>
      <w:r w:rsidRPr="0089139F">
        <w:rPr>
          <w:rFonts w:eastAsia="Times New Roman"/>
        </w:rPr>
        <w:t xml:space="preserve">the </w:t>
      </w:r>
      <w:r w:rsidR="004D69BE" w:rsidRPr="0089139F">
        <w:rPr>
          <w:rFonts w:eastAsia="Times New Roman"/>
        </w:rPr>
        <w:t xml:space="preserve">Collins Center has completed </w:t>
      </w:r>
      <w:r w:rsidR="00581628">
        <w:rPr>
          <w:rFonts w:eastAsia="Times New Roman"/>
        </w:rPr>
        <w:t>individual</w:t>
      </w:r>
      <w:r w:rsidR="00AA4233" w:rsidRPr="0089139F">
        <w:rPr>
          <w:rFonts w:eastAsia="Times New Roman"/>
        </w:rPr>
        <w:t xml:space="preserve"> interview</w:t>
      </w:r>
      <w:r w:rsidR="00581628">
        <w:rPr>
          <w:rFonts w:eastAsia="Times New Roman"/>
        </w:rPr>
        <w:t>s</w:t>
      </w:r>
      <w:r w:rsidR="00AA4233" w:rsidRPr="0089139F">
        <w:rPr>
          <w:rFonts w:eastAsia="Times New Roman"/>
        </w:rPr>
        <w:t xml:space="preserve"> with </w:t>
      </w:r>
      <w:r w:rsidR="00581628">
        <w:rPr>
          <w:rFonts w:eastAsia="Times New Roman"/>
        </w:rPr>
        <w:t xml:space="preserve">the communities of </w:t>
      </w:r>
      <w:r w:rsidRPr="0089139F">
        <w:rPr>
          <w:rFonts w:eastAsia="Times New Roman"/>
        </w:rPr>
        <w:t xml:space="preserve">Eastham, Truro, </w:t>
      </w:r>
      <w:r w:rsidR="00126F27" w:rsidRPr="0089139F">
        <w:rPr>
          <w:rFonts w:eastAsia="Times New Roman"/>
        </w:rPr>
        <w:t xml:space="preserve">Wellfleet, </w:t>
      </w:r>
      <w:r w:rsidRPr="0089139F">
        <w:rPr>
          <w:rFonts w:eastAsia="Times New Roman"/>
        </w:rPr>
        <w:t xml:space="preserve">and Provincetown </w:t>
      </w:r>
      <w:r w:rsidR="00AA4233" w:rsidRPr="0089139F">
        <w:rPr>
          <w:rFonts w:eastAsia="Times New Roman"/>
        </w:rPr>
        <w:t xml:space="preserve">and will update the Commission </w:t>
      </w:r>
      <w:r w:rsidR="00D50E42" w:rsidRPr="0089139F">
        <w:rPr>
          <w:rFonts w:eastAsia="Times New Roman"/>
        </w:rPr>
        <w:t>at the next meeting</w:t>
      </w:r>
      <w:r w:rsidR="00581628">
        <w:rPr>
          <w:rFonts w:eastAsia="Times New Roman"/>
        </w:rPr>
        <w:t xml:space="preserve">. He also </w:t>
      </w:r>
      <w:r w:rsidR="00BD5612">
        <w:rPr>
          <w:rFonts w:eastAsia="Times New Roman"/>
        </w:rPr>
        <w:t>reported</w:t>
      </w:r>
      <w:r w:rsidR="00BD5612" w:rsidRPr="0089139F">
        <w:rPr>
          <w:rFonts w:eastAsia="Times New Roman"/>
        </w:rPr>
        <w:t xml:space="preserve"> that</w:t>
      </w:r>
      <w:r w:rsidR="00BE2784" w:rsidRPr="0089139F">
        <w:rPr>
          <w:rFonts w:eastAsia="Times New Roman"/>
        </w:rPr>
        <w:t xml:space="preserve"> </w:t>
      </w:r>
      <w:r w:rsidR="00BB2ED1" w:rsidRPr="0089139F">
        <w:rPr>
          <w:rFonts w:eastAsia="Times New Roman"/>
        </w:rPr>
        <w:t xml:space="preserve">the </w:t>
      </w:r>
      <w:r w:rsidRPr="0089139F">
        <w:rPr>
          <w:rFonts w:eastAsia="Times New Roman"/>
        </w:rPr>
        <w:t>Easthampton</w:t>
      </w:r>
      <w:r w:rsidR="00E02CEF" w:rsidRPr="0089139F">
        <w:rPr>
          <w:rFonts w:eastAsia="Times New Roman"/>
        </w:rPr>
        <w:t>/</w:t>
      </w:r>
      <w:r w:rsidRPr="0089139F">
        <w:rPr>
          <w:rFonts w:eastAsia="Times New Roman"/>
        </w:rPr>
        <w:t xml:space="preserve">Southampton </w:t>
      </w:r>
      <w:r w:rsidR="00E02CEF" w:rsidRPr="0089139F">
        <w:rPr>
          <w:rFonts w:eastAsia="Times New Roman"/>
        </w:rPr>
        <w:t>p</w:t>
      </w:r>
      <w:r w:rsidRPr="0089139F">
        <w:rPr>
          <w:rFonts w:eastAsia="Times New Roman"/>
        </w:rPr>
        <w:t xml:space="preserve">roject </w:t>
      </w:r>
      <w:r w:rsidR="00581628">
        <w:rPr>
          <w:rFonts w:eastAsia="Times New Roman"/>
        </w:rPr>
        <w:t>is</w:t>
      </w:r>
      <w:r w:rsidRPr="0089139F">
        <w:rPr>
          <w:rFonts w:eastAsia="Times New Roman"/>
        </w:rPr>
        <w:t xml:space="preserve"> </w:t>
      </w:r>
      <w:r w:rsidR="00035DC4" w:rsidRPr="0089139F">
        <w:rPr>
          <w:rFonts w:eastAsia="Times New Roman"/>
        </w:rPr>
        <w:t>working towards an IMA</w:t>
      </w:r>
      <w:r w:rsidRPr="0089139F">
        <w:rPr>
          <w:rFonts w:eastAsia="Times New Roman"/>
        </w:rPr>
        <w:t>.</w:t>
      </w:r>
    </w:p>
    <w:p w14:paraId="12FC77D9" w14:textId="77777777" w:rsidR="00074153" w:rsidRPr="0089139F" w:rsidRDefault="00074153" w:rsidP="00EA24B7">
      <w:pPr>
        <w:rPr>
          <w:rFonts w:eastAsia="Times New Roman"/>
        </w:rPr>
      </w:pPr>
    </w:p>
    <w:p w14:paraId="26E7EAAB" w14:textId="2F706AB3" w:rsidR="00074153" w:rsidRPr="0089139F" w:rsidRDefault="00074153" w:rsidP="00074153">
      <w:pPr>
        <w:rPr>
          <w:rFonts w:eastAsia="Times New Roman"/>
        </w:rPr>
      </w:pPr>
      <w:r w:rsidRPr="0089139F">
        <w:rPr>
          <w:rFonts w:eastAsia="Times New Roman"/>
        </w:rPr>
        <w:t xml:space="preserve">Mr. Crean stated that the current total </w:t>
      </w:r>
      <w:r w:rsidR="00EE55BD">
        <w:rPr>
          <w:rFonts w:eastAsia="Times New Roman"/>
        </w:rPr>
        <w:t xml:space="preserve">number of </w:t>
      </w:r>
      <w:r w:rsidRPr="0089139F">
        <w:rPr>
          <w:rFonts w:eastAsia="Times New Roman"/>
        </w:rPr>
        <w:t>PSAPs</w:t>
      </w:r>
      <w:r w:rsidR="00F1533D">
        <w:rPr>
          <w:rFonts w:eastAsia="Times New Roman"/>
        </w:rPr>
        <w:t xml:space="preserve"> will be 206 by the end of 2023 (</w:t>
      </w:r>
      <w:r w:rsidR="00EE55BD">
        <w:rPr>
          <w:rFonts w:eastAsia="Times New Roman"/>
        </w:rPr>
        <w:t xml:space="preserve">taking into account the closure of </w:t>
      </w:r>
      <w:r w:rsidRPr="0089139F">
        <w:rPr>
          <w:rFonts w:eastAsia="Times New Roman"/>
        </w:rPr>
        <w:t>Boxborough and Stoughton, and the impending Holliston closure</w:t>
      </w:r>
      <w:r w:rsidR="00F1533D">
        <w:rPr>
          <w:rFonts w:eastAsia="Times New Roman"/>
        </w:rPr>
        <w:t>)</w:t>
      </w:r>
      <w:r w:rsidR="00AC2487" w:rsidRPr="0089139F">
        <w:rPr>
          <w:rFonts w:eastAsia="Times New Roman"/>
        </w:rPr>
        <w:t>.</w:t>
      </w:r>
    </w:p>
    <w:p w14:paraId="72E7279F" w14:textId="77777777" w:rsidR="00EA24B7" w:rsidRPr="0089139F" w:rsidRDefault="00EA24B7" w:rsidP="00EA24B7">
      <w:pPr>
        <w:rPr>
          <w:rFonts w:eastAsia="Times New Roman"/>
          <w:i/>
          <w:iCs/>
          <w:u w:val="single"/>
        </w:rPr>
      </w:pPr>
    </w:p>
    <w:p w14:paraId="28E80243" w14:textId="7777777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#9:</w:t>
      </w:r>
      <w:r w:rsidRPr="0089139F">
        <w:rPr>
          <w:rFonts w:eastAsia="Times New Roman"/>
        </w:rPr>
        <w:t xml:space="preserve"> </w:t>
      </w:r>
    </w:p>
    <w:p w14:paraId="67AB95C9" w14:textId="77777777" w:rsidR="00EA24B7" w:rsidRPr="0089139F" w:rsidRDefault="00EA24B7" w:rsidP="00EA24B7">
      <w:pPr>
        <w:ind w:firstLine="720"/>
      </w:pPr>
      <w:r w:rsidRPr="0089139F">
        <w:rPr>
          <w:rFonts w:eastAsia="Times New Roman"/>
          <w:b/>
          <w:bCs/>
          <w:i/>
          <w:iCs/>
        </w:rPr>
        <w:t>►</w:t>
      </w:r>
      <w:r w:rsidRPr="0089139F">
        <w:rPr>
          <w:rFonts w:eastAsia="Times New Roman"/>
          <w:b/>
          <w:bCs/>
        </w:rPr>
        <w:t xml:space="preserve"> </w:t>
      </w:r>
      <w:r w:rsidRPr="0089139F">
        <w:rPr>
          <w:rFonts w:eastAsia="Times New Roman"/>
          <w:b/>
          <w:bCs/>
          <w:u w:val="single"/>
        </w:rPr>
        <w:t>Update on the TERT Program</w:t>
      </w:r>
    </w:p>
    <w:p w14:paraId="3C9E2ADE" w14:textId="77777777" w:rsidR="00EA24B7" w:rsidRPr="0089139F" w:rsidRDefault="00EA24B7" w:rsidP="00EA24B7">
      <w:r w:rsidRPr="0089139F">
        <w:rPr>
          <w:rFonts w:eastAsia="Times New Roman"/>
        </w:rPr>
        <w:t xml:space="preserve"> </w:t>
      </w:r>
    </w:p>
    <w:p w14:paraId="1ADF613D" w14:textId="17ECD8B5" w:rsidR="00EA24B7" w:rsidRPr="0089139F" w:rsidRDefault="00881AC8" w:rsidP="00EA24B7">
      <w:r w:rsidRPr="0089139F">
        <w:rPr>
          <w:rFonts w:eastAsia="Times New Roman"/>
        </w:rPr>
        <w:t>Katrina Shamshak</w:t>
      </w:r>
      <w:r w:rsidR="00EA24B7" w:rsidRPr="0089139F">
        <w:rPr>
          <w:rFonts w:eastAsia="Times New Roman"/>
        </w:rPr>
        <w:t xml:space="preserve"> </w:t>
      </w:r>
      <w:r w:rsidR="00EA24B7" w:rsidRPr="0089139F">
        <w:t xml:space="preserve">gave an update on the TERT Program, stating that TERT had </w:t>
      </w:r>
      <w:r w:rsidR="00BA6BA9" w:rsidRPr="0089139F">
        <w:t>two more</w:t>
      </w:r>
      <w:r w:rsidR="00EA24B7" w:rsidRPr="0089139F">
        <w:t xml:space="preserve"> </w:t>
      </w:r>
      <w:r w:rsidR="00D91051" w:rsidRPr="0089139F">
        <w:t xml:space="preserve">successful </w:t>
      </w:r>
      <w:r w:rsidR="00EA24B7" w:rsidRPr="0089139F">
        <w:t>activation</w:t>
      </w:r>
      <w:r w:rsidR="00BA6BA9" w:rsidRPr="0089139F">
        <w:t>s</w:t>
      </w:r>
      <w:r w:rsidR="00EA24B7" w:rsidRPr="0089139F">
        <w:t xml:space="preserve"> in </w:t>
      </w:r>
      <w:r w:rsidR="002F62A7" w:rsidRPr="0089139F">
        <w:t>Cambridge and Waltham</w:t>
      </w:r>
      <w:r w:rsidR="00D91051" w:rsidRPr="0089139F">
        <w:t>,</w:t>
      </w:r>
      <w:r w:rsidR="002E4D95" w:rsidRPr="0089139F">
        <w:t xml:space="preserve"> again </w:t>
      </w:r>
      <w:r w:rsidR="00EA24B7" w:rsidRPr="0089139F">
        <w:t>noting the need for a simple one-page reference sheet</w:t>
      </w:r>
      <w:r w:rsidR="00841B9A" w:rsidRPr="0089139F">
        <w:t xml:space="preserve"> for each </w:t>
      </w:r>
      <w:r w:rsidR="00BF6243" w:rsidRPr="0089139F">
        <w:t>PSAP.</w:t>
      </w:r>
    </w:p>
    <w:p w14:paraId="29A5EE6B" w14:textId="77777777" w:rsidR="002E4D95" w:rsidRPr="0089139F" w:rsidRDefault="002E4D95" w:rsidP="00EA24B7"/>
    <w:p w14:paraId="1F1EEBE5" w14:textId="06BA1E3C" w:rsidR="00590F04" w:rsidRPr="0089139F" w:rsidRDefault="002E4D95" w:rsidP="007E5C8E">
      <w:r w:rsidRPr="0089139F">
        <w:t xml:space="preserve">Ms. Shamshak </w:t>
      </w:r>
      <w:r w:rsidR="00F1533D">
        <w:t>reported</w:t>
      </w:r>
      <w:r w:rsidRPr="0089139F">
        <w:t xml:space="preserve"> that </w:t>
      </w:r>
      <w:r w:rsidR="0022594D" w:rsidRPr="0089139F">
        <w:t xml:space="preserve">mock deployments </w:t>
      </w:r>
      <w:r w:rsidR="00F2661C" w:rsidRPr="0089139F">
        <w:t>are taking place</w:t>
      </w:r>
      <w:r w:rsidR="00BF6243" w:rsidRPr="0089139F">
        <w:t>,</w:t>
      </w:r>
      <w:r w:rsidR="00F2661C" w:rsidRPr="0089139F">
        <w:t xml:space="preserve"> and if a</w:t>
      </w:r>
      <w:r w:rsidR="007E5C8E" w:rsidRPr="0089139F">
        <w:t>ny Directors</w:t>
      </w:r>
      <w:r w:rsidR="00F2661C" w:rsidRPr="0089139F">
        <w:t xml:space="preserve"> would like to </w:t>
      </w:r>
      <w:r w:rsidR="007E5C8E" w:rsidRPr="0089139F">
        <w:t>host</w:t>
      </w:r>
      <w:r w:rsidR="00133C96" w:rsidRPr="0089139F">
        <w:t xml:space="preserve"> the team in 2024</w:t>
      </w:r>
      <w:r w:rsidR="00BF6243" w:rsidRPr="0089139F">
        <w:t xml:space="preserve"> to reach out to her or to Chris Ryan</w:t>
      </w:r>
      <w:r w:rsidR="00590F04" w:rsidRPr="0089139F">
        <w:t>.</w:t>
      </w:r>
    </w:p>
    <w:p w14:paraId="0F08583E" w14:textId="77777777" w:rsidR="00590F04" w:rsidRPr="0089139F" w:rsidRDefault="00590F04" w:rsidP="007E5C8E"/>
    <w:p w14:paraId="7271AB73" w14:textId="2B209025" w:rsidR="007E5C8E" w:rsidRPr="007E5C8E" w:rsidRDefault="00590F04" w:rsidP="007E5C8E">
      <w:r w:rsidRPr="0089139F">
        <w:t xml:space="preserve">Ms. Shamshak also </w:t>
      </w:r>
      <w:r w:rsidR="00D36D0D" w:rsidRPr="0089139F">
        <w:t xml:space="preserve">stated that </w:t>
      </w:r>
      <w:r w:rsidR="00D97E70" w:rsidRPr="0089139F">
        <w:t xml:space="preserve">limited </w:t>
      </w:r>
      <w:r w:rsidR="00D36D0D" w:rsidRPr="0089139F">
        <w:t>applications</w:t>
      </w:r>
      <w:r w:rsidR="00C85223" w:rsidRPr="0089139F">
        <w:t xml:space="preserve"> to join TERT</w:t>
      </w:r>
      <w:r w:rsidR="00D97E70" w:rsidRPr="0089139F">
        <w:t xml:space="preserve"> will open </w:t>
      </w:r>
      <w:r w:rsidR="00613179" w:rsidRPr="0089139F">
        <w:t xml:space="preserve">in </w:t>
      </w:r>
      <w:r w:rsidR="00300E83" w:rsidRPr="0089139F">
        <w:t>January,</w:t>
      </w:r>
      <w:r w:rsidR="00D97E70" w:rsidRPr="0089139F">
        <w:t xml:space="preserve"> and </w:t>
      </w:r>
      <w:r w:rsidR="00C85223" w:rsidRPr="0089139F">
        <w:t>they are</w:t>
      </w:r>
      <w:r w:rsidR="007E5C8E" w:rsidRPr="007E5C8E">
        <w:t xml:space="preserve"> looking for </w:t>
      </w:r>
      <w:r w:rsidR="00C85223" w:rsidRPr="0089139F">
        <w:t xml:space="preserve">more </w:t>
      </w:r>
      <w:r w:rsidR="007E5C8E" w:rsidRPr="007E5C8E">
        <w:t xml:space="preserve">membership in the western </w:t>
      </w:r>
      <w:r w:rsidR="00841B9A" w:rsidRPr="0089139F">
        <w:t>and northeast</w:t>
      </w:r>
      <w:r w:rsidR="00613179" w:rsidRPr="0089139F">
        <w:t>ern</w:t>
      </w:r>
      <w:r w:rsidR="00841B9A" w:rsidRPr="0089139F">
        <w:t xml:space="preserve"> parts </w:t>
      </w:r>
      <w:r w:rsidR="007E5C8E" w:rsidRPr="007E5C8E">
        <w:t>of the state</w:t>
      </w:r>
      <w:r w:rsidR="00841B9A" w:rsidRPr="0089139F">
        <w:t>.</w:t>
      </w:r>
    </w:p>
    <w:p w14:paraId="0D321F09" w14:textId="5B84B72B" w:rsidR="00EA24B7" w:rsidRPr="0089139F" w:rsidRDefault="00EA24B7" w:rsidP="00EA24B7">
      <w:r w:rsidRPr="0089139F">
        <w:rPr>
          <w:rFonts w:eastAsia="Segoe UI"/>
          <w:sz w:val="18"/>
          <w:szCs w:val="18"/>
        </w:rPr>
        <w:lastRenderedPageBreak/>
        <w:t xml:space="preserve"> </w:t>
      </w:r>
      <w:r w:rsidRPr="0089139F">
        <w:rPr>
          <w:rFonts w:eastAsia="Times New Roman"/>
          <w:i/>
          <w:iCs/>
          <w:u w:val="single"/>
        </w:rPr>
        <w:t xml:space="preserve">Agenda Item </w:t>
      </w:r>
      <w:r w:rsidR="004A4B35" w:rsidRPr="0089139F">
        <w:rPr>
          <w:rFonts w:eastAsia="Times New Roman"/>
          <w:i/>
          <w:iCs/>
          <w:u w:val="single"/>
        </w:rPr>
        <w:t>#</w:t>
      </w:r>
      <w:r w:rsidRPr="0089139F">
        <w:rPr>
          <w:rFonts w:eastAsia="Times New Roman"/>
          <w:i/>
          <w:iCs/>
          <w:u w:val="single"/>
        </w:rPr>
        <w:t>1</w:t>
      </w:r>
      <w:r w:rsidR="00D87DF5" w:rsidRPr="0089139F">
        <w:rPr>
          <w:rFonts w:eastAsia="Times New Roman"/>
          <w:i/>
          <w:iCs/>
          <w:u w:val="single"/>
        </w:rPr>
        <w:t>0</w:t>
      </w:r>
      <w:r w:rsidRPr="0089139F">
        <w:rPr>
          <w:rFonts w:eastAsia="Times New Roman"/>
          <w:i/>
          <w:iCs/>
          <w:u w:val="single"/>
        </w:rPr>
        <w:t>:</w:t>
      </w:r>
      <w:r w:rsidRPr="0089139F">
        <w:rPr>
          <w:rFonts w:eastAsia="Times New Roman"/>
          <w:b/>
          <w:bCs/>
          <w:u w:val="single"/>
        </w:rPr>
        <w:t xml:space="preserve"> </w:t>
      </w:r>
      <w:r w:rsidRPr="0089139F">
        <w:rPr>
          <w:rFonts w:eastAsia="Times New Roman"/>
        </w:rPr>
        <w:t xml:space="preserve"> </w:t>
      </w:r>
    </w:p>
    <w:p w14:paraId="56DD598F" w14:textId="204D4686" w:rsidR="00EA24B7" w:rsidRPr="0089139F" w:rsidRDefault="00EA24B7" w:rsidP="00EA24B7">
      <w:pPr>
        <w:ind w:firstLine="720"/>
        <w:rPr>
          <w:rFonts w:eastAsia="Times New Roman"/>
        </w:rPr>
      </w:pPr>
      <w:r w:rsidRPr="0089139F">
        <w:rPr>
          <w:rFonts w:eastAsia="Times New Roman"/>
          <w:b/>
          <w:bCs/>
          <w:i/>
          <w:iCs/>
          <w:u w:val="single"/>
        </w:rPr>
        <w:t>►</w:t>
      </w:r>
      <w:r w:rsidRPr="0089139F">
        <w:rPr>
          <w:rFonts w:eastAsia="Times New Roman"/>
          <w:b/>
          <w:bCs/>
          <w:u w:val="single"/>
        </w:rPr>
        <w:t xml:space="preserve"> Update on 560 CMR 5.00</w:t>
      </w:r>
      <w:r w:rsidRPr="0089139F">
        <w:rPr>
          <w:rFonts w:eastAsia="Times New Roman"/>
        </w:rPr>
        <w:t xml:space="preserve"> </w:t>
      </w:r>
    </w:p>
    <w:p w14:paraId="26BB4DE4" w14:textId="77777777" w:rsidR="004012D2" w:rsidRPr="0089139F" w:rsidRDefault="004012D2" w:rsidP="00432FBB">
      <w:pPr>
        <w:rPr>
          <w:rFonts w:eastAsia="Times New Roman"/>
        </w:rPr>
      </w:pPr>
    </w:p>
    <w:p w14:paraId="0E2B63EB" w14:textId="54B592E6" w:rsidR="00796C42" w:rsidRPr="0089139F" w:rsidRDefault="004012D2" w:rsidP="00432FBB">
      <w:pPr>
        <w:rPr>
          <w:rFonts w:eastAsia="Times New Roman"/>
        </w:rPr>
      </w:pPr>
      <w:r w:rsidRPr="0089139F">
        <w:rPr>
          <w:rFonts w:eastAsia="Times New Roman"/>
        </w:rPr>
        <w:t>Dennis Kirwan updated the Commission</w:t>
      </w:r>
      <w:r w:rsidR="00913EB5" w:rsidRPr="0089139F">
        <w:rPr>
          <w:rFonts w:eastAsia="Times New Roman"/>
        </w:rPr>
        <w:t xml:space="preserve"> on 560 CMR 5.00</w:t>
      </w:r>
      <w:r w:rsidR="001B1158" w:rsidRPr="0089139F">
        <w:rPr>
          <w:rFonts w:eastAsia="Times New Roman"/>
        </w:rPr>
        <w:t xml:space="preserve"> stating that in 2022, t</w:t>
      </w:r>
      <w:r w:rsidR="00432FBB" w:rsidRPr="00432FBB">
        <w:rPr>
          <w:rFonts w:eastAsia="Times New Roman"/>
        </w:rPr>
        <w:t>he Legislature passed Section 81 of Chapter 177 of the Acts of 2022, which mandated that the State 911 Department change 560 CMR 5.00 “to integrate training on the identification of &amp; response to callers experiencing behavioral health crises.” The draft reg</w:t>
      </w:r>
      <w:r w:rsidR="00366572" w:rsidRPr="0089139F">
        <w:rPr>
          <w:rFonts w:eastAsia="Times New Roman"/>
        </w:rPr>
        <w:t>ulation</w:t>
      </w:r>
      <w:r w:rsidR="00432FBB" w:rsidRPr="00432FBB">
        <w:rPr>
          <w:rFonts w:eastAsia="Times New Roman"/>
        </w:rPr>
        <w:t>s were approved by the Commission in the Spring of 2023, w</w:t>
      </w:r>
      <w:r w:rsidR="00796C42" w:rsidRPr="0089139F">
        <w:rPr>
          <w:rFonts w:eastAsia="Times New Roman"/>
        </w:rPr>
        <w:t>hich gave</w:t>
      </w:r>
      <w:r w:rsidR="00432FBB" w:rsidRPr="00432FBB">
        <w:rPr>
          <w:rFonts w:eastAsia="Times New Roman"/>
        </w:rPr>
        <w:t xml:space="preserve"> the Department a</w:t>
      </w:r>
      <w:r w:rsidR="002D1334" w:rsidRPr="0089139F">
        <w:rPr>
          <w:rFonts w:eastAsia="Times New Roman"/>
        </w:rPr>
        <w:t>pproval to</w:t>
      </w:r>
      <w:r w:rsidR="00432FBB" w:rsidRPr="00432FBB">
        <w:rPr>
          <w:rFonts w:eastAsia="Times New Roman"/>
        </w:rPr>
        <w:t xml:space="preserve"> make clerical and/or clarification modifications</w:t>
      </w:r>
      <w:r w:rsidR="00366572" w:rsidRPr="0089139F">
        <w:rPr>
          <w:rFonts w:eastAsia="Times New Roman"/>
        </w:rPr>
        <w:t xml:space="preserve"> as needed</w:t>
      </w:r>
      <w:r w:rsidR="00432FBB" w:rsidRPr="00432FBB">
        <w:rPr>
          <w:rFonts w:eastAsia="Times New Roman"/>
        </w:rPr>
        <w:t xml:space="preserve">. The Department is awaiting final A &amp; F approval for the regulation change.  </w:t>
      </w:r>
    </w:p>
    <w:p w14:paraId="1D1FF784" w14:textId="77777777" w:rsidR="00796C42" w:rsidRPr="0089139F" w:rsidRDefault="00796C42" w:rsidP="00432FBB">
      <w:pPr>
        <w:rPr>
          <w:rFonts w:eastAsia="Times New Roman"/>
        </w:rPr>
      </w:pPr>
    </w:p>
    <w:p w14:paraId="3B712C81" w14:textId="77777777" w:rsidR="00760FA6" w:rsidRPr="0089139F" w:rsidRDefault="00796C42" w:rsidP="00432FBB">
      <w:pPr>
        <w:rPr>
          <w:rFonts w:eastAsia="Times New Roman"/>
        </w:rPr>
      </w:pPr>
      <w:r w:rsidRPr="0089139F">
        <w:rPr>
          <w:rFonts w:eastAsia="Times New Roman"/>
        </w:rPr>
        <w:t>Mr. Kirwan</w:t>
      </w:r>
      <w:r w:rsidR="00432FBB" w:rsidRPr="00432FBB">
        <w:rPr>
          <w:rFonts w:eastAsia="Times New Roman"/>
        </w:rPr>
        <w:t xml:space="preserve"> note</w:t>
      </w:r>
      <w:r w:rsidRPr="0089139F">
        <w:rPr>
          <w:rFonts w:eastAsia="Times New Roman"/>
        </w:rPr>
        <w:t>d</w:t>
      </w:r>
      <w:r w:rsidR="00432FBB" w:rsidRPr="00432FBB">
        <w:rPr>
          <w:rFonts w:eastAsia="Times New Roman"/>
        </w:rPr>
        <w:t xml:space="preserve"> that A &amp; F suggested clarification language to reflect that the minimum two hours of the annual sixteen-hour continuing education requirement “shall be developed in accordance with best practices in consultation with the Executive Office of Health and Human Services (EOHHS)</w:t>
      </w:r>
      <w:r w:rsidR="00B246AD" w:rsidRPr="0089139F">
        <w:rPr>
          <w:rFonts w:eastAsia="Times New Roman"/>
        </w:rPr>
        <w:t>,</w:t>
      </w:r>
      <w:r w:rsidR="00432FBB" w:rsidRPr="00432FBB">
        <w:rPr>
          <w:rFonts w:eastAsia="Times New Roman"/>
        </w:rPr>
        <w:t xml:space="preserve">” </w:t>
      </w:r>
      <w:r w:rsidR="00B246AD" w:rsidRPr="0089139F">
        <w:rPr>
          <w:rFonts w:eastAsia="Times New Roman"/>
        </w:rPr>
        <w:t>and stated that t</w:t>
      </w:r>
      <w:r w:rsidR="00432FBB" w:rsidRPr="00432FBB">
        <w:rPr>
          <w:rFonts w:eastAsia="Times New Roman"/>
        </w:rPr>
        <w:t xml:space="preserve">he </w:t>
      </w:r>
      <w:r w:rsidR="00C17851" w:rsidRPr="0089139F">
        <w:rPr>
          <w:rFonts w:eastAsia="Times New Roman"/>
        </w:rPr>
        <w:t>D</w:t>
      </w:r>
      <w:r w:rsidR="00432FBB" w:rsidRPr="00432FBB">
        <w:rPr>
          <w:rFonts w:eastAsia="Times New Roman"/>
        </w:rPr>
        <w:t>epartment has no objection to the clarification</w:t>
      </w:r>
      <w:r w:rsidR="00760FA6" w:rsidRPr="0089139F">
        <w:rPr>
          <w:rFonts w:eastAsia="Times New Roman"/>
        </w:rPr>
        <w:t>.</w:t>
      </w:r>
    </w:p>
    <w:p w14:paraId="49351660" w14:textId="77777777" w:rsidR="00760FA6" w:rsidRPr="0089139F" w:rsidRDefault="00760FA6" w:rsidP="00432FBB">
      <w:pPr>
        <w:rPr>
          <w:rFonts w:eastAsia="Times New Roman"/>
        </w:rPr>
      </w:pPr>
    </w:p>
    <w:p w14:paraId="0B34AA46" w14:textId="48CD7AA5" w:rsidR="00432FBB" w:rsidRPr="00432FBB" w:rsidRDefault="00760FA6" w:rsidP="00432FBB">
      <w:pPr>
        <w:rPr>
          <w:rFonts w:eastAsia="Times New Roman"/>
        </w:rPr>
      </w:pPr>
      <w:r w:rsidRPr="0089139F">
        <w:rPr>
          <w:rFonts w:eastAsia="Times New Roman"/>
        </w:rPr>
        <w:t xml:space="preserve">Mr. Kirwan </w:t>
      </w:r>
      <w:r w:rsidR="00F1533D">
        <w:rPr>
          <w:rFonts w:eastAsia="Times New Roman"/>
        </w:rPr>
        <w:t>further reported</w:t>
      </w:r>
      <w:r w:rsidRPr="0089139F">
        <w:rPr>
          <w:rFonts w:eastAsia="Times New Roman"/>
        </w:rPr>
        <w:t xml:space="preserve"> that the State 911 Department has</w:t>
      </w:r>
      <w:r w:rsidR="00432FBB" w:rsidRPr="00432FBB">
        <w:rPr>
          <w:rFonts w:eastAsia="Times New Roman"/>
        </w:rPr>
        <w:t xml:space="preserve"> been working with EOHSS to develop the curriculum for the two-hour continuing education requirement</w:t>
      </w:r>
      <w:r w:rsidR="00C12879" w:rsidRPr="0089139F">
        <w:rPr>
          <w:rFonts w:eastAsia="Times New Roman"/>
        </w:rPr>
        <w:t xml:space="preserve"> and </w:t>
      </w:r>
      <w:r w:rsidR="00432FBB" w:rsidRPr="00432FBB">
        <w:rPr>
          <w:rFonts w:eastAsia="Times New Roman"/>
        </w:rPr>
        <w:t>hope</w:t>
      </w:r>
      <w:r w:rsidR="00596F76" w:rsidRPr="0089139F">
        <w:rPr>
          <w:rFonts w:eastAsia="Times New Roman"/>
        </w:rPr>
        <w:t>s</w:t>
      </w:r>
      <w:r w:rsidR="00432FBB" w:rsidRPr="00432FBB">
        <w:rPr>
          <w:rFonts w:eastAsia="Times New Roman"/>
        </w:rPr>
        <w:t xml:space="preserve"> to have final approval </w:t>
      </w:r>
      <w:r w:rsidR="00E126F3" w:rsidRPr="0089139F">
        <w:rPr>
          <w:rFonts w:eastAsia="Times New Roman"/>
        </w:rPr>
        <w:t>soon and</w:t>
      </w:r>
      <w:r w:rsidR="00432FBB" w:rsidRPr="00432FBB">
        <w:rPr>
          <w:rFonts w:eastAsia="Times New Roman"/>
        </w:rPr>
        <w:t xml:space="preserve"> begin the process of promulgating the regulation</w:t>
      </w:r>
      <w:r w:rsidR="0086798C">
        <w:rPr>
          <w:rFonts w:eastAsia="Times New Roman"/>
        </w:rPr>
        <w:t>s</w:t>
      </w:r>
      <w:r w:rsidR="00432FBB" w:rsidRPr="00432FBB">
        <w:rPr>
          <w:rFonts w:eastAsia="Times New Roman"/>
        </w:rPr>
        <w:t xml:space="preserve">. </w:t>
      </w:r>
    </w:p>
    <w:p w14:paraId="221EDB2F" w14:textId="77777777" w:rsidR="00EA24B7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 xml:space="preserve">   </w:t>
      </w:r>
    </w:p>
    <w:p w14:paraId="14CB533F" w14:textId="7777777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#11:</w:t>
      </w:r>
      <w:r w:rsidRPr="0089139F">
        <w:rPr>
          <w:rFonts w:eastAsia="Times New Roman"/>
        </w:rPr>
        <w:t xml:space="preserve"> </w:t>
      </w:r>
    </w:p>
    <w:p w14:paraId="57456211" w14:textId="77777777" w:rsidR="00EA24B7" w:rsidRPr="0089139F" w:rsidRDefault="00EA24B7" w:rsidP="00EA24B7">
      <w:pPr>
        <w:ind w:firstLine="720"/>
        <w:rPr>
          <w:rFonts w:eastAsia="Times New Roman"/>
        </w:rPr>
      </w:pPr>
      <w:r w:rsidRPr="0089139F">
        <w:rPr>
          <w:rFonts w:eastAsia="Times New Roman"/>
          <w:b/>
          <w:bCs/>
          <w:i/>
          <w:iCs/>
        </w:rPr>
        <w:t xml:space="preserve">► </w:t>
      </w:r>
      <w:r w:rsidRPr="0089139F">
        <w:rPr>
          <w:rFonts w:eastAsia="Times New Roman"/>
          <w:b/>
          <w:bCs/>
          <w:u w:val="single"/>
        </w:rPr>
        <w:t>Other Business</w:t>
      </w:r>
      <w:r w:rsidRPr="0089139F">
        <w:rPr>
          <w:rFonts w:eastAsia="Times New Roman"/>
        </w:rPr>
        <w:t xml:space="preserve"> </w:t>
      </w:r>
    </w:p>
    <w:p w14:paraId="2FC872CF" w14:textId="77777777" w:rsidR="00826534" w:rsidRPr="0089139F" w:rsidRDefault="00EA24B7" w:rsidP="00EA24B7">
      <w:pPr>
        <w:rPr>
          <w:rFonts w:eastAsia="Times New Roman"/>
        </w:rPr>
      </w:pPr>
      <w:r w:rsidRPr="0089139F">
        <w:rPr>
          <w:rFonts w:eastAsia="Times New Roman"/>
        </w:rPr>
        <w:t xml:space="preserve"> </w:t>
      </w:r>
    </w:p>
    <w:p w14:paraId="1BCFF946" w14:textId="41F003A4" w:rsidR="00EA24B7" w:rsidRPr="0089139F" w:rsidRDefault="00824B27" w:rsidP="00EA24B7">
      <w:r w:rsidRPr="0089139F">
        <w:t>No other business.</w:t>
      </w:r>
    </w:p>
    <w:p w14:paraId="0E6249DC" w14:textId="77777777" w:rsidR="00EA24B7" w:rsidRPr="0089139F" w:rsidRDefault="00EA24B7" w:rsidP="00EA24B7"/>
    <w:p w14:paraId="6BB8296D" w14:textId="7777777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#12:</w:t>
      </w:r>
      <w:r w:rsidRPr="0089139F">
        <w:rPr>
          <w:rFonts w:eastAsia="Times New Roman"/>
        </w:rPr>
        <w:t xml:space="preserve"> </w:t>
      </w:r>
    </w:p>
    <w:p w14:paraId="131A36C2" w14:textId="77777777" w:rsidR="00EA24B7" w:rsidRPr="0089139F" w:rsidRDefault="00EA24B7" w:rsidP="00EA24B7">
      <w:pPr>
        <w:ind w:firstLine="720"/>
        <w:jc w:val="both"/>
      </w:pPr>
      <w:r w:rsidRPr="0089139F">
        <w:rPr>
          <w:rFonts w:eastAsia="Times New Roman"/>
          <w:b/>
          <w:bCs/>
          <w:i/>
          <w:iCs/>
        </w:rPr>
        <w:t xml:space="preserve">► </w:t>
      </w:r>
      <w:r w:rsidRPr="0089139F">
        <w:rPr>
          <w:rFonts w:eastAsia="Times New Roman"/>
          <w:b/>
          <w:bCs/>
          <w:u w:val="single"/>
        </w:rPr>
        <w:t>Next Meeting Date</w:t>
      </w:r>
    </w:p>
    <w:p w14:paraId="6FB36333" w14:textId="77777777" w:rsidR="00EA24B7" w:rsidRPr="0089139F" w:rsidRDefault="00EA24B7" w:rsidP="00EA24B7">
      <w:pPr>
        <w:jc w:val="both"/>
        <w:rPr>
          <w:rFonts w:eastAsia="Times New Roman"/>
        </w:rPr>
      </w:pPr>
    </w:p>
    <w:p w14:paraId="4FF19A9B" w14:textId="5CB7E470" w:rsidR="00EA24B7" w:rsidRPr="0089139F" w:rsidRDefault="00EA24B7" w:rsidP="00EA24B7">
      <w:pPr>
        <w:jc w:val="both"/>
        <w:rPr>
          <w:rFonts w:eastAsia="Times New Roman"/>
        </w:rPr>
      </w:pPr>
      <w:r w:rsidRPr="0089139F">
        <w:rPr>
          <w:rFonts w:eastAsia="Times New Roman"/>
        </w:rPr>
        <w:t xml:space="preserve"> The next </w:t>
      </w:r>
      <w:r w:rsidR="0015581F">
        <w:rPr>
          <w:rFonts w:eastAsia="Times New Roman"/>
        </w:rPr>
        <w:t>m</w:t>
      </w:r>
      <w:r w:rsidRPr="0089139F">
        <w:rPr>
          <w:rFonts w:eastAsia="Times New Roman"/>
        </w:rPr>
        <w:t xml:space="preserve">eeting will be </w:t>
      </w:r>
      <w:r w:rsidR="00015C78" w:rsidRPr="0089139F">
        <w:rPr>
          <w:rFonts w:eastAsia="Times New Roman"/>
        </w:rPr>
        <w:t xml:space="preserve">the first or second week of </w:t>
      </w:r>
      <w:r w:rsidR="00D6710D" w:rsidRPr="0089139F">
        <w:rPr>
          <w:rFonts w:eastAsia="Times New Roman"/>
        </w:rPr>
        <w:t>February</w:t>
      </w:r>
      <w:r w:rsidRPr="0089139F">
        <w:rPr>
          <w:rFonts w:eastAsia="Times New Roman"/>
        </w:rPr>
        <w:t xml:space="preserve"> 202</w:t>
      </w:r>
      <w:r w:rsidR="00015C78" w:rsidRPr="0089139F">
        <w:rPr>
          <w:rFonts w:eastAsia="Times New Roman"/>
        </w:rPr>
        <w:t>4</w:t>
      </w:r>
      <w:r w:rsidR="002F23E8">
        <w:rPr>
          <w:rFonts w:eastAsia="Times New Roman"/>
        </w:rPr>
        <w:t>, with the exact date to be announced</w:t>
      </w:r>
      <w:r w:rsidRPr="0089139F">
        <w:rPr>
          <w:rFonts w:eastAsia="Times New Roman"/>
        </w:rPr>
        <w:t>.</w:t>
      </w:r>
    </w:p>
    <w:p w14:paraId="02C5088D" w14:textId="77777777" w:rsidR="00EA24B7" w:rsidRPr="0089139F" w:rsidRDefault="00EA24B7" w:rsidP="00EA24B7">
      <w:pPr>
        <w:jc w:val="both"/>
        <w:rPr>
          <w:rFonts w:eastAsia="Times New Roman"/>
        </w:rPr>
      </w:pPr>
    </w:p>
    <w:p w14:paraId="5BE5AD56" w14:textId="77777777" w:rsidR="00EA24B7" w:rsidRPr="0089139F" w:rsidRDefault="00EA24B7" w:rsidP="00EA24B7">
      <w:r w:rsidRPr="0089139F">
        <w:rPr>
          <w:rFonts w:eastAsia="Times New Roman"/>
          <w:i/>
          <w:iCs/>
          <w:u w:val="single"/>
        </w:rPr>
        <w:t>Agenda Item #13:</w:t>
      </w:r>
      <w:r w:rsidRPr="0089139F">
        <w:rPr>
          <w:rFonts w:eastAsia="Times New Roman"/>
        </w:rPr>
        <w:t xml:space="preserve"> </w:t>
      </w:r>
    </w:p>
    <w:p w14:paraId="1537AB37" w14:textId="77777777" w:rsidR="00EA24B7" w:rsidRPr="0089139F" w:rsidRDefault="00EA24B7" w:rsidP="00EA24B7">
      <w:pPr>
        <w:ind w:firstLine="720"/>
      </w:pPr>
      <w:r w:rsidRPr="0089139F">
        <w:rPr>
          <w:rFonts w:eastAsia="Times New Roman"/>
          <w:b/>
          <w:bCs/>
        </w:rPr>
        <w:t xml:space="preserve">► </w:t>
      </w:r>
      <w:r w:rsidRPr="0089139F">
        <w:rPr>
          <w:rFonts w:eastAsia="Times New Roman"/>
          <w:b/>
          <w:bCs/>
          <w:u w:val="single"/>
        </w:rPr>
        <w:t>Adjournment</w:t>
      </w:r>
      <w:r w:rsidRPr="0089139F">
        <w:rPr>
          <w:rFonts w:eastAsia="Times New Roman"/>
        </w:rPr>
        <w:t xml:space="preserve">  </w:t>
      </w:r>
    </w:p>
    <w:p w14:paraId="13B027D6" w14:textId="77777777" w:rsidR="00EA24B7" w:rsidRPr="0089139F" w:rsidRDefault="00EA24B7" w:rsidP="00EA24B7">
      <w:pPr>
        <w:ind w:firstLine="720"/>
        <w:rPr>
          <w:rFonts w:eastAsia="Times New Roman"/>
          <w:b/>
          <w:bCs/>
          <w:i/>
          <w:iCs/>
        </w:rPr>
      </w:pPr>
    </w:p>
    <w:p w14:paraId="67F501D3" w14:textId="175B0160" w:rsidR="00EA24B7" w:rsidRPr="0089139F" w:rsidRDefault="00EA24B7" w:rsidP="00EA24B7">
      <w:pPr>
        <w:ind w:firstLine="720"/>
      </w:pPr>
      <w:r w:rsidRPr="0089139F">
        <w:rPr>
          <w:rFonts w:eastAsia="Times New Roman"/>
          <w:b/>
          <w:bCs/>
          <w:i/>
          <w:iCs/>
        </w:rPr>
        <w:t>■</w:t>
      </w:r>
      <w:r w:rsidRPr="0089139F">
        <w:rPr>
          <w:rFonts w:eastAsia="Times New Roman"/>
          <w:b/>
          <w:bCs/>
        </w:rPr>
        <w:t xml:space="preserve"> </w:t>
      </w:r>
      <w:r w:rsidRPr="0089139F">
        <w:rPr>
          <w:rFonts w:eastAsia="Times New Roman"/>
          <w:b/>
          <w:bCs/>
          <w:i/>
          <w:iCs/>
          <w:u w:val="single"/>
        </w:rPr>
        <w:t>A Motion to adjourn was offered by Chairperson Collins. Approved.  Meeting adjourned at 2:</w:t>
      </w:r>
      <w:r w:rsidR="003A56AC" w:rsidRPr="0089139F">
        <w:rPr>
          <w:rFonts w:eastAsia="Times New Roman"/>
          <w:b/>
          <w:bCs/>
          <w:i/>
          <w:iCs/>
          <w:u w:val="single"/>
        </w:rPr>
        <w:t>05</w:t>
      </w:r>
      <w:r w:rsidRPr="0089139F">
        <w:rPr>
          <w:rFonts w:eastAsia="Times New Roman"/>
          <w:b/>
          <w:bCs/>
          <w:i/>
          <w:iCs/>
          <w:u w:val="single"/>
        </w:rPr>
        <w:t xml:space="preserve"> p.m. </w:t>
      </w:r>
      <w:r w:rsidRPr="0089139F">
        <w:rPr>
          <w:rFonts w:eastAsia="Times New Roman"/>
        </w:rPr>
        <w:t xml:space="preserve"> </w:t>
      </w:r>
    </w:p>
    <w:p w14:paraId="3D53E7A0" w14:textId="77777777" w:rsidR="00EA24B7" w:rsidRPr="0089139F" w:rsidRDefault="00EA24B7" w:rsidP="00EA24B7">
      <w:pPr>
        <w:ind w:firstLine="720"/>
        <w:rPr>
          <w:rFonts w:eastAsia="Times New Roman"/>
        </w:rPr>
      </w:pPr>
    </w:p>
    <w:p w14:paraId="56E9B526" w14:textId="77777777" w:rsidR="00EA24B7" w:rsidRPr="0089139F" w:rsidRDefault="00EA24B7" w:rsidP="00EA24B7">
      <w:r w:rsidRPr="0089139F">
        <w:rPr>
          <w:rFonts w:eastAsia="Times New Roman"/>
          <w:i/>
          <w:iCs/>
        </w:rPr>
        <w:t>Prepared by:</w:t>
      </w:r>
      <w:r w:rsidRPr="0089139F">
        <w:rPr>
          <w:rFonts w:eastAsia="Times New Roman"/>
        </w:rPr>
        <w:t xml:space="preserve"> </w:t>
      </w:r>
    </w:p>
    <w:p w14:paraId="6157C580" w14:textId="312F33CF" w:rsidR="004A4B35" w:rsidRPr="0089139F" w:rsidRDefault="00EA24B7">
      <w:pPr>
        <w:rPr>
          <w:i/>
        </w:rPr>
      </w:pPr>
      <w:r w:rsidRPr="0089139F">
        <w:rPr>
          <w:rFonts w:eastAsia="Times New Roman"/>
          <w:i/>
          <w:iCs/>
        </w:rPr>
        <w:t xml:space="preserve">Jennifer Cunningham </w:t>
      </w:r>
    </w:p>
    <w:sectPr w:rsidR="004A4B35" w:rsidRPr="00891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103D" w14:textId="77777777" w:rsidR="004E5018" w:rsidRDefault="004E5018">
      <w:r>
        <w:separator/>
      </w:r>
    </w:p>
  </w:endnote>
  <w:endnote w:type="continuationSeparator" w:id="0">
    <w:p w14:paraId="62D02C62" w14:textId="77777777" w:rsidR="004E5018" w:rsidRDefault="004E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DBAC" w14:textId="1FEBB796" w:rsidR="00EA24B7" w:rsidRDefault="00EA2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658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F16BE" w14:textId="614A0463" w:rsidR="00E8119D" w:rsidRDefault="00EA24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85069" w14:textId="77777777" w:rsidR="509C853A" w:rsidRDefault="00FC1632" w:rsidP="509C8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394B" w14:textId="79E152A9" w:rsidR="00EA24B7" w:rsidRDefault="00EA2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4635" w14:textId="77777777" w:rsidR="004E5018" w:rsidRDefault="004E5018">
      <w:r>
        <w:separator/>
      </w:r>
    </w:p>
  </w:footnote>
  <w:footnote w:type="continuationSeparator" w:id="0">
    <w:p w14:paraId="0A981200" w14:textId="77777777" w:rsidR="004E5018" w:rsidRDefault="004E5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7D23" w14:textId="77777777" w:rsidR="00EA24B7" w:rsidRDefault="00EA2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C853A" w14:paraId="3E8593E4" w14:textId="77777777" w:rsidTr="509C853A">
      <w:trPr>
        <w:trHeight w:val="300"/>
      </w:trPr>
      <w:tc>
        <w:tcPr>
          <w:tcW w:w="3120" w:type="dxa"/>
        </w:tcPr>
        <w:p w14:paraId="3F106203" w14:textId="77777777" w:rsidR="509C853A" w:rsidRDefault="00FC1632" w:rsidP="509C853A">
          <w:pPr>
            <w:pStyle w:val="Header"/>
            <w:ind w:left="-115"/>
          </w:pPr>
        </w:p>
      </w:tc>
      <w:tc>
        <w:tcPr>
          <w:tcW w:w="3120" w:type="dxa"/>
        </w:tcPr>
        <w:p w14:paraId="728CE6ED" w14:textId="77777777" w:rsidR="509C853A" w:rsidRDefault="00FC1632" w:rsidP="509C853A">
          <w:pPr>
            <w:pStyle w:val="Header"/>
            <w:jc w:val="center"/>
          </w:pPr>
        </w:p>
      </w:tc>
      <w:tc>
        <w:tcPr>
          <w:tcW w:w="3120" w:type="dxa"/>
        </w:tcPr>
        <w:p w14:paraId="22840A23" w14:textId="77777777" w:rsidR="509C853A" w:rsidRDefault="00FC1632" w:rsidP="509C853A">
          <w:pPr>
            <w:pStyle w:val="Header"/>
            <w:ind w:right="-115"/>
            <w:jc w:val="right"/>
          </w:pPr>
        </w:p>
      </w:tc>
    </w:tr>
  </w:tbl>
  <w:p w14:paraId="25876DFE" w14:textId="77777777" w:rsidR="509C853A" w:rsidRDefault="00FC1632" w:rsidP="509C8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C25A" w14:textId="5A74CF07" w:rsidR="00EA24B7" w:rsidRDefault="00EA2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31EC6"/>
    <w:multiLevelType w:val="hybridMultilevel"/>
    <w:tmpl w:val="78025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7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B7"/>
    <w:rsid w:val="0000410D"/>
    <w:rsid w:val="00010990"/>
    <w:rsid w:val="00014617"/>
    <w:rsid w:val="00015C78"/>
    <w:rsid w:val="00016FC6"/>
    <w:rsid w:val="00025A37"/>
    <w:rsid w:val="00035DC4"/>
    <w:rsid w:val="000479BA"/>
    <w:rsid w:val="00051009"/>
    <w:rsid w:val="00064068"/>
    <w:rsid w:val="000671E3"/>
    <w:rsid w:val="00074153"/>
    <w:rsid w:val="00076137"/>
    <w:rsid w:val="0009587F"/>
    <w:rsid w:val="00096AA7"/>
    <w:rsid w:val="000A705E"/>
    <w:rsid w:val="000D6B0F"/>
    <w:rsid w:val="000E2059"/>
    <w:rsid w:val="00126F27"/>
    <w:rsid w:val="00132692"/>
    <w:rsid w:val="00133C96"/>
    <w:rsid w:val="00137064"/>
    <w:rsid w:val="0014158F"/>
    <w:rsid w:val="00154C68"/>
    <w:rsid w:val="00154DE1"/>
    <w:rsid w:val="0015581F"/>
    <w:rsid w:val="00155B0D"/>
    <w:rsid w:val="001629AF"/>
    <w:rsid w:val="00162C52"/>
    <w:rsid w:val="00171959"/>
    <w:rsid w:val="00177254"/>
    <w:rsid w:val="00183136"/>
    <w:rsid w:val="00184DFF"/>
    <w:rsid w:val="00190E78"/>
    <w:rsid w:val="001B1158"/>
    <w:rsid w:val="001B3CB1"/>
    <w:rsid w:val="001C4989"/>
    <w:rsid w:val="001D2BB5"/>
    <w:rsid w:val="001D7C19"/>
    <w:rsid w:val="001F55D3"/>
    <w:rsid w:val="001F55DC"/>
    <w:rsid w:val="00202A30"/>
    <w:rsid w:val="00205545"/>
    <w:rsid w:val="00212770"/>
    <w:rsid w:val="00216D40"/>
    <w:rsid w:val="0022594D"/>
    <w:rsid w:val="0025629E"/>
    <w:rsid w:val="002945E1"/>
    <w:rsid w:val="002A1F1B"/>
    <w:rsid w:val="002B584F"/>
    <w:rsid w:val="002C1DCD"/>
    <w:rsid w:val="002D1334"/>
    <w:rsid w:val="002E4B4A"/>
    <w:rsid w:val="002E4D95"/>
    <w:rsid w:val="002F23E8"/>
    <w:rsid w:val="002F62A7"/>
    <w:rsid w:val="00300E83"/>
    <w:rsid w:val="00305146"/>
    <w:rsid w:val="003151D9"/>
    <w:rsid w:val="0033098D"/>
    <w:rsid w:val="003332EB"/>
    <w:rsid w:val="00336F5E"/>
    <w:rsid w:val="00344140"/>
    <w:rsid w:val="00366572"/>
    <w:rsid w:val="003748C0"/>
    <w:rsid w:val="00391CF5"/>
    <w:rsid w:val="00396C7C"/>
    <w:rsid w:val="003A56AC"/>
    <w:rsid w:val="003C626A"/>
    <w:rsid w:val="003E2789"/>
    <w:rsid w:val="003F0505"/>
    <w:rsid w:val="004012D2"/>
    <w:rsid w:val="004233AD"/>
    <w:rsid w:val="00423FF0"/>
    <w:rsid w:val="00424A3D"/>
    <w:rsid w:val="00432FBB"/>
    <w:rsid w:val="00434094"/>
    <w:rsid w:val="0045183E"/>
    <w:rsid w:val="00465225"/>
    <w:rsid w:val="0047313D"/>
    <w:rsid w:val="00473D58"/>
    <w:rsid w:val="0048702B"/>
    <w:rsid w:val="004956FA"/>
    <w:rsid w:val="004976FD"/>
    <w:rsid w:val="004A05DA"/>
    <w:rsid w:val="004A4B35"/>
    <w:rsid w:val="004B5337"/>
    <w:rsid w:val="004C4439"/>
    <w:rsid w:val="004D2CBF"/>
    <w:rsid w:val="004D69BE"/>
    <w:rsid w:val="004D7308"/>
    <w:rsid w:val="004E5018"/>
    <w:rsid w:val="004F0BA2"/>
    <w:rsid w:val="004F1314"/>
    <w:rsid w:val="005009D9"/>
    <w:rsid w:val="00506CE7"/>
    <w:rsid w:val="0051155E"/>
    <w:rsid w:val="0052180B"/>
    <w:rsid w:val="00524000"/>
    <w:rsid w:val="0053214B"/>
    <w:rsid w:val="00544B92"/>
    <w:rsid w:val="005522F3"/>
    <w:rsid w:val="005601B4"/>
    <w:rsid w:val="005721A2"/>
    <w:rsid w:val="00576D87"/>
    <w:rsid w:val="00581628"/>
    <w:rsid w:val="00586304"/>
    <w:rsid w:val="00590F04"/>
    <w:rsid w:val="0059146E"/>
    <w:rsid w:val="00594B60"/>
    <w:rsid w:val="00596F76"/>
    <w:rsid w:val="005B0CDE"/>
    <w:rsid w:val="005B4D7C"/>
    <w:rsid w:val="005B72CE"/>
    <w:rsid w:val="005C6B53"/>
    <w:rsid w:val="00613179"/>
    <w:rsid w:val="00622A50"/>
    <w:rsid w:val="006236C2"/>
    <w:rsid w:val="00623993"/>
    <w:rsid w:val="00624D28"/>
    <w:rsid w:val="00626E05"/>
    <w:rsid w:val="00647343"/>
    <w:rsid w:val="00651886"/>
    <w:rsid w:val="00654470"/>
    <w:rsid w:val="00654C5C"/>
    <w:rsid w:val="00660E12"/>
    <w:rsid w:val="00674D90"/>
    <w:rsid w:val="0068435B"/>
    <w:rsid w:val="00691DEC"/>
    <w:rsid w:val="00692D45"/>
    <w:rsid w:val="006B740E"/>
    <w:rsid w:val="006D0052"/>
    <w:rsid w:val="006D3B53"/>
    <w:rsid w:val="006D3C82"/>
    <w:rsid w:val="006E7D87"/>
    <w:rsid w:val="006F1461"/>
    <w:rsid w:val="006F499E"/>
    <w:rsid w:val="0070499A"/>
    <w:rsid w:val="00713DA8"/>
    <w:rsid w:val="00716D36"/>
    <w:rsid w:val="00721014"/>
    <w:rsid w:val="00721700"/>
    <w:rsid w:val="007246A2"/>
    <w:rsid w:val="00725980"/>
    <w:rsid w:val="007311C7"/>
    <w:rsid w:val="00734946"/>
    <w:rsid w:val="00754B8F"/>
    <w:rsid w:val="00757D6B"/>
    <w:rsid w:val="00760D9A"/>
    <w:rsid w:val="00760FA6"/>
    <w:rsid w:val="0077473F"/>
    <w:rsid w:val="00790AE4"/>
    <w:rsid w:val="007936EA"/>
    <w:rsid w:val="00793F24"/>
    <w:rsid w:val="00794B00"/>
    <w:rsid w:val="00796C42"/>
    <w:rsid w:val="007A2C9F"/>
    <w:rsid w:val="007A42D6"/>
    <w:rsid w:val="007A5B6F"/>
    <w:rsid w:val="007C3755"/>
    <w:rsid w:val="007D3A5D"/>
    <w:rsid w:val="007E5C8E"/>
    <w:rsid w:val="007E655E"/>
    <w:rsid w:val="007F05A9"/>
    <w:rsid w:val="007F6CA4"/>
    <w:rsid w:val="0080781F"/>
    <w:rsid w:val="00817899"/>
    <w:rsid w:val="00824B27"/>
    <w:rsid w:val="00826534"/>
    <w:rsid w:val="00835D6A"/>
    <w:rsid w:val="00840375"/>
    <w:rsid w:val="00841B9A"/>
    <w:rsid w:val="00843045"/>
    <w:rsid w:val="008477C3"/>
    <w:rsid w:val="00854742"/>
    <w:rsid w:val="008658F3"/>
    <w:rsid w:val="0086798C"/>
    <w:rsid w:val="0087150C"/>
    <w:rsid w:val="0087232C"/>
    <w:rsid w:val="008746FC"/>
    <w:rsid w:val="00880DC8"/>
    <w:rsid w:val="00881AC8"/>
    <w:rsid w:val="00885A6B"/>
    <w:rsid w:val="00886796"/>
    <w:rsid w:val="0089139F"/>
    <w:rsid w:val="008A55FF"/>
    <w:rsid w:val="008C168B"/>
    <w:rsid w:val="008D4D38"/>
    <w:rsid w:val="008D7333"/>
    <w:rsid w:val="008E03CF"/>
    <w:rsid w:val="008E11F8"/>
    <w:rsid w:val="008E3AA7"/>
    <w:rsid w:val="008E4144"/>
    <w:rsid w:val="008F143F"/>
    <w:rsid w:val="00913EB5"/>
    <w:rsid w:val="009170D3"/>
    <w:rsid w:val="009200E8"/>
    <w:rsid w:val="00920339"/>
    <w:rsid w:val="00921700"/>
    <w:rsid w:val="00927110"/>
    <w:rsid w:val="00931CF5"/>
    <w:rsid w:val="00932594"/>
    <w:rsid w:val="00934CC5"/>
    <w:rsid w:val="00935DF0"/>
    <w:rsid w:val="0094789A"/>
    <w:rsid w:val="00954EE8"/>
    <w:rsid w:val="00957FFA"/>
    <w:rsid w:val="0097413A"/>
    <w:rsid w:val="00991B21"/>
    <w:rsid w:val="0099512E"/>
    <w:rsid w:val="009B36EF"/>
    <w:rsid w:val="009B5287"/>
    <w:rsid w:val="009B54DD"/>
    <w:rsid w:val="009B6164"/>
    <w:rsid w:val="009C6084"/>
    <w:rsid w:val="00A00EBC"/>
    <w:rsid w:val="00A11C30"/>
    <w:rsid w:val="00A12031"/>
    <w:rsid w:val="00A12651"/>
    <w:rsid w:val="00A45E62"/>
    <w:rsid w:val="00A61ED6"/>
    <w:rsid w:val="00A7617B"/>
    <w:rsid w:val="00A80F1B"/>
    <w:rsid w:val="00A915ED"/>
    <w:rsid w:val="00AA4233"/>
    <w:rsid w:val="00AA7027"/>
    <w:rsid w:val="00AC2487"/>
    <w:rsid w:val="00AC7910"/>
    <w:rsid w:val="00AE5E29"/>
    <w:rsid w:val="00AE5E85"/>
    <w:rsid w:val="00AF392C"/>
    <w:rsid w:val="00AF56CC"/>
    <w:rsid w:val="00B03F6D"/>
    <w:rsid w:val="00B05F4C"/>
    <w:rsid w:val="00B11B56"/>
    <w:rsid w:val="00B2251B"/>
    <w:rsid w:val="00B246AD"/>
    <w:rsid w:val="00B315AB"/>
    <w:rsid w:val="00B4068E"/>
    <w:rsid w:val="00B469EF"/>
    <w:rsid w:val="00B63691"/>
    <w:rsid w:val="00B70522"/>
    <w:rsid w:val="00B71625"/>
    <w:rsid w:val="00B7196E"/>
    <w:rsid w:val="00B74AB2"/>
    <w:rsid w:val="00B763CF"/>
    <w:rsid w:val="00B85F45"/>
    <w:rsid w:val="00B875CB"/>
    <w:rsid w:val="00B9589B"/>
    <w:rsid w:val="00B977F4"/>
    <w:rsid w:val="00BA6BA9"/>
    <w:rsid w:val="00BB07BB"/>
    <w:rsid w:val="00BB2ED1"/>
    <w:rsid w:val="00BB56B6"/>
    <w:rsid w:val="00BC2678"/>
    <w:rsid w:val="00BC316A"/>
    <w:rsid w:val="00BC3F94"/>
    <w:rsid w:val="00BC650A"/>
    <w:rsid w:val="00BD3329"/>
    <w:rsid w:val="00BD5612"/>
    <w:rsid w:val="00BE2784"/>
    <w:rsid w:val="00BE770F"/>
    <w:rsid w:val="00BF41EF"/>
    <w:rsid w:val="00BF6243"/>
    <w:rsid w:val="00C12879"/>
    <w:rsid w:val="00C13DB2"/>
    <w:rsid w:val="00C17851"/>
    <w:rsid w:val="00C21134"/>
    <w:rsid w:val="00C23368"/>
    <w:rsid w:val="00C4548E"/>
    <w:rsid w:val="00C468FE"/>
    <w:rsid w:val="00C717A3"/>
    <w:rsid w:val="00C73D35"/>
    <w:rsid w:val="00C8375B"/>
    <w:rsid w:val="00C85223"/>
    <w:rsid w:val="00C87BEF"/>
    <w:rsid w:val="00C96AF6"/>
    <w:rsid w:val="00CA3082"/>
    <w:rsid w:val="00CC4FF1"/>
    <w:rsid w:val="00CD760E"/>
    <w:rsid w:val="00CE1B80"/>
    <w:rsid w:val="00CF371E"/>
    <w:rsid w:val="00CF3B6B"/>
    <w:rsid w:val="00D15270"/>
    <w:rsid w:val="00D20730"/>
    <w:rsid w:val="00D22B89"/>
    <w:rsid w:val="00D26571"/>
    <w:rsid w:val="00D300DD"/>
    <w:rsid w:val="00D36D0D"/>
    <w:rsid w:val="00D50E42"/>
    <w:rsid w:val="00D56615"/>
    <w:rsid w:val="00D63B1B"/>
    <w:rsid w:val="00D64DE1"/>
    <w:rsid w:val="00D6710D"/>
    <w:rsid w:val="00D8422A"/>
    <w:rsid w:val="00D87DF5"/>
    <w:rsid w:val="00D91051"/>
    <w:rsid w:val="00D93104"/>
    <w:rsid w:val="00D95841"/>
    <w:rsid w:val="00D97E70"/>
    <w:rsid w:val="00DA7B7F"/>
    <w:rsid w:val="00DB46C9"/>
    <w:rsid w:val="00DC2064"/>
    <w:rsid w:val="00DC6F01"/>
    <w:rsid w:val="00DE5524"/>
    <w:rsid w:val="00DF134D"/>
    <w:rsid w:val="00DF1C38"/>
    <w:rsid w:val="00E02CEF"/>
    <w:rsid w:val="00E126F3"/>
    <w:rsid w:val="00E14340"/>
    <w:rsid w:val="00E45E1F"/>
    <w:rsid w:val="00E51984"/>
    <w:rsid w:val="00E82B75"/>
    <w:rsid w:val="00E86257"/>
    <w:rsid w:val="00EA2338"/>
    <w:rsid w:val="00EA24B7"/>
    <w:rsid w:val="00EC5179"/>
    <w:rsid w:val="00EE55BD"/>
    <w:rsid w:val="00EF29D4"/>
    <w:rsid w:val="00F016E5"/>
    <w:rsid w:val="00F07F04"/>
    <w:rsid w:val="00F14438"/>
    <w:rsid w:val="00F1469A"/>
    <w:rsid w:val="00F1533D"/>
    <w:rsid w:val="00F2661C"/>
    <w:rsid w:val="00F349D1"/>
    <w:rsid w:val="00F4124C"/>
    <w:rsid w:val="00F500DB"/>
    <w:rsid w:val="00F513BA"/>
    <w:rsid w:val="00F515D8"/>
    <w:rsid w:val="00F60BC2"/>
    <w:rsid w:val="00F86D7E"/>
    <w:rsid w:val="00F93DDB"/>
    <w:rsid w:val="00FA6321"/>
    <w:rsid w:val="00FA7873"/>
    <w:rsid w:val="00FA7CF4"/>
    <w:rsid w:val="00FB3FA7"/>
    <w:rsid w:val="00FC1632"/>
    <w:rsid w:val="00FC799C"/>
    <w:rsid w:val="00FD33B1"/>
    <w:rsid w:val="00FD45EF"/>
    <w:rsid w:val="00FE1B39"/>
    <w:rsid w:val="00FF0728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8C5D"/>
  <w15:chartTrackingRefBased/>
  <w15:docId w15:val="{909ADAC7-BC8D-49CF-82EE-87AE2B96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4B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2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4B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C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15AB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5601B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16C0-532C-45BA-B987-A8B2B287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Jennifer (911)</dc:creator>
  <cp:keywords/>
  <dc:description/>
  <cp:lastModifiedBy>Pozniak, Frank (911)</cp:lastModifiedBy>
  <cp:revision>32</cp:revision>
  <cp:lastPrinted>2024-01-31T19:57:00Z</cp:lastPrinted>
  <dcterms:created xsi:type="dcterms:W3CDTF">2024-02-13T14:22:00Z</dcterms:created>
  <dcterms:modified xsi:type="dcterms:W3CDTF">2024-02-13T18:23:00Z</dcterms:modified>
</cp:coreProperties>
</file>