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7A44528" w14:textId="77777777" w:rsidR="000F0D2F" w:rsidRDefault="000F0D2F" w:rsidP="000F0D2F">
      <w:pPr>
        <w:pStyle w:val="paragraph"/>
        <w:jc w:val="center"/>
        <w:textAlignment w:val="baseline"/>
        <w:rPr>
          <w:color w:val="2F5496"/>
        </w:rPr>
      </w:pPr>
      <w:r>
        <w:rPr>
          <w:rStyle w:val="normaltextrun"/>
          <w:rFonts w:ascii="Calibri" w:eastAsiaTheme="majorEastAsia" w:hAnsi="Calibri" w:cs="Calibri"/>
          <w:b/>
          <w:bCs/>
          <w:color w:val="000000"/>
        </w:rPr>
        <w:t>Municipal Vulnerability Preparedness Program Action Grant Case Study </w:t>
      </w:r>
      <w:r>
        <w:rPr>
          <w:rStyle w:val="eop"/>
          <w:rFonts w:ascii="Calibri" w:eastAsiaTheme="majorEastAsia" w:hAnsi="Calibri" w:cs="Calibri"/>
          <w:color w:val="000000"/>
        </w:rPr>
        <w:t> </w:t>
      </w:r>
    </w:p>
    <w:p w14:paraId="1D146886" w14:textId="657C685F" w:rsidR="000F0D2F" w:rsidRPr="0062400D" w:rsidRDefault="000F0D2F" w:rsidP="00B91C01">
      <w:pPr>
        <w:pStyle w:val="paragraph"/>
        <w:spacing w:before="0" w:beforeAutospacing="0" w:after="0" w:afterAutospacing="0"/>
        <w:textAlignment w:val="baseline"/>
        <w:rPr>
          <w:i/>
          <w:iCs/>
        </w:rPr>
      </w:pPr>
      <w:r>
        <w:rPr>
          <w:rStyle w:val="normaltextrun"/>
          <w:rFonts w:ascii="Calibri" w:eastAsiaTheme="majorEastAsia" w:hAnsi="Calibri" w:cs="Calibri"/>
          <w:b/>
          <w:bCs/>
          <w:color w:val="000000"/>
        </w:rPr>
        <w:t>Municipality:</w:t>
      </w:r>
      <w:r>
        <w:rPr>
          <w:rStyle w:val="eop"/>
          <w:rFonts w:ascii="Calibri" w:eastAsiaTheme="majorEastAsia" w:hAnsi="Calibri" w:cs="Calibri"/>
          <w:color w:val="000000"/>
        </w:rPr>
        <w:t> </w:t>
      </w:r>
      <w:r w:rsidR="00742CE0" w:rsidRPr="0062400D">
        <w:rPr>
          <w:rStyle w:val="eop"/>
          <w:rFonts w:ascii="Calibri" w:eastAsiaTheme="majorEastAsia" w:hAnsi="Calibri" w:cs="Calibri"/>
          <w:i/>
          <w:iCs/>
          <w:color w:val="000000"/>
        </w:rPr>
        <w:t>Town of Deerfield</w:t>
      </w:r>
    </w:p>
    <w:p w14:paraId="32FAAB81" w14:textId="66F4B857" w:rsidR="000F0D2F" w:rsidRDefault="000F0D2F" w:rsidP="000F0D2F">
      <w:pPr>
        <w:pStyle w:val="paragraph"/>
        <w:spacing w:before="0" w:beforeAutospacing="0" w:after="0" w:afterAutospacing="0"/>
        <w:textAlignment w:val="baseline"/>
        <w:rPr>
          <w:rStyle w:val="eop"/>
          <w:rFonts w:ascii="Calibri" w:eastAsiaTheme="majorEastAsia" w:hAnsi="Calibri" w:cs="Calibri"/>
          <w:color w:val="000000"/>
        </w:rPr>
      </w:pPr>
      <w:r>
        <w:rPr>
          <w:rStyle w:val="normaltextrun"/>
          <w:rFonts w:ascii="Calibri" w:eastAsiaTheme="majorEastAsia" w:hAnsi="Calibri" w:cs="Calibri"/>
          <w:b/>
          <w:bCs/>
          <w:color w:val="000000"/>
        </w:rPr>
        <w:t>Project Title:</w:t>
      </w:r>
      <w:r>
        <w:rPr>
          <w:rStyle w:val="eop"/>
          <w:rFonts w:ascii="Calibri" w:eastAsiaTheme="majorEastAsia" w:hAnsi="Calibri" w:cs="Calibri"/>
          <w:color w:val="000000"/>
        </w:rPr>
        <w:t> </w:t>
      </w:r>
      <w:r w:rsidR="00E744D8">
        <w:rPr>
          <w:rStyle w:val="eop"/>
          <w:rFonts w:ascii="Calibri" w:eastAsiaTheme="majorEastAsia" w:hAnsi="Calibri" w:cs="Calibri"/>
          <w:color w:val="000000"/>
        </w:rPr>
        <w:t xml:space="preserve"> </w:t>
      </w:r>
      <w:r w:rsidR="00E744D8" w:rsidRPr="00E744D8">
        <w:rPr>
          <w:rFonts w:asciiTheme="minorHAnsi" w:hAnsiTheme="minorHAnsi" w:cstheme="minorHAnsi"/>
          <w:i/>
          <w:iCs/>
        </w:rPr>
        <w:t>Deerfield Green Infrastructure and Culvert Resiliency</w:t>
      </w:r>
    </w:p>
    <w:p w14:paraId="65681719" w14:textId="5E7BA267" w:rsidR="00ED00BE" w:rsidRPr="0062400D" w:rsidRDefault="00ED00BE" w:rsidP="000F0D2F">
      <w:pPr>
        <w:pStyle w:val="paragraph"/>
        <w:spacing w:before="0" w:beforeAutospacing="0" w:after="0" w:afterAutospacing="0"/>
        <w:textAlignment w:val="baseline"/>
        <w:rPr>
          <w:bCs/>
          <w:i/>
          <w:iCs/>
        </w:rPr>
      </w:pPr>
      <w:r w:rsidRPr="00ED00BE">
        <w:rPr>
          <w:rStyle w:val="eop"/>
          <w:rFonts w:ascii="Calibri" w:eastAsiaTheme="majorEastAsia" w:hAnsi="Calibri" w:cs="Calibri"/>
          <w:b/>
          <w:bCs/>
          <w:color w:val="000000"/>
        </w:rPr>
        <w:t>Award Year (FY):</w:t>
      </w:r>
      <w:r w:rsidR="00443C70">
        <w:rPr>
          <w:rStyle w:val="eop"/>
          <w:rFonts w:ascii="Calibri" w:eastAsiaTheme="majorEastAsia" w:hAnsi="Calibri" w:cs="Calibri"/>
          <w:b/>
          <w:bCs/>
          <w:color w:val="000000"/>
        </w:rPr>
        <w:t xml:space="preserve"> </w:t>
      </w:r>
      <w:r w:rsidR="00443C70" w:rsidRPr="0062400D">
        <w:rPr>
          <w:rStyle w:val="eop"/>
          <w:rFonts w:ascii="Calibri" w:eastAsiaTheme="majorEastAsia" w:hAnsi="Calibri" w:cs="Calibri"/>
          <w:bCs/>
          <w:i/>
          <w:iCs/>
          <w:color w:val="000000"/>
        </w:rPr>
        <w:t>FY</w:t>
      </w:r>
      <w:r w:rsidR="009D6FAA">
        <w:rPr>
          <w:rStyle w:val="eop"/>
          <w:rFonts w:ascii="Calibri" w:eastAsiaTheme="majorEastAsia" w:hAnsi="Calibri" w:cs="Calibri"/>
          <w:bCs/>
          <w:i/>
          <w:iCs/>
          <w:color w:val="000000"/>
        </w:rPr>
        <w:t>19</w:t>
      </w:r>
    </w:p>
    <w:p w14:paraId="55925100" w14:textId="3852C6E4" w:rsidR="000F0D2F" w:rsidRDefault="000F0D2F" w:rsidP="000F0D2F">
      <w:pPr>
        <w:pStyle w:val="paragraph"/>
        <w:spacing w:before="0" w:beforeAutospacing="0" w:after="0" w:afterAutospacing="0"/>
        <w:textAlignment w:val="baseline"/>
      </w:pPr>
      <w:r>
        <w:rPr>
          <w:rStyle w:val="normaltextrun"/>
          <w:rFonts w:ascii="Calibri" w:eastAsiaTheme="majorEastAsia" w:hAnsi="Calibri" w:cs="Calibri"/>
          <w:b/>
          <w:bCs/>
          <w:color w:val="000000"/>
        </w:rPr>
        <w:t xml:space="preserve">Grant Award: </w:t>
      </w:r>
      <w:r w:rsidRPr="0062400D">
        <w:rPr>
          <w:rStyle w:val="normaltextrun"/>
          <w:rFonts w:ascii="Calibri" w:eastAsiaTheme="majorEastAsia" w:hAnsi="Calibri" w:cs="Calibri"/>
          <w:i/>
          <w:iCs/>
          <w:color w:val="000000"/>
        </w:rPr>
        <w:t>$</w:t>
      </w:r>
      <w:r w:rsidR="00457809">
        <w:rPr>
          <w:rStyle w:val="normaltextrun"/>
          <w:rFonts w:ascii="Calibri" w:eastAsiaTheme="majorEastAsia" w:hAnsi="Calibri" w:cs="Calibri"/>
          <w:i/>
          <w:iCs/>
          <w:color w:val="000000"/>
        </w:rPr>
        <w:t xml:space="preserve"> 278,023</w:t>
      </w:r>
    </w:p>
    <w:p w14:paraId="693A3E5F" w14:textId="2D793BC8" w:rsidR="000F0D2F" w:rsidRPr="0062400D" w:rsidRDefault="000F0D2F" w:rsidP="000F0D2F">
      <w:pPr>
        <w:pStyle w:val="paragraph"/>
        <w:spacing w:before="0" w:beforeAutospacing="0" w:after="0" w:afterAutospacing="0"/>
        <w:textAlignment w:val="baseline"/>
        <w:rPr>
          <w:rStyle w:val="eop"/>
          <w:rFonts w:ascii="Calibri" w:hAnsi="Calibri" w:cs="Calibri"/>
          <w:i/>
          <w:iCs/>
          <w:color w:val="000000"/>
        </w:rPr>
      </w:pPr>
      <w:r>
        <w:rPr>
          <w:rStyle w:val="normaltextrun"/>
          <w:rFonts w:ascii="Calibri" w:eastAsiaTheme="majorEastAsia" w:hAnsi="Calibri" w:cs="Calibri"/>
          <w:b/>
          <w:bCs/>
          <w:color w:val="000000"/>
        </w:rPr>
        <w:t xml:space="preserve">Match: </w:t>
      </w:r>
      <w:r w:rsidRPr="0062400D">
        <w:rPr>
          <w:rStyle w:val="normaltextrun"/>
          <w:rFonts w:ascii="Calibri" w:eastAsiaTheme="majorEastAsia" w:hAnsi="Calibri" w:cs="Calibri"/>
          <w:b/>
          <w:bCs/>
          <w:i/>
          <w:iCs/>
          <w:color w:val="000000"/>
        </w:rPr>
        <w:t>$</w:t>
      </w:r>
      <w:r w:rsidRPr="0062400D">
        <w:rPr>
          <w:rStyle w:val="eop"/>
          <w:rFonts w:ascii="Calibri" w:eastAsiaTheme="majorEastAsia" w:hAnsi="Calibri" w:cs="Calibri"/>
          <w:i/>
          <w:iCs/>
          <w:color w:val="000000"/>
        </w:rPr>
        <w:t> </w:t>
      </w:r>
      <w:r w:rsidR="00D227B2">
        <w:rPr>
          <w:rStyle w:val="eop"/>
          <w:rFonts w:ascii="Calibri" w:eastAsiaTheme="majorEastAsia" w:hAnsi="Calibri" w:cs="Calibri"/>
          <w:i/>
          <w:iCs/>
          <w:color w:val="000000"/>
        </w:rPr>
        <w:t>111,066</w:t>
      </w:r>
    </w:p>
    <w:p w14:paraId="27F88CF7" w14:textId="064C0570" w:rsidR="00443C70" w:rsidRPr="0062400D" w:rsidRDefault="000F0D2F" w:rsidP="00831209">
      <w:pPr>
        <w:pStyle w:val="paragraph"/>
        <w:spacing w:before="0" w:beforeAutospacing="0" w:after="0" w:afterAutospacing="0"/>
        <w:textAlignment w:val="baseline"/>
        <w:rPr>
          <w:rFonts w:asciiTheme="minorHAnsi" w:hAnsiTheme="minorHAnsi" w:cstheme="minorHAnsi"/>
          <w:i/>
          <w:iCs/>
        </w:rPr>
      </w:pPr>
      <w:r w:rsidRPr="000F0D2F">
        <w:rPr>
          <w:rStyle w:val="eop"/>
          <w:rFonts w:ascii="Calibri" w:hAnsi="Calibri" w:cs="Calibri"/>
          <w:b/>
          <w:bCs/>
          <w:color w:val="000000"/>
        </w:rPr>
        <w:t>Match Source:</w:t>
      </w:r>
      <w:r w:rsidR="00831209">
        <w:rPr>
          <w:rStyle w:val="eop"/>
          <w:rFonts w:ascii="Calibri" w:hAnsi="Calibri" w:cs="Calibri"/>
          <w:b/>
          <w:bCs/>
          <w:color w:val="000000"/>
        </w:rPr>
        <w:t xml:space="preserve">  </w:t>
      </w:r>
      <w:r w:rsidR="00552D3B" w:rsidRPr="0062400D">
        <w:rPr>
          <w:rFonts w:asciiTheme="minorHAnsi" w:hAnsiTheme="minorHAnsi" w:cstheme="minorHAnsi"/>
          <w:i/>
          <w:iCs/>
        </w:rPr>
        <w:t>Town of Deerfield general funds</w:t>
      </w:r>
      <w:r w:rsidR="00D227B2">
        <w:rPr>
          <w:rFonts w:asciiTheme="minorHAnsi" w:hAnsiTheme="minorHAnsi" w:cstheme="minorHAnsi"/>
          <w:i/>
          <w:iCs/>
        </w:rPr>
        <w:t xml:space="preserve"> and in-kind contributions</w:t>
      </w:r>
      <w:r w:rsidR="00443C70" w:rsidRPr="0062400D">
        <w:rPr>
          <w:rFonts w:asciiTheme="minorHAnsi" w:hAnsiTheme="minorHAnsi" w:cstheme="minorHAnsi"/>
          <w:i/>
          <w:iCs/>
        </w:rPr>
        <w:t xml:space="preserve"> </w:t>
      </w:r>
    </w:p>
    <w:p w14:paraId="5EB6F364" w14:textId="77777777" w:rsidR="00831209" w:rsidRPr="0062400D" w:rsidRDefault="00831209" w:rsidP="00831209">
      <w:pPr>
        <w:pStyle w:val="paragraph"/>
        <w:spacing w:before="0" w:beforeAutospacing="0" w:after="0" w:afterAutospacing="0"/>
        <w:textAlignment w:val="baseline"/>
        <w:rPr>
          <w:i/>
          <w:iCs/>
        </w:rPr>
      </w:pPr>
    </w:p>
    <w:p w14:paraId="014ACD92" w14:textId="77777777" w:rsidR="00D227B2" w:rsidRPr="00D227B2" w:rsidRDefault="00443C70" w:rsidP="00D227B2">
      <w:pPr>
        <w:rPr>
          <w:rFonts w:eastAsiaTheme="minorHAnsi"/>
        </w:rPr>
      </w:pPr>
      <w:r w:rsidRPr="0062400D">
        <w:rPr>
          <w:i/>
          <w:iCs/>
        </w:rPr>
        <w:t>•</w:t>
      </w:r>
      <w:r w:rsidRPr="0062400D">
        <w:rPr>
          <w:i/>
          <w:iCs/>
        </w:rPr>
        <w:tab/>
      </w:r>
      <w:r w:rsidR="00D227B2" w:rsidRPr="00D227B2">
        <w:rPr>
          <w:rFonts w:eastAsiaTheme="minorHAnsi"/>
        </w:rPr>
        <w:t>Total Project Match:</w:t>
      </w:r>
      <w:r w:rsidR="00D227B2" w:rsidRPr="00D227B2">
        <w:rPr>
          <w:rFonts w:eastAsiaTheme="minorHAnsi"/>
        </w:rPr>
        <w:tab/>
      </w:r>
      <w:r w:rsidR="00D227B2" w:rsidRPr="00D227B2">
        <w:rPr>
          <w:rFonts w:eastAsiaTheme="minorHAnsi"/>
        </w:rPr>
        <w:tab/>
        <w:t>$111,066</w:t>
      </w:r>
    </w:p>
    <w:p w14:paraId="2DBD10BD" w14:textId="77777777" w:rsidR="00D227B2" w:rsidRPr="00D227B2" w:rsidRDefault="00D227B2" w:rsidP="00D227B2">
      <w:pPr>
        <w:rPr>
          <w:rFonts w:eastAsiaTheme="minorHAnsi"/>
        </w:rPr>
      </w:pPr>
      <w:r w:rsidRPr="00D227B2">
        <w:rPr>
          <w:rFonts w:eastAsiaTheme="minorHAnsi"/>
        </w:rPr>
        <w:t>•</w:t>
      </w:r>
      <w:r w:rsidRPr="00D227B2">
        <w:rPr>
          <w:rFonts w:eastAsiaTheme="minorHAnsi"/>
        </w:rPr>
        <w:tab/>
        <w:t>$78,056   cash (departmental available funds)</w:t>
      </w:r>
    </w:p>
    <w:p w14:paraId="4937ED11" w14:textId="77777777" w:rsidR="00D227B2" w:rsidRPr="00D227B2" w:rsidRDefault="00D227B2" w:rsidP="00D227B2">
      <w:pPr>
        <w:rPr>
          <w:rFonts w:eastAsiaTheme="minorHAnsi"/>
        </w:rPr>
      </w:pPr>
      <w:r w:rsidRPr="00D227B2">
        <w:rPr>
          <w:rFonts w:eastAsiaTheme="minorHAnsi"/>
        </w:rPr>
        <w:t>•</w:t>
      </w:r>
      <w:r w:rsidRPr="00D227B2">
        <w:rPr>
          <w:rFonts w:eastAsiaTheme="minorHAnsi"/>
        </w:rPr>
        <w:tab/>
        <w:t>$</w:t>
      </w:r>
      <w:proofErr w:type="gramStart"/>
      <w:r w:rsidRPr="00D227B2">
        <w:rPr>
          <w:rFonts w:eastAsiaTheme="minorHAnsi"/>
        </w:rPr>
        <w:t>33,100  in</w:t>
      </w:r>
      <w:proofErr w:type="gramEnd"/>
      <w:r w:rsidRPr="00D227B2">
        <w:rPr>
          <w:rFonts w:eastAsiaTheme="minorHAnsi"/>
        </w:rPr>
        <w:t>-kind match, including:</w:t>
      </w:r>
    </w:p>
    <w:p w14:paraId="50C45402" w14:textId="2F618D84" w:rsidR="00D227B2" w:rsidRPr="00D227B2" w:rsidRDefault="00D227B2" w:rsidP="00D227B2">
      <w:pPr>
        <w:ind w:left="720"/>
        <w:rPr>
          <w:rFonts w:eastAsiaTheme="minorHAnsi"/>
        </w:rPr>
      </w:pPr>
      <w:r w:rsidRPr="00D227B2">
        <w:rPr>
          <w:rFonts w:eastAsiaTheme="minorHAnsi"/>
        </w:rPr>
        <w:t xml:space="preserve">$3,600   (in-kind match) Project Coordinator </w:t>
      </w:r>
      <w:proofErr w:type="gramStart"/>
      <w:r w:rsidRPr="00D227B2">
        <w:rPr>
          <w:rFonts w:eastAsiaTheme="minorHAnsi"/>
        </w:rPr>
        <w:t xml:space="preserve">–  </w:t>
      </w:r>
      <w:r>
        <w:rPr>
          <w:rFonts w:eastAsiaTheme="minorHAnsi"/>
        </w:rPr>
        <w:t>Town</w:t>
      </w:r>
      <w:proofErr w:type="gramEnd"/>
      <w:r>
        <w:rPr>
          <w:rFonts w:eastAsiaTheme="minorHAnsi"/>
        </w:rPr>
        <w:t xml:space="preserve"> Administrator </w:t>
      </w:r>
      <w:r w:rsidRPr="00D227B2">
        <w:rPr>
          <w:rFonts w:eastAsiaTheme="minorHAnsi"/>
        </w:rPr>
        <w:t xml:space="preserve">(90 hours x $39.78/hour) </w:t>
      </w:r>
    </w:p>
    <w:p w14:paraId="16D7AE9E" w14:textId="77777777" w:rsidR="00D227B2" w:rsidRPr="00D227B2" w:rsidRDefault="00D227B2" w:rsidP="00D227B2">
      <w:pPr>
        <w:ind w:left="720"/>
        <w:rPr>
          <w:rFonts w:eastAsiaTheme="minorHAnsi"/>
        </w:rPr>
      </w:pPr>
      <w:r w:rsidRPr="00D227B2">
        <w:rPr>
          <w:rFonts w:eastAsiaTheme="minorHAnsi"/>
        </w:rPr>
        <w:t>$5,000        (in-kind match) - Dept. of Public Works Superintendent, Kevin Scarborough</w:t>
      </w:r>
    </w:p>
    <w:p w14:paraId="6B5292D3" w14:textId="77777777" w:rsidR="00D227B2" w:rsidRPr="00D227B2" w:rsidRDefault="00D227B2" w:rsidP="00D227B2">
      <w:pPr>
        <w:ind w:left="720"/>
        <w:rPr>
          <w:rFonts w:eastAsiaTheme="minorHAnsi"/>
        </w:rPr>
      </w:pPr>
      <w:r w:rsidRPr="00D227B2">
        <w:rPr>
          <w:rFonts w:eastAsiaTheme="minorHAnsi"/>
        </w:rPr>
        <w:t>(123 hours x $40.58)</w:t>
      </w:r>
    </w:p>
    <w:p w14:paraId="59D7A807" w14:textId="77777777" w:rsidR="00D227B2" w:rsidRPr="00D227B2" w:rsidRDefault="00D227B2" w:rsidP="00D227B2">
      <w:pPr>
        <w:ind w:left="720"/>
        <w:rPr>
          <w:rFonts w:eastAsiaTheme="minorHAnsi"/>
        </w:rPr>
      </w:pPr>
      <w:r w:rsidRPr="00D227B2">
        <w:rPr>
          <w:rFonts w:eastAsiaTheme="minorHAnsi"/>
        </w:rPr>
        <w:t xml:space="preserve">$2,650      (in-kind match) - Laurie </w:t>
      </w:r>
      <w:proofErr w:type="spellStart"/>
      <w:r w:rsidRPr="00D227B2">
        <w:rPr>
          <w:rFonts w:eastAsiaTheme="minorHAnsi"/>
        </w:rPr>
        <w:t>McComb</w:t>
      </w:r>
      <w:proofErr w:type="spellEnd"/>
      <w:r w:rsidRPr="00D227B2">
        <w:rPr>
          <w:rFonts w:eastAsiaTheme="minorHAnsi"/>
        </w:rPr>
        <w:t>, Emergency Management Director (107 hours x $24.69)</w:t>
      </w:r>
    </w:p>
    <w:p w14:paraId="41560CA7" w14:textId="77777777" w:rsidR="00D227B2" w:rsidRPr="00D227B2" w:rsidRDefault="00D227B2" w:rsidP="00D227B2">
      <w:pPr>
        <w:ind w:left="720"/>
        <w:rPr>
          <w:rFonts w:eastAsiaTheme="minorHAnsi"/>
        </w:rPr>
      </w:pPr>
      <w:r w:rsidRPr="00D227B2">
        <w:rPr>
          <w:rFonts w:eastAsiaTheme="minorHAnsi"/>
        </w:rPr>
        <w:t xml:space="preserve">$1,850           (in-kind match) - Volunteer </w:t>
      </w:r>
      <w:proofErr w:type="spellStart"/>
      <w:r w:rsidRPr="00D227B2">
        <w:rPr>
          <w:rFonts w:eastAsiaTheme="minorHAnsi"/>
        </w:rPr>
        <w:t>Selectboard</w:t>
      </w:r>
      <w:proofErr w:type="spellEnd"/>
      <w:r w:rsidRPr="00D227B2">
        <w:rPr>
          <w:rFonts w:eastAsiaTheme="minorHAnsi"/>
        </w:rPr>
        <w:t xml:space="preserve"> (5 members) (75 hours x $24.69) </w:t>
      </w:r>
    </w:p>
    <w:p w14:paraId="1D304307" w14:textId="79410463" w:rsidR="00D227B2" w:rsidRPr="00D227B2" w:rsidRDefault="00D227B2" w:rsidP="00D227B2">
      <w:pPr>
        <w:ind w:left="720"/>
        <w:rPr>
          <w:rFonts w:eastAsiaTheme="minorHAnsi"/>
        </w:rPr>
      </w:pPr>
      <w:r w:rsidRPr="00D227B2">
        <w:rPr>
          <w:rFonts w:eastAsiaTheme="minorHAnsi"/>
        </w:rPr>
        <w:t>$20,000     (in-kind contribution</w:t>
      </w:r>
      <w:r w:rsidR="005C24CD">
        <w:rPr>
          <w:rFonts w:eastAsiaTheme="minorHAnsi"/>
        </w:rPr>
        <w:t>s</w:t>
      </w:r>
      <w:r w:rsidRPr="00D227B2">
        <w:rPr>
          <w:rFonts w:eastAsiaTheme="minorHAnsi"/>
        </w:rPr>
        <w:t xml:space="preserve">) - from </w:t>
      </w:r>
      <w:r w:rsidR="005C24CD">
        <w:rPr>
          <w:rFonts w:eastAsiaTheme="minorHAnsi"/>
        </w:rPr>
        <w:t xml:space="preserve">Deerfield Academy, </w:t>
      </w:r>
      <w:proofErr w:type="spellStart"/>
      <w:r w:rsidR="005C24CD">
        <w:rPr>
          <w:rFonts w:eastAsiaTheme="minorHAnsi"/>
        </w:rPr>
        <w:t>Eaglebrook</w:t>
      </w:r>
      <w:proofErr w:type="spellEnd"/>
      <w:r w:rsidR="005C24CD">
        <w:rPr>
          <w:rFonts w:eastAsiaTheme="minorHAnsi"/>
        </w:rPr>
        <w:t xml:space="preserve"> School, Frontier High School, </w:t>
      </w:r>
      <w:r w:rsidRPr="00D227B2">
        <w:rPr>
          <w:rFonts w:eastAsiaTheme="minorHAnsi"/>
        </w:rPr>
        <w:t>Franklin Land Trust</w:t>
      </w:r>
    </w:p>
    <w:p w14:paraId="103FE283" w14:textId="3601E213" w:rsidR="00443C70" w:rsidRPr="000F0D2F" w:rsidRDefault="00443C70" w:rsidP="00D227B2">
      <w:pPr>
        <w:rPr>
          <w:b/>
          <w:bCs/>
        </w:rPr>
      </w:pPr>
    </w:p>
    <w:p w14:paraId="5B372909" w14:textId="718791CD" w:rsidR="000F0D2F" w:rsidRDefault="000F0D2F" w:rsidP="000F0D2F">
      <w:pPr>
        <w:pStyle w:val="paragraph"/>
        <w:spacing w:before="0" w:beforeAutospacing="0" w:after="0" w:afterAutospacing="0"/>
        <w:textAlignment w:val="baseline"/>
      </w:pPr>
      <w:r>
        <w:rPr>
          <w:rStyle w:val="normaltextrun"/>
          <w:rFonts w:ascii="Calibri" w:eastAsiaTheme="majorEastAsia" w:hAnsi="Calibri" w:cs="Calibri"/>
          <w:b/>
          <w:bCs/>
        </w:rPr>
        <w:t>One or Two Year Project:</w:t>
      </w:r>
      <w:r>
        <w:rPr>
          <w:rStyle w:val="eop"/>
          <w:rFonts w:ascii="Calibri" w:eastAsiaTheme="majorEastAsia" w:hAnsi="Calibri" w:cs="Calibri"/>
        </w:rPr>
        <w:t> </w:t>
      </w:r>
      <w:r w:rsidR="009D6FAA">
        <w:rPr>
          <w:rStyle w:val="eop"/>
          <w:rFonts w:ascii="Calibri" w:eastAsiaTheme="majorEastAsia" w:hAnsi="Calibri" w:cs="Calibri"/>
          <w:i/>
          <w:iCs/>
        </w:rPr>
        <w:t>Two</w:t>
      </w:r>
      <w:r w:rsidR="0062400D" w:rsidRPr="0062400D">
        <w:rPr>
          <w:rStyle w:val="eop"/>
          <w:rFonts w:ascii="Calibri" w:eastAsiaTheme="majorEastAsia" w:hAnsi="Calibri" w:cs="Calibri"/>
          <w:i/>
          <w:iCs/>
        </w:rPr>
        <w:t xml:space="preserve"> year project</w:t>
      </w:r>
    </w:p>
    <w:p w14:paraId="6E2E2EE2" w14:textId="54211ABA" w:rsidR="000F0D2F" w:rsidRDefault="000F0D2F" w:rsidP="000F0D2F">
      <w:pPr>
        <w:pStyle w:val="paragraph"/>
        <w:spacing w:before="0" w:beforeAutospacing="0" w:after="0" w:afterAutospacing="0"/>
        <w:textAlignment w:val="baseline"/>
        <w:rPr>
          <w:rStyle w:val="eop"/>
          <w:rFonts w:ascii="Calibri" w:eastAsiaTheme="majorEastAsia" w:hAnsi="Calibri" w:cs="Calibri"/>
        </w:rPr>
      </w:pPr>
      <w:r>
        <w:rPr>
          <w:rStyle w:val="normaltextrun"/>
          <w:rFonts w:ascii="Calibri" w:eastAsiaTheme="majorEastAsia" w:hAnsi="Calibri" w:cs="Calibri"/>
          <w:b/>
          <w:bCs/>
        </w:rPr>
        <w:t>Municipal Department Leading Project:</w:t>
      </w:r>
      <w:r>
        <w:rPr>
          <w:rStyle w:val="eop"/>
          <w:rFonts w:ascii="Calibri" w:eastAsiaTheme="majorEastAsia" w:hAnsi="Calibri" w:cs="Calibri"/>
        </w:rPr>
        <w:t> </w:t>
      </w:r>
      <w:r w:rsidR="0062400D">
        <w:rPr>
          <w:rStyle w:val="eop"/>
          <w:rFonts w:ascii="Calibri" w:eastAsiaTheme="majorEastAsia" w:hAnsi="Calibri" w:cs="Calibri"/>
        </w:rPr>
        <w:t xml:space="preserve"> </w:t>
      </w:r>
      <w:r w:rsidR="0062400D" w:rsidRPr="0062400D">
        <w:rPr>
          <w:rStyle w:val="eop"/>
          <w:rFonts w:ascii="Calibri" w:eastAsiaTheme="majorEastAsia" w:hAnsi="Calibri" w:cs="Calibri"/>
          <w:i/>
          <w:iCs/>
        </w:rPr>
        <w:t>Town Administrator and Selectboard</w:t>
      </w:r>
    </w:p>
    <w:p w14:paraId="20C980C0" w14:textId="328ABE6A" w:rsidR="000F0D2F" w:rsidRDefault="000F0D2F" w:rsidP="000F0D2F">
      <w:pPr>
        <w:pStyle w:val="paragraph"/>
        <w:spacing w:before="0" w:beforeAutospacing="0" w:after="0" w:afterAutospacing="0"/>
        <w:textAlignment w:val="baseline"/>
        <w:rPr>
          <w:rStyle w:val="eop"/>
          <w:rFonts w:ascii="Calibri" w:eastAsiaTheme="majorEastAsia" w:hAnsi="Calibri" w:cs="Calibri"/>
          <w:b/>
          <w:bCs/>
        </w:rPr>
      </w:pPr>
      <w:r w:rsidRPr="000F0D2F">
        <w:rPr>
          <w:rStyle w:val="eop"/>
          <w:rFonts w:ascii="Calibri" w:eastAsiaTheme="majorEastAsia" w:hAnsi="Calibri" w:cs="Calibri"/>
          <w:b/>
          <w:bCs/>
        </w:rPr>
        <w:t xml:space="preserve">Project Website </w:t>
      </w:r>
      <w:r w:rsidR="00763864">
        <w:rPr>
          <w:rStyle w:val="eop"/>
          <w:rFonts w:ascii="Calibri" w:eastAsiaTheme="majorEastAsia" w:hAnsi="Calibri" w:cs="Calibri"/>
          <w:b/>
          <w:bCs/>
        </w:rPr>
        <w:t>URL:</w:t>
      </w:r>
    </w:p>
    <w:p w14:paraId="080B0753" w14:textId="77777777" w:rsidR="00742CE0" w:rsidRDefault="00742CE0" w:rsidP="000F0D2F">
      <w:pPr>
        <w:pStyle w:val="paragraph"/>
        <w:spacing w:before="0" w:beforeAutospacing="0" w:after="0" w:afterAutospacing="0"/>
        <w:textAlignment w:val="baseline"/>
        <w:rPr>
          <w:rStyle w:val="eop"/>
          <w:rFonts w:ascii="Calibri" w:eastAsiaTheme="majorEastAsia" w:hAnsi="Calibri" w:cs="Calibri"/>
          <w:b/>
          <w:bCs/>
        </w:rPr>
      </w:pPr>
    </w:p>
    <w:p w14:paraId="14A5076D" w14:textId="6D901D11" w:rsidR="000F0D2F" w:rsidRDefault="000F0D2F" w:rsidP="000F0D2F">
      <w:pPr>
        <w:pStyle w:val="paragraph"/>
        <w:textAlignment w:val="baseline"/>
      </w:pPr>
      <w:r>
        <w:rPr>
          <w:rStyle w:val="normaltextrun"/>
          <w:rFonts w:ascii="Calibri" w:eastAsiaTheme="majorEastAsia" w:hAnsi="Calibri" w:cs="Calibri"/>
          <w:b/>
          <w:bCs/>
          <w:color w:val="000000"/>
        </w:rPr>
        <w:t>Community Overview:</w:t>
      </w:r>
      <w:r>
        <w:rPr>
          <w:rStyle w:val="normaltextrun"/>
          <w:rFonts w:ascii="Calibri" w:eastAsiaTheme="majorEastAsia" w:hAnsi="Calibri" w:cs="Calibri"/>
          <w:color w:val="000000"/>
        </w:rPr>
        <w:t> </w:t>
      </w:r>
      <w:r>
        <w:rPr>
          <w:rStyle w:val="eop"/>
          <w:rFonts w:ascii="Calibri" w:eastAsiaTheme="majorEastAsia" w:hAnsi="Calibri" w:cs="Calibri"/>
          <w:color w:val="000000"/>
        </w:rPr>
        <w:t> </w:t>
      </w:r>
      <w:r>
        <w:rPr>
          <w:rStyle w:val="eop"/>
          <w:rFonts w:ascii="Calibri" w:eastAsiaTheme="majorEastAsia" w:hAnsi="Calibri" w:cs="Calibri"/>
        </w:rPr>
        <w:t> </w:t>
      </w:r>
    </w:p>
    <w:p w14:paraId="7227E2FB" w14:textId="77777777" w:rsidR="000F0D2F" w:rsidRDefault="000F0D2F" w:rsidP="000F0D2F">
      <w:pPr>
        <w:pStyle w:val="paragraph"/>
        <w:numPr>
          <w:ilvl w:val="0"/>
          <w:numId w:val="6"/>
        </w:numPr>
        <w:textAlignment w:val="baseline"/>
      </w:pPr>
      <w:r>
        <w:rPr>
          <w:rStyle w:val="normaltextrun"/>
          <w:rFonts w:ascii="Calibri" w:eastAsiaTheme="majorEastAsia" w:hAnsi="Calibri" w:cs="Calibri"/>
        </w:rPr>
        <w:t xml:space="preserve">What is the population size of your community and where is it located? </w:t>
      </w:r>
      <w:r>
        <w:rPr>
          <w:rStyle w:val="eop"/>
          <w:rFonts w:ascii="Calibri" w:eastAsiaTheme="majorEastAsia" w:hAnsi="Calibri" w:cs="Calibri"/>
        </w:rPr>
        <w:t> </w:t>
      </w:r>
    </w:p>
    <w:p w14:paraId="67FA5D80" w14:textId="44EAAC3D" w:rsidR="000F0D2F" w:rsidRDefault="000F0D2F" w:rsidP="000F0D2F">
      <w:pPr>
        <w:pStyle w:val="paragraph"/>
        <w:numPr>
          <w:ilvl w:val="0"/>
          <w:numId w:val="6"/>
        </w:numPr>
        <w:textAlignment w:val="baseline"/>
      </w:pPr>
      <w:r w:rsidRPr="000F0D2F">
        <w:rPr>
          <w:rStyle w:val="normaltextrun"/>
          <w:rFonts w:ascii="Calibri" w:eastAsiaTheme="majorEastAsia" w:hAnsi="Calibri" w:cs="Calibri"/>
        </w:rPr>
        <w:t xml:space="preserve">Do you have any </w:t>
      </w:r>
      <w:hyperlink r:id="rId9" w:tgtFrame="_blank" w:history="1">
        <w:r w:rsidRPr="000F0D2F">
          <w:rPr>
            <w:rStyle w:val="normaltextrun"/>
            <w:rFonts w:ascii="Calibri" w:eastAsiaTheme="majorEastAsia" w:hAnsi="Calibri" w:cs="Calibri"/>
            <w:color w:val="0563C1"/>
            <w:u w:val="single"/>
          </w:rPr>
          <w:t>Environmental Justice</w:t>
        </w:r>
      </w:hyperlink>
      <w:r w:rsidRPr="000F0D2F">
        <w:rPr>
          <w:rStyle w:val="normaltextrun"/>
          <w:rFonts w:ascii="Calibri" w:eastAsiaTheme="majorEastAsia" w:hAnsi="Calibri" w:cs="Calibri"/>
        </w:rPr>
        <w:t xml:space="preserve"> </w:t>
      </w:r>
      <w:r w:rsidR="00E2730C">
        <w:rPr>
          <w:rStyle w:val="normaltextrun"/>
          <w:rFonts w:ascii="Calibri" w:eastAsiaTheme="majorEastAsia" w:hAnsi="Calibri" w:cs="Calibri"/>
        </w:rPr>
        <w:t xml:space="preserve">or other Climate Vulnerable </w:t>
      </w:r>
      <w:r w:rsidRPr="000F0D2F">
        <w:rPr>
          <w:rStyle w:val="normaltextrun"/>
          <w:rFonts w:ascii="Calibri" w:eastAsiaTheme="majorEastAsia" w:hAnsi="Calibri" w:cs="Calibri"/>
        </w:rPr>
        <w:t xml:space="preserve">communities? </w:t>
      </w:r>
      <w:r w:rsidR="00E2730C">
        <w:rPr>
          <w:rStyle w:val="eop"/>
          <w:rFonts w:ascii="Calibri" w:eastAsiaTheme="majorEastAsia" w:hAnsi="Calibri" w:cs="Calibri"/>
        </w:rPr>
        <w:t>(Think about both those who live and work in your town.)</w:t>
      </w:r>
    </w:p>
    <w:p w14:paraId="71A850DF" w14:textId="21442FC4" w:rsidR="000F0D2F" w:rsidRPr="00742CE0" w:rsidRDefault="00E2730C" w:rsidP="000F0D2F">
      <w:pPr>
        <w:pStyle w:val="paragraph"/>
        <w:numPr>
          <w:ilvl w:val="0"/>
          <w:numId w:val="6"/>
        </w:numPr>
        <w:textAlignment w:val="baseline"/>
        <w:rPr>
          <w:rStyle w:val="normaltextrun"/>
        </w:rPr>
      </w:pPr>
      <w:r>
        <w:rPr>
          <w:rStyle w:val="normaltextrun"/>
          <w:rFonts w:ascii="Calibri" w:eastAsiaTheme="majorEastAsia" w:hAnsi="Calibri" w:cs="Calibri"/>
        </w:rPr>
        <w:t xml:space="preserve">Other unique traits of your municipality like who the top employers are, </w:t>
      </w:r>
      <w:r w:rsidR="00063532">
        <w:rPr>
          <w:rStyle w:val="normaltextrun"/>
          <w:rFonts w:ascii="Calibri" w:eastAsiaTheme="majorEastAsia" w:hAnsi="Calibri" w:cs="Calibri"/>
        </w:rPr>
        <w:t xml:space="preserve">geography, </w:t>
      </w:r>
      <w:r w:rsidR="00164416">
        <w:rPr>
          <w:rStyle w:val="normaltextrun"/>
          <w:rFonts w:ascii="Calibri" w:eastAsiaTheme="majorEastAsia" w:hAnsi="Calibri" w:cs="Calibri"/>
        </w:rPr>
        <w:t>history, etc.</w:t>
      </w:r>
    </w:p>
    <w:p w14:paraId="0FFB6C91" w14:textId="111B1FEF" w:rsidR="00742CE0" w:rsidRPr="0062400D" w:rsidRDefault="00742CE0" w:rsidP="00742CE0">
      <w:pPr>
        <w:spacing w:after="100" w:afterAutospacing="1"/>
        <w:rPr>
          <w:rFonts w:cstheme="minorHAnsi"/>
          <w:bCs/>
          <w:i/>
          <w:iCs/>
          <w:sz w:val="24"/>
          <w:szCs w:val="24"/>
        </w:rPr>
      </w:pPr>
      <w:r w:rsidRPr="0062400D">
        <w:rPr>
          <w:rFonts w:cstheme="minorHAnsi"/>
          <w:i/>
          <w:iCs/>
          <w:color w:val="000000" w:themeColor="text1"/>
          <w:sz w:val="24"/>
          <w:szCs w:val="24"/>
          <w:shd w:val="clear" w:color="auto" w:fill="FFFFFF"/>
        </w:rPr>
        <w:t>Incorporated in 1673, the Town of Deerfield is located in Franklin County, along the Connecticut River and Deerfield River Valleys in Western Massachusetts.</w:t>
      </w:r>
      <w:r w:rsidRPr="0062400D">
        <w:rPr>
          <w:rFonts w:cstheme="minorHAnsi"/>
          <w:bCs/>
          <w:i/>
          <w:iCs/>
          <w:color w:val="000000" w:themeColor="text1"/>
          <w:sz w:val="24"/>
          <w:szCs w:val="24"/>
        </w:rPr>
        <w:t xml:space="preserve">   </w:t>
      </w:r>
      <w:r w:rsidRPr="0062400D">
        <w:rPr>
          <w:rFonts w:cstheme="minorHAnsi"/>
          <w:bCs/>
          <w:i/>
          <w:iCs/>
          <w:sz w:val="24"/>
          <w:szCs w:val="24"/>
        </w:rPr>
        <w:t>Deerfield has a population of 5</w:t>
      </w:r>
      <w:r w:rsidR="005141AE" w:rsidRPr="0062400D">
        <w:rPr>
          <w:rFonts w:cstheme="minorHAnsi"/>
          <w:bCs/>
          <w:i/>
          <w:iCs/>
          <w:sz w:val="24"/>
          <w:szCs w:val="24"/>
        </w:rPr>
        <w:t>,</w:t>
      </w:r>
      <w:r w:rsidRPr="0062400D">
        <w:rPr>
          <w:rFonts w:cstheme="minorHAnsi"/>
          <w:bCs/>
          <w:i/>
          <w:iCs/>
          <w:sz w:val="24"/>
          <w:szCs w:val="24"/>
        </w:rPr>
        <w:t>125, and a Selectboard form of government.  Deerfield was the first town in Massachusetts to be certified as an MVP community</w:t>
      </w:r>
      <w:r w:rsidRPr="0062400D">
        <w:rPr>
          <w:rFonts w:ascii="Calibri" w:hAnsi="Calibri" w:cs="Calibri"/>
          <w:bCs/>
          <w:i/>
          <w:iCs/>
          <w:sz w:val="24"/>
          <w:szCs w:val="24"/>
        </w:rPr>
        <w:t xml:space="preserve">. </w:t>
      </w:r>
      <w:r w:rsidR="005141AE" w:rsidRPr="0062400D">
        <w:rPr>
          <w:rFonts w:ascii="Calibri" w:hAnsi="Calibri" w:cs="Calibri"/>
          <w:bCs/>
          <w:i/>
          <w:iCs/>
          <w:sz w:val="24"/>
          <w:szCs w:val="24"/>
        </w:rPr>
        <w:t xml:space="preserve">  </w:t>
      </w:r>
      <w:r w:rsidR="0066762C" w:rsidRPr="0062400D">
        <w:rPr>
          <w:rFonts w:ascii="Calibri" w:hAnsi="Calibri" w:cs="Calibri"/>
          <w:bCs/>
          <w:i/>
          <w:iCs/>
          <w:sz w:val="24"/>
          <w:szCs w:val="24"/>
        </w:rPr>
        <w:t xml:space="preserve">Being a relatively small, rural community, </w:t>
      </w:r>
      <w:r w:rsidR="005141AE" w:rsidRPr="0062400D">
        <w:rPr>
          <w:rFonts w:ascii="Calibri" w:hAnsi="Calibri" w:cs="Calibri"/>
          <w:bCs/>
          <w:i/>
          <w:iCs/>
          <w:sz w:val="24"/>
          <w:szCs w:val="24"/>
        </w:rPr>
        <w:t xml:space="preserve">Deerfield does </w:t>
      </w:r>
      <w:r w:rsidR="005141AE" w:rsidRPr="0062400D">
        <w:rPr>
          <w:rFonts w:ascii="Calibri" w:hAnsi="Calibri" w:cs="Calibri"/>
          <w:bCs/>
          <w:i/>
          <w:iCs/>
          <w:sz w:val="24"/>
          <w:szCs w:val="24"/>
        </w:rPr>
        <w:lastRenderedPageBreak/>
        <w:t xml:space="preserve">not have any Environmental Justice or Climate Vulnerable communities.  </w:t>
      </w:r>
      <w:r w:rsidR="008B282C" w:rsidRPr="0062400D">
        <w:rPr>
          <w:rFonts w:ascii="Calibri" w:hAnsi="Calibri" w:cs="Calibri"/>
          <w:bCs/>
          <w:i/>
          <w:iCs/>
          <w:sz w:val="24"/>
          <w:szCs w:val="24"/>
        </w:rPr>
        <w:t>Deerfield is a river valley community, which is bounded by the Connecticut River on the east, and the Deerfield River on the north.  The largest employer in Deerfield is Yankee Candle.  The town includes Historic Deerfield, a museum dedicated to the heritage and preservation of Deerfield, Massachusetts, and history of the Connecticut River Valley. Its historic houses, museums, and programs provide visitors with an understanding of New England's historic villages and countryside.</w:t>
      </w:r>
      <w:r w:rsidR="0062400D" w:rsidRPr="0062400D">
        <w:rPr>
          <w:rFonts w:ascii="Calibri" w:hAnsi="Calibri" w:cs="Calibri"/>
          <w:bCs/>
          <w:i/>
          <w:iCs/>
          <w:sz w:val="24"/>
          <w:szCs w:val="24"/>
        </w:rPr>
        <w:t xml:space="preserve">  </w:t>
      </w:r>
    </w:p>
    <w:p w14:paraId="0FFC33DE" w14:textId="0E430D2D" w:rsidR="000F0D2F" w:rsidRDefault="000F0D2F" w:rsidP="000F0D2F">
      <w:pPr>
        <w:pStyle w:val="paragraph"/>
        <w:textAlignment w:val="baseline"/>
      </w:pPr>
      <w:r>
        <w:rPr>
          <w:rStyle w:val="eop"/>
          <w:rFonts w:ascii="Calibri" w:eastAsiaTheme="majorEastAsia" w:hAnsi="Calibri" w:cs="Calibri"/>
          <w:color w:val="000000"/>
        </w:rPr>
        <w:t> </w:t>
      </w:r>
      <w:r>
        <w:rPr>
          <w:rStyle w:val="normaltextrun"/>
          <w:rFonts w:ascii="Calibri" w:eastAsiaTheme="majorEastAsia" w:hAnsi="Calibri" w:cs="Calibri"/>
          <w:b/>
          <w:bCs/>
          <w:color w:val="000000"/>
        </w:rPr>
        <w:t>Projec</w:t>
      </w:r>
      <w:r>
        <w:rPr>
          <w:rStyle w:val="normaltextrun"/>
          <w:rFonts w:ascii="Calibri" w:eastAsiaTheme="majorEastAsia" w:hAnsi="Calibri" w:cs="Calibri"/>
          <w:b/>
          <w:bCs/>
        </w:rPr>
        <w:t>t Description and</w:t>
      </w:r>
      <w:r>
        <w:rPr>
          <w:rStyle w:val="normaltextrun"/>
          <w:rFonts w:ascii="Calibri" w:eastAsiaTheme="majorEastAsia" w:hAnsi="Calibri" w:cs="Calibri"/>
          <w:b/>
          <w:bCs/>
          <w:color w:val="000000"/>
        </w:rPr>
        <w:t xml:space="preserve"> Goals:</w:t>
      </w:r>
      <w:r>
        <w:rPr>
          <w:rStyle w:val="eop"/>
          <w:rFonts w:ascii="Calibri" w:eastAsiaTheme="majorEastAsia" w:hAnsi="Calibri" w:cs="Calibri"/>
          <w:color w:val="000000"/>
        </w:rPr>
        <w:t> </w:t>
      </w:r>
    </w:p>
    <w:p w14:paraId="5BCF3C44" w14:textId="77777777" w:rsidR="000F0D2F" w:rsidRPr="005141AE" w:rsidRDefault="000F0D2F" w:rsidP="000F0D2F">
      <w:pPr>
        <w:pStyle w:val="paragraph"/>
        <w:numPr>
          <w:ilvl w:val="0"/>
          <w:numId w:val="7"/>
        </w:numPr>
        <w:textAlignment w:val="baseline"/>
        <w:rPr>
          <w:rStyle w:val="eop"/>
          <w:rFonts w:ascii="Calibri" w:hAnsi="Calibri" w:cs="Calibri"/>
        </w:rPr>
      </w:pPr>
      <w:r>
        <w:rPr>
          <w:rStyle w:val="normaltextrun"/>
          <w:rFonts w:ascii="Calibri" w:eastAsiaTheme="majorEastAsia" w:hAnsi="Calibri" w:cs="Calibri"/>
          <w:color w:val="000000"/>
        </w:rPr>
        <w:t>Where was the project located?</w:t>
      </w:r>
      <w:r>
        <w:rPr>
          <w:rStyle w:val="eop"/>
          <w:rFonts w:ascii="Calibri" w:eastAsiaTheme="majorEastAsia" w:hAnsi="Calibri" w:cs="Calibri"/>
          <w:color w:val="000000"/>
        </w:rPr>
        <w:t> </w:t>
      </w:r>
    </w:p>
    <w:p w14:paraId="7B205024" w14:textId="059FDB73" w:rsidR="005141AE" w:rsidRPr="00CA0252" w:rsidRDefault="005141AE" w:rsidP="005141AE">
      <w:pPr>
        <w:pStyle w:val="paragraph"/>
        <w:textAlignment w:val="baseline"/>
        <w:rPr>
          <w:rFonts w:ascii="Calibri" w:hAnsi="Calibri" w:cs="Calibri"/>
          <w:i/>
          <w:iCs/>
        </w:rPr>
      </w:pPr>
      <w:r w:rsidRPr="00CA0252">
        <w:rPr>
          <w:rStyle w:val="eop"/>
          <w:rFonts w:ascii="Calibri" w:eastAsiaTheme="majorEastAsia" w:hAnsi="Calibri" w:cs="Calibri"/>
          <w:i/>
          <w:iCs/>
          <w:color w:val="000000"/>
        </w:rPr>
        <w:t>The</w:t>
      </w:r>
      <w:r w:rsidR="0066762C" w:rsidRPr="00CA0252">
        <w:rPr>
          <w:rStyle w:val="eop"/>
          <w:rFonts w:ascii="Calibri" w:eastAsiaTheme="majorEastAsia" w:hAnsi="Calibri" w:cs="Calibri"/>
          <w:i/>
          <w:iCs/>
          <w:color w:val="000000"/>
        </w:rPr>
        <w:t xml:space="preserve"> construction component of the</w:t>
      </w:r>
      <w:r w:rsidRPr="00CA0252">
        <w:rPr>
          <w:rStyle w:val="eop"/>
          <w:rFonts w:ascii="Calibri" w:eastAsiaTheme="majorEastAsia" w:hAnsi="Calibri" w:cs="Calibri"/>
          <w:i/>
          <w:iCs/>
          <w:color w:val="000000"/>
        </w:rPr>
        <w:t xml:space="preserve"> project w</w:t>
      </w:r>
      <w:r w:rsidR="00114B2E">
        <w:rPr>
          <w:rStyle w:val="eop"/>
          <w:rFonts w:ascii="Calibri" w:eastAsiaTheme="majorEastAsia" w:hAnsi="Calibri" w:cs="Calibri"/>
          <w:i/>
          <w:iCs/>
          <w:color w:val="000000"/>
        </w:rPr>
        <w:t>as</w:t>
      </w:r>
      <w:r w:rsidRPr="00CA0252">
        <w:rPr>
          <w:rStyle w:val="eop"/>
          <w:rFonts w:ascii="Calibri" w:eastAsiaTheme="majorEastAsia" w:hAnsi="Calibri" w:cs="Calibri"/>
          <w:i/>
          <w:iCs/>
          <w:color w:val="000000"/>
        </w:rPr>
        <w:t xml:space="preserve"> located </w:t>
      </w:r>
      <w:r w:rsidR="0066762C" w:rsidRPr="00CA0252">
        <w:rPr>
          <w:rStyle w:val="eop"/>
          <w:rFonts w:ascii="Calibri" w:eastAsiaTheme="majorEastAsia" w:hAnsi="Calibri" w:cs="Calibri"/>
          <w:i/>
          <w:iCs/>
          <w:color w:val="000000"/>
        </w:rPr>
        <w:t xml:space="preserve">in </w:t>
      </w:r>
      <w:r w:rsidR="005C24CD">
        <w:rPr>
          <w:rStyle w:val="eop"/>
          <w:rFonts w:ascii="Calibri" w:eastAsiaTheme="majorEastAsia" w:hAnsi="Calibri" w:cs="Calibri"/>
          <w:i/>
          <w:iCs/>
          <w:color w:val="000000"/>
        </w:rPr>
        <w:t>Old</w:t>
      </w:r>
      <w:r w:rsidR="0066762C" w:rsidRPr="00CA0252">
        <w:rPr>
          <w:rStyle w:val="eop"/>
          <w:rFonts w:ascii="Calibri" w:eastAsiaTheme="majorEastAsia" w:hAnsi="Calibri" w:cs="Calibri"/>
          <w:i/>
          <w:iCs/>
          <w:color w:val="000000"/>
        </w:rPr>
        <w:t xml:space="preserve"> Deerfield </w:t>
      </w:r>
      <w:r w:rsidR="005C24CD">
        <w:rPr>
          <w:rStyle w:val="eop"/>
          <w:rFonts w:ascii="Calibri" w:eastAsiaTheme="majorEastAsia" w:hAnsi="Calibri" w:cs="Calibri"/>
          <w:i/>
          <w:iCs/>
          <w:color w:val="000000"/>
        </w:rPr>
        <w:t>village</w:t>
      </w:r>
      <w:r w:rsidR="0066762C" w:rsidRPr="00CA0252">
        <w:rPr>
          <w:rStyle w:val="eop"/>
          <w:rFonts w:ascii="Calibri" w:eastAsiaTheme="majorEastAsia" w:hAnsi="Calibri" w:cs="Calibri"/>
          <w:i/>
          <w:iCs/>
          <w:color w:val="000000"/>
        </w:rPr>
        <w:t>, where a culvert was replaced</w:t>
      </w:r>
      <w:r w:rsidR="008B282C" w:rsidRPr="00CA0252">
        <w:rPr>
          <w:rStyle w:val="eop"/>
          <w:rFonts w:ascii="Calibri" w:eastAsiaTheme="majorEastAsia" w:hAnsi="Calibri" w:cs="Calibri"/>
          <w:i/>
          <w:iCs/>
          <w:color w:val="000000"/>
        </w:rPr>
        <w:t xml:space="preserve"> on </w:t>
      </w:r>
      <w:r w:rsidR="00114B2E">
        <w:rPr>
          <w:rStyle w:val="eop"/>
          <w:rFonts w:ascii="Calibri" w:eastAsiaTheme="majorEastAsia" w:hAnsi="Calibri" w:cs="Calibri"/>
          <w:i/>
          <w:iCs/>
          <w:color w:val="000000"/>
        </w:rPr>
        <w:t>Mill Village Road</w:t>
      </w:r>
      <w:r w:rsidR="00373EDA" w:rsidRPr="00CA0252">
        <w:rPr>
          <w:rStyle w:val="eop"/>
          <w:rFonts w:ascii="Calibri" w:eastAsiaTheme="majorEastAsia" w:hAnsi="Calibri" w:cs="Calibri"/>
          <w:i/>
          <w:iCs/>
          <w:color w:val="000000"/>
        </w:rPr>
        <w:t xml:space="preserve">.  Additional areas of focus </w:t>
      </w:r>
      <w:r w:rsidR="00E744D8">
        <w:rPr>
          <w:rStyle w:val="eop"/>
          <w:rFonts w:ascii="Calibri" w:eastAsiaTheme="majorEastAsia" w:hAnsi="Calibri" w:cs="Calibri"/>
          <w:i/>
          <w:iCs/>
          <w:color w:val="000000"/>
        </w:rPr>
        <w:t xml:space="preserve">for design and planning components </w:t>
      </w:r>
      <w:r w:rsidR="00053CF6">
        <w:rPr>
          <w:rStyle w:val="eop"/>
          <w:rFonts w:ascii="Calibri" w:eastAsiaTheme="majorEastAsia" w:hAnsi="Calibri" w:cs="Calibri"/>
          <w:i/>
          <w:iCs/>
          <w:color w:val="000000"/>
        </w:rPr>
        <w:t>were South Deerfield town center, including</w:t>
      </w:r>
      <w:r w:rsidR="00A04D9F" w:rsidRPr="00CA0252">
        <w:rPr>
          <w:rStyle w:val="eop"/>
          <w:rFonts w:ascii="Calibri" w:eastAsiaTheme="majorEastAsia" w:hAnsi="Calibri" w:cs="Calibri"/>
          <w:i/>
          <w:iCs/>
          <w:color w:val="000000"/>
        </w:rPr>
        <w:t xml:space="preserve"> </w:t>
      </w:r>
      <w:r w:rsidR="00053CF6">
        <w:rPr>
          <w:rStyle w:val="eop"/>
          <w:rFonts w:ascii="Calibri" w:eastAsiaTheme="majorEastAsia" w:hAnsi="Calibri" w:cs="Calibri"/>
          <w:i/>
          <w:iCs/>
          <w:color w:val="000000"/>
        </w:rPr>
        <w:t xml:space="preserve">Kelleher Drive (where a culvert replacement was designed), Main and Elm Streets (where a series of tree box filters were designed), </w:t>
      </w:r>
      <w:r w:rsidR="00A04D9F" w:rsidRPr="00CA0252">
        <w:rPr>
          <w:rStyle w:val="eop"/>
          <w:rFonts w:ascii="Calibri" w:eastAsiaTheme="majorEastAsia" w:hAnsi="Calibri" w:cs="Calibri"/>
          <w:i/>
          <w:iCs/>
          <w:color w:val="000000"/>
        </w:rPr>
        <w:t xml:space="preserve">the Deerfield Elementary School </w:t>
      </w:r>
      <w:r w:rsidR="00053CF6">
        <w:rPr>
          <w:rStyle w:val="eop"/>
          <w:rFonts w:ascii="Calibri" w:eastAsiaTheme="majorEastAsia" w:hAnsi="Calibri" w:cs="Calibri"/>
          <w:i/>
          <w:iCs/>
          <w:color w:val="000000"/>
        </w:rPr>
        <w:t>(</w:t>
      </w:r>
      <w:r w:rsidR="00A04D9F" w:rsidRPr="00CA0252">
        <w:rPr>
          <w:rStyle w:val="eop"/>
          <w:rFonts w:ascii="Calibri" w:eastAsiaTheme="majorEastAsia" w:hAnsi="Calibri" w:cs="Calibri"/>
          <w:i/>
          <w:iCs/>
          <w:color w:val="000000"/>
        </w:rPr>
        <w:t>where two rain gardens</w:t>
      </w:r>
      <w:r w:rsidR="008B282C" w:rsidRPr="00CA0252">
        <w:rPr>
          <w:rStyle w:val="eop"/>
          <w:rFonts w:ascii="Calibri" w:eastAsiaTheme="majorEastAsia" w:hAnsi="Calibri" w:cs="Calibri"/>
          <w:i/>
          <w:iCs/>
          <w:color w:val="000000"/>
        </w:rPr>
        <w:t xml:space="preserve"> and one tree box filter</w:t>
      </w:r>
      <w:r w:rsidR="00A04D9F" w:rsidRPr="00CA0252">
        <w:rPr>
          <w:rStyle w:val="eop"/>
          <w:rFonts w:ascii="Calibri" w:eastAsiaTheme="majorEastAsia" w:hAnsi="Calibri" w:cs="Calibri"/>
          <w:i/>
          <w:iCs/>
          <w:color w:val="000000"/>
        </w:rPr>
        <w:t xml:space="preserve"> were </w:t>
      </w:r>
      <w:r w:rsidR="00053CF6">
        <w:rPr>
          <w:rStyle w:val="eop"/>
          <w:rFonts w:ascii="Calibri" w:eastAsiaTheme="majorEastAsia" w:hAnsi="Calibri" w:cs="Calibri"/>
          <w:i/>
          <w:iCs/>
          <w:color w:val="000000"/>
        </w:rPr>
        <w:t>designe</w:t>
      </w:r>
      <w:r w:rsidR="00A04D9F" w:rsidRPr="00CA0252">
        <w:rPr>
          <w:rStyle w:val="eop"/>
          <w:rFonts w:ascii="Calibri" w:eastAsiaTheme="majorEastAsia" w:hAnsi="Calibri" w:cs="Calibri"/>
          <w:i/>
          <w:iCs/>
          <w:color w:val="000000"/>
        </w:rPr>
        <w:t>d</w:t>
      </w:r>
      <w:r w:rsidR="00053CF6">
        <w:rPr>
          <w:rStyle w:val="eop"/>
          <w:rFonts w:ascii="Calibri" w:eastAsiaTheme="majorEastAsia" w:hAnsi="Calibri" w:cs="Calibri"/>
          <w:i/>
          <w:iCs/>
          <w:color w:val="000000"/>
        </w:rPr>
        <w:t>)</w:t>
      </w:r>
      <w:r w:rsidR="00A04D9F" w:rsidRPr="00CA0252">
        <w:rPr>
          <w:rStyle w:val="eop"/>
          <w:rFonts w:ascii="Calibri" w:eastAsiaTheme="majorEastAsia" w:hAnsi="Calibri" w:cs="Calibri"/>
          <w:i/>
          <w:iCs/>
          <w:color w:val="000000"/>
        </w:rPr>
        <w:t xml:space="preserve">, and </w:t>
      </w:r>
      <w:r w:rsidR="00873257">
        <w:rPr>
          <w:rStyle w:val="eop"/>
          <w:rFonts w:ascii="Calibri" w:eastAsiaTheme="majorEastAsia" w:hAnsi="Calibri" w:cs="Calibri"/>
          <w:i/>
          <w:iCs/>
          <w:color w:val="000000"/>
        </w:rPr>
        <w:t>the Deerfield River</w:t>
      </w:r>
      <w:r w:rsidR="00A04D9F" w:rsidRPr="00CA0252">
        <w:rPr>
          <w:rStyle w:val="eop"/>
          <w:rFonts w:ascii="Calibri" w:eastAsiaTheme="majorEastAsia" w:hAnsi="Calibri" w:cs="Calibri"/>
          <w:i/>
          <w:iCs/>
          <w:color w:val="000000"/>
        </w:rPr>
        <w:t xml:space="preserve">, </w:t>
      </w:r>
      <w:r w:rsidR="00873257">
        <w:rPr>
          <w:rStyle w:val="eop"/>
          <w:rFonts w:ascii="Calibri" w:eastAsiaTheme="majorEastAsia" w:hAnsi="Calibri" w:cs="Calibri"/>
          <w:i/>
          <w:iCs/>
          <w:color w:val="000000"/>
        </w:rPr>
        <w:t>(</w:t>
      </w:r>
      <w:r w:rsidR="00A04D9F" w:rsidRPr="00CA0252">
        <w:rPr>
          <w:rStyle w:val="eop"/>
          <w:rFonts w:ascii="Calibri" w:eastAsiaTheme="majorEastAsia" w:hAnsi="Calibri" w:cs="Calibri"/>
          <w:i/>
          <w:iCs/>
          <w:color w:val="000000"/>
        </w:rPr>
        <w:t xml:space="preserve">where </w:t>
      </w:r>
      <w:r w:rsidR="00873257">
        <w:rPr>
          <w:rStyle w:val="eop"/>
          <w:rFonts w:ascii="Calibri" w:eastAsiaTheme="majorEastAsia" w:hAnsi="Calibri" w:cs="Calibri"/>
          <w:i/>
          <w:iCs/>
          <w:color w:val="000000"/>
        </w:rPr>
        <w:t>a flood evacuation plan and floodplain conservation plan were focused)</w:t>
      </w:r>
      <w:r w:rsidR="00A04D9F" w:rsidRPr="00CA0252">
        <w:rPr>
          <w:rStyle w:val="eop"/>
          <w:rFonts w:ascii="Calibri" w:eastAsiaTheme="majorEastAsia" w:hAnsi="Calibri" w:cs="Calibri"/>
          <w:i/>
          <w:iCs/>
          <w:color w:val="000000"/>
        </w:rPr>
        <w:t>.</w:t>
      </w:r>
    </w:p>
    <w:p w14:paraId="1CD5DE53" w14:textId="77777777" w:rsidR="000F0D2F" w:rsidRPr="00EE1A85" w:rsidRDefault="000F0D2F" w:rsidP="000F0D2F">
      <w:pPr>
        <w:pStyle w:val="paragraph"/>
        <w:numPr>
          <w:ilvl w:val="0"/>
          <w:numId w:val="7"/>
        </w:numPr>
        <w:textAlignment w:val="baseline"/>
        <w:rPr>
          <w:rStyle w:val="eop"/>
          <w:rFonts w:ascii="Calibri" w:hAnsi="Calibri" w:cs="Calibri"/>
        </w:rPr>
      </w:pPr>
      <w:r w:rsidRPr="000F0D2F">
        <w:rPr>
          <w:rStyle w:val="normaltextrun"/>
          <w:rFonts w:ascii="Calibri" w:eastAsiaTheme="majorEastAsia" w:hAnsi="Calibri" w:cs="Calibri"/>
          <w:color w:val="000000"/>
        </w:rPr>
        <w:t>What climate change impacts did the project address?</w:t>
      </w:r>
      <w:r w:rsidRPr="000F0D2F">
        <w:rPr>
          <w:rStyle w:val="eop"/>
          <w:rFonts w:ascii="Calibri" w:eastAsiaTheme="majorEastAsia" w:hAnsi="Calibri" w:cs="Calibri"/>
          <w:color w:val="000000"/>
        </w:rPr>
        <w:t> </w:t>
      </w:r>
    </w:p>
    <w:p w14:paraId="04A9067B" w14:textId="77777777" w:rsidR="00EE1A85" w:rsidRPr="00CA0252" w:rsidRDefault="00EE1A85" w:rsidP="00EE1A85">
      <w:pPr>
        <w:spacing w:line="276" w:lineRule="auto"/>
        <w:rPr>
          <w:rFonts w:ascii="Calibri" w:hAnsi="Calibri" w:cs="Calibri"/>
          <w:bCs/>
          <w:i/>
          <w:iCs/>
          <w:sz w:val="24"/>
          <w:szCs w:val="24"/>
        </w:rPr>
      </w:pPr>
      <w:r w:rsidRPr="00CA0252">
        <w:rPr>
          <w:rFonts w:ascii="Calibri" w:hAnsi="Calibri" w:cs="Calibri"/>
          <w:bCs/>
          <w:i/>
          <w:iCs/>
          <w:sz w:val="24"/>
          <w:szCs w:val="24"/>
        </w:rPr>
        <w:t xml:space="preserve">Deerfield’s most important climate-related problem, and the one that this project is primarily designed to address, is flooding.  Other related and priority threats are tropical storms and dam failures.  Deerfield is a low-lying town located at the confluence of the Deerfield River and the Connecticut River.  The Connecticut River is New England’s longest river, with a huge watershed.  Deerfield is at the bottom of the watershed of the Deerfield River, a fast flowing river with headwaters in the Green Mountains of </w:t>
      </w:r>
      <w:proofErr w:type="gramStart"/>
      <w:r w:rsidRPr="00CA0252">
        <w:rPr>
          <w:rFonts w:ascii="Calibri" w:hAnsi="Calibri" w:cs="Calibri"/>
          <w:bCs/>
          <w:i/>
          <w:iCs/>
          <w:sz w:val="24"/>
          <w:szCs w:val="24"/>
        </w:rPr>
        <w:t>Vermont, that</w:t>
      </w:r>
      <w:proofErr w:type="gramEnd"/>
      <w:r w:rsidRPr="00CA0252">
        <w:rPr>
          <w:rFonts w:ascii="Calibri" w:hAnsi="Calibri" w:cs="Calibri"/>
          <w:bCs/>
          <w:i/>
          <w:iCs/>
          <w:sz w:val="24"/>
          <w:szCs w:val="24"/>
        </w:rPr>
        <w:t xml:space="preserve"> is susceptible to major floods as seen in 2011 with Tropical Storm Irene.  Localized flooding, particularly on Bloody Brook in the town center, is also a frequent problem every year. </w:t>
      </w:r>
    </w:p>
    <w:p w14:paraId="006408A4" w14:textId="6F0914AF" w:rsidR="00EE1A85" w:rsidRPr="00CA0252" w:rsidRDefault="00EE1A85" w:rsidP="00EE1A85">
      <w:pPr>
        <w:spacing w:line="276" w:lineRule="auto"/>
        <w:rPr>
          <w:rFonts w:ascii="Calibri" w:hAnsi="Calibri" w:cs="Calibri"/>
          <w:bCs/>
          <w:i/>
          <w:iCs/>
          <w:sz w:val="24"/>
          <w:szCs w:val="24"/>
        </w:rPr>
      </w:pPr>
      <w:r w:rsidRPr="00CA0252">
        <w:rPr>
          <w:rFonts w:ascii="Calibri" w:hAnsi="Calibri" w:cs="Calibri"/>
          <w:bCs/>
          <w:i/>
          <w:iCs/>
          <w:sz w:val="24"/>
          <w:szCs w:val="24"/>
        </w:rPr>
        <w:t xml:space="preserve">Areas in Deerfield that are highly vulnerable to flooding are Old Deerfield village on the Deerfield River and the town center on Bloody Brook.  </w:t>
      </w:r>
      <w:r w:rsidR="0083294C">
        <w:rPr>
          <w:rFonts w:ascii="Calibri" w:hAnsi="Calibri" w:cs="Calibri"/>
          <w:bCs/>
          <w:i/>
          <w:iCs/>
          <w:sz w:val="24"/>
          <w:szCs w:val="24"/>
        </w:rPr>
        <w:t>Old</w:t>
      </w:r>
      <w:r w:rsidRPr="00CA0252">
        <w:rPr>
          <w:rFonts w:ascii="Calibri" w:hAnsi="Calibri" w:cs="Calibri"/>
          <w:bCs/>
          <w:i/>
          <w:iCs/>
          <w:sz w:val="24"/>
          <w:szCs w:val="24"/>
        </w:rPr>
        <w:t xml:space="preserve"> Deerfield, which has vulnerable student populations at Deerfield Academy, </w:t>
      </w:r>
      <w:proofErr w:type="spellStart"/>
      <w:r w:rsidRPr="00CA0252">
        <w:rPr>
          <w:rFonts w:ascii="Calibri" w:hAnsi="Calibri" w:cs="Calibri"/>
          <w:bCs/>
          <w:i/>
          <w:iCs/>
          <w:sz w:val="24"/>
          <w:szCs w:val="24"/>
        </w:rPr>
        <w:t>Bement</w:t>
      </w:r>
      <w:proofErr w:type="spellEnd"/>
      <w:r w:rsidRPr="00CA0252">
        <w:rPr>
          <w:rFonts w:ascii="Calibri" w:hAnsi="Calibri" w:cs="Calibri"/>
          <w:bCs/>
          <w:i/>
          <w:iCs/>
          <w:sz w:val="24"/>
          <w:szCs w:val="24"/>
        </w:rPr>
        <w:t xml:space="preserve"> School and </w:t>
      </w:r>
      <w:proofErr w:type="spellStart"/>
      <w:r w:rsidRPr="00CA0252">
        <w:rPr>
          <w:rFonts w:ascii="Calibri" w:hAnsi="Calibri" w:cs="Calibri"/>
          <w:bCs/>
          <w:i/>
          <w:iCs/>
          <w:sz w:val="24"/>
          <w:szCs w:val="24"/>
        </w:rPr>
        <w:t>Eaglebrook</w:t>
      </w:r>
      <w:proofErr w:type="spellEnd"/>
      <w:r w:rsidRPr="00CA0252">
        <w:rPr>
          <w:rFonts w:ascii="Calibri" w:hAnsi="Calibri" w:cs="Calibri"/>
          <w:bCs/>
          <w:i/>
          <w:iCs/>
          <w:sz w:val="24"/>
          <w:szCs w:val="24"/>
        </w:rPr>
        <w:t xml:space="preserve"> School, was heavily flooded during Tropical Storm Irene.  Bloody Brook causes flood damages at least once a year in the town center, particularly along North Main Street.  Bloody Brook has vulnerable student populations immediately adjacent to the brook at Frontier Regional High School and Deerfield Elementary School.  In the areas subject to frequent flooding, Deerfield has tested mosquitoes positively for seven years for West Nile virus, making flooding a </w:t>
      </w:r>
      <w:r w:rsidR="008B282C" w:rsidRPr="00CA0252">
        <w:rPr>
          <w:rFonts w:ascii="Calibri" w:hAnsi="Calibri" w:cs="Calibri"/>
          <w:bCs/>
          <w:i/>
          <w:iCs/>
          <w:sz w:val="24"/>
          <w:szCs w:val="24"/>
        </w:rPr>
        <w:t>significant</w:t>
      </w:r>
      <w:r w:rsidRPr="00CA0252">
        <w:rPr>
          <w:rFonts w:ascii="Calibri" w:hAnsi="Calibri" w:cs="Calibri"/>
          <w:bCs/>
          <w:i/>
          <w:iCs/>
          <w:sz w:val="24"/>
          <w:szCs w:val="24"/>
        </w:rPr>
        <w:t xml:space="preserve"> public health threat in town as well.</w:t>
      </w:r>
    </w:p>
    <w:p w14:paraId="485A2E00" w14:textId="77777777" w:rsidR="000F0D2F" w:rsidRDefault="000F0D2F" w:rsidP="000F0D2F">
      <w:pPr>
        <w:pStyle w:val="paragraph"/>
        <w:numPr>
          <w:ilvl w:val="0"/>
          <w:numId w:val="7"/>
        </w:numPr>
        <w:textAlignment w:val="baseline"/>
        <w:rPr>
          <w:rFonts w:ascii="Calibri" w:hAnsi="Calibri" w:cs="Calibri"/>
        </w:rPr>
      </w:pPr>
      <w:r w:rsidRPr="000F0D2F">
        <w:rPr>
          <w:rStyle w:val="normaltextrun"/>
          <w:rFonts w:ascii="Calibri" w:eastAsiaTheme="majorEastAsia" w:hAnsi="Calibri" w:cs="Calibri"/>
          <w:color w:val="000000"/>
        </w:rPr>
        <w:lastRenderedPageBreak/>
        <w:t xml:space="preserve">What were the specific goals and tasks of the project </w:t>
      </w:r>
      <w:r w:rsidRPr="000F0D2F">
        <w:rPr>
          <w:rStyle w:val="normaltextrun"/>
          <w:rFonts w:ascii="Calibri" w:eastAsiaTheme="majorEastAsia" w:hAnsi="Calibri" w:cs="Calibri"/>
        </w:rPr>
        <w:t>as stated in your application? </w:t>
      </w:r>
      <w:r w:rsidRPr="000F0D2F">
        <w:rPr>
          <w:rStyle w:val="eop"/>
          <w:rFonts w:ascii="Calibri" w:eastAsiaTheme="majorEastAsia" w:hAnsi="Calibri" w:cs="Calibri"/>
        </w:rPr>
        <w:t> </w:t>
      </w:r>
    </w:p>
    <w:p w14:paraId="2BB1BCF9" w14:textId="08C9326F" w:rsidR="000F0D2F" w:rsidRDefault="000F0D2F" w:rsidP="000F0D2F">
      <w:pPr>
        <w:pStyle w:val="paragraph"/>
        <w:numPr>
          <w:ilvl w:val="0"/>
          <w:numId w:val="7"/>
        </w:numPr>
        <w:textAlignment w:val="baseline"/>
        <w:rPr>
          <w:rFonts w:ascii="Calibri" w:hAnsi="Calibri" w:cs="Calibri"/>
        </w:rPr>
      </w:pPr>
      <w:r w:rsidRPr="000F0D2F">
        <w:rPr>
          <w:rStyle w:val="normaltextrun"/>
          <w:rFonts w:ascii="Calibri" w:eastAsiaTheme="majorEastAsia" w:hAnsi="Calibri" w:cs="Calibri"/>
        </w:rPr>
        <w:t>Did you</w:t>
      </w:r>
      <w:r w:rsidR="00392498">
        <w:rPr>
          <w:rStyle w:val="normaltextrun"/>
          <w:rFonts w:ascii="Calibri" w:eastAsiaTheme="majorEastAsia" w:hAnsi="Calibri" w:cs="Calibri"/>
        </w:rPr>
        <w:t>r</w:t>
      </w:r>
      <w:r w:rsidRPr="000F0D2F">
        <w:rPr>
          <w:rStyle w:val="normaltextrun"/>
          <w:rFonts w:ascii="Calibri" w:eastAsiaTheme="majorEastAsia" w:hAnsi="Calibri" w:cs="Calibri"/>
        </w:rPr>
        <w:t xml:space="preserve"> project meet the goals set forth in your application in terms of:</w:t>
      </w:r>
      <w:r w:rsidRPr="000F0D2F">
        <w:rPr>
          <w:rStyle w:val="eop"/>
          <w:rFonts w:ascii="Calibri" w:eastAsiaTheme="majorEastAsia" w:hAnsi="Calibri" w:cs="Calibri"/>
        </w:rPr>
        <w:t> </w:t>
      </w:r>
    </w:p>
    <w:p w14:paraId="38BAB928" w14:textId="77777777" w:rsidR="000F0D2F" w:rsidRDefault="000F0D2F" w:rsidP="000F0D2F">
      <w:pPr>
        <w:pStyle w:val="paragraph"/>
        <w:numPr>
          <w:ilvl w:val="1"/>
          <w:numId w:val="7"/>
        </w:numPr>
        <w:textAlignment w:val="baseline"/>
        <w:rPr>
          <w:rFonts w:ascii="Calibri" w:hAnsi="Calibri" w:cs="Calibri"/>
        </w:rPr>
      </w:pPr>
      <w:r w:rsidRPr="000F0D2F">
        <w:rPr>
          <w:rStyle w:val="normaltextrun"/>
          <w:rFonts w:ascii="Calibri" w:eastAsiaTheme="majorEastAsia" w:hAnsi="Calibri" w:cs="Calibri"/>
        </w:rPr>
        <w:t>Employing nature-based solutions</w:t>
      </w:r>
      <w:r w:rsidRPr="000F0D2F">
        <w:rPr>
          <w:rStyle w:val="eop"/>
          <w:rFonts w:ascii="Calibri" w:eastAsiaTheme="majorEastAsia" w:hAnsi="Calibri" w:cs="Calibri"/>
        </w:rPr>
        <w:t> </w:t>
      </w:r>
    </w:p>
    <w:p w14:paraId="45202E68" w14:textId="77777777" w:rsidR="000F0D2F" w:rsidRDefault="000F0D2F" w:rsidP="000F0D2F">
      <w:pPr>
        <w:pStyle w:val="paragraph"/>
        <w:numPr>
          <w:ilvl w:val="1"/>
          <w:numId w:val="7"/>
        </w:numPr>
        <w:textAlignment w:val="baseline"/>
        <w:rPr>
          <w:rFonts w:ascii="Calibri" w:hAnsi="Calibri" w:cs="Calibri"/>
        </w:rPr>
      </w:pPr>
      <w:r w:rsidRPr="000F0D2F">
        <w:rPr>
          <w:rStyle w:val="normaltextrun"/>
          <w:rFonts w:ascii="Calibri" w:eastAsiaTheme="majorEastAsia" w:hAnsi="Calibri" w:cs="Calibri"/>
        </w:rPr>
        <w:t>Improving equitable outcomes for and fostering strong partnerships with EJ and other Climate Vulnerable Populations</w:t>
      </w:r>
      <w:r w:rsidRPr="000F0D2F">
        <w:rPr>
          <w:rStyle w:val="eop"/>
          <w:rFonts w:ascii="Calibri" w:eastAsiaTheme="majorEastAsia" w:hAnsi="Calibri" w:cs="Calibri"/>
        </w:rPr>
        <w:t> </w:t>
      </w:r>
    </w:p>
    <w:p w14:paraId="76DBF3FC" w14:textId="77777777" w:rsidR="000F0D2F" w:rsidRDefault="000F0D2F" w:rsidP="000F0D2F">
      <w:pPr>
        <w:pStyle w:val="paragraph"/>
        <w:numPr>
          <w:ilvl w:val="1"/>
          <w:numId w:val="7"/>
        </w:numPr>
        <w:textAlignment w:val="baseline"/>
        <w:rPr>
          <w:rFonts w:ascii="Calibri" w:hAnsi="Calibri" w:cs="Calibri"/>
        </w:rPr>
      </w:pPr>
      <w:r w:rsidRPr="000F0D2F">
        <w:rPr>
          <w:rStyle w:val="normaltextrun"/>
          <w:rFonts w:ascii="Calibri" w:eastAsiaTheme="majorEastAsia" w:hAnsi="Calibri" w:cs="Calibri"/>
        </w:rPr>
        <w:t>Providing regional benefits</w:t>
      </w:r>
      <w:r w:rsidRPr="000F0D2F">
        <w:rPr>
          <w:rStyle w:val="eop"/>
          <w:rFonts w:ascii="Calibri" w:eastAsiaTheme="majorEastAsia" w:hAnsi="Calibri" w:cs="Calibri"/>
        </w:rPr>
        <w:t> </w:t>
      </w:r>
    </w:p>
    <w:p w14:paraId="26204E46" w14:textId="48870653" w:rsidR="000F0D2F" w:rsidRDefault="000F0D2F" w:rsidP="000F0D2F">
      <w:pPr>
        <w:pStyle w:val="paragraph"/>
        <w:numPr>
          <w:ilvl w:val="1"/>
          <w:numId w:val="7"/>
        </w:numPr>
        <w:textAlignment w:val="baseline"/>
        <w:rPr>
          <w:rFonts w:ascii="Calibri" w:hAnsi="Calibri" w:cs="Calibri"/>
        </w:rPr>
      </w:pPr>
      <w:r w:rsidRPr="000F0D2F">
        <w:rPr>
          <w:rStyle w:val="normaltextrun"/>
          <w:rFonts w:ascii="Calibri" w:eastAsiaTheme="majorEastAsia" w:hAnsi="Calibri" w:cs="Calibri"/>
        </w:rPr>
        <w:t xml:space="preserve">Implementing the </w:t>
      </w:r>
      <w:r>
        <w:rPr>
          <w:rStyle w:val="normaltextrun"/>
          <w:rFonts w:ascii="Calibri" w:eastAsiaTheme="majorEastAsia" w:hAnsi="Calibri" w:cs="Calibri"/>
        </w:rPr>
        <w:t>public i</w:t>
      </w:r>
      <w:r w:rsidRPr="000F0D2F">
        <w:rPr>
          <w:rStyle w:val="normaltextrun"/>
          <w:rFonts w:ascii="Calibri" w:eastAsiaTheme="majorEastAsia" w:hAnsi="Calibri" w:cs="Calibri"/>
        </w:rPr>
        <w:t xml:space="preserve">nvolvement and </w:t>
      </w:r>
      <w:r w:rsidR="00523200">
        <w:rPr>
          <w:rStyle w:val="normaltextrun"/>
          <w:rFonts w:ascii="Calibri" w:eastAsiaTheme="majorEastAsia" w:hAnsi="Calibri" w:cs="Calibri"/>
        </w:rPr>
        <w:t>c</w:t>
      </w:r>
      <w:r w:rsidRPr="000F0D2F">
        <w:rPr>
          <w:rStyle w:val="normaltextrun"/>
          <w:rFonts w:ascii="Calibri" w:eastAsiaTheme="majorEastAsia" w:hAnsi="Calibri" w:cs="Calibri"/>
        </w:rPr>
        <w:t xml:space="preserve">ommunity engagement </w:t>
      </w:r>
      <w:r w:rsidR="00523200">
        <w:rPr>
          <w:rStyle w:val="normaltextrun"/>
          <w:rFonts w:ascii="Calibri" w:eastAsiaTheme="majorEastAsia" w:hAnsi="Calibri" w:cs="Calibri"/>
        </w:rPr>
        <w:t xml:space="preserve">plan </w:t>
      </w:r>
      <w:r w:rsidRPr="000F0D2F">
        <w:rPr>
          <w:rStyle w:val="normaltextrun"/>
          <w:rFonts w:ascii="Calibri" w:eastAsiaTheme="majorEastAsia" w:hAnsi="Calibri" w:cs="Calibri"/>
        </w:rPr>
        <w:t>set forth in your application</w:t>
      </w:r>
      <w:r w:rsidRPr="000F0D2F">
        <w:rPr>
          <w:rStyle w:val="eop"/>
          <w:rFonts w:ascii="Calibri" w:eastAsiaTheme="majorEastAsia" w:hAnsi="Calibri" w:cs="Calibri"/>
        </w:rPr>
        <w:t> </w:t>
      </w:r>
    </w:p>
    <w:p w14:paraId="711A74AB" w14:textId="5DBDBF05" w:rsidR="00AE720D" w:rsidRPr="00A04D9F" w:rsidRDefault="000F0D2F" w:rsidP="00AE720D">
      <w:pPr>
        <w:pStyle w:val="paragraph"/>
        <w:numPr>
          <w:ilvl w:val="1"/>
          <w:numId w:val="7"/>
        </w:numPr>
        <w:textAlignment w:val="baseline"/>
        <w:rPr>
          <w:rStyle w:val="eop"/>
          <w:rFonts w:ascii="Calibri" w:hAnsi="Calibri" w:cs="Calibri"/>
        </w:rPr>
      </w:pPr>
      <w:r w:rsidRPr="000F0D2F">
        <w:rPr>
          <w:rStyle w:val="normaltextrun"/>
          <w:rFonts w:ascii="Calibri" w:eastAsiaTheme="majorEastAsia" w:hAnsi="Calibri" w:cs="Calibri"/>
        </w:rPr>
        <w:t>Finishing the project on time</w:t>
      </w:r>
      <w:r w:rsidRPr="000F0D2F">
        <w:rPr>
          <w:rStyle w:val="eop"/>
          <w:rFonts w:ascii="Calibri" w:eastAsiaTheme="majorEastAsia" w:hAnsi="Calibri" w:cs="Calibri"/>
        </w:rPr>
        <w:t> </w:t>
      </w:r>
    </w:p>
    <w:p w14:paraId="388B2A8B" w14:textId="77777777" w:rsidR="005148FA" w:rsidRPr="005D1BA6" w:rsidRDefault="005148FA" w:rsidP="00A04D9F">
      <w:pPr>
        <w:pStyle w:val="paragraph"/>
        <w:textAlignment w:val="baseline"/>
        <w:rPr>
          <w:rFonts w:ascii="Calibri" w:hAnsi="Calibri" w:cs="Calibri"/>
          <w:b/>
          <w:i/>
          <w:iCs/>
        </w:rPr>
      </w:pPr>
      <w:r w:rsidRPr="005D1BA6">
        <w:rPr>
          <w:rFonts w:ascii="Calibri" w:hAnsi="Calibri" w:cs="Calibri"/>
          <w:b/>
          <w:i/>
          <w:iCs/>
        </w:rPr>
        <w:t>Project Goals:</w:t>
      </w:r>
    </w:p>
    <w:p w14:paraId="5D93B70D" w14:textId="6BCE0456" w:rsidR="002A4DB9" w:rsidRPr="002A4DB9" w:rsidRDefault="002A4DB9" w:rsidP="002A4DB9">
      <w:pPr>
        <w:rPr>
          <w:rFonts w:eastAsiaTheme="minorHAnsi"/>
          <w:i/>
          <w:sz w:val="24"/>
          <w:szCs w:val="24"/>
        </w:rPr>
      </w:pPr>
      <w:r w:rsidRPr="002A4DB9">
        <w:rPr>
          <w:rFonts w:eastAsiaTheme="minorHAnsi"/>
          <w:i/>
          <w:sz w:val="24"/>
          <w:szCs w:val="24"/>
        </w:rPr>
        <w:t>Deerfield’s most important climate-related problem, and the one that this project</w:t>
      </w:r>
      <w:r w:rsidRPr="005D1BA6">
        <w:rPr>
          <w:rFonts w:eastAsiaTheme="minorHAnsi"/>
          <w:i/>
          <w:sz w:val="24"/>
          <w:szCs w:val="24"/>
        </w:rPr>
        <w:t xml:space="preserve"> was</w:t>
      </w:r>
      <w:r w:rsidRPr="002A4DB9">
        <w:rPr>
          <w:rFonts w:eastAsiaTheme="minorHAnsi"/>
          <w:i/>
          <w:sz w:val="24"/>
          <w:szCs w:val="24"/>
        </w:rPr>
        <w:t xml:space="preserve"> primarily designed to address, is flooding.  Other related and priority threats are tropical storms and dam failures.  Deerfield is a low-lying town located at the confluence of the Deerfield River and the Connecticut River.  The Connecticut River is New England’s longest river, with a huge watershed.  Deerfield is at the bottom of the watershed of the Deerfield River, a fast flowing river with headwaters in the Green Mountains of </w:t>
      </w:r>
      <w:proofErr w:type="gramStart"/>
      <w:r w:rsidRPr="002A4DB9">
        <w:rPr>
          <w:rFonts w:eastAsiaTheme="minorHAnsi"/>
          <w:i/>
          <w:sz w:val="24"/>
          <w:szCs w:val="24"/>
        </w:rPr>
        <w:t>Vermont, that</w:t>
      </w:r>
      <w:proofErr w:type="gramEnd"/>
      <w:r w:rsidRPr="002A4DB9">
        <w:rPr>
          <w:rFonts w:eastAsiaTheme="minorHAnsi"/>
          <w:i/>
          <w:sz w:val="24"/>
          <w:szCs w:val="24"/>
        </w:rPr>
        <w:t xml:space="preserve"> is susceptible to major floods as seen in 2011 with Tropical Storm Irene.  Localized flooding, particularly on Bloody Brook in the town center, is also a frequent problem every year. </w:t>
      </w:r>
      <w:r w:rsidRPr="005D1BA6">
        <w:rPr>
          <w:rFonts w:eastAsiaTheme="minorHAnsi"/>
          <w:i/>
          <w:sz w:val="24"/>
          <w:szCs w:val="24"/>
        </w:rPr>
        <w:t xml:space="preserve">  </w:t>
      </w:r>
      <w:r w:rsidRPr="002A4DB9">
        <w:rPr>
          <w:rFonts w:eastAsiaTheme="minorHAnsi"/>
          <w:i/>
          <w:sz w:val="24"/>
          <w:szCs w:val="24"/>
        </w:rPr>
        <w:t xml:space="preserve">Areas in Deerfield that are highly vulnerable to flooding are Old Deerfield village on the Deerfield River and the town center on Bloody Brook.  Old Deerfield, which is to vulnerable student populations at Deerfield Academy, </w:t>
      </w:r>
      <w:proofErr w:type="spellStart"/>
      <w:r w:rsidRPr="002A4DB9">
        <w:rPr>
          <w:rFonts w:eastAsiaTheme="minorHAnsi"/>
          <w:i/>
          <w:sz w:val="24"/>
          <w:szCs w:val="24"/>
        </w:rPr>
        <w:t>Bement</w:t>
      </w:r>
      <w:proofErr w:type="spellEnd"/>
      <w:r w:rsidRPr="002A4DB9">
        <w:rPr>
          <w:rFonts w:eastAsiaTheme="minorHAnsi"/>
          <w:i/>
          <w:sz w:val="24"/>
          <w:szCs w:val="24"/>
        </w:rPr>
        <w:t xml:space="preserve"> School and </w:t>
      </w:r>
      <w:proofErr w:type="spellStart"/>
      <w:r w:rsidRPr="002A4DB9">
        <w:rPr>
          <w:rFonts w:eastAsiaTheme="minorHAnsi"/>
          <w:i/>
          <w:sz w:val="24"/>
          <w:szCs w:val="24"/>
        </w:rPr>
        <w:t>Eaglebrook</w:t>
      </w:r>
      <w:proofErr w:type="spellEnd"/>
      <w:r w:rsidRPr="002A4DB9">
        <w:rPr>
          <w:rFonts w:eastAsiaTheme="minorHAnsi"/>
          <w:i/>
          <w:sz w:val="24"/>
          <w:szCs w:val="24"/>
        </w:rPr>
        <w:t xml:space="preserve"> School, was heavily flooded during Tropical Storm Irene.  Bloody Brook causes flood damages at least once a year in the town center, particularly along North Main Street.</w:t>
      </w:r>
    </w:p>
    <w:p w14:paraId="06E24BB0" w14:textId="0836E455" w:rsidR="002A4DB9" w:rsidRPr="002A4DB9" w:rsidRDefault="002A4DB9" w:rsidP="002A4DB9">
      <w:pPr>
        <w:rPr>
          <w:rFonts w:eastAsiaTheme="minorHAnsi"/>
          <w:i/>
          <w:sz w:val="24"/>
          <w:szCs w:val="24"/>
        </w:rPr>
      </w:pPr>
      <w:r w:rsidRPr="002A4DB9">
        <w:rPr>
          <w:rFonts w:eastAsiaTheme="minorHAnsi"/>
          <w:i/>
          <w:sz w:val="24"/>
          <w:szCs w:val="24"/>
        </w:rPr>
        <w:t>This project address</w:t>
      </w:r>
      <w:r w:rsidRPr="005D1BA6">
        <w:rPr>
          <w:rFonts w:eastAsiaTheme="minorHAnsi"/>
          <w:i/>
          <w:sz w:val="24"/>
          <w:szCs w:val="24"/>
        </w:rPr>
        <w:t>ed</w:t>
      </w:r>
      <w:r w:rsidRPr="002A4DB9">
        <w:rPr>
          <w:rFonts w:eastAsiaTheme="minorHAnsi"/>
          <w:i/>
          <w:sz w:val="24"/>
          <w:szCs w:val="24"/>
        </w:rPr>
        <w:t xml:space="preserve"> flooding problems and climate change adaptation in a variety of ways.   The </w:t>
      </w:r>
      <w:r w:rsidRPr="005D1BA6">
        <w:rPr>
          <w:rFonts w:eastAsiaTheme="minorHAnsi"/>
          <w:i/>
          <w:sz w:val="24"/>
          <w:szCs w:val="24"/>
        </w:rPr>
        <w:t xml:space="preserve">project </w:t>
      </w:r>
      <w:r w:rsidRPr="002A4DB9">
        <w:rPr>
          <w:rFonts w:eastAsiaTheme="minorHAnsi"/>
          <w:i/>
          <w:sz w:val="24"/>
          <w:szCs w:val="24"/>
        </w:rPr>
        <w:t>promote</w:t>
      </w:r>
      <w:r w:rsidRPr="005D1BA6">
        <w:rPr>
          <w:rFonts w:eastAsiaTheme="minorHAnsi"/>
          <w:i/>
          <w:sz w:val="24"/>
          <w:szCs w:val="24"/>
        </w:rPr>
        <w:t>d</w:t>
      </w:r>
      <w:r w:rsidRPr="002A4DB9">
        <w:rPr>
          <w:rFonts w:eastAsiaTheme="minorHAnsi"/>
          <w:i/>
          <w:sz w:val="24"/>
          <w:szCs w:val="24"/>
        </w:rPr>
        <w:t xml:space="preserve"> nature based solutions and public awareness of climate resiliency issues through the </w:t>
      </w:r>
      <w:r w:rsidRPr="005D1BA6">
        <w:rPr>
          <w:rFonts w:eastAsiaTheme="minorHAnsi"/>
          <w:i/>
          <w:sz w:val="24"/>
          <w:szCs w:val="24"/>
        </w:rPr>
        <w:t>design</w:t>
      </w:r>
      <w:r w:rsidRPr="002A4DB9">
        <w:rPr>
          <w:rFonts w:eastAsiaTheme="minorHAnsi"/>
          <w:i/>
          <w:sz w:val="24"/>
          <w:szCs w:val="24"/>
        </w:rPr>
        <w:t xml:space="preserve"> of green streets in the town center and rain gardens at two schools to help reduce town center flooding from Bloody Brook.   The mun</w:t>
      </w:r>
      <w:r w:rsidRPr="005D1BA6">
        <w:rPr>
          <w:rFonts w:eastAsiaTheme="minorHAnsi"/>
          <w:i/>
          <w:sz w:val="24"/>
          <w:szCs w:val="24"/>
        </w:rPr>
        <w:t>icipal Green Infrastructure Policy is</w:t>
      </w:r>
      <w:r w:rsidRPr="002A4DB9">
        <w:rPr>
          <w:rFonts w:eastAsiaTheme="minorHAnsi"/>
          <w:i/>
          <w:sz w:val="24"/>
          <w:szCs w:val="24"/>
        </w:rPr>
        <w:t xml:space="preserve"> an innovative approach to promoting the use of green infrastructure in all future municipal public works projects and developments.</w:t>
      </w:r>
      <w:r w:rsidR="00BD25CB" w:rsidRPr="005D1BA6">
        <w:rPr>
          <w:rFonts w:eastAsiaTheme="minorHAnsi"/>
          <w:i/>
          <w:sz w:val="24"/>
          <w:szCs w:val="24"/>
        </w:rPr>
        <w:t xml:space="preserve">  </w:t>
      </w:r>
      <w:r w:rsidR="00CE4216" w:rsidRPr="005D1BA6">
        <w:rPr>
          <w:rFonts w:eastAsiaTheme="minorHAnsi"/>
          <w:i/>
          <w:sz w:val="24"/>
          <w:szCs w:val="24"/>
        </w:rPr>
        <w:t xml:space="preserve">The </w:t>
      </w:r>
      <w:proofErr w:type="spellStart"/>
      <w:r w:rsidR="00CE4216" w:rsidRPr="005D1BA6">
        <w:rPr>
          <w:rFonts w:eastAsiaTheme="minorHAnsi"/>
          <w:i/>
          <w:sz w:val="24"/>
          <w:szCs w:val="24"/>
        </w:rPr>
        <w:t>townwide</w:t>
      </w:r>
      <w:proofErr w:type="spellEnd"/>
      <w:r w:rsidR="00CE4216" w:rsidRPr="005D1BA6">
        <w:rPr>
          <w:rFonts w:eastAsiaTheme="minorHAnsi"/>
          <w:i/>
          <w:sz w:val="24"/>
          <w:szCs w:val="24"/>
        </w:rPr>
        <w:t xml:space="preserve"> Climate Resiliency Forum attracted over 150 participants and greatly increased awareness in Deerfield residents and businesses about climate change impacts and needs for climate resiliency, including what people can do about these issues.</w:t>
      </w:r>
    </w:p>
    <w:p w14:paraId="4DE03D56" w14:textId="7B7AD666" w:rsidR="002A4DB9" w:rsidRDefault="002A4DB9" w:rsidP="00BD25CB">
      <w:pPr>
        <w:rPr>
          <w:rFonts w:eastAsiaTheme="minorHAnsi"/>
          <w:i/>
          <w:sz w:val="24"/>
          <w:szCs w:val="24"/>
        </w:rPr>
      </w:pPr>
      <w:r w:rsidRPr="002A4DB9">
        <w:rPr>
          <w:rFonts w:eastAsiaTheme="minorHAnsi"/>
          <w:i/>
          <w:sz w:val="24"/>
          <w:szCs w:val="24"/>
        </w:rPr>
        <w:t>The project directly address</w:t>
      </w:r>
      <w:r w:rsidRPr="005D1BA6">
        <w:rPr>
          <w:rFonts w:eastAsiaTheme="minorHAnsi"/>
          <w:i/>
          <w:sz w:val="24"/>
          <w:szCs w:val="24"/>
        </w:rPr>
        <w:t xml:space="preserve">ed </w:t>
      </w:r>
      <w:r w:rsidRPr="002A4DB9">
        <w:rPr>
          <w:rFonts w:eastAsiaTheme="minorHAnsi"/>
          <w:i/>
          <w:sz w:val="24"/>
          <w:szCs w:val="24"/>
        </w:rPr>
        <w:t xml:space="preserve">flooding problems caused by damaged or highly vulnerable culverts, through the </w:t>
      </w:r>
      <w:r w:rsidRPr="005D1BA6">
        <w:rPr>
          <w:rFonts w:eastAsiaTheme="minorHAnsi"/>
          <w:i/>
          <w:sz w:val="24"/>
          <w:szCs w:val="24"/>
        </w:rPr>
        <w:t xml:space="preserve">physical </w:t>
      </w:r>
      <w:r w:rsidRPr="002A4DB9">
        <w:rPr>
          <w:rFonts w:eastAsiaTheme="minorHAnsi"/>
          <w:i/>
          <w:sz w:val="24"/>
          <w:szCs w:val="24"/>
        </w:rPr>
        <w:t xml:space="preserve">replacement of two priority culverts with open bottom culverts sized for climate change and designed for wildlife passage.  The </w:t>
      </w:r>
      <w:r w:rsidR="00BD25CB" w:rsidRPr="005D1BA6">
        <w:rPr>
          <w:rFonts w:eastAsiaTheme="minorHAnsi"/>
          <w:i/>
          <w:sz w:val="24"/>
          <w:szCs w:val="24"/>
        </w:rPr>
        <w:t xml:space="preserve">completed design plans for </w:t>
      </w:r>
      <w:r w:rsidRPr="002A4DB9">
        <w:rPr>
          <w:rFonts w:eastAsiaTheme="minorHAnsi"/>
          <w:i/>
          <w:sz w:val="24"/>
          <w:szCs w:val="24"/>
        </w:rPr>
        <w:t>replacement of the Kelleher Drive culvert help</w:t>
      </w:r>
      <w:r w:rsidR="00BD25CB" w:rsidRPr="005D1BA6">
        <w:rPr>
          <w:rFonts w:eastAsiaTheme="minorHAnsi"/>
          <w:i/>
          <w:sz w:val="24"/>
          <w:szCs w:val="24"/>
        </w:rPr>
        <w:t>s</w:t>
      </w:r>
      <w:r w:rsidRPr="002A4DB9">
        <w:rPr>
          <w:rFonts w:eastAsiaTheme="minorHAnsi"/>
          <w:i/>
          <w:sz w:val="24"/>
          <w:szCs w:val="24"/>
        </w:rPr>
        <w:t xml:space="preserve"> alleviate chronic flooding on Bloody Brook in the town center, and the replacement of the collapsed </w:t>
      </w:r>
      <w:r w:rsidR="00BD25CB" w:rsidRPr="005D1BA6">
        <w:rPr>
          <w:rFonts w:eastAsiaTheme="minorHAnsi"/>
          <w:i/>
          <w:sz w:val="24"/>
          <w:szCs w:val="24"/>
        </w:rPr>
        <w:t>Mill Village Road culvert</w:t>
      </w:r>
      <w:r w:rsidRPr="002A4DB9">
        <w:rPr>
          <w:rFonts w:eastAsiaTheme="minorHAnsi"/>
          <w:i/>
          <w:sz w:val="24"/>
          <w:szCs w:val="24"/>
        </w:rPr>
        <w:t xml:space="preserve"> allow</w:t>
      </w:r>
      <w:r w:rsidR="00BD25CB" w:rsidRPr="005D1BA6">
        <w:rPr>
          <w:rFonts w:eastAsiaTheme="minorHAnsi"/>
          <w:i/>
          <w:sz w:val="24"/>
          <w:szCs w:val="24"/>
        </w:rPr>
        <w:t>ed</w:t>
      </w:r>
      <w:r w:rsidRPr="002A4DB9">
        <w:rPr>
          <w:rFonts w:eastAsiaTheme="minorHAnsi"/>
          <w:i/>
          <w:sz w:val="24"/>
          <w:szCs w:val="24"/>
        </w:rPr>
        <w:t xml:space="preserve"> that partially closed road to re-open.</w:t>
      </w:r>
    </w:p>
    <w:p w14:paraId="143E675C" w14:textId="7A96684F" w:rsidR="005D1BA6" w:rsidRPr="005D1BA6" w:rsidRDefault="005D1BA6" w:rsidP="005D1BA6">
      <w:pPr>
        <w:rPr>
          <w:rFonts w:eastAsiaTheme="minorHAnsi"/>
          <w:i/>
        </w:rPr>
      </w:pPr>
      <w:r w:rsidRPr="00A5491C">
        <w:rPr>
          <w:rFonts w:eastAsiaTheme="minorHAnsi"/>
          <w:i/>
        </w:rPr>
        <w:lastRenderedPageBreak/>
        <w:t>This project</w:t>
      </w:r>
      <w:r w:rsidRPr="005D1BA6">
        <w:rPr>
          <w:rFonts w:eastAsiaTheme="minorHAnsi"/>
          <w:i/>
        </w:rPr>
        <w:t xml:space="preserve"> </w:t>
      </w:r>
      <w:r w:rsidR="004351ED" w:rsidRPr="00A5491C">
        <w:rPr>
          <w:rFonts w:eastAsiaTheme="minorHAnsi"/>
          <w:i/>
        </w:rPr>
        <w:t>succeeded in meeting our goals for</w:t>
      </w:r>
      <w:r w:rsidRPr="005D1BA6">
        <w:rPr>
          <w:rFonts w:eastAsiaTheme="minorHAnsi"/>
          <w:i/>
        </w:rPr>
        <w:t xml:space="preserve"> community outreach and education. Public awareness of, and preparedness for, flooding vulnerabilities </w:t>
      </w:r>
      <w:r w:rsidRPr="00A5491C">
        <w:rPr>
          <w:rFonts w:eastAsiaTheme="minorHAnsi"/>
          <w:i/>
        </w:rPr>
        <w:t>was</w:t>
      </w:r>
      <w:r w:rsidRPr="005D1BA6">
        <w:rPr>
          <w:rFonts w:eastAsiaTheme="minorHAnsi"/>
          <w:i/>
        </w:rPr>
        <w:t xml:space="preserve"> enhanced through the development of an Evacuation Action Plan for Old Deerfield and other town neighborhoods vulnerable to major floods, and through an outreach campaign on awareness of the town’s new Rave Alert notification program.  </w:t>
      </w:r>
      <w:r w:rsidRPr="00A5491C">
        <w:rPr>
          <w:rFonts w:eastAsiaTheme="minorHAnsi"/>
          <w:i/>
        </w:rPr>
        <w:t xml:space="preserve">The Evacuation Action Plan </w:t>
      </w:r>
      <w:r w:rsidRPr="005D1BA6">
        <w:rPr>
          <w:rFonts w:eastAsiaTheme="minorHAnsi"/>
          <w:i/>
        </w:rPr>
        <w:t>engage</w:t>
      </w:r>
      <w:r w:rsidRPr="00A5491C">
        <w:rPr>
          <w:rFonts w:eastAsiaTheme="minorHAnsi"/>
          <w:i/>
        </w:rPr>
        <w:t>d</w:t>
      </w:r>
      <w:r w:rsidRPr="005D1BA6">
        <w:rPr>
          <w:rFonts w:eastAsiaTheme="minorHAnsi"/>
          <w:i/>
        </w:rPr>
        <w:t xml:space="preserve"> Deerfield’s private schools, Historic Deerfield officials and businesses in a task force to coordinate evacuation strategies.</w:t>
      </w:r>
    </w:p>
    <w:p w14:paraId="390FEBDF" w14:textId="3C8A659C" w:rsidR="005D1BA6" w:rsidRPr="005D1BA6" w:rsidRDefault="005D1BA6" w:rsidP="005D1BA6">
      <w:pPr>
        <w:rPr>
          <w:rFonts w:eastAsiaTheme="minorHAnsi"/>
          <w:i/>
        </w:rPr>
      </w:pPr>
      <w:r w:rsidRPr="00A5491C">
        <w:rPr>
          <w:rFonts w:eastAsiaTheme="minorHAnsi"/>
          <w:i/>
        </w:rPr>
        <w:t xml:space="preserve">Deerfield </w:t>
      </w:r>
      <w:r w:rsidRPr="005D1BA6">
        <w:rPr>
          <w:rFonts w:eastAsiaTheme="minorHAnsi"/>
          <w:i/>
        </w:rPr>
        <w:t>host</w:t>
      </w:r>
      <w:r w:rsidRPr="00A5491C">
        <w:rPr>
          <w:rFonts w:eastAsiaTheme="minorHAnsi"/>
          <w:i/>
        </w:rPr>
        <w:t>ed</w:t>
      </w:r>
      <w:r w:rsidRPr="005D1BA6">
        <w:rPr>
          <w:rFonts w:eastAsiaTheme="minorHAnsi"/>
          <w:i/>
        </w:rPr>
        <w:t xml:space="preserve"> a day-long </w:t>
      </w:r>
      <w:proofErr w:type="spellStart"/>
      <w:r w:rsidRPr="005D1BA6">
        <w:rPr>
          <w:rFonts w:eastAsiaTheme="minorHAnsi"/>
          <w:i/>
        </w:rPr>
        <w:t>townwide</w:t>
      </w:r>
      <w:proofErr w:type="spellEnd"/>
      <w:r w:rsidRPr="005D1BA6">
        <w:rPr>
          <w:rFonts w:eastAsiaTheme="minorHAnsi"/>
          <w:i/>
        </w:rPr>
        <w:t xml:space="preserve"> public forum, with the theme of “Climate Resiliency: Deerfield 2030”</w:t>
      </w:r>
      <w:r w:rsidR="004351ED" w:rsidRPr="00A5491C">
        <w:rPr>
          <w:rFonts w:eastAsiaTheme="minorHAnsi"/>
          <w:i/>
        </w:rPr>
        <w:t>, attended by 150 participants</w:t>
      </w:r>
      <w:r w:rsidRPr="005D1BA6">
        <w:rPr>
          <w:rFonts w:eastAsiaTheme="minorHAnsi"/>
          <w:i/>
        </w:rPr>
        <w:t xml:space="preserve">.  This forum </w:t>
      </w:r>
      <w:r w:rsidR="004351ED" w:rsidRPr="00A5491C">
        <w:rPr>
          <w:rFonts w:eastAsiaTheme="minorHAnsi"/>
          <w:i/>
        </w:rPr>
        <w:t>had</w:t>
      </w:r>
      <w:r w:rsidRPr="005D1BA6">
        <w:rPr>
          <w:rFonts w:eastAsiaTheme="minorHAnsi"/>
          <w:i/>
        </w:rPr>
        <w:t xml:space="preserve"> workshop sessions on a variety of topics related to climate resiliency needs, town actions to increase climate resiliency, and individual actions to reduce carbon footprints.  This </w:t>
      </w:r>
      <w:r w:rsidR="004351ED" w:rsidRPr="00A5491C">
        <w:rPr>
          <w:rFonts w:eastAsiaTheme="minorHAnsi"/>
          <w:i/>
        </w:rPr>
        <w:t>forum</w:t>
      </w:r>
      <w:r w:rsidRPr="005D1BA6">
        <w:rPr>
          <w:rFonts w:eastAsiaTheme="minorHAnsi"/>
          <w:i/>
        </w:rPr>
        <w:t xml:space="preserve"> increase</w:t>
      </w:r>
      <w:r w:rsidR="004351ED" w:rsidRPr="00A5491C">
        <w:rPr>
          <w:rFonts w:eastAsiaTheme="minorHAnsi"/>
          <w:i/>
        </w:rPr>
        <w:t>d</w:t>
      </w:r>
      <w:r w:rsidRPr="005D1BA6">
        <w:rPr>
          <w:rFonts w:eastAsiaTheme="minorHAnsi"/>
          <w:i/>
        </w:rPr>
        <w:t xml:space="preserve"> public awareness of climate issues and the MVP Plan, and broadly engage</w:t>
      </w:r>
      <w:r w:rsidR="004351ED" w:rsidRPr="00A5491C">
        <w:rPr>
          <w:rFonts w:eastAsiaTheme="minorHAnsi"/>
          <w:i/>
        </w:rPr>
        <w:t>d</w:t>
      </w:r>
      <w:r w:rsidRPr="005D1BA6">
        <w:rPr>
          <w:rFonts w:eastAsiaTheme="minorHAnsi"/>
          <w:i/>
        </w:rPr>
        <w:t xml:space="preserve"> town residents, farmers and businesses in climate action.</w:t>
      </w:r>
    </w:p>
    <w:p w14:paraId="5E6DC2AF" w14:textId="772C8EF0" w:rsidR="005D1BA6" w:rsidRPr="00A5491C" w:rsidRDefault="005D1BA6" w:rsidP="00BD25CB">
      <w:pPr>
        <w:rPr>
          <w:rFonts w:eastAsiaTheme="minorHAnsi"/>
          <w:i/>
        </w:rPr>
      </w:pPr>
      <w:r w:rsidRPr="005D1BA6">
        <w:rPr>
          <w:rFonts w:eastAsiaTheme="minorHAnsi"/>
          <w:i/>
        </w:rPr>
        <w:t>The green infrastructure improvements, including</w:t>
      </w:r>
      <w:r w:rsidR="004351ED" w:rsidRPr="00A5491C">
        <w:rPr>
          <w:rFonts w:eastAsiaTheme="minorHAnsi"/>
          <w:i/>
        </w:rPr>
        <w:t xml:space="preserve"> design of</w:t>
      </w:r>
      <w:r w:rsidRPr="005D1BA6">
        <w:rPr>
          <w:rFonts w:eastAsiaTheme="minorHAnsi"/>
          <w:i/>
        </w:rPr>
        <w:t xml:space="preserve"> tree box filters and rain gardens, are nature-based solutions that will be located at highly visible locations in the town center and at</w:t>
      </w:r>
      <w:r w:rsidR="004351ED" w:rsidRPr="00A5491C">
        <w:rPr>
          <w:rFonts w:eastAsiaTheme="minorHAnsi"/>
          <w:i/>
        </w:rPr>
        <w:t xml:space="preserve"> Deerfield’s two public schools</w:t>
      </w:r>
      <w:r w:rsidRPr="005D1BA6">
        <w:rPr>
          <w:rFonts w:eastAsiaTheme="minorHAnsi"/>
          <w:i/>
        </w:rPr>
        <w:t xml:space="preserve">.  </w:t>
      </w:r>
    </w:p>
    <w:p w14:paraId="71D708CD" w14:textId="70C3BE6F" w:rsidR="00A5491C" w:rsidRPr="00A5491C" w:rsidRDefault="00A5491C" w:rsidP="00BD25CB">
      <w:pPr>
        <w:rPr>
          <w:rFonts w:eastAsiaTheme="minorHAnsi"/>
          <w:i/>
          <w:sz w:val="24"/>
          <w:szCs w:val="24"/>
        </w:rPr>
      </w:pPr>
      <w:r w:rsidRPr="00A5491C">
        <w:rPr>
          <w:rFonts w:eastAsiaTheme="minorHAnsi"/>
          <w:i/>
        </w:rPr>
        <w:t xml:space="preserve">The </w:t>
      </w:r>
      <w:proofErr w:type="spellStart"/>
      <w:r w:rsidRPr="00A5491C">
        <w:rPr>
          <w:rFonts w:eastAsiaTheme="minorHAnsi"/>
          <w:i/>
        </w:rPr>
        <w:t>townwide</w:t>
      </w:r>
      <w:proofErr w:type="spellEnd"/>
      <w:r w:rsidRPr="00A5491C">
        <w:rPr>
          <w:rFonts w:eastAsiaTheme="minorHAnsi"/>
          <w:i/>
        </w:rPr>
        <w:t xml:space="preserve"> outreach to increase awareness of Deerfield’s new Rave emergency alert program was successful in broadly increasing participation of residents in the program.</w:t>
      </w:r>
    </w:p>
    <w:p w14:paraId="6FE5BF9C" w14:textId="1CBCC763" w:rsidR="005148FA" w:rsidRPr="007215AA" w:rsidRDefault="005148FA" w:rsidP="00A04D9F">
      <w:pPr>
        <w:pStyle w:val="paragraph"/>
        <w:textAlignment w:val="baseline"/>
        <w:rPr>
          <w:rFonts w:ascii="Calibri" w:hAnsi="Calibri" w:cs="Calibri"/>
          <w:b/>
          <w:i/>
          <w:iCs/>
        </w:rPr>
      </w:pPr>
      <w:r w:rsidRPr="007215AA">
        <w:rPr>
          <w:rFonts w:ascii="Calibri" w:hAnsi="Calibri" w:cs="Calibri"/>
          <w:b/>
          <w:i/>
          <w:iCs/>
        </w:rPr>
        <w:t>Project Tasks:</w:t>
      </w:r>
    </w:p>
    <w:p w14:paraId="56BE4B57" w14:textId="77777777" w:rsidR="00C16A9B" w:rsidRPr="00C16A9B" w:rsidRDefault="00C16A9B" w:rsidP="00C16A9B">
      <w:pPr>
        <w:pStyle w:val="paragraph"/>
        <w:numPr>
          <w:ilvl w:val="0"/>
          <w:numId w:val="21"/>
        </w:numPr>
        <w:textAlignment w:val="baseline"/>
        <w:rPr>
          <w:rFonts w:ascii="Calibri" w:eastAsia="Calibri" w:hAnsi="Calibri"/>
          <w:b/>
          <w:i/>
          <w:iCs/>
        </w:rPr>
      </w:pPr>
      <w:r w:rsidRPr="00C16A9B">
        <w:rPr>
          <w:rFonts w:ascii="Calibri" w:eastAsia="Calibri" w:hAnsi="Calibri"/>
          <w:b/>
          <w:i/>
          <w:iCs/>
        </w:rPr>
        <w:t xml:space="preserve">Construction of Replacement Culvert on Mill Village Road  </w:t>
      </w:r>
    </w:p>
    <w:p w14:paraId="5AB70D4C" w14:textId="104D0D7B" w:rsidR="00C16A9B" w:rsidRPr="00C16A9B" w:rsidRDefault="00C16A9B" w:rsidP="001741BB">
      <w:pPr>
        <w:pStyle w:val="paragraph"/>
        <w:textAlignment w:val="baseline"/>
        <w:rPr>
          <w:rFonts w:ascii="Calibri" w:eastAsia="Calibri" w:hAnsi="Calibri"/>
          <w:bCs/>
          <w:i/>
          <w:iCs/>
        </w:rPr>
      </w:pPr>
      <w:r w:rsidRPr="00C16A9B">
        <w:rPr>
          <w:rFonts w:ascii="Calibri" w:eastAsia="Calibri" w:hAnsi="Calibri"/>
          <w:bCs/>
          <w:i/>
          <w:iCs/>
        </w:rPr>
        <w:t>The town, through its Selectboard, contract</w:t>
      </w:r>
      <w:r w:rsidR="00337228">
        <w:rPr>
          <w:rFonts w:ascii="Calibri" w:eastAsia="Calibri" w:hAnsi="Calibri"/>
          <w:bCs/>
          <w:i/>
          <w:iCs/>
        </w:rPr>
        <w:t>ed</w:t>
      </w:r>
      <w:r w:rsidRPr="00C16A9B">
        <w:rPr>
          <w:rFonts w:ascii="Calibri" w:eastAsia="Calibri" w:hAnsi="Calibri"/>
          <w:bCs/>
          <w:i/>
          <w:iCs/>
        </w:rPr>
        <w:t xml:space="preserve"> with a contractor</w:t>
      </w:r>
      <w:r w:rsidR="00337228">
        <w:rPr>
          <w:rFonts w:ascii="Calibri" w:eastAsia="Calibri" w:hAnsi="Calibri"/>
          <w:bCs/>
          <w:i/>
          <w:iCs/>
        </w:rPr>
        <w:t xml:space="preserve">, </w:t>
      </w:r>
      <w:r w:rsidR="0071323B">
        <w:rPr>
          <w:rFonts w:ascii="Calibri" w:eastAsia="Calibri" w:hAnsi="Calibri"/>
          <w:bCs/>
          <w:i/>
          <w:iCs/>
        </w:rPr>
        <w:t>Luciano’s Excavating Inc.</w:t>
      </w:r>
      <w:r w:rsidR="00337228">
        <w:rPr>
          <w:rFonts w:ascii="Calibri" w:eastAsia="Calibri" w:hAnsi="Calibri"/>
          <w:bCs/>
          <w:i/>
          <w:iCs/>
        </w:rPr>
        <w:t>,</w:t>
      </w:r>
      <w:r w:rsidRPr="00C16A9B">
        <w:rPr>
          <w:rFonts w:ascii="Calibri" w:eastAsia="Calibri" w:hAnsi="Calibri"/>
          <w:bCs/>
          <w:i/>
          <w:iCs/>
        </w:rPr>
        <w:t xml:space="preserve"> to construct a new open bottom culvert to replace a partially collapsed and vulnerable culvert on Mill Village Road (near Old Main Street in Old Deerfield over an unnamed tributary to the Deerfield River).  This culvert w</w:t>
      </w:r>
      <w:r w:rsidR="00337228">
        <w:rPr>
          <w:rFonts w:ascii="Calibri" w:eastAsia="Calibri" w:hAnsi="Calibri"/>
          <w:bCs/>
          <w:i/>
          <w:iCs/>
        </w:rPr>
        <w:t>as</w:t>
      </w:r>
      <w:r w:rsidRPr="00C16A9B">
        <w:rPr>
          <w:rFonts w:ascii="Calibri" w:eastAsia="Calibri" w:hAnsi="Calibri"/>
          <w:bCs/>
          <w:i/>
          <w:iCs/>
        </w:rPr>
        <w:t xml:space="preserve"> constructed with an open bottom culvert to improve flow and fish/wildlife passage, reduce flooding and protect public safety.  </w:t>
      </w:r>
    </w:p>
    <w:p w14:paraId="3B860BA7" w14:textId="392D2771" w:rsidR="00C16A9B" w:rsidRPr="00C16A9B" w:rsidRDefault="00C16A9B" w:rsidP="00C16A9B">
      <w:pPr>
        <w:pStyle w:val="paragraph"/>
        <w:textAlignment w:val="baseline"/>
        <w:rPr>
          <w:rFonts w:ascii="Calibri" w:eastAsia="Calibri" w:hAnsi="Calibri"/>
          <w:bCs/>
          <w:i/>
          <w:iCs/>
        </w:rPr>
      </w:pPr>
      <w:r w:rsidRPr="00C16A9B">
        <w:rPr>
          <w:rFonts w:ascii="Calibri" w:eastAsia="Calibri" w:hAnsi="Calibri"/>
          <w:bCs/>
          <w:i/>
          <w:iCs/>
        </w:rPr>
        <w:t xml:space="preserve">The Mill Village Road culvert </w:t>
      </w:r>
      <w:r w:rsidR="0071323B">
        <w:rPr>
          <w:rFonts w:ascii="Calibri" w:eastAsia="Calibri" w:hAnsi="Calibri"/>
          <w:bCs/>
          <w:i/>
          <w:iCs/>
        </w:rPr>
        <w:t>wa</w:t>
      </w:r>
      <w:r w:rsidRPr="00C16A9B">
        <w:rPr>
          <w:rFonts w:ascii="Calibri" w:eastAsia="Calibri" w:hAnsi="Calibri"/>
          <w:bCs/>
          <w:i/>
          <w:iCs/>
        </w:rPr>
        <w:t xml:space="preserve">s listed as Deerfield’s top priority culvert for replacement in the approved Deerfield Municipal Vulnerability Plan, due to danger of further collapse of the existing culvert and roadway. Design, engineering and permitting for this project were completed by engineering consultants </w:t>
      </w:r>
      <w:r w:rsidR="001741BB">
        <w:rPr>
          <w:rFonts w:ascii="Calibri" w:eastAsia="Calibri" w:hAnsi="Calibri"/>
          <w:bCs/>
          <w:i/>
          <w:iCs/>
        </w:rPr>
        <w:t xml:space="preserve">Tighe and Bond Inc., </w:t>
      </w:r>
      <w:r w:rsidRPr="00C16A9B">
        <w:rPr>
          <w:rFonts w:ascii="Calibri" w:eastAsia="Calibri" w:hAnsi="Calibri"/>
          <w:bCs/>
          <w:i/>
          <w:iCs/>
        </w:rPr>
        <w:t>and funded under a</w:t>
      </w:r>
      <w:r w:rsidR="001741BB">
        <w:rPr>
          <w:rFonts w:ascii="Calibri" w:eastAsia="Calibri" w:hAnsi="Calibri"/>
          <w:bCs/>
          <w:i/>
          <w:iCs/>
        </w:rPr>
        <w:t xml:space="preserve"> previous</w:t>
      </w:r>
      <w:r w:rsidRPr="00C16A9B">
        <w:rPr>
          <w:rFonts w:ascii="Calibri" w:eastAsia="Calibri" w:hAnsi="Calibri"/>
          <w:bCs/>
          <w:i/>
          <w:iCs/>
        </w:rPr>
        <w:t xml:space="preserve"> MVP Implementation grant.  </w:t>
      </w:r>
    </w:p>
    <w:p w14:paraId="4BCC9537" w14:textId="360F50A2" w:rsidR="00C16A9B" w:rsidRPr="00C16A9B" w:rsidRDefault="00C16A9B" w:rsidP="00C16A9B">
      <w:pPr>
        <w:pStyle w:val="paragraph"/>
        <w:textAlignment w:val="baseline"/>
        <w:rPr>
          <w:rFonts w:ascii="Calibri" w:eastAsia="Calibri" w:hAnsi="Calibri"/>
          <w:bCs/>
          <w:i/>
          <w:iCs/>
        </w:rPr>
      </w:pPr>
      <w:r w:rsidRPr="00C16A9B">
        <w:rPr>
          <w:rFonts w:ascii="Calibri" w:eastAsia="Calibri" w:hAnsi="Calibri"/>
          <w:bCs/>
          <w:i/>
          <w:iCs/>
        </w:rPr>
        <w:t xml:space="preserve">The selected contractor </w:t>
      </w:r>
      <w:r w:rsidR="006E04E1">
        <w:rPr>
          <w:rFonts w:ascii="Calibri" w:eastAsia="Calibri" w:hAnsi="Calibri"/>
          <w:bCs/>
          <w:i/>
          <w:iCs/>
        </w:rPr>
        <w:t xml:space="preserve">successfully </w:t>
      </w:r>
      <w:r w:rsidRPr="00C16A9B">
        <w:rPr>
          <w:rFonts w:ascii="Calibri" w:eastAsia="Calibri" w:hAnsi="Calibri"/>
          <w:bCs/>
          <w:i/>
          <w:iCs/>
        </w:rPr>
        <w:t>install</w:t>
      </w:r>
      <w:r w:rsidR="001741BB">
        <w:rPr>
          <w:rFonts w:ascii="Calibri" w:eastAsia="Calibri" w:hAnsi="Calibri"/>
          <w:bCs/>
          <w:i/>
          <w:iCs/>
        </w:rPr>
        <w:t>ed</w:t>
      </w:r>
      <w:r w:rsidRPr="00C16A9B">
        <w:rPr>
          <w:rFonts w:ascii="Calibri" w:eastAsia="Calibri" w:hAnsi="Calibri"/>
          <w:bCs/>
          <w:i/>
          <w:iCs/>
        </w:rPr>
        <w:t xml:space="preserve"> the replacement culvert for Mill Village Road.  This task include</w:t>
      </w:r>
      <w:r w:rsidR="001741BB">
        <w:rPr>
          <w:rFonts w:ascii="Calibri" w:eastAsia="Calibri" w:hAnsi="Calibri"/>
          <w:bCs/>
          <w:i/>
          <w:iCs/>
        </w:rPr>
        <w:t>d</w:t>
      </w:r>
      <w:r w:rsidRPr="00C16A9B">
        <w:rPr>
          <w:rFonts w:ascii="Calibri" w:eastAsia="Calibri" w:hAnsi="Calibri"/>
          <w:bCs/>
          <w:i/>
          <w:iCs/>
        </w:rPr>
        <w:t xml:space="preserve"> the following components:  </w:t>
      </w:r>
    </w:p>
    <w:p w14:paraId="0285476F" w14:textId="77777777" w:rsidR="00C16A9B" w:rsidRPr="00C16A9B" w:rsidRDefault="00C16A9B" w:rsidP="00C16A9B">
      <w:pPr>
        <w:pStyle w:val="paragraph"/>
        <w:numPr>
          <w:ilvl w:val="0"/>
          <w:numId w:val="28"/>
        </w:numPr>
        <w:textAlignment w:val="baseline"/>
        <w:rPr>
          <w:rFonts w:ascii="Calibri" w:eastAsia="Calibri" w:hAnsi="Calibri"/>
          <w:bCs/>
          <w:i/>
          <w:iCs/>
        </w:rPr>
      </w:pPr>
      <w:r w:rsidRPr="00C16A9B">
        <w:rPr>
          <w:rFonts w:ascii="Calibri" w:eastAsia="Calibri" w:hAnsi="Calibri"/>
          <w:bCs/>
          <w:i/>
          <w:iCs/>
        </w:rPr>
        <w:t>Install erosion and sedimentation controls</w:t>
      </w:r>
    </w:p>
    <w:p w14:paraId="4E1228BE" w14:textId="77777777" w:rsidR="00C16A9B" w:rsidRPr="00C16A9B" w:rsidRDefault="00C16A9B" w:rsidP="00C16A9B">
      <w:pPr>
        <w:pStyle w:val="paragraph"/>
        <w:numPr>
          <w:ilvl w:val="0"/>
          <w:numId w:val="28"/>
        </w:numPr>
        <w:textAlignment w:val="baseline"/>
        <w:rPr>
          <w:rFonts w:ascii="Calibri" w:eastAsia="Calibri" w:hAnsi="Calibri"/>
          <w:bCs/>
          <w:i/>
          <w:iCs/>
        </w:rPr>
      </w:pPr>
      <w:r w:rsidRPr="00C16A9B">
        <w:rPr>
          <w:rFonts w:ascii="Calibri" w:eastAsia="Calibri" w:hAnsi="Calibri"/>
          <w:bCs/>
          <w:i/>
          <w:iCs/>
        </w:rPr>
        <w:t>Install temporary road</w:t>
      </w:r>
    </w:p>
    <w:p w14:paraId="29B1DC71" w14:textId="77777777" w:rsidR="00C16A9B" w:rsidRPr="00C16A9B" w:rsidRDefault="00C16A9B" w:rsidP="00C16A9B">
      <w:pPr>
        <w:pStyle w:val="paragraph"/>
        <w:numPr>
          <w:ilvl w:val="0"/>
          <w:numId w:val="28"/>
        </w:numPr>
        <w:textAlignment w:val="baseline"/>
        <w:rPr>
          <w:rFonts w:ascii="Calibri" w:eastAsia="Calibri" w:hAnsi="Calibri"/>
          <w:bCs/>
          <w:i/>
          <w:iCs/>
        </w:rPr>
      </w:pPr>
      <w:r w:rsidRPr="00C16A9B">
        <w:rPr>
          <w:rFonts w:ascii="Calibri" w:eastAsia="Calibri" w:hAnsi="Calibri"/>
          <w:bCs/>
          <w:i/>
          <w:iCs/>
        </w:rPr>
        <w:t>Install cofferdam</w:t>
      </w:r>
    </w:p>
    <w:p w14:paraId="2762963F" w14:textId="77777777" w:rsidR="00C16A9B" w:rsidRPr="00C16A9B" w:rsidRDefault="00C16A9B" w:rsidP="00C16A9B">
      <w:pPr>
        <w:pStyle w:val="paragraph"/>
        <w:numPr>
          <w:ilvl w:val="0"/>
          <w:numId w:val="28"/>
        </w:numPr>
        <w:textAlignment w:val="baseline"/>
        <w:rPr>
          <w:rFonts w:ascii="Calibri" w:eastAsia="Calibri" w:hAnsi="Calibri"/>
          <w:bCs/>
          <w:i/>
          <w:iCs/>
        </w:rPr>
      </w:pPr>
      <w:r w:rsidRPr="00C16A9B">
        <w:rPr>
          <w:rFonts w:ascii="Calibri" w:eastAsia="Calibri" w:hAnsi="Calibri"/>
          <w:bCs/>
          <w:i/>
          <w:iCs/>
        </w:rPr>
        <w:t>Excavate and remove existing failed culvert</w:t>
      </w:r>
    </w:p>
    <w:p w14:paraId="0C2AB566" w14:textId="77777777" w:rsidR="00C16A9B" w:rsidRPr="00C16A9B" w:rsidRDefault="00C16A9B" w:rsidP="00C16A9B">
      <w:pPr>
        <w:pStyle w:val="paragraph"/>
        <w:numPr>
          <w:ilvl w:val="0"/>
          <w:numId w:val="28"/>
        </w:numPr>
        <w:textAlignment w:val="baseline"/>
        <w:rPr>
          <w:rFonts w:ascii="Calibri" w:eastAsia="Calibri" w:hAnsi="Calibri"/>
          <w:bCs/>
          <w:i/>
          <w:iCs/>
        </w:rPr>
      </w:pPr>
      <w:r w:rsidRPr="00C16A9B">
        <w:rPr>
          <w:rFonts w:ascii="Calibri" w:eastAsia="Calibri" w:hAnsi="Calibri"/>
          <w:bCs/>
          <w:i/>
          <w:iCs/>
        </w:rPr>
        <w:t>Install three sided precast culvert and restore stream channel</w:t>
      </w:r>
    </w:p>
    <w:p w14:paraId="5D7DBA9B" w14:textId="77777777" w:rsidR="00C16A9B" w:rsidRPr="00C16A9B" w:rsidRDefault="00C16A9B" w:rsidP="00C16A9B">
      <w:pPr>
        <w:pStyle w:val="paragraph"/>
        <w:numPr>
          <w:ilvl w:val="0"/>
          <w:numId w:val="28"/>
        </w:numPr>
        <w:textAlignment w:val="baseline"/>
        <w:rPr>
          <w:rFonts w:ascii="Calibri" w:eastAsia="Calibri" w:hAnsi="Calibri"/>
          <w:bCs/>
          <w:i/>
          <w:iCs/>
        </w:rPr>
      </w:pPr>
      <w:r w:rsidRPr="00C16A9B">
        <w:rPr>
          <w:rFonts w:ascii="Calibri" w:eastAsia="Calibri" w:hAnsi="Calibri"/>
          <w:bCs/>
          <w:i/>
          <w:iCs/>
        </w:rPr>
        <w:t>Remove cofferdam</w:t>
      </w:r>
    </w:p>
    <w:p w14:paraId="3B6CC11F" w14:textId="77777777" w:rsidR="00C16A9B" w:rsidRPr="00C16A9B" w:rsidRDefault="00C16A9B" w:rsidP="00C16A9B">
      <w:pPr>
        <w:pStyle w:val="paragraph"/>
        <w:numPr>
          <w:ilvl w:val="0"/>
          <w:numId w:val="28"/>
        </w:numPr>
        <w:textAlignment w:val="baseline"/>
        <w:rPr>
          <w:rFonts w:ascii="Calibri" w:eastAsia="Calibri" w:hAnsi="Calibri"/>
          <w:bCs/>
          <w:i/>
          <w:iCs/>
        </w:rPr>
      </w:pPr>
      <w:r w:rsidRPr="00C16A9B">
        <w:rPr>
          <w:rFonts w:ascii="Calibri" w:eastAsia="Calibri" w:hAnsi="Calibri"/>
          <w:bCs/>
          <w:i/>
          <w:iCs/>
        </w:rPr>
        <w:lastRenderedPageBreak/>
        <w:t>Restore site and pave road.</w:t>
      </w:r>
    </w:p>
    <w:p w14:paraId="7C2BF758" w14:textId="2796523F" w:rsidR="00C16A9B" w:rsidRPr="00C16A9B" w:rsidRDefault="00C16A9B" w:rsidP="00C16A9B">
      <w:pPr>
        <w:pStyle w:val="paragraph"/>
        <w:numPr>
          <w:ilvl w:val="0"/>
          <w:numId w:val="28"/>
        </w:numPr>
        <w:textAlignment w:val="baseline"/>
        <w:rPr>
          <w:rFonts w:ascii="Calibri" w:eastAsia="Calibri" w:hAnsi="Calibri"/>
          <w:bCs/>
          <w:i/>
          <w:iCs/>
        </w:rPr>
      </w:pPr>
      <w:r w:rsidRPr="00C16A9B">
        <w:rPr>
          <w:rFonts w:ascii="Calibri" w:eastAsia="Calibri" w:hAnsi="Calibri"/>
          <w:bCs/>
          <w:i/>
          <w:iCs/>
        </w:rPr>
        <w:t>Remove and restore temporary road.</w:t>
      </w:r>
    </w:p>
    <w:p w14:paraId="37DDE4D7" w14:textId="11CE2B0D" w:rsidR="00C16A9B" w:rsidRPr="00C16A9B" w:rsidRDefault="00C16A9B" w:rsidP="006E04E1">
      <w:pPr>
        <w:pStyle w:val="paragraph"/>
        <w:textAlignment w:val="baseline"/>
        <w:rPr>
          <w:rFonts w:ascii="Calibri" w:eastAsia="Calibri" w:hAnsi="Calibri"/>
          <w:bCs/>
          <w:i/>
          <w:iCs/>
        </w:rPr>
      </w:pPr>
      <w:r w:rsidRPr="00C16A9B">
        <w:rPr>
          <w:rFonts w:ascii="Calibri" w:eastAsia="Calibri" w:hAnsi="Calibri"/>
          <w:bCs/>
          <w:i/>
          <w:iCs/>
        </w:rPr>
        <w:t>T</w:t>
      </w:r>
      <w:r w:rsidR="001741BB">
        <w:rPr>
          <w:rFonts w:ascii="Calibri" w:eastAsia="Calibri" w:hAnsi="Calibri"/>
          <w:bCs/>
          <w:i/>
          <w:iCs/>
        </w:rPr>
        <w:t>ighe and Bond, t</w:t>
      </w:r>
      <w:r w:rsidRPr="00C16A9B">
        <w:rPr>
          <w:rFonts w:ascii="Calibri" w:eastAsia="Calibri" w:hAnsi="Calibri"/>
          <w:bCs/>
          <w:i/>
          <w:iCs/>
        </w:rPr>
        <w:t>he engineering consultant that prepared the engineering design plans for the Mill Village Road culvert</w:t>
      </w:r>
      <w:r w:rsidR="001741BB">
        <w:rPr>
          <w:rFonts w:ascii="Calibri" w:eastAsia="Calibri" w:hAnsi="Calibri"/>
          <w:bCs/>
          <w:i/>
          <w:iCs/>
        </w:rPr>
        <w:t>,</w:t>
      </w:r>
      <w:r w:rsidRPr="00C16A9B">
        <w:rPr>
          <w:rFonts w:ascii="Calibri" w:eastAsia="Calibri" w:hAnsi="Calibri"/>
          <w:bCs/>
          <w:i/>
          <w:iCs/>
        </w:rPr>
        <w:t xml:space="preserve"> provide</w:t>
      </w:r>
      <w:r w:rsidR="001741BB">
        <w:rPr>
          <w:rFonts w:ascii="Calibri" w:eastAsia="Calibri" w:hAnsi="Calibri"/>
          <w:bCs/>
          <w:i/>
          <w:iCs/>
        </w:rPr>
        <w:t>d</w:t>
      </w:r>
      <w:r w:rsidRPr="00C16A9B">
        <w:rPr>
          <w:rFonts w:ascii="Calibri" w:eastAsia="Calibri" w:hAnsi="Calibri"/>
          <w:bCs/>
          <w:i/>
          <w:iCs/>
        </w:rPr>
        <w:t xml:space="preserve"> construction administration and oversight.  The contractor provide</w:t>
      </w:r>
      <w:r w:rsidR="006E04E1">
        <w:rPr>
          <w:rFonts w:ascii="Calibri" w:eastAsia="Calibri" w:hAnsi="Calibri"/>
          <w:bCs/>
          <w:i/>
          <w:iCs/>
        </w:rPr>
        <w:t>d</w:t>
      </w:r>
      <w:r w:rsidRPr="00C16A9B">
        <w:rPr>
          <w:rFonts w:ascii="Calibri" w:eastAsia="Calibri" w:hAnsi="Calibri"/>
          <w:bCs/>
          <w:i/>
          <w:iCs/>
        </w:rPr>
        <w:t xml:space="preserve"> the following bidding services:</w:t>
      </w:r>
      <w:r w:rsidR="006E04E1">
        <w:rPr>
          <w:rFonts w:ascii="Calibri" w:eastAsia="Calibri" w:hAnsi="Calibri"/>
          <w:bCs/>
          <w:i/>
          <w:iCs/>
        </w:rPr>
        <w:t xml:space="preserve"> construction advertising; d</w:t>
      </w:r>
      <w:r w:rsidRPr="00C16A9B">
        <w:rPr>
          <w:rFonts w:ascii="Calibri" w:eastAsia="Calibri" w:hAnsi="Calibri"/>
          <w:bCs/>
          <w:i/>
          <w:iCs/>
        </w:rPr>
        <w:t>istribut</w:t>
      </w:r>
      <w:r w:rsidR="006E04E1">
        <w:rPr>
          <w:rFonts w:ascii="Calibri" w:eastAsia="Calibri" w:hAnsi="Calibri"/>
          <w:bCs/>
          <w:i/>
          <w:iCs/>
        </w:rPr>
        <w:t>ion of</w:t>
      </w:r>
      <w:r w:rsidRPr="00C16A9B">
        <w:rPr>
          <w:rFonts w:ascii="Calibri" w:eastAsia="Calibri" w:hAnsi="Calibri"/>
          <w:bCs/>
          <w:i/>
          <w:iCs/>
        </w:rPr>
        <w:t xml:space="preserve"> bidding documents</w:t>
      </w:r>
      <w:r w:rsidR="006E04E1">
        <w:rPr>
          <w:rFonts w:ascii="Calibri" w:eastAsia="Calibri" w:hAnsi="Calibri"/>
          <w:bCs/>
          <w:i/>
          <w:iCs/>
        </w:rPr>
        <w:t>; a</w:t>
      </w:r>
      <w:r w:rsidRPr="00C16A9B">
        <w:rPr>
          <w:rFonts w:ascii="Calibri" w:eastAsia="Calibri" w:hAnsi="Calibri"/>
          <w:bCs/>
          <w:i/>
          <w:iCs/>
        </w:rPr>
        <w:t>ttend a pre-bid conference, respond to bidder questions, and prepare</w:t>
      </w:r>
      <w:r w:rsidR="006E04E1">
        <w:rPr>
          <w:rFonts w:ascii="Calibri" w:eastAsia="Calibri" w:hAnsi="Calibri"/>
          <w:bCs/>
          <w:i/>
          <w:iCs/>
        </w:rPr>
        <w:t xml:space="preserve"> </w:t>
      </w:r>
      <w:r w:rsidRPr="00C16A9B">
        <w:rPr>
          <w:rFonts w:ascii="Calibri" w:eastAsia="Calibri" w:hAnsi="Calibri"/>
          <w:bCs/>
          <w:i/>
          <w:iCs/>
        </w:rPr>
        <w:t>addenda to bidding documents</w:t>
      </w:r>
      <w:r w:rsidR="006E04E1">
        <w:rPr>
          <w:rFonts w:ascii="Calibri" w:eastAsia="Calibri" w:hAnsi="Calibri"/>
          <w:bCs/>
          <w:i/>
          <w:iCs/>
        </w:rPr>
        <w:t>; a</w:t>
      </w:r>
      <w:r w:rsidRPr="00C16A9B">
        <w:rPr>
          <w:rFonts w:ascii="Calibri" w:eastAsia="Calibri" w:hAnsi="Calibri"/>
          <w:bCs/>
          <w:i/>
          <w:iCs/>
        </w:rPr>
        <w:t>ttend the public bid opening</w:t>
      </w:r>
      <w:r w:rsidR="006E04E1">
        <w:rPr>
          <w:rFonts w:ascii="Calibri" w:eastAsia="Calibri" w:hAnsi="Calibri"/>
          <w:bCs/>
          <w:i/>
          <w:iCs/>
        </w:rPr>
        <w:t xml:space="preserve">; </w:t>
      </w:r>
      <w:r w:rsidRPr="00C16A9B">
        <w:rPr>
          <w:rFonts w:ascii="Calibri" w:eastAsia="Calibri" w:hAnsi="Calibri"/>
          <w:bCs/>
          <w:i/>
          <w:iCs/>
        </w:rPr>
        <w:t>review qualified bids received</w:t>
      </w:r>
      <w:r w:rsidR="006E04E1">
        <w:rPr>
          <w:rFonts w:ascii="Calibri" w:eastAsia="Calibri" w:hAnsi="Calibri"/>
          <w:bCs/>
          <w:i/>
          <w:iCs/>
        </w:rPr>
        <w:t>;</w:t>
      </w:r>
      <w:r w:rsidRPr="00C16A9B">
        <w:rPr>
          <w:rFonts w:ascii="Calibri" w:eastAsia="Calibri" w:hAnsi="Calibri"/>
          <w:bCs/>
          <w:i/>
          <w:iCs/>
        </w:rPr>
        <w:t xml:space="preserve"> and make a recommendation to the </w:t>
      </w:r>
      <w:r w:rsidR="006E04E1">
        <w:rPr>
          <w:rFonts w:ascii="Calibri" w:eastAsia="Calibri" w:hAnsi="Calibri"/>
          <w:bCs/>
          <w:i/>
          <w:iCs/>
        </w:rPr>
        <w:t>t</w:t>
      </w:r>
      <w:r w:rsidRPr="00C16A9B">
        <w:rPr>
          <w:rFonts w:ascii="Calibri" w:eastAsia="Calibri" w:hAnsi="Calibri"/>
          <w:bCs/>
          <w:i/>
          <w:iCs/>
        </w:rPr>
        <w:t xml:space="preserve">own on </w:t>
      </w:r>
      <w:r w:rsidR="006E04E1">
        <w:rPr>
          <w:rFonts w:ascii="Calibri" w:eastAsia="Calibri" w:hAnsi="Calibri"/>
          <w:bCs/>
          <w:i/>
          <w:iCs/>
        </w:rPr>
        <w:t>c</w:t>
      </w:r>
      <w:r w:rsidRPr="00C16A9B">
        <w:rPr>
          <w:rFonts w:ascii="Calibri" w:eastAsia="Calibri" w:hAnsi="Calibri"/>
          <w:bCs/>
          <w:i/>
          <w:iCs/>
        </w:rPr>
        <w:t xml:space="preserve">ontract </w:t>
      </w:r>
      <w:r w:rsidR="006E04E1">
        <w:rPr>
          <w:rFonts w:ascii="Calibri" w:eastAsia="Calibri" w:hAnsi="Calibri"/>
          <w:bCs/>
          <w:i/>
          <w:iCs/>
        </w:rPr>
        <w:t>a</w:t>
      </w:r>
      <w:r w:rsidRPr="00C16A9B">
        <w:rPr>
          <w:rFonts w:ascii="Calibri" w:eastAsia="Calibri" w:hAnsi="Calibri"/>
          <w:bCs/>
          <w:i/>
          <w:iCs/>
        </w:rPr>
        <w:t>ward.</w:t>
      </w:r>
    </w:p>
    <w:p w14:paraId="17126BF6" w14:textId="104033C3" w:rsidR="00C16A9B" w:rsidRPr="00C16A9B" w:rsidRDefault="00C16A9B" w:rsidP="00FA2717">
      <w:pPr>
        <w:pStyle w:val="paragraph"/>
        <w:textAlignment w:val="baseline"/>
        <w:rPr>
          <w:rFonts w:ascii="Calibri" w:eastAsia="Calibri" w:hAnsi="Calibri"/>
          <w:bCs/>
          <w:i/>
          <w:iCs/>
        </w:rPr>
      </w:pPr>
      <w:r w:rsidRPr="00C16A9B">
        <w:rPr>
          <w:rFonts w:ascii="Calibri" w:eastAsia="Calibri" w:hAnsi="Calibri"/>
          <w:bCs/>
          <w:i/>
          <w:iCs/>
        </w:rPr>
        <w:t>T</w:t>
      </w:r>
      <w:r w:rsidR="00FF2BAF">
        <w:rPr>
          <w:rFonts w:ascii="Calibri" w:eastAsia="Calibri" w:hAnsi="Calibri"/>
          <w:bCs/>
          <w:i/>
          <w:iCs/>
        </w:rPr>
        <w:t xml:space="preserve">ighe and Bond also </w:t>
      </w:r>
      <w:r w:rsidRPr="00C16A9B">
        <w:rPr>
          <w:rFonts w:ascii="Calibri" w:eastAsia="Calibri" w:hAnsi="Calibri"/>
          <w:bCs/>
          <w:i/>
          <w:iCs/>
        </w:rPr>
        <w:t>provide</w:t>
      </w:r>
      <w:r w:rsidR="00FF2BAF">
        <w:rPr>
          <w:rFonts w:ascii="Calibri" w:eastAsia="Calibri" w:hAnsi="Calibri"/>
          <w:bCs/>
          <w:i/>
          <w:iCs/>
        </w:rPr>
        <w:t xml:space="preserve">d </w:t>
      </w:r>
      <w:r w:rsidRPr="00C16A9B">
        <w:rPr>
          <w:rFonts w:ascii="Calibri" w:eastAsia="Calibri" w:hAnsi="Calibri"/>
          <w:bCs/>
          <w:i/>
          <w:iCs/>
        </w:rPr>
        <w:t>the following services during construction:</w:t>
      </w:r>
      <w:r w:rsidR="00FF2BAF">
        <w:rPr>
          <w:rFonts w:ascii="Calibri" w:eastAsia="Calibri" w:hAnsi="Calibri"/>
          <w:bCs/>
          <w:i/>
          <w:iCs/>
        </w:rPr>
        <w:t xml:space="preserve">  c</w:t>
      </w:r>
      <w:r w:rsidRPr="00C16A9B">
        <w:rPr>
          <w:rFonts w:ascii="Calibri" w:eastAsia="Calibri" w:hAnsi="Calibri"/>
          <w:bCs/>
          <w:i/>
          <w:iCs/>
        </w:rPr>
        <w:t>onduct</w:t>
      </w:r>
      <w:r w:rsidR="00FA2717">
        <w:rPr>
          <w:rFonts w:ascii="Calibri" w:eastAsia="Calibri" w:hAnsi="Calibri"/>
          <w:bCs/>
          <w:i/>
          <w:iCs/>
        </w:rPr>
        <w:t>ed</w:t>
      </w:r>
      <w:r w:rsidRPr="00C16A9B">
        <w:rPr>
          <w:rFonts w:ascii="Calibri" w:eastAsia="Calibri" w:hAnsi="Calibri"/>
          <w:bCs/>
          <w:i/>
          <w:iCs/>
        </w:rPr>
        <w:t xml:space="preserve"> a pre-construction conference</w:t>
      </w:r>
      <w:r w:rsidR="00FF2BAF">
        <w:rPr>
          <w:rFonts w:ascii="Calibri" w:eastAsia="Calibri" w:hAnsi="Calibri"/>
          <w:bCs/>
          <w:i/>
          <w:iCs/>
        </w:rPr>
        <w:t>;</w:t>
      </w:r>
      <w:r w:rsidRPr="00C16A9B">
        <w:rPr>
          <w:rFonts w:ascii="Calibri" w:eastAsia="Calibri" w:hAnsi="Calibri"/>
          <w:bCs/>
          <w:i/>
          <w:iCs/>
        </w:rPr>
        <w:t xml:space="preserve"> </w:t>
      </w:r>
      <w:r w:rsidR="00FA2717">
        <w:rPr>
          <w:rFonts w:ascii="Calibri" w:eastAsia="Calibri" w:hAnsi="Calibri"/>
          <w:bCs/>
          <w:i/>
          <w:iCs/>
        </w:rPr>
        <w:t>p</w:t>
      </w:r>
      <w:r w:rsidRPr="00C16A9B">
        <w:rPr>
          <w:rFonts w:ascii="Calibri" w:eastAsia="Calibri" w:hAnsi="Calibri"/>
          <w:bCs/>
          <w:i/>
          <w:iCs/>
        </w:rPr>
        <w:t>rovide</w:t>
      </w:r>
      <w:r w:rsidR="00FA2717">
        <w:rPr>
          <w:rFonts w:ascii="Calibri" w:eastAsia="Calibri" w:hAnsi="Calibri"/>
          <w:bCs/>
          <w:i/>
          <w:iCs/>
        </w:rPr>
        <w:t>d</w:t>
      </w:r>
      <w:r w:rsidRPr="00C16A9B">
        <w:rPr>
          <w:rFonts w:ascii="Calibri" w:eastAsia="Calibri" w:hAnsi="Calibri"/>
          <w:bCs/>
          <w:i/>
          <w:iCs/>
        </w:rPr>
        <w:t xml:space="preserve"> support interpreting and clarifying </w:t>
      </w:r>
      <w:r w:rsidR="00FA2717">
        <w:rPr>
          <w:rFonts w:ascii="Calibri" w:eastAsia="Calibri" w:hAnsi="Calibri"/>
          <w:bCs/>
          <w:i/>
          <w:iCs/>
        </w:rPr>
        <w:t>c</w:t>
      </w:r>
      <w:r w:rsidRPr="00C16A9B">
        <w:rPr>
          <w:rFonts w:ascii="Calibri" w:eastAsia="Calibri" w:hAnsi="Calibri"/>
          <w:bCs/>
          <w:i/>
          <w:iCs/>
        </w:rPr>
        <w:t xml:space="preserve">ontract </w:t>
      </w:r>
      <w:r w:rsidR="00FA2717">
        <w:rPr>
          <w:rFonts w:ascii="Calibri" w:eastAsia="Calibri" w:hAnsi="Calibri"/>
          <w:bCs/>
          <w:i/>
          <w:iCs/>
        </w:rPr>
        <w:t>d</w:t>
      </w:r>
      <w:r w:rsidRPr="00C16A9B">
        <w:rPr>
          <w:rFonts w:ascii="Calibri" w:eastAsia="Calibri" w:hAnsi="Calibri"/>
          <w:bCs/>
          <w:i/>
          <w:iCs/>
        </w:rPr>
        <w:t xml:space="preserve">ocuments and </w:t>
      </w:r>
      <w:r w:rsidR="00FA2717">
        <w:rPr>
          <w:rFonts w:ascii="Calibri" w:eastAsia="Calibri" w:hAnsi="Calibri"/>
          <w:bCs/>
          <w:i/>
          <w:iCs/>
        </w:rPr>
        <w:t>p</w:t>
      </w:r>
      <w:r w:rsidRPr="00C16A9B">
        <w:rPr>
          <w:rFonts w:ascii="Calibri" w:eastAsia="Calibri" w:hAnsi="Calibri"/>
          <w:bCs/>
          <w:i/>
          <w:iCs/>
        </w:rPr>
        <w:t>rovisions as well as Requests for Information (RFI’s)</w:t>
      </w:r>
      <w:r w:rsidR="00FA2717">
        <w:rPr>
          <w:rFonts w:ascii="Calibri" w:eastAsia="Calibri" w:hAnsi="Calibri"/>
          <w:bCs/>
          <w:i/>
          <w:iCs/>
        </w:rPr>
        <w:t>; r</w:t>
      </w:r>
      <w:r w:rsidRPr="00C16A9B">
        <w:rPr>
          <w:rFonts w:ascii="Calibri" w:eastAsia="Calibri" w:hAnsi="Calibri"/>
          <w:bCs/>
          <w:i/>
          <w:iCs/>
        </w:rPr>
        <w:t>eview, reject/approve, and process shop drawings/submittals from the selected Contractor for Contract compliance</w:t>
      </w:r>
      <w:r w:rsidR="00FA2717">
        <w:rPr>
          <w:rFonts w:ascii="Calibri" w:eastAsia="Calibri" w:hAnsi="Calibri"/>
          <w:bCs/>
          <w:i/>
          <w:iCs/>
        </w:rPr>
        <w:t>; r</w:t>
      </w:r>
      <w:r w:rsidRPr="00C16A9B">
        <w:rPr>
          <w:rFonts w:ascii="Calibri" w:eastAsia="Calibri" w:hAnsi="Calibri"/>
          <w:bCs/>
          <w:i/>
          <w:iCs/>
        </w:rPr>
        <w:t>eview and approve up to 2 pay requests from the Contractor</w:t>
      </w:r>
      <w:r w:rsidR="00FA2717">
        <w:rPr>
          <w:rFonts w:ascii="Calibri" w:eastAsia="Calibri" w:hAnsi="Calibri"/>
          <w:bCs/>
          <w:i/>
          <w:iCs/>
        </w:rPr>
        <w:t>; p</w:t>
      </w:r>
      <w:r w:rsidRPr="00C16A9B">
        <w:rPr>
          <w:rFonts w:ascii="Calibri" w:eastAsia="Calibri" w:hAnsi="Calibri"/>
          <w:bCs/>
          <w:i/>
          <w:iCs/>
        </w:rPr>
        <w:t xml:space="preserve">rovide full time onsite construction services during active construction.  </w:t>
      </w:r>
    </w:p>
    <w:p w14:paraId="307FD767" w14:textId="77777777" w:rsidR="00C16A9B" w:rsidRPr="00C16A9B" w:rsidRDefault="00C16A9B" w:rsidP="00C16A9B">
      <w:pPr>
        <w:pStyle w:val="paragraph"/>
        <w:numPr>
          <w:ilvl w:val="0"/>
          <w:numId w:val="21"/>
        </w:numPr>
        <w:textAlignment w:val="baseline"/>
        <w:rPr>
          <w:rFonts w:ascii="Calibri" w:eastAsia="Calibri" w:hAnsi="Calibri"/>
          <w:b/>
          <w:i/>
          <w:iCs/>
        </w:rPr>
      </w:pPr>
      <w:r w:rsidRPr="00C16A9B">
        <w:rPr>
          <w:rFonts w:ascii="Calibri" w:eastAsia="Calibri" w:hAnsi="Calibri"/>
          <w:b/>
          <w:i/>
          <w:iCs/>
        </w:rPr>
        <w:t xml:space="preserve">Design and Permitting for Replacement Culvert on Kelleher Drive at Bloody Brook  </w:t>
      </w:r>
    </w:p>
    <w:p w14:paraId="337757AC" w14:textId="6A6A3991" w:rsidR="00C16A9B" w:rsidRPr="00C16A9B" w:rsidRDefault="00C16A9B" w:rsidP="00C16A9B">
      <w:pPr>
        <w:pStyle w:val="paragraph"/>
        <w:textAlignment w:val="baseline"/>
        <w:rPr>
          <w:rFonts w:ascii="Calibri" w:eastAsia="Calibri" w:hAnsi="Calibri"/>
          <w:bCs/>
          <w:i/>
          <w:iCs/>
        </w:rPr>
      </w:pPr>
      <w:r w:rsidRPr="00C16A9B">
        <w:rPr>
          <w:rFonts w:ascii="Calibri" w:eastAsia="Calibri" w:hAnsi="Calibri"/>
          <w:bCs/>
          <w:i/>
          <w:iCs/>
        </w:rPr>
        <w:t>The town, through its Selectboard, contract</w:t>
      </w:r>
      <w:r w:rsidR="004D3415">
        <w:rPr>
          <w:rFonts w:ascii="Calibri" w:eastAsia="Calibri" w:hAnsi="Calibri"/>
          <w:bCs/>
          <w:i/>
          <w:iCs/>
        </w:rPr>
        <w:t>ed</w:t>
      </w:r>
      <w:r w:rsidRPr="00C16A9B">
        <w:rPr>
          <w:rFonts w:ascii="Calibri" w:eastAsia="Calibri" w:hAnsi="Calibri"/>
          <w:bCs/>
          <w:i/>
          <w:iCs/>
        </w:rPr>
        <w:t xml:space="preserve"> with an engineering consultant</w:t>
      </w:r>
      <w:r w:rsidR="00AE401B">
        <w:rPr>
          <w:rFonts w:ascii="Calibri" w:eastAsia="Calibri" w:hAnsi="Calibri"/>
          <w:bCs/>
          <w:i/>
          <w:iCs/>
        </w:rPr>
        <w:t>, Tighe and Bond Inc.,</w:t>
      </w:r>
      <w:r w:rsidRPr="00C16A9B">
        <w:rPr>
          <w:rFonts w:ascii="Calibri" w:eastAsia="Calibri" w:hAnsi="Calibri"/>
          <w:bCs/>
          <w:i/>
          <w:iCs/>
        </w:rPr>
        <w:t xml:space="preserve"> to prepare engineering design plans to replace an undersized and vulne</w:t>
      </w:r>
      <w:r w:rsidR="00C95CE9">
        <w:rPr>
          <w:rFonts w:ascii="Calibri" w:eastAsia="Calibri" w:hAnsi="Calibri"/>
          <w:bCs/>
          <w:i/>
          <w:iCs/>
        </w:rPr>
        <w:t>rable culvert on Kelleher Drive</w:t>
      </w:r>
      <w:r w:rsidRPr="00C16A9B">
        <w:rPr>
          <w:rFonts w:ascii="Calibri" w:eastAsia="Calibri" w:hAnsi="Calibri"/>
          <w:bCs/>
          <w:i/>
          <w:iCs/>
        </w:rPr>
        <w:t xml:space="preserve"> (near North Main Street over Bloody Brook) with an open bottom culvert to improve flow and fish/wildlife passage, reduce flooding and protect public safety.</w:t>
      </w:r>
    </w:p>
    <w:p w14:paraId="1C9F8111" w14:textId="56FF2994" w:rsidR="00C16A9B" w:rsidRPr="00C16A9B" w:rsidRDefault="00C16A9B" w:rsidP="00C16A9B">
      <w:pPr>
        <w:pStyle w:val="paragraph"/>
        <w:textAlignment w:val="baseline"/>
        <w:rPr>
          <w:rFonts w:ascii="Calibri" w:eastAsia="Calibri" w:hAnsi="Calibri"/>
          <w:bCs/>
          <w:i/>
          <w:iCs/>
        </w:rPr>
      </w:pPr>
      <w:r w:rsidRPr="00C16A9B">
        <w:rPr>
          <w:rFonts w:ascii="Calibri" w:eastAsia="Calibri" w:hAnsi="Calibri"/>
          <w:bCs/>
          <w:i/>
          <w:iCs/>
        </w:rPr>
        <w:t xml:space="preserve">The Kelleher Drive culvert is listed as Deerfield’s second priority culvert for replacement in the approved Deerfield Municipal Vulnerability Plan, because it is a major contributor to the frequent flooding on Bloody Brook in Deerfield town center along North Main Street.  </w:t>
      </w:r>
    </w:p>
    <w:p w14:paraId="2DD66097" w14:textId="417A4E63" w:rsidR="00C16A9B" w:rsidRPr="00C16A9B" w:rsidRDefault="00C16A9B" w:rsidP="00C16A9B">
      <w:pPr>
        <w:pStyle w:val="paragraph"/>
        <w:textAlignment w:val="baseline"/>
        <w:rPr>
          <w:rFonts w:ascii="Calibri" w:eastAsia="Calibri" w:hAnsi="Calibri"/>
          <w:bCs/>
          <w:i/>
          <w:iCs/>
        </w:rPr>
      </w:pPr>
      <w:r w:rsidRPr="00C16A9B">
        <w:rPr>
          <w:rFonts w:ascii="Calibri" w:eastAsia="Calibri" w:hAnsi="Calibri"/>
          <w:bCs/>
          <w:i/>
          <w:iCs/>
        </w:rPr>
        <w:t xml:space="preserve">Based on a site visit with an engineer, the existing culvert is showing signs of imminent failure (sinkholes in the road indicating the ceiling of the pipe has perforations).  The culvert also appears to be a significant restriction to upstream flow and is the cause of some significant localized flooding.  The culvert needs immediate replacement and the Town has prioritized replacement of the culvert before it completely fails.  This area has frequent flooding problems and the culvert size </w:t>
      </w:r>
      <w:r w:rsidR="00E63E21">
        <w:rPr>
          <w:rFonts w:ascii="Calibri" w:eastAsia="Calibri" w:hAnsi="Calibri"/>
          <w:bCs/>
          <w:i/>
          <w:iCs/>
        </w:rPr>
        <w:t>was</w:t>
      </w:r>
      <w:r w:rsidRPr="00C16A9B">
        <w:rPr>
          <w:rFonts w:ascii="Calibri" w:eastAsia="Calibri" w:hAnsi="Calibri"/>
          <w:bCs/>
          <w:i/>
          <w:iCs/>
        </w:rPr>
        <w:t xml:space="preserve"> evaluated.  </w:t>
      </w:r>
    </w:p>
    <w:p w14:paraId="1BAF62B1" w14:textId="4E6A614D" w:rsidR="00C16A9B" w:rsidRPr="00C16A9B" w:rsidRDefault="0071323B" w:rsidP="00C16A9B">
      <w:pPr>
        <w:pStyle w:val="paragraph"/>
        <w:textAlignment w:val="baseline"/>
        <w:rPr>
          <w:rFonts w:ascii="Calibri" w:eastAsia="Calibri" w:hAnsi="Calibri"/>
          <w:bCs/>
          <w:i/>
          <w:iCs/>
        </w:rPr>
      </w:pPr>
      <w:proofErr w:type="spellStart"/>
      <w:r>
        <w:rPr>
          <w:rFonts w:ascii="Calibri" w:eastAsia="Calibri" w:hAnsi="Calibri"/>
          <w:bCs/>
          <w:i/>
          <w:iCs/>
        </w:rPr>
        <w:t>Tighe</w:t>
      </w:r>
      <w:proofErr w:type="spellEnd"/>
      <w:r>
        <w:rPr>
          <w:rFonts w:ascii="Calibri" w:eastAsia="Calibri" w:hAnsi="Calibri"/>
          <w:bCs/>
          <w:i/>
          <w:iCs/>
        </w:rPr>
        <w:t xml:space="preserve"> and Bond </w:t>
      </w:r>
      <w:r w:rsidR="00C16A9B" w:rsidRPr="00C16A9B">
        <w:rPr>
          <w:rFonts w:ascii="Calibri" w:eastAsia="Calibri" w:hAnsi="Calibri"/>
          <w:bCs/>
          <w:i/>
          <w:iCs/>
        </w:rPr>
        <w:t>prepare</w:t>
      </w:r>
      <w:r>
        <w:rPr>
          <w:rFonts w:ascii="Calibri" w:eastAsia="Calibri" w:hAnsi="Calibri"/>
          <w:bCs/>
          <w:i/>
          <w:iCs/>
        </w:rPr>
        <w:t>d</w:t>
      </w:r>
      <w:r w:rsidR="00C16A9B" w:rsidRPr="00C16A9B">
        <w:rPr>
          <w:rFonts w:ascii="Calibri" w:eastAsia="Calibri" w:hAnsi="Calibri"/>
          <w:bCs/>
          <w:i/>
          <w:iCs/>
        </w:rPr>
        <w:t xml:space="preserve"> engineering design plans for an open-bottom replacement culvert and a traffic diversion plan for the culvert installation, including:  </w:t>
      </w:r>
    </w:p>
    <w:p w14:paraId="3269DA72" w14:textId="517378A0" w:rsidR="00C16A9B" w:rsidRPr="00C16A9B" w:rsidRDefault="00C16A9B" w:rsidP="0071323B">
      <w:pPr>
        <w:pStyle w:val="paragraph"/>
        <w:numPr>
          <w:ilvl w:val="0"/>
          <w:numId w:val="29"/>
        </w:numPr>
        <w:textAlignment w:val="baseline"/>
        <w:rPr>
          <w:rFonts w:ascii="Calibri" w:eastAsia="Calibri" w:hAnsi="Calibri"/>
          <w:bCs/>
          <w:i/>
          <w:iCs/>
        </w:rPr>
      </w:pPr>
      <w:r w:rsidRPr="00C16A9B">
        <w:rPr>
          <w:rFonts w:ascii="Calibri" w:eastAsia="Calibri" w:hAnsi="Calibri"/>
          <w:bCs/>
          <w:i/>
          <w:iCs/>
        </w:rPr>
        <w:t xml:space="preserve">Geotechnical Borings and Site Reconnaissance </w:t>
      </w:r>
    </w:p>
    <w:p w14:paraId="21EE1F75" w14:textId="0C1DFE2A" w:rsidR="00C16A9B" w:rsidRPr="00C16A9B" w:rsidRDefault="0071323B" w:rsidP="0071323B">
      <w:pPr>
        <w:pStyle w:val="paragraph"/>
        <w:numPr>
          <w:ilvl w:val="0"/>
          <w:numId w:val="29"/>
        </w:numPr>
        <w:textAlignment w:val="baseline"/>
        <w:rPr>
          <w:rFonts w:ascii="Calibri" w:eastAsia="Calibri" w:hAnsi="Calibri"/>
          <w:bCs/>
          <w:i/>
          <w:iCs/>
        </w:rPr>
      </w:pPr>
      <w:r>
        <w:rPr>
          <w:rFonts w:ascii="Calibri" w:eastAsia="Calibri" w:hAnsi="Calibri"/>
          <w:bCs/>
          <w:i/>
          <w:iCs/>
        </w:rPr>
        <w:t>Site Surve</w:t>
      </w:r>
      <w:r w:rsidR="00E63E21">
        <w:rPr>
          <w:rFonts w:ascii="Calibri" w:eastAsia="Calibri" w:hAnsi="Calibri"/>
          <w:bCs/>
          <w:i/>
          <w:iCs/>
        </w:rPr>
        <w:t>y</w:t>
      </w:r>
      <w:r w:rsidR="00C16A9B" w:rsidRPr="00C16A9B">
        <w:rPr>
          <w:rFonts w:ascii="Calibri" w:eastAsia="Calibri" w:hAnsi="Calibri"/>
          <w:bCs/>
          <w:i/>
          <w:iCs/>
        </w:rPr>
        <w:t>.</w:t>
      </w:r>
    </w:p>
    <w:p w14:paraId="063EB889" w14:textId="511F72C0" w:rsidR="00C16A9B" w:rsidRPr="00C16A9B" w:rsidRDefault="00C16A9B" w:rsidP="0071323B">
      <w:pPr>
        <w:pStyle w:val="paragraph"/>
        <w:numPr>
          <w:ilvl w:val="0"/>
          <w:numId w:val="29"/>
        </w:numPr>
        <w:textAlignment w:val="baseline"/>
        <w:rPr>
          <w:rFonts w:ascii="Calibri" w:eastAsia="Calibri" w:hAnsi="Calibri"/>
          <w:bCs/>
          <w:i/>
          <w:iCs/>
        </w:rPr>
      </w:pPr>
      <w:r w:rsidRPr="00C16A9B">
        <w:rPr>
          <w:rFonts w:ascii="Calibri" w:eastAsia="Calibri" w:hAnsi="Calibri"/>
          <w:bCs/>
          <w:i/>
          <w:iCs/>
        </w:rPr>
        <w:t xml:space="preserve">Hydrologic and Hydraulic Analysis </w:t>
      </w:r>
    </w:p>
    <w:p w14:paraId="64AA6AE8" w14:textId="1CDF213B" w:rsidR="00C16A9B" w:rsidRPr="00C16A9B" w:rsidRDefault="00C16A9B" w:rsidP="0071323B">
      <w:pPr>
        <w:pStyle w:val="paragraph"/>
        <w:numPr>
          <w:ilvl w:val="0"/>
          <w:numId w:val="29"/>
        </w:numPr>
        <w:textAlignment w:val="baseline"/>
        <w:rPr>
          <w:rFonts w:ascii="Calibri" w:eastAsia="Calibri" w:hAnsi="Calibri"/>
          <w:bCs/>
          <w:i/>
          <w:iCs/>
        </w:rPr>
      </w:pPr>
      <w:r w:rsidRPr="00C16A9B">
        <w:rPr>
          <w:rFonts w:ascii="Calibri" w:eastAsia="Calibri" w:hAnsi="Calibri"/>
          <w:bCs/>
          <w:i/>
          <w:iCs/>
        </w:rPr>
        <w:t xml:space="preserve">Design Drawings and an Opinion of Probable Construction Cost </w:t>
      </w:r>
    </w:p>
    <w:p w14:paraId="53329C4C" w14:textId="15B07B63" w:rsidR="00C16A9B" w:rsidRPr="00C16A9B" w:rsidRDefault="00C16A9B" w:rsidP="0071323B">
      <w:pPr>
        <w:pStyle w:val="paragraph"/>
        <w:numPr>
          <w:ilvl w:val="0"/>
          <w:numId w:val="29"/>
        </w:numPr>
        <w:textAlignment w:val="baseline"/>
        <w:rPr>
          <w:rFonts w:ascii="Calibri" w:eastAsia="Calibri" w:hAnsi="Calibri"/>
          <w:bCs/>
          <w:i/>
          <w:iCs/>
        </w:rPr>
      </w:pPr>
      <w:r w:rsidRPr="00C16A9B">
        <w:rPr>
          <w:rFonts w:ascii="Calibri" w:eastAsia="Calibri" w:hAnsi="Calibri"/>
          <w:bCs/>
          <w:i/>
          <w:iCs/>
        </w:rPr>
        <w:t xml:space="preserve">Project Specifications and Contract Document </w:t>
      </w:r>
    </w:p>
    <w:p w14:paraId="57A2FF67" w14:textId="78C72513" w:rsidR="00C16A9B" w:rsidRPr="00C16A9B" w:rsidRDefault="0071323B" w:rsidP="0071323B">
      <w:pPr>
        <w:pStyle w:val="paragraph"/>
        <w:numPr>
          <w:ilvl w:val="0"/>
          <w:numId w:val="29"/>
        </w:numPr>
        <w:textAlignment w:val="baseline"/>
        <w:rPr>
          <w:rFonts w:ascii="Calibri" w:eastAsia="Calibri" w:hAnsi="Calibri"/>
          <w:bCs/>
          <w:i/>
          <w:iCs/>
        </w:rPr>
      </w:pPr>
      <w:r>
        <w:rPr>
          <w:rFonts w:ascii="Calibri" w:eastAsia="Calibri" w:hAnsi="Calibri"/>
          <w:bCs/>
          <w:i/>
          <w:iCs/>
        </w:rPr>
        <w:t>J</w:t>
      </w:r>
      <w:r w:rsidR="00C16A9B" w:rsidRPr="00C16A9B">
        <w:rPr>
          <w:rFonts w:ascii="Calibri" w:eastAsia="Calibri" w:hAnsi="Calibri"/>
          <w:bCs/>
          <w:i/>
          <w:iCs/>
        </w:rPr>
        <w:t xml:space="preserve">urisdictional wetland delineation in the vicinity of the culvert replacement project </w:t>
      </w:r>
    </w:p>
    <w:p w14:paraId="66DE6E41" w14:textId="4561C705" w:rsidR="00C16A9B" w:rsidRPr="00C16A9B" w:rsidRDefault="00C16A9B" w:rsidP="0071323B">
      <w:pPr>
        <w:pStyle w:val="paragraph"/>
        <w:numPr>
          <w:ilvl w:val="0"/>
          <w:numId w:val="29"/>
        </w:numPr>
        <w:textAlignment w:val="baseline"/>
        <w:rPr>
          <w:rFonts w:ascii="Calibri" w:eastAsia="Calibri" w:hAnsi="Calibri"/>
          <w:bCs/>
          <w:i/>
          <w:iCs/>
        </w:rPr>
      </w:pPr>
      <w:r w:rsidRPr="00C16A9B">
        <w:rPr>
          <w:rFonts w:ascii="Calibri" w:eastAsia="Calibri" w:hAnsi="Calibri"/>
          <w:bCs/>
          <w:i/>
          <w:iCs/>
        </w:rPr>
        <w:lastRenderedPageBreak/>
        <w:t>Notice of Intent (NOI) in accordance with the MAWPA for submittal to the Deerfield Conservation Commission</w:t>
      </w:r>
    </w:p>
    <w:p w14:paraId="5ED31C0E" w14:textId="0FB0E6FD" w:rsidR="00C16A9B" w:rsidRPr="00C16A9B" w:rsidRDefault="0071323B" w:rsidP="0071323B">
      <w:pPr>
        <w:pStyle w:val="paragraph"/>
        <w:numPr>
          <w:ilvl w:val="0"/>
          <w:numId w:val="29"/>
        </w:numPr>
        <w:textAlignment w:val="baseline"/>
        <w:rPr>
          <w:rFonts w:ascii="Calibri" w:eastAsia="Calibri" w:hAnsi="Calibri"/>
          <w:bCs/>
          <w:i/>
          <w:iCs/>
        </w:rPr>
      </w:pPr>
      <w:r>
        <w:rPr>
          <w:rFonts w:ascii="Calibri" w:eastAsia="Calibri" w:hAnsi="Calibri"/>
          <w:bCs/>
          <w:i/>
          <w:iCs/>
        </w:rPr>
        <w:t>Pre-Construction Notification</w:t>
      </w:r>
      <w:r w:rsidR="00C16A9B" w:rsidRPr="00C16A9B">
        <w:rPr>
          <w:rFonts w:ascii="Calibri" w:eastAsia="Calibri" w:hAnsi="Calibri"/>
          <w:bCs/>
          <w:i/>
          <w:iCs/>
        </w:rPr>
        <w:t xml:space="preserve"> application under Section 404 of the Clean Water Act and Massachusetts General Permits (MA GP), </w:t>
      </w:r>
      <w:r>
        <w:rPr>
          <w:rFonts w:ascii="Calibri" w:eastAsia="Calibri" w:hAnsi="Calibri"/>
          <w:bCs/>
          <w:i/>
          <w:iCs/>
        </w:rPr>
        <w:t xml:space="preserve">and </w:t>
      </w:r>
      <w:r w:rsidR="00C16A9B" w:rsidRPr="00C16A9B">
        <w:rPr>
          <w:rFonts w:ascii="Calibri" w:eastAsia="Calibri" w:hAnsi="Calibri"/>
          <w:bCs/>
          <w:i/>
          <w:iCs/>
        </w:rPr>
        <w:t>pre-application coordination under Section 106 of the National Historic Preservation Act</w:t>
      </w:r>
      <w:r>
        <w:rPr>
          <w:rFonts w:ascii="Calibri" w:eastAsia="Calibri" w:hAnsi="Calibri"/>
          <w:bCs/>
          <w:i/>
          <w:iCs/>
        </w:rPr>
        <w:t xml:space="preserve">.  </w:t>
      </w:r>
    </w:p>
    <w:p w14:paraId="6ABA7C5C" w14:textId="77777777" w:rsidR="00C16A9B" w:rsidRPr="00C16A9B" w:rsidRDefault="00C16A9B" w:rsidP="00C16A9B">
      <w:pPr>
        <w:pStyle w:val="paragraph"/>
        <w:numPr>
          <w:ilvl w:val="0"/>
          <w:numId w:val="21"/>
        </w:numPr>
        <w:textAlignment w:val="baseline"/>
        <w:rPr>
          <w:rFonts w:ascii="Calibri" w:eastAsia="Calibri" w:hAnsi="Calibri"/>
          <w:b/>
          <w:i/>
          <w:iCs/>
        </w:rPr>
      </w:pPr>
      <w:r w:rsidRPr="00C16A9B">
        <w:rPr>
          <w:rFonts w:ascii="Calibri" w:eastAsia="Calibri" w:hAnsi="Calibri"/>
          <w:b/>
          <w:i/>
          <w:iCs/>
        </w:rPr>
        <w:t>Design for Green Streets Infrastructure Improvements in Town Center</w:t>
      </w:r>
    </w:p>
    <w:p w14:paraId="3C5E00B8" w14:textId="7DB72431" w:rsidR="00AC61D8" w:rsidRDefault="00C16A9B" w:rsidP="00C16A9B">
      <w:pPr>
        <w:pStyle w:val="paragraph"/>
        <w:textAlignment w:val="baseline"/>
        <w:rPr>
          <w:rFonts w:ascii="Calibri" w:eastAsia="Calibri" w:hAnsi="Calibri"/>
          <w:bCs/>
          <w:i/>
          <w:iCs/>
        </w:rPr>
      </w:pPr>
      <w:r w:rsidRPr="00C16A9B">
        <w:rPr>
          <w:rFonts w:ascii="Calibri" w:eastAsia="Calibri" w:hAnsi="Calibri"/>
          <w:bCs/>
          <w:i/>
          <w:iCs/>
        </w:rPr>
        <w:t>Deerfield undert</w:t>
      </w:r>
      <w:r w:rsidR="00AC61D8">
        <w:rPr>
          <w:rFonts w:ascii="Calibri" w:eastAsia="Calibri" w:hAnsi="Calibri"/>
          <w:bCs/>
          <w:i/>
          <w:iCs/>
        </w:rPr>
        <w:t>ook</w:t>
      </w:r>
      <w:r w:rsidRPr="00C16A9B">
        <w:rPr>
          <w:rFonts w:ascii="Calibri" w:eastAsia="Calibri" w:hAnsi="Calibri"/>
          <w:bCs/>
          <w:i/>
          <w:iCs/>
        </w:rPr>
        <w:t xml:space="preserve"> several green infrastructure improvements in the town center area to help reduce stormwater discharged from paved surfaces and consequently the town’s flooding vulnerability from Bloody Brook</w:t>
      </w:r>
      <w:r w:rsidR="00CE211B">
        <w:rPr>
          <w:rFonts w:ascii="Calibri" w:eastAsia="Calibri" w:hAnsi="Calibri"/>
          <w:bCs/>
          <w:i/>
          <w:iCs/>
        </w:rPr>
        <w:t>, including the design of tree box filters and rain gardens</w:t>
      </w:r>
      <w:r w:rsidRPr="00C16A9B">
        <w:rPr>
          <w:rFonts w:ascii="Calibri" w:eastAsia="Calibri" w:hAnsi="Calibri"/>
          <w:bCs/>
          <w:i/>
          <w:iCs/>
        </w:rPr>
        <w:t xml:space="preserve">.  </w:t>
      </w:r>
      <w:r w:rsidR="00AC61D8">
        <w:rPr>
          <w:rFonts w:ascii="Calibri" w:eastAsia="Calibri" w:hAnsi="Calibri"/>
          <w:bCs/>
          <w:i/>
          <w:iCs/>
        </w:rPr>
        <w:t xml:space="preserve">Deerfield selected EBI Consulting to complete </w:t>
      </w:r>
      <w:r w:rsidR="00CE211B">
        <w:rPr>
          <w:rFonts w:ascii="Calibri" w:eastAsia="Calibri" w:hAnsi="Calibri"/>
          <w:bCs/>
          <w:i/>
          <w:iCs/>
        </w:rPr>
        <w:t xml:space="preserve">this </w:t>
      </w:r>
      <w:r w:rsidR="00AC61D8">
        <w:rPr>
          <w:rFonts w:ascii="Calibri" w:eastAsia="Calibri" w:hAnsi="Calibri"/>
          <w:bCs/>
          <w:i/>
          <w:iCs/>
        </w:rPr>
        <w:t xml:space="preserve">design work.  </w:t>
      </w:r>
    </w:p>
    <w:p w14:paraId="3D11C820" w14:textId="5637F926" w:rsidR="00C16A9B" w:rsidRPr="00C16A9B" w:rsidRDefault="00AC61D8" w:rsidP="00C16A9B">
      <w:pPr>
        <w:pStyle w:val="paragraph"/>
        <w:textAlignment w:val="baseline"/>
        <w:rPr>
          <w:rFonts w:ascii="Calibri" w:eastAsia="Calibri" w:hAnsi="Calibri"/>
          <w:bCs/>
          <w:i/>
          <w:iCs/>
        </w:rPr>
      </w:pPr>
      <w:r>
        <w:rPr>
          <w:rFonts w:ascii="Calibri" w:eastAsia="Calibri" w:hAnsi="Calibri"/>
          <w:bCs/>
          <w:i/>
          <w:iCs/>
        </w:rPr>
        <w:t xml:space="preserve">EBI </w:t>
      </w:r>
      <w:r w:rsidR="00C16A9B" w:rsidRPr="00C16A9B">
        <w:rPr>
          <w:rFonts w:ascii="Calibri" w:eastAsia="Calibri" w:hAnsi="Calibri"/>
          <w:bCs/>
          <w:i/>
          <w:iCs/>
        </w:rPr>
        <w:t>complete</w:t>
      </w:r>
      <w:r>
        <w:rPr>
          <w:rFonts w:ascii="Calibri" w:eastAsia="Calibri" w:hAnsi="Calibri"/>
          <w:bCs/>
          <w:i/>
          <w:iCs/>
        </w:rPr>
        <w:t>d</w:t>
      </w:r>
      <w:r w:rsidR="00C16A9B" w:rsidRPr="00C16A9B">
        <w:rPr>
          <w:rFonts w:ascii="Calibri" w:eastAsia="Calibri" w:hAnsi="Calibri"/>
          <w:bCs/>
          <w:i/>
          <w:iCs/>
        </w:rPr>
        <w:t xml:space="preserve"> engineering design plans for tree box filter installations at 8 sites and rain gardens at two sites, all in and around the Deerfield town center.  The</w:t>
      </w:r>
      <w:r>
        <w:rPr>
          <w:rFonts w:ascii="Calibri" w:eastAsia="Calibri" w:hAnsi="Calibri"/>
          <w:bCs/>
          <w:i/>
          <w:iCs/>
        </w:rPr>
        <w:t xml:space="preserve"> designs</w:t>
      </w:r>
      <w:r w:rsidR="00C16A9B" w:rsidRPr="00C16A9B">
        <w:rPr>
          <w:rFonts w:ascii="Calibri" w:eastAsia="Calibri" w:hAnsi="Calibri"/>
          <w:bCs/>
          <w:i/>
          <w:iCs/>
        </w:rPr>
        <w:t xml:space="preserve"> for the 8 tree box filters</w:t>
      </w:r>
      <w:r>
        <w:rPr>
          <w:rFonts w:ascii="Calibri" w:eastAsia="Calibri" w:hAnsi="Calibri"/>
          <w:bCs/>
          <w:i/>
          <w:iCs/>
        </w:rPr>
        <w:t xml:space="preserve"> were completed for these locations</w:t>
      </w:r>
      <w:r w:rsidR="00C16A9B" w:rsidRPr="00C16A9B">
        <w:rPr>
          <w:rFonts w:ascii="Calibri" w:eastAsia="Calibri" w:hAnsi="Calibri"/>
          <w:bCs/>
          <w:i/>
          <w:iCs/>
        </w:rPr>
        <w:t xml:space="preserve">:  two each on Sugarloaf Street, Elm Street, North Main Street, and South Main Street, all in the vicinity of the Town Common.  </w:t>
      </w:r>
    </w:p>
    <w:p w14:paraId="5B67171B" w14:textId="17DB9FCC" w:rsidR="00C16A9B" w:rsidRPr="00C16A9B" w:rsidRDefault="003C1B5C" w:rsidP="00C16A9B">
      <w:pPr>
        <w:pStyle w:val="paragraph"/>
        <w:textAlignment w:val="baseline"/>
        <w:rPr>
          <w:rFonts w:ascii="Calibri" w:eastAsia="Calibri" w:hAnsi="Calibri"/>
          <w:bCs/>
          <w:i/>
          <w:iCs/>
        </w:rPr>
      </w:pPr>
      <w:r>
        <w:rPr>
          <w:rFonts w:ascii="Calibri" w:eastAsia="Calibri" w:hAnsi="Calibri"/>
          <w:bCs/>
          <w:i/>
          <w:iCs/>
        </w:rPr>
        <w:t xml:space="preserve">EBI completed engineering design plans for </w:t>
      </w:r>
      <w:r w:rsidR="00C16A9B" w:rsidRPr="00C16A9B">
        <w:rPr>
          <w:rFonts w:ascii="Calibri" w:eastAsia="Calibri" w:hAnsi="Calibri"/>
          <w:bCs/>
          <w:i/>
          <w:iCs/>
        </w:rPr>
        <w:t xml:space="preserve">two rain gardens </w:t>
      </w:r>
      <w:r>
        <w:rPr>
          <w:rFonts w:ascii="Calibri" w:eastAsia="Calibri" w:hAnsi="Calibri"/>
          <w:bCs/>
          <w:i/>
          <w:iCs/>
        </w:rPr>
        <w:t>at</w:t>
      </w:r>
      <w:r w:rsidR="00C16A9B" w:rsidRPr="00C16A9B">
        <w:rPr>
          <w:rFonts w:ascii="Calibri" w:eastAsia="Calibri" w:hAnsi="Calibri"/>
          <w:bCs/>
          <w:i/>
          <w:iCs/>
        </w:rPr>
        <w:t xml:space="preserve"> Deerfield Elementary School</w:t>
      </w:r>
      <w:r>
        <w:rPr>
          <w:rFonts w:ascii="Calibri" w:eastAsia="Calibri" w:hAnsi="Calibri"/>
          <w:bCs/>
          <w:i/>
          <w:iCs/>
        </w:rPr>
        <w:t>.  The two rain gardens are located at the school student pick-up circle and at the</w:t>
      </w:r>
      <w:r w:rsidR="00C16A9B" w:rsidRPr="00C16A9B">
        <w:rPr>
          <w:rFonts w:ascii="Calibri" w:eastAsia="Calibri" w:hAnsi="Calibri"/>
          <w:bCs/>
          <w:i/>
          <w:iCs/>
        </w:rPr>
        <w:t xml:space="preserve"> parking lot at Bloody Brook.  </w:t>
      </w:r>
    </w:p>
    <w:p w14:paraId="2F1E1FA5" w14:textId="65B03352" w:rsidR="00C16A9B" w:rsidRPr="00C16A9B" w:rsidRDefault="00C16A9B" w:rsidP="00C1795A">
      <w:pPr>
        <w:pStyle w:val="paragraph"/>
        <w:numPr>
          <w:ilvl w:val="0"/>
          <w:numId w:val="21"/>
        </w:numPr>
        <w:textAlignment w:val="baseline"/>
        <w:rPr>
          <w:rFonts w:ascii="Calibri" w:eastAsia="Calibri" w:hAnsi="Calibri"/>
          <w:b/>
          <w:i/>
          <w:iCs/>
        </w:rPr>
      </w:pPr>
      <w:r w:rsidRPr="00C16A9B">
        <w:rPr>
          <w:rFonts w:ascii="Calibri" w:eastAsia="Calibri" w:hAnsi="Calibri"/>
          <w:b/>
          <w:i/>
          <w:iCs/>
        </w:rPr>
        <w:t>Green Infrastructure Policy for Town</w:t>
      </w:r>
    </w:p>
    <w:p w14:paraId="649D5153" w14:textId="24626654" w:rsidR="00C16A9B" w:rsidRDefault="00C16A9B" w:rsidP="00C16A9B">
      <w:pPr>
        <w:pStyle w:val="paragraph"/>
        <w:textAlignment w:val="baseline"/>
        <w:rPr>
          <w:rFonts w:ascii="Calibri" w:eastAsia="Calibri" w:hAnsi="Calibri"/>
          <w:bCs/>
          <w:i/>
          <w:iCs/>
        </w:rPr>
      </w:pPr>
      <w:r w:rsidRPr="00C16A9B">
        <w:rPr>
          <w:rFonts w:ascii="Calibri" w:eastAsia="Calibri" w:hAnsi="Calibri"/>
          <w:bCs/>
          <w:i/>
          <w:iCs/>
        </w:rPr>
        <w:t>The town’s MVP consultant work</w:t>
      </w:r>
      <w:r w:rsidR="0031138E">
        <w:rPr>
          <w:rFonts w:ascii="Calibri" w:eastAsia="Calibri" w:hAnsi="Calibri"/>
          <w:bCs/>
          <w:i/>
          <w:iCs/>
        </w:rPr>
        <w:t>ed</w:t>
      </w:r>
      <w:r w:rsidRPr="00C16A9B">
        <w:rPr>
          <w:rFonts w:ascii="Calibri" w:eastAsia="Calibri" w:hAnsi="Calibri"/>
          <w:bCs/>
          <w:i/>
          <w:iCs/>
        </w:rPr>
        <w:t xml:space="preserve"> with the Town Administrator, Selectboard and DPW to draft</w:t>
      </w:r>
      <w:r w:rsidR="0031138E">
        <w:rPr>
          <w:rFonts w:ascii="Calibri" w:eastAsia="Calibri" w:hAnsi="Calibri"/>
          <w:bCs/>
          <w:i/>
          <w:iCs/>
        </w:rPr>
        <w:t xml:space="preserve"> and</w:t>
      </w:r>
      <w:r w:rsidRPr="00C16A9B">
        <w:rPr>
          <w:rFonts w:ascii="Calibri" w:eastAsia="Calibri" w:hAnsi="Calibri"/>
          <w:bCs/>
          <w:i/>
          <w:iCs/>
        </w:rPr>
        <w:t xml:space="preserve"> refine a </w:t>
      </w:r>
      <w:r w:rsidR="0031138E">
        <w:rPr>
          <w:rFonts w:ascii="Calibri" w:eastAsia="Calibri" w:hAnsi="Calibri"/>
          <w:bCs/>
          <w:i/>
          <w:iCs/>
        </w:rPr>
        <w:t xml:space="preserve">new </w:t>
      </w:r>
      <w:r w:rsidRPr="00C16A9B">
        <w:rPr>
          <w:rFonts w:ascii="Calibri" w:eastAsia="Calibri" w:hAnsi="Calibri"/>
          <w:bCs/>
          <w:i/>
          <w:iCs/>
        </w:rPr>
        <w:t>Green Infrastructure Policy for the Town of Deerfield.  This policy promote</w:t>
      </w:r>
      <w:r w:rsidR="0031138E">
        <w:rPr>
          <w:rFonts w:ascii="Calibri" w:eastAsia="Calibri" w:hAnsi="Calibri"/>
          <w:bCs/>
          <w:i/>
          <w:iCs/>
        </w:rPr>
        <w:t>s</w:t>
      </w:r>
      <w:r w:rsidRPr="00C16A9B">
        <w:rPr>
          <w:rFonts w:ascii="Calibri" w:eastAsia="Calibri" w:hAnsi="Calibri"/>
          <w:bCs/>
          <w:i/>
          <w:iCs/>
        </w:rPr>
        <w:t xml:space="preserve"> the use of green street facilities and green infrastructure in public and private development through regulation, capital investment, and management mechanisms as a cost-effective and sustainable practice for stormwater management in current and future projects when technically and economically feasible. This includes road development and reconstruction, bicycle and pedestrian projects, stormwater projects, and other development and redevelopment.</w:t>
      </w:r>
      <w:r w:rsidR="00B85202">
        <w:rPr>
          <w:rFonts w:ascii="Calibri" w:eastAsia="Calibri" w:hAnsi="Calibri"/>
          <w:bCs/>
          <w:i/>
          <w:iCs/>
        </w:rPr>
        <w:t xml:space="preserve"> </w:t>
      </w:r>
    </w:p>
    <w:p w14:paraId="6DFC7343" w14:textId="2B40C6D6" w:rsidR="00B85202" w:rsidRPr="00C16A9B" w:rsidRDefault="00B85202" w:rsidP="00C16A9B">
      <w:pPr>
        <w:pStyle w:val="paragraph"/>
        <w:textAlignment w:val="baseline"/>
        <w:rPr>
          <w:rFonts w:ascii="Calibri" w:eastAsia="Calibri" w:hAnsi="Calibri"/>
          <w:bCs/>
          <w:i/>
          <w:iCs/>
        </w:rPr>
      </w:pPr>
      <w:r>
        <w:rPr>
          <w:rFonts w:ascii="Calibri" w:eastAsia="Calibri" w:hAnsi="Calibri"/>
          <w:bCs/>
          <w:i/>
          <w:iCs/>
        </w:rPr>
        <w:t xml:space="preserve">The policy was drafted with input from Deerfield’s MVP Core Group, and was recommended to the Selectboard for adoption by that group.  The Selectboard formally adopted the policy on </w:t>
      </w:r>
      <w:r w:rsidR="008F6267">
        <w:rPr>
          <w:rFonts w:ascii="Calibri" w:eastAsia="Calibri" w:hAnsi="Calibri"/>
          <w:bCs/>
          <w:i/>
          <w:iCs/>
        </w:rPr>
        <w:t>April 22, 2020</w:t>
      </w:r>
      <w:r>
        <w:rPr>
          <w:rFonts w:ascii="Calibri" w:eastAsia="Calibri" w:hAnsi="Calibri"/>
          <w:bCs/>
          <w:i/>
          <w:iCs/>
        </w:rPr>
        <w:t>.  Deerfield has subsequently taken multiple steps to implement the new policy.</w:t>
      </w:r>
    </w:p>
    <w:p w14:paraId="107E388C" w14:textId="77777777" w:rsidR="00C16A9B" w:rsidRPr="00C16A9B" w:rsidRDefault="00C16A9B" w:rsidP="00C16A9B">
      <w:pPr>
        <w:pStyle w:val="paragraph"/>
        <w:numPr>
          <w:ilvl w:val="0"/>
          <w:numId w:val="21"/>
        </w:numPr>
        <w:textAlignment w:val="baseline"/>
        <w:rPr>
          <w:rFonts w:ascii="Calibri" w:eastAsia="Calibri" w:hAnsi="Calibri"/>
          <w:b/>
          <w:i/>
          <w:iCs/>
        </w:rPr>
      </w:pPr>
      <w:r w:rsidRPr="00C16A9B">
        <w:rPr>
          <w:rFonts w:ascii="Calibri" w:eastAsia="Calibri" w:hAnsi="Calibri"/>
          <w:b/>
          <w:i/>
          <w:iCs/>
        </w:rPr>
        <w:t xml:space="preserve">Public Education and Outreach on Climate Resiliency  </w:t>
      </w:r>
    </w:p>
    <w:p w14:paraId="71C02E85" w14:textId="2646F00F" w:rsidR="00D930EF" w:rsidRPr="00D930EF" w:rsidRDefault="00D930EF" w:rsidP="00D930EF">
      <w:pPr>
        <w:rPr>
          <w:i/>
          <w:sz w:val="24"/>
          <w:szCs w:val="24"/>
        </w:rPr>
      </w:pPr>
      <w:r w:rsidRPr="00D930EF">
        <w:rPr>
          <w:i/>
          <w:sz w:val="24"/>
          <w:szCs w:val="24"/>
        </w:rPr>
        <w:t xml:space="preserve">The Town of Deerfield hosted a very successful and well-attended </w:t>
      </w:r>
      <w:proofErr w:type="spellStart"/>
      <w:r w:rsidRPr="00D930EF">
        <w:rPr>
          <w:i/>
          <w:sz w:val="24"/>
          <w:szCs w:val="24"/>
        </w:rPr>
        <w:t>townwide</w:t>
      </w:r>
      <w:proofErr w:type="spellEnd"/>
      <w:r w:rsidRPr="00D930EF">
        <w:rPr>
          <w:i/>
          <w:sz w:val="24"/>
          <w:szCs w:val="24"/>
        </w:rPr>
        <w:t xml:space="preserve"> forum on “Climate Resiliency:  Deerfield 2030” on Saturday, February 29, 2020 at the Frontier Regional High School</w:t>
      </w:r>
      <w:r w:rsidRPr="00D930EF">
        <w:rPr>
          <w:i/>
          <w:sz w:val="24"/>
          <w:szCs w:val="24"/>
        </w:rPr>
        <w:t>, with over 150 participants</w:t>
      </w:r>
      <w:r w:rsidRPr="00D930EF">
        <w:rPr>
          <w:i/>
          <w:sz w:val="24"/>
          <w:szCs w:val="24"/>
        </w:rPr>
        <w:t xml:space="preserve">.  </w:t>
      </w:r>
    </w:p>
    <w:p w14:paraId="74C5A723" w14:textId="77777777" w:rsidR="00D930EF" w:rsidRPr="00D930EF" w:rsidRDefault="00D930EF" w:rsidP="00D930EF">
      <w:pPr>
        <w:rPr>
          <w:i/>
          <w:sz w:val="24"/>
          <w:szCs w:val="24"/>
        </w:rPr>
      </w:pPr>
      <w:r w:rsidRPr="00D930EF">
        <w:rPr>
          <w:i/>
          <w:sz w:val="24"/>
          <w:szCs w:val="24"/>
        </w:rPr>
        <w:lastRenderedPageBreak/>
        <w:t>The goal of this forum was to inform and motivate residents about actions that they can take that will make a difference on climate change and climate resiliency.  The forum featured workshops on a wide variety of topics including:</w:t>
      </w:r>
    </w:p>
    <w:p w14:paraId="5DA9EF9C" w14:textId="77777777" w:rsidR="00D930EF" w:rsidRPr="00D930EF" w:rsidRDefault="00D930EF" w:rsidP="00D930EF">
      <w:pPr>
        <w:rPr>
          <w:i/>
          <w:sz w:val="24"/>
          <w:szCs w:val="24"/>
        </w:rPr>
      </w:pPr>
      <w:r w:rsidRPr="00D930EF">
        <w:rPr>
          <w:i/>
          <w:sz w:val="24"/>
          <w:szCs w:val="24"/>
        </w:rPr>
        <w:t>•</w:t>
      </w:r>
      <w:r w:rsidRPr="00D930EF">
        <w:rPr>
          <w:i/>
          <w:sz w:val="24"/>
          <w:szCs w:val="24"/>
        </w:rPr>
        <w:tab/>
        <w:t>Understanding Climate Change and Its Impacts</w:t>
      </w:r>
    </w:p>
    <w:p w14:paraId="5B5A244A" w14:textId="77777777" w:rsidR="00D930EF" w:rsidRPr="00D930EF" w:rsidRDefault="00D930EF" w:rsidP="00D930EF">
      <w:pPr>
        <w:rPr>
          <w:i/>
          <w:sz w:val="24"/>
          <w:szCs w:val="24"/>
        </w:rPr>
      </w:pPr>
      <w:r w:rsidRPr="00D930EF">
        <w:rPr>
          <w:i/>
          <w:sz w:val="24"/>
          <w:szCs w:val="24"/>
        </w:rPr>
        <w:t>•</w:t>
      </w:r>
      <w:r w:rsidRPr="00D930EF">
        <w:rPr>
          <w:i/>
          <w:sz w:val="24"/>
          <w:szCs w:val="24"/>
        </w:rPr>
        <w:tab/>
        <w:t>Homeowner Strategies for Reducing Carbon Footprint</w:t>
      </w:r>
    </w:p>
    <w:p w14:paraId="2C2F04F3" w14:textId="77777777" w:rsidR="00D930EF" w:rsidRPr="00D930EF" w:rsidRDefault="00D930EF" w:rsidP="00D930EF">
      <w:pPr>
        <w:rPr>
          <w:i/>
          <w:sz w:val="24"/>
          <w:szCs w:val="24"/>
        </w:rPr>
      </w:pPr>
      <w:r w:rsidRPr="00D930EF">
        <w:rPr>
          <w:i/>
          <w:sz w:val="24"/>
          <w:szCs w:val="24"/>
        </w:rPr>
        <w:t>•</w:t>
      </w:r>
      <w:r w:rsidRPr="00D930EF">
        <w:rPr>
          <w:i/>
          <w:sz w:val="24"/>
          <w:szCs w:val="24"/>
        </w:rPr>
        <w:tab/>
        <w:t>Forestland Management and Wildlife Impacts in a Changing Climate</w:t>
      </w:r>
    </w:p>
    <w:p w14:paraId="22DD9E7E" w14:textId="77777777" w:rsidR="00D930EF" w:rsidRPr="00D930EF" w:rsidRDefault="00D930EF" w:rsidP="00D930EF">
      <w:pPr>
        <w:rPr>
          <w:i/>
          <w:sz w:val="24"/>
          <w:szCs w:val="24"/>
        </w:rPr>
      </w:pPr>
      <w:r w:rsidRPr="00D930EF">
        <w:rPr>
          <w:i/>
          <w:sz w:val="24"/>
          <w:szCs w:val="24"/>
        </w:rPr>
        <w:t>•</w:t>
      </w:r>
      <w:r w:rsidRPr="00D930EF">
        <w:rPr>
          <w:i/>
          <w:sz w:val="24"/>
          <w:szCs w:val="24"/>
        </w:rPr>
        <w:tab/>
        <w:t>Moving Toward Net Zero or Zero Energy Buildings</w:t>
      </w:r>
    </w:p>
    <w:p w14:paraId="2B1614CD" w14:textId="77777777" w:rsidR="00D930EF" w:rsidRPr="00D930EF" w:rsidRDefault="00D930EF" w:rsidP="00D930EF">
      <w:pPr>
        <w:rPr>
          <w:i/>
          <w:sz w:val="24"/>
          <w:szCs w:val="24"/>
        </w:rPr>
      </w:pPr>
      <w:r w:rsidRPr="00D930EF">
        <w:rPr>
          <w:i/>
          <w:sz w:val="24"/>
          <w:szCs w:val="24"/>
        </w:rPr>
        <w:t>•</w:t>
      </w:r>
      <w:r w:rsidRPr="00D930EF">
        <w:rPr>
          <w:i/>
          <w:sz w:val="24"/>
          <w:szCs w:val="24"/>
        </w:rPr>
        <w:tab/>
        <w:t>Student Activities to Address Climate Change</w:t>
      </w:r>
    </w:p>
    <w:p w14:paraId="0928CBD3" w14:textId="77777777" w:rsidR="00D930EF" w:rsidRPr="00D930EF" w:rsidRDefault="00D930EF" w:rsidP="00D930EF">
      <w:pPr>
        <w:rPr>
          <w:i/>
          <w:sz w:val="24"/>
          <w:szCs w:val="24"/>
        </w:rPr>
      </w:pPr>
      <w:r w:rsidRPr="00D930EF">
        <w:rPr>
          <w:i/>
          <w:sz w:val="24"/>
          <w:szCs w:val="24"/>
        </w:rPr>
        <w:t>•</w:t>
      </w:r>
      <w:r w:rsidRPr="00D930EF">
        <w:rPr>
          <w:i/>
          <w:sz w:val="24"/>
          <w:szCs w:val="24"/>
        </w:rPr>
        <w:tab/>
        <w:t>Climate Resiliency for Farming Activity</w:t>
      </w:r>
    </w:p>
    <w:p w14:paraId="7D201ED6" w14:textId="77777777" w:rsidR="00D930EF" w:rsidRPr="00D930EF" w:rsidRDefault="00D930EF" w:rsidP="00D930EF">
      <w:pPr>
        <w:rPr>
          <w:i/>
          <w:sz w:val="24"/>
          <w:szCs w:val="24"/>
        </w:rPr>
      </w:pPr>
      <w:r w:rsidRPr="00D930EF">
        <w:rPr>
          <w:i/>
          <w:sz w:val="24"/>
          <w:szCs w:val="24"/>
        </w:rPr>
        <w:t>•</w:t>
      </w:r>
      <w:r w:rsidRPr="00D930EF">
        <w:rPr>
          <w:i/>
          <w:sz w:val="24"/>
          <w:szCs w:val="24"/>
        </w:rPr>
        <w:tab/>
        <w:t xml:space="preserve">Green Infrastructure and Green Energy Strategies for Deerfield  </w:t>
      </w:r>
    </w:p>
    <w:p w14:paraId="544BF8FE" w14:textId="77777777" w:rsidR="00D930EF" w:rsidRPr="00D930EF" w:rsidRDefault="00D930EF" w:rsidP="00D930EF">
      <w:pPr>
        <w:rPr>
          <w:i/>
          <w:sz w:val="24"/>
          <w:szCs w:val="24"/>
        </w:rPr>
      </w:pPr>
      <w:r w:rsidRPr="00D930EF">
        <w:rPr>
          <w:i/>
          <w:sz w:val="24"/>
          <w:szCs w:val="24"/>
        </w:rPr>
        <w:t>•</w:t>
      </w:r>
      <w:r w:rsidRPr="00D930EF">
        <w:rPr>
          <w:i/>
          <w:sz w:val="24"/>
          <w:szCs w:val="24"/>
        </w:rPr>
        <w:tab/>
        <w:t>Design Charrette for Downtown Vision: Complete and Green Streets</w:t>
      </w:r>
    </w:p>
    <w:p w14:paraId="672526FE" w14:textId="23EC404B" w:rsidR="00C16A9B" w:rsidRPr="00C16A9B" w:rsidRDefault="00C16A9B" w:rsidP="001B1041">
      <w:pPr>
        <w:pStyle w:val="paragraph"/>
        <w:numPr>
          <w:ilvl w:val="0"/>
          <w:numId w:val="21"/>
        </w:numPr>
        <w:textAlignment w:val="baseline"/>
        <w:rPr>
          <w:rFonts w:ascii="Calibri" w:eastAsia="Calibri" w:hAnsi="Calibri"/>
          <w:b/>
          <w:i/>
          <w:iCs/>
        </w:rPr>
      </w:pPr>
      <w:r w:rsidRPr="00C16A9B">
        <w:rPr>
          <w:rFonts w:ascii="Calibri" w:eastAsia="Calibri" w:hAnsi="Calibri"/>
          <w:b/>
          <w:i/>
          <w:iCs/>
        </w:rPr>
        <w:t>Public Education on New Rave Alert System</w:t>
      </w:r>
    </w:p>
    <w:p w14:paraId="1755CCDF" w14:textId="0ECB490E" w:rsidR="00C16A9B" w:rsidRPr="00C16A9B" w:rsidRDefault="00C16A9B" w:rsidP="00C16A9B">
      <w:pPr>
        <w:pStyle w:val="paragraph"/>
        <w:textAlignment w:val="baseline"/>
        <w:rPr>
          <w:rFonts w:ascii="Calibri" w:eastAsia="Calibri" w:hAnsi="Calibri"/>
          <w:bCs/>
          <w:i/>
          <w:iCs/>
        </w:rPr>
      </w:pPr>
      <w:r w:rsidRPr="00C16A9B">
        <w:rPr>
          <w:rFonts w:ascii="Calibri" w:eastAsia="Calibri" w:hAnsi="Calibri"/>
          <w:bCs/>
          <w:i/>
          <w:iCs/>
        </w:rPr>
        <w:t xml:space="preserve">Deerfield is transitioning from a Code Red alert system to </w:t>
      </w:r>
      <w:proofErr w:type="gramStart"/>
      <w:r w:rsidRPr="00C16A9B">
        <w:rPr>
          <w:rFonts w:ascii="Calibri" w:eastAsia="Calibri" w:hAnsi="Calibri"/>
          <w:bCs/>
          <w:i/>
          <w:iCs/>
        </w:rPr>
        <w:t>a</w:t>
      </w:r>
      <w:proofErr w:type="gramEnd"/>
      <w:r w:rsidRPr="00C16A9B">
        <w:rPr>
          <w:rFonts w:ascii="Calibri" w:eastAsia="Calibri" w:hAnsi="Calibri"/>
          <w:bCs/>
          <w:i/>
          <w:iCs/>
        </w:rPr>
        <w:t xml:space="preserve"> upgraded new Rave alert system for notifying town residents of emergencies.  The Deerfield Emergency Management Directo</w:t>
      </w:r>
      <w:r w:rsidR="009F5059">
        <w:rPr>
          <w:rFonts w:ascii="Calibri" w:eastAsia="Calibri" w:hAnsi="Calibri"/>
          <w:bCs/>
          <w:i/>
          <w:iCs/>
        </w:rPr>
        <w:t xml:space="preserve">r and other town officials </w:t>
      </w:r>
      <w:r w:rsidRPr="00C16A9B">
        <w:rPr>
          <w:rFonts w:ascii="Calibri" w:eastAsia="Calibri" w:hAnsi="Calibri"/>
          <w:bCs/>
          <w:i/>
          <w:iCs/>
        </w:rPr>
        <w:t>prepare</w:t>
      </w:r>
      <w:r w:rsidR="009F5059">
        <w:rPr>
          <w:rFonts w:ascii="Calibri" w:eastAsia="Calibri" w:hAnsi="Calibri"/>
          <w:bCs/>
          <w:i/>
          <w:iCs/>
        </w:rPr>
        <w:t>d</w:t>
      </w:r>
      <w:r w:rsidRPr="00C16A9B">
        <w:rPr>
          <w:rFonts w:ascii="Calibri" w:eastAsia="Calibri" w:hAnsi="Calibri"/>
          <w:bCs/>
          <w:i/>
          <w:iCs/>
        </w:rPr>
        <w:t xml:space="preserve"> and mail</w:t>
      </w:r>
      <w:r w:rsidR="009F5059">
        <w:rPr>
          <w:rFonts w:ascii="Calibri" w:eastAsia="Calibri" w:hAnsi="Calibri"/>
          <w:bCs/>
          <w:i/>
          <w:iCs/>
        </w:rPr>
        <w:t>ed</w:t>
      </w:r>
      <w:r w:rsidRPr="00C16A9B">
        <w:rPr>
          <w:rFonts w:ascii="Calibri" w:eastAsia="Calibri" w:hAnsi="Calibri"/>
          <w:bCs/>
          <w:i/>
          <w:iCs/>
        </w:rPr>
        <w:t xml:space="preserve"> written fact sheets to all town residents to make them aware of the new system and</w:t>
      </w:r>
      <w:r w:rsidR="009F5059">
        <w:rPr>
          <w:rFonts w:ascii="Calibri" w:eastAsia="Calibri" w:hAnsi="Calibri"/>
          <w:bCs/>
          <w:i/>
          <w:iCs/>
        </w:rPr>
        <w:t xml:space="preserve"> how to use it.  They will </w:t>
      </w:r>
      <w:r w:rsidRPr="00C16A9B">
        <w:rPr>
          <w:rFonts w:ascii="Calibri" w:eastAsia="Calibri" w:hAnsi="Calibri"/>
          <w:bCs/>
          <w:i/>
          <w:iCs/>
        </w:rPr>
        <w:t>prepare</w:t>
      </w:r>
      <w:r w:rsidR="009F5059">
        <w:rPr>
          <w:rFonts w:ascii="Calibri" w:eastAsia="Calibri" w:hAnsi="Calibri"/>
          <w:bCs/>
          <w:i/>
          <w:iCs/>
        </w:rPr>
        <w:t>d</w:t>
      </w:r>
      <w:r w:rsidRPr="00C16A9B">
        <w:rPr>
          <w:rFonts w:ascii="Calibri" w:eastAsia="Calibri" w:hAnsi="Calibri"/>
          <w:bCs/>
          <w:i/>
          <w:iCs/>
        </w:rPr>
        <w:t xml:space="preserve"> social media materials, press releases and information for the town website to inform the public of this new system.  </w:t>
      </w:r>
      <w:r w:rsidR="009F5059">
        <w:rPr>
          <w:rFonts w:ascii="Calibri" w:eastAsia="Calibri" w:hAnsi="Calibri"/>
          <w:bCs/>
          <w:i/>
          <w:iCs/>
        </w:rPr>
        <w:t xml:space="preserve">The materials developed </w:t>
      </w:r>
      <w:r w:rsidRPr="00C16A9B">
        <w:rPr>
          <w:rFonts w:ascii="Calibri" w:eastAsia="Calibri" w:hAnsi="Calibri"/>
          <w:bCs/>
          <w:i/>
          <w:iCs/>
        </w:rPr>
        <w:t>also increase</w:t>
      </w:r>
      <w:r w:rsidR="009F5059">
        <w:rPr>
          <w:rFonts w:ascii="Calibri" w:eastAsia="Calibri" w:hAnsi="Calibri"/>
          <w:bCs/>
          <w:i/>
          <w:iCs/>
        </w:rPr>
        <w:t>d</w:t>
      </w:r>
      <w:r w:rsidRPr="00C16A9B">
        <w:rPr>
          <w:rFonts w:ascii="Calibri" w:eastAsia="Calibri" w:hAnsi="Calibri"/>
          <w:bCs/>
          <w:i/>
          <w:iCs/>
        </w:rPr>
        <w:t xml:space="preserve"> public understanding of climate change impacts within and beyond the community.</w:t>
      </w:r>
    </w:p>
    <w:p w14:paraId="4FE5ACA9" w14:textId="77777777" w:rsidR="00C16A9B" w:rsidRPr="00C16A9B" w:rsidRDefault="00C16A9B" w:rsidP="00C16A9B">
      <w:pPr>
        <w:pStyle w:val="paragraph"/>
        <w:numPr>
          <w:ilvl w:val="0"/>
          <w:numId w:val="21"/>
        </w:numPr>
        <w:textAlignment w:val="baseline"/>
        <w:rPr>
          <w:rFonts w:ascii="Calibri" w:eastAsia="Calibri" w:hAnsi="Calibri"/>
          <w:b/>
          <w:i/>
          <w:iCs/>
        </w:rPr>
      </w:pPr>
      <w:r w:rsidRPr="00C16A9B">
        <w:rPr>
          <w:rFonts w:ascii="Calibri" w:eastAsia="Calibri" w:hAnsi="Calibri"/>
          <w:b/>
          <w:i/>
          <w:iCs/>
        </w:rPr>
        <w:t>Evacuation Action Plan for Great River Hydro Emergencies</w:t>
      </w:r>
    </w:p>
    <w:p w14:paraId="391DB287" w14:textId="77777777" w:rsidR="00C16A9B" w:rsidRPr="00C16A9B" w:rsidRDefault="00C16A9B" w:rsidP="00C16A9B">
      <w:pPr>
        <w:pStyle w:val="paragraph"/>
        <w:textAlignment w:val="baseline"/>
        <w:rPr>
          <w:rFonts w:ascii="Calibri" w:eastAsia="Calibri" w:hAnsi="Calibri"/>
          <w:bCs/>
          <w:i/>
          <w:iCs/>
        </w:rPr>
      </w:pPr>
      <w:r w:rsidRPr="00C16A9B">
        <w:rPr>
          <w:rFonts w:ascii="Calibri" w:eastAsia="Calibri" w:hAnsi="Calibri"/>
          <w:bCs/>
          <w:i/>
          <w:iCs/>
        </w:rPr>
        <w:t>Great River Hydro operates a series of hydropower dams on the Deerfield River system.  This company recently completed a set of inundation maps showing downstream areas that would be flooded in the event of a catastrophic failure of any of its dams.  They also completed an emergency action plan with notification flow chart and electronic notification procedures to be employed in the event of a dam failure.  The Great River Hydro EAP for Harriman Dam in Vermont, for example, notes that in the event of a catastrophic failure, Old Deerfield village, with its multiple private schools and popular historic tourism destination, would have 1.5 hours to evacuate before being hit by a massive wall of water.  The EAP, however, does not go far enough to adequately prepare the town for this type of disaster, and further work is needed. It does not provide any details about how evacuations would be carried out, how student and public notification would occur, consider evacuation drills or address route closures.</w:t>
      </w:r>
    </w:p>
    <w:p w14:paraId="6DEF036C" w14:textId="4C488854" w:rsidR="00C16A9B" w:rsidRPr="00C16A9B" w:rsidRDefault="00C16A9B" w:rsidP="00C16A9B">
      <w:pPr>
        <w:pStyle w:val="paragraph"/>
        <w:textAlignment w:val="baseline"/>
        <w:rPr>
          <w:rFonts w:ascii="Calibri" w:eastAsia="Calibri" w:hAnsi="Calibri"/>
          <w:bCs/>
          <w:i/>
          <w:iCs/>
        </w:rPr>
      </w:pPr>
      <w:r w:rsidRPr="00C16A9B">
        <w:rPr>
          <w:rFonts w:ascii="Calibri" w:eastAsia="Calibri" w:hAnsi="Calibri"/>
          <w:bCs/>
          <w:i/>
          <w:iCs/>
        </w:rPr>
        <w:t>The town’s MVP consultan</w:t>
      </w:r>
      <w:r w:rsidR="00C1795A">
        <w:rPr>
          <w:rFonts w:ascii="Calibri" w:eastAsia="Calibri" w:hAnsi="Calibri"/>
          <w:bCs/>
          <w:i/>
          <w:iCs/>
        </w:rPr>
        <w:t xml:space="preserve">t and other </w:t>
      </w:r>
      <w:r w:rsidR="00E63E21">
        <w:rPr>
          <w:rFonts w:ascii="Calibri" w:eastAsia="Calibri" w:hAnsi="Calibri"/>
          <w:bCs/>
          <w:i/>
          <w:iCs/>
        </w:rPr>
        <w:t xml:space="preserve">school and </w:t>
      </w:r>
      <w:r w:rsidR="00C1795A">
        <w:rPr>
          <w:rFonts w:ascii="Calibri" w:eastAsia="Calibri" w:hAnsi="Calibri"/>
          <w:bCs/>
          <w:i/>
          <w:iCs/>
        </w:rPr>
        <w:t xml:space="preserve">town officials </w:t>
      </w:r>
      <w:r w:rsidRPr="00C16A9B">
        <w:rPr>
          <w:rFonts w:ascii="Calibri" w:eastAsia="Calibri" w:hAnsi="Calibri"/>
          <w:bCs/>
          <w:i/>
          <w:iCs/>
        </w:rPr>
        <w:t>work</w:t>
      </w:r>
      <w:r w:rsidR="00C1795A">
        <w:rPr>
          <w:rFonts w:ascii="Calibri" w:eastAsia="Calibri" w:hAnsi="Calibri"/>
          <w:bCs/>
          <w:i/>
          <w:iCs/>
        </w:rPr>
        <w:t>ed</w:t>
      </w:r>
      <w:r w:rsidRPr="00C16A9B">
        <w:rPr>
          <w:rFonts w:ascii="Calibri" w:eastAsia="Calibri" w:hAnsi="Calibri"/>
          <w:bCs/>
          <w:i/>
          <w:iCs/>
        </w:rPr>
        <w:t xml:space="preserve"> together to develop </w:t>
      </w:r>
      <w:r w:rsidR="00E63E21">
        <w:rPr>
          <w:rFonts w:ascii="Calibri" w:eastAsia="Calibri" w:hAnsi="Calibri"/>
          <w:bCs/>
          <w:i/>
          <w:iCs/>
        </w:rPr>
        <w:t xml:space="preserve">the </w:t>
      </w:r>
      <w:r w:rsidR="00E63E21">
        <w:rPr>
          <w:rFonts w:ascii="Calibri" w:eastAsia="Calibri" w:hAnsi="Calibri"/>
          <w:bCs/>
          <w:i/>
          <w:iCs/>
        </w:rPr>
        <w:t xml:space="preserve">“Flood </w:t>
      </w:r>
      <w:r w:rsidR="00E63E21" w:rsidRPr="00182733">
        <w:rPr>
          <w:rFonts w:ascii="Calibri" w:eastAsia="Calibri" w:hAnsi="Calibri"/>
          <w:bCs/>
          <w:i/>
          <w:iCs/>
        </w:rPr>
        <w:t>Evacuation Action Plan</w:t>
      </w:r>
      <w:r w:rsidR="00E63E21">
        <w:rPr>
          <w:rFonts w:ascii="Calibri" w:eastAsia="Calibri" w:hAnsi="Calibri"/>
          <w:bCs/>
          <w:i/>
          <w:iCs/>
        </w:rPr>
        <w:t xml:space="preserve"> for Old Deerfield Village” </w:t>
      </w:r>
      <w:r w:rsidRPr="00C16A9B">
        <w:rPr>
          <w:rFonts w:ascii="Calibri" w:eastAsia="Calibri" w:hAnsi="Calibri"/>
          <w:bCs/>
          <w:i/>
          <w:iCs/>
        </w:rPr>
        <w:t xml:space="preserve">with implementation details for the EAP, including convening a task force meeting that includes officials from public safety directors </w:t>
      </w:r>
      <w:r w:rsidRPr="00C16A9B">
        <w:rPr>
          <w:rFonts w:ascii="Calibri" w:eastAsia="Calibri" w:hAnsi="Calibri"/>
          <w:bCs/>
          <w:i/>
          <w:iCs/>
        </w:rPr>
        <w:lastRenderedPageBreak/>
        <w:t xml:space="preserve">from Deerfield Academy and </w:t>
      </w:r>
      <w:proofErr w:type="spellStart"/>
      <w:r w:rsidRPr="00C16A9B">
        <w:rPr>
          <w:rFonts w:ascii="Calibri" w:eastAsia="Calibri" w:hAnsi="Calibri"/>
          <w:bCs/>
          <w:i/>
          <w:iCs/>
        </w:rPr>
        <w:t>Bement</w:t>
      </w:r>
      <w:proofErr w:type="spellEnd"/>
      <w:r w:rsidRPr="00C16A9B">
        <w:rPr>
          <w:rFonts w:ascii="Calibri" w:eastAsia="Calibri" w:hAnsi="Calibri"/>
          <w:bCs/>
          <w:i/>
          <w:iCs/>
        </w:rPr>
        <w:t xml:space="preserve"> School, Historic Deerfield and </w:t>
      </w:r>
      <w:proofErr w:type="spellStart"/>
      <w:r w:rsidRPr="00C16A9B">
        <w:rPr>
          <w:rFonts w:ascii="Calibri" w:eastAsia="Calibri" w:hAnsi="Calibri"/>
          <w:bCs/>
          <w:i/>
          <w:iCs/>
        </w:rPr>
        <w:t>Pocumtuck</w:t>
      </w:r>
      <w:proofErr w:type="spellEnd"/>
      <w:r w:rsidRPr="00C16A9B">
        <w:rPr>
          <w:rFonts w:ascii="Calibri" w:eastAsia="Calibri" w:hAnsi="Calibri"/>
          <w:bCs/>
          <w:i/>
          <w:iCs/>
        </w:rPr>
        <w:t xml:space="preserve"> Valley Memorial Association, town emergency management officials to develop EAP implementation details for:</w:t>
      </w:r>
    </w:p>
    <w:p w14:paraId="056342EB" w14:textId="77777777" w:rsidR="00C16A9B" w:rsidRPr="00C16A9B" w:rsidRDefault="00C16A9B" w:rsidP="00C16A9B">
      <w:pPr>
        <w:pStyle w:val="paragraph"/>
        <w:numPr>
          <w:ilvl w:val="0"/>
          <w:numId w:val="25"/>
        </w:numPr>
        <w:textAlignment w:val="baseline"/>
        <w:rPr>
          <w:rFonts w:ascii="Calibri" w:eastAsia="Calibri" w:hAnsi="Calibri"/>
          <w:bCs/>
          <w:i/>
          <w:iCs/>
        </w:rPr>
      </w:pPr>
      <w:r w:rsidRPr="00C16A9B">
        <w:rPr>
          <w:rFonts w:ascii="Calibri" w:eastAsia="Calibri" w:hAnsi="Calibri"/>
          <w:bCs/>
          <w:i/>
          <w:iCs/>
        </w:rPr>
        <w:t>Detailed Plans and Exercises for Evacuations</w:t>
      </w:r>
    </w:p>
    <w:p w14:paraId="4C0AEE70" w14:textId="77777777" w:rsidR="00C16A9B" w:rsidRPr="00C16A9B" w:rsidRDefault="00C16A9B" w:rsidP="00C16A9B">
      <w:pPr>
        <w:pStyle w:val="paragraph"/>
        <w:numPr>
          <w:ilvl w:val="0"/>
          <w:numId w:val="25"/>
        </w:numPr>
        <w:textAlignment w:val="baseline"/>
        <w:rPr>
          <w:rFonts w:ascii="Calibri" w:eastAsia="Calibri" w:hAnsi="Calibri"/>
          <w:bCs/>
          <w:i/>
          <w:iCs/>
        </w:rPr>
      </w:pPr>
      <w:r w:rsidRPr="00C16A9B">
        <w:rPr>
          <w:rFonts w:ascii="Calibri" w:eastAsia="Calibri" w:hAnsi="Calibri"/>
          <w:bCs/>
          <w:i/>
          <w:iCs/>
        </w:rPr>
        <w:t xml:space="preserve">Notification and Educational Tools for Affected Schools (Deerfield Academy and </w:t>
      </w:r>
      <w:proofErr w:type="spellStart"/>
      <w:r w:rsidRPr="00C16A9B">
        <w:rPr>
          <w:rFonts w:ascii="Calibri" w:eastAsia="Calibri" w:hAnsi="Calibri"/>
          <w:bCs/>
          <w:i/>
          <w:iCs/>
        </w:rPr>
        <w:t>Bement</w:t>
      </w:r>
      <w:proofErr w:type="spellEnd"/>
      <w:r w:rsidRPr="00C16A9B">
        <w:rPr>
          <w:rFonts w:ascii="Calibri" w:eastAsia="Calibri" w:hAnsi="Calibri"/>
          <w:bCs/>
          <w:i/>
          <w:iCs/>
        </w:rPr>
        <w:t xml:space="preserve">) and other large employers (Historic Deerfield, </w:t>
      </w:r>
      <w:proofErr w:type="spellStart"/>
      <w:r w:rsidRPr="00C16A9B">
        <w:rPr>
          <w:rFonts w:ascii="Calibri" w:eastAsia="Calibri" w:hAnsi="Calibri"/>
          <w:bCs/>
          <w:i/>
          <w:iCs/>
        </w:rPr>
        <w:t>Pocumtuck</w:t>
      </w:r>
      <w:proofErr w:type="spellEnd"/>
      <w:r w:rsidRPr="00C16A9B">
        <w:rPr>
          <w:rFonts w:ascii="Calibri" w:eastAsia="Calibri" w:hAnsi="Calibri"/>
          <w:bCs/>
          <w:i/>
          <w:iCs/>
        </w:rPr>
        <w:t xml:space="preserve"> Valley Memorial Association)</w:t>
      </w:r>
    </w:p>
    <w:p w14:paraId="5A6A19F3" w14:textId="77777777" w:rsidR="00C16A9B" w:rsidRPr="00C16A9B" w:rsidRDefault="00C16A9B" w:rsidP="00C16A9B">
      <w:pPr>
        <w:pStyle w:val="paragraph"/>
        <w:numPr>
          <w:ilvl w:val="0"/>
          <w:numId w:val="25"/>
        </w:numPr>
        <w:textAlignment w:val="baseline"/>
        <w:rPr>
          <w:rFonts w:ascii="Calibri" w:eastAsia="Calibri" w:hAnsi="Calibri"/>
          <w:bCs/>
          <w:i/>
          <w:iCs/>
        </w:rPr>
      </w:pPr>
      <w:r w:rsidRPr="00C16A9B">
        <w:rPr>
          <w:rFonts w:ascii="Calibri" w:eastAsia="Calibri" w:hAnsi="Calibri"/>
          <w:bCs/>
          <w:i/>
          <w:iCs/>
        </w:rPr>
        <w:t>Notification and Educational Tools for All Residents on Town Website</w:t>
      </w:r>
    </w:p>
    <w:p w14:paraId="33726242" w14:textId="5A6AD415" w:rsidR="00C16A9B" w:rsidRPr="00C16A9B" w:rsidRDefault="00C16A9B" w:rsidP="00C16A9B">
      <w:pPr>
        <w:pStyle w:val="paragraph"/>
        <w:textAlignment w:val="baseline"/>
        <w:rPr>
          <w:rFonts w:ascii="Calibri" w:eastAsia="Calibri" w:hAnsi="Calibri"/>
          <w:bCs/>
          <w:i/>
          <w:iCs/>
        </w:rPr>
      </w:pPr>
      <w:r w:rsidRPr="00C16A9B">
        <w:rPr>
          <w:rFonts w:ascii="Calibri" w:eastAsia="Calibri" w:hAnsi="Calibri"/>
          <w:bCs/>
          <w:i/>
          <w:iCs/>
        </w:rPr>
        <w:t xml:space="preserve">The resulting Evacuation Action Plan will be incorporated into the next revision of Deerfield’s MVP plan, and </w:t>
      </w:r>
      <w:r w:rsidR="00E63E21">
        <w:rPr>
          <w:rFonts w:ascii="Calibri" w:eastAsia="Calibri" w:hAnsi="Calibri"/>
          <w:bCs/>
          <w:i/>
          <w:iCs/>
        </w:rPr>
        <w:t>was</w:t>
      </w:r>
      <w:r w:rsidRPr="00C16A9B">
        <w:rPr>
          <w:rFonts w:ascii="Calibri" w:eastAsia="Calibri" w:hAnsi="Calibri"/>
          <w:bCs/>
          <w:i/>
          <w:iCs/>
        </w:rPr>
        <w:t xml:space="preserve"> widely disseminated to schools, and other </w:t>
      </w:r>
      <w:r w:rsidR="00E63E21">
        <w:rPr>
          <w:rFonts w:ascii="Calibri" w:eastAsia="Calibri" w:hAnsi="Calibri"/>
          <w:bCs/>
          <w:i/>
          <w:iCs/>
        </w:rPr>
        <w:t xml:space="preserve">involved </w:t>
      </w:r>
      <w:r w:rsidRPr="00C16A9B">
        <w:rPr>
          <w:rFonts w:ascii="Calibri" w:eastAsia="Calibri" w:hAnsi="Calibri"/>
          <w:bCs/>
          <w:i/>
          <w:iCs/>
        </w:rPr>
        <w:t>groups.</w:t>
      </w:r>
    </w:p>
    <w:p w14:paraId="7E4A277B" w14:textId="77777777" w:rsidR="00C16A9B" w:rsidRPr="00C16A9B" w:rsidRDefault="00C16A9B" w:rsidP="00C16A9B">
      <w:pPr>
        <w:pStyle w:val="paragraph"/>
        <w:numPr>
          <w:ilvl w:val="0"/>
          <w:numId w:val="21"/>
        </w:numPr>
        <w:textAlignment w:val="baseline"/>
        <w:rPr>
          <w:rFonts w:ascii="Calibri" w:eastAsia="Calibri" w:hAnsi="Calibri"/>
          <w:b/>
          <w:i/>
          <w:iCs/>
        </w:rPr>
      </w:pPr>
      <w:r w:rsidRPr="00C16A9B">
        <w:rPr>
          <w:rFonts w:ascii="Calibri" w:eastAsia="Calibri" w:hAnsi="Calibri"/>
          <w:b/>
          <w:i/>
          <w:iCs/>
        </w:rPr>
        <w:t>Land Conservation in Deerfield River Floodplain</w:t>
      </w:r>
    </w:p>
    <w:p w14:paraId="3E470CD3" w14:textId="0C6CA4E7" w:rsidR="00C16A9B" w:rsidRPr="00C16A9B" w:rsidRDefault="00C16A9B" w:rsidP="0031138E">
      <w:pPr>
        <w:pStyle w:val="paragraph"/>
        <w:textAlignment w:val="baseline"/>
        <w:rPr>
          <w:rFonts w:ascii="Calibri" w:eastAsia="Calibri" w:hAnsi="Calibri"/>
          <w:bCs/>
          <w:i/>
          <w:iCs/>
        </w:rPr>
      </w:pPr>
      <w:r w:rsidRPr="00C16A9B">
        <w:rPr>
          <w:rFonts w:ascii="Calibri" w:eastAsia="Calibri" w:hAnsi="Calibri"/>
          <w:bCs/>
          <w:i/>
          <w:iCs/>
        </w:rPr>
        <w:t>The town’s MVP consultant develop</w:t>
      </w:r>
      <w:r w:rsidR="004608A1">
        <w:rPr>
          <w:rFonts w:ascii="Calibri" w:eastAsia="Calibri" w:hAnsi="Calibri"/>
          <w:bCs/>
          <w:i/>
          <w:iCs/>
        </w:rPr>
        <w:t>ed</w:t>
      </w:r>
      <w:r w:rsidRPr="00C16A9B">
        <w:rPr>
          <w:rFonts w:ascii="Calibri" w:eastAsia="Calibri" w:hAnsi="Calibri"/>
          <w:bCs/>
          <w:i/>
          <w:iCs/>
        </w:rPr>
        <w:t xml:space="preserve"> a prioritization plan</w:t>
      </w:r>
      <w:r w:rsidR="009544BC">
        <w:rPr>
          <w:rFonts w:ascii="Calibri" w:eastAsia="Calibri" w:hAnsi="Calibri"/>
          <w:bCs/>
          <w:i/>
          <w:iCs/>
        </w:rPr>
        <w:t xml:space="preserve">, the </w:t>
      </w:r>
      <w:r w:rsidR="009544BC">
        <w:rPr>
          <w:rFonts w:ascii="Calibri" w:eastAsia="Calibri" w:hAnsi="Calibri"/>
          <w:bCs/>
          <w:i/>
          <w:iCs/>
        </w:rPr>
        <w:t>“Land Conservation Plan for the Deerfield River Floodplain”</w:t>
      </w:r>
      <w:r w:rsidR="009544BC">
        <w:rPr>
          <w:rFonts w:ascii="Calibri" w:eastAsia="Calibri" w:hAnsi="Calibri"/>
          <w:bCs/>
          <w:i/>
          <w:iCs/>
        </w:rPr>
        <w:t>,</w:t>
      </w:r>
      <w:r w:rsidRPr="00C16A9B">
        <w:rPr>
          <w:rFonts w:ascii="Calibri" w:eastAsia="Calibri" w:hAnsi="Calibri"/>
          <w:bCs/>
          <w:i/>
          <w:iCs/>
        </w:rPr>
        <w:t xml:space="preserve"> for protecting key land parcels in the Deerfield River floodplain that contribute to the town’s resiliency to flood impacts.  Th</w:t>
      </w:r>
      <w:r w:rsidR="004608A1">
        <w:rPr>
          <w:rFonts w:ascii="Calibri" w:eastAsia="Calibri" w:hAnsi="Calibri"/>
          <w:bCs/>
          <w:i/>
          <w:iCs/>
        </w:rPr>
        <w:t>e plan used</w:t>
      </w:r>
      <w:r w:rsidRPr="00C16A9B">
        <w:rPr>
          <w:rFonts w:ascii="Calibri" w:eastAsia="Calibri" w:hAnsi="Calibri"/>
          <w:bCs/>
          <w:i/>
          <w:iCs/>
        </w:rPr>
        <w:t xml:space="preserve"> criteria such as floodplain and floodway boundaries, flood storage capacity, wildlife habitat, buffering of vulnerable neighborhoods and schools, and others, to determine the most important land parcels to protect in Deerfield</w:t>
      </w:r>
      <w:r w:rsidR="004608A1">
        <w:rPr>
          <w:rFonts w:ascii="Calibri" w:eastAsia="Calibri" w:hAnsi="Calibri"/>
          <w:bCs/>
          <w:i/>
          <w:iCs/>
        </w:rPr>
        <w:t xml:space="preserve">.  </w:t>
      </w:r>
      <w:r w:rsidR="0031138E">
        <w:rPr>
          <w:rFonts w:ascii="Calibri" w:eastAsia="Calibri" w:hAnsi="Calibri"/>
          <w:bCs/>
          <w:i/>
          <w:iCs/>
        </w:rPr>
        <w:t xml:space="preserve">The plan includes </w:t>
      </w:r>
      <w:r w:rsidRPr="00C16A9B">
        <w:rPr>
          <w:rFonts w:ascii="Calibri" w:eastAsia="Calibri" w:hAnsi="Calibri"/>
          <w:bCs/>
          <w:i/>
          <w:iCs/>
        </w:rPr>
        <w:t>land conservation funding strategies to finance acquisition of key parcels, including private fundraising, grants and other strategies</w:t>
      </w:r>
      <w:r w:rsidR="0031138E">
        <w:rPr>
          <w:rFonts w:ascii="Calibri" w:eastAsia="Calibri" w:hAnsi="Calibri"/>
          <w:bCs/>
          <w:i/>
          <w:iCs/>
        </w:rPr>
        <w:t xml:space="preserve">.  </w:t>
      </w:r>
    </w:p>
    <w:p w14:paraId="6C453C72" w14:textId="3C02C868" w:rsidR="00CE2067" w:rsidRPr="001B1041" w:rsidRDefault="00CE2067" w:rsidP="00CE2067">
      <w:pPr>
        <w:pStyle w:val="paragraph"/>
        <w:numPr>
          <w:ilvl w:val="0"/>
          <w:numId w:val="21"/>
        </w:numPr>
        <w:textAlignment w:val="baseline"/>
        <w:rPr>
          <w:rFonts w:ascii="Calibri" w:eastAsia="Calibri" w:hAnsi="Calibri"/>
          <w:b/>
          <w:i/>
          <w:iCs/>
        </w:rPr>
      </w:pPr>
      <w:r w:rsidRPr="001B1041">
        <w:rPr>
          <w:rFonts w:ascii="Calibri" w:eastAsia="Calibri" w:hAnsi="Calibri"/>
          <w:b/>
          <w:i/>
          <w:iCs/>
        </w:rPr>
        <w:t>Rainwater Harvesting</w:t>
      </w:r>
    </w:p>
    <w:p w14:paraId="2F37A9E1" w14:textId="0378D04E" w:rsidR="00CE2067" w:rsidRPr="001B1041" w:rsidRDefault="00CE2067" w:rsidP="001B1041">
      <w:pPr>
        <w:pStyle w:val="ListParagraph"/>
        <w:shd w:val="clear" w:color="auto" w:fill="FFFFFF"/>
        <w:ind w:left="0"/>
        <w:rPr>
          <w:rFonts w:ascii="Calibri" w:hAnsi="Calibri" w:cs="Calibri"/>
          <w:b/>
          <w:color w:val="222222"/>
          <w:sz w:val="24"/>
          <w:szCs w:val="24"/>
        </w:rPr>
      </w:pPr>
      <w:r w:rsidRPr="001B1041">
        <w:rPr>
          <w:rFonts w:ascii="Calibri" w:eastAsia="Calibri" w:hAnsi="Calibri" w:cs="Calibri"/>
          <w:i/>
          <w:sz w:val="24"/>
          <w:szCs w:val="24"/>
        </w:rPr>
        <w:t xml:space="preserve">Work on this task </w:t>
      </w:r>
      <w:r w:rsidR="000041E8">
        <w:rPr>
          <w:rFonts w:ascii="Calibri" w:eastAsia="Calibri" w:hAnsi="Calibri" w:cs="Calibri"/>
          <w:i/>
          <w:sz w:val="24"/>
          <w:szCs w:val="24"/>
        </w:rPr>
        <w:t>was</w:t>
      </w:r>
      <w:r w:rsidRPr="001B1041">
        <w:rPr>
          <w:rFonts w:ascii="Calibri" w:eastAsia="Calibri" w:hAnsi="Calibri" w:cs="Calibri"/>
          <w:i/>
          <w:sz w:val="24"/>
          <w:szCs w:val="24"/>
        </w:rPr>
        <w:t xml:space="preserve"> initiated by </w:t>
      </w:r>
      <w:r w:rsidR="000041E8">
        <w:rPr>
          <w:rFonts w:ascii="Calibri" w:eastAsia="Calibri" w:hAnsi="Calibri" w:cs="Calibri"/>
          <w:i/>
          <w:sz w:val="24"/>
          <w:szCs w:val="24"/>
        </w:rPr>
        <w:t xml:space="preserve">consultants, </w:t>
      </w:r>
      <w:proofErr w:type="spellStart"/>
      <w:r w:rsidRPr="001B1041">
        <w:rPr>
          <w:rFonts w:ascii="Calibri" w:eastAsia="Calibri" w:hAnsi="Calibri" w:cs="Calibri"/>
          <w:i/>
          <w:sz w:val="24"/>
          <w:szCs w:val="24"/>
        </w:rPr>
        <w:t>Tigh</w:t>
      </w:r>
      <w:r w:rsidR="000041E8">
        <w:rPr>
          <w:rFonts w:ascii="Calibri" w:eastAsia="Calibri" w:hAnsi="Calibri" w:cs="Calibri"/>
          <w:i/>
          <w:sz w:val="24"/>
          <w:szCs w:val="24"/>
        </w:rPr>
        <w:t>e</w:t>
      </w:r>
      <w:proofErr w:type="spellEnd"/>
      <w:r w:rsidR="000041E8">
        <w:rPr>
          <w:rFonts w:ascii="Calibri" w:eastAsia="Calibri" w:hAnsi="Calibri" w:cs="Calibri"/>
          <w:i/>
          <w:sz w:val="24"/>
          <w:szCs w:val="24"/>
        </w:rPr>
        <w:t xml:space="preserve"> and Bond.  </w:t>
      </w:r>
      <w:proofErr w:type="spellStart"/>
      <w:r w:rsidR="000041E8">
        <w:rPr>
          <w:rFonts w:ascii="Calibri" w:eastAsia="Calibri" w:hAnsi="Calibri" w:cs="Calibri"/>
          <w:i/>
          <w:sz w:val="24"/>
          <w:szCs w:val="24"/>
        </w:rPr>
        <w:t>Tighe</w:t>
      </w:r>
      <w:proofErr w:type="spellEnd"/>
      <w:r w:rsidR="000041E8">
        <w:rPr>
          <w:rFonts w:ascii="Calibri" w:eastAsia="Calibri" w:hAnsi="Calibri" w:cs="Calibri"/>
          <w:i/>
          <w:sz w:val="24"/>
          <w:szCs w:val="24"/>
        </w:rPr>
        <w:t xml:space="preserve"> and Bond </w:t>
      </w:r>
      <w:r w:rsidRPr="001B1041">
        <w:rPr>
          <w:rFonts w:ascii="Calibri" w:eastAsia="Calibri" w:hAnsi="Calibri" w:cs="Calibri"/>
          <w:i/>
          <w:sz w:val="24"/>
          <w:szCs w:val="24"/>
        </w:rPr>
        <w:t xml:space="preserve">completed initial calculations of rainfall at the site to help in sizing the system.  A kick-off meeting of stakeholders </w:t>
      </w:r>
      <w:r w:rsidR="000041E8">
        <w:rPr>
          <w:rFonts w:ascii="Calibri" w:eastAsia="Calibri" w:hAnsi="Calibri" w:cs="Calibri"/>
          <w:i/>
          <w:sz w:val="24"/>
          <w:szCs w:val="24"/>
        </w:rPr>
        <w:t>was</w:t>
      </w:r>
      <w:r w:rsidRPr="001B1041">
        <w:rPr>
          <w:rFonts w:ascii="Calibri" w:eastAsia="Calibri" w:hAnsi="Calibri" w:cs="Calibri"/>
          <w:i/>
          <w:sz w:val="24"/>
          <w:szCs w:val="24"/>
        </w:rPr>
        <w:t xml:space="preserve"> held</w:t>
      </w:r>
      <w:r w:rsidR="000041E8">
        <w:rPr>
          <w:rFonts w:ascii="Calibri" w:eastAsia="Calibri" w:hAnsi="Calibri" w:cs="Calibri"/>
          <w:i/>
          <w:sz w:val="24"/>
          <w:szCs w:val="24"/>
        </w:rPr>
        <w:t xml:space="preserve"> with stakeholders</w:t>
      </w:r>
      <w:r w:rsidRPr="001B1041">
        <w:rPr>
          <w:rFonts w:ascii="Calibri" w:eastAsia="Calibri" w:hAnsi="Calibri" w:cs="Calibri"/>
          <w:i/>
          <w:sz w:val="24"/>
          <w:szCs w:val="24"/>
        </w:rPr>
        <w:t xml:space="preserve">.  </w:t>
      </w:r>
      <w:r w:rsidR="000041E8">
        <w:rPr>
          <w:rFonts w:ascii="Calibri" w:eastAsia="Calibri" w:hAnsi="Calibri" w:cs="Calibri"/>
          <w:i/>
          <w:sz w:val="24"/>
          <w:szCs w:val="24"/>
        </w:rPr>
        <w:t xml:space="preserve">Based on the initial calculations, the amount of rainfall that could be captured from the accessible area of the high school roof was not sufficient to provide enough water for watering the school playing fields.  Consequently, school officials made the decision not to continue to full engineering design of a rooftop rainwater harvesting system.  The </w:t>
      </w:r>
      <w:r w:rsidR="00E567DD">
        <w:rPr>
          <w:rFonts w:ascii="Calibri" w:eastAsia="Calibri" w:hAnsi="Calibri" w:cs="Calibri"/>
          <w:i/>
          <w:sz w:val="24"/>
          <w:szCs w:val="24"/>
        </w:rPr>
        <w:t xml:space="preserve">remaining </w:t>
      </w:r>
      <w:r w:rsidR="000041E8">
        <w:rPr>
          <w:rFonts w:ascii="Calibri" w:eastAsia="Calibri" w:hAnsi="Calibri" w:cs="Calibri"/>
          <w:i/>
          <w:sz w:val="24"/>
          <w:szCs w:val="24"/>
        </w:rPr>
        <w:t xml:space="preserve">funds for this task were transferred to </w:t>
      </w:r>
      <w:r w:rsidR="00E567DD">
        <w:rPr>
          <w:rFonts w:ascii="Calibri" w:eastAsia="Calibri" w:hAnsi="Calibri" w:cs="Calibri"/>
          <w:i/>
          <w:sz w:val="24"/>
          <w:szCs w:val="24"/>
        </w:rPr>
        <w:t>other tasks</w:t>
      </w:r>
      <w:r w:rsidRPr="001B1041">
        <w:rPr>
          <w:rFonts w:ascii="Calibri" w:eastAsia="Calibri" w:hAnsi="Calibri" w:cs="Calibri"/>
          <w:i/>
          <w:sz w:val="24"/>
          <w:szCs w:val="24"/>
        </w:rPr>
        <w:t>.</w:t>
      </w:r>
    </w:p>
    <w:p w14:paraId="54EADD3A" w14:textId="5406DF1C" w:rsidR="000F0D2F" w:rsidRDefault="000F0D2F" w:rsidP="000F0D2F">
      <w:pPr>
        <w:pStyle w:val="paragraph"/>
        <w:textAlignment w:val="baseline"/>
      </w:pPr>
      <w:r>
        <w:rPr>
          <w:rStyle w:val="eop"/>
          <w:rFonts w:ascii="Calibri" w:eastAsiaTheme="majorEastAsia" w:hAnsi="Calibri" w:cs="Calibri"/>
          <w:color w:val="000000"/>
        </w:rPr>
        <w:t> </w:t>
      </w:r>
      <w:r>
        <w:rPr>
          <w:rStyle w:val="normaltextrun"/>
          <w:rFonts w:ascii="Calibri" w:eastAsiaTheme="majorEastAsia" w:hAnsi="Calibri" w:cs="Calibri"/>
          <w:b/>
          <w:bCs/>
          <w:color w:val="000000"/>
        </w:rPr>
        <w:t>Results and Deliverables:</w:t>
      </w:r>
      <w:r>
        <w:rPr>
          <w:rStyle w:val="eop"/>
          <w:rFonts w:ascii="Calibri" w:eastAsiaTheme="majorEastAsia" w:hAnsi="Calibri" w:cs="Calibri"/>
          <w:color w:val="000000"/>
        </w:rPr>
        <w:t> </w:t>
      </w:r>
    </w:p>
    <w:p w14:paraId="4FC8AE2E" w14:textId="1B2EAFD4" w:rsidR="000F0D2F" w:rsidRPr="00A04D9F" w:rsidRDefault="000F0D2F" w:rsidP="000F0D2F">
      <w:pPr>
        <w:pStyle w:val="paragraph"/>
        <w:numPr>
          <w:ilvl w:val="0"/>
          <w:numId w:val="8"/>
        </w:numPr>
        <w:textAlignment w:val="baseline"/>
        <w:rPr>
          <w:rStyle w:val="eop"/>
          <w:rFonts w:ascii="Calibri" w:hAnsi="Calibri" w:cs="Calibri"/>
        </w:rPr>
      </w:pPr>
      <w:r>
        <w:rPr>
          <w:rStyle w:val="normaltextrun"/>
          <w:rFonts w:ascii="Calibri" w:eastAsiaTheme="majorEastAsia" w:hAnsi="Calibri" w:cs="Calibri"/>
          <w:color w:val="000000"/>
        </w:rPr>
        <w:t>Describe, and quantify (where possible) project results (e.g. square footage of habitat restored or created</w:t>
      </w:r>
      <w:r w:rsidR="000017AA">
        <w:rPr>
          <w:rStyle w:val="normaltextrun"/>
          <w:rFonts w:ascii="Calibri" w:eastAsiaTheme="majorEastAsia" w:hAnsi="Calibri" w:cs="Calibri"/>
          <w:color w:val="000000"/>
        </w:rPr>
        <w:t>, increase in tree canopy coverage, etc.</w:t>
      </w:r>
      <w:r>
        <w:rPr>
          <w:rStyle w:val="normaltextrun"/>
          <w:rFonts w:ascii="Calibri" w:eastAsiaTheme="majorEastAsia" w:hAnsi="Calibri" w:cs="Calibri"/>
          <w:color w:val="000000"/>
        </w:rPr>
        <w:t xml:space="preserve">). </w:t>
      </w:r>
      <w:r>
        <w:rPr>
          <w:rStyle w:val="eop"/>
          <w:rFonts w:ascii="Calibri" w:eastAsiaTheme="majorEastAsia" w:hAnsi="Calibri" w:cs="Calibri"/>
          <w:color w:val="000000"/>
        </w:rPr>
        <w:t> Report out on the metrics outlined in your application</w:t>
      </w:r>
      <w:r w:rsidR="00545B22">
        <w:rPr>
          <w:rStyle w:val="eop"/>
          <w:rFonts w:ascii="Calibri" w:eastAsiaTheme="majorEastAsia" w:hAnsi="Calibri" w:cs="Calibri"/>
          <w:color w:val="000000"/>
        </w:rPr>
        <w:t>.</w:t>
      </w:r>
    </w:p>
    <w:p w14:paraId="5ED5524F" w14:textId="5FCC8C97" w:rsidR="00CA0DA7" w:rsidRPr="00CA0DA7" w:rsidRDefault="00CA0DA7" w:rsidP="00CA0DA7">
      <w:pPr>
        <w:rPr>
          <w:rFonts w:ascii="Calibri" w:eastAsia="Calibri" w:hAnsi="Calibri" w:cs="Times New Roman"/>
          <w:i/>
          <w:iCs/>
        </w:rPr>
      </w:pPr>
      <w:r w:rsidRPr="00CA0DA7">
        <w:rPr>
          <w:rFonts w:ascii="Calibri" w:eastAsia="Calibri" w:hAnsi="Calibri" w:cs="Times New Roman"/>
          <w:i/>
          <w:iCs/>
        </w:rPr>
        <w:t xml:space="preserve">The success of this project </w:t>
      </w:r>
      <w:r>
        <w:rPr>
          <w:rFonts w:ascii="Calibri" w:eastAsia="Calibri" w:hAnsi="Calibri" w:cs="Times New Roman"/>
          <w:i/>
          <w:iCs/>
        </w:rPr>
        <w:t xml:space="preserve">is </w:t>
      </w:r>
      <w:r w:rsidRPr="00CA0DA7">
        <w:rPr>
          <w:rFonts w:ascii="Calibri" w:eastAsia="Calibri" w:hAnsi="Calibri" w:cs="Times New Roman"/>
          <w:i/>
          <w:iCs/>
        </w:rPr>
        <w:t>measured</w:t>
      </w:r>
      <w:r>
        <w:rPr>
          <w:rFonts w:ascii="Calibri" w:eastAsia="Calibri" w:hAnsi="Calibri" w:cs="Times New Roman"/>
          <w:i/>
          <w:iCs/>
        </w:rPr>
        <w:t xml:space="preserve"> i</w:t>
      </w:r>
      <w:r w:rsidRPr="00CA0DA7">
        <w:rPr>
          <w:rFonts w:ascii="Calibri" w:eastAsia="Calibri" w:hAnsi="Calibri" w:cs="Times New Roman"/>
          <w:i/>
          <w:iCs/>
        </w:rPr>
        <w:t>n the following ways:</w:t>
      </w:r>
    </w:p>
    <w:p w14:paraId="4E4F260A" w14:textId="5D97D1F8" w:rsidR="006514B5" w:rsidRDefault="009C1644" w:rsidP="00AD602E">
      <w:pPr>
        <w:pStyle w:val="ListParagraph"/>
        <w:numPr>
          <w:ilvl w:val="0"/>
          <w:numId w:val="8"/>
        </w:numPr>
        <w:rPr>
          <w:rFonts w:ascii="Calibri" w:eastAsia="Calibri" w:hAnsi="Calibri" w:cs="Times New Roman"/>
          <w:i/>
          <w:iCs/>
        </w:rPr>
      </w:pPr>
      <w:r>
        <w:rPr>
          <w:rFonts w:ascii="Calibri" w:eastAsia="Calibri" w:hAnsi="Calibri" w:cs="Times New Roman"/>
          <w:i/>
          <w:iCs/>
        </w:rPr>
        <w:t xml:space="preserve">The participation in Deerfield’s </w:t>
      </w:r>
      <w:proofErr w:type="spellStart"/>
      <w:r>
        <w:rPr>
          <w:rFonts w:ascii="Calibri" w:eastAsia="Calibri" w:hAnsi="Calibri" w:cs="Times New Roman"/>
          <w:i/>
          <w:iCs/>
        </w:rPr>
        <w:t>townwide</w:t>
      </w:r>
      <w:proofErr w:type="spellEnd"/>
      <w:r>
        <w:rPr>
          <w:rFonts w:ascii="Calibri" w:eastAsia="Calibri" w:hAnsi="Calibri" w:cs="Times New Roman"/>
          <w:i/>
          <w:iCs/>
        </w:rPr>
        <w:t xml:space="preserve"> Climate Resiliency Forum was extraordinarily high, with over 150 participants, and </w:t>
      </w:r>
      <w:r w:rsidR="0091162E">
        <w:rPr>
          <w:rFonts w:ascii="Calibri" w:eastAsia="Calibri" w:hAnsi="Calibri" w:cs="Times New Roman"/>
          <w:i/>
          <w:iCs/>
        </w:rPr>
        <w:t>attendees’</w:t>
      </w:r>
      <w:r>
        <w:rPr>
          <w:rFonts w:ascii="Calibri" w:eastAsia="Calibri" w:hAnsi="Calibri" w:cs="Times New Roman"/>
          <w:i/>
          <w:iCs/>
        </w:rPr>
        <w:t xml:space="preserve"> feedback was very positive about the value of the forum.</w:t>
      </w:r>
    </w:p>
    <w:p w14:paraId="0A4B5F12" w14:textId="721D92D9" w:rsidR="0091162E" w:rsidRPr="0010462B" w:rsidRDefault="0091162E" w:rsidP="00AD602E">
      <w:pPr>
        <w:pStyle w:val="ListParagraph"/>
        <w:numPr>
          <w:ilvl w:val="0"/>
          <w:numId w:val="8"/>
        </w:numPr>
        <w:rPr>
          <w:rFonts w:ascii="Calibri" w:eastAsia="Calibri" w:hAnsi="Calibri" w:cs="Times New Roman"/>
          <w:i/>
          <w:iCs/>
        </w:rPr>
      </w:pPr>
      <w:r>
        <w:rPr>
          <w:rFonts w:ascii="Calibri" w:eastAsia="Calibri" w:hAnsi="Calibri" w:cs="Times New Roman"/>
          <w:i/>
          <w:iCs/>
        </w:rPr>
        <w:lastRenderedPageBreak/>
        <w:t xml:space="preserve">The </w:t>
      </w:r>
      <w:r>
        <w:rPr>
          <w:rFonts w:ascii="Calibri" w:eastAsia="Calibri" w:hAnsi="Calibri"/>
          <w:bCs/>
          <w:i/>
          <w:iCs/>
          <w:sz w:val="24"/>
          <w:szCs w:val="24"/>
        </w:rPr>
        <w:t xml:space="preserve">“Flood </w:t>
      </w:r>
      <w:r w:rsidRPr="00182733">
        <w:rPr>
          <w:rFonts w:ascii="Calibri" w:eastAsia="Calibri" w:hAnsi="Calibri"/>
          <w:bCs/>
          <w:i/>
          <w:iCs/>
          <w:sz w:val="24"/>
          <w:szCs w:val="24"/>
        </w:rPr>
        <w:t>Evacuation Action Plan</w:t>
      </w:r>
      <w:r>
        <w:rPr>
          <w:rFonts w:ascii="Calibri" w:eastAsia="Calibri" w:hAnsi="Calibri"/>
          <w:bCs/>
          <w:i/>
          <w:iCs/>
          <w:sz w:val="24"/>
          <w:szCs w:val="24"/>
        </w:rPr>
        <w:t xml:space="preserve"> for Old Deerfield Village</w:t>
      </w:r>
      <w:proofErr w:type="gramStart"/>
      <w:r>
        <w:rPr>
          <w:rFonts w:ascii="Calibri" w:eastAsia="Calibri" w:hAnsi="Calibri"/>
          <w:bCs/>
          <w:i/>
          <w:iCs/>
          <w:sz w:val="24"/>
          <w:szCs w:val="24"/>
        </w:rPr>
        <w:t xml:space="preserve">” </w:t>
      </w:r>
      <w:r w:rsidRPr="00C16A9B">
        <w:rPr>
          <w:rFonts w:ascii="Calibri" w:eastAsia="Calibri" w:hAnsi="Calibri"/>
          <w:bCs/>
          <w:i/>
          <w:iCs/>
        </w:rPr>
        <w:t xml:space="preserve"> </w:t>
      </w:r>
      <w:r>
        <w:rPr>
          <w:rFonts w:ascii="Calibri" w:eastAsia="Calibri" w:hAnsi="Calibri"/>
          <w:bCs/>
          <w:i/>
          <w:iCs/>
        </w:rPr>
        <w:t>and</w:t>
      </w:r>
      <w:proofErr w:type="gramEnd"/>
      <w:r>
        <w:rPr>
          <w:rFonts w:ascii="Calibri" w:eastAsia="Calibri" w:hAnsi="Calibri"/>
          <w:bCs/>
          <w:i/>
          <w:iCs/>
        </w:rPr>
        <w:t xml:space="preserve"> the </w:t>
      </w:r>
      <w:r>
        <w:rPr>
          <w:rFonts w:ascii="Calibri" w:eastAsia="Calibri" w:hAnsi="Calibri"/>
          <w:bCs/>
          <w:i/>
          <w:iCs/>
          <w:sz w:val="24"/>
          <w:szCs w:val="24"/>
        </w:rPr>
        <w:t>“Land Conservation Plan for the Deerfield River Floodplain”</w:t>
      </w:r>
      <w:r>
        <w:rPr>
          <w:rFonts w:ascii="Calibri" w:eastAsia="Calibri" w:hAnsi="Calibri"/>
          <w:bCs/>
          <w:i/>
          <w:iCs/>
          <w:sz w:val="24"/>
          <w:szCs w:val="24"/>
        </w:rPr>
        <w:t xml:space="preserve"> were both successful because they were formally approved and adopted by vote of the Deerfield </w:t>
      </w:r>
      <w:proofErr w:type="spellStart"/>
      <w:r>
        <w:rPr>
          <w:rFonts w:ascii="Calibri" w:eastAsia="Calibri" w:hAnsi="Calibri"/>
          <w:bCs/>
          <w:i/>
          <w:iCs/>
          <w:sz w:val="24"/>
          <w:szCs w:val="24"/>
        </w:rPr>
        <w:t>Selectboard</w:t>
      </w:r>
      <w:proofErr w:type="spellEnd"/>
      <w:r>
        <w:rPr>
          <w:rFonts w:ascii="Calibri" w:eastAsia="Calibri" w:hAnsi="Calibri"/>
          <w:bCs/>
          <w:i/>
          <w:iCs/>
          <w:sz w:val="24"/>
          <w:szCs w:val="24"/>
        </w:rPr>
        <w:t>, and engaged other schools and organizations.</w:t>
      </w:r>
    </w:p>
    <w:p w14:paraId="1925007B" w14:textId="4187CA6D" w:rsidR="0010462B" w:rsidRPr="00163607" w:rsidRDefault="0010462B" w:rsidP="00AD602E">
      <w:pPr>
        <w:pStyle w:val="ListParagraph"/>
        <w:numPr>
          <w:ilvl w:val="0"/>
          <w:numId w:val="8"/>
        </w:numPr>
        <w:rPr>
          <w:rFonts w:ascii="Calibri" w:eastAsia="Calibri" w:hAnsi="Calibri" w:cs="Times New Roman"/>
          <w:i/>
          <w:iCs/>
          <w:sz w:val="24"/>
          <w:szCs w:val="24"/>
        </w:rPr>
      </w:pPr>
      <w:r w:rsidRPr="00163607">
        <w:rPr>
          <w:rFonts w:ascii="Calibri" w:eastAsia="Calibri" w:hAnsi="Calibri" w:cs="Times New Roman"/>
          <w:i/>
          <w:iCs/>
          <w:sz w:val="24"/>
          <w:szCs w:val="24"/>
        </w:rPr>
        <w:t xml:space="preserve">The </w:t>
      </w:r>
      <w:proofErr w:type="spellStart"/>
      <w:r w:rsidRPr="00163607">
        <w:rPr>
          <w:rFonts w:ascii="Calibri" w:eastAsia="Calibri" w:hAnsi="Calibri" w:cs="Times New Roman"/>
          <w:i/>
          <w:iCs/>
          <w:sz w:val="24"/>
          <w:szCs w:val="24"/>
        </w:rPr>
        <w:t>townwide</w:t>
      </w:r>
      <w:proofErr w:type="spellEnd"/>
      <w:r w:rsidRPr="00163607">
        <w:rPr>
          <w:rFonts w:ascii="Calibri" w:eastAsia="Calibri" w:hAnsi="Calibri" w:cs="Times New Roman"/>
          <w:i/>
          <w:iCs/>
          <w:sz w:val="24"/>
          <w:szCs w:val="24"/>
        </w:rPr>
        <w:t xml:space="preserve"> mailing to raise awareness of the Rave emergency alert system was a success, because it broadly increased participation in the alert system.</w:t>
      </w:r>
    </w:p>
    <w:p w14:paraId="7A5F9FF1" w14:textId="49FE3F8B" w:rsidR="0010462B" w:rsidRPr="00163607" w:rsidRDefault="00EF2861" w:rsidP="00AD602E">
      <w:pPr>
        <w:pStyle w:val="ListParagraph"/>
        <w:numPr>
          <w:ilvl w:val="0"/>
          <w:numId w:val="8"/>
        </w:numPr>
        <w:rPr>
          <w:rFonts w:ascii="Calibri" w:eastAsia="Calibri" w:hAnsi="Calibri" w:cs="Times New Roman"/>
          <w:i/>
          <w:iCs/>
          <w:sz w:val="24"/>
          <w:szCs w:val="24"/>
        </w:rPr>
      </w:pPr>
      <w:r w:rsidRPr="00163607">
        <w:rPr>
          <w:rFonts w:ascii="Calibri" w:eastAsia="Calibri" w:hAnsi="Calibri" w:cs="Times New Roman"/>
          <w:i/>
          <w:iCs/>
          <w:sz w:val="24"/>
          <w:szCs w:val="24"/>
        </w:rPr>
        <w:t>The Mill Village Road replacement culvert was successfully installed and is functioning exactly as designed.  Upstream water levels and flooding have decreased since the installation.</w:t>
      </w:r>
    </w:p>
    <w:p w14:paraId="6E4C6355" w14:textId="6ABD5461" w:rsidR="00EF2861" w:rsidRPr="00163607" w:rsidRDefault="00EF2861" w:rsidP="00AD602E">
      <w:pPr>
        <w:pStyle w:val="ListParagraph"/>
        <w:numPr>
          <w:ilvl w:val="0"/>
          <w:numId w:val="8"/>
        </w:numPr>
        <w:rPr>
          <w:rFonts w:ascii="Calibri" w:eastAsia="Calibri" w:hAnsi="Calibri" w:cs="Times New Roman"/>
          <w:i/>
          <w:iCs/>
          <w:sz w:val="24"/>
          <w:szCs w:val="24"/>
        </w:rPr>
      </w:pPr>
      <w:r w:rsidRPr="00163607">
        <w:rPr>
          <w:rFonts w:ascii="Calibri" w:eastAsia="Calibri" w:hAnsi="Calibri" w:cs="Times New Roman"/>
          <w:i/>
          <w:iCs/>
          <w:sz w:val="24"/>
          <w:szCs w:val="24"/>
        </w:rPr>
        <w:t xml:space="preserve">The design plans </w:t>
      </w:r>
      <w:r w:rsidR="00603B8A" w:rsidRPr="00163607">
        <w:rPr>
          <w:rFonts w:ascii="Calibri" w:eastAsia="Calibri" w:hAnsi="Calibri" w:cs="Times New Roman"/>
          <w:i/>
          <w:iCs/>
          <w:sz w:val="24"/>
          <w:szCs w:val="24"/>
        </w:rPr>
        <w:t>for the Kelleher Drive culvert replacement</w:t>
      </w:r>
      <w:r w:rsidR="00163607" w:rsidRPr="00163607">
        <w:rPr>
          <w:rFonts w:ascii="Calibri" w:eastAsia="Calibri" w:hAnsi="Calibri" w:cs="Times New Roman"/>
          <w:i/>
          <w:iCs/>
          <w:sz w:val="24"/>
          <w:szCs w:val="24"/>
        </w:rPr>
        <w:t xml:space="preserve"> and the designs for the tree box filters and rain gardens were successful because they </w:t>
      </w:r>
      <w:r w:rsidR="00163607">
        <w:rPr>
          <w:rFonts w:ascii="Calibri" w:eastAsia="Calibri" w:hAnsi="Calibri" w:cs="Times New Roman"/>
          <w:i/>
          <w:iCs/>
          <w:sz w:val="24"/>
          <w:szCs w:val="24"/>
        </w:rPr>
        <w:t>were constructed under a subsequent MVP grant.</w:t>
      </w:r>
    </w:p>
    <w:p w14:paraId="7136307F" w14:textId="56375113" w:rsidR="009C1644" w:rsidRPr="00163607" w:rsidRDefault="00603B8A" w:rsidP="006A33D0">
      <w:pPr>
        <w:pStyle w:val="ListParagraph"/>
        <w:numPr>
          <w:ilvl w:val="0"/>
          <w:numId w:val="8"/>
        </w:numPr>
        <w:rPr>
          <w:rFonts w:ascii="Calibri" w:eastAsia="Calibri" w:hAnsi="Calibri" w:cs="Times New Roman"/>
          <w:i/>
          <w:iCs/>
          <w:sz w:val="24"/>
          <w:szCs w:val="24"/>
        </w:rPr>
      </w:pPr>
      <w:r w:rsidRPr="00163607">
        <w:rPr>
          <w:rFonts w:ascii="Calibri" w:eastAsia="Calibri" w:hAnsi="Calibri" w:cs="Times New Roman"/>
          <w:i/>
          <w:iCs/>
          <w:sz w:val="24"/>
          <w:szCs w:val="24"/>
        </w:rPr>
        <w:t>The Green Infr</w:t>
      </w:r>
      <w:r w:rsidR="00163607" w:rsidRPr="00163607">
        <w:rPr>
          <w:rFonts w:ascii="Calibri" w:eastAsia="Calibri" w:hAnsi="Calibri" w:cs="Times New Roman"/>
          <w:i/>
          <w:iCs/>
          <w:sz w:val="24"/>
          <w:szCs w:val="24"/>
        </w:rPr>
        <w:t xml:space="preserve">astructure Policy was a success, because it was adopted by the Deerfield </w:t>
      </w:r>
      <w:proofErr w:type="spellStart"/>
      <w:r w:rsidR="00163607" w:rsidRPr="00163607">
        <w:rPr>
          <w:rFonts w:ascii="Calibri" w:eastAsia="Calibri" w:hAnsi="Calibri" w:cs="Times New Roman"/>
          <w:i/>
          <w:iCs/>
          <w:sz w:val="24"/>
          <w:szCs w:val="24"/>
        </w:rPr>
        <w:t>Selectboard</w:t>
      </w:r>
      <w:proofErr w:type="spellEnd"/>
      <w:r w:rsidR="00163607" w:rsidRPr="00163607">
        <w:rPr>
          <w:rFonts w:ascii="Calibri" w:eastAsia="Calibri" w:hAnsi="Calibri" w:cs="Times New Roman"/>
          <w:i/>
          <w:iCs/>
          <w:sz w:val="24"/>
          <w:szCs w:val="24"/>
        </w:rPr>
        <w:t>, as the first of its kind in Massachusetts to our knowledge.  It has since been actively implemented by the newly appointed town Green Infrastructure Committee.</w:t>
      </w:r>
    </w:p>
    <w:p w14:paraId="19E9D97E" w14:textId="35566E0D" w:rsidR="000F0D2F" w:rsidRPr="00A04D9F" w:rsidRDefault="000F0D2F" w:rsidP="000F0D2F">
      <w:pPr>
        <w:pStyle w:val="paragraph"/>
        <w:numPr>
          <w:ilvl w:val="0"/>
          <w:numId w:val="8"/>
        </w:numPr>
        <w:textAlignment w:val="baseline"/>
        <w:rPr>
          <w:rStyle w:val="eop"/>
          <w:rFonts w:ascii="Calibri" w:hAnsi="Calibri" w:cs="Calibri"/>
        </w:rPr>
      </w:pPr>
      <w:r w:rsidRPr="000F0D2F">
        <w:rPr>
          <w:rStyle w:val="normaltextrun"/>
          <w:rFonts w:ascii="Calibri" w:eastAsiaTheme="majorEastAsia" w:hAnsi="Calibri" w:cs="Calibri"/>
          <w:color w:val="000000"/>
        </w:rPr>
        <w:t>Provide a brief summary of project deliverables with web links, if available.</w:t>
      </w:r>
      <w:r w:rsidRPr="000F0D2F">
        <w:rPr>
          <w:rStyle w:val="eop"/>
          <w:rFonts w:ascii="Calibri" w:eastAsiaTheme="majorEastAsia" w:hAnsi="Calibri" w:cs="Calibri"/>
          <w:color w:val="000000"/>
        </w:rPr>
        <w:t> </w:t>
      </w:r>
    </w:p>
    <w:p w14:paraId="6520E878" w14:textId="2E0CA216" w:rsidR="00A04D9F" w:rsidRPr="007215AA" w:rsidRDefault="00A04D9F" w:rsidP="00A04D9F">
      <w:pPr>
        <w:pStyle w:val="paragraph"/>
        <w:textAlignment w:val="baseline"/>
        <w:rPr>
          <w:rStyle w:val="eop"/>
          <w:rFonts w:ascii="Calibri" w:eastAsiaTheme="majorEastAsia" w:hAnsi="Calibri" w:cs="Calibri"/>
          <w:i/>
          <w:iCs/>
          <w:color w:val="000000"/>
        </w:rPr>
      </w:pPr>
      <w:r w:rsidRPr="007215AA">
        <w:rPr>
          <w:rStyle w:val="eop"/>
          <w:rFonts w:ascii="Calibri" w:eastAsiaTheme="majorEastAsia" w:hAnsi="Calibri" w:cs="Calibri"/>
          <w:i/>
          <w:iCs/>
          <w:color w:val="000000"/>
        </w:rPr>
        <w:t>Project deliverables included</w:t>
      </w:r>
      <w:r w:rsidR="004130ED" w:rsidRPr="007215AA">
        <w:rPr>
          <w:rStyle w:val="eop"/>
          <w:rFonts w:ascii="Calibri" w:eastAsiaTheme="majorEastAsia" w:hAnsi="Calibri" w:cs="Calibri"/>
          <w:i/>
          <w:iCs/>
          <w:color w:val="000000"/>
        </w:rPr>
        <w:t>:</w:t>
      </w:r>
    </w:p>
    <w:p w14:paraId="26C693CA" w14:textId="77777777" w:rsidR="00BB75F7" w:rsidRPr="00182733" w:rsidRDefault="00BB75F7" w:rsidP="00BB75F7">
      <w:pPr>
        <w:pStyle w:val="ListParagraph"/>
        <w:numPr>
          <w:ilvl w:val="0"/>
          <w:numId w:val="8"/>
        </w:numPr>
        <w:spacing w:after="0" w:line="240" w:lineRule="auto"/>
        <w:ind w:left="360"/>
        <w:rPr>
          <w:rFonts w:ascii="Calibri" w:eastAsia="Calibri" w:hAnsi="Calibri" w:cs="Times New Roman"/>
          <w:i/>
          <w:sz w:val="24"/>
          <w:szCs w:val="24"/>
        </w:rPr>
      </w:pPr>
      <w:r w:rsidRPr="00182733">
        <w:rPr>
          <w:rFonts w:ascii="Calibri" w:eastAsia="Calibri" w:hAnsi="Calibri" w:cs="Times New Roman"/>
          <w:i/>
          <w:sz w:val="24"/>
          <w:szCs w:val="24"/>
        </w:rPr>
        <w:t>Completed installation of Mill Village Road replacement culvert with an open bottom culvert designed to accommodate increased flows and fish and wildlife passage;</w:t>
      </w:r>
    </w:p>
    <w:p w14:paraId="2B2064F5" w14:textId="77777777" w:rsidR="00BB75F7" w:rsidRPr="00182733" w:rsidRDefault="00BB75F7" w:rsidP="00BB75F7">
      <w:pPr>
        <w:pStyle w:val="ListParagraph"/>
        <w:numPr>
          <w:ilvl w:val="0"/>
          <w:numId w:val="8"/>
        </w:numPr>
        <w:spacing w:after="0" w:line="240" w:lineRule="auto"/>
        <w:ind w:left="360"/>
        <w:rPr>
          <w:rFonts w:ascii="Calibri" w:eastAsia="Calibri" w:hAnsi="Calibri" w:cs="Times New Roman"/>
          <w:i/>
          <w:sz w:val="24"/>
          <w:szCs w:val="24"/>
        </w:rPr>
      </w:pPr>
      <w:r w:rsidRPr="00182733">
        <w:rPr>
          <w:rFonts w:ascii="Calibri" w:eastAsia="Calibri" w:hAnsi="Calibri" w:cs="Times New Roman"/>
          <w:i/>
          <w:sz w:val="24"/>
          <w:szCs w:val="24"/>
        </w:rPr>
        <w:t>Completed engineering design plan for Kelleher Drive replacement culvert with an open bottom culvert designed to accommodate increased flows and fish and wildlife passage;</w:t>
      </w:r>
    </w:p>
    <w:p w14:paraId="14CDC3CD" w14:textId="5D4E63AE" w:rsidR="00BB75F7" w:rsidRPr="00182733" w:rsidRDefault="00BB75F7" w:rsidP="00BB75F7">
      <w:pPr>
        <w:pStyle w:val="ListParagraph"/>
        <w:numPr>
          <w:ilvl w:val="0"/>
          <w:numId w:val="8"/>
        </w:numPr>
        <w:spacing w:after="0" w:line="240" w:lineRule="auto"/>
        <w:ind w:left="360"/>
        <w:rPr>
          <w:rFonts w:ascii="Calibri" w:eastAsia="Calibri" w:hAnsi="Calibri" w:cs="Times New Roman"/>
          <w:i/>
          <w:sz w:val="24"/>
          <w:szCs w:val="24"/>
        </w:rPr>
      </w:pPr>
      <w:r w:rsidRPr="00182733">
        <w:rPr>
          <w:rFonts w:ascii="Calibri" w:eastAsia="Calibri" w:hAnsi="Calibri" w:cs="Times New Roman"/>
          <w:i/>
          <w:sz w:val="24"/>
          <w:szCs w:val="24"/>
        </w:rPr>
        <w:t>Completed engineering design plans for 8 tree box filters in the town center, and two rain gardens at the Elementary School;</w:t>
      </w:r>
    </w:p>
    <w:p w14:paraId="34DD5D2D" w14:textId="77777777" w:rsidR="00BB75F7" w:rsidRPr="00182733" w:rsidRDefault="00BB75F7" w:rsidP="00BB75F7">
      <w:pPr>
        <w:pStyle w:val="ListParagraph"/>
        <w:numPr>
          <w:ilvl w:val="0"/>
          <w:numId w:val="8"/>
        </w:numPr>
        <w:spacing w:after="0" w:line="240" w:lineRule="auto"/>
        <w:ind w:left="360"/>
        <w:rPr>
          <w:rFonts w:ascii="Calibri" w:eastAsia="Calibri" w:hAnsi="Calibri" w:cs="Times New Roman"/>
          <w:i/>
          <w:sz w:val="24"/>
          <w:szCs w:val="24"/>
        </w:rPr>
      </w:pPr>
      <w:r>
        <w:rPr>
          <w:rFonts w:ascii="Calibri" w:eastAsia="Calibri" w:hAnsi="Calibri"/>
          <w:bCs/>
          <w:i/>
          <w:iCs/>
          <w:sz w:val="24"/>
          <w:szCs w:val="24"/>
        </w:rPr>
        <w:t xml:space="preserve">Drafted and adopted a </w:t>
      </w:r>
      <w:r w:rsidRPr="00182733">
        <w:rPr>
          <w:rFonts w:ascii="Calibri" w:eastAsia="Calibri" w:hAnsi="Calibri"/>
          <w:bCs/>
          <w:i/>
          <w:iCs/>
          <w:sz w:val="24"/>
          <w:szCs w:val="24"/>
        </w:rPr>
        <w:t>new Green Infrastructure Policy for the Town of Deerfield</w:t>
      </w:r>
      <w:r>
        <w:rPr>
          <w:rFonts w:ascii="Calibri" w:eastAsia="Calibri" w:hAnsi="Calibri"/>
          <w:bCs/>
          <w:i/>
          <w:iCs/>
          <w:sz w:val="24"/>
          <w:szCs w:val="24"/>
        </w:rPr>
        <w:t>;</w:t>
      </w:r>
      <w:r w:rsidRPr="00182733">
        <w:rPr>
          <w:rFonts w:ascii="Calibri" w:eastAsia="Calibri" w:hAnsi="Calibri" w:cs="Times New Roman"/>
          <w:i/>
          <w:sz w:val="24"/>
          <w:szCs w:val="24"/>
        </w:rPr>
        <w:t xml:space="preserve"> </w:t>
      </w:r>
    </w:p>
    <w:p w14:paraId="2B4C48B0" w14:textId="77777777" w:rsidR="00BB75F7" w:rsidRPr="00182733" w:rsidRDefault="00BB75F7" w:rsidP="00BB75F7">
      <w:pPr>
        <w:pStyle w:val="ListParagraph"/>
        <w:numPr>
          <w:ilvl w:val="0"/>
          <w:numId w:val="8"/>
        </w:numPr>
        <w:spacing w:after="0" w:line="240" w:lineRule="auto"/>
        <w:ind w:left="360"/>
        <w:rPr>
          <w:rFonts w:ascii="Calibri" w:eastAsia="Calibri" w:hAnsi="Calibri" w:cs="Times New Roman"/>
          <w:i/>
          <w:sz w:val="24"/>
          <w:szCs w:val="24"/>
        </w:rPr>
      </w:pPr>
      <w:r>
        <w:rPr>
          <w:i/>
          <w:sz w:val="24"/>
          <w:szCs w:val="24"/>
        </w:rPr>
        <w:t>Coordinated</w:t>
      </w:r>
      <w:r w:rsidRPr="00182733">
        <w:rPr>
          <w:i/>
          <w:sz w:val="24"/>
          <w:szCs w:val="24"/>
        </w:rPr>
        <w:t xml:space="preserve"> a very successful and well-attended </w:t>
      </w:r>
      <w:proofErr w:type="spellStart"/>
      <w:r w:rsidRPr="00182733">
        <w:rPr>
          <w:i/>
          <w:sz w:val="24"/>
          <w:szCs w:val="24"/>
        </w:rPr>
        <w:t>townwide</w:t>
      </w:r>
      <w:proofErr w:type="spellEnd"/>
      <w:r w:rsidRPr="00182733">
        <w:rPr>
          <w:i/>
          <w:sz w:val="24"/>
          <w:szCs w:val="24"/>
        </w:rPr>
        <w:t xml:space="preserve"> forum on “Climate Resiliency:  Deerfield 2030” on February 29, 2020 at the Frontier Regional High School</w:t>
      </w:r>
      <w:r>
        <w:rPr>
          <w:i/>
          <w:sz w:val="24"/>
          <w:szCs w:val="24"/>
        </w:rPr>
        <w:t>;</w:t>
      </w:r>
    </w:p>
    <w:p w14:paraId="288D4A67" w14:textId="77777777" w:rsidR="00BB75F7" w:rsidRPr="00182733" w:rsidRDefault="00BB75F7" w:rsidP="00BB75F7">
      <w:pPr>
        <w:pStyle w:val="ListParagraph"/>
        <w:numPr>
          <w:ilvl w:val="0"/>
          <w:numId w:val="8"/>
        </w:numPr>
        <w:spacing w:after="0" w:line="240" w:lineRule="auto"/>
        <w:ind w:left="360"/>
        <w:rPr>
          <w:rFonts w:ascii="Calibri" w:eastAsia="Calibri" w:hAnsi="Calibri" w:cs="Times New Roman"/>
          <w:i/>
          <w:sz w:val="24"/>
          <w:szCs w:val="24"/>
        </w:rPr>
      </w:pPr>
      <w:r>
        <w:rPr>
          <w:rFonts w:ascii="Calibri" w:eastAsia="Calibri" w:hAnsi="Calibri"/>
          <w:bCs/>
          <w:i/>
          <w:iCs/>
          <w:sz w:val="24"/>
          <w:szCs w:val="24"/>
        </w:rPr>
        <w:t xml:space="preserve">Raised public awareness of the town’s </w:t>
      </w:r>
      <w:r w:rsidRPr="00182733">
        <w:rPr>
          <w:rFonts w:ascii="Calibri" w:eastAsia="Calibri" w:hAnsi="Calibri"/>
          <w:bCs/>
          <w:i/>
          <w:iCs/>
          <w:sz w:val="24"/>
          <w:szCs w:val="24"/>
        </w:rPr>
        <w:t>new Rave alert system for notifying town residents of emergencies</w:t>
      </w:r>
      <w:r>
        <w:rPr>
          <w:rFonts w:ascii="Calibri" w:eastAsia="Calibri" w:hAnsi="Calibri"/>
          <w:bCs/>
          <w:i/>
          <w:iCs/>
          <w:sz w:val="24"/>
          <w:szCs w:val="24"/>
        </w:rPr>
        <w:t xml:space="preserve">, by preparing and mailing </w:t>
      </w:r>
      <w:r w:rsidRPr="00182733">
        <w:rPr>
          <w:rFonts w:ascii="Calibri" w:eastAsia="Calibri" w:hAnsi="Calibri"/>
          <w:bCs/>
          <w:i/>
          <w:iCs/>
          <w:sz w:val="24"/>
          <w:szCs w:val="24"/>
        </w:rPr>
        <w:t>written fact sheets to all town residents</w:t>
      </w:r>
    </w:p>
    <w:p w14:paraId="4F6C0950" w14:textId="699D2E65" w:rsidR="00BB75F7" w:rsidRPr="00182733" w:rsidRDefault="00BB75F7" w:rsidP="00BB75F7">
      <w:pPr>
        <w:pStyle w:val="ListParagraph"/>
        <w:numPr>
          <w:ilvl w:val="0"/>
          <w:numId w:val="8"/>
        </w:numPr>
        <w:spacing w:after="0" w:line="240" w:lineRule="auto"/>
        <w:ind w:left="360"/>
        <w:rPr>
          <w:rFonts w:ascii="Calibri" w:eastAsia="Calibri" w:hAnsi="Calibri" w:cs="Times New Roman"/>
          <w:i/>
          <w:sz w:val="24"/>
          <w:szCs w:val="24"/>
        </w:rPr>
      </w:pPr>
      <w:r>
        <w:rPr>
          <w:rFonts w:ascii="Calibri" w:eastAsia="Calibri" w:hAnsi="Calibri"/>
          <w:bCs/>
          <w:i/>
          <w:iCs/>
          <w:sz w:val="24"/>
          <w:szCs w:val="24"/>
        </w:rPr>
        <w:t xml:space="preserve">Prepared and adopted the “Flood </w:t>
      </w:r>
      <w:r w:rsidRPr="00182733">
        <w:rPr>
          <w:rFonts w:ascii="Calibri" w:eastAsia="Calibri" w:hAnsi="Calibri"/>
          <w:bCs/>
          <w:i/>
          <w:iCs/>
          <w:sz w:val="24"/>
          <w:szCs w:val="24"/>
        </w:rPr>
        <w:t>Evacuation Action Plan</w:t>
      </w:r>
      <w:r>
        <w:rPr>
          <w:rFonts w:ascii="Calibri" w:eastAsia="Calibri" w:hAnsi="Calibri"/>
          <w:bCs/>
          <w:i/>
          <w:iCs/>
          <w:sz w:val="24"/>
          <w:szCs w:val="24"/>
        </w:rPr>
        <w:t xml:space="preserve"> for </w:t>
      </w:r>
      <w:r w:rsidR="007537E5">
        <w:rPr>
          <w:rFonts w:ascii="Calibri" w:eastAsia="Calibri" w:hAnsi="Calibri"/>
          <w:bCs/>
          <w:i/>
          <w:iCs/>
          <w:sz w:val="24"/>
          <w:szCs w:val="24"/>
        </w:rPr>
        <w:t>Old</w:t>
      </w:r>
      <w:r>
        <w:rPr>
          <w:rFonts w:ascii="Calibri" w:eastAsia="Calibri" w:hAnsi="Calibri"/>
          <w:bCs/>
          <w:i/>
          <w:iCs/>
          <w:sz w:val="24"/>
          <w:szCs w:val="24"/>
        </w:rPr>
        <w:t xml:space="preserve"> Deerfield</w:t>
      </w:r>
      <w:r w:rsidR="007537E5">
        <w:rPr>
          <w:rFonts w:ascii="Calibri" w:eastAsia="Calibri" w:hAnsi="Calibri"/>
          <w:bCs/>
          <w:i/>
          <w:iCs/>
          <w:sz w:val="24"/>
          <w:szCs w:val="24"/>
        </w:rPr>
        <w:t xml:space="preserve"> Village</w:t>
      </w:r>
      <w:r>
        <w:rPr>
          <w:rFonts w:ascii="Calibri" w:eastAsia="Calibri" w:hAnsi="Calibri"/>
          <w:bCs/>
          <w:i/>
          <w:iCs/>
          <w:sz w:val="24"/>
          <w:szCs w:val="24"/>
        </w:rPr>
        <w:t xml:space="preserve">” and other </w:t>
      </w:r>
      <w:proofErr w:type="spellStart"/>
      <w:r>
        <w:rPr>
          <w:rFonts w:ascii="Calibri" w:eastAsia="Calibri" w:hAnsi="Calibri"/>
          <w:bCs/>
          <w:i/>
          <w:iCs/>
          <w:sz w:val="24"/>
          <w:szCs w:val="24"/>
        </w:rPr>
        <w:t>floodprone</w:t>
      </w:r>
      <w:proofErr w:type="spellEnd"/>
      <w:r>
        <w:rPr>
          <w:rFonts w:ascii="Calibri" w:eastAsia="Calibri" w:hAnsi="Calibri"/>
          <w:bCs/>
          <w:i/>
          <w:iCs/>
          <w:sz w:val="24"/>
          <w:szCs w:val="24"/>
        </w:rPr>
        <w:t xml:space="preserve"> areas to promote public safety;</w:t>
      </w:r>
    </w:p>
    <w:p w14:paraId="7EAE2F3B" w14:textId="77777777" w:rsidR="00BB75F7" w:rsidRDefault="00BB75F7" w:rsidP="00BB75F7">
      <w:pPr>
        <w:pStyle w:val="ListParagraph"/>
        <w:numPr>
          <w:ilvl w:val="0"/>
          <w:numId w:val="8"/>
        </w:numPr>
        <w:spacing w:after="0" w:line="240" w:lineRule="auto"/>
        <w:ind w:left="360"/>
        <w:rPr>
          <w:rFonts w:ascii="Calibri" w:eastAsia="Calibri" w:hAnsi="Calibri" w:cs="Times New Roman"/>
          <w:i/>
          <w:sz w:val="24"/>
          <w:szCs w:val="24"/>
        </w:rPr>
      </w:pPr>
      <w:r>
        <w:rPr>
          <w:rFonts w:ascii="Calibri" w:eastAsia="Calibri" w:hAnsi="Calibri"/>
          <w:bCs/>
          <w:i/>
          <w:iCs/>
          <w:sz w:val="24"/>
          <w:szCs w:val="24"/>
        </w:rPr>
        <w:t>D</w:t>
      </w:r>
      <w:r w:rsidRPr="00182733">
        <w:rPr>
          <w:rFonts w:ascii="Calibri" w:eastAsia="Calibri" w:hAnsi="Calibri"/>
          <w:bCs/>
          <w:i/>
          <w:iCs/>
          <w:sz w:val="24"/>
          <w:szCs w:val="24"/>
        </w:rPr>
        <w:t xml:space="preserve">eveloped </w:t>
      </w:r>
      <w:r>
        <w:rPr>
          <w:rFonts w:ascii="Calibri" w:eastAsia="Calibri" w:hAnsi="Calibri"/>
          <w:bCs/>
          <w:i/>
          <w:iCs/>
          <w:sz w:val="24"/>
          <w:szCs w:val="24"/>
        </w:rPr>
        <w:t>and adopted the</w:t>
      </w:r>
      <w:r w:rsidRPr="00182733">
        <w:rPr>
          <w:rFonts w:ascii="Calibri" w:eastAsia="Calibri" w:hAnsi="Calibri"/>
          <w:bCs/>
          <w:i/>
          <w:iCs/>
          <w:sz w:val="24"/>
          <w:szCs w:val="24"/>
        </w:rPr>
        <w:t xml:space="preserve"> </w:t>
      </w:r>
      <w:r>
        <w:rPr>
          <w:rFonts w:ascii="Calibri" w:eastAsia="Calibri" w:hAnsi="Calibri"/>
          <w:bCs/>
          <w:i/>
          <w:iCs/>
          <w:sz w:val="24"/>
          <w:szCs w:val="24"/>
        </w:rPr>
        <w:t xml:space="preserve">“Land Conservation Plan for the Deerfield River Floodplain”, a </w:t>
      </w:r>
      <w:r w:rsidRPr="00182733">
        <w:rPr>
          <w:rFonts w:ascii="Calibri" w:eastAsia="Calibri" w:hAnsi="Calibri"/>
          <w:bCs/>
          <w:i/>
          <w:iCs/>
          <w:sz w:val="24"/>
          <w:szCs w:val="24"/>
        </w:rPr>
        <w:t xml:space="preserve">prioritization plan for protecting key land parcels in </w:t>
      </w:r>
      <w:r>
        <w:rPr>
          <w:rFonts w:ascii="Calibri" w:eastAsia="Calibri" w:hAnsi="Calibri"/>
          <w:bCs/>
          <w:i/>
          <w:iCs/>
          <w:sz w:val="24"/>
          <w:szCs w:val="24"/>
        </w:rPr>
        <w:t>the Deerfield River floodplain.</w:t>
      </w:r>
      <w:r>
        <w:rPr>
          <w:sz w:val="24"/>
          <w:szCs w:val="24"/>
        </w:rPr>
        <w:br/>
      </w:r>
    </w:p>
    <w:p w14:paraId="79D1B811" w14:textId="77777777" w:rsidR="00C02CD3" w:rsidRPr="00C02CD3" w:rsidRDefault="00C02CD3" w:rsidP="00C02CD3">
      <w:pPr>
        <w:spacing w:after="0" w:line="240" w:lineRule="auto"/>
        <w:rPr>
          <w:rFonts w:ascii="Calibri" w:eastAsia="Calibri" w:hAnsi="Calibri" w:cs="Times New Roman"/>
          <w:i/>
          <w:sz w:val="24"/>
          <w:szCs w:val="24"/>
        </w:rPr>
      </w:pPr>
      <w:r w:rsidRPr="00C02CD3">
        <w:rPr>
          <w:rFonts w:ascii="Calibri" w:eastAsia="Calibri" w:hAnsi="Calibri" w:cs="Times New Roman"/>
          <w:i/>
          <w:sz w:val="24"/>
          <w:szCs w:val="24"/>
        </w:rPr>
        <w:t>Copies of all delive</w:t>
      </w:r>
      <w:bookmarkStart w:id="0" w:name="_GoBack"/>
      <w:bookmarkEnd w:id="0"/>
      <w:r w:rsidRPr="00C02CD3">
        <w:rPr>
          <w:rFonts w:ascii="Calibri" w:eastAsia="Calibri" w:hAnsi="Calibri" w:cs="Times New Roman"/>
          <w:i/>
          <w:sz w:val="24"/>
          <w:szCs w:val="24"/>
        </w:rPr>
        <w:t>rables will be submitted separately.</w:t>
      </w:r>
    </w:p>
    <w:p w14:paraId="6E076A9B" w14:textId="77777777" w:rsidR="00C02CD3" w:rsidRPr="00C02CD3" w:rsidRDefault="00C02CD3" w:rsidP="00C02CD3">
      <w:pPr>
        <w:spacing w:after="0" w:line="240" w:lineRule="auto"/>
        <w:rPr>
          <w:rFonts w:ascii="Calibri" w:eastAsia="Calibri" w:hAnsi="Calibri" w:cs="Times New Roman"/>
          <w:i/>
          <w:sz w:val="24"/>
          <w:szCs w:val="24"/>
        </w:rPr>
      </w:pPr>
    </w:p>
    <w:p w14:paraId="097B3691" w14:textId="682DD3CF" w:rsidR="000F0D2F" w:rsidRDefault="000F0D2F" w:rsidP="000F0D2F">
      <w:pPr>
        <w:pStyle w:val="paragraph"/>
        <w:textAlignment w:val="baseline"/>
      </w:pPr>
      <w:r>
        <w:rPr>
          <w:rStyle w:val="normaltextrun"/>
          <w:rFonts w:ascii="Calibri" w:eastAsiaTheme="majorEastAsia" w:hAnsi="Calibri" w:cs="Calibri"/>
          <w:b/>
          <w:bCs/>
          <w:color w:val="000000"/>
        </w:rPr>
        <w:t>Lessons Learned:</w:t>
      </w:r>
      <w:r>
        <w:rPr>
          <w:rStyle w:val="eop"/>
          <w:rFonts w:ascii="Calibri" w:eastAsiaTheme="majorEastAsia" w:hAnsi="Calibri" w:cs="Calibri"/>
          <w:color w:val="000000"/>
        </w:rPr>
        <w:t> </w:t>
      </w:r>
    </w:p>
    <w:p w14:paraId="03638831" w14:textId="49DB2732" w:rsidR="000F0D2F" w:rsidRPr="00A04D9F" w:rsidRDefault="000F0D2F" w:rsidP="000F0D2F">
      <w:pPr>
        <w:pStyle w:val="paragraph"/>
        <w:numPr>
          <w:ilvl w:val="0"/>
          <w:numId w:val="9"/>
        </w:numPr>
        <w:textAlignment w:val="baseline"/>
        <w:rPr>
          <w:rStyle w:val="eop"/>
          <w:rFonts w:ascii="Calibri" w:hAnsi="Calibri" w:cs="Calibri"/>
        </w:rPr>
      </w:pPr>
      <w:r>
        <w:rPr>
          <w:rStyle w:val="normaltextrun"/>
          <w:rFonts w:ascii="Calibri" w:eastAsiaTheme="majorEastAsia" w:hAnsi="Calibri" w:cs="Calibri"/>
          <w:color w:val="000000"/>
        </w:rPr>
        <w:t>What lessons were learned as a result of the project?  Focus on both</w:t>
      </w:r>
      <w:r w:rsidR="00411F6F">
        <w:rPr>
          <w:rStyle w:val="normaltextrun"/>
          <w:rFonts w:ascii="Calibri" w:eastAsiaTheme="majorEastAsia" w:hAnsi="Calibri" w:cs="Calibri"/>
          <w:color w:val="000000"/>
        </w:rPr>
        <w:t xml:space="preserve"> the</w:t>
      </w:r>
      <w:r>
        <w:rPr>
          <w:rStyle w:val="normaltextrun"/>
          <w:rFonts w:ascii="Calibri" w:eastAsiaTheme="majorEastAsia" w:hAnsi="Calibri" w:cs="Calibri"/>
          <w:color w:val="000000"/>
        </w:rPr>
        <w:t xml:space="preserve"> technical matter of the project and process-oriented lessons learned.  </w:t>
      </w:r>
      <w:r>
        <w:rPr>
          <w:rStyle w:val="eop"/>
          <w:rFonts w:ascii="Calibri" w:eastAsiaTheme="majorEastAsia" w:hAnsi="Calibri" w:cs="Calibri"/>
          <w:color w:val="000000"/>
        </w:rPr>
        <w:t> </w:t>
      </w:r>
    </w:p>
    <w:p w14:paraId="3D7B4AEF" w14:textId="7063EA1A" w:rsidR="00A04D9F" w:rsidRPr="007215AA" w:rsidRDefault="00A04D9F" w:rsidP="00A04D9F">
      <w:pPr>
        <w:pStyle w:val="paragraph"/>
        <w:textAlignment w:val="baseline"/>
        <w:rPr>
          <w:rStyle w:val="eop"/>
          <w:rFonts w:ascii="Calibri" w:eastAsiaTheme="majorEastAsia" w:hAnsi="Calibri" w:cs="Calibri"/>
          <w:i/>
          <w:iCs/>
          <w:color w:val="000000"/>
        </w:rPr>
      </w:pPr>
      <w:r w:rsidRPr="007215AA">
        <w:rPr>
          <w:rStyle w:val="eop"/>
          <w:rFonts w:ascii="Calibri" w:eastAsiaTheme="majorEastAsia" w:hAnsi="Calibri" w:cs="Calibri"/>
          <w:i/>
          <w:iCs/>
          <w:color w:val="000000"/>
        </w:rPr>
        <w:lastRenderedPageBreak/>
        <w:t>Lesson</w:t>
      </w:r>
      <w:r w:rsidR="00B85187" w:rsidRPr="007215AA">
        <w:rPr>
          <w:rStyle w:val="eop"/>
          <w:rFonts w:ascii="Calibri" w:eastAsiaTheme="majorEastAsia" w:hAnsi="Calibri" w:cs="Calibri"/>
          <w:i/>
          <w:iCs/>
          <w:color w:val="000000"/>
        </w:rPr>
        <w:t>s</w:t>
      </w:r>
      <w:r w:rsidRPr="007215AA">
        <w:rPr>
          <w:rStyle w:val="eop"/>
          <w:rFonts w:ascii="Calibri" w:eastAsiaTheme="majorEastAsia" w:hAnsi="Calibri" w:cs="Calibri"/>
          <w:i/>
          <w:iCs/>
          <w:color w:val="000000"/>
        </w:rPr>
        <w:t xml:space="preserve"> learned from this project included</w:t>
      </w:r>
      <w:r w:rsidR="00B85187" w:rsidRPr="007215AA">
        <w:rPr>
          <w:rStyle w:val="eop"/>
          <w:rFonts w:ascii="Calibri" w:eastAsiaTheme="majorEastAsia" w:hAnsi="Calibri" w:cs="Calibri"/>
          <w:i/>
          <w:iCs/>
          <w:color w:val="000000"/>
        </w:rPr>
        <w:t>:</w:t>
      </w:r>
    </w:p>
    <w:p w14:paraId="33E3DD93" w14:textId="2D93490F" w:rsidR="00B85187" w:rsidRPr="00D01C09" w:rsidRDefault="00B704AB" w:rsidP="00B85187">
      <w:pPr>
        <w:pStyle w:val="paragraph"/>
        <w:numPr>
          <w:ilvl w:val="0"/>
          <w:numId w:val="19"/>
        </w:numPr>
        <w:textAlignment w:val="baseline"/>
        <w:rPr>
          <w:rStyle w:val="eop"/>
          <w:rFonts w:ascii="Calibri" w:hAnsi="Calibri" w:cs="Calibri"/>
          <w:i/>
          <w:iCs/>
        </w:rPr>
      </w:pPr>
      <w:r>
        <w:rPr>
          <w:rStyle w:val="eop"/>
          <w:rFonts w:ascii="Calibri" w:eastAsiaTheme="majorEastAsia" w:hAnsi="Calibri" w:cs="Calibri"/>
          <w:i/>
          <w:iCs/>
          <w:color w:val="000000"/>
        </w:rPr>
        <w:t xml:space="preserve">The residents of Deerfield are very engaged and interested in learning what they can do, and the town can do, to address climate change and resiliency.  Our </w:t>
      </w:r>
      <w:proofErr w:type="spellStart"/>
      <w:r>
        <w:rPr>
          <w:rStyle w:val="eop"/>
          <w:rFonts w:ascii="Calibri" w:eastAsiaTheme="majorEastAsia" w:hAnsi="Calibri" w:cs="Calibri"/>
          <w:i/>
          <w:iCs/>
          <w:color w:val="000000"/>
        </w:rPr>
        <w:t>townwide</w:t>
      </w:r>
      <w:proofErr w:type="spellEnd"/>
      <w:r>
        <w:rPr>
          <w:rStyle w:val="eop"/>
          <w:rFonts w:ascii="Calibri" w:eastAsiaTheme="majorEastAsia" w:hAnsi="Calibri" w:cs="Calibri"/>
          <w:i/>
          <w:iCs/>
          <w:color w:val="000000"/>
        </w:rPr>
        <w:t xml:space="preserve"> Climate Forum was attended by about 150 participants, who were eager to learn about climate issues, such as </w:t>
      </w:r>
      <w:r w:rsidR="00303187">
        <w:rPr>
          <w:rStyle w:val="eop"/>
          <w:rFonts w:ascii="Calibri" w:eastAsiaTheme="majorEastAsia" w:hAnsi="Calibri" w:cs="Calibri"/>
          <w:i/>
          <w:iCs/>
          <w:color w:val="000000"/>
        </w:rPr>
        <w:t>building energy efficient homes and no till agriculture</w:t>
      </w:r>
      <w:r w:rsidR="003855BF" w:rsidRPr="007215AA">
        <w:rPr>
          <w:rStyle w:val="eop"/>
          <w:rFonts w:ascii="Calibri" w:eastAsiaTheme="majorEastAsia" w:hAnsi="Calibri" w:cs="Calibri"/>
          <w:i/>
          <w:iCs/>
          <w:color w:val="000000"/>
        </w:rPr>
        <w:t>.</w:t>
      </w:r>
      <w:r w:rsidR="009C1644">
        <w:rPr>
          <w:rStyle w:val="eop"/>
          <w:rFonts w:ascii="Calibri" w:eastAsiaTheme="majorEastAsia" w:hAnsi="Calibri" w:cs="Calibri"/>
          <w:i/>
          <w:iCs/>
          <w:color w:val="000000"/>
        </w:rPr>
        <w:t xml:space="preserve">  Residents came from surrounding towns and expressed that they hoped their towns would hold a similar forum, or that a regional forum could be held.</w:t>
      </w:r>
    </w:p>
    <w:p w14:paraId="2F236904" w14:textId="786F0339" w:rsidR="00D01C09" w:rsidRPr="007215AA" w:rsidRDefault="00B704AB" w:rsidP="00B85187">
      <w:pPr>
        <w:pStyle w:val="paragraph"/>
        <w:numPr>
          <w:ilvl w:val="0"/>
          <w:numId w:val="19"/>
        </w:numPr>
        <w:textAlignment w:val="baseline"/>
        <w:rPr>
          <w:rStyle w:val="eop"/>
          <w:rFonts w:ascii="Calibri" w:hAnsi="Calibri" w:cs="Calibri"/>
          <w:i/>
          <w:iCs/>
        </w:rPr>
      </w:pPr>
      <w:r>
        <w:rPr>
          <w:rStyle w:val="eop"/>
          <w:rFonts w:ascii="Calibri" w:eastAsiaTheme="majorEastAsia" w:hAnsi="Calibri" w:cs="Calibri"/>
          <w:i/>
          <w:iCs/>
          <w:color w:val="000000"/>
        </w:rPr>
        <w:t xml:space="preserve">A town Green Infrastructure policy </w:t>
      </w:r>
      <w:r w:rsidR="00CB040F">
        <w:rPr>
          <w:rStyle w:val="eop"/>
          <w:rFonts w:ascii="Calibri" w:eastAsiaTheme="majorEastAsia" w:hAnsi="Calibri" w:cs="Calibri"/>
          <w:i/>
          <w:iCs/>
          <w:color w:val="000000"/>
        </w:rPr>
        <w:t xml:space="preserve">can be a highly effective tool for advancing green infrastructure throughout the town.  Deerfield has used its policy to make green purchases, establish a system to review new projects for </w:t>
      </w:r>
      <w:r w:rsidR="00690B5E">
        <w:rPr>
          <w:rStyle w:val="eop"/>
          <w:rFonts w:ascii="Calibri" w:eastAsiaTheme="majorEastAsia" w:hAnsi="Calibri" w:cs="Calibri"/>
          <w:i/>
          <w:iCs/>
          <w:color w:val="000000"/>
        </w:rPr>
        <w:t>conformance with green development performance standards.</w:t>
      </w:r>
    </w:p>
    <w:p w14:paraId="438A1C9A" w14:textId="4C09CE49" w:rsidR="000F0D2F" w:rsidRPr="00A04D9F" w:rsidRDefault="00411F6F" w:rsidP="000F0D2F">
      <w:pPr>
        <w:pStyle w:val="paragraph"/>
        <w:numPr>
          <w:ilvl w:val="0"/>
          <w:numId w:val="9"/>
        </w:numPr>
        <w:textAlignment w:val="baseline"/>
        <w:rPr>
          <w:rStyle w:val="eop"/>
          <w:rFonts w:ascii="Calibri" w:hAnsi="Calibri" w:cs="Calibri"/>
        </w:rPr>
      </w:pPr>
      <w:r>
        <w:rPr>
          <w:rStyle w:val="normaltextrun"/>
          <w:rFonts w:ascii="Calibri" w:eastAsiaTheme="majorEastAsia" w:hAnsi="Calibri" w:cs="Calibri"/>
        </w:rPr>
        <w:t>What is the best way for</w:t>
      </w:r>
      <w:r w:rsidR="000F0D2F" w:rsidRPr="000F0D2F">
        <w:rPr>
          <w:rStyle w:val="normaltextrun"/>
          <w:rFonts w:ascii="Calibri" w:eastAsiaTheme="majorEastAsia" w:hAnsi="Calibri" w:cs="Calibri"/>
        </w:rPr>
        <w:t xml:space="preserve"> other communities</w:t>
      </w:r>
      <w:r>
        <w:rPr>
          <w:rStyle w:val="normaltextrun"/>
          <w:rFonts w:ascii="Calibri" w:eastAsiaTheme="majorEastAsia" w:hAnsi="Calibri" w:cs="Calibri"/>
        </w:rPr>
        <w:t xml:space="preserve"> to</w:t>
      </w:r>
      <w:r w:rsidR="000F0D2F" w:rsidRPr="000F0D2F">
        <w:rPr>
          <w:rStyle w:val="normaltextrun"/>
          <w:rFonts w:ascii="Calibri" w:eastAsiaTheme="majorEastAsia" w:hAnsi="Calibri" w:cs="Calibri"/>
        </w:rPr>
        <w:t xml:space="preserve"> learn from your project/process?</w:t>
      </w:r>
      <w:r w:rsidR="000F0D2F" w:rsidRPr="000F0D2F">
        <w:rPr>
          <w:rStyle w:val="eop"/>
          <w:rFonts w:ascii="Calibri" w:eastAsiaTheme="majorEastAsia" w:hAnsi="Calibri" w:cs="Calibri"/>
        </w:rPr>
        <w:t> </w:t>
      </w:r>
    </w:p>
    <w:p w14:paraId="2D68CB8F" w14:textId="55DB97DE" w:rsidR="00A04D9F" w:rsidRPr="00A610D0" w:rsidRDefault="00A04D9F" w:rsidP="00A04D9F">
      <w:pPr>
        <w:pStyle w:val="paragraph"/>
        <w:textAlignment w:val="baseline"/>
        <w:rPr>
          <w:rFonts w:ascii="Calibri" w:hAnsi="Calibri" w:cs="Calibri"/>
          <w:i/>
          <w:iCs/>
        </w:rPr>
      </w:pPr>
      <w:r w:rsidRPr="00A610D0">
        <w:rPr>
          <w:rStyle w:val="eop"/>
          <w:rFonts w:ascii="Calibri" w:eastAsiaTheme="majorEastAsia" w:hAnsi="Calibri" w:cs="Calibri"/>
          <w:i/>
          <w:iCs/>
        </w:rPr>
        <w:t xml:space="preserve">Community officials </w:t>
      </w:r>
      <w:r w:rsidR="003D0129">
        <w:rPr>
          <w:rStyle w:val="eop"/>
          <w:rFonts w:ascii="Calibri" w:eastAsiaTheme="majorEastAsia" w:hAnsi="Calibri" w:cs="Calibri"/>
          <w:i/>
          <w:iCs/>
        </w:rPr>
        <w:t xml:space="preserve">can learn from Deerfield’s project </w:t>
      </w:r>
      <w:r w:rsidR="00DF37AE">
        <w:rPr>
          <w:rStyle w:val="eop"/>
          <w:rFonts w:ascii="Calibri" w:eastAsiaTheme="majorEastAsia" w:hAnsi="Calibri" w:cs="Calibri"/>
          <w:i/>
          <w:iCs/>
        </w:rPr>
        <w:t xml:space="preserve">by viewing Deerfield’s webinar presentation on green development performance standards and green infrastructure policy on EOEEA’s website.  They can also visit the green infrastructure installations in Deerfield’s town center.  The </w:t>
      </w:r>
      <w:proofErr w:type="gramStart"/>
      <w:r w:rsidR="00DF37AE">
        <w:rPr>
          <w:rStyle w:val="eop"/>
          <w:rFonts w:ascii="Calibri" w:eastAsiaTheme="majorEastAsia" w:hAnsi="Calibri" w:cs="Calibri"/>
          <w:i/>
          <w:iCs/>
        </w:rPr>
        <w:t>town’s</w:t>
      </w:r>
      <w:proofErr w:type="gramEnd"/>
      <w:r w:rsidR="00DF37AE">
        <w:rPr>
          <w:rStyle w:val="eop"/>
          <w:rFonts w:ascii="Calibri" w:eastAsiaTheme="majorEastAsia" w:hAnsi="Calibri" w:cs="Calibri"/>
          <w:i/>
          <w:iCs/>
        </w:rPr>
        <w:t xml:space="preserve"> newly adopted Green Infrastructure Policy and </w:t>
      </w:r>
      <w:r w:rsidR="00CB040F">
        <w:rPr>
          <w:rStyle w:val="eop"/>
          <w:rFonts w:ascii="Calibri" w:eastAsiaTheme="majorEastAsia" w:hAnsi="Calibri" w:cs="Calibri"/>
          <w:i/>
          <w:iCs/>
        </w:rPr>
        <w:t xml:space="preserve">new plans for </w:t>
      </w:r>
      <w:r w:rsidR="00690B5E">
        <w:rPr>
          <w:rStyle w:val="eop"/>
          <w:rFonts w:ascii="Calibri" w:eastAsiaTheme="majorEastAsia" w:hAnsi="Calibri" w:cs="Calibri"/>
          <w:i/>
          <w:iCs/>
        </w:rPr>
        <w:t>flood evacuation and floodplain land conservation</w:t>
      </w:r>
      <w:r w:rsidR="00DF37AE">
        <w:rPr>
          <w:rStyle w:val="eop"/>
          <w:rFonts w:ascii="Calibri" w:eastAsiaTheme="majorEastAsia" w:hAnsi="Calibri" w:cs="Calibri"/>
          <w:i/>
          <w:iCs/>
        </w:rPr>
        <w:t xml:space="preserve"> will be posted on the town’s website and EOEEA’s website.</w:t>
      </w:r>
    </w:p>
    <w:p w14:paraId="2DE6CCAD" w14:textId="41238AD5" w:rsidR="000F0D2F" w:rsidRDefault="000F0D2F" w:rsidP="000F0D2F">
      <w:pPr>
        <w:pStyle w:val="paragraph"/>
        <w:textAlignment w:val="baseline"/>
      </w:pPr>
      <w:r>
        <w:rPr>
          <w:rStyle w:val="eop"/>
          <w:rFonts w:ascii="Calibri" w:eastAsiaTheme="majorEastAsia" w:hAnsi="Calibri" w:cs="Calibri"/>
          <w:color w:val="000000"/>
        </w:rPr>
        <w:t> </w:t>
      </w:r>
      <w:r>
        <w:rPr>
          <w:rStyle w:val="normaltextrun"/>
          <w:rFonts w:ascii="Calibri" w:eastAsiaTheme="majorEastAsia" w:hAnsi="Calibri" w:cs="Calibri"/>
          <w:b/>
          <w:bCs/>
          <w:color w:val="000000"/>
        </w:rPr>
        <w:t>Partners and Other Support: </w:t>
      </w:r>
      <w:r>
        <w:rPr>
          <w:rStyle w:val="eop"/>
          <w:rFonts w:ascii="Calibri" w:eastAsiaTheme="majorEastAsia" w:hAnsi="Calibri" w:cs="Calibri"/>
          <w:color w:val="000000"/>
        </w:rPr>
        <w:t> </w:t>
      </w:r>
    </w:p>
    <w:p w14:paraId="0A46DA99" w14:textId="77777777" w:rsidR="000F0D2F" w:rsidRPr="00EE1A85" w:rsidRDefault="000F0D2F" w:rsidP="000F0D2F">
      <w:pPr>
        <w:pStyle w:val="paragraph"/>
        <w:numPr>
          <w:ilvl w:val="0"/>
          <w:numId w:val="10"/>
        </w:numPr>
        <w:textAlignment w:val="baseline"/>
        <w:rPr>
          <w:rStyle w:val="eop"/>
        </w:rPr>
      </w:pPr>
      <w:r>
        <w:rPr>
          <w:rStyle w:val="normaltextrun"/>
          <w:rFonts w:ascii="Calibri" w:eastAsiaTheme="majorEastAsia" w:hAnsi="Calibri" w:cs="Calibri"/>
          <w:color w:val="000000"/>
        </w:rPr>
        <w:t>Include a list of all project partners and describe their role in supporting/assisting in the project.  </w:t>
      </w:r>
      <w:r>
        <w:rPr>
          <w:rStyle w:val="eop"/>
          <w:rFonts w:ascii="Calibri" w:eastAsiaTheme="majorEastAsia" w:hAnsi="Calibri" w:cs="Calibri"/>
          <w:color w:val="000000"/>
        </w:rPr>
        <w:t> </w:t>
      </w:r>
    </w:p>
    <w:p w14:paraId="191442D0" w14:textId="6782E774" w:rsidR="00464C0E" w:rsidRPr="00464C0E" w:rsidRDefault="00464C0E" w:rsidP="00464C0E">
      <w:pPr>
        <w:numPr>
          <w:ilvl w:val="0"/>
          <w:numId w:val="12"/>
        </w:numPr>
        <w:contextualSpacing/>
        <w:rPr>
          <w:rFonts w:ascii="Calibri" w:eastAsia="Calibri" w:hAnsi="Calibri"/>
          <w:i/>
          <w:iCs/>
        </w:rPr>
      </w:pPr>
      <w:r w:rsidRPr="00464C0E">
        <w:rPr>
          <w:rFonts w:ascii="Calibri" w:eastAsia="Calibri" w:hAnsi="Calibri"/>
          <w:i/>
          <w:iCs/>
        </w:rPr>
        <w:t xml:space="preserve">Deerfield Academy, </w:t>
      </w:r>
      <w:proofErr w:type="spellStart"/>
      <w:r w:rsidR="00163607">
        <w:rPr>
          <w:rFonts w:ascii="Calibri" w:eastAsia="Calibri" w:hAnsi="Calibri"/>
          <w:i/>
          <w:iCs/>
        </w:rPr>
        <w:t>Eaglebrook</w:t>
      </w:r>
      <w:proofErr w:type="spellEnd"/>
      <w:r w:rsidR="00163607">
        <w:rPr>
          <w:rFonts w:ascii="Calibri" w:eastAsia="Calibri" w:hAnsi="Calibri"/>
          <w:i/>
          <w:iCs/>
        </w:rPr>
        <w:t xml:space="preserve"> School, </w:t>
      </w:r>
      <w:proofErr w:type="spellStart"/>
      <w:r w:rsidRPr="00464C0E">
        <w:rPr>
          <w:rFonts w:ascii="Calibri" w:eastAsia="Calibri" w:hAnsi="Calibri"/>
          <w:i/>
          <w:iCs/>
        </w:rPr>
        <w:t>Bement</w:t>
      </w:r>
      <w:proofErr w:type="spellEnd"/>
      <w:r w:rsidRPr="00464C0E">
        <w:rPr>
          <w:rFonts w:ascii="Calibri" w:eastAsia="Calibri" w:hAnsi="Calibri"/>
          <w:i/>
          <w:iCs/>
        </w:rPr>
        <w:t xml:space="preserve"> School, </w:t>
      </w:r>
      <w:proofErr w:type="spellStart"/>
      <w:r w:rsidRPr="00464C0E">
        <w:rPr>
          <w:rFonts w:ascii="Calibri" w:eastAsia="Calibri" w:hAnsi="Calibri"/>
          <w:i/>
          <w:iCs/>
        </w:rPr>
        <w:t>Pocumtuck</w:t>
      </w:r>
      <w:proofErr w:type="spellEnd"/>
      <w:r w:rsidRPr="00464C0E">
        <w:rPr>
          <w:rFonts w:ascii="Calibri" w:eastAsia="Calibri" w:hAnsi="Calibri"/>
          <w:i/>
          <w:iCs/>
        </w:rPr>
        <w:t xml:space="preserve"> Valley Memorial Associatio</w:t>
      </w:r>
      <w:r>
        <w:rPr>
          <w:rFonts w:ascii="Calibri" w:eastAsia="Calibri" w:hAnsi="Calibri"/>
          <w:i/>
          <w:iCs/>
        </w:rPr>
        <w:t xml:space="preserve">n and Historic Deerfield – </w:t>
      </w:r>
      <w:r w:rsidRPr="00464C0E">
        <w:rPr>
          <w:rFonts w:ascii="Calibri" w:eastAsia="Calibri" w:hAnsi="Calibri"/>
          <w:i/>
          <w:iCs/>
        </w:rPr>
        <w:t>participate</w:t>
      </w:r>
      <w:r>
        <w:rPr>
          <w:rFonts w:ascii="Calibri" w:eastAsia="Calibri" w:hAnsi="Calibri"/>
          <w:i/>
          <w:iCs/>
        </w:rPr>
        <w:t>d</w:t>
      </w:r>
      <w:r w:rsidRPr="00464C0E">
        <w:rPr>
          <w:rFonts w:ascii="Calibri" w:eastAsia="Calibri" w:hAnsi="Calibri"/>
          <w:i/>
          <w:iCs/>
        </w:rPr>
        <w:t xml:space="preserve"> in</w:t>
      </w:r>
      <w:r>
        <w:rPr>
          <w:rFonts w:ascii="Calibri" w:eastAsia="Calibri" w:hAnsi="Calibri"/>
          <w:i/>
          <w:iCs/>
        </w:rPr>
        <w:t xml:space="preserve"> a</w:t>
      </w:r>
      <w:r w:rsidRPr="00464C0E">
        <w:rPr>
          <w:rFonts w:ascii="Calibri" w:eastAsia="Calibri" w:hAnsi="Calibri"/>
          <w:i/>
          <w:iCs/>
        </w:rPr>
        <w:t xml:space="preserve"> task force for creating an emergency evacuation action plan for major flood events</w:t>
      </w:r>
      <w:r w:rsidR="00163607">
        <w:rPr>
          <w:rFonts w:ascii="Calibri" w:eastAsia="Calibri" w:hAnsi="Calibri"/>
          <w:i/>
          <w:iCs/>
        </w:rPr>
        <w:t xml:space="preserve">, and </w:t>
      </w:r>
      <w:r w:rsidR="008C011A">
        <w:rPr>
          <w:rFonts w:ascii="Calibri" w:eastAsia="Calibri" w:hAnsi="Calibri"/>
          <w:i/>
          <w:iCs/>
        </w:rPr>
        <w:t xml:space="preserve">the schools </w:t>
      </w:r>
      <w:r w:rsidR="00163607">
        <w:rPr>
          <w:rFonts w:ascii="Calibri" w:eastAsia="Calibri" w:hAnsi="Calibri"/>
          <w:i/>
          <w:iCs/>
        </w:rPr>
        <w:t>supported the Climate Resiliency Forum by providing lunch and breakfast for participants</w:t>
      </w:r>
      <w:r w:rsidRPr="00464C0E">
        <w:rPr>
          <w:rFonts w:ascii="Calibri" w:eastAsia="Calibri" w:hAnsi="Calibri"/>
          <w:i/>
          <w:iCs/>
        </w:rPr>
        <w:t>.</w:t>
      </w:r>
    </w:p>
    <w:p w14:paraId="3953E1CE" w14:textId="424BC6C1" w:rsidR="00464C0E" w:rsidRPr="00464C0E" w:rsidRDefault="00464C0E" w:rsidP="00464C0E">
      <w:pPr>
        <w:numPr>
          <w:ilvl w:val="0"/>
          <w:numId w:val="12"/>
        </w:numPr>
        <w:contextualSpacing/>
        <w:rPr>
          <w:rFonts w:ascii="Calibri" w:eastAsia="Calibri" w:hAnsi="Calibri"/>
          <w:i/>
          <w:iCs/>
        </w:rPr>
      </w:pPr>
      <w:r w:rsidRPr="00464C0E">
        <w:rPr>
          <w:rFonts w:ascii="Calibri" w:eastAsia="Calibri" w:hAnsi="Calibri"/>
          <w:i/>
          <w:iCs/>
        </w:rPr>
        <w:t xml:space="preserve">Frontier High School – </w:t>
      </w:r>
      <w:r>
        <w:rPr>
          <w:rFonts w:ascii="Calibri" w:eastAsia="Calibri" w:hAnsi="Calibri"/>
          <w:i/>
          <w:iCs/>
        </w:rPr>
        <w:t xml:space="preserve">hosted the </w:t>
      </w:r>
      <w:proofErr w:type="spellStart"/>
      <w:r>
        <w:rPr>
          <w:rFonts w:ascii="Calibri" w:eastAsia="Calibri" w:hAnsi="Calibri"/>
          <w:i/>
          <w:iCs/>
        </w:rPr>
        <w:t>townwide</w:t>
      </w:r>
      <w:proofErr w:type="spellEnd"/>
      <w:r>
        <w:rPr>
          <w:rFonts w:ascii="Calibri" w:eastAsia="Calibri" w:hAnsi="Calibri"/>
          <w:i/>
          <w:iCs/>
        </w:rPr>
        <w:t xml:space="preserve"> Climate Resiliency Forum</w:t>
      </w:r>
      <w:r w:rsidRPr="00464C0E">
        <w:rPr>
          <w:rFonts w:ascii="Calibri" w:eastAsia="Calibri" w:hAnsi="Calibri"/>
          <w:i/>
          <w:iCs/>
        </w:rPr>
        <w:t>.</w:t>
      </w:r>
    </w:p>
    <w:p w14:paraId="620A772C" w14:textId="5F1A6288" w:rsidR="00464C0E" w:rsidRPr="00464C0E" w:rsidRDefault="00464C0E" w:rsidP="00464C0E">
      <w:pPr>
        <w:numPr>
          <w:ilvl w:val="0"/>
          <w:numId w:val="12"/>
        </w:numPr>
        <w:contextualSpacing/>
        <w:rPr>
          <w:rFonts w:ascii="Calibri" w:eastAsia="Calibri" w:hAnsi="Calibri"/>
          <w:i/>
          <w:iCs/>
        </w:rPr>
      </w:pPr>
      <w:r w:rsidRPr="00464C0E">
        <w:rPr>
          <w:rFonts w:ascii="Calibri" w:eastAsia="Calibri" w:hAnsi="Calibri"/>
          <w:i/>
          <w:iCs/>
        </w:rPr>
        <w:t>Deerfie</w:t>
      </w:r>
      <w:r>
        <w:rPr>
          <w:rFonts w:ascii="Calibri" w:eastAsia="Calibri" w:hAnsi="Calibri"/>
          <w:i/>
          <w:iCs/>
        </w:rPr>
        <w:t xml:space="preserve">ld Elementary School – </w:t>
      </w:r>
      <w:r w:rsidRPr="00464C0E">
        <w:rPr>
          <w:rFonts w:ascii="Calibri" w:eastAsia="Calibri" w:hAnsi="Calibri"/>
          <w:i/>
          <w:iCs/>
        </w:rPr>
        <w:t>host</w:t>
      </w:r>
      <w:r>
        <w:rPr>
          <w:rFonts w:ascii="Calibri" w:eastAsia="Calibri" w:hAnsi="Calibri"/>
          <w:i/>
          <w:iCs/>
        </w:rPr>
        <w:t>ed</w:t>
      </w:r>
      <w:r w:rsidRPr="00464C0E">
        <w:rPr>
          <w:rFonts w:ascii="Calibri" w:eastAsia="Calibri" w:hAnsi="Calibri"/>
          <w:i/>
          <w:iCs/>
        </w:rPr>
        <w:t xml:space="preserve"> </w:t>
      </w:r>
      <w:r>
        <w:rPr>
          <w:rFonts w:ascii="Calibri" w:eastAsia="Calibri" w:hAnsi="Calibri"/>
          <w:i/>
          <w:iCs/>
        </w:rPr>
        <w:t xml:space="preserve">two </w:t>
      </w:r>
      <w:r w:rsidRPr="00464C0E">
        <w:rPr>
          <w:rFonts w:ascii="Calibri" w:eastAsia="Calibri" w:hAnsi="Calibri"/>
          <w:i/>
          <w:iCs/>
        </w:rPr>
        <w:t>rain garden</w:t>
      </w:r>
      <w:r>
        <w:rPr>
          <w:rFonts w:ascii="Calibri" w:eastAsia="Calibri" w:hAnsi="Calibri"/>
          <w:i/>
          <w:iCs/>
        </w:rPr>
        <w:t>s</w:t>
      </w:r>
      <w:r w:rsidRPr="00464C0E">
        <w:rPr>
          <w:rFonts w:ascii="Calibri" w:eastAsia="Calibri" w:hAnsi="Calibri"/>
          <w:i/>
          <w:iCs/>
        </w:rPr>
        <w:t>.</w:t>
      </w:r>
    </w:p>
    <w:p w14:paraId="468ABCEF" w14:textId="4CEDF2AF" w:rsidR="00464C0E" w:rsidRPr="00464C0E" w:rsidRDefault="00464C0E" w:rsidP="00464C0E">
      <w:pPr>
        <w:numPr>
          <w:ilvl w:val="0"/>
          <w:numId w:val="12"/>
        </w:numPr>
        <w:contextualSpacing/>
        <w:rPr>
          <w:rFonts w:ascii="Calibri" w:eastAsia="Calibri" w:hAnsi="Calibri"/>
          <w:i/>
          <w:iCs/>
        </w:rPr>
      </w:pPr>
      <w:r w:rsidRPr="00464C0E">
        <w:rPr>
          <w:rFonts w:ascii="Calibri" w:eastAsia="Calibri" w:hAnsi="Calibri"/>
          <w:i/>
          <w:iCs/>
        </w:rPr>
        <w:t>Deerfield De</w:t>
      </w:r>
      <w:r>
        <w:rPr>
          <w:rFonts w:ascii="Calibri" w:eastAsia="Calibri" w:hAnsi="Calibri"/>
          <w:i/>
          <w:iCs/>
        </w:rPr>
        <w:t xml:space="preserve">partment of Public Works – </w:t>
      </w:r>
      <w:r w:rsidRPr="00464C0E">
        <w:rPr>
          <w:rFonts w:ascii="Calibri" w:eastAsia="Calibri" w:hAnsi="Calibri"/>
          <w:i/>
          <w:iCs/>
        </w:rPr>
        <w:t>coordinate</w:t>
      </w:r>
      <w:r>
        <w:rPr>
          <w:rFonts w:ascii="Calibri" w:eastAsia="Calibri" w:hAnsi="Calibri"/>
          <w:i/>
          <w:iCs/>
        </w:rPr>
        <w:t>d</w:t>
      </w:r>
      <w:r w:rsidRPr="00464C0E">
        <w:rPr>
          <w:rFonts w:ascii="Calibri" w:eastAsia="Calibri" w:hAnsi="Calibri"/>
          <w:i/>
          <w:iCs/>
        </w:rPr>
        <w:t xml:space="preserve"> construction and maintenance of </w:t>
      </w:r>
      <w:r w:rsidR="00AF544E">
        <w:rPr>
          <w:rFonts w:ascii="Calibri" w:eastAsia="Calibri" w:hAnsi="Calibri"/>
          <w:i/>
          <w:iCs/>
        </w:rPr>
        <w:t xml:space="preserve">replacement culvert for Mill Village Road, and design issues for </w:t>
      </w:r>
      <w:r w:rsidRPr="00464C0E">
        <w:rPr>
          <w:rFonts w:ascii="Calibri" w:eastAsia="Calibri" w:hAnsi="Calibri"/>
          <w:i/>
          <w:iCs/>
        </w:rPr>
        <w:t>tree box filters and rain gardens.</w:t>
      </w:r>
    </w:p>
    <w:p w14:paraId="72A26EC9" w14:textId="1FB4FF1E" w:rsidR="00EE1A85" w:rsidRPr="008C011A" w:rsidRDefault="00464C0E" w:rsidP="008C011A">
      <w:pPr>
        <w:numPr>
          <w:ilvl w:val="0"/>
          <w:numId w:val="12"/>
        </w:numPr>
        <w:contextualSpacing/>
        <w:rPr>
          <w:rFonts w:ascii="Calibri" w:eastAsia="Calibri" w:hAnsi="Calibri"/>
          <w:i/>
          <w:iCs/>
        </w:rPr>
      </w:pPr>
      <w:r w:rsidRPr="00464C0E">
        <w:rPr>
          <w:rFonts w:ascii="Calibri" w:eastAsia="Calibri" w:hAnsi="Calibri"/>
          <w:i/>
          <w:iCs/>
        </w:rPr>
        <w:t>Deerfi</w:t>
      </w:r>
      <w:r w:rsidR="005C24CD">
        <w:rPr>
          <w:rFonts w:ascii="Calibri" w:eastAsia="Calibri" w:hAnsi="Calibri"/>
          <w:i/>
          <w:iCs/>
        </w:rPr>
        <w:t xml:space="preserve">eld Emergency Management – </w:t>
      </w:r>
      <w:r w:rsidRPr="00464C0E">
        <w:rPr>
          <w:rFonts w:ascii="Calibri" w:eastAsia="Calibri" w:hAnsi="Calibri"/>
          <w:i/>
          <w:iCs/>
        </w:rPr>
        <w:t>coordinate</w:t>
      </w:r>
      <w:r w:rsidR="005C24CD">
        <w:rPr>
          <w:rFonts w:ascii="Calibri" w:eastAsia="Calibri" w:hAnsi="Calibri"/>
          <w:i/>
          <w:iCs/>
        </w:rPr>
        <w:t>d</w:t>
      </w:r>
      <w:r w:rsidRPr="00464C0E">
        <w:rPr>
          <w:rFonts w:ascii="Calibri" w:eastAsia="Calibri" w:hAnsi="Calibri"/>
          <w:i/>
          <w:iCs/>
        </w:rPr>
        <w:t xml:space="preserve"> work on </w:t>
      </w:r>
      <w:r w:rsidR="005C24CD">
        <w:rPr>
          <w:rFonts w:ascii="Calibri" w:eastAsia="Calibri" w:hAnsi="Calibri"/>
          <w:i/>
          <w:iCs/>
        </w:rPr>
        <w:t>notification mailing to town residents on Rave emergency alert program</w:t>
      </w:r>
      <w:r w:rsidRPr="00464C0E">
        <w:rPr>
          <w:rFonts w:ascii="Calibri" w:eastAsia="Calibri" w:hAnsi="Calibri"/>
          <w:i/>
          <w:iCs/>
        </w:rPr>
        <w:t>.</w:t>
      </w:r>
    </w:p>
    <w:p w14:paraId="4873CCDF" w14:textId="0B91F708" w:rsidR="000F0D2F" w:rsidRDefault="000F0D2F" w:rsidP="000F0D2F">
      <w:pPr>
        <w:pStyle w:val="paragraph"/>
        <w:textAlignment w:val="baseline"/>
      </w:pPr>
      <w:r>
        <w:rPr>
          <w:rStyle w:val="eop"/>
          <w:rFonts w:ascii="Calibri" w:eastAsiaTheme="majorEastAsia" w:hAnsi="Calibri" w:cs="Calibri"/>
          <w:color w:val="000000"/>
        </w:rPr>
        <w:t> </w:t>
      </w:r>
      <w:r>
        <w:rPr>
          <w:rStyle w:val="normaltextrun"/>
          <w:rFonts w:ascii="Calibri" w:eastAsiaTheme="majorEastAsia" w:hAnsi="Calibri" w:cs="Calibri"/>
          <w:b/>
          <w:bCs/>
          <w:color w:val="000000"/>
        </w:rPr>
        <w:t>Project Photos: </w:t>
      </w:r>
      <w:r>
        <w:rPr>
          <w:rStyle w:val="eop"/>
          <w:rFonts w:ascii="Calibri" w:eastAsiaTheme="majorEastAsia" w:hAnsi="Calibri" w:cs="Calibri"/>
          <w:color w:val="000000"/>
        </w:rPr>
        <w:t> </w:t>
      </w:r>
    </w:p>
    <w:p w14:paraId="1D875324" w14:textId="61088987" w:rsidR="000F0D2F" w:rsidRDefault="000F0D2F" w:rsidP="000F0D2F">
      <w:pPr>
        <w:pStyle w:val="paragraph"/>
        <w:numPr>
          <w:ilvl w:val="0"/>
          <w:numId w:val="10"/>
        </w:numPr>
        <w:textAlignment w:val="baseline"/>
      </w:pPr>
      <w:r>
        <w:rPr>
          <w:rStyle w:val="normaltextrun"/>
          <w:rFonts w:ascii="Calibri" w:eastAsiaTheme="majorEastAsia" w:hAnsi="Calibri" w:cs="Calibri"/>
          <w:color w:val="000000"/>
        </w:rPr>
        <w:t>In your electronic submission of this report, please attach (as .jpg</w:t>
      </w:r>
      <w:r w:rsidR="00E834A6">
        <w:rPr>
          <w:rStyle w:val="normaltextrun"/>
          <w:rFonts w:ascii="Calibri" w:eastAsiaTheme="majorEastAsia" w:hAnsi="Calibri" w:cs="Calibri"/>
          <w:color w:val="000000"/>
        </w:rPr>
        <w:t xml:space="preserve"> or .</w:t>
      </w:r>
      <w:proofErr w:type="spellStart"/>
      <w:r w:rsidR="00E834A6">
        <w:rPr>
          <w:rStyle w:val="normaltextrun"/>
          <w:rFonts w:ascii="Calibri" w:eastAsiaTheme="majorEastAsia" w:hAnsi="Calibri" w:cs="Calibri"/>
          <w:color w:val="000000"/>
        </w:rPr>
        <w:t>png</w:t>
      </w:r>
      <w:proofErr w:type="spellEnd"/>
      <w:r>
        <w:rPr>
          <w:rStyle w:val="normaltextrun"/>
          <w:rFonts w:ascii="Calibri" w:eastAsiaTheme="majorEastAsia" w:hAnsi="Calibri" w:cs="Calibri"/>
          <w:color w:val="000000"/>
        </w:rPr>
        <w:t>) a few</w:t>
      </w:r>
      <w:r w:rsidR="002E3A9B">
        <w:rPr>
          <w:rStyle w:val="normaltextrun"/>
          <w:rFonts w:ascii="Calibri" w:eastAsiaTheme="majorEastAsia" w:hAnsi="Calibri" w:cs="Calibri"/>
          <w:color w:val="000000"/>
        </w:rPr>
        <w:t xml:space="preserve"> high-resolution</w:t>
      </w:r>
      <w:r>
        <w:rPr>
          <w:rStyle w:val="normaltextrun"/>
          <w:rFonts w:ascii="Calibri" w:eastAsiaTheme="majorEastAsia" w:hAnsi="Calibri" w:cs="Calibri"/>
          <w:color w:val="000000"/>
        </w:rPr>
        <w:t xml:space="preserve"> </w:t>
      </w:r>
      <w:r w:rsidR="00B95D7D">
        <w:rPr>
          <w:rStyle w:val="normaltextrun"/>
          <w:rFonts w:ascii="Calibri" w:eastAsiaTheme="majorEastAsia" w:hAnsi="Calibri" w:cs="Calibri"/>
          <w:color w:val="000000"/>
        </w:rPr>
        <w:t>(</w:t>
      </w:r>
      <w:r w:rsidR="00B95D7D" w:rsidRPr="00B95D7D">
        <w:rPr>
          <w:rStyle w:val="normaltextrun"/>
          <w:rFonts w:ascii="Calibri" w:eastAsiaTheme="majorEastAsia" w:hAnsi="Calibri" w:cs="Calibri"/>
          <w:color w:val="000000"/>
        </w:rPr>
        <w:t xml:space="preserve">at least 300 pixels per inch) </w:t>
      </w:r>
      <w:r>
        <w:rPr>
          <w:rStyle w:val="normaltextrun"/>
          <w:rFonts w:ascii="Calibri" w:eastAsiaTheme="majorEastAsia" w:hAnsi="Calibri" w:cs="Calibri"/>
          <w:color w:val="000000"/>
        </w:rPr>
        <w:t>representative photos of the project.  Photos should not show persons who can be easily identified, and avoid inclusion of any copyrighted, trademarked, or branded logos in the images. </w:t>
      </w:r>
      <w:r>
        <w:rPr>
          <w:rStyle w:val="eop"/>
          <w:rFonts w:ascii="Calibri" w:eastAsiaTheme="majorEastAsia" w:hAnsi="Calibri" w:cs="Calibri"/>
          <w:color w:val="000000"/>
        </w:rPr>
        <w:t> </w:t>
      </w:r>
      <w:r w:rsidR="002E3A9B">
        <w:rPr>
          <w:rStyle w:val="eop"/>
          <w:rFonts w:ascii="Calibri" w:eastAsiaTheme="majorEastAsia" w:hAnsi="Calibri" w:cs="Calibri"/>
          <w:color w:val="000000"/>
        </w:rPr>
        <w:t xml:space="preserve">MVP may use these </w:t>
      </w:r>
      <w:r w:rsidR="00653F5F">
        <w:rPr>
          <w:rStyle w:val="eop"/>
          <w:rFonts w:ascii="Calibri" w:eastAsiaTheme="majorEastAsia" w:hAnsi="Calibri" w:cs="Calibri"/>
          <w:color w:val="000000"/>
        </w:rPr>
        <w:t xml:space="preserve">images </w:t>
      </w:r>
      <w:r w:rsidR="002E3A9B">
        <w:rPr>
          <w:rStyle w:val="eop"/>
          <w:rFonts w:ascii="Calibri" w:eastAsiaTheme="majorEastAsia" w:hAnsi="Calibri" w:cs="Calibri"/>
          <w:color w:val="000000"/>
        </w:rPr>
        <w:lastRenderedPageBreak/>
        <w:t>on its website or other promotional purposes</w:t>
      </w:r>
      <w:r w:rsidR="00653F5F">
        <w:rPr>
          <w:rStyle w:val="eop"/>
          <w:rFonts w:ascii="Calibri" w:eastAsiaTheme="majorEastAsia" w:hAnsi="Calibri" w:cs="Calibri"/>
          <w:color w:val="000000"/>
        </w:rPr>
        <w:t>, so please also let us know if there is someone who should receive credit for taking the photo</w:t>
      </w:r>
      <w:r w:rsidR="002E3A9B">
        <w:rPr>
          <w:rStyle w:val="eop"/>
          <w:rFonts w:ascii="Calibri" w:eastAsiaTheme="majorEastAsia" w:hAnsi="Calibri" w:cs="Calibri"/>
          <w:color w:val="000000"/>
        </w:rPr>
        <w:t>.</w:t>
      </w:r>
    </w:p>
    <w:p w14:paraId="6B8D5488" w14:textId="575EFE8E" w:rsidR="00692B81" w:rsidRDefault="00F6136D">
      <w:r w:rsidRPr="00F6136D">
        <w:rPr>
          <w:noProof/>
        </w:rPr>
        <w:drawing>
          <wp:inline distT="0" distB="0" distL="0" distR="0" wp14:anchorId="4ED4D989" wp14:editId="6FB282E5">
            <wp:extent cx="4373598" cy="3280198"/>
            <wp:effectExtent l="0" t="5715" r="2540" b="2540"/>
            <wp:docPr id="1" name="Picture 1" descr="F:\Climate Change\Photos\IMG_35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Climate Change\Photos\IMG_353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4384762" cy="3288571"/>
                    </a:xfrm>
                    <a:prstGeom prst="rect">
                      <a:avLst/>
                    </a:prstGeom>
                    <a:noFill/>
                    <a:ln>
                      <a:noFill/>
                    </a:ln>
                  </pic:spPr>
                </pic:pic>
              </a:graphicData>
            </a:graphic>
          </wp:inline>
        </w:drawing>
      </w:r>
    </w:p>
    <w:p w14:paraId="2B8CF30A" w14:textId="394B827F" w:rsidR="00294228" w:rsidRDefault="00294228">
      <w:r w:rsidRPr="00294228">
        <w:rPr>
          <w:noProof/>
        </w:rPr>
        <w:lastRenderedPageBreak/>
        <w:drawing>
          <wp:inline distT="0" distB="0" distL="0" distR="0" wp14:anchorId="3EB2B94D" wp14:editId="1C27896B">
            <wp:extent cx="4572000" cy="3429000"/>
            <wp:effectExtent l="0" t="0" r="0" b="0"/>
            <wp:docPr id="8" name="Picture 8" descr="F:\Climate Change\Photos\IMG_35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Climate Change\Photos\IMG_353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73633" cy="3430225"/>
                    </a:xfrm>
                    <a:prstGeom prst="rect">
                      <a:avLst/>
                    </a:prstGeom>
                    <a:noFill/>
                    <a:ln>
                      <a:noFill/>
                    </a:ln>
                  </pic:spPr>
                </pic:pic>
              </a:graphicData>
            </a:graphic>
          </wp:inline>
        </w:drawing>
      </w:r>
    </w:p>
    <w:p w14:paraId="400C97B6" w14:textId="72A34AE3" w:rsidR="00F6136D" w:rsidRDefault="00F6136D">
      <w:r>
        <w:t>Flooding at Mill Village Road culvert before replacement</w:t>
      </w:r>
    </w:p>
    <w:p w14:paraId="3F09B64C" w14:textId="0393E11C" w:rsidR="00F6136D" w:rsidRDefault="00F6136D">
      <w:r w:rsidRPr="00F6136D">
        <w:rPr>
          <w:noProof/>
        </w:rPr>
        <w:drawing>
          <wp:inline distT="0" distB="0" distL="0" distR="0" wp14:anchorId="7ABCFE67" wp14:editId="723889D0">
            <wp:extent cx="4200525" cy="3150394"/>
            <wp:effectExtent l="0" t="0" r="0" b="0"/>
            <wp:docPr id="2" name="Picture 2" descr="F:\Climate Change\Photos\IMG_8417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Climate Change\Photos\IMG_8417 (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205869" cy="3154402"/>
                    </a:xfrm>
                    <a:prstGeom prst="rect">
                      <a:avLst/>
                    </a:prstGeom>
                    <a:noFill/>
                    <a:ln>
                      <a:noFill/>
                    </a:ln>
                  </pic:spPr>
                </pic:pic>
              </a:graphicData>
            </a:graphic>
          </wp:inline>
        </w:drawing>
      </w:r>
    </w:p>
    <w:p w14:paraId="3FC8FA0F" w14:textId="665C0598" w:rsidR="00F6136D" w:rsidRDefault="00F6136D">
      <w:r>
        <w:t>Mill Village Road culvert after replacement</w:t>
      </w:r>
    </w:p>
    <w:p w14:paraId="734F8AD8" w14:textId="3A7A744B" w:rsidR="00F6136D" w:rsidRDefault="00F6136D">
      <w:r w:rsidRPr="00F6136D">
        <w:rPr>
          <w:noProof/>
        </w:rPr>
        <w:lastRenderedPageBreak/>
        <w:drawing>
          <wp:inline distT="0" distB="0" distL="0" distR="0" wp14:anchorId="7A78B412" wp14:editId="015CC5AF">
            <wp:extent cx="4819650" cy="3614737"/>
            <wp:effectExtent l="0" t="0" r="0" b="5080"/>
            <wp:docPr id="3" name="Picture 3" descr="F:\Climate Change\Photos\IMG_84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Climate Change\Photos\IMG_841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822914" cy="3617185"/>
                    </a:xfrm>
                    <a:prstGeom prst="rect">
                      <a:avLst/>
                    </a:prstGeom>
                    <a:noFill/>
                    <a:ln>
                      <a:noFill/>
                    </a:ln>
                  </pic:spPr>
                </pic:pic>
              </a:graphicData>
            </a:graphic>
          </wp:inline>
        </w:drawing>
      </w:r>
    </w:p>
    <w:p w14:paraId="688EE50C" w14:textId="77777777" w:rsidR="00F6136D" w:rsidRDefault="00F6136D" w:rsidP="00F6136D">
      <w:r>
        <w:t>Mill Village Road culvert after replacement</w:t>
      </w:r>
    </w:p>
    <w:p w14:paraId="10C4DA7E" w14:textId="41CFE7DC" w:rsidR="00F6136D" w:rsidRDefault="00145898">
      <w:r w:rsidRPr="00145898">
        <w:rPr>
          <w:noProof/>
        </w:rPr>
        <w:lastRenderedPageBreak/>
        <w:drawing>
          <wp:inline distT="0" distB="0" distL="0" distR="0" wp14:anchorId="66EC8057" wp14:editId="7EB1E169">
            <wp:extent cx="6181725" cy="4636294"/>
            <wp:effectExtent l="0" t="0" r="0" b="0"/>
            <wp:docPr id="4" name="Picture 4" descr="F:\Climate Change\Photos\IMG_85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Climate Change\Photos\IMG_852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84457" cy="4638343"/>
                    </a:xfrm>
                    <a:prstGeom prst="rect">
                      <a:avLst/>
                    </a:prstGeom>
                    <a:noFill/>
                    <a:ln>
                      <a:noFill/>
                    </a:ln>
                  </pic:spPr>
                </pic:pic>
              </a:graphicData>
            </a:graphic>
          </wp:inline>
        </w:drawing>
      </w:r>
    </w:p>
    <w:p w14:paraId="36767D00" w14:textId="77777777" w:rsidR="00145898" w:rsidRDefault="00145898" w:rsidP="00145898">
      <w:r>
        <w:t>Mill Village Road culvert after replacement</w:t>
      </w:r>
    </w:p>
    <w:p w14:paraId="501CB191" w14:textId="22E9CC66" w:rsidR="00145898" w:rsidRDefault="00145898">
      <w:r w:rsidRPr="00145898">
        <w:rPr>
          <w:noProof/>
        </w:rPr>
        <w:lastRenderedPageBreak/>
        <w:drawing>
          <wp:inline distT="0" distB="0" distL="0" distR="0" wp14:anchorId="6786D5BC" wp14:editId="765FB561">
            <wp:extent cx="5943600" cy="4457700"/>
            <wp:effectExtent l="0" t="0" r="0" b="0"/>
            <wp:docPr id="7" name="Picture 7" descr="F:\Climate Change\Photos\IMG_78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Climate Change\Photos\IMG_782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1BCCC298" w14:textId="47BECAE4" w:rsidR="009A779A" w:rsidRDefault="009A779A">
      <w:r w:rsidRPr="009A779A">
        <w:rPr>
          <w:noProof/>
        </w:rPr>
        <w:drawing>
          <wp:inline distT="0" distB="0" distL="0" distR="0" wp14:anchorId="05F8DC27" wp14:editId="02AA8B8B">
            <wp:extent cx="5943600" cy="3343275"/>
            <wp:effectExtent l="0" t="0" r="0" b="9525"/>
            <wp:docPr id="9" name="Picture 9" descr="F:\Climate Change\Photos\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Climate Change\Photos\00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50BE44AC" w14:textId="2D6EC397" w:rsidR="00145898" w:rsidRDefault="00145898">
      <w:r>
        <w:t>Design charrette at Deerfield’s Climate Resiliency Forum</w:t>
      </w:r>
    </w:p>
    <w:sectPr w:rsidR="0014589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2F62ED"/>
    <w:multiLevelType w:val="hybridMultilevel"/>
    <w:tmpl w:val="9346516A"/>
    <w:lvl w:ilvl="0" w:tplc="1A56CACC">
      <w:start w:val="1"/>
      <w:numFmt w:val="decimal"/>
      <w:lvlText w:val="%1)"/>
      <w:lvlJc w:val="left"/>
      <w:pPr>
        <w:ind w:left="720" w:hanging="360"/>
      </w:pPr>
      <w:rPr>
        <w:rFonts w:eastAsiaTheme="majorEastAsia"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E11695"/>
    <w:multiLevelType w:val="hybridMultilevel"/>
    <w:tmpl w:val="0E02BE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BF625C"/>
    <w:multiLevelType w:val="multilevel"/>
    <w:tmpl w:val="7E70EE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452697"/>
    <w:multiLevelType w:val="multilevel"/>
    <w:tmpl w:val="2D822A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7320110"/>
    <w:multiLevelType w:val="hybridMultilevel"/>
    <w:tmpl w:val="C8341E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C4418D0"/>
    <w:multiLevelType w:val="hybridMultilevel"/>
    <w:tmpl w:val="2DA2302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15:restartNumberingAfterBreak="0">
    <w:nsid w:val="1C6C0932"/>
    <w:multiLevelType w:val="hybridMultilevel"/>
    <w:tmpl w:val="E6B2FB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D2D7A61"/>
    <w:multiLevelType w:val="multilevel"/>
    <w:tmpl w:val="43EE8ED4"/>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1F0E0C32"/>
    <w:multiLevelType w:val="hybridMultilevel"/>
    <w:tmpl w:val="246473F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 w15:restartNumberingAfterBreak="0">
    <w:nsid w:val="20A225CC"/>
    <w:multiLevelType w:val="hybridMultilevel"/>
    <w:tmpl w:val="643E24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9BE0694"/>
    <w:multiLevelType w:val="hybridMultilevel"/>
    <w:tmpl w:val="01D24FE2"/>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1" w15:restartNumberingAfterBreak="0">
    <w:nsid w:val="2FDB2178"/>
    <w:multiLevelType w:val="hybridMultilevel"/>
    <w:tmpl w:val="4062854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1750A9A"/>
    <w:multiLevelType w:val="hybridMultilevel"/>
    <w:tmpl w:val="E7A2D03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3" w15:restartNumberingAfterBreak="0">
    <w:nsid w:val="3EEA59BD"/>
    <w:multiLevelType w:val="hybridMultilevel"/>
    <w:tmpl w:val="E304D4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FF9798C"/>
    <w:multiLevelType w:val="hybridMultilevel"/>
    <w:tmpl w:val="74E02B6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5" w15:restartNumberingAfterBreak="0">
    <w:nsid w:val="4534165F"/>
    <w:multiLevelType w:val="hybridMultilevel"/>
    <w:tmpl w:val="968E69C4"/>
    <w:lvl w:ilvl="0" w:tplc="CBCA892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498E0E9B"/>
    <w:multiLevelType w:val="multilevel"/>
    <w:tmpl w:val="E918C4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C2F7719"/>
    <w:multiLevelType w:val="hybridMultilevel"/>
    <w:tmpl w:val="8788DF4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8" w15:restartNumberingAfterBreak="0">
    <w:nsid w:val="4D0876F0"/>
    <w:multiLevelType w:val="hybridMultilevel"/>
    <w:tmpl w:val="6714C09C"/>
    <w:lvl w:ilvl="0" w:tplc="04090011">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51FE401B"/>
    <w:multiLevelType w:val="multilevel"/>
    <w:tmpl w:val="1EDE90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C254E52"/>
    <w:multiLevelType w:val="hybridMultilevel"/>
    <w:tmpl w:val="AC9EB8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EE9641A"/>
    <w:multiLevelType w:val="hybridMultilevel"/>
    <w:tmpl w:val="47BA20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0CE00B9"/>
    <w:multiLevelType w:val="hybridMultilevel"/>
    <w:tmpl w:val="B16631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1A37AA5"/>
    <w:multiLevelType w:val="multilevel"/>
    <w:tmpl w:val="DCB0DC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2220A02"/>
    <w:multiLevelType w:val="hybridMultilevel"/>
    <w:tmpl w:val="52A883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9FE0432"/>
    <w:multiLevelType w:val="hybridMultilevel"/>
    <w:tmpl w:val="737CBA1E"/>
    <w:lvl w:ilvl="0" w:tplc="6994F08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6A633924"/>
    <w:multiLevelType w:val="hybridMultilevel"/>
    <w:tmpl w:val="D52C86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D0B1437"/>
    <w:multiLevelType w:val="hybridMultilevel"/>
    <w:tmpl w:val="782EE3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F5B48FF"/>
    <w:multiLevelType w:val="hybridMultilevel"/>
    <w:tmpl w:val="24BEEE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6"/>
  </w:num>
  <w:num w:numId="3">
    <w:abstractNumId w:val="2"/>
  </w:num>
  <w:num w:numId="4">
    <w:abstractNumId w:val="23"/>
  </w:num>
  <w:num w:numId="5">
    <w:abstractNumId w:val="19"/>
  </w:num>
  <w:num w:numId="6">
    <w:abstractNumId w:val="28"/>
  </w:num>
  <w:num w:numId="7">
    <w:abstractNumId w:val="1"/>
  </w:num>
  <w:num w:numId="8">
    <w:abstractNumId w:val="21"/>
  </w:num>
  <w:num w:numId="9">
    <w:abstractNumId w:val="22"/>
  </w:num>
  <w:num w:numId="10">
    <w:abstractNumId w:val="6"/>
  </w:num>
  <w:num w:numId="11">
    <w:abstractNumId w:val="9"/>
  </w:num>
  <w:num w:numId="12">
    <w:abstractNumId w:val="11"/>
  </w:num>
  <w:num w:numId="13">
    <w:abstractNumId w:val="20"/>
  </w:num>
  <w:num w:numId="14">
    <w:abstractNumId w:val="27"/>
  </w:num>
  <w:num w:numId="15">
    <w:abstractNumId w:val="4"/>
  </w:num>
  <w:num w:numId="16">
    <w:abstractNumId w:val="7"/>
  </w:num>
  <w:num w:numId="17">
    <w:abstractNumId w:val="26"/>
  </w:num>
  <w:num w:numId="18">
    <w:abstractNumId w:val="10"/>
  </w:num>
  <w:num w:numId="19">
    <w:abstractNumId w:val="0"/>
  </w:num>
  <w:num w:numId="20">
    <w:abstractNumId w:val="13"/>
  </w:num>
  <w:num w:numId="21">
    <w:abstractNumId w:val="18"/>
  </w:num>
  <w:num w:numId="22">
    <w:abstractNumId w:val="14"/>
  </w:num>
  <w:num w:numId="23">
    <w:abstractNumId w:val="25"/>
  </w:num>
  <w:num w:numId="24">
    <w:abstractNumId w:val="15"/>
  </w:num>
  <w:num w:numId="25">
    <w:abstractNumId w:val="8"/>
  </w:num>
  <w:num w:numId="26">
    <w:abstractNumId w:val="17"/>
  </w:num>
  <w:num w:numId="27">
    <w:abstractNumId w:val="5"/>
  </w:num>
  <w:num w:numId="28">
    <w:abstractNumId w:val="12"/>
  </w:num>
  <w:num w:numId="29">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0D2F"/>
    <w:rsid w:val="000017AA"/>
    <w:rsid w:val="000041E8"/>
    <w:rsid w:val="000279DF"/>
    <w:rsid w:val="00044145"/>
    <w:rsid w:val="000473ED"/>
    <w:rsid w:val="00053CF6"/>
    <w:rsid w:val="00060A20"/>
    <w:rsid w:val="00063532"/>
    <w:rsid w:val="00074C6E"/>
    <w:rsid w:val="00083263"/>
    <w:rsid w:val="000B6673"/>
    <w:rsid w:val="000B76EB"/>
    <w:rsid w:val="000C5CAF"/>
    <w:rsid w:val="000F0D2F"/>
    <w:rsid w:val="000F6EAD"/>
    <w:rsid w:val="0010462B"/>
    <w:rsid w:val="00114B2E"/>
    <w:rsid w:val="00121C41"/>
    <w:rsid w:val="0013285F"/>
    <w:rsid w:val="00145898"/>
    <w:rsid w:val="00147788"/>
    <w:rsid w:val="00163607"/>
    <w:rsid w:val="00164416"/>
    <w:rsid w:val="001741BB"/>
    <w:rsid w:val="001A65B8"/>
    <w:rsid w:val="001B1041"/>
    <w:rsid w:val="002002D3"/>
    <w:rsid w:val="00203232"/>
    <w:rsid w:val="00246FB3"/>
    <w:rsid w:val="002512BA"/>
    <w:rsid w:val="00294228"/>
    <w:rsid w:val="002A3C74"/>
    <w:rsid w:val="002A4DB9"/>
    <w:rsid w:val="002B1AEF"/>
    <w:rsid w:val="002E3A9B"/>
    <w:rsid w:val="00303187"/>
    <w:rsid w:val="0031138E"/>
    <w:rsid w:val="0032414E"/>
    <w:rsid w:val="00337228"/>
    <w:rsid w:val="00372C29"/>
    <w:rsid w:val="00373EDA"/>
    <w:rsid w:val="0038338F"/>
    <w:rsid w:val="003855BF"/>
    <w:rsid w:val="00392498"/>
    <w:rsid w:val="003A2D1A"/>
    <w:rsid w:val="003A5503"/>
    <w:rsid w:val="003B07CC"/>
    <w:rsid w:val="003C1B5C"/>
    <w:rsid w:val="003D0129"/>
    <w:rsid w:val="003D32AC"/>
    <w:rsid w:val="00411F6F"/>
    <w:rsid w:val="004130ED"/>
    <w:rsid w:val="004351ED"/>
    <w:rsid w:val="00443C70"/>
    <w:rsid w:val="00457809"/>
    <w:rsid w:val="004608A1"/>
    <w:rsid w:val="00464C0E"/>
    <w:rsid w:val="004719B2"/>
    <w:rsid w:val="004A1AA0"/>
    <w:rsid w:val="004A259A"/>
    <w:rsid w:val="004D3415"/>
    <w:rsid w:val="004E5A38"/>
    <w:rsid w:val="00505E41"/>
    <w:rsid w:val="005141AE"/>
    <w:rsid w:val="005148FA"/>
    <w:rsid w:val="0052127A"/>
    <w:rsid w:val="00523200"/>
    <w:rsid w:val="00545B22"/>
    <w:rsid w:val="0055289D"/>
    <w:rsid w:val="00552D3B"/>
    <w:rsid w:val="00576752"/>
    <w:rsid w:val="005C24CD"/>
    <w:rsid w:val="005D1BA6"/>
    <w:rsid w:val="005F6A65"/>
    <w:rsid w:val="00603B8A"/>
    <w:rsid w:val="0062400D"/>
    <w:rsid w:val="0065100A"/>
    <w:rsid w:val="006514B5"/>
    <w:rsid w:val="006520F4"/>
    <w:rsid w:val="00653F5F"/>
    <w:rsid w:val="0066762C"/>
    <w:rsid w:val="006832DC"/>
    <w:rsid w:val="00690B5E"/>
    <w:rsid w:val="00692B81"/>
    <w:rsid w:val="006E04E1"/>
    <w:rsid w:val="006F7148"/>
    <w:rsid w:val="00700758"/>
    <w:rsid w:val="0071323B"/>
    <w:rsid w:val="00714649"/>
    <w:rsid w:val="007215AA"/>
    <w:rsid w:val="007223A4"/>
    <w:rsid w:val="00742CE0"/>
    <w:rsid w:val="00752AC0"/>
    <w:rsid w:val="007537E5"/>
    <w:rsid w:val="00763864"/>
    <w:rsid w:val="00786D80"/>
    <w:rsid w:val="007A344F"/>
    <w:rsid w:val="007A47DA"/>
    <w:rsid w:val="007F7B81"/>
    <w:rsid w:val="00807F0D"/>
    <w:rsid w:val="00831209"/>
    <w:rsid w:val="0083294C"/>
    <w:rsid w:val="008375F5"/>
    <w:rsid w:val="00842723"/>
    <w:rsid w:val="00873257"/>
    <w:rsid w:val="00886776"/>
    <w:rsid w:val="008B282C"/>
    <w:rsid w:val="008C011A"/>
    <w:rsid w:val="008F6267"/>
    <w:rsid w:val="0091162E"/>
    <w:rsid w:val="009544BC"/>
    <w:rsid w:val="009942FD"/>
    <w:rsid w:val="009A779A"/>
    <w:rsid w:val="009C1644"/>
    <w:rsid w:val="009D2C81"/>
    <w:rsid w:val="009D5F94"/>
    <w:rsid w:val="009D6FAA"/>
    <w:rsid w:val="009F5059"/>
    <w:rsid w:val="00A04D9F"/>
    <w:rsid w:val="00A0612B"/>
    <w:rsid w:val="00A5491C"/>
    <w:rsid w:val="00A610D0"/>
    <w:rsid w:val="00A77135"/>
    <w:rsid w:val="00A77E03"/>
    <w:rsid w:val="00AA1EB3"/>
    <w:rsid w:val="00AC61D8"/>
    <w:rsid w:val="00AD602E"/>
    <w:rsid w:val="00AE401B"/>
    <w:rsid w:val="00AE720D"/>
    <w:rsid w:val="00AF1696"/>
    <w:rsid w:val="00AF544E"/>
    <w:rsid w:val="00B04C3E"/>
    <w:rsid w:val="00B55BB9"/>
    <w:rsid w:val="00B6092B"/>
    <w:rsid w:val="00B61F13"/>
    <w:rsid w:val="00B704AB"/>
    <w:rsid w:val="00B73348"/>
    <w:rsid w:val="00B85187"/>
    <w:rsid w:val="00B85202"/>
    <w:rsid w:val="00B91C01"/>
    <w:rsid w:val="00B95D7D"/>
    <w:rsid w:val="00BB75F7"/>
    <w:rsid w:val="00BC5A7D"/>
    <w:rsid w:val="00BD25CB"/>
    <w:rsid w:val="00C02CD3"/>
    <w:rsid w:val="00C123E3"/>
    <w:rsid w:val="00C16A9B"/>
    <w:rsid w:val="00C1795A"/>
    <w:rsid w:val="00C95CE9"/>
    <w:rsid w:val="00CA0252"/>
    <w:rsid w:val="00CA0DA7"/>
    <w:rsid w:val="00CB040F"/>
    <w:rsid w:val="00CB34E2"/>
    <w:rsid w:val="00CB6B77"/>
    <w:rsid w:val="00CC2234"/>
    <w:rsid w:val="00CE2067"/>
    <w:rsid w:val="00CE211B"/>
    <w:rsid w:val="00CE4216"/>
    <w:rsid w:val="00CF46C1"/>
    <w:rsid w:val="00D01C09"/>
    <w:rsid w:val="00D221B8"/>
    <w:rsid w:val="00D227B2"/>
    <w:rsid w:val="00D57E0F"/>
    <w:rsid w:val="00D755D9"/>
    <w:rsid w:val="00D8037A"/>
    <w:rsid w:val="00D8704F"/>
    <w:rsid w:val="00D930EF"/>
    <w:rsid w:val="00DA4411"/>
    <w:rsid w:val="00DC145E"/>
    <w:rsid w:val="00DC79D0"/>
    <w:rsid w:val="00DF37AE"/>
    <w:rsid w:val="00DF75D7"/>
    <w:rsid w:val="00E07161"/>
    <w:rsid w:val="00E146BE"/>
    <w:rsid w:val="00E2730C"/>
    <w:rsid w:val="00E567DD"/>
    <w:rsid w:val="00E63E21"/>
    <w:rsid w:val="00E67DB2"/>
    <w:rsid w:val="00E744D8"/>
    <w:rsid w:val="00E834A6"/>
    <w:rsid w:val="00EB152B"/>
    <w:rsid w:val="00EB68BB"/>
    <w:rsid w:val="00ED00BE"/>
    <w:rsid w:val="00EE1A85"/>
    <w:rsid w:val="00EF2861"/>
    <w:rsid w:val="00F147E5"/>
    <w:rsid w:val="00F14F0E"/>
    <w:rsid w:val="00F34F4B"/>
    <w:rsid w:val="00F6136D"/>
    <w:rsid w:val="00F74D68"/>
    <w:rsid w:val="00FA2717"/>
    <w:rsid w:val="00FB55FC"/>
    <w:rsid w:val="00FD3604"/>
    <w:rsid w:val="00FF2BAF"/>
    <w:rsid w:val="00FF3B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A61E3E"/>
  <w15:chartTrackingRefBased/>
  <w15:docId w15:val="{0FB380DE-AFCE-4388-8CFB-0A5409E3B0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F0D2F"/>
  </w:style>
  <w:style w:type="paragraph" w:styleId="Heading1">
    <w:name w:val="heading 1"/>
    <w:basedOn w:val="Normal"/>
    <w:next w:val="Normal"/>
    <w:link w:val="Heading1Char"/>
    <w:uiPriority w:val="9"/>
    <w:qFormat/>
    <w:rsid w:val="000F0D2F"/>
    <w:pPr>
      <w:keepNext/>
      <w:keepLines/>
      <w:spacing w:before="400" w:after="40" w:line="240" w:lineRule="auto"/>
      <w:outlineLvl w:val="0"/>
    </w:pPr>
    <w:rPr>
      <w:rFonts w:asciiTheme="majorHAnsi" w:eastAsiaTheme="majorEastAsia" w:hAnsiTheme="majorHAnsi" w:cstheme="majorBidi"/>
      <w:caps/>
      <w:sz w:val="36"/>
      <w:szCs w:val="36"/>
    </w:rPr>
  </w:style>
  <w:style w:type="paragraph" w:styleId="Heading2">
    <w:name w:val="heading 2"/>
    <w:basedOn w:val="Normal"/>
    <w:next w:val="Normal"/>
    <w:link w:val="Heading2Char"/>
    <w:uiPriority w:val="9"/>
    <w:semiHidden/>
    <w:unhideWhenUsed/>
    <w:qFormat/>
    <w:rsid w:val="000F0D2F"/>
    <w:pPr>
      <w:keepNext/>
      <w:keepLines/>
      <w:spacing w:before="120" w:after="0" w:line="240" w:lineRule="auto"/>
      <w:outlineLvl w:val="1"/>
    </w:pPr>
    <w:rPr>
      <w:rFonts w:asciiTheme="majorHAnsi" w:eastAsiaTheme="majorEastAsia" w:hAnsiTheme="majorHAnsi" w:cstheme="majorBidi"/>
      <w:caps/>
      <w:sz w:val="28"/>
      <w:szCs w:val="28"/>
    </w:rPr>
  </w:style>
  <w:style w:type="paragraph" w:styleId="Heading3">
    <w:name w:val="heading 3"/>
    <w:basedOn w:val="Normal"/>
    <w:next w:val="Normal"/>
    <w:link w:val="Heading3Char"/>
    <w:uiPriority w:val="9"/>
    <w:semiHidden/>
    <w:unhideWhenUsed/>
    <w:qFormat/>
    <w:rsid w:val="000F0D2F"/>
    <w:pPr>
      <w:keepNext/>
      <w:keepLines/>
      <w:spacing w:before="120" w:after="0" w:line="240" w:lineRule="auto"/>
      <w:outlineLvl w:val="2"/>
    </w:pPr>
    <w:rPr>
      <w:rFonts w:asciiTheme="majorHAnsi" w:eastAsiaTheme="majorEastAsia" w:hAnsiTheme="majorHAnsi" w:cstheme="majorBidi"/>
      <w:smallCaps/>
      <w:sz w:val="28"/>
      <w:szCs w:val="28"/>
    </w:rPr>
  </w:style>
  <w:style w:type="paragraph" w:styleId="Heading4">
    <w:name w:val="heading 4"/>
    <w:basedOn w:val="Normal"/>
    <w:next w:val="Normal"/>
    <w:link w:val="Heading4Char"/>
    <w:uiPriority w:val="9"/>
    <w:semiHidden/>
    <w:unhideWhenUsed/>
    <w:qFormat/>
    <w:rsid w:val="000F0D2F"/>
    <w:pPr>
      <w:keepNext/>
      <w:keepLines/>
      <w:spacing w:before="120" w:after="0"/>
      <w:outlineLvl w:val="3"/>
    </w:pPr>
    <w:rPr>
      <w:rFonts w:asciiTheme="majorHAnsi" w:eastAsiaTheme="majorEastAsia" w:hAnsiTheme="majorHAnsi" w:cstheme="majorBidi"/>
      <w:caps/>
    </w:rPr>
  </w:style>
  <w:style w:type="paragraph" w:styleId="Heading5">
    <w:name w:val="heading 5"/>
    <w:basedOn w:val="Normal"/>
    <w:next w:val="Normal"/>
    <w:link w:val="Heading5Char"/>
    <w:uiPriority w:val="9"/>
    <w:semiHidden/>
    <w:unhideWhenUsed/>
    <w:qFormat/>
    <w:rsid w:val="000F0D2F"/>
    <w:pPr>
      <w:keepNext/>
      <w:keepLines/>
      <w:spacing w:before="120" w:after="0"/>
      <w:outlineLvl w:val="4"/>
    </w:pPr>
    <w:rPr>
      <w:rFonts w:asciiTheme="majorHAnsi" w:eastAsiaTheme="majorEastAsia" w:hAnsiTheme="majorHAnsi" w:cstheme="majorBidi"/>
      <w:i/>
      <w:iCs/>
      <w:caps/>
    </w:rPr>
  </w:style>
  <w:style w:type="paragraph" w:styleId="Heading6">
    <w:name w:val="heading 6"/>
    <w:basedOn w:val="Normal"/>
    <w:next w:val="Normal"/>
    <w:link w:val="Heading6Char"/>
    <w:uiPriority w:val="9"/>
    <w:semiHidden/>
    <w:unhideWhenUsed/>
    <w:qFormat/>
    <w:rsid w:val="000F0D2F"/>
    <w:pPr>
      <w:keepNext/>
      <w:keepLines/>
      <w:spacing w:before="120" w:after="0"/>
      <w:outlineLvl w:val="5"/>
    </w:pPr>
    <w:rPr>
      <w:rFonts w:asciiTheme="majorHAnsi" w:eastAsiaTheme="majorEastAsia" w:hAnsiTheme="majorHAnsi" w:cstheme="majorBidi"/>
      <w:b/>
      <w:bCs/>
      <w:caps/>
      <w:color w:val="262626" w:themeColor="text1" w:themeTint="D9"/>
      <w:sz w:val="20"/>
      <w:szCs w:val="20"/>
    </w:rPr>
  </w:style>
  <w:style w:type="paragraph" w:styleId="Heading7">
    <w:name w:val="heading 7"/>
    <w:basedOn w:val="Normal"/>
    <w:next w:val="Normal"/>
    <w:link w:val="Heading7Char"/>
    <w:uiPriority w:val="9"/>
    <w:semiHidden/>
    <w:unhideWhenUsed/>
    <w:qFormat/>
    <w:rsid w:val="000F0D2F"/>
    <w:pPr>
      <w:keepNext/>
      <w:keepLines/>
      <w:spacing w:before="120" w:after="0"/>
      <w:outlineLvl w:val="6"/>
    </w:pPr>
    <w:rPr>
      <w:rFonts w:asciiTheme="majorHAnsi" w:eastAsiaTheme="majorEastAsia" w:hAnsiTheme="majorHAnsi" w:cstheme="majorBidi"/>
      <w:b/>
      <w:bCs/>
      <w:i/>
      <w:iCs/>
      <w:caps/>
      <w:color w:val="262626" w:themeColor="text1" w:themeTint="D9"/>
      <w:sz w:val="20"/>
      <w:szCs w:val="20"/>
    </w:rPr>
  </w:style>
  <w:style w:type="paragraph" w:styleId="Heading8">
    <w:name w:val="heading 8"/>
    <w:basedOn w:val="Normal"/>
    <w:next w:val="Normal"/>
    <w:link w:val="Heading8Char"/>
    <w:uiPriority w:val="9"/>
    <w:semiHidden/>
    <w:unhideWhenUsed/>
    <w:qFormat/>
    <w:rsid w:val="000F0D2F"/>
    <w:pPr>
      <w:keepNext/>
      <w:keepLines/>
      <w:spacing w:before="120" w:after="0"/>
      <w:outlineLvl w:val="7"/>
    </w:pPr>
    <w:rPr>
      <w:rFonts w:asciiTheme="majorHAnsi" w:eastAsiaTheme="majorEastAsia" w:hAnsiTheme="majorHAnsi" w:cstheme="majorBidi"/>
      <w:b/>
      <w:bCs/>
      <w:caps/>
      <w:color w:val="7F7F7F" w:themeColor="text1" w:themeTint="80"/>
      <w:sz w:val="20"/>
      <w:szCs w:val="20"/>
    </w:rPr>
  </w:style>
  <w:style w:type="paragraph" w:styleId="Heading9">
    <w:name w:val="heading 9"/>
    <w:basedOn w:val="Normal"/>
    <w:next w:val="Normal"/>
    <w:link w:val="Heading9Char"/>
    <w:uiPriority w:val="9"/>
    <w:semiHidden/>
    <w:unhideWhenUsed/>
    <w:qFormat/>
    <w:rsid w:val="000F0D2F"/>
    <w:pPr>
      <w:keepNext/>
      <w:keepLines/>
      <w:spacing w:before="120" w:after="0"/>
      <w:outlineLvl w:val="8"/>
    </w:pPr>
    <w:rPr>
      <w:rFonts w:asciiTheme="majorHAnsi" w:eastAsiaTheme="majorEastAsia" w:hAnsiTheme="majorHAnsi" w:cstheme="majorBidi"/>
      <w:b/>
      <w:bCs/>
      <w:i/>
      <w:iCs/>
      <w:caps/>
      <w:color w:val="7F7F7F" w:themeColor="text1" w:themeTint="8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0F0D2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0F0D2F"/>
  </w:style>
  <w:style w:type="character" w:customStyle="1" w:styleId="eop">
    <w:name w:val="eop"/>
    <w:basedOn w:val="DefaultParagraphFont"/>
    <w:rsid w:val="000F0D2F"/>
  </w:style>
  <w:style w:type="character" w:customStyle="1" w:styleId="Heading1Char">
    <w:name w:val="Heading 1 Char"/>
    <w:basedOn w:val="DefaultParagraphFont"/>
    <w:link w:val="Heading1"/>
    <w:uiPriority w:val="9"/>
    <w:rsid w:val="000F0D2F"/>
    <w:rPr>
      <w:rFonts w:asciiTheme="majorHAnsi" w:eastAsiaTheme="majorEastAsia" w:hAnsiTheme="majorHAnsi" w:cstheme="majorBidi"/>
      <w:caps/>
      <w:sz w:val="36"/>
      <w:szCs w:val="36"/>
    </w:rPr>
  </w:style>
  <w:style w:type="character" w:customStyle="1" w:styleId="Heading2Char">
    <w:name w:val="Heading 2 Char"/>
    <w:basedOn w:val="DefaultParagraphFont"/>
    <w:link w:val="Heading2"/>
    <w:uiPriority w:val="9"/>
    <w:semiHidden/>
    <w:rsid w:val="000F0D2F"/>
    <w:rPr>
      <w:rFonts w:asciiTheme="majorHAnsi" w:eastAsiaTheme="majorEastAsia" w:hAnsiTheme="majorHAnsi" w:cstheme="majorBidi"/>
      <w:caps/>
      <w:sz w:val="28"/>
      <w:szCs w:val="28"/>
    </w:rPr>
  </w:style>
  <w:style w:type="character" w:customStyle="1" w:styleId="Heading3Char">
    <w:name w:val="Heading 3 Char"/>
    <w:basedOn w:val="DefaultParagraphFont"/>
    <w:link w:val="Heading3"/>
    <w:uiPriority w:val="9"/>
    <w:semiHidden/>
    <w:rsid w:val="000F0D2F"/>
    <w:rPr>
      <w:rFonts w:asciiTheme="majorHAnsi" w:eastAsiaTheme="majorEastAsia" w:hAnsiTheme="majorHAnsi" w:cstheme="majorBidi"/>
      <w:smallCaps/>
      <w:sz w:val="28"/>
      <w:szCs w:val="28"/>
    </w:rPr>
  </w:style>
  <w:style w:type="character" w:customStyle="1" w:styleId="Heading4Char">
    <w:name w:val="Heading 4 Char"/>
    <w:basedOn w:val="DefaultParagraphFont"/>
    <w:link w:val="Heading4"/>
    <w:uiPriority w:val="9"/>
    <w:semiHidden/>
    <w:rsid w:val="000F0D2F"/>
    <w:rPr>
      <w:rFonts w:asciiTheme="majorHAnsi" w:eastAsiaTheme="majorEastAsia" w:hAnsiTheme="majorHAnsi" w:cstheme="majorBidi"/>
      <w:caps/>
    </w:rPr>
  </w:style>
  <w:style w:type="character" w:customStyle="1" w:styleId="Heading5Char">
    <w:name w:val="Heading 5 Char"/>
    <w:basedOn w:val="DefaultParagraphFont"/>
    <w:link w:val="Heading5"/>
    <w:uiPriority w:val="9"/>
    <w:semiHidden/>
    <w:rsid w:val="000F0D2F"/>
    <w:rPr>
      <w:rFonts w:asciiTheme="majorHAnsi" w:eastAsiaTheme="majorEastAsia" w:hAnsiTheme="majorHAnsi" w:cstheme="majorBidi"/>
      <w:i/>
      <w:iCs/>
      <w:caps/>
    </w:rPr>
  </w:style>
  <w:style w:type="character" w:customStyle="1" w:styleId="Heading6Char">
    <w:name w:val="Heading 6 Char"/>
    <w:basedOn w:val="DefaultParagraphFont"/>
    <w:link w:val="Heading6"/>
    <w:uiPriority w:val="9"/>
    <w:semiHidden/>
    <w:rsid w:val="000F0D2F"/>
    <w:rPr>
      <w:rFonts w:asciiTheme="majorHAnsi" w:eastAsiaTheme="majorEastAsia" w:hAnsiTheme="majorHAnsi" w:cstheme="majorBidi"/>
      <w:b/>
      <w:bCs/>
      <w:caps/>
      <w:color w:val="262626" w:themeColor="text1" w:themeTint="D9"/>
      <w:sz w:val="20"/>
      <w:szCs w:val="20"/>
    </w:rPr>
  </w:style>
  <w:style w:type="character" w:customStyle="1" w:styleId="Heading7Char">
    <w:name w:val="Heading 7 Char"/>
    <w:basedOn w:val="DefaultParagraphFont"/>
    <w:link w:val="Heading7"/>
    <w:uiPriority w:val="9"/>
    <w:semiHidden/>
    <w:rsid w:val="000F0D2F"/>
    <w:rPr>
      <w:rFonts w:asciiTheme="majorHAnsi" w:eastAsiaTheme="majorEastAsia" w:hAnsiTheme="majorHAnsi" w:cstheme="majorBidi"/>
      <w:b/>
      <w:bCs/>
      <w:i/>
      <w:iCs/>
      <w:caps/>
      <w:color w:val="262626" w:themeColor="text1" w:themeTint="D9"/>
      <w:sz w:val="20"/>
      <w:szCs w:val="20"/>
    </w:rPr>
  </w:style>
  <w:style w:type="character" w:customStyle="1" w:styleId="Heading8Char">
    <w:name w:val="Heading 8 Char"/>
    <w:basedOn w:val="DefaultParagraphFont"/>
    <w:link w:val="Heading8"/>
    <w:uiPriority w:val="9"/>
    <w:semiHidden/>
    <w:rsid w:val="000F0D2F"/>
    <w:rPr>
      <w:rFonts w:asciiTheme="majorHAnsi" w:eastAsiaTheme="majorEastAsia" w:hAnsiTheme="majorHAnsi" w:cstheme="majorBidi"/>
      <w:b/>
      <w:bCs/>
      <w:caps/>
      <w:color w:val="7F7F7F" w:themeColor="text1" w:themeTint="80"/>
      <w:sz w:val="20"/>
      <w:szCs w:val="20"/>
    </w:rPr>
  </w:style>
  <w:style w:type="character" w:customStyle="1" w:styleId="Heading9Char">
    <w:name w:val="Heading 9 Char"/>
    <w:basedOn w:val="DefaultParagraphFont"/>
    <w:link w:val="Heading9"/>
    <w:uiPriority w:val="9"/>
    <w:semiHidden/>
    <w:rsid w:val="000F0D2F"/>
    <w:rPr>
      <w:rFonts w:asciiTheme="majorHAnsi" w:eastAsiaTheme="majorEastAsia" w:hAnsiTheme="majorHAnsi" w:cstheme="majorBidi"/>
      <w:b/>
      <w:bCs/>
      <w:i/>
      <w:iCs/>
      <w:caps/>
      <w:color w:val="7F7F7F" w:themeColor="text1" w:themeTint="80"/>
      <w:sz w:val="20"/>
      <w:szCs w:val="20"/>
    </w:rPr>
  </w:style>
  <w:style w:type="paragraph" w:styleId="Caption">
    <w:name w:val="caption"/>
    <w:basedOn w:val="Normal"/>
    <w:next w:val="Normal"/>
    <w:uiPriority w:val="35"/>
    <w:semiHidden/>
    <w:unhideWhenUsed/>
    <w:qFormat/>
    <w:rsid w:val="000F0D2F"/>
    <w:pPr>
      <w:spacing w:line="240" w:lineRule="auto"/>
    </w:pPr>
    <w:rPr>
      <w:b/>
      <w:bCs/>
      <w:smallCaps/>
      <w:color w:val="595959" w:themeColor="text1" w:themeTint="A6"/>
    </w:rPr>
  </w:style>
  <w:style w:type="paragraph" w:styleId="Title">
    <w:name w:val="Title"/>
    <w:basedOn w:val="Normal"/>
    <w:next w:val="Normal"/>
    <w:link w:val="TitleChar"/>
    <w:uiPriority w:val="10"/>
    <w:qFormat/>
    <w:rsid w:val="000F0D2F"/>
    <w:pPr>
      <w:spacing w:after="0" w:line="240" w:lineRule="auto"/>
      <w:contextualSpacing/>
    </w:pPr>
    <w:rPr>
      <w:rFonts w:asciiTheme="majorHAnsi" w:eastAsiaTheme="majorEastAsia" w:hAnsiTheme="majorHAnsi" w:cstheme="majorBidi"/>
      <w:caps/>
      <w:color w:val="404040" w:themeColor="text1" w:themeTint="BF"/>
      <w:spacing w:val="-10"/>
      <w:sz w:val="72"/>
      <w:szCs w:val="72"/>
    </w:rPr>
  </w:style>
  <w:style w:type="character" w:customStyle="1" w:styleId="TitleChar">
    <w:name w:val="Title Char"/>
    <w:basedOn w:val="DefaultParagraphFont"/>
    <w:link w:val="Title"/>
    <w:uiPriority w:val="10"/>
    <w:rsid w:val="000F0D2F"/>
    <w:rPr>
      <w:rFonts w:asciiTheme="majorHAnsi" w:eastAsiaTheme="majorEastAsia" w:hAnsiTheme="majorHAnsi" w:cstheme="majorBidi"/>
      <w:caps/>
      <w:color w:val="404040" w:themeColor="text1" w:themeTint="BF"/>
      <w:spacing w:val="-10"/>
      <w:sz w:val="72"/>
      <w:szCs w:val="72"/>
    </w:rPr>
  </w:style>
  <w:style w:type="paragraph" w:styleId="Subtitle">
    <w:name w:val="Subtitle"/>
    <w:basedOn w:val="Normal"/>
    <w:next w:val="Normal"/>
    <w:link w:val="SubtitleChar"/>
    <w:uiPriority w:val="11"/>
    <w:qFormat/>
    <w:rsid w:val="000F0D2F"/>
    <w:pPr>
      <w:numPr>
        <w:ilvl w:val="1"/>
      </w:numPr>
    </w:pPr>
    <w:rPr>
      <w:rFonts w:asciiTheme="majorHAnsi" w:eastAsiaTheme="majorEastAsia" w:hAnsiTheme="majorHAnsi" w:cstheme="majorBidi"/>
      <w:smallCaps/>
      <w:color w:val="595959" w:themeColor="text1" w:themeTint="A6"/>
      <w:sz w:val="28"/>
      <w:szCs w:val="28"/>
    </w:rPr>
  </w:style>
  <w:style w:type="character" w:customStyle="1" w:styleId="SubtitleChar">
    <w:name w:val="Subtitle Char"/>
    <w:basedOn w:val="DefaultParagraphFont"/>
    <w:link w:val="Subtitle"/>
    <w:uiPriority w:val="11"/>
    <w:rsid w:val="000F0D2F"/>
    <w:rPr>
      <w:rFonts w:asciiTheme="majorHAnsi" w:eastAsiaTheme="majorEastAsia" w:hAnsiTheme="majorHAnsi" w:cstheme="majorBidi"/>
      <w:smallCaps/>
      <w:color w:val="595959" w:themeColor="text1" w:themeTint="A6"/>
      <w:sz w:val="28"/>
      <w:szCs w:val="28"/>
    </w:rPr>
  </w:style>
  <w:style w:type="character" w:styleId="Strong">
    <w:name w:val="Strong"/>
    <w:basedOn w:val="DefaultParagraphFont"/>
    <w:uiPriority w:val="22"/>
    <w:qFormat/>
    <w:rsid w:val="000F0D2F"/>
    <w:rPr>
      <w:b/>
      <w:bCs/>
    </w:rPr>
  </w:style>
  <w:style w:type="character" w:styleId="Emphasis">
    <w:name w:val="Emphasis"/>
    <w:basedOn w:val="DefaultParagraphFont"/>
    <w:uiPriority w:val="20"/>
    <w:qFormat/>
    <w:rsid w:val="000F0D2F"/>
    <w:rPr>
      <w:i/>
      <w:iCs/>
    </w:rPr>
  </w:style>
  <w:style w:type="paragraph" w:styleId="NoSpacing">
    <w:name w:val="No Spacing"/>
    <w:uiPriority w:val="1"/>
    <w:qFormat/>
    <w:rsid w:val="000F0D2F"/>
    <w:pPr>
      <w:spacing w:after="0" w:line="240" w:lineRule="auto"/>
    </w:pPr>
  </w:style>
  <w:style w:type="paragraph" w:styleId="Quote">
    <w:name w:val="Quote"/>
    <w:basedOn w:val="Normal"/>
    <w:next w:val="Normal"/>
    <w:link w:val="QuoteChar"/>
    <w:uiPriority w:val="29"/>
    <w:qFormat/>
    <w:rsid w:val="000F0D2F"/>
    <w:pPr>
      <w:spacing w:before="160" w:line="240" w:lineRule="auto"/>
      <w:ind w:left="720" w:right="720"/>
    </w:pPr>
    <w:rPr>
      <w:rFonts w:asciiTheme="majorHAnsi" w:eastAsiaTheme="majorEastAsia" w:hAnsiTheme="majorHAnsi" w:cstheme="majorBidi"/>
      <w:sz w:val="25"/>
      <w:szCs w:val="25"/>
    </w:rPr>
  </w:style>
  <w:style w:type="character" w:customStyle="1" w:styleId="QuoteChar">
    <w:name w:val="Quote Char"/>
    <w:basedOn w:val="DefaultParagraphFont"/>
    <w:link w:val="Quote"/>
    <w:uiPriority w:val="29"/>
    <w:rsid w:val="000F0D2F"/>
    <w:rPr>
      <w:rFonts w:asciiTheme="majorHAnsi" w:eastAsiaTheme="majorEastAsia" w:hAnsiTheme="majorHAnsi" w:cstheme="majorBidi"/>
      <w:sz w:val="25"/>
      <w:szCs w:val="25"/>
    </w:rPr>
  </w:style>
  <w:style w:type="paragraph" w:styleId="IntenseQuote">
    <w:name w:val="Intense Quote"/>
    <w:basedOn w:val="Normal"/>
    <w:next w:val="Normal"/>
    <w:link w:val="IntenseQuoteChar"/>
    <w:uiPriority w:val="30"/>
    <w:qFormat/>
    <w:rsid w:val="000F0D2F"/>
    <w:pPr>
      <w:spacing w:before="280" w:after="280" w:line="240" w:lineRule="auto"/>
      <w:ind w:left="1080" w:right="1080"/>
      <w:jc w:val="center"/>
    </w:pPr>
    <w:rPr>
      <w:color w:val="404040" w:themeColor="text1" w:themeTint="BF"/>
      <w:sz w:val="32"/>
      <w:szCs w:val="32"/>
    </w:rPr>
  </w:style>
  <w:style w:type="character" w:customStyle="1" w:styleId="IntenseQuoteChar">
    <w:name w:val="Intense Quote Char"/>
    <w:basedOn w:val="DefaultParagraphFont"/>
    <w:link w:val="IntenseQuote"/>
    <w:uiPriority w:val="30"/>
    <w:rsid w:val="000F0D2F"/>
    <w:rPr>
      <w:color w:val="404040" w:themeColor="text1" w:themeTint="BF"/>
      <w:sz w:val="32"/>
      <w:szCs w:val="32"/>
    </w:rPr>
  </w:style>
  <w:style w:type="character" w:styleId="SubtleEmphasis">
    <w:name w:val="Subtle Emphasis"/>
    <w:basedOn w:val="DefaultParagraphFont"/>
    <w:uiPriority w:val="19"/>
    <w:qFormat/>
    <w:rsid w:val="000F0D2F"/>
    <w:rPr>
      <w:i/>
      <w:iCs/>
      <w:color w:val="595959" w:themeColor="text1" w:themeTint="A6"/>
    </w:rPr>
  </w:style>
  <w:style w:type="character" w:styleId="IntenseEmphasis">
    <w:name w:val="Intense Emphasis"/>
    <w:basedOn w:val="DefaultParagraphFont"/>
    <w:uiPriority w:val="21"/>
    <w:qFormat/>
    <w:rsid w:val="000F0D2F"/>
    <w:rPr>
      <w:b/>
      <w:bCs/>
      <w:i/>
      <w:iCs/>
    </w:rPr>
  </w:style>
  <w:style w:type="character" w:styleId="SubtleReference">
    <w:name w:val="Subtle Reference"/>
    <w:basedOn w:val="DefaultParagraphFont"/>
    <w:uiPriority w:val="31"/>
    <w:qFormat/>
    <w:rsid w:val="000F0D2F"/>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0F0D2F"/>
    <w:rPr>
      <w:b/>
      <w:bCs/>
      <w:caps w:val="0"/>
      <w:smallCaps/>
      <w:color w:val="auto"/>
      <w:spacing w:val="3"/>
      <w:u w:val="single"/>
    </w:rPr>
  </w:style>
  <w:style w:type="character" w:styleId="BookTitle">
    <w:name w:val="Book Title"/>
    <w:basedOn w:val="DefaultParagraphFont"/>
    <w:uiPriority w:val="33"/>
    <w:qFormat/>
    <w:rsid w:val="000F0D2F"/>
    <w:rPr>
      <w:b/>
      <w:bCs/>
      <w:smallCaps/>
      <w:spacing w:val="7"/>
    </w:rPr>
  </w:style>
  <w:style w:type="paragraph" w:styleId="TOCHeading">
    <w:name w:val="TOC Heading"/>
    <w:basedOn w:val="Heading1"/>
    <w:next w:val="Normal"/>
    <w:uiPriority w:val="39"/>
    <w:semiHidden/>
    <w:unhideWhenUsed/>
    <w:qFormat/>
    <w:rsid w:val="000F0D2F"/>
    <w:pPr>
      <w:outlineLvl w:val="9"/>
    </w:pPr>
  </w:style>
  <w:style w:type="character" w:customStyle="1" w:styleId="hgkelc">
    <w:name w:val="hgkelc"/>
    <w:basedOn w:val="DefaultParagraphFont"/>
    <w:rsid w:val="00B95D7D"/>
  </w:style>
  <w:style w:type="paragraph" w:styleId="ListParagraph">
    <w:name w:val="List Paragraph"/>
    <w:basedOn w:val="Normal"/>
    <w:uiPriority w:val="34"/>
    <w:qFormat/>
    <w:rsid w:val="003A5503"/>
    <w:pPr>
      <w:ind w:left="720"/>
      <w:contextualSpacing/>
    </w:pPr>
    <w:rPr>
      <w:rFonts w:eastAsia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45749879">
      <w:bodyDiv w:val="1"/>
      <w:marLeft w:val="0"/>
      <w:marRight w:val="0"/>
      <w:marTop w:val="0"/>
      <w:marBottom w:val="0"/>
      <w:divBdr>
        <w:top w:val="none" w:sz="0" w:space="0" w:color="auto"/>
        <w:left w:val="none" w:sz="0" w:space="0" w:color="auto"/>
        <w:bottom w:val="none" w:sz="0" w:space="0" w:color="auto"/>
        <w:right w:val="none" w:sz="0" w:space="0" w:color="auto"/>
      </w:divBdr>
      <w:divsChild>
        <w:div w:id="2012414532">
          <w:marLeft w:val="0"/>
          <w:marRight w:val="0"/>
          <w:marTop w:val="0"/>
          <w:marBottom w:val="0"/>
          <w:divBdr>
            <w:top w:val="none" w:sz="0" w:space="0" w:color="auto"/>
            <w:left w:val="none" w:sz="0" w:space="0" w:color="auto"/>
            <w:bottom w:val="none" w:sz="0" w:space="0" w:color="auto"/>
            <w:right w:val="none" w:sz="0" w:space="0" w:color="auto"/>
          </w:divBdr>
        </w:div>
        <w:div w:id="1669553649">
          <w:marLeft w:val="0"/>
          <w:marRight w:val="0"/>
          <w:marTop w:val="0"/>
          <w:marBottom w:val="0"/>
          <w:divBdr>
            <w:top w:val="none" w:sz="0" w:space="0" w:color="auto"/>
            <w:left w:val="none" w:sz="0" w:space="0" w:color="auto"/>
            <w:bottom w:val="none" w:sz="0" w:space="0" w:color="auto"/>
            <w:right w:val="none" w:sz="0" w:space="0" w:color="auto"/>
          </w:divBdr>
        </w:div>
        <w:div w:id="49158893">
          <w:marLeft w:val="0"/>
          <w:marRight w:val="0"/>
          <w:marTop w:val="0"/>
          <w:marBottom w:val="0"/>
          <w:divBdr>
            <w:top w:val="none" w:sz="0" w:space="0" w:color="auto"/>
            <w:left w:val="none" w:sz="0" w:space="0" w:color="auto"/>
            <w:bottom w:val="none" w:sz="0" w:space="0" w:color="auto"/>
            <w:right w:val="none" w:sz="0" w:space="0" w:color="auto"/>
          </w:divBdr>
        </w:div>
        <w:div w:id="394552818">
          <w:marLeft w:val="0"/>
          <w:marRight w:val="0"/>
          <w:marTop w:val="0"/>
          <w:marBottom w:val="0"/>
          <w:divBdr>
            <w:top w:val="none" w:sz="0" w:space="0" w:color="auto"/>
            <w:left w:val="none" w:sz="0" w:space="0" w:color="auto"/>
            <w:bottom w:val="none" w:sz="0" w:space="0" w:color="auto"/>
            <w:right w:val="none" w:sz="0" w:space="0" w:color="auto"/>
          </w:divBdr>
        </w:div>
        <w:div w:id="208882076">
          <w:marLeft w:val="0"/>
          <w:marRight w:val="0"/>
          <w:marTop w:val="0"/>
          <w:marBottom w:val="0"/>
          <w:divBdr>
            <w:top w:val="none" w:sz="0" w:space="0" w:color="auto"/>
            <w:left w:val="none" w:sz="0" w:space="0" w:color="auto"/>
            <w:bottom w:val="none" w:sz="0" w:space="0" w:color="auto"/>
            <w:right w:val="none" w:sz="0" w:space="0" w:color="auto"/>
          </w:divBdr>
        </w:div>
        <w:div w:id="162546445">
          <w:marLeft w:val="0"/>
          <w:marRight w:val="0"/>
          <w:marTop w:val="0"/>
          <w:marBottom w:val="0"/>
          <w:divBdr>
            <w:top w:val="none" w:sz="0" w:space="0" w:color="auto"/>
            <w:left w:val="none" w:sz="0" w:space="0" w:color="auto"/>
            <w:bottom w:val="none" w:sz="0" w:space="0" w:color="auto"/>
            <w:right w:val="none" w:sz="0" w:space="0" w:color="auto"/>
          </w:divBdr>
        </w:div>
        <w:div w:id="1893884717">
          <w:marLeft w:val="0"/>
          <w:marRight w:val="0"/>
          <w:marTop w:val="0"/>
          <w:marBottom w:val="0"/>
          <w:divBdr>
            <w:top w:val="none" w:sz="0" w:space="0" w:color="auto"/>
            <w:left w:val="none" w:sz="0" w:space="0" w:color="auto"/>
            <w:bottom w:val="none" w:sz="0" w:space="0" w:color="auto"/>
            <w:right w:val="none" w:sz="0" w:space="0" w:color="auto"/>
          </w:divBdr>
        </w:div>
        <w:div w:id="1456212103">
          <w:marLeft w:val="0"/>
          <w:marRight w:val="0"/>
          <w:marTop w:val="0"/>
          <w:marBottom w:val="0"/>
          <w:divBdr>
            <w:top w:val="none" w:sz="0" w:space="0" w:color="auto"/>
            <w:left w:val="none" w:sz="0" w:space="0" w:color="auto"/>
            <w:bottom w:val="none" w:sz="0" w:space="0" w:color="auto"/>
            <w:right w:val="none" w:sz="0" w:space="0" w:color="auto"/>
          </w:divBdr>
        </w:div>
        <w:div w:id="791627659">
          <w:marLeft w:val="0"/>
          <w:marRight w:val="0"/>
          <w:marTop w:val="0"/>
          <w:marBottom w:val="0"/>
          <w:divBdr>
            <w:top w:val="none" w:sz="0" w:space="0" w:color="auto"/>
            <w:left w:val="none" w:sz="0" w:space="0" w:color="auto"/>
            <w:bottom w:val="none" w:sz="0" w:space="0" w:color="auto"/>
            <w:right w:val="none" w:sz="0" w:space="0" w:color="auto"/>
          </w:divBdr>
        </w:div>
        <w:div w:id="1199899783">
          <w:marLeft w:val="0"/>
          <w:marRight w:val="0"/>
          <w:marTop w:val="0"/>
          <w:marBottom w:val="0"/>
          <w:divBdr>
            <w:top w:val="none" w:sz="0" w:space="0" w:color="auto"/>
            <w:left w:val="none" w:sz="0" w:space="0" w:color="auto"/>
            <w:bottom w:val="none" w:sz="0" w:space="0" w:color="auto"/>
            <w:right w:val="none" w:sz="0" w:space="0" w:color="auto"/>
          </w:divBdr>
        </w:div>
        <w:div w:id="867059334">
          <w:marLeft w:val="0"/>
          <w:marRight w:val="0"/>
          <w:marTop w:val="0"/>
          <w:marBottom w:val="0"/>
          <w:divBdr>
            <w:top w:val="none" w:sz="0" w:space="0" w:color="auto"/>
            <w:left w:val="none" w:sz="0" w:space="0" w:color="auto"/>
            <w:bottom w:val="none" w:sz="0" w:space="0" w:color="auto"/>
            <w:right w:val="none" w:sz="0" w:space="0" w:color="auto"/>
          </w:divBdr>
        </w:div>
        <w:div w:id="552816601">
          <w:marLeft w:val="0"/>
          <w:marRight w:val="0"/>
          <w:marTop w:val="0"/>
          <w:marBottom w:val="0"/>
          <w:divBdr>
            <w:top w:val="none" w:sz="0" w:space="0" w:color="auto"/>
            <w:left w:val="none" w:sz="0" w:space="0" w:color="auto"/>
            <w:bottom w:val="none" w:sz="0" w:space="0" w:color="auto"/>
            <w:right w:val="none" w:sz="0" w:space="0" w:color="auto"/>
          </w:divBdr>
          <w:divsChild>
            <w:div w:id="722295651">
              <w:marLeft w:val="0"/>
              <w:marRight w:val="0"/>
              <w:marTop w:val="0"/>
              <w:marBottom w:val="0"/>
              <w:divBdr>
                <w:top w:val="none" w:sz="0" w:space="0" w:color="auto"/>
                <w:left w:val="none" w:sz="0" w:space="0" w:color="auto"/>
                <w:bottom w:val="none" w:sz="0" w:space="0" w:color="auto"/>
                <w:right w:val="none" w:sz="0" w:space="0" w:color="auto"/>
              </w:divBdr>
            </w:div>
            <w:div w:id="1448503656">
              <w:marLeft w:val="0"/>
              <w:marRight w:val="0"/>
              <w:marTop w:val="0"/>
              <w:marBottom w:val="0"/>
              <w:divBdr>
                <w:top w:val="none" w:sz="0" w:space="0" w:color="auto"/>
                <w:left w:val="none" w:sz="0" w:space="0" w:color="auto"/>
                <w:bottom w:val="none" w:sz="0" w:space="0" w:color="auto"/>
                <w:right w:val="none" w:sz="0" w:space="0" w:color="auto"/>
              </w:divBdr>
            </w:div>
            <w:div w:id="1434326712">
              <w:marLeft w:val="0"/>
              <w:marRight w:val="0"/>
              <w:marTop w:val="0"/>
              <w:marBottom w:val="0"/>
              <w:divBdr>
                <w:top w:val="none" w:sz="0" w:space="0" w:color="auto"/>
                <w:left w:val="none" w:sz="0" w:space="0" w:color="auto"/>
                <w:bottom w:val="none" w:sz="0" w:space="0" w:color="auto"/>
                <w:right w:val="none" w:sz="0" w:space="0" w:color="auto"/>
              </w:divBdr>
            </w:div>
          </w:divsChild>
        </w:div>
        <w:div w:id="1230073314">
          <w:marLeft w:val="0"/>
          <w:marRight w:val="0"/>
          <w:marTop w:val="0"/>
          <w:marBottom w:val="0"/>
          <w:divBdr>
            <w:top w:val="none" w:sz="0" w:space="0" w:color="auto"/>
            <w:left w:val="none" w:sz="0" w:space="0" w:color="auto"/>
            <w:bottom w:val="none" w:sz="0" w:space="0" w:color="auto"/>
            <w:right w:val="none" w:sz="0" w:space="0" w:color="auto"/>
          </w:divBdr>
          <w:divsChild>
            <w:div w:id="1511918922">
              <w:marLeft w:val="0"/>
              <w:marRight w:val="0"/>
              <w:marTop w:val="0"/>
              <w:marBottom w:val="0"/>
              <w:divBdr>
                <w:top w:val="none" w:sz="0" w:space="0" w:color="auto"/>
                <w:left w:val="none" w:sz="0" w:space="0" w:color="auto"/>
                <w:bottom w:val="none" w:sz="0" w:space="0" w:color="auto"/>
                <w:right w:val="none" w:sz="0" w:space="0" w:color="auto"/>
              </w:divBdr>
            </w:div>
            <w:div w:id="1384333584">
              <w:marLeft w:val="0"/>
              <w:marRight w:val="0"/>
              <w:marTop w:val="0"/>
              <w:marBottom w:val="0"/>
              <w:divBdr>
                <w:top w:val="none" w:sz="0" w:space="0" w:color="auto"/>
                <w:left w:val="none" w:sz="0" w:space="0" w:color="auto"/>
                <w:bottom w:val="none" w:sz="0" w:space="0" w:color="auto"/>
                <w:right w:val="none" w:sz="0" w:space="0" w:color="auto"/>
              </w:divBdr>
            </w:div>
            <w:div w:id="816873112">
              <w:marLeft w:val="0"/>
              <w:marRight w:val="0"/>
              <w:marTop w:val="0"/>
              <w:marBottom w:val="0"/>
              <w:divBdr>
                <w:top w:val="none" w:sz="0" w:space="0" w:color="auto"/>
                <w:left w:val="none" w:sz="0" w:space="0" w:color="auto"/>
                <w:bottom w:val="none" w:sz="0" w:space="0" w:color="auto"/>
                <w:right w:val="none" w:sz="0" w:space="0" w:color="auto"/>
              </w:divBdr>
            </w:div>
          </w:divsChild>
        </w:div>
        <w:div w:id="1057583869">
          <w:marLeft w:val="0"/>
          <w:marRight w:val="0"/>
          <w:marTop w:val="0"/>
          <w:marBottom w:val="0"/>
          <w:divBdr>
            <w:top w:val="none" w:sz="0" w:space="0" w:color="auto"/>
            <w:left w:val="none" w:sz="0" w:space="0" w:color="auto"/>
            <w:bottom w:val="none" w:sz="0" w:space="0" w:color="auto"/>
            <w:right w:val="none" w:sz="0" w:space="0" w:color="auto"/>
          </w:divBdr>
          <w:divsChild>
            <w:div w:id="407265552">
              <w:marLeft w:val="0"/>
              <w:marRight w:val="0"/>
              <w:marTop w:val="0"/>
              <w:marBottom w:val="0"/>
              <w:divBdr>
                <w:top w:val="none" w:sz="0" w:space="0" w:color="auto"/>
                <w:left w:val="none" w:sz="0" w:space="0" w:color="auto"/>
                <w:bottom w:val="none" w:sz="0" w:space="0" w:color="auto"/>
                <w:right w:val="none" w:sz="0" w:space="0" w:color="auto"/>
              </w:divBdr>
            </w:div>
            <w:div w:id="1268079134">
              <w:marLeft w:val="0"/>
              <w:marRight w:val="0"/>
              <w:marTop w:val="0"/>
              <w:marBottom w:val="0"/>
              <w:divBdr>
                <w:top w:val="none" w:sz="0" w:space="0" w:color="auto"/>
                <w:left w:val="none" w:sz="0" w:space="0" w:color="auto"/>
                <w:bottom w:val="none" w:sz="0" w:space="0" w:color="auto"/>
                <w:right w:val="none" w:sz="0" w:space="0" w:color="auto"/>
              </w:divBdr>
            </w:div>
            <w:div w:id="53741627">
              <w:marLeft w:val="0"/>
              <w:marRight w:val="0"/>
              <w:marTop w:val="0"/>
              <w:marBottom w:val="0"/>
              <w:divBdr>
                <w:top w:val="none" w:sz="0" w:space="0" w:color="auto"/>
                <w:left w:val="none" w:sz="0" w:space="0" w:color="auto"/>
                <w:bottom w:val="none" w:sz="0" w:space="0" w:color="auto"/>
                <w:right w:val="none" w:sz="0" w:space="0" w:color="auto"/>
              </w:divBdr>
            </w:div>
          </w:divsChild>
        </w:div>
        <w:div w:id="173999175">
          <w:marLeft w:val="0"/>
          <w:marRight w:val="0"/>
          <w:marTop w:val="0"/>
          <w:marBottom w:val="0"/>
          <w:divBdr>
            <w:top w:val="none" w:sz="0" w:space="0" w:color="auto"/>
            <w:left w:val="none" w:sz="0" w:space="0" w:color="auto"/>
            <w:bottom w:val="none" w:sz="0" w:space="0" w:color="auto"/>
            <w:right w:val="none" w:sz="0" w:space="0" w:color="auto"/>
          </w:divBdr>
          <w:divsChild>
            <w:div w:id="133716691">
              <w:marLeft w:val="0"/>
              <w:marRight w:val="0"/>
              <w:marTop w:val="0"/>
              <w:marBottom w:val="0"/>
              <w:divBdr>
                <w:top w:val="none" w:sz="0" w:space="0" w:color="auto"/>
                <w:left w:val="none" w:sz="0" w:space="0" w:color="auto"/>
                <w:bottom w:val="none" w:sz="0" w:space="0" w:color="auto"/>
                <w:right w:val="none" w:sz="0" w:space="0" w:color="auto"/>
              </w:divBdr>
            </w:div>
            <w:div w:id="2006785668">
              <w:marLeft w:val="0"/>
              <w:marRight w:val="0"/>
              <w:marTop w:val="0"/>
              <w:marBottom w:val="0"/>
              <w:divBdr>
                <w:top w:val="none" w:sz="0" w:space="0" w:color="auto"/>
                <w:left w:val="none" w:sz="0" w:space="0" w:color="auto"/>
                <w:bottom w:val="none" w:sz="0" w:space="0" w:color="auto"/>
                <w:right w:val="none" w:sz="0" w:space="0" w:color="auto"/>
              </w:divBdr>
            </w:div>
            <w:div w:id="1139882575">
              <w:marLeft w:val="0"/>
              <w:marRight w:val="0"/>
              <w:marTop w:val="0"/>
              <w:marBottom w:val="0"/>
              <w:divBdr>
                <w:top w:val="none" w:sz="0" w:space="0" w:color="auto"/>
                <w:left w:val="none" w:sz="0" w:space="0" w:color="auto"/>
                <w:bottom w:val="none" w:sz="0" w:space="0" w:color="auto"/>
                <w:right w:val="none" w:sz="0" w:space="0" w:color="auto"/>
              </w:divBdr>
            </w:div>
            <w:div w:id="49380081">
              <w:marLeft w:val="0"/>
              <w:marRight w:val="0"/>
              <w:marTop w:val="0"/>
              <w:marBottom w:val="0"/>
              <w:divBdr>
                <w:top w:val="none" w:sz="0" w:space="0" w:color="auto"/>
                <w:left w:val="none" w:sz="0" w:space="0" w:color="auto"/>
                <w:bottom w:val="none" w:sz="0" w:space="0" w:color="auto"/>
                <w:right w:val="none" w:sz="0" w:space="0" w:color="auto"/>
              </w:divBdr>
            </w:div>
            <w:div w:id="511645271">
              <w:marLeft w:val="0"/>
              <w:marRight w:val="0"/>
              <w:marTop w:val="0"/>
              <w:marBottom w:val="0"/>
              <w:divBdr>
                <w:top w:val="none" w:sz="0" w:space="0" w:color="auto"/>
                <w:left w:val="none" w:sz="0" w:space="0" w:color="auto"/>
                <w:bottom w:val="none" w:sz="0" w:space="0" w:color="auto"/>
                <w:right w:val="none" w:sz="0" w:space="0" w:color="auto"/>
              </w:divBdr>
            </w:div>
          </w:divsChild>
        </w:div>
        <w:div w:id="382405946">
          <w:marLeft w:val="0"/>
          <w:marRight w:val="0"/>
          <w:marTop w:val="0"/>
          <w:marBottom w:val="0"/>
          <w:divBdr>
            <w:top w:val="none" w:sz="0" w:space="0" w:color="auto"/>
            <w:left w:val="none" w:sz="0" w:space="0" w:color="auto"/>
            <w:bottom w:val="none" w:sz="0" w:space="0" w:color="auto"/>
            <w:right w:val="none" w:sz="0" w:space="0" w:color="auto"/>
          </w:divBdr>
        </w:div>
        <w:div w:id="73669775">
          <w:marLeft w:val="0"/>
          <w:marRight w:val="0"/>
          <w:marTop w:val="0"/>
          <w:marBottom w:val="0"/>
          <w:divBdr>
            <w:top w:val="none" w:sz="0" w:space="0" w:color="auto"/>
            <w:left w:val="none" w:sz="0" w:space="0" w:color="auto"/>
            <w:bottom w:val="none" w:sz="0" w:space="0" w:color="auto"/>
            <w:right w:val="none" w:sz="0" w:space="0" w:color="auto"/>
          </w:divBdr>
        </w:div>
        <w:div w:id="712920700">
          <w:marLeft w:val="0"/>
          <w:marRight w:val="0"/>
          <w:marTop w:val="0"/>
          <w:marBottom w:val="0"/>
          <w:divBdr>
            <w:top w:val="none" w:sz="0" w:space="0" w:color="auto"/>
            <w:left w:val="none" w:sz="0" w:space="0" w:color="auto"/>
            <w:bottom w:val="none" w:sz="0" w:space="0" w:color="auto"/>
            <w:right w:val="none" w:sz="0" w:space="0" w:color="auto"/>
          </w:divBdr>
        </w:div>
        <w:div w:id="206355685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jpeg"/><Relationship Id="rId5" Type="http://schemas.openxmlformats.org/officeDocument/2006/relationships/numbering" Target="numbering.xml"/><Relationship Id="rId15" Type="http://schemas.openxmlformats.org/officeDocument/2006/relationships/image" Target="media/image6.jpeg"/><Relationship Id="rId10" Type="http://schemas.openxmlformats.org/officeDocument/2006/relationships/image" Target="media/image1.jpeg"/><Relationship Id="rId4" Type="http://schemas.openxmlformats.org/officeDocument/2006/relationships/customXml" Target="../customXml/item4.xml"/><Relationship Id="rId9" Type="http://schemas.openxmlformats.org/officeDocument/2006/relationships/hyperlink" Target="http://maps.massgis.state.ma.us/map_ol/ej.php" TargetMode="Externa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On_x002d_Track_x003f_ xmlns="f4888985-777b-4b68-9fc3-6a4384cc4f29">true</On_x002d_Track_x003f_>
    <MVPRegion xmlns="f4888985-777b-4b68-9fc3-6a4384cc4f29" xsi:nil="true"/>
    <PlanningGrant xmlns="f4888985-777b-4b68-9fc3-6a4384cc4f29" xsi:nil="true"/>
    <TaxCatchAll xmlns="1da56e6b-ac0e-4ffc-8b40-9e4a1d231754" xsi:nil="true"/>
    <lcf76f155ced4ddcb4097134ff3c332f xmlns="f4888985-777b-4b68-9fc3-6a4384cc4f29">
      <Terms xmlns="http://schemas.microsoft.com/office/infopath/2007/PartnerControls"/>
    </lcf76f155ced4ddcb4097134ff3c332f>
    <FY xmlns="f4888985-777b-4b68-9fc3-6a4384cc4f29"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2D4B72A2883A54B8CE9B4608E4F3D4C" ma:contentTypeVersion="24" ma:contentTypeDescription="Create a new document." ma:contentTypeScope="" ma:versionID="e664366d7c5f227a25e3034de46698a9">
  <xsd:schema xmlns:xsd="http://www.w3.org/2001/XMLSchema" xmlns:xs="http://www.w3.org/2001/XMLSchema" xmlns:p="http://schemas.microsoft.com/office/2006/metadata/properties" xmlns:ns1="http://schemas.microsoft.com/sharepoint/v3" xmlns:ns2="f4888985-777b-4b68-9fc3-6a4384cc4f29" xmlns:ns3="89b213bb-812a-4895-99d0-a44ca20ff357" xmlns:ns4="1da56e6b-ac0e-4ffc-8b40-9e4a1d231754" targetNamespace="http://schemas.microsoft.com/office/2006/metadata/properties" ma:root="true" ma:fieldsID="ef1e8f4a674a29bcc1ae44588a771e73" ns1:_="" ns2:_="" ns3:_="" ns4:_="">
    <xsd:import namespace="http://schemas.microsoft.com/sharepoint/v3"/>
    <xsd:import namespace="f4888985-777b-4b68-9fc3-6a4384cc4f29"/>
    <xsd:import namespace="89b213bb-812a-4895-99d0-a44ca20ff357"/>
    <xsd:import namespace="1da56e6b-ac0e-4ffc-8b40-9e4a1d23175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Location" minOccurs="0"/>
                <xsd:element ref="ns2:MVPRegion" minOccurs="0"/>
                <xsd:element ref="ns2:PlanningGrant" minOccurs="0"/>
                <xsd:element ref="ns2:On_x002d_Track_x003f_"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4:TaxCatchAll" minOccurs="0"/>
                <xsd:element ref="ns2:MediaServiceObjectDetectorVersions" minOccurs="0"/>
                <xsd:element ref="ns2:F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3" nillable="true" ma:displayName="Unified Compliance Policy Properties" ma:hidden="true" ma:internalName="_ip_UnifiedCompliancePolicyProperties">
      <xsd:simpleType>
        <xsd:restriction base="dms:Note"/>
      </xsd:simpleType>
    </xsd:element>
    <xsd:element name="_ip_UnifiedCompliancePolicyUIAction" ma:index="24"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4888985-777b-4b68-9fc3-6a4384cc4f2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VPRegion" ma:index="18" nillable="true" ma:displayName="MVP Region" ma:format="Dropdown" ma:internalName="MVPRegion">
      <xsd:simpleType>
        <xsd:union memberTypes="dms:Text">
          <xsd:simpleType>
            <xsd:restriction base="dms:Choice">
              <xsd:enumeration value="Berkshires &amp; Hilltowns"/>
              <xsd:enumeration value="Central"/>
              <xsd:enumeration value="Greater Boston"/>
              <xsd:enumeration value="Greater CT River Valley"/>
              <xsd:enumeration value="Northeast"/>
              <xsd:enumeration value="Southeast"/>
            </xsd:restriction>
          </xsd:simpleType>
        </xsd:union>
      </xsd:simpleType>
    </xsd:element>
    <xsd:element name="PlanningGrant" ma:index="19" nillable="true" ma:displayName="Status" ma:format="Dropdown" ma:internalName="PlanningGrant">
      <xsd:simpleType>
        <xsd:restriction base="dms:Choice">
          <xsd:enumeration value="In-Progress"/>
          <xsd:enumeration value="Complete"/>
          <xsd:enumeration value="Choice 3"/>
        </xsd:restriction>
      </xsd:simpleType>
    </xsd:element>
    <xsd:element name="On_x002d_Track_x003f_" ma:index="20" nillable="true" ma:displayName="On-Track?" ma:default="1" ma:description="Eyeball assessment of whether or not they are on-track." ma:format="Dropdown" ma:internalName="On_x002d_Track_x003f_">
      <xsd:simpleType>
        <xsd:restriction base="dms:Boolean"/>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MediaLengthInSeconds" ma:index="25" nillable="true" ma:displayName="Length (seconds)" ma:internalName="MediaLengthInSeconds" ma:readOnly="true">
      <xsd:simpleType>
        <xsd:restriction base="dms:Unknown"/>
      </xsd:simpleType>
    </xsd:element>
    <xsd:element name="lcf76f155ced4ddcb4097134ff3c332f" ma:index="27" nillable="true" ma:taxonomy="true" ma:internalName="lcf76f155ced4ddcb4097134ff3c332f" ma:taxonomyFieldName="MediaServiceImageTags" ma:displayName="Image Tags" ma:readOnly="false" ma:fieldId="{5cf76f15-5ced-4ddc-b409-7134ff3c332f}" ma:taxonomyMulti="true" ma:sspId="9f123c60-6d59-4beb-a46f-4c7d903a1f2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9" nillable="true" ma:displayName="MediaServiceObjectDetectorVersions" ma:description="" ma:hidden="true" ma:indexed="true" ma:internalName="MediaServiceObjectDetectorVersions" ma:readOnly="true">
      <xsd:simpleType>
        <xsd:restriction base="dms:Text"/>
      </xsd:simpleType>
    </xsd:element>
    <xsd:element name="FY" ma:index="30" nillable="true" ma:displayName="FY" ma:format="Dropdown" ma:internalName="FY">
      <xsd:simpleType>
        <xsd:restriction base="dms:Choice">
          <xsd:enumeration value="FY24"/>
          <xsd:enumeration value="FY24/25"/>
        </xsd:restriction>
      </xsd:simpleType>
    </xsd:element>
  </xsd:schema>
  <xsd:schema xmlns:xsd="http://www.w3.org/2001/XMLSchema" xmlns:xs="http://www.w3.org/2001/XMLSchema" xmlns:dms="http://schemas.microsoft.com/office/2006/documentManagement/types" xmlns:pc="http://schemas.microsoft.com/office/infopath/2007/PartnerControls" targetNamespace="89b213bb-812a-4895-99d0-a44ca20ff357"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da56e6b-ac0e-4ffc-8b40-9e4a1d231754" elementFormDefault="qualified">
    <xsd:import namespace="http://schemas.microsoft.com/office/2006/documentManagement/types"/>
    <xsd:import namespace="http://schemas.microsoft.com/office/infopath/2007/PartnerControls"/>
    <xsd:element name="TaxCatchAll" ma:index="28" nillable="true" ma:displayName="Taxonomy Catch All Column" ma:hidden="true" ma:list="{da82a8a7-7260-45ae-beb4-7fa6dbd9e9ea}" ma:internalName="TaxCatchAll" ma:showField="CatchAllData" ma:web="1da56e6b-ac0e-4ffc-8b40-9e4a1d23175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664F16-C5A0-4A00-92AB-5F32D57DC016}">
  <ds:schemaRefs>
    <ds:schemaRef ds:uri="http://schemas.microsoft.com/sharepoint/v3/contenttype/forms"/>
  </ds:schemaRefs>
</ds:datastoreItem>
</file>

<file path=customXml/itemProps2.xml><?xml version="1.0" encoding="utf-8"?>
<ds:datastoreItem xmlns:ds="http://schemas.openxmlformats.org/officeDocument/2006/customXml" ds:itemID="{F2F340C9-0D83-41F0-914D-07154BC43CE9}">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998DF54B-7A19-4085-A730-939053AC984F}"/>
</file>

<file path=customXml/itemProps4.xml><?xml version="1.0" encoding="utf-8"?>
<ds:datastoreItem xmlns:ds="http://schemas.openxmlformats.org/officeDocument/2006/customXml" ds:itemID="{865B6792-F20F-45A7-8CAE-27FC91F10C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1192</TotalTime>
  <Pages>15</Pages>
  <Words>3908</Words>
  <Characters>22279</Characters>
  <Application>Microsoft Office Word</Application>
  <DocSecurity>0</DocSecurity>
  <Lines>185</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26135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Runsten, Kara (EEA)</dc:creator>
  <cp:keywords/>
  <dc:description/>
  <cp:lastModifiedBy>Chris</cp:lastModifiedBy>
  <cp:revision>40</cp:revision>
  <dcterms:created xsi:type="dcterms:W3CDTF">2021-06-27T15:30:00Z</dcterms:created>
  <dcterms:modified xsi:type="dcterms:W3CDTF">2021-06-30T16:57:00Z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0x01010082D4B72A2883A54B8CE9B4608E4F3D4C</vt:lpwstr>
  </property>
</Properties>
</file>