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3E7DB" w14:textId="13A92B16" w:rsidR="00966AD1" w:rsidRPr="00966AD1" w:rsidRDefault="005902EA" w:rsidP="00AD46A0">
      <w:pPr>
        <w:pStyle w:val="Heading1"/>
        <w:rPr>
          <w:rFonts w:eastAsia="Times New Roman"/>
          <w:lang w:val="en"/>
        </w:rPr>
      </w:pPr>
      <w:r>
        <w:rPr>
          <w:rFonts w:eastAsia="Times New Roman"/>
          <w:lang w:val="en"/>
        </w:rPr>
        <w:t>Transmittal Letter DEN-</w:t>
      </w:r>
      <w:r w:rsidR="0031500C">
        <w:rPr>
          <w:rFonts w:eastAsia="Times New Roman"/>
          <w:lang w:val="en"/>
        </w:rPr>
        <w:t>10</w:t>
      </w:r>
      <w:r w:rsidR="0080748F">
        <w:rPr>
          <w:rFonts w:eastAsia="Times New Roman"/>
          <w:lang w:val="en"/>
        </w:rPr>
        <w:t>9</w:t>
      </w:r>
      <w:r w:rsidR="00290219">
        <w:rPr>
          <w:rFonts w:eastAsia="Times New Roman"/>
          <w:lang w:val="en"/>
        </w:rPr>
        <w:t xml:space="preserve"> </w:t>
      </w:r>
      <w:r w:rsidR="00966AD1" w:rsidRPr="00966AD1">
        <w:rPr>
          <w:rFonts w:eastAsia="Times New Roman"/>
          <w:lang w:val="en"/>
        </w:rPr>
        <w:t xml:space="preserve">- End User License Agreement </w:t>
      </w:r>
    </w:p>
    <w:p w14:paraId="3692B711"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3585E057"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6BFC4949"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48947400"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0232EEDC"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77020CA4"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24ABDB8E"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7012973F"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14:paraId="144142BA"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26A99058"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52135157" w14:textId="77777777"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14:paraId="4A245A7C"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6FB025C1"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53A54DBB" w14:textId="3C84CECC" w:rsidR="00423AC0" w:rsidRPr="00955F15" w:rsidRDefault="00290219" w:rsidP="00697ECA">
      <w:pPr>
        <w:rPr>
          <w:rStyle w:val="IntenseReference"/>
        </w:rPr>
      </w:pPr>
      <w:r>
        <w:rPr>
          <w:b/>
          <w:sz w:val="24"/>
          <w:szCs w:val="24"/>
          <w:lang w:val="en"/>
        </w:rPr>
        <w:t>Transmittal Letter DEN-</w:t>
      </w:r>
      <w:r w:rsidR="0031500C">
        <w:rPr>
          <w:b/>
          <w:sz w:val="24"/>
          <w:szCs w:val="24"/>
          <w:lang w:val="en"/>
        </w:rPr>
        <w:t>10</w:t>
      </w:r>
      <w:r w:rsidR="0080748F">
        <w:rPr>
          <w:b/>
          <w:sz w:val="24"/>
          <w:szCs w:val="24"/>
          <w:lang w:val="en"/>
        </w:rPr>
        <w:t>9</w:t>
      </w:r>
      <w:r>
        <w:rPr>
          <w:b/>
          <w:sz w:val="24"/>
          <w:szCs w:val="24"/>
          <w:lang w:val="en"/>
        </w:rPr>
        <w:t xml:space="preserve"> End User License </w:t>
      </w:r>
      <w:r w:rsidR="00423AC0" w:rsidRPr="00697ECA">
        <w:rPr>
          <w:b/>
          <w:sz w:val="24"/>
          <w:szCs w:val="24"/>
          <w:lang w:val="en"/>
        </w:rPr>
        <w:t xml:space="preserve">Agreement </w:t>
      </w:r>
    </w:p>
    <w:p w14:paraId="07A3D913" w14:textId="77777777" w:rsidR="00423AC0" w:rsidRPr="00697ECA" w:rsidRDefault="00423AC0" w:rsidP="00423AC0">
      <w:pPr>
        <w:rPr>
          <w:b/>
          <w:sz w:val="24"/>
          <w:szCs w:val="24"/>
          <w:lang w:val="en"/>
        </w:rPr>
      </w:pPr>
      <w:r w:rsidRPr="00697ECA">
        <w:rPr>
          <w:b/>
          <w:sz w:val="24"/>
          <w:szCs w:val="24"/>
          <w:lang w:val="en"/>
        </w:rPr>
        <w:t>Select Format</w:t>
      </w:r>
    </w:p>
    <w:p w14:paraId="33CB7516" w14:textId="2BE517A3" w:rsidR="00423AC0" w:rsidRPr="00423AC0" w:rsidRDefault="00290219" w:rsidP="009D009F">
      <w:pPr>
        <w:tabs>
          <w:tab w:val="left" w:pos="6300"/>
          <w:tab w:val="left" w:pos="7650"/>
        </w:tabs>
      </w:pPr>
      <w:r>
        <w:rPr>
          <w:lang w:val="en"/>
        </w:rPr>
        <w:t>TL DEN-10</w:t>
      </w:r>
      <w:r w:rsidR="0080748F">
        <w:rPr>
          <w:lang w:val="en"/>
        </w:rPr>
        <w:t>9</w:t>
      </w:r>
      <w:r w:rsidR="00E320DB">
        <w:rPr>
          <w:lang w:val="en"/>
        </w:rPr>
        <w:t xml:space="preserve">:  </w:t>
      </w:r>
      <w:bookmarkStart w:id="0" w:name="_Hlk62634783"/>
      <w:r w:rsidR="0080748F" w:rsidRPr="0080748F">
        <w:rPr>
          <w:lang w:val="en"/>
        </w:rPr>
        <w:t>Expanded Coverage of Adult Dental Benefits</w:t>
      </w:r>
      <w:bookmarkEnd w:id="0"/>
      <w:r w:rsidR="0080748F">
        <w:rPr>
          <w:lang w:val="en"/>
        </w:rPr>
        <w:t xml:space="preserve"> </w:t>
      </w:r>
      <w:r w:rsidR="00352244">
        <w:rPr>
          <w:lang w:val="en"/>
        </w:rPr>
        <w:t>– PDF</w:t>
      </w:r>
      <w:r w:rsidR="0017770B">
        <w:rPr>
          <w:lang w:val="en"/>
        </w:rPr>
        <w:tab/>
      </w:r>
      <w:hyperlink r:id="rId8" w:tooltip="I accept the terms of this agreement and wish to view the PDF document." w:history="1">
        <w:r w:rsidR="00955F15" w:rsidRPr="00A5235C">
          <w:rPr>
            <w:rStyle w:val="IntenseReference"/>
            <w:color w:val="auto"/>
            <w:shd w:val="clear" w:color="auto" w:fill="D9D9D9" w:themeFill="background1" w:themeFillShade="D9"/>
            <w:lang w:val="en"/>
          </w:rPr>
          <w:t>I AC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EPT</w:t>
        </w:r>
      </w:hyperlink>
      <w:r w:rsidR="00955F15">
        <w:rPr>
          <w:lang w:val="en"/>
        </w:rPr>
        <w:tab/>
      </w:r>
      <w:hyperlink r:id="rId9"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1F5795E6" w14:textId="68BF0BCF" w:rsidR="0017770B" w:rsidRDefault="0031500C" w:rsidP="009D009F">
      <w:pPr>
        <w:tabs>
          <w:tab w:val="left" w:pos="6300"/>
          <w:tab w:val="left" w:pos="7650"/>
        </w:tabs>
        <w:rPr>
          <w:rStyle w:val="IntenseReference"/>
          <w:lang w:val="en"/>
        </w:rPr>
      </w:pPr>
      <w:r>
        <w:rPr>
          <w:lang w:val="en"/>
        </w:rPr>
        <w:t>TL DEN-10</w:t>
      </w:r>
      <w:r w:rsidR="0080748F">
        <w:rPr>
          <w:lang w:val="en"/>
        </w:rPr>
        <w:t>9</w:t>
      </w:r>
      <w:r w:rsidR="00E320DB">
        <w:rPr>
          <w:lang w:val="en"/>
        </w:rPr>
        <w:t xml:space="preserve">:  </w:t>
      </w:r>
      <w:r w:rsidR="0080748F" w:rsidRPr="0080748F">
        <w:rPr>
          <w:lang w:val="en"/>
        </w:rPr>
        <w:t>Expanded Coverage of Adult Dental Benefits</w:t>
      </w:r>
      <w:r w:rsidR="0080748F">
        <w:rPr>
          <w:lang w:val="en"/>
        </w:rPr>
        <w:t xml:space="preserve"> </w:t>
      </w:r>
      <w:r w:rsidR="00352244">
        <w:rPr>
          <w:lang w:val="en"/>
        </w:rPr>
        <w:t>– Word</w:t>
      </w:r>
      <w:r w:rsidR="0017770B">
        <w:rPr>
          <w:lang w:val="en"/>
        </w:rPr>
        <w:tab/>
      </w:r>
      <w:hyperlink r:id="rId10"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17689"/>
    <w:rsid w:val="00051C60"/>
    <w:rsid w:val="000D672F"/>
    <w:rsid w:val="000E651A"/>
    <w:rsid w:val="000E6C17"/>
    <w:rsid w:val="00121F06"/>
    <w:rsid w:val="001442C3"/>
    <w:rsid w:val="001549E2"/>
    <w:rsid w:val="0017770B"/>
    <w:rsid w:val="00180152"/>
    <w:rsid w:val="001D24DB"/>
    <w:rsid w:val="00214313"/>
    <w:rsid w:val="002871C9"/>
    <w:rsid w:val="00290219"/>
    <w:rsid w:val="00291EDD"/>
    <w:rsid w:val="002A0833"/>
    <w:rsid w:val="002A7EA0"/>
    <w:rsid w:val="0031500C"/>
    <w:rsid w:val="00336645"/>
    <w:rsid w:val="00352244"/>
    <w:rsid w:val="00356D48"/>
    <w:rsid w:val="003C4D12"/>
    <w:rsid w:val="00415FF9"/>
    <w:rsid w:val="00423AC0"/>
    <w:rsid w:val="00452FBB"/>
    <w:rsid w:val="00490976"/>
    <w:rsid w:val="004B45DC"/>
    <w:rsid w:val="004C2178"/>
    <w:rsid w:val="0056051A"/>
    <w:rsid w:val="005607A6"/>
    <w:rsid w:val="0058764D"/>
    <w:rsid w:val="005902EA"/>
    <w:rsid w:val="005A2C71"/>
    <w:rsid w:val="005C3E9C"/>
    <w:rsid w:val="006450F0"/>
    <w:rsid w:val="00670A3E"/>
    <w:rsid w:val="00697ECA"/>
    <w:rsid w:val="006B514A"/>
    <w:rsid w:val="006C4A0E"/>
    <w:rsid w:val="006E2604"/>
    <w:rsid w:val="00715ADD"/>
    <w:rsid w:val="00720B82"/>
    <w:rsid w:val="00722C1E"/>
    <w:rsid w:val="00731294"/>
    <w:rsid w:val="00765338"/>
    <w:rsid w:val="00781906"/>
    <w:rsid w:val="007C326C"/>
    <w:rsid w:val="007C5046"/>
    <w:rsid w:val="007D3128"/>
    <w:rsid w:val="007E5ABF"/>
    <w:rsid w:val="007F2D7B"/>
    <w:rsid w:val="0080748F"/>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D009F"/>
    <w:rsid w:val="009E5153"/>
    <w:rsid w:val="00A03D88"/>
    <w:rsid w:val="00A41802"/>
    <w:rsid w:val="00A5235C"/>
    <w:rsid w:val="00A54E82"/>
    <w:rsid w:val="00A9402F"/>
    <w:rsid w:val="00AD46A0"/>
    <w:rsid w:val="00AF1133"/>
    <w:rsid w:val="00AF355C"/>
    <w:rsid w:val="00B16E12"/>
    <w:rsid w:val="00B26DF8"/>
    <w:rsid w:val="00B323A2"/>
    <w:rsid w:val="00B63ADB"/>
    <w:rsid w:val="00BB09BB"/>
    <w:rsid w:val="00BE3AE5"/>
    <w:rsid w:val="00C05683"/>
    <w:rsid w:val="00C23FC3"/>
    <w:rsid w:val="00C95A34"/>
    <w:rsid w:val="00CA75B1"/>
    <w:rsid w:val="00CB2330"/>
    <w:rsid w:val="00CB7161"/>
    <w:rsid w:val="00CD53F2"/>
    <w:rsid w:val="00CF10FB"/>
    <w:rsid w:val="00CF3FF0"/>
    <w:rsid w:val="00D156C5"/>
    <w:rsid w:val="00D3354A"/>
    <w:rsid w:val="00D53E7C"/>
    <w:rsid w:val="00D920BA"/>
    <w:rsid w:val="00DB4A97"/>
    <w:rsid w:val="00DC63CD"/>
    <w:rsid w:val="00DD2649"/>
    <w:rsid w:val="00DF0277"/>
    <w:rsid w:val="00DF383C"/>
    <w:rsid w:val="00E11743"/>
    <w:rsid w:val="00E320DB"/>
    <w:rsid w:val="00E8304F"/>
    <w:rsid w:val="00F83672"/>
    <w:rsid w:val="00F97655"/>
    <w:rsid w:val="00FA7938"/>
    <w:rsid w:val="00FD7B89"/>
    <w:rsid w:val="00FF3509"/>
    <w:rsid w:val="00FF4E59"/>
    <w:rsid w:val="00FF5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4FD2"/>
  <w15:docId w15:val="{4E8024CA-D521-4A1A-B3C8-5EE415B8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1/01/27/tl-den-109.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provider-publications"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21/01/27/tl-den-109.docx" TargetMode="External"/><Relationship Id="rId4" Type="http://schemas.openxmlformats.org/officeDocument/2006/relationships/webSettings" Target="webSettings.xml"/><Relationship Id="rId9" Type="http://schemas.openxmlformats.org/officeDocument/2006/relationships/hyperlink" Target="https://www.mass.gov/lists/provide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2019-04-22T17:45:00Z</cp:lastPrinted>
  <dcterms:created xsi:type="dcterms:W3CDTF">2021-01-27T15:15:00Z</dcterms:created>
  <dcterms:modified xsi:type="dcterms:W3CDTF">2021-01-27T15:15:00Z</dcterms:modified>
</cp:coreProperties>
</file>