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B23ED5">
        <w:rPr>
          <w:rFonts w:eastAsia="Times New Roman"/>
          <w:lang w:val="en"/>
        </w:rPr>
        <w:t>7</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C072D4">
        <w:rPr>
          <w:b/>
          <w:sz w:val="24"/>
          <w:szCs w:val="24"/>
          <w:lang w:val="en"/>
        </w:rPr>
        <w:t>8</w:t>
      </w:r>
      <w:r w:rsidR="00B23ED5">
        <w:rPr>
          <w:b/>
          <w:sz w:val="24"/>
          <w:szCs w:val="24"/>
          <w:lang w:val="en"/>
        </w:rPr>
        <w:t>7</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B23ED5">
      <w:pPr>
        <w:tabs>
          <w:tab w:val="left" w:pos="6300"/>
          <w:tab w:val="left" w:pos="7470"/>
        </w:tabs>
      </w:pPr>
      <w:r>
        <w:rPr>
          <w:lang w:val="en"/>
        </w:rPr>
        <w:t>TL DEN-</w:t>
      </w:r>
      <w:r w:rsidR="00F13E50">
        <w:rPr>
          <w:lang w:val="en"/>
        </w:rPr>
        <w:t>8</w:t>
      </w:r>
      <w:r w:rsidR="00B23ED5">
        <w:rPr>
          <w:lang w:val="en"/>
        </w:rPr>
        <w:t>7</w:t>
      </w:r>
      <w:r w:rsidR="00E320DB">
        <w:rPr>
          <w:lang w:val="en"/>
        </w:rPr>
        <w:t xml:space="preserve">:  </w:t>
      </w:r>
      <w:r w:rsidR="00B23ED5" w:rsidRPr="00B23ED5">
        <w:rPr>
          <w:lang w:val="en"/>
        </w:rPr>
        <w:t>Addition of New Service Codes, Revised Orthodontic Form, Dental Policy Clarifications, and</w:t>
      </w:r>
      <w:r w:rsidR="00B23ED5">
        <w:rPr>
          <w:lang w:val="en"/>
        </w:rPr>
        <w:br/>
      </w:r>
      <w:r w:rsidR="00B23ED5" w:rsidRPr="00B23ED5">
        <w:rPr>
          <w:lang w:val="en"/>
        </w:rPr>
        <w:t xml:space="preserve">Reminders for Covered Services and Conditions of Payment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 xml:space="preserve">I </w:t>
        </w:r>
        <w:r w:rsidR="00955F15" w:rsidRPr="00A5235C">
          <w:rPr>
            <w:rStyle w:val="IntenseReference"/>
            <w:color w:val="auto"/>
            <w:shd w:val="clear" w:color="auto" w:fill="D9D9D9" w:themeFill="background1" w:themeFillShade="D9"/>
            <w:lang w:val="en"/>
          </w:rPr>
          <w:t>A</w:t>
        </w:r>
        <w:r w:rsidR="00955F15" w:rsidRPr="00A5235C">
          <w:rPr>
            <w:rStyle w:val="IntenseReference"/>
            <w:color w:val="auto"/>
            <w:shd w:val="clear" w:color="auto" w:fill="D9D9D9" w:themeFill="background1" w:themeFillShade="D9"/>
            <w:lang w:val="en"/>
          </w:rPr>
          <w:t>CCEPT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w:t>
        </w:r>
        <w:bookmarkStart w:id="0" w:name="_GoBack"/>
        <w:bookmarkEnd w:id="0"/>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NOT ACCEPT</w:t>
        </w:r>
      </w:hyperlink>
    </w:p>
    <w:p w:rsidR="00F13E50" w:rsidRPr="00F13E50" w:rsidRDefault="00E320DB" w:rsidP="00B23ED5">
      <w:pPr>
        <w:tabs>
          <w:tab w:val="left" w:pos="6300"/>
          <w:tab w:val="left" w:pos="7470"/>
        </w:tabs>
        <w:rPr>
          <w:rStyle w:val="IntenseReference"/>
          <w:color w:val="auto"/>
          <w:shd w:val="clear" w:color="auto" w:fill="D9D9D9" w:themeFill="background1" w:themeFillShade="D9"/>
          <w:lang w:val="en"/>
        </w:rPr>
      </w:pPr>
      <w:r>
        <w:rPr>
          <w:lang w:val="en"/>
        </w:rPr>
        <w:t>TL DEN-</w:t>
      </w:r>
      <w:r w:rsidR="00F13E50">
        <w:rPr>
          <w:lang w:val="en"/>
        </w:rPr>
        <w:t>8</w:t>
      </w:r>
      <w:r w:rsidR="00B23ED5">
        <w:rPr>
          <w:lang w:val="en"/>
        </w:rPr>
        <w:t>7</w:t>
      </w:r>
      <w:r>
        <w:rPr>
          <w:lang w:val="en"/>
        </w:rPr>
        <w:t>:</w:t>
      </w:r>
      <w:r w:rsidR="000F20AC">
        <w:rPr>
          <w:lang w:val="en"/>
        </w:rPr>
        <w:t xml:space="preserve"> </w:t>
      </w:r>
      <w:r>
        <w:rPr>
          <w:lang w:val="en"/>
        </w:rPr>
        <w:t xml:space="preserve"> </w:t>
      </w:r>
      <w:r w:rsidR="00B23ED5" w:rsidRPr="00B23ED5">
        <w:rPr>
          <w:lang w:val="en"/>
        </w:rPr>
        <w:t>Addition of New Service Codes, Revised Orthodontic Form, Dental Policy Clarifications, and</w:t>
      </w:r>
      <w:r w:rsidR="00B23ED5">
        <w:rPr>
          <w:lang w:val="en"/>
        </w:rPr>
        <w:br/>
      </w:r>
      <w:r w:rsidR="00B23ED5" w:rsidRPr="00B23ED5">
        <w:rPr>
          <w:lang w:val="en"/>
        </w:rPr>
        <w:t xml:space="preserve">Reminders for Covered Services and Conditions of Payment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020A6"/>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613DD"/>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335AD"/>
    <w:rsid w:val="0084720D"/>
    <w:rsid w:val="0085326C"/>
    <w:rsid w:val="0086354D"/>
    <w:rsid w:val="0087167D"/>
    <w:rsid w:val="00872EC6"/>
    <w:rsid w:val="008B04E2"/>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30476"/>
    <w:rsid w:val="00A5235C"/>
    <w:rsid w:val="00A9402F"/>
    <w:rsid w:val="00AD46A0"/>
    <w:rsid w:val="00AF1133"/>
    <w:rsid w:val="00AF355C"/>
    <w:rsid w:val="00B23ED5"/>
    <w:rsid w:val="00B26DF8"/>
    <w:rsid w:val="00B323A2"/>
    <w:rsid w:val="00B63ADB"/>
    <w:rsid w:val="00BB09BB"/>
    <w:rsid w:val="00BE3AE5"/>
    <w:rsid w:val="00C072D4"/>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009B"/>
    <w:rsid w:val="00E8304F"/>
    <w:rsid w:val="00F13E50"/>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ta/den-87.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baa/den-87.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C34D-35C5-4049-8670-61E0C0E3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2019-04-01T18:32:00Z</dcterms:created>
  <dcterms:modified xsi:type="dcterms:W3CDTF">2019-04-01T18:32:00Z</dcterms:modified>
</cp:coreProperties>
</file>