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476059"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0B5FE3B9" w:rsidR="00F664CC" w:rsidRPr="005B27F1" w:rsidRDefault="00136790" w:rsidP="005B27F1">
      <w:pPr>
        <w:pStyle w:val="Heading1"/>
      </w:pPr>
      <w:r>
        <w:t>Dental</w:t>
      </w:r>
      <w:r w:rsidR="00F664CC" w:rsidRPr="005B27F1">
        <w:t xml:space="preserve"> Bulletin </w:t>
      </w:r>
      <w:r w:rsidR="00721E70">
        <w:t>48</w:t>
      </w:r>
    </w:p>
    <w:p w14:paraId="75D236DE" w14:textId="73599172" w:rsidR="00F664CC" w:rsidRPr="00150BCC" w:rsidRDefault="00F553DC" w:rsidP="00150BCC">
      <w:pPr>
        <w:pStyle w:val="BullsHeading"/>
      </w:pPr>
      <w:r>
        <w:t>May</w:t>
      </w:r>
      <w:r w:rsidR="00F664CC" w:rsidRPr="00150BCC">
        <w:t xml:space="preserve"> </w:t>
      </w:r>
      <w:r w:rsidR="00136790">
        <w:t>2022</w:t>
      </w:r>
    </w:p>
    <w:p w14:paraId="1C8FD212" w14:textId="2B3EADA9" w:rsidR="00F664CC" w:rsidRDefault="00F664CC" w:rsidP="001652A9">
      <w:pPr>
        <w:spacing w:after="80" w:afterAutospacing="0"/>
      </w:pPr>
    </w:p>
    <w:p w14:paraId="547AB3E9" w14:textId="77777777" w:rsidR="00F664CC" w:rsidRDefault="00F664CC" w:rsidP="001652A9">
      <w:pPr>
        <w:spacing w:after="80" w:afterAutospacing="0"/>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73E9290C" w:rsidR="00F664CC" w:rsidRPr="00F664CC" w:rsidRDefault="00F664CC" w:rsidP="001652A9">
      <w:pPr>
        <w:spacing w:before="80"/>
      </w:pPr>
      <w:r w:rsidRPr="00F664CC">
        <w:rPr>
          <w:b/>
        </w:rPr>
        <w:t>TO</w:t>
      </w:r>
      <w:r w:rsidRPr="00F664CC">
        <w:t>:</w:t>
      </w:r>
      <w:r>
        <w:tab/>
      </w:r>
      <w:r w:rsidRPr="00F664CC">
        <w:t>Provider</w:t>
      </w:r>
      <w:r w:rsidR="00136790">
        <w:t xml:space="preserve">s </w:t>
      </w:r>
      <w:r w:rsidRPr="00F664CC">
        <w:t xml:space="preserve">Participating in </w:t>
      </w:r>
      <w:r w:rsidR="00136790">
        <w:t xml:space="preserve">the </w:t>
      </w:r>
      <w:r w:rsidRPr="00F664CC">
        <w:t>MassHealth</w:t>
      </w:r>
      <w:r w:rsidR="00136790">
        <w:t xml:space="preserve"> Dental Program</w:t>
      </w:r>
    </w:p>
    <w:p w14:paraId="0B653655" w14:textId="463AED3A" w:rsidR="00F664CC" w:rsidRPr="00F664CC" w:rsidRDefault="00F664CC" w:rsidP="000E7155">
      <w:pPr>
        <w:ind w:left="1440" w:hanging="1080"/>
      </w:pPr>
      <w:r w:rsidRPr="00F664CC">
        <w:rPr>
          <w:b/>
        </w:rPr>
        <w:t>FROM</w:t>
      </w:r>
      <w:r w:rsidRPr="00F664CC">
        <w:t>:</w:t>
      </w:r>
      <w:r>
        <w:tab/>
      </w:r>
      <w:r w:rsidR="00700F64">
        <w:t>Amanda Cassel Kraft</w:t>
      </w:r>
      <w:r w:rsidR="00AA6085">
        <w:t>, Assistant Secretary for MassHealth</w:t>
      </w:r>
      <w:r w:rsidR="000E7155">
        <w:t xml:space="preserve"> [signature of Amanda Cassel Kraft]</w:t>
      </w:r>
    </w:p>
    <w:p w14:paraId="44E21639" w14:textId="65B2B3BD" w:rsidR="00F664CC" w:rsidRPr="00F664CC" w:rsidRDefault="00F664CC" w:rsidP="00E27CD8">
      <w:pPr>
        <w:pStyle w:val="SubjectLine"/>
      </w:pPr>
      <w:r w:rsidRPr="00F664CC">
        <w:t>RE:</w:t>
      </w:r>
      <w:r w:rsidR="00BD2DAF">
        <w:tab/>
      </w:r>
      <w:r w:rsidR="00136790">
        <w:t>Provider Inquiries</w:t>
      </w:r>
    </w:p>
    <w:p w14:paraId="54FC85C4" w14:textId="77777777" w:rsidR="00136790" w:rsidRDefault="00136790" w:rsidP="00045B95">
      <w:pPr>
        <w:pStyle w:val="Heading2"/>
        <w:spacing w:before="280" w:after="100"/>
      </w:pPr>
      <w:r>
        <w:t xml:space="preserve">MassHealth Provider Web Portal  </w:t>
      </w:r>
    </w:p>
    <w:p w14:paraId="76A4A4F0" w14:textId="5DE466C2" w:rsidR="00136790" w:rsidRDefault="009B4C8A" w:rsidP="00136790">
      <w:pPr>
        <w:rPr>
          <w:color w:val="000000"/>
        </w:rPr>
      </w:pPr>
      <w:r>
        <w:rPr>
          <w:color w:val="000000"/>
        </w:rPr>
        <w:t>T</w:t>
      </w:r>
      <w:r w:rsidR="00136790">
        <w:rPr>
          <w:color w:val="000000"/>
        </w:rPr>
        <w:t xml:space="preserve">o ensure that the MassHealth Dental Program is able to properly review written provider inquiries, providers </w:t>
      </w:r>
      <w:r w:rsidR="000A162A">
        <w:rPr>
          <w:color w:val="000000"/>
        </w:rPr>
        <w:t>must</w:t>
      </w:r>
      <w:r w:rsidR="00136790">
        <w:rPr>
          <w:color w:val="000000"/>
        </w:rPr>
        <w:t xml:space="preserve"> submit questions via a general inquiry to the MassHealth dental customer service team through the “Contact Us” section of the MassHealth provider web portal</w:t>
      </w:r>
      <w:r w:rsidR="00F553DC">
        <w:rPr>
          <w:color w:val="000000"/>
        </w:rPr>
        <w:t xml:space="preserve">: </w:t>
      </w:r>
      <w:hyperlink r:id="rId11" w:history="1">
        <w:r w:rsidR="00136790">
          <w:rPr>
            <w:rStyle w:val="Hyperlink"/>
          </w:rPr>
          <w:t>https://provider.masshealth-dental.net/mh_provider_login</w:t>
        </w:r>
      </w:hyperlink>
      <w:r w:rsidR="00136790">
        <w:t xml:space="preserve">, </w:t>
      </w:r>
      <w:r w:rsidR="000A162A">
        <w:rPr>
          <w:color w:val="000000"/>
        </w:rPr>
        <w:t>except</w:t>
      </w:r>
      <w:r w:rsidR="00136790">
        <w:rPr>
          <w:color w:val="000000"/>
        </w:rPr>
        <w:t xml:space="preserve"> as otherwise directed in the MassHealth Dental Office Reference Manual (ORM)</w:t>
      </w:r>
      <w:r w:rsidR="00F553DC">
        <w:rPr>
          <w:color w:val="000000"/>
        </w:rPr>
        <w:t>:</w:t>
      </w:r>
      <w:r w:rsidR="003E78A3">
        <w:rPr>
          <w:color w:val="000000"/>
        </w:rPr>
        <w:t xml:space="preserve"> </w:t>
      </w:r>
      <w:hyperlink r:id="rId12" w:history="1">
        <w:r w:rsidR="003E78A3">
          <w:rPr>
            <w:rStyle w:val="Hyperlink"/>
            <w:rFonts w:eastAsiaTheme="majorEastAsia"/>
          </w:rPr>
          <w:t>MassHealth-ORM.pdf (masshealth-dental.net)</w:t>
        </w:r>
      </w:hyperlink>
      <w:r w:rsidR="00136790">
        <w:rPr>
          <w:color w:val="000000"/>
        </w:rPr>
        <w:t xml:space="preserve">. </w:t>
      </w:r>
    </w:p>
    <w:p w14:paraId="50E28D55" w14:textId="39FD2C51" w:rsidR="00136790" w:rsidRDefault="00136790" w:rsidP="00136790">
      <w:pPr>
        <w:rPr>
          <w:color w:val="000000"/>
        </w:rPr>
      </w:pPr>
      <w:r>
        <w:rPr>
          <w:color w:val="000000"/>
        </w:rPr>
        <w:t xml:space="preserve">If a provider </w:t>
      </w:r>
      <w:r w:rsidR="000A162A">
        <w:rPr>
          <w:color w:val="000000"/>
        </w:rPr>
        <w:t>seeks</w:t>
      </w:r>
      <w:r>
        <w:rPr>
          <w:color w:val="000000"/>
        </w:rPr>
        <w:t xml:space="preserve"> reconsider</w:t>
      </w:r>
      <w:r w:rsidR="000A162A">
        <w:rPr>
          <w:color w:val="000000"/>
        </w:rPr>
        <w:t>ation of</w:t>
      </w:r>
      <w:r>
        <w:rPr>
          <w:color w:val="000000"/>
        </w:rPr>
        <w:t xml:space="preserve"> a </w:t>
      </w:r>
      <w:r w:rsidR="000A162A">
        <w:rPr>
          <w:color w:val="000000"/>
        </w:rPr>
        <w:t>denied</w:t>
      </w:r>
      <w:r>
        <w:rPr>
          <w:color w:val="000000"/>
        </w:rPr>
        <w:t xml:space="preserve"> prior authorization (PA) request, the provider </w:t>
      </w:r>
      <w:r w:rsidR="000A162A">
        <w:rPr>
          <w:color w:val="000000"/>
        </w:rPr>
        <w:t>must</w:t>
      </w:r>
      <w:r>
        <w:rPr>
          <w:color w:val="000000"/>
        </w:rPr>
        <w:t xml:space="preserve"> submit a request for reconsideration of the PA request and any supporting documentation via the “Contact Us” section of the</w:t>
      </w:r>
      <w:r w:rsidR="00F553DC">
        <w:rPr>
          <w:color w:val="000000"/>
        </w:rPr>
        <w:t xml:space="preserve"> MassHealth provider web portal: </w:t>
      </w:r>
      <w:hyperlink r:id="rId13" w:history="1">
        <w:r>
          <w:rPr>
            <w:rStyle w:val="Hyperlink"/>
          </w:rPr>
          <w:t>https://provider.masshealth-dental.net/mh_provider_login</w:t>
        </w:r>
      </w:hyperlink>
      <w:r>
        <w:rPr>
          <w:color w:val="000000"/>
        </w:rPr>
        <w:t xml:space="preserve">. For more information </w:t>
      </w:r>
      <w:r w:rsidR="009B4C8A">
        <w:rPr>
          <w:color w:val="000000"/>
        </w:rPr>
        <w:t>on</w:t>
      </w:r>
      <w:r>
        <w:rPr>
          <w:color w:val="000000"/>
        </w:rPr>
        <w:t xml:space="preserve"> how to submit a reconsideration or a general inquiry via the MassHealth provider web portal, please see the</w:t>
      </w:r>
      <w:r w:rsidR="00106303">
        <w:rPr>
          <w:color w:val="000000"/>
        </w:rPr>
        <w:t xml:space="preserve"> ORM </w:t>
      </w:r>
      <w:r w:rsidR="00B96160">
        <w:rPr>
          <w:color w:val="000000"/>
        </w:rPr>
        <w:t>or</w:t>
      </w:r>
      <w:r w:rsidR="00106303">
        <w:rPr>
          <w:color w:val="000000"/>
        </w:rPr>
        <w:t xml:space="preserve"> the</w:t>
      </w:r>
      <w:r>
        <w:rPr>
          <w:color w:val="000000"/>
        </w:rPr>
        <w:t xml:space="preserve"> recorded training on the MassHealth </w:t>
      </w:r>
      <w:r w:rsidR="009B4C8A">
        <w:rPr>
          <w:color w:val="000000"/>
        </w:rPr>
        <w:t>D</w:t>
      </w:r>
      <w:r>
        <w:rPr>
          <w:color w:val="000000"/>
        </w:rPr>
        <w:t xml:space="preserve">ental </w:t>
      </w:r>
      <w:r w:rsidR="009B4C8A">
        <w:rPr>
          <w:color w:val="000000"/>
        </w:rPr>
        <w:t>P</w:t>
      </w:r>
      <w:r>
        <w:rPr>
          <w:color w:val="000000"/>
        </w:rPr>
        <w:t xml:space="preserve">rogram website: </w:t>
      </w:r>
      <w:hyperlink r:id="rId14" w:history="1">
        <w:r>
          <w:rPr>
            <w:rStyle w:val="Hyperlink"/>
          </w:rPr>
          <w:t>https://www.masshealth-dental.net/MassHealth/media/Docs/26FEB21-MassHealth-Reconsiderations-General-Inquiry-Presentation-20210226-1905-3.mp4</w:t>
        </w:r>
      </w:hyperlink>
      <w:r>
        <w:rPr>
          <w:color w:val="000000"/>
        </w:rPr>
        <w:t xml:space="preserve">. </w:t>
      </w:r>
    </w:p>
    <w:p w14:paraId="38E7DE0A" w14:textId="1EFF3736" w:rsidR="00136790" w:rsidRDefault="00136790" w:rsidP="00136790">
      <w:pPr>
        <w:rPr>
          <w:color w:val="000000"/>
        </w:rPr>
      </w:pPr>
      <w:r>
        <w:rPr>
          <w:color w:val="000000"/>
        </w:rPr>
        <w:t xml:space="preserve">Providers may also call the MassHealth Dental Customer Service Department at </w:t>
      </w:r>
      <w:r w:rsidR="009B4C8A">
        <w:rPr>
          <w:color w:val="000000"/>
        </w:rPr>
        <w:t>(</w:t>
      </w:r>
      <w:r>
        <w:rPr>
          <w:color w:val="000000"/>
        </w:rPr>
        <w:t>800</w:t>
      </w:r>
      <w:r w:rsidR="009B4C8A">
        <w:rPr>
          <w:color w:val="000000"/>
        </w:rPr>
        <w:t xml:space="preserve">) </w:t>
      </w:r>
      <w:r>
        <w:rPr>
          <w:color w:val="000000"/>
        </w:rPr>
        <w:t>207</w:t>
      </w:r>
      <w:r w:rsidR="009B4C8A">
        <w:rPr>
          <w:color w:val="000000"/>
        </w:rPr>
        <w:t>-</w:t>
      </w:r>
      <w:r>
        <w:rPr>
          <w:color w:val="000000"/>
        </w:rPr>
        <w:t>5019</w:t>
      </w:r>
      <w:r w:rsidR="000A162A">
        <w:rPr>
          <w:color w:val="000000"/>
        </w:rPr>
        <w:t xml:space="preserve"> for assistance</w:t>
      </w:r>
      <w:r>
        <w:rPr>
          <w:color w:val="000000"/>
        </w:rPr>
        <w:t>.</w:t>
      </w:r>
      <w:r>
        <w:t xml:space="preserve"> Providers </w:t>
      </w:r>
      <w:r w:rsidR="000A162A">
        <w:t>may</w:t>
      </w:r>
      <w:r>
        <w:t xml:space="preserve"> not directly email PA requests or other questions, comments</w:t>
      </w:r>
      <w:r w:rsidR="009B4C8A">
        <w:t>,</w:t>
      </w:r>
      <w:r>
        <w:t xml:space="preserve"> or concerns to individual employees of the MassHealth third-party dental administrator except as</w:t>
      </w:r>
      <w:r w:rsidR="000A162A">
        <w:t xml:space="preserve"> specifically</w:t>
      </w:r>
      <w:r>
        <w:t xml:space="preserve"> </w:t>
      </w:r>
      <w:r w:rsidR="000A162A">
        <w:t>directed</w:t>
      </w:r>
      <w:r>
        <w:t xml:space="preserve"> in the ORM.</w:t>
      </w:r>
    </w:p>
    <w:p w14:paraId="0E7EC224" w14:textId="25FD227C" w:rsidR="00136790" w:rsidRDefault="00136790" w:rsidP="00136790">
      <w:pPr>
        <w:rPr>
          <w:color w:val="000000"/>
        </w:rPr>
      </w:pPr>
      <w:r>
        <w:rPr>
          <w:color w:val="000000"/>
        </w:rPr>
        <w:t xml:space="preserve">The submission of written inquiries through the MassHealth provider web portal ensures that </w:t>
      </w:r>
      <w:r w:rsidR="00520AFB">
        <w:rPr>
          <w:color w:val="000000"/>
        </w:rPr>
        <w:t xml:space="preserve">such </w:t>
      </w:r>
      <w:r>
        <w:rPr>
          <w:color w:val="000000"/>
        </w:rPr>
        <w:t xml:space="preserve">inquiries are properly reviewed by the appropriate staff. Communication through the MassHealth provider web portal also ensures that patient personal health information included in the inquiry is protected, as required by the Health Insurance Portability and Accountability Act of 1996 (HIPAA). </w:t>
      </w:r>
    </w:p>
    <w:p w14:paraId="4C70AFA4" w14:textId="1B422360" w:rsidR="00136790" w:rsidRDefault="00136790" w:rsidP="00045B95">
      <w:pPr>
        <w:pStyle w:val="Heading2"/>
        <w:spacing w:before="280" w:after="100"/>
      </w:pPr>
      <w:r>
        <w:t>Questions</w:t>
      </w:r>
    </w:p>
    <w:p w14:paraId="1A0F115B" w14:textId="3D7C7C5C" w:rsidR="00136790" w:rsidRDefault="00136790" w:rsidP="00136790">
      <w:pPr>
        <w:tabs>
          <w:tab w:val="left" w:pos="5650"/>
        </w:tabs>
        <w:rPr>
          <w:rFonts w:cs="Arial"/>
        </w:rPr>
      </w:pPr>
      <w:r>
        <w:t xml:space="preserve">If you have questions about the information in this bulletin, please </w:t>
      </w:r>
      <w:r w:rsidR="00520AFB">
        <w:t>call</w:t>
      </w:r>
      <w:r>
        <w:t xml:space="preserve"> MassHealth Dental Customer Service at (800) 207-5019 or email your inquiry to </w:t>
      </w:r>
      <w:hyperlink r:id="rId15" w:history="1">
        <w:r>
          <w:rPr>
            <w:rStyle w:val="Hyperlink"/>
          </w:rPr>
          <w:t>inquiries@masshealth-dental.net</w:t>
        </w:r>
      </w:hyperlink>
      <w:r>
        <w:t xml:space="preserve">. </w:t>
      </w:r>
    </w:p>
    <w:p w14:paraId="40F4D486" w14:textId="77777777" w:rsidR="00F664CC" w:rsidRPr="009901A7" w:rsidRDefault="00F664CC" w:rsidP="00045B95">
      <w:pPr>
        <w:pStyle w:val="Heading2"/>
        <w:spacing w:before="280" w:after="100"/>
      </w:pPr>
      <w:r w:rsidRPr="009901A7">
        <w:t>MassHealth Website</w:t>
      </w:r>
      <w:r w:rsidR="001554E7">
        <w:t xml:space="preserve"> </w:t>
      </w:r>
    </w:p>
    <w:p w14:paraId="47601C05" w14:textId="7B20C2AA" w:rsidR="00F664CC" w:rsidRPr="009901A7" w:rsidRDefault="00F664CC" w:rsidP="00520AFB">
      <w:r w:rsidRPr="009901A7">
        <w:t>This bulletin is available</w:t>
      </w:r>
      <w:r w:rsidR="008B6E51">
        <w:t xml:space="preserve"> o</w:t>
      </w:r>
      <w:r w:rsidRPr="009901A7">
        <w:t xml:space="preserve">n the </w:t>
      </w:r>
      <w:hyperlink r:id="rId16" w:history="1">
        <w:r w:rsidR="008B6E51" w:rsidRPr="008B6E51">
          <w:rPr>
            <w:rStyle w:val="Hyperlink"/>
          </w:rPr>
          <w:t>MassHealth Provider Bulletins</w:t>
        </w:r>
      </w:hyperlink>
      <w:r w:rsidR="008B6E51">
        <w:t xml:space="preserve"> </w:t>
      </w:r>
      <w:r w:rsidRPr="009901A7">
        <w:t>web</w:t>
      </w:r>
      <w:r w:rsidR="008B6E51">
        <w:t xml:space="preserve"> page.</w:t>
      </w:r>
      <w:r w:rsidR="00520AFB">
        <w:t xml:space="preserve"> </w:t>
      </w:r>
      <w:hyperlink r:id="rId17" w:history="1">
        <w:r w:rsidR="00C358D3" w:rsidRPr="00715A8E">
          <w:rPr>
            <w:rStyle w:val="Hyperlink"/>
          </w:rPr>
          <w:t>S</w:t>
        </w:r>
        <w:r w:rsidRPr="00715A8E">
          <w:rPr>
            <w:rStyle w:val="Hyperlink"/>
          </w:rPr>
          <w:t>ign up</w:t>
        </w:r>
      </w:hyperlink>
      <w:r w:rsidRPr="009901A7">
        <w:t xml:space="preserve"> to receive email alerts when MassHealth issues new bulletins and transmittal letters.</w:t>
      </w:r>
    </w:p>
    <w:sectPr w:rsidR="00F664CC" w:rsidRPr="009901A7"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B7F1" w14:textId="77777777" w:rsidR="00476059" w:rsidRDefault="00476059" w:rsidP="00E27CD8">
      <w:r>
        <w:separator/>
      </w:r>
    </w:p>
  </w:endnote>
  <w:endnote w:type="continuationSeparator" w:id="0">
    <w:p w14:paraId="28912246" w14:textId="77777777" w:rsidR="00476059" w:rsidRDefault="00476059"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16D1"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D8C59" w14:textId="77777777" w:rsidR="00476059" w:rsidRDefault="00476059" w:rsidP="00E27CD8">
      <w:r>
        <w:separator/>
      </w:r>
    </w:p>
  </w:footnote>
  <w:footnote w:type="continuationSeparator" w:id="0">
    <w:p w14:paraId="121D8338" w14:textId="77777777" w:rsidR="00476059" w:rsidRDefault="00476059"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42396A98" w14:textId="26E84F5E" w:rsidR="00AD204A" w:rsidRPr="00F664CC" w:rsidRDefault="00520AFB" w:rsidP="00AD204A">
    <w:pPr>
      <w:pStyle w:val="BullsHeading"/>
    </w:pPr>
    <w:r>
      <w:t>Dental</w:t>
    </w:r>
    <w:r w:rsidR="00AD204A" w:rsidRPr="00F664CC">
      <w:t xml:space="preserve"> Bulletin [#]</w:t>
    </w:r>
  </w:p>
  <w:p w14:paraId="2FBB1D84" w14:textId="631A0C87" w:rsidR="00AD204A" w:rsidRDefault="00AD204A" w:rsidP="00AD204A">
    <w:pPr>
      <w:pStyle w:val="BullsHeading"/>
    </w:pPr>
    <w:r w:rsidRPr="00F664CC">
      <w:t xml:space="preserve">Month </w:t>
    </w:r>
    <w:r w:rsidR="00520AFB">
      <w:t>2022</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r w:rsidR="00476059">
      <w:fldChar w:fldCharType="begin"/>
    </w:r>
    <w:r w:rsidR="00476059">
      <w:instrText xml:space="preserve"> NUMPAGES  \* Arabic  \* MERGEFORMAT </w:instrText>
    </w:r>
    <w:r w:rsidR="00476059">
      <w:fldChar w:fldCharType="separate"/>
    </w:r>
    <w:r w:rsidR="00715A8E">
      <w:rPr>
        <w:noProof/>
      </w:rPr>
      <w:t>2</w:t>
    </w:r>
    <w:r w:rsidR="00476059">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16cid:durableId="1644113927">
    <w:abstractNumId w:val="9"/>
  </w:num>
  <w:num w:numId="2" w16cid:durableId="1101101227">
    <w:abstractNumId w:val="7"/>
  </w:num>
  <w:num w:numId="3" w16cid:durableId="1681812850">
    <w:abstractNumId w:val="6"/>
  </w:num>
  <w:num w:numId="4" w16cid:durableId="639968600">
    <w:abstractNumId w:val="5"/>
  </w:num>
  <w:num w:numId="5" w16cid:durableId="1500845916">
    <w:abstractNumId w:val="4"/>
  </w:num>
  <w:num w:numId="6" w16cid:durableId="1899973533">
    <w:abstractNumId w:val="8"/>
  </w:num>
  <w:num w:numId="7" w16cid:durableId="1100763449">
    <w:abstractNumId w:val="3"/>
  </w:num>
  <w:num w:numId="8" w16cid:durableId="901255786">
    <w:abstractNumId w:val="2"/>
  </w:num>
  <w:num w:numId="9" w16cid:durableId="1218323742">
    <w:abstractNumId w:val="1"/>
  </w:num>
  <w:num w:numId="10" w16cid:durableId="36942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38"/>
    <w:rsid w:val="00002A9C"/>
    <w:rsid w:val="000049D1"/>
    <w:rsid w:val="00013CFD"/>
    <w:rsid w:val="0001630F"/>
    <w:rsid w:val="00045B95"/>
    <w:rsid w:val="000A162A"/>
    <w:rsid w:val="000A7785"/>
    <w:rsid w:val="000D3DB5"/>
    <w:rsid w:val="000D6893"/>
    <w:rsid w:val="000E7155"/>
    <w:rsid w:val="00106303"/>
    <w:rsid w:val="00136790"/>
    <w:rsid w:val="001445DD"/>
    <w:rsid w:val="00150BCC"/>
    <w:rsid w:val="001554E7"/>
    <w:rsid w:val="001634DD"/>
    <w:rsid w:val="001652A9"/>
    <w:rsid w:val="00221556"/>
    <w:rsid w:val="00281CE7"/>
    <w:rsid w:val="0028720F"/>
    <w:rsid w:val="002F2993"/>
    <w:rsid w:val="00353AC9"/>
    <w:rsid w:val="003A7588"/>
    <w:rsid w:val="003B35A5"/>
    <w:rsid w:val="003E2878"/>
    <w:rsid w:val="003E78A3"/>
    <w:rsid w:val="00476059"/>
    <w:rsid w:val="004972ED"/>
    <w:rsid w:val="004A7718"/>
    <w:rsid w:val="004F4B9A"/>
    <w:rsid w:val="005068BD"/>
    <w:rsid w:val="00507CFF"/>
    <w:rsid w:val="00520AFB"/>
    <w:rsid w:val="0058634E"/>
    <w:rsid w:val="0059142C"/>
    <w:rsid w:val="005A5631"/>
    <w:rsid w:val="005B27F1"/>
    <w:rsid w:val="005E4B62"/>
    <w:rsid w:val="005F2B69"/>
    <w:rsid w:val="006941BF"/>
    <w:rsid w:val="006C70F9"/>
    <w:rsid w:val="006D3F15"/>
    <w:rsid w:val="006F73CA"/>
    <w:rsid w:val="00700F64"/>
    <w:rsid w:val="00706438"/>
    <w:rsid w:val="00715A8E"/>
    <w:rsid w:val="00721E70"/>
    <w:rsid w:val="00725511"/>
    <w:rsid w:val="00761ECA"/>
    <w:rsid w:val="00777A22"/>
    <w:rsid w:val="00795E06"/>
    <w:rsid w:val="007D0671"/>
    <w:rsid w:val="007F7DBF"/>
    <w:rsid w:val="008201CC"/>
    <w:rsid w:val="00836D85"/>
    <w:rsid w:val="00863041"/>
    <w:rsid w:val="008B6E51"/>
    <w:rsid w:val="00914588"/>
    <w:rsid w:val="00922F04"/>
    <w:rsid w:val="00982839"/>
    <w:rsid w:val="00995A50"/>
    <w:rsid w:val="009B4C8A"/>
    <w:rsid w:val="00A441FE"/>
    <w:rsid w:val="00A772C1"/>
    <w:rsid w:val="00A81A76"/>
    <w:rsid w:val="00A86995"/>
    <w:rsid w:val="00A95FC1"/>
    <w:rsid w:val="00AA1B63"/>
    <w:rsid w:val="00AA6085"/>
    <w:rsid w:val="00AD204A"/>
    <w:rsid w:val="00AD3277"/>
    <w:rsid w:val="00AD6899"/>
    <w:rsid w:val="00B034F3"/>
    <w:rsid w:val="00B73653"/>
    <w:rsid w:val="00B96160"/>
    <w:rsid w:val="00BC2D6E"/>
    <w:rsid w:val="00BC3755"/>
    <w:rsid w:val="00BD2DAF"/>
    <w:rsid w:val="00C024A2"/>
    <w:rsid w:val="00C358D3"/>
    <w:rsid w:val="00CC1E11"/>
    <w:rsid w:val="00CD456D"/>
    <w:rsid w:val="00E01D80"/>
    <w:rsid w:val="00E27CD8"/>
    <w:rsid w:val="00E33508"/>
    <w:rsid w:val="00EC08C0"/>
    <w:rsid w:val="00ED497C"/>
    <w:rsid w:val="00EF5E59"/>
    <w:rsid w:val="00F553D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FollowedHyperlink">
    <w:name w:val="FollowedHyperlink"/>
    <w:basedOn w:val="DefaultParagraphFont"/>
    <w:uiPriority w:val="99"/>
    <w:semiHidden/>
    <w:unhideWhenUsed/>
    <w:qFormat/>
    <w:rsid w:val="000D6893"/>
    <w:rPr>
      <w:color w:val="800080" w:themeColor="followedHyperlink"/>
      <w:u w:val="single"/>
    </w:rPr>
  </w:style>
  <w:style w:type="character" w:styleId="CommentReference">
    <w:name w:val="annotation reference"/>
    <w:basedOn w:val="DefaultParagraphFont"/>
    <w:uiPriority w:val="99"/>
    <w:semiHidden/>
    <w:unhideWhenUsed/>
    <w:rsid w:val="000D6893"/>
    <w:rPr>
      <w:sz w:val="16"/>
      <w:szCs w:val="16"/>
    </w:rPr>
  </w:style>
  <w:style w:type="paragraph" w:styleId="CommentText">
    <w:name w:val="annotation text"/>
    <w:basedOn w:val="Normal"/>
    <w:link w:val="CommentTextChar"/>
    <w:uiPriority w:val="99"/>
    <w:semiHidden/>
    <w:unhideWhenUsed/>
    <w:rsid w:val="000D6893"/>
    <w:rPr>
      <w:sz w:val="20"/>
      <w:szCs w:val="20"/>
    </w:rPr>
  </w:style>
  <w:style w:type="character" w:customStyle="1" w:styleId="CommentTextChar">
    <w:name w:val="Comment Text Char"/>
    <w:basedOn w:val="DefaultParagraphFont"/>
    <w:link w:val="CommentText"/>
    <w:uiPriority w:val="99"/>
    <w:semiHidden/>
    <w:rsid w:val="000D6893"/>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D6893"/>
    <w:rPr>
      <w:b/>
      <w:bCs/>
    </w:rPr>
  </w:style>
  <w:style w:type="character" w:customStyle="1" w:styleId="CommentSubjectChar">
    <w:name w:val="Comment Subject Char"/>
    <w:basedOn w:val="CommentTextChar"/>
    <w:link w:val="CommentSubject"/>
    <w:uiPriority w:val="99"/>
    <w:semiHidden/>
    <w:rsid w:val="000D6893"/>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82146">
      <w:bodyDiv w:val="1"/>
      <w:marLeft w:val="0"/>
      <w:marRight w:val="0"/>
      <w:marTop w:val="0"/>
      <w:marBottom w:val="0"/>
      <w:divBdr>
        <w:top w:val="none" w:sz="0" w:space="0" w:color="auto"/>
        <w:left w:val="none" w:sz="0" w:space="0" w:color="auto"/>
        <w:bottom w:val="none" w:sz="0" w:space="0" w:color="auto"/>
        <w:right w:val="none" w:sz="0" w:space="0" w:color="auto"/>
      </w:divBdr>
    </w:div>
    <w:div w:id="139076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provider.masshealth-dental.net/mh_provider_logi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health-dental.net/MassHealth/media/Docs/MassHealth-ORM.pdf" TargetMode="External"/><Relationship Id="rId17" Type="http://schemas.openxmlformats.org/officeDocument/2006/relationships/hyperlink" Target="https://www.mass.gov/forms/email-notifications-for-provider-bulletins-and-transmittal-letters" TargetMode="External"/><Relationship Id="rId2" Type="http://schemas.openxmlformats.org/officeDocument/2006/relationships/styles" Target="styles.xml"/><Relationship Id="rId16" Type="http://schemas.openxmlformats.org/officeDocument/2006/relationships/hyperlink" Target="http://www.mass.gov/masshealth-provider-bulleti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provider.masshealth-dental.net/mh_provider_login__;!!CUhgQOZqV7M!zxqK5TgVc-seRKxQfrIEhgj9VBtjz3KN4GJAKNjhs3638fuMlRyhFHMH0FpBQnynKPo$" TargetMode="External"/><Relationship Id="rId5" Type="http://schemas.openxmlformats.org/officeDocument/2006/relationships/footnotes" Target="footnotes.xml"/><Relationship Id="rId15" Type="http://schemas.openxmlformats.org/officeDocument/2006/relationships/hyperlink" Target="mailto:inquiries@masshealth-dental.ne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health-dental.net/MassHealth/media/Docs/26FEB21-MassHealth-Reconsiderations-General-Inquiry-Presentation-20210226-1905-3.mp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2022-05-09T17:36:00Z</dcterms:created>
  <dcterms:modified xsi:type="dcterms:W3CDTF">2022-05-09T17:36:00Z</dcterms:modified>
</cp:coreProperties>
</file>