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40A9C147" w:rsidR="00403685" w:rsidRPr="00751D0E" w:rsidRDefault="00086041" w:rsidP="0002237D">
      <w:pPr>
        <w:pStyle w:val="Heading1"/>
      </w:pPr>
      <w:r w:rsidRPr="00751D0E">
        <mc:AlternateContent>
          <mc:Choice Requires="wpg">
            <w:drawing>
              <wp:anchor distT="0" distB="0" distL="114300" distR="114300" simplePos="0" relativeHeight="251658240"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58240;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5A0D59" w:rsidRPr="00751D0E">
        <w:t>Dental</w:t>
      </w:r>
      <w:r w:rsidR="008A66B2" w:rsidRPr="00751D0E">
        <w:t xml:space="preserve"> </w:t>
      </w:r>
      <w:r w:rsidR="00403685" w:rsidRPr="00751D0E">
        <w:t xml:space="preserve">Bulletin </w:t>
      </w:r>
      <w:r w:rsidR="008B6E23" w:rsidRPr="00751D0E">
        <w:t>5</w:t>
      </w:r>
      <w:r w:rsidR="00602408" w:rsidRPr="00751D0E">
        <w:t>7</w:t>
      </w:r>
    </w:p>
    <w:p w14:paraId="0814A6EF" w14:textId="530259EF" w:rsidR="003A7E23" w:rsidRPr="00751D0E" w:rsidRDefault="003A7E23" w:rsidP="003A7E23">
      <w:pPr>
        <w:tabs>
          <w:tab w:val="left" w:pos="1080"/>
        </w:tabs>
        <w:spacing w:before="120" w:after="240"/>
        <w:ind w:left="1080" w:hanging="1080"/>
        <w:rPr>
          <w:noProof w:val="0"/>
        </w:rPr>
      </w:pPr>
      <w:r w:rsidRPr="00751D0E">
        <w:rPr>
          <w:b/>
          <w:bCs/>
        </w:rPr>
        <w:t>DATE:</w:t>
      </w:r>
      <w:r w:rsidRPr="00751D0E">
        <w:rPr>
          <w:b/>
          <w:bCs/>
        </w:rPr>
        <w:tab/>
      </w:r>
      <w:r w:rsidR="004C5B8A">
        <w:t>March</w:t>
      </w:r>
      <w:r w:rsidR="002A491B" w:rsidRPr="00751D0E">
        <w:t xml:space="preserve"> </w:t>
      </w:r>
      <w:r w:rsidR="005A0D59" w:rsidRPr="00751D0E">
        <w:t>2026</w:t>
      </w:r>
    </w:p>
    <w:p w14:paraId="163C0B92" w14:textId="5B7D8452" w:rsidR="00403685" w:rsidRPr="00751D0E" w:rsidRDefault="00403685" w:rsidP="00F403B2">
      <w:pPr>
        <w:tabs>
          <w:tab w:val="left" w:pos="1080"/>
        </w:tabs>
        <w:spacing w:before="120" w:after="240"/>
        <w:ind w:left="1080" w:hanging="1080"/>
        <w:rPr>
          <w:b/>
          <w:bCs/>
        </w:rPr>
      </w:pPr>
      <w:r w:rsidRPr="00751D0E">
        <w:rPr>
          <w:b/>
          <w:bCs/>
        </w:rPr>
        <w:t>TO:</w:t>
      </w:r>
      <w:r w:rsidRPr="00751D0E">
        <w:tab/>
      </w:r>
      <w:r w:rsidR="005A0D59" w:rsidRPr="00751D0E">
        <w:t>Dental Providers</w:t>
      </w:r>
      <w:r w:rsidR="00CE1946" w:rsidRPr="00751D0E">
        <w:t xml:space="preserve"> </w:t>
      </w:r>
      <w:r w:rsidRPr="00751D0E">
        <w:t>Participating in MassHealth</w:t>
      </w:r>
    </w:p>
    <w:p w14:paraId="18948E6C" w14:textId="38548175" w:rsidR="00403685" w:rsidRPr="00751D0E" w:rsidRDefault="00403685" w:rsidP="00F403B2">
      <w:pPr>
        <w:tabs>
          <w:tab w:val="left" w:pos="1080"/>
        </w:tabs>
        <w:spacing w:before="120" w:after="240"/>
        <w:ind w:left="1080" w:hanging="1080"/>
      </w:pPr>
      <w:r w:rsidRPr="00751D0E">
        <w:rPr>
          <w:b/>
          <w:bCs/>
        </w:rPr>
        <w:t>FROM:</w:t>
      </w:r>
      <w:r w:rsidRPr="00751D0E">
        <w:tab/>
        <w:t xml:space="preserve">Mike Levine, </w:t>
      </w:r>
      <w:r w:rsidR="00EB1D90" w:rsidRPr="00751D0E">
        <w:t>Unders</w:t>
      </w:r>
      <w:r w:rsidRPr="00751D0E">
        <w:t>ecretary for MassHealth [signature of Mike Levine]</w:t>
      </w:r>
    </w:p>
    <w:p w14:paraId="1770600D" w14:textId="75A942FF" w:rsidR="00B4288D" w:rsidRPr="00751D0E" w:rsidRDefault="003A7E23" w:rsidP="00122666">
      <w:pPr>
        <w:pStyle w:val="SubjectLine"/>
        <w:tabs>
          <w:tab w:val="clear" w:pos="900"/>
          <w:tab w:val="left" w:pos="1080"/>
        </w:tabs>
      </w:pPr>
      <w:r w:rsidRPr="00751D0E">
        <w:t>RE:</w:t>
      </w:r>
      <w:r w:rsidRPr="00751D0E">
        <w:tab/>
      </w:r>
      <w:r w:rsidR="000148C1">
        <w:t>Addition</w:t>
      </w:r>
      <w:r w:rsidR="00C50B0B">
        <w:t>al</w:t>
      </w:r>
      <w:r w:rsidR="000148C1">
        <w:t xml:space="preserve"> Information </w:t>
      </w:r>
      <w:r w:rsidR="006D15FB">
        <w:t>Regarding</w:t>
      </w:r>
      <w:r w:rsidR="000148C1">
        <w:t xml:space="preserve"> the </w:t>
      </w:r>
      <w:r w:rsidR="005A0D59" w:rsidRPr="00751D0E">
        <w:t>Extension for Submitting Dental Claims</w:t>
      </w:r>
      <w:r w:rsidR="00685874" w:rsidRPr="00751D0E">
        <w:t xml:space="preserve"> and Claim Submission Requirements</w:t>
      </w:r>
    </w:p>
    <w:p w14:paraId="7ACFED09" w14:textId="77777777" w:rsidR="00EC2CB6" w:rsidRPr="00751D0E" w:rsidRDefault="00EC2CB6" w:rsidP="00EC2CB6">
      <w:pPr>
        <w:spacing w:after="0" w:line="240" w:lineRule="auto"/>
      </w:pPr>
    </w:p>
    <w:p w14:paraId="5122B7DF" w14:textId="3B53731F" w:rsidR="00B4288D" w:rsidRPr="00751D0E" w:rsidRDefault="00B4288D" w:rsidP="00FF5AAD">
      <w:pPr>
        <w:sectPr w:rsidR="00B4288D" w:rsidRPr="00751D0E" w:rsidSect="00B4288D">
          <w:footerReference w:type="default" r:id="rId12"/>
          <w:pgSz w:w="12240" w:h="15840" w:code="1"/>
          <w:pgMar w:top="576" w:right="1440" w:bottom="1440" w:left="1440" w:header="446" w:footer="490" w:gutter="0"/>
          <w:cols w:space="720"/>
          <w:docGrid w:linePitch="299"/>
        </w:sectPr>
      </w:pPr>
    </w:p>
    <w:p w14:paraId="48ABEB6B" w14:textId="542895AA" w:rsidR="00171131" w:rsidRPr="00751D0E" w:rsidRDefault="00171131" w:rsidP="00171131">
      <w:pPr>
        <w:pStyle w:val="Heading2"/>
      </w:pPr>
      <w:bookmarkStart w:id="0" w:name="_Hlk218690812"/>
      <w:bookmarkStart w:id="1" w:name="_Hlk218691268"/>
      <w:r w:rsidRPr="00751D0E">
        <w:t>Background</w:t>
      </w:r>
    </w:p>
    <w:p w14:paraId="38590AEF" w14:textId="6A13EB0B" w:rsidR="0018213A" w:rsidRPr="00751D0E" w:rsidRDefault="00B62CAC" w:rsidP="005A0D59">
      <w:r w:rsidRPr="00751D0E">
        <w:t xml:space="preserve">Through </w:t>
      </w:r>
      <w:r w:rsidRPr="006D15FB">
        <w:rPr>
          <w:i/>
          <w:iCs/>
        </w:rPr>
        <w:t>Dental Bulletin 56</w:t>
      </w:r>
      <w:r w:rsidRPr="00751D0E">
        <w:t xml:space="preserve">, MassHealth temporarily extended the time limitation for </w:t>
      </w:r>
      <w:r w:rsidR="007B1B47" w:rsidRPr="00751D0E">
        <w:t xml:space="preserve">providers to </w:t>
      </w:r>
      <w:r w:rsidRPr="00751D0E">
        <w:t xml:space="preserve">submit dental claims. This </w:t>
      </w:r>
      <w:r w:rsidR="00230D61" w:rsidRPr="00751D0E">
        <w:t>bulletin</w:t>
      </w:r>
      <w:r w:rsidRPr="00751D0E">
        <w:t xml:space="preserve"> amends and restates </w:t>
      </w:r>
      <w:r w:rsidRPr="00751D0E">
        <w:rPr>
          <w:i/>
          <w:iCs/>
        </w:rPr>
        <w:t>Dental Bulletin</w:t>
      </w:r>
      <w:r w:rsidR="00C677BF" w:rsidRPr="00751D0E">
        <w:rPr>
          <w:i/>
          <w:iCs/>
        </w:rPr>
        <w:t xml:space="preserve"> 56</w:t>
      </w:r>
      <w:r w:rsidRPr="00751D0E">
        <w:t xml:space="preserve"> t</w:t>
      </w:r>
      <w:r w:rsidR="0018213A" w:rsidRPr="00751D0E">
        <w:t xml:space="preserve">o </w:t>
      </w:r>
      <w:r w:rsidR="007E1494" w:rsidRPr="00751D0E">
        <w:t xml:space="preserve">further </w:t>
      </w:r>
      <w:r w:rsidR="00714706" w:rsidRPr="00751D0E">
        <w:t xml:space="preserve">describe </w:t>
      </w:r>
      <w:r w:rsidR="002A0E8E" w:rsidRPr="00751D0E">
        <w:t>the scope of impacted claims</w:t>
      </w:r>
      <w:r w:rsidR="007E1494" w:rsidRPr="00751D0E">
        <w:t>. It also</w:t>
      </w:r>
      <w:r w:rsidR="0018213A" w:rsidRPr="00751D0E">
        <w:t xml:space="preserve"> introduce</w:t>
      </w:r>
      <w:r w:rsidR="0019779C" w:rsidRPr="00751D0E">
        <w:t>s</w:t>
      </w:r>
      <w:r w:rsidR="0018213A" w:rsidRPr="00751D0E">
        <w:t xml:space="preserve"> claim submissi</w:t>
      </w:r>
      <w:r w:rsidR="00BD6388" w:rsidRPr="00751D0E">
        <w:t>on</w:t>
      </w:r>
      <w:r w:rsidR="0018213A" w:rsidRPr="00751D0E">
        <w:t xml:space="preserve"> documentation requirements. </w:t>
      </w:r>
    </w:p>
    <w:p w14:paraId="08173622" w14:textId="1F73A11A" w:rsidR="005A0D59" w:rsidRPr="00751D0E" w:rsidRDefault="0064329E" w:rsidP="005A0D59">
      <w:r w:rsidRPr="00751D0E">
        <w:t xml:space="preserve">As </w:t>
      </w:r>
      <w:r w:rsidR="00A61DFE" w:rsidRPr="00751D0E">
        <w:t>outlined</w:t>
      </w:r>
      <w:r w:rsidRPr="00751D0E">
        <w:t xml:space="preserve"> in </w:t>
      </w:r>
      <w:r w:rsidRPr="00751D0E">
        <w:rPr>
          <w:i/>
          <w:iCs/>
        </w:rPr>
        <w:t>Dental Bulletin 56</w:t>
      </w:r>
      <w:r w:rsidRPr="00751D0E">
        <w:t xml:space="preserve">, </w:t>
      </w:r>
      <w:r w:rsidR="005A0D59" w:rsidRPr="00751D0E">
        <w:t>MassHealth is temporarily extending the time limitation for submitting dental claims. Th</w:t>
      </w:r>
      <w:r w:rsidR="006D15FB">
        <w:t>is</w:t>
      </w:r>
      <w:r w:rsidR="005A0D59" w:rsidRPr="00751D0E">
        <w:t xml:space="preserve"> extension </w:t>
      </w:r>
      <w:r w:rsidR="006D15FB">
        <w:t>is</w:t>
      </w:r>
      <w:r w:rsidR="005A0D59" w:rsidRPr="00751D0E">
        <w:t xml:space="preserve"> due to ongoing dental claims-processing issues and temporarily replace</w:t>
      </w:r>
      <w:r w:rsidR="006D15FB">
        <w:t>s</w:t>
      </w:r>
      <w:r w:rsidR="005A0D59" w:rsidRPr="00751D0E">
        <w:t xml:space="preserve"> the applicable aspects of 130 CMR 450.309</w:t>
      </w:r>
      <w:r w:rsidR="001555F7" w:rsidRPr="00751D0E">
        <w:t xml:space="preserve">:  </w:t>
      </w:r>
      <w:r w:rsidR="001555F7" w:rsidRPr="00751D0E">
        <w:rPr>
          <w:i/>
          <w:iCs/>
        </w:rPr>
        <w:t>Time Limitation on Submission of Claims: General Requirements</w:t>
      </w:r>
      <w:r w:rsidR="005A0D59" w:rsidRPr="00751D0E">
        <w:rPr>
          <w:i/>
          <w:iCs/>
        </w:rPr>
        <w:t xml:space="preserve"> </w:t>
      </w:r>
      <w:r w:rsidR="005A0D59" w:rsidRPr="00751D0E">
        <w:t>and 450.313</w:t>
      </w:r>
      <w:r w:rsidR="000954C7" w:rsidRPr="00751D0E">
        <w:t xml:space="preserve">:  </w:t>
      </w:r>
      <w:r w:rsidR="000954C7" w:rsidRPr="00751D0E">
        <w:rPr>
          <w:i/>
          <w:iCs/>
        </w:rPr>
        <w:t>Time Limitation on Submission of Claims:  Claims for Members with Health Insurance</w:t>
      </w:r>
      <w:r w:rsidR="005A0D59" w:rsidRPr="00751D0E">
        <w:rPr>
          <w:i/>
          <w:iCs/>
        </w:rPr>
        <w:t xml:space="preserve"> </w:t>
      </w:r>
      <w:r w:rsidR="005A0D59" w:rsidRPr="00751D0E">
        <w:t xml:space="preserve">for timely filing. </w:t>
      </w:r>
    </w:p>
    <w:bookmarkEnd w:id="0"/>
    <w:bookmarkEnd w:id="1"/>
    <w:p w14:paraId="068B5118" w14:textId="11A14D43" w:rsidR="00171131" w:rsidRPr="00751D0E" w:rsidRDefault="00171131" w:rsidP="00171131">
      <w:pPr>
        <w:pStyle w:val="Heading2"/>
      </w:pPr>
      <w:r w:rsidRPr="00751D0E">
        <w:t>Claim Submission Requirements</w:t>
      </w:r>
    </w:p>
    <w:p w14:paraId="7AEA30DA" w14:textId="77777777" w:rsidR="006D15FB" w:rsidRDefault="00C50B0B" w:rsidP="005A0D59">
      <w:r>
        <w:t xml:space="preserve">As described in </w:t>
      </w:r>
      <w:r w:rsidRPr="006D15FB">
        <w:rPr>
          <w:i/>
          <w:iCs/>
        </w:rPr>
        <w:t>Dental Bulletin 56</w:t>
      </w:r>
      <w:r>
        <w:t xml:space="preserve">, applicable claims eligible for the timely filing extension must be submitted by March 31, 2026. If resubmission is needed, certain claims will automatically be considered timely if resubmitted by March 31, 2027. </w:t>
      </w:r>
    </w:p>
    <w:p w14:paraId="7D847151" w14:textId="6F5715BF" w:rsidR="005A0D59" w:rsidRPr="006D15FB" w:rsidRDefault="005A0D59" w:rsidP="005A0D59">
      <w:r w:rsidRPr="00751D0E">
        <w:t>The following time limitation extensions</w:t>
      </w:r>
      <w:r w:rsidR="00791786" w:rsidRPr="00751D0E">
        <w:t xml:space="preserve"> and claim </w:t>
      </w:r>
      <w:r w:rsidR="001B444C" w:rsidRPr="00751D0E">
        <w:t xml:space="preserve">submission </w:t>
      </w:r>
      <w:r w:rsidR="00791786" w:rsidRPr="00751D0E">
        <w:t>docume</w:t>
      </w:r>
      <w:r w:rsidR="007269B9" w:rsidRPr="00751D0E">
        <w:t>n</w:t>
      </w:r>
      <w:r w:rsidR="00791786" w:rsidRPr="00751D0E">
        <w:t>tation requirements</w:t>
      </w:r>
      <w:r w:rsidRPr="00751D0E">
        <w:t xml:space="preserve"> apply to dental claims </w:t>
      </w:r>
      <w:r w:rsidR="00711B59" w:rsidRPr="006D15FB">
        <w:t>re</w:t>
      </w:r>
      <w:r w:rsidRPr="006D15FB">
        <w:t>submitted through March 31, 202</w:t>
      </w:r>
      <w:r w:rsidR="00854184" w:rsidRPr="006D15FB">
        <w:t>7</w:t>
      </w:r>
      <w:r w:rsidRPr="006D15FB">
        <w:t>.</w:t>
      </w:r>
    </w:p>
    <w:p w14:paraId="37C7FF69" w14:textId="01B4E062" w:rsidR="00637B8B" w:rsidRPr="006D15FB" w:rsidRDefault="007B7B78" w:rsidP="00637B8B">
      <w:pPr>
        <w:pStyle w:val="Heading3"/>
      </w:pPr>
      <w:r w:rsidRPr="006D15FB">
        <w:t>Primary C</w:t>
      </w:r>
      <w:r w:rsidR="00637B8B" w:rsidRPr="006D15FB">
        <w:t xml:space="preserve">laims </w:t>
      </w:r>
    </w:p>
    <w:p w14:paraId="5E4F0166" w14:textId="610237A7" w:rsidR="008E460A" w:rsidRPr="00751D0E" w:rsidRDefault="005A0D59" w:rsidP="00672A87">
      <w:r w:rsidRPr="006D15FB">
        <w:t xml:space="preserve">Dental claims with </w:t>
      </w:r>
      <w:r w:rsidR="00227AB8" w:rsidRPr="006D15FB">
        <w:t>Date of Service (</w:t>
      </w:r>
      <w:r w:rsidRPr="006D15FB">
        <w:t>DOS</w:t>
      </w:r>
      <w:r w:rsidR="00227AB8" w:rsidRPr="006D15FB">
        <w:t>)</w:t>
      </w:r>
      <w:r w:rsidR="00CF2971" w:rsidRPr="006D15FB">
        <w:t xml:space="preserve"> </w:t>
      </w:r>
      <w:r w:rsidR="009E2BFA" w:rsidRPr="006D15FB">
        <w:t>from</w:t>
      </w:r>
      <w:r w:rsidR="00CF2971" w:rsidRPr="006D15FB">
        <w:t xml:space="preserve"> December 15, 2024</w:t>
      </w:r>
      <w:r w:rsidR="009E2BFA" w:rsidRPr="006D15FB">
        <w:t>,</w:t>
      </w:r>
      <w:r w:rsidR="00CF2971" w:rsidRPr="006D15FB">
        <w:t xml:space="preserve"> through January 31, 2026, </w:t>
      </w:r>
      <w:r w:rsidRPr="006D15FB">
        <w:t>will be considered timely if</w:t>
      </w:r>
      <w:r w:rsidR="00DF6A32" w:rsidRPr="006D15FB">
        <w:t xml:space="preserve"> (1) </w:t>
      </w:r>
      <w:r w:rsidR="00165E64" w:rsidRPr="006D15FB">
        <w:t xml:space="preserve">the </w:t>
      </w:r>
      <w:r w:rsidRPr="006D15FB">
        <w:t xml:space="preserve">claims </w:t>
      </w:r>
      <w:r w:rsidR="00BF00C7" w:rsidRPr="006D15FB">
        <w:t>were</w:t>
      </w:r>
      <w:r w:rsidR="008A1679" w:rsidRPr="006D15FB">
        <w:t xml:space="preserve"> </w:t>
      </w:r>
      <w:r w:rsidR="002075E9" w:rsidRPr="006D15FB">
        <w:t xml:space="preserve">initially submitted </w:t>
      </w:r>
      <w:r w:rsidR="00E75582" w:rsidRPr="006D15FB">
        <w:t>by March 31, 2026</w:t>
      </w:r>
      <w:r w:rsidR="00BB7E64" w:rsidRPr="006D15FB">
        <w:t xml:space="preserve">, </w:t>
      </w:r>
      <w:r w:rsidR="008855CE" w:rsidRPr="006D15FB">
        <w:t>as</w:t>
      </w:r>
      <w:r w:rsidR="0068152C" w:rsidRPr="006D15FB">
        <w:t xml:space="preserve"> allowed</w:t>
      </w:r>
      <w:r w:rsidR="008855CE" w:rsidRPr="00751D0E">
        <w:t xml:space="preserve"> by </w:t>
      </w:r>
      <w:r w:rsidR="008855CE" w:rsidRPr="00751D0E">
        <w:rPr>
          <w:i/>
          <w:iCs/>
        </w:rPr>
        <w:t>Dental Bulletin 56</w:t>
      </w:r>
      <w:r w:rsidR="00DF6A32" w:rsidRPr="00751D0E">
        <w:t>;</w:t>
      </w:r>
      <w:r w:rsidR="0001153C" w:rsidRPr="00751D0E">
        <w:t xml:space="preserve"> </w:t>
      </w:r>
      <w:r w:rsidR="0061706F" w:rsidRPr="00751D0E">
        <w:t xml:space="preserve">and </w:t>
      </w:r>
      <w:r w:rsidR="00DF6A32" w:rsidRPr="00751D0E">
        <w:t xml:space="preserve">(2) </w:t>
      </w:r>
      <w:r w:rsidR="00F06398" w:rsidRPr="00751D0E">
        <w:t xml:space="preserve">the provider maintains </w:t>
      </w:r>
      <w:r w:rsidR="00F23A02" w:rsidRPr="00751D0E">
        <w:t>the following documentation of the</w:t>
      </w:r>
      <w:r w:rsidR="00704E9E" w:rsidRPr="00751D0E">
        <w:t xml:space="preserve"> </w:t>
      </w:r>
      <w:r w:rsidR="00711B59">
        <w:t xml:space="preserve">initial </w:t>
      </w:r>
      <w:r w:rsidR="00F23A02" w:rsidRPr="00751D0E">
        <w:t>claim submission</w:t>
      </w:r>
      <w:r w:rsidR="00F4513E" w:rsidRPr="00751D0E">
        <w:t>.</w:t>
      </w:r>
    </w:p>
    <w:p w14:paraId="5070FCA7" w14:textId="2C5BF2F6" w:rsidR="00430325" w:rsidRPr="00751D0E" w:rsidRDefault="00F66959" w:rsidP="00672A87">
      <w:pPr>
        <w:pStyle w:val="ListParagraph"/>
      </w:pPr>
      <w:r w:rsidRPr="000F67BF">
        <w:rPr>
          <w:b/>
          <w:bCs/>
        </w:rPr>
        <w:t>For claims submitted</w:t>
      </w:r>
      <w:r w:rsidRPr="00751D0E">
        <w:t xml:space="preserve"> </w:t>
      </w:r>
      <w:r w:rsidRPr="000F67BF">
        <w:rPr>
          <w:b/>
          <w:bCs/>
        </w:rPr>
        <w:t>electronically</w:t>
      </w:r>
      <w:r w:rsidRPr="00751D0E">
        <w:t xml:space="preserve">, providers must maintain </w:t>
      </w:r>
      <w:r w:rsidR="004C232A" w:rsidRPr="00751D0E">
        <w:t xml:space="preserve">one of </w:t>
      </w:r>
      <w:r w:rsidRPr="00751D0E">
        <w:t xml:space="preserve">the following </w:t>
      </w:r>
      <w:r w:rsidR="00751D0E">
        <w:t xml:space="preserve">kinds of </w:t>
      </w:r>
      <w:r w:rsidRPr="00751D0E">
        <w:t>documentation</w:t>
      </w:r>
      <w:r w:rsidR="004C232A" w:rsidRPr="00751D0E">
        <w:t>: A, B, or C</w:t>
      </w:r>
      <w:r w:rsidR="00C23C3E" w:rsidRPr="00751D0E">
        <w:t>.</w:t>
      </w:r>
      <w:r w:rsidRPr="00751D0E">
        <w:t xml:space="preserve"> </w:t>
      </w:r>
      <w:r w:rsidR="003845F0" w:rsidRPr="00751D0E">
        <w:br/>
      </w:r>
    </w:p>
    <w:p w14:paraId="1B25C14C" w14:textId="5348F7AD" w:rsidR="00F52A48" w:rsidRPr="00751D0E" w:rsidRDefault="00F52A48" w:rsidP="00672A87">
      <w:pPr>
        <w:pStyle w:val="ListParagraph"/>
        <w:numPr>
          <w:ilvl w:val="1"/>
          <w:numId w:val="11"/>
        </w:numPr>
      </w:pPr>
      <w:r w:rsidRPr="00751D0E">
        <w:t xml:space="preserve">Clearinghouse </w:t>
      </w:r>
      <w:r w:rsidR="00885863" w:rsidRPr="00751D0E">
        <w:t xml:space="preserve">submission </w:t>
      </w:r>
      <w:r w:rsidRPr="00751D0E">
        <w:t>acceptance report showing</w:t>
      </w:r>
      <w:r w:rsidR="00466348" w:rsidRPr="00751D0E">
        <w:t xml:space="preserve"> items </w:t>
      </w:r>
      <w:r w:rsidR="00F364ED" w:rsidRPr="00751D0E">
        <w:t>i</w:t>
      </w:r>
      <w:r w:rsidR="00466348" w:rsidRPr="00751D0E">
        <w:t xml:space="preserve"> through </w:t>
      </w:r>
      <w:r w:rsidR="00F364ED" w:rsidRPr="00751D0E">
        <w:t>v</w:t>
      </w:r>
      <w:r w:rsidR="00466348" w:rsidRPr="00751D0E">
        <w:t xml:space="preserve"> below</w:t>
      </w:r>
      <w:r w:rsidRPr="00751D0E">
        <w:t xml:space="preserve">: </w:t>
      </w:r>
      <w:r w:rsidR="003845F0" w:rsidRPr="00751D0E">
        <w:br/>
      </w:r>
    </w:p>
    <w:p w14:paraId="57A54536" w14:textId="163022B2" w:rsidR="00F52A48" w:rsidRPr="00751D0E" w:rsidRDefault="00F52A48" w:rsidP="00672A87">
      <w:pPr>
        <w:pStyle w:val="ListParagraph"/>
        <w:numPr>
          <w:ilvl w:val="2"/>
          <w:numId w:val="11"/>
        </w:numPr>
      </w:pPr>
      <w:r w:rsidRPr="00751D0E">
        <w:lastRenderedPageBreak/>
        <w:t xml:space="preserve">Date </w:t>
      </w:r>
      <w:r w:rsidR="00F66959" w:rsidRPr="00751D0E">
        <w:t>of claim submission;</w:t>
      </w:r>
    </w:p>
    <w:p w14:paraId="6B1C7410" w14:textId="4FAFD45D" w:rsidR="00F52A48" w:rsidRPr="00751D0E" w:rsidRDefault="00675800" w:rsidP="00672A87">
      <w:pPr>
        <w:pStyle w:val="ListParagraph"/>
        <w:numPr>
          <w:ilvl w:val="2"/>
          <w:numId w:val="11"/>
        </w:numPr>
      </w:pPr>
      <w:r w:rsidRPr="00751D0E">
        <w:t>The date the claim was accepted by the clearinghouse</w:t>
      </w:r>
      <w:r w:rsidR="0030238D" w:rsidRPr="00751D0E">
        <w:t>;</w:t>
      </w:r>
    </w:p>
    <w:p w14:paraId="30392E73" w14:textId="3C06C143" w:rsidR="00F52A48" w:rsidRPr="00751D0E" w:rsidRDefault="00F52A48" w:rsidP="00672A87">
      <w:pPr>
        <w:pStyle w:val="ListParagraph"/>
        <w:numPr>
          <w:ilvl w:val="2"/>
          <w:numId w:val="11"/>
        </w:numPr>
      </w:pPr>
      <w:r w:rsidRPr="00751D0E">
        <w:t>Payer name</w:t>
      </w:r>
      <w:r w:rsidR="0030238D" w:rsidRPr="00751D0E">
        <w:t>;</w:t>
      </w:r>
    </w:p>
    <w:p w14:paraId="335A30A8" w14:textId="7377F09B" w:rsidR="002C7FEA" w:rsidRPr="00751D0E" w:rsidRDefault="00F52A48" w:rsidP="00672A87">
      <w:pPr>
        <w:pStyle w:val="ListParagraph"/>
        <w:numPr>
          <w:ilvl w:val="2"/>
          <w:numId w:val="11"/>
        </w:numPr>
      </w:pPr>
      <w:r w:rsidRPr="00751D0E">
        <w:t>Patient name</w:t>
      </w:r>
      <w:r w:rsidR="0030238D" w:rsidRPr="00751D0E">
        <w:t>;</w:t>
      </w:r>
      <w:r w:rsidR="009F43D0" w:rsidRPr="00751D0E">
        <w:t xml:space="preserve"> and</w:t>
      </w:r>
    </w:p>
    <w:p w14:paraId="3D62628F" w14:textId="4F314209" w:rsidR="002005B2" w:rsidRPr="004830EE" w:rsidRDefault="00C16DEA" w:rsidP="00672A87">
      <w:pPr>
        <w:pStyle w:val="ListParagraph"/>
        <w:numPr>
          <w:ilvl w:val="2"/>
          <w:numId w:val="11"/>
        </w:numPr>
        <w:rPr>
          <w:sz w:val="18"/>
          <w:szCs w:val="18"/>
        </w:rPr>
      </w:pPr>
      <w:r w:rsidRPr="00751D0E">
        <w:t>Date of Service</w:t>
      </w:r>
      <w:r w:rsidR="00621F8C" w:rsidRPr="00751D0E">
        <w:t xml:space="preserve">; or </w:t>
      </w:r>
      <w:r w:rsidR="00621F8C" w:rsidRPr="00751D0E">
        <w:br/>
      </w:r>
    </w:p>
    <w:p w14:paraId="499FDCAB" w14:textId="2027EDA8" w:rsidR="00567A81" w:rsidRPr="00751D0E" w:rsidRDefault="00567A81" w:rsidP="00672A87">
      <w:pPr>
        <w:pStyle w:val="ListParagraph"/>
        <w:numPr>
          <w:ilvl w:val="1"/>
          <w:numId w:val="11"/>
        </w:numPr>
      </w:pPr>
      <w:r w:rsidRPr="00751D0E">
        <w:t>Clearinghouse p</w:t>
      </w:r>
      <w:r w:rsidR="00885863" w:rsidRPr="00751D0E">
        <w:t>ortal s</w:t>
      </w:r>
      <w:r w:rsidR="002C7FEA" w:rsidRPr="00751D0E">
        <w:t>ubmission confirmation screen with date and timestamp</w:t>
      </w:r>
      <w:r w:rsidR="00A34530">
        <w:t>; or</w:t>
      </w:r>
    </w:p>
    <w:p w14:paraId="4AC9EF92" w14:textId="77777777" w:rsidR="00567A81" w:rsidRPr="004830EE" w:rsidRDefault="00567A81" w:rsidP="00A34530">
      <w:pPr>
        <w:pStyle w:val="ListParagraph"/>
        <w:numPr>
          <w:ilvl w:val="0"/>
          <w:numId w:val="0"/>
        </w:numPr>
        <w:ind w:left="1440"/>
        <w:rPr>
          <w:sz w:val="18"/>
          <w:szCs w:val="18"/>
        </w:rPr>
      </w:pPr>
    </w:p>
    <w:p w14:paraId="264B7142" w14:textId="29CAF187" w:rsidR="00567A81" w:rsidRDefault="00567A81" w:rsidP="00672A87">
      <w:pPr>
        <w:pStyle w:val="ListParagraph"/>
        <w:numPr>
          <w:ilvl w:val="1"/>
          <w:numId w:val="11"/>
        </w:numPr>
      </w:pPr>
      <w:r w:rsidRPr="00751D0E">
        <w:t xml:space="preserve">Electronic Data Interchange (EDI) transmission </w:t>
      </w:r>
      <w:r w:rsidR="004C232A" w:rsidRPr="00751D0E">
        <w:t xml:space="preserve">log </w:t>
      </w:r>
      <w:r w:rsidRPr="00751D0E">
        <w:t xml:space="preserve">and </w:t>
      </w:r>
      <w:r w:rsidR="004C232A" w:rsidRPr="00751D0E">
        <w:t xml:space="preserve">internal </w:t>
      </w:r>
      <w:r w:rsidRPr="00751D0E">
        <w:t xml:space="preserve">claim </w:t>
      </w:r>
      <w:r w:rsidR="004C232A" w:rsidRPr="00751D0E">
        <w:t xml:space="preserve">submission report </w:t>
      </w:r>
      <w:r w:rsidRPr="00751D0E">
        <w:t xml:space="preserve">showing items i </w:t>
      </w:r>
      <w:r w:rsidR="004C232A" w:rsidRPr="00751D0E">
        <w:t>and ii</w:t>
      </w:r>
      <w:r w:rsidRPr="00751D0E">
        <w:t xml:space="preserve"> below:</w:t>
      </w:r>
    </w:p>
    <w:p w14:paraId="7D9DBED8" w14:textId="77777777" w:rsidR="001E71CD" w:rsidRDefault="001E71CD" w:rsidP="001E71CD">
      <w:pPr>
        <w:pStyle w:val="ListParagraph"/>
        <w:numPr>
          <w:ilvl w:val="0"/>
          <w:numId w:val="0"/>
        </w:numPr>
        <w:ind w:left="720"/>
      </w:pPr>
    </w:p>
    <w:p w14:paraId="734421CB" w14:textId="77777777" w:rsidR="004C232A" w:rsidRPr="00751D0E" w:rsidRDefault="004C232A" w:rsidP="00567A81">
      <w:pPr>
        <w:pStyle w:val="ListParagraph"/>
        <w:numPr>
          <w:ilvl w:val="2"/>
          <w:numId w:val="11"/>
        </w:numPr>
      </w:pPr>
      <w:r w:rsidRPr="00751D0E">
        <w:t>EDI transmission log</w:t>
      </w:r>
    </w:p>
    <w:p w14:paraId="5944F291" w14:textId="3C3A22FF" w:rsidR="00567A81" w:rsidRPr="00751D0E" w:rsidRDefault="00567A81" w:rsidP="00A34530">
      <w:pPr>
        <w:pStyle w:val="ListParagraph"/>
        <w:numPr>
          <w:ilvl w:val="3"/>
          <w:numId w:val="11"/>
        </w:numPr>
      </w:pPr>
      <w:r w:rsidRPr="00751D0E">
        <w:t xml:space="preserve">Date of </w:t>
      </w:r>
      <w:r w:rsidR="004C232A" w:rsidRPr="00751D0E">
        <w:t>batch</w:t>
      </w:r>
      <w:r w:rsidRPr="00751D0E">
        <w:t xml:space="preserve"> transmission;</w:t>
      </w:r>
      <w:r w:rsidR="00B812BD">
        <w:t xml:space="preserve"> and</w:t>
      </w:r>
    </w:p>
    <w:p w14:paraId="2407248B" w14:textId="2D2854D7" w:rsidR="00567A81" w:rsidRPr="00751D0E" w:rsidRDefault="00567A81" w:rsidP="00A34530">
      <w:pPr>
        <w:pStyle w:val="ListParagraph"/>
        <w:numPr>
          <w:ilvl w:val="3"/>
          <w:numId w:val="11"/>
        </w:numPr>
      </w:pPr>
      <w:r w:rsidRPr="00751D0E">
        <w:t xml:space="preserve">Payer </w:t>
      </w:r>
      <w:r w:rsidR="004C232A" w:rsidRPr="00751D0E">
        <w:t>ID</w:t>
      </w:r>
      <w:r w:rsidRPr="00751D0E">
        <w:t>;</w:t>
      </w:r>
    </w:p>
    <w:p w14:paraId="262BDDB1" w14:textId="7FDCC6D2" w:rsidR="004C232A" w:rsidRPr="00751D0E" w:rsidRDefault="004C232A" w:rsidP="00567A81">
      <w:pPr>
        <w:pStyle w:val="ListParagraph"/>
        <w:numPr>
          <w:ilvl w:val="2"/>
          <w:numId w:val="11"/>
        </w:numPr>
      </w:pPr>
      <w:r w:rsidRPr="00751D0E">
        <w:t xml:space="preserve">Internal claim submission report showing </w:t>
      </w:r>
      <w:r w:rsidR="00B812BD">
        <w:t xml:space="preserve">the </w:t>
      </w:r>
      <w:r w:rsidRPr="00751D0E">
        <w:t>claim was included in the batch.</w:t>
      </w:r>
    </w:p>
    <w:p w14:paraId="0270835C" w14:textId="77777777" w:rsidR="008E460A" w:rsidRPr="00751D0E" w:rsidRDefault="008E460A" w:rsidP="00C0264D">
      <w:pPr>
        <w:pStyle w:val="ListParagraph"/>
        <w:numPr>
          <w:ilvl w:val="0"/>
          <w:numId w:val="0"/>
        </w:numPr>
        <w:ind w:left="2880"/>
      </w:pPr>
    </w:p>
    <w:p w14:paraId="005F21EF" w14:textId="25DF3497" w:rsidR="00B219C3" w:rsidRPr="00751D0E" w:rsidRDefault="003845F0" w:rsidP="00672A87">
      <w:pPr>
        <w:pStyle w:val="ListParagraph"/>
      </w:pPr>
      <w:r w:rsidRPr="000F67BF">
        <w:rPr>
          <w:b/>
          <w:bCs/>
        </w:rPr>
        <w:t xml:space="preserve">For claims submitted via </w:t>
      </w:r>
      <w:r w:rsidR="007E4824" w:rsidRPr="000F67BF">
        <w:rPr>
          <w:b/>
          <w:bCs/>
        </w:rPr>
        <w:t xml:space="preserve">a </w:t>
      </w:r>
      <w:r w:rsidR="00F46A59" w:rsidRPr="000F67BF">
        <w:rPr>
          <w:b/>
          <w:bCs/>
        </w:rPr>
        <w:t>p</w:t>
      </w:r>
      <w:r w:rsidR="008D69E3" w:rsidRPr="000F67BF">
        <w:rPr>
          <w:b/>
          <w:bCs/>
        </w:rPr>
        <w:t xml:space="preserve">rovider </w:t>
      </w:r>
      <w:r w:rsidR="00F46A59" w:rsidRPr="000F67BF">
        <w:rPr>
          <w:b/>
          <w:bCs/>
        </w:rPr>
        <w:t>p</w:t>
      </w:r>
      <w:r w:rsidR="008D69E3" w:rsidRPr="000F67BF">
        <w:rPr>
          <w:b/>
          <w:bCs/>
        </w:rPr>
        <w:t>ortal</w:t>
      </w:r>
      <w:r w:rsidRPr="00751D0E">
        <w:t>, providers must maintain the following documentation</w:t>
      </w:r>
      <w:r w:rsidR="00C4688C" w:rsidRPr="00751D0E">
        <w:t>.</w:t>
      </w:r>
      <w:r w:rsidRPr="00751D0E">
        <w:t xml:space="preserve"> </w:t>
      </w:r>
      <w:r w:rsidRPr="00751D0E">
        <w:br/>
      </w:r>
    </w:p>
    <w:p w14:paraId="47DAE00E" w14:textId="4338AF78" w:rsidR="00661A9D" w:rsidRPr="00751D0E" w:rsidRDefault="00E130C0" w:rsidP="00672A87">
      <w:pPr>
        <w:pStyle w:val="ListParagraph"/>
        <w:numPr>
          <w:ilvl w:val="1"/>
          <w:numId w:val="11"/>
        </w:numPr>
      </w:pPr>
      <w:r w:rsidRPr="00751D0E">
        <w:t xml:space="preserve">For claims submitted via the BeneCare Dental Plans Provider Portal, the </w:t>
      </w:r>
      <w:r w:rsidR="00B219C3" w:rsidRPr="00751D0E">
        <w:t>A</w:t>
      </w:r>
      <w:r w:rsidR="001404FA" w:rsidRPr="00751D0E">
        <w:t xml:space="preserve">merican </w:t>
      </w:r>
      <w:r w:rsidR="00B219C3" w:rsidRPr="00751D0E">
        <w:t>D</w:t>
      </w:r>
      <w:r w:rsidR="001404FA" w:rsidRPr="00751D0E">
        <w:t xml:space="preserve">ental </w:t>
      </w:r>
      <w:r w:rsidR="00B219C3" w:rsidRPr="00751D0E">
        <w:t>A</w:t>
      </w:r>
      <w:r w:rsidR="001404FA" w:rsidRPr="00751D0E">
        <w:t>ssociation (ADA)</w:t>
      </w:r>
      <w:r w:rsidR="00B219C3" w:rsidRPr="00751D0E">
        <w:t xml:space="preserve"> </w:t>
      </w:r>
      <w:r w:rsidR="00C91933" w:rsidRPr="00751D0E">
        <w:t>c</w:t>
      </w:r>
      <w:r w:rsidR="00B219C3" w:rsidRPr="00751D0E">
        <w:t xml:space="preserve">laim </w:t>
      </w:r>
      <w:r w:rsidR="00C91933" w:rsidRPr="00751D0E">
        <w:t>f</w:t>
      </w:r>
      <w:r w:rsidR="00B219C3" w:rsidRPr="00751D0E">
        <w:t xml:space="preserve">orm </w:t>
      </w:r>
      <w:r w:rsidR="00995E8A" w:rsidRPr="00751D0E">
        <w:t>copy</w:t>
      </w:r>
      <w:r w:rsidR="00C505D0" w:rsidRPr="00751D0E">
        <w:t xml:space="preserve"> </w:t>
      </w:r>
      <w:r w:rsidR="00503E1D" w:rsidRPr="00751D0E">
        <w:t xml:space="preserve">from </w:t>
      </w:r>
      <w:r w:rsidR="00BD1637" w:rsidRPr="00751D0E">
        <w:t>the BeneCare Dental Plans Provider Portal</w:t>
      </w:r>
      <w:r w:rsidR="008A5640" w:rsidRPr="00751D0E">
        <w:t>.</w:t>
      </w:r>
      <w:r w:rsidR="008A5640" w:rsidRPr="00751D0E">
        <w:br/>
      </w:r>
    </w:p>
    <w:p w14:paraId="75497CED" w14:textId="265985AF" w:rsidR="0032209A" w:rsidRPr="00751D0E" w:rsidRDefault="00FB3363" w:rsidP="00672A87">
      <w:pPr>
        <w:pStyle w:val="ListParagraph"/>
        <w:numPr>
          <w:ilvl w:val="1"/>
          <w:numId w:val="11"/>
        </w:numPr>
      </w:pPr>
      <w:r w:rsidRPr="00751D0E">
        <w:t xml:space="preserve">For claims submitted via the DentaQuest Provider Portal, </w:t>
      </w:r>
      <w:r w:rsidR="00B13696" w:rsidRPr="00751D0E">
        <w:t>a</w:t>
      </w:r>
      <w:r w:rsidR="00333331" w:rsidRPr="00751D0E">
        <w:t xml:space="preserve"> screenshot of the claim status portal that shows the “Received Date” of the claim</w:t>
      </w:r>
      <w:r w:rsidR="00361AD3" w:rsidRPr="00751D0E">
        <w:t xml:space="preserve">. </w:t>
      </w:r>
    </w:p>
    <w:p w14:paraId="0B79C8F9" w14:textId="77777777" w:rsidR="0032209A" w:rsidRPr="00751D0E" w:rsidRDefault="0032209A" w:rsidP="00C0264D">
      <w:pPr>
        <w:pStyle w:val="ListParagraph"/>
        <w:numPr>
          <w:ilvl w:val="0"/>
          <w:numId w:val="0"/>
        </w:numPr>
        <w:ind w:left="2880"/>
      </w:pPr>
    </w:p>
    <w:p w14:paraId="7E1C2142" w14:textId="69C41F34" w:rsidR="0032209A" w:rsidRPr="00751D0E" w:rsidRDefault="00541A77" w:rsidP="00672A87">
      <w:pPr>
        <w:pStyle w:val="ListParagraph"/>
      </w:pPr>
      <w:r w:rsidRPr="000F67BF">
        <w:rPr>
          <w:b/>
          <w:bCs/>
        </w:rPr>
        <w:t>For claims submitted as paper claims</w:t>
      </w:r>
      <w:r w:rsidRPr="00751D0E">
        <w:t>, providers must maintain the following documentation</w:t>
      </w:r>
      <w:r w:rsidR="00C4688C" w:rsidRPr="00751D0E">
        <w:t>.</w:t>
      </w:r>
      <w:r w:rsidRPr="00751D0E">
        <w:t xml:space="preserve"> </w:t>
      </w:r>
      <w:r w:rsidR="006D1E7E" w:rsidRPr="00751D0E">
        <w:br/>
      </w:r>
    </w:p>
    <w:p w14:paraId="53DF73D3" w14:textId="361DB8FC" w:rsidR="0032209A" w:rsidRPr="00751D0E" w:rsidRDefault="00711B59" w:rsidP="00672A87">
      <w:pPr>
        <w:pStyle w:val="ListParagraph"/>
        <w:numPr>
          <w:ilvl w:val="1"/>
          <w:numId w:val="11"/>
        </w:numPr>
      </w:pPr>
      <w:r>
        <w:t>For claims</w:t>
      </w:r>
      <w:r w:rsidR="006D1E7E" w:rsidRPr="00751D0E">
        <w:t xml:space="preserve"> submitted via mail, </w:t>
      </w:r>
      <w:r w:rsidR="009D7295" w:rsidRPr="00751D0E">
        <w:t xml:space="preserve">the </w:t>
      </w:r>
      <w:r w:rsidR="006D1E7E" w:rsidRPr="00751D0E">
        <w:t>provider</w:t>
      </w:r>
      <w:r w:rsidR="009D7295" w:rsidRPr="00751D0E">
        <w:t xml:space="preserve"> </w:t>
      </w:r>
      <w:r w:rsidR="006D1E7E" w:rsidRPr="00751D0E">
        <w:t>must maintain</w:t>
      </w:r>
      <w:r w:rsidR="00CC0490" w:rsidRPr="00751D0E">
        <w:t xml:space="preserve"> </w:t>
      </w:r>
      <w:r w:rsidR="00720FDF" w:rsidRPr="00751D0E">
        <w:t>a</w:t>
      </w:r>
      <w:r w:rsidR="006D1E7E" w:rsidRPr="00751D0E">
        <w:t xml:space="preserve"> </w:t>
      </w:r>
      <w:r w:rsidR="006D1E7E" w:rsidRPr="00751D0E">
        <w:br/>
      </w:r>
    </w:p>
    <w:p w14:paraId="664C6579" w14:textId="3A463714" w:rsidR="0032209A" w:rsidRPr="00751D0E" w:rsidRDefault="00720FDF" w:rsidP="00672A87">
      <w:pPr>
        <w:pStyle w:val="ListParagraph"/>
        <w:numPr>
          <w:ilvl w:val="2"/>
          <w:numId w:val="11"/>
        </w:numPr>
      </w:pPr>
      <w:r w:rsidRPr="00751D0E">
        <w:t>c</w:t>
      </w:r>
      <w:r w:rsidR="0032209A" w:rsidRPr="00751D0E">
        <w:t>ertified mail receipt</w:t>
      </w:r>
      <w:r w:rsidR="00E97D6C" w:rsidRPr="00751D0E">
        <w:t xml:space="preserve"> or </w:t>
      </w:r>
      <w:r w:rsidR="00050373" w:rsidRPr="00751D0E">
        <w:t>USPS tracking confirmation</w:t>
      </w:r>
      <w:r w:rsidR="006D1E7E" w:rsidRPr="00751D0E">
        <w:t xml:space="preserve">; and </w:t>
      </w:r>
    </w:p>
    <w:p w14:paraId="2A9753DE" w14:textId="32BBD0A9" w:rsidR="00156095" w:rsidRPr="00751D0E" w:rsidRDefault="00720FDF" w:rsidP="00672A87">
      <w:pPr>
        <w:pStyle w:val="ListParagraph"/>
        <w:numPr>
          <w:ilvl w:val="2"/>
          <w:numId w:val="11"/>
        </w:numPr>
      </w:pPr>
      <w:r w:rsidRPr="00751D0E">
        <w:t>c</w:t>
      </w:r>
      <w:r w:rsidR="00050373" w:rsidRPr="00751D0E">
        <w:t>opy of the ori</w:t>
      </w:r>
      <w:r w:rsidR="00C53B95" w:rsidRPr="00751D0E">
        <w:t>gi</w:t>
      </w:r>
      <w:r w:rsidR="00050373" w:rsidRPr="00751D0E">
        <w:t>nal claim</w:t>
      </w:r>
      <w:r w:rsidR="006D1E7E" w:rsidRPr="00751D0E">
        <w:t xml:space="preserve">. </w:t>
      </w:r>
      <w:r w:rsidR="006D1E7E" w:rsidRPr="00751D0E">
        <w:br/>
      </w:r>
    </w:p>
    <w:p w14:paraId="0C343423" w14:textId="33EF002D" w:rsidR="00156095" w:rsidRDefault="00711B59" w:rsidP="00672A87">
      <w:pPr>
        <w:pStyle w:val="ListParagraph"/>
        <w:numPr>
          <w:ilvl w:val="1"/>
          <w:numId w:val="11"/>
        </w:numPr>
      </w:pPr>
      <w:r>
        <w:t>For claims</w:t>
      </w:r>
      <w:r w:rsidR="006F728C" w:rsidRPr="00751D0E">
        <w:t xml:space="preserve"> submitted via </w:t>
      </w:r>
      <w:r w:rsidR="00156095" w:rsidRPr="00751D0E">
        <w:t>fa</w:t>
      </w:r>
      <w:r w:rsidR="006F728C" w:rsidRPr="00751D0E">
        <w:t>x</w:t>
      </w:r>
      <w:r w:rsidR="00156095" w:rsidRPr="00751D0E">
        <w:t xml:space="preserve">, </w:t>
      </w:r>
      <w:r w:rsidR="006F728C" w:rsidRPr="00751D0E">
        <w:t>the provider must maintain</w:t>
      </w:r>
      <w:r w:rsidR="00DF7093" w:rsidRPr="00751D0E">
        <w:t xml:space="preserve"> a copy of the fax confirmation that shows </w:t>
      </w:r>
    </w:p>
    <w:p w14:paraId="72F6D41D" w14:textId="77777777" w:rsidR="000F67BF" w:rsidRPr="00751D0E" w:rsidRDefault="000F67BF" w:rsidP="000F67BF">
      <w:pPr>
        <w:pStyle w:val="ListParagraph"/>
        <w:numPr>
          <w:ilvl w:val="0"/>
          <w:numId w:val="0"/>
        </w:numPr>
        <w:ind w:left="1440"/>
      </w:pPr>
    </w:p>
    <w:p w14:paraId="76B25A3C" w14:textId="67F38CD4" w:rsidR="00131DCE" w:rsidRPr="00751D0E" w:rsidRDefault="000F67BF" w:rsidP="00672A87">
      <w:pPr>
        <w:pStyle w:val="ListParagraph"/>
        <w:numPr>
          <w:ilvl w:val="2"/>
          <w:numId w:val="11"/>
        </w:numPr>
      </w:pPr>
      <w:r>
        <w:t>d</w:t>
      </w:r>
      <w:r w:rsidR="00131DCE" w:rsidRPr="00751D0E">
        <w:t>ate</w:t>
      </w:r>
      <w:r w:rsidR="000E7C21" w:rsidRPr="00751D0E">
        <w:t>;</w:t>
      </w:r>
    </w:p>
    <w:p w14:paraId="5E26D12B" w14:textId="4A010E59" w:rsidR="00131DCE" w:rsidRPr="00751D0E" w:rsidRDefault="000F67BF" w:rsidP="00672A87">
      <w:pPr>
        <w:pStyle w:val="ListParagraph"/>
        <w:numPr>
          <w:ilvl w:val="2"/>
          <w:numId w:val="11"/>
        </w:numPr>
      </w:pPr>
      <w:r>
        <w:t>t</w:t>
      </w:r>
      <w:r w:rsidR="00131DCE" w:rsidRPr="00751D0E">
        <w:t>ime</w:t>
      </w:r>
      <w:r w:rsidR="000E7C21" w:rsidRPr="00751D0E">
        <w:t>;</w:t>
      </w:r>
    </w:p>
    <w:p w14:paraId="49A45DEA" w14:textId="3DEDA9EB" w:rsidR="00131DCE" w:rsidRPr="00751D0E" w:rsidRDefault="000F67BF" w:rsidP="00672A87">
      <w:pPr>
        <w:pStyle w:val="ListParagraph"/>
        <w:numPr>
          <w:ilvl w:val="2"/>
          <w:numId w:val="11"/>
        </w:numPr>
      </w:pPr>
      <w:r>
        <w:t>s</w:t>
      </w:r>
      <w:r w:rsidR="00131DCE" w:rsidRPr="00751D0E">
        <w:t>uccessful transmission</w:t>
      </w:r>
      <w:r w:rsidR="000E7C21" w:rsidRPr="00751D0E">
        <w:t xml:space="preserve">; and </w:t>
      </w:r>
    </w:p>
    <w:p w14:paraId="167A7894" w14:textId="1571E117" w:rsidR="00A678E0" w:rsidRPr="00751D0E" w:rsidRDefault="000F67BF" w:rsidP="00672A87">
      <w:pPr>
        <w:pStyle w:val="ListParagraph"/>
        <w:numPr>
          <w:ilvl w:val="2"/>
          <w:numId w:val="11"/>
        </w:numPr>
      </w:pPr>
      <w:r>
        <w:t>c</w:t>
      </w:r>
      <w:r w:rsidR="00131DCE" w:rsidRPr="00751D0E">
        <w:t>orrect fax number</w:t>
      </w:r>
      <w:r w:rsidR="000E7C21" w:rsidRPr="00751D0E">
        <w:t xml:space="preserve">. </w:t>
      </w:r>
    </w:p>
    <w:p w14:paraId="1773505E" w14:textId="17D8EF83" w:rsidR="009D6A10" w:rsidRPr="00706825" w:rsidRDefault="004C232A" w:rsidP="009D6A10">
      <w:pPr>
        <w:pStyle w:val="Heading3"/>
      </w:pPr>
      <w:r w:rsidRPr="00706825">
        <w:lastRenderedPageBreak/>
        <w:t xml:space="preserve">Third-Party Liability (TPL) </w:t>
      </w:r>
      <w:r w:rsidR="009D6A10" w:rsidRPr="00706825">
        <w:t xml:space="preserve">Claims </w:t>
      </w:r>
    </w:p>
    <w:p w14:paraId="2E738C63" w14:textId="32140EE6" w:rsidR="007B6896" w:rsidRPr="00751D0E" w:rsidRDefault="00377BF0" w:rsidP="00672A87">
      <w:r>
        <w:t>TPL</w:t>
      </w:r>
      <w:r w:rsidRPr="00751D0E">
        <w:t xml:space="preserve"> </w:t>
      </w:r>
      <w:r w:rsidR="005A0D59" w:rsidRPr="00751D0E">
        <w:t xml:space="preserve">claims with DOS </w:t>
      </w:r>
      <w:r w:rsidR="0048501F" w:rsidRPr="00751D0E">
        <w:t>from</w:t>
      </w:r>
      <w:r w:rsidR="007933AE" w:rsidRPr="00751D0E">
        <w:t xml:space="preserve"> September 15, 2023</w:t>
      </w:r>
      <w:r w:rsidR="00FC6DCD" w:rsidRPr="00751D0E">
        <w:t>,</w:t>
      </w:r>
      <w:r w:rsidR="007933AE" w:rsidRPr="00751D0E">
        <w:t xml:space="preserve"> through January 31, 2026,</w:t>
      </w:r>
      <w:r w:rsidR="00903944" w:rsidRPr="00751D0E">
        <w:t xml:space="preserve"> </w:t>
      </w:r>
      <w:r w:rsidR="005A0D59" w:rsidRPr="00751D0E">
        <w:t xml:space="preserve">that are </w:t>
      </w:r>
      <w:r w:rsidR="00344D1C">
        <w:t>re</w:t>
      </w:r>
      <w:r w:rsidR="005A0D59" w:rsidRPr="00751D0E">
        <w:t>submitted with the required explanation of benefit documentation will be considered timely</w:t>
      </w:r>
      <w:r w:rsidR="000E5CCC" w:rsidRPr="00751D0E">
        <w:t xml:space="preserve"> if (1) </w:t>
      </w:r>
      <w:r w:rsidR="00C610AB" w:rsidRPr="00751D0E">
        <w:t xml:space="preserve">the </w:t>
      </w:r>
      <w:r w:rsidR="000E5CCC" w:rsidRPr="00751D0E">
        <w:t xml:space="preserve">claims </w:t>
      </w:r>
      <w:r w:rsidR="00344D1C">
        <w:t>were initially</w:t>
      </w:r>
      <w:r w:rsidR="00344D1C" w:rsidRPr="00751D0E">
        <w:t xml:space="preserve"> </w:t>
      </w:r>
      <w:r w:rsidR="000E5CCC" w:rsidRPr="00751D0E">
        <w:t xml:space="preserve">submitted by March 31, 2026, as allowed by </w:t>
      </w:r>
      <w:r w:rsidR="000E5CCC" w:rsidRPr="000F67BF">
        <w:rPr>
          <w:i/>
          <w:iCs/>
        </w:rPr>
        <w:t>Dental Bulletin 56</w:t>
      </w:r>
      <w:r w:rsidR="000E5CCC" w:rsidRPr="00751D0E">
        <w:t xml:space="preserve">; and (2) the provider maintains the documentation of </w:t>
      </w:r>
      <w:r w:rsidR="00D9271F">
        <w:t xml:space="preserve">initial </w:t>
      </w:r>
      <w:r w:rsidR="000E5CCC" w:rsidRPr="00751D0E">
        <w:t>claim submission</w:t>
      </w:r>
      <w:r w:rsidR="00051411" w:rsidRPr="00751D0E">
        <w:t xml:space="preserve"> as described </w:t>
      </w:r>
      <w:r w:rsidR="00AF10CF" w:rsidRPr="00751D0E">
        <w:t xml:space="preserve">in items 1 through 3 </w:t>
      </w:r>
      <w:r w:rsidR="00051411" w:rsidRPr="00751D0E">
        <w:t>above</w:t>
      </w:r>
      <w:r w:rsidR="00084061" w:rsidRPr="00751D0E">
        <w:t>.</w:t>
      </w:r>
    </w:p>
    <w:p w14:paraId="3A90DA20" w14:textId="77777777" w:rsidR="004830EE" w:rsidRDefault="006D15FB" w:rsidP="004830EE">
      <w:pPr>
        <w:pStyle w:val="Heading2"/>
      </w:pPr>
      <w:r>
        <w:t>Important to Know</w:t>
      </w:r>
      <w:r w:rsidR="004830EE">
        <w:t xml:space="preserve"> </w:t>
      </w:r>
    </w:p>
    <w:p w14:paraId="519A858B" w14:textId="08D3A5EB" w:rsidR="005A0D59" w:rsidRPr="00751D0E" w:rsidRDefault="008B0978" w:rsidP="00672A87">
      <w:r w:rsidRPr="00751D0E">
        <w:t>I</w:t>
      </w:r>
      <w:r w:rsidR="000918CB" w:rsidRPr="00751D0E">
        <w:t>f</w:t>
      </w:r>
      <w:r w:rsidRPr="00751D0E">
        <w:t xml:space="preserve"> MassHealth determines that a dental claim and/or the</w:t>
      </w:r>
      <w:r w:rsidR="00C139D6" w:rsidRPr="00751D0E">
        <w:t xml:space="preserve"> associated</w:t>
      </w:r>
      <w:r w:rsidRPr="00751D0E">
        <w:t xml:space="preserve"> required documentation does not comply with the instructions in this </w:t>
      </w:r>
      <w:r w:rsidR="000918CB" w:rsidRPr="00751D0E">
        <w:t>b</w:t>
      </w:r>
      <w:r w:rsidRPr="00751D0E">
        <w:t xml:space="preserve">ulletin, </w:t>
      </w:r>
      <w:r w:rsidR="00733F91" w:rsidRPr="00751D0E">
        <w:t>the</w:t>
      </w:r>
      <w:r w:rsidRPr="00751D0E">
        <w:t xml:space="preserve"> claim may be considered untimely</w:t>
      </w:r>
      <w:r w:rsidR="003B3D7B" w:rsidRPr="00751D0E">
        <w:t xml:space="preserve"> filed</w:t>
      </w:r>
      <w:r w:rsidRPr="00751D0E">
        <w:t xml:space="preserve"> and/or an overpayment in accordance with 130 CMR 450.000</w:t>
      </w:r>
      <w:r w:rsidR="00F91D9E" w:rsidRPr="00751D0E">
        <w:t xml:space="preserve">: </w:t>
      </w:r>
      <w:r w:rsidR="005C2E1A" w:rsidRPr="00751D0E">
        <w:t xml:space="preserve"> </w:t>
      </w:r>
      <w:r w:rsidR="005C2E1A" w:rsidRPr="003E7B05">
        <w:rPr>
          <w:i/>
          <w:iCs/>
        </w:rPr>
        <w:t>Administrative and Billing Regulations</w:t>
      </w:r>
      <w:r w:rsidRPr="00751D0E">
        <w:t xml:space="preserve">. </w:t>
      </w:r>
    </w:p>
    <w:p w14:paraId="300200C3" w14:textId="2A12DEA6" w:rsidR="005A0D59" w:rsidRPr="00751D0E" w:rsidRDefault="005A0D59" w:rsidP="005A0D59">
      <w:r w:rsidRPr="00751D0E">
        <w:t>All MassHealth rules and regulations that do not conflict with these time limitation extensions</w:t>
      </w:r>
      <w:r w:rsidR="00BE3639" w:rsidRPr="00751D0E">
        <w:t xml:space="preserve"> and claim submission documentation requirements</w:t>
      </w:r>
      <w:r w:rsidRPr="00751D0E">
        <w:t xml:space="preserve"> are still in effect. Unless MassHealth states otherwise, these time limitation extensions</w:t>
      </w:r>
      <w:r w:rsidR="009F45EC" w:rsidRPr="00751D0E">
        <w:t xml:space="preserve"> and claim submission documentation requirements</w:t>
      </w:r>
      <w:r w:rsidRPr="00751D0E">
        <w:t xml:space="preserve"> do not apply to dental claims </w:t>
      </w:r>
      <w:r w:rsidR="00711B59">
        <w:t>re</w:t>
      </w:r>
      <w:r w:rsidRPr="00751D0E">
        <w:t>submitted on or after April 1, 202</w:t>
      </w:r>
      <w:r w:rsidR="00ED4BA3" w:rsidRPr="00751D0E">
        <w:t>7</w:t>
      </w:r>
      <w:r w:rsidRPr="00751D0E">
        <w:t xml:space="preserve">. </w:t>
      </w:r>
    </w:p>
    <w:p w14:paraId="2DD8958E" w14:textId="77777777" w:rsidR="005A0D59" w:rsidRPr="00751D0E" w:rsidRDefault="005A0D59" w:rsidP="005A0D59">
      <w:pPr>
        <w:pStyle w:val="Heading2"/>
      </w:pPr>
      <w:r w:rsidRPr="00751D0E">
        <w:t xml:space="preserve">MassHealth Website </w:t>
      </w:r>
    </w:p>
    <w:p w14:paraId="68EE35E9" w14:textId="77777777" w:rsidR="005A0D59" w:rsidRPr="00751D0E" w:rsidRDefault="005A0D59" w:rsidP="005A0D59">
      <w:r w:rsidRPr="00751D0E">
        <w:t xml:space="preserve">This bulletin is available on the </w:t>
      </w:r>
      <w:hyperlink r:id="rId13" w:history="1">
        <w:r w:rsidRPr="00751D0E">
          <w:rPr>
            <w:rStyle w:val="Hyperlink"/>
          </w:rPr>
          <w:t>MassHealth Provider Bulletins</w:t>
        </w:r>
      </w:hyperlink>
      <w:r w:rsidRPr="00751D0E">
        <w:t xml:space="preserve"> web page.</w:t>
      </w:r>
    </w:p>
    <w:p w14:paraId="159716DF" w14:textId="77777777" w:rsidR="005A0D59" w:rsidRPr="00751D0E" w:rsidRDefault="005A0D59" w:rsidP="005A0D59">
      <w:hyperlink r:id="rId14" w:history="1">
        <w:r w:rsidRPr="00751D0E">
          <w:rPr>
            <w:rStyle w:val="Hyperlink"/>
          </w:rPr>
          <w:t>Sign up</w:t>
        </w:r>
      </w:hyperlink>
      <w:r w:rsidRPr="00751D0E">
        <w:t xml:space="preserve"> to receive email alerts when MassHealth issues new bulletins and transmittal letters.</w:t>
      </w:r>
    </w:p>
    <w:p w14:paraId="17A19C8A" w14:textId="10C5E611" w:rsidR="00B64782" w:rsidRPr="00751D0E" w:rsidRDefault="00B64782" w:rsidP="00B64782">
      <w:pPr>
        <w:pStyle w:val="Heading2"/>
        <w:rPr>
          <w:noProof w:val="0"/>
        </w:rPr>
      </w:pPr>
      <w:r w:rsidRPr="00751D0E">
        <w:rPr>
          <w:noProof w:val="0"/>
        </w:rPr>
        <w:t>Questions?</w:t>
      </w:r>
    </w:p>
    <w:p w14:paraId="097A680E" w14:textId="202930FE" w:rsidR="00B64782" w:rsidRPr="00751D0E" w:rsidRDefault="007B7B78" w:rsidP="00B64782">
      <w:pPr>
        <w:spacing w:after="0" w:line="240" w:lineRule="auto"/>
        <w:rPr>
          <w:rFonts w:cs="Arial"/>
        </w:rPr>
      </w:pPr>
      <w:r w:rsidRPr="00751D0E">
        <w:rPr>
          <w:rFonts w:cs="Arial"/>
        </w:rPr>
        <w:t xml:space="preserve">If you have questions about the information in this bulletin, please call MassHealth Dental Customer Service at (866) 616-2699 or visit </w:t>
      </w:r>
      <w:hyperlink r:id="rId15" w:tooltip="https://urldefense.com/v3/__https://masshealth-dental.org/__;!!CPANwP4y!Vrmh1gp9rL1tKhL3yocF39sqffL93yCyPHBhVv-w3W-RWkptTTlx2xb_avsVc2rBvRaJldxezrIRA73eDffPZmJGOE09$" w:history="1">
        <w:r w:rsidRPr="00751D0E">
          <w:rPr>
            <w:rStyle w:val="Hyperlink"/>
            <w:rFonts w:cs="Arial"/>
          </w:rPr>
          <w:t>masshealth-dental.org</w:t>
        </w:r>
      </w:hyperlink>
      <w:r w:rsidRPr="00751D0E">
        <w:rPr>
          <w:rFonts w:cs="Arial"/>
        </w:rPr>
        <w:t xml:space="preserve">.  </w:t>
      </w:r>
    </w:p>
    <w:p w14:paraId="1CF2B163" w14:textId="77777777" w:rsidR="00B64782" w:rsidRPr="00751D0E" w:rsidRDefault="00B64782" w:rsidP="00B64782">
      <w:pPr>
        <w:spacing w:after="0" w:line="240" w:lineRule="auto"/>
        <w:rPr>
          <w:rFonts w:cs="Arial"/>
        </w:rPr>
      </w:pPr>
    </w:p>
    <w:p w14:paraId="4726661C" w14:textId="77777777" w:rsidR="00B64782" w:rsidRDefault="00B64782" w:rsidP="00B64782">
      <w:pPr>
        <w:spacing w:before="240"/>
      </w:pPr>
      <w:bookmarkStart w:id="2" w:name="_Hlk169882402"/>
      <w:r w:rsidRPr="00751D0E">
        <w:rPr>
          <w:sz w:val="18"/>
          <w:szCs w:val="18"/>
        </w:rPr>
        <w:drawing>
          <wp:inline distT="0" distB="0" distL="0" distR="0" wp14:anchorId="272814FE" wp14:editId="47BA1F6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7" w:history="1">
        <w:r w:rsidRPr="00751D0E">
          <w:rPr>
            <w:rStyle w:val="Hyperlink"/>
            <w:position w:val="10"/>
            <w:sz w:val="18"/>
            <w:szCs w:val="18"/>
          </w:rPr>
          <w:t>MassHealth on Facebook</w:t>
        </w:r>
      </w:hyperlink>
      <w:r w:rsidRPr="00751D0E">
        <w:rPr>
          <w:rStyle w:val="Hyperlink"/>
          <w:position w:val="10"/>
          <w:sz w:val="18"/>
          <w:szCs w:val="18"/>
          <w:u w:val="none"/>
        </w:rPr>
        <w:t xml:space="preserve">   </w:t>
      </w:r>
      <w:r w:rsidRPr="00751D0E">
        <w:drawing>
          <wp:inline distT="0" distB="0" distL="0" distR="0" wp14:anchorId="4A54798E" wp14:editId="25C8181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18">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19" w:history="1">
        <w:r w:rsidRPr="00751D0E">
          <w:rPr>
            <w:rStyle w:val="Hyperlink"/>
            <w:position w:val="10"/>
            <w:sz w:val="18"/>
            <w:szCs w:val="18"/>
          </w:rPr>
          <w:t>MassHealth on LinkedIn</w:t>
        </w:r>
      </w:hyperlink>
      <w:r w:rsidRPr="00751D0E">
        <w:rPr>
          <w:rStyle w:val="Hyperlink"/>
          <w:position w:val="10"/>
          <w:sz w:val="18"/>
          <w:szCs w:val="18"/>
          <w:u w:val="none"/>
        </w:rPr>
        <w:t xml:space="preserve">   </w:t>
      </w:r>
      <w:r w:rsidRPr="00751D0E">
        <w:drawing>
          <wp:inline distT="0" distB="0" distL="0" distR="0" wp14:anchorId="0850626E" wp14:editId="0EDCBB0E">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751D0E">
          <w:rPr>
            <w:rStyle w:val="Hyperlink"/>
            <w:position w:val="10"/>
            <w:sz w:val="18"/>
            <w:szCs w:val="18"/>
          </w:rPr>
          <w:t>MassHealth on X</w:t>
        </w:r>
      </w:hyperlink>
      <w:r w:rsidRPr="00751D0E">
        <w:rPr>
          <w:rStyle w:val="Hyperlink"/>
          <w:position w:val="10"/>
          <w:sz w:val="18"/>
          <w:szCs w:val="18"/>
          <w:u w:val="none"/>
        </w:rPr>
        <w:t xml:space="preserve">    </w:t>
      </w:r>
      <w:r w:rsidRPr="00751D0E">
        <w:drawing>
          <wp:inline distT="0" distB="0" distL="0" distR="0" wp14:anchorId="4500B831" wp14:editId="47A6FAC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751D0E">
          <w:rPr>
            <w:rStyle w:val="Hyperlink"/>
            <w:position w:val="10"/>
            <w:sz w:val="18"/>
            <w:szCs w:val="18"/>
          </w:rPr>
          <w:t>MassHealth on YouTube</w:t>
        </w:r>
      </w:hyperlink>
      <w:bookmarkEnd w:id="2"/>
    </w:p>
    <w:sectPr w:rsidR="00B64782" w:rsidSect="003D0423">
      <w:headerReference w:type="default" r:id="rId24"/>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D7A3D" w14:textId="77777777" w:rsidR="003F331F" w:rsidRDefault="003F331F" w:rsidP="00FF5AAD">
      <w:r>
        <w:separator/>
      </w:r>
    </w:p>
    <w:p w14:paraId="2E87345A" w14:textId="77777777" w:rsidR="003F331F" w:rsidRDefault="003F331F" w:rsidP="00FF5AAD"/>
    <w:p w14:paraId="13F03166" w14:textId="77777777" w:rsidR="003F331F" w:rsidRDefault="003F331F" w:rsidP="00FF5AAD"/>
    <w:p w14:paraId="00A3C6BA" w14:textId="77777777" w:rsidR="003F331F" w:rsidRDefault="003F331F" w:rsidP="00FF5AAD"/>
    <w:p w14:paraId="260B6CEE" w14:textId="77777777" w:rsidR="003F331F" w:rsidRDefault="003F331F" w:rsidP="00FF5AAD"/>
  </w:endnote>
  <w:endnote w:type="continuationSeparator" w:id="0">
    <w:p w14:paraId="0E3CB728" w14:textId="77777777" w:rsidR="003F331F" w:rsidRDefault="003F331F" w:rsidP="00FF5AAD">
      <w:r>
        <w:continuationSeparator/>
      </w:r>
    </w:p>
    <w:p w14:paraId="4A4B3E8A" w14:textId="77777777" w:rsidR="003F331F" w:rsidRDefault="003F331F" w:rsidP="00FF5AAD"/>
    <w:p w14:paraId="43AB1923" w14:textId="77777777" w:rsidR="003F331F" w:rsidRDefault="003F331F" w:rsidP="00FF5AAD"/>
    <w:p w14:paraId="15F027DD" w14:textId="77777777" w:rsidR="003F331F" w:rsidRDefault="003F331F" w:rsidP="00FF5AAD"/>
    <w:p w14:paraId="3935FC16" w14:textId="77777777" w:rsidR="003F331F" w:rsidRDefault="003F331F"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089767"/>
      <w:docPartObj>
        <w:docPartGallery w:val="Page Numbers (Bottom of Page)"/>
        <w:docPartUnique/>
      </w:docPartObj>
    </w:sdtPr>
    <w:sdtEndPr/>
    <w:sdtContent>
      <w:sdt>
        <w:sdtPr>
          <w:id w:val="1728636285"/>
          <w:docPartObj>
            <w:docPartGallery w:val="Page Numbers (Top of Page)"/>
            <w:docPartUnique/>
          </w:docPartObj>
        </w:sdtPr>
        <w:sdtEndPr/>
        <w:sdtContent>
          <w:p w14:paraId="6DEE4A2D" w14:textId="02FF9886" w:rsidR="00B36D2B" w:rsidRDefault="00B36D2B" w:rsidP="00B36D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F11E6" w14:textId="77777777" w:rsidR="003F331F" w:rsidRDefault="003F331F" w:rsidP="00FF5AAD">
      <w:r>
        <w:separator/>
      </w:r>
    </w:p>
    <w:p w14:paraId="561E8CA1" w14:textId="77777777" w:rsidR="003F331F" w:rsidRDefault="003F331F" w:rsidP="00FF5AAD"/>
    <w:p w14:paraId="6D05E1DD" w14:textId="77777777" w:rsidR="003F331F" w:rsidRDefault="003F331F" w:rsidP="00FF5AAD"/>
    <w:p w14:paraId="15B6D246" w14:textId="77777777" w:rsidR="003F331F" w:rsidRDefault="003F331F" w:rsidP="00FF5AAD"/>
    <w:p w14:paraId="21AD8BFE" w14:textId="77777777" w:rsidR="003F331F" w:rsidRDefault="003F331F" w:rsidP="00FF5AAD"/>
  </w:footnote>
  <w:footnote w:type="continuationSeparator" w:id="0">
    <w:p w14:paraId="4C95A41A" w14:textId="77777777" w:rsidR="003F331F" w:rsidRDefault="003F331F" w:rsidP="00FF5AAD">
      <w:r>
        <w:continuationSeparator/>
      </w:r>
    </w:p>
    <w:p w14:paraId="23C5505D" w14:textId="77777777" w:rsidR="003F331F" w:rsidRDefault="003F331F" w:rsidP="00FF5AAD"/>
    <w:p w14:paraId="63A8CE3C" w14:textId="77777777" w:rsidR="003F331F" w:rsidRDefault="003F331F" w:rsidP="00FF5AAD"/>
    <w:p w14:paraId="5DFCB474" w14:textId="77777777" w:rsidR="003F331F" w:rsidRDefault="003F331F" w:rsidP="00FF5AAD"/>
    <w:p w14:paraId="42A3AC1E" w14:textId="77777777" w:rsidR="003F331F" w:rsidRDefault="003F331F"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D2228F">
    <w:pPr>
      <w:spacing w:after="0"/>
      <w:ind w:left="6120"/>
    </w:pPr>
    <w:r>
      <w:t>MassHealth</w:t>
    </w:r>
  </w:p>
  <w:p w14:paraId="702302EC" w14:textId="128D5CE4" w:rsidR="003D0423" w:rsidRPr="001B1803" w:rsidRDefault="001A21C0" w:rsidP="00D2228F">
    <w:pPr>
      <w:spacing w:after="0"/>
      <w:ind w:left="6120"/>
    </w:pPr>
    <w:r>
      <w:t xml:space="preserve">DEN </w:t>
    </w:r>
    <w:r w:rsidR="00D2228F" w:rsidRPr="001B1803">
      <w:t>Bulletin</w:t>
    </w:r>
    <w:r w:rsidR="001B1803" w:rsidRPr="001B1803">
      <w:t xml:space="preserve"> </w:t>
    </w:r>
    <w:r w:rsidR="00E4250B" w:rsidRPr="003E7B05">
      <w:t>57</w:t>
    </w:r>
  </w:p>
  <w:p w14:paraId="0A340FC6" w14:textId="65E77D0C" w:rsidR="003D0423" w:rsidRDefault="004C5B8A" w:rsidP="00D2228F">
    <w:pPr>
      <w:spacing w:after="0"/>
      <w:ind w:left="6120"/>
    </w:pPr>
    <w:r>
      <w:t>March</w:t>
    </w:r>
    <w:r w:rsidR="00B60794">
      <w:t xml:space="preserve"> </w:t>
    </w:r>
    <w:r w:rsidR="00BF4F1F" w:rsidRPr="003E7B05">
      <w:t>2026</w:t>
    </w:r>
  </w:p>
  <w:p w14:paraId="7B866A2B" w14:textId="77777777" w:rsidR="0090716B" w:rsidRPr="008F7531" w:rsidRDefault="0090716B" w:rsidP="00D2228F">
    <w:pPr>
      <w:spacing w:after="0"/>
      <w:ind w:left="6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70024"/>
    <w:multiLevelType w:val="hybridMultilevel"/>
    <w:tmpl w:val="0608D980"/>
    <w:lvl w:ilvl="0" w:tplc="0409000F">
      <w:start w:val="1"/>
      <w:numFmt w:val="decimal"/>
      <w:pStyle w:val="ListParagraph"/>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36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6672C0"/>
    <w:multiLevelType w:val="hybridMultilevel"/>
    <w:tmpl w:val="1DF0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3"/>
  </w:num>
  <w:num w:numId="12" w16cid:durableId="1767457559">
    <w:abstractNumId w:val="12"/>
  </w:num>
  <w:num w:numId="13" w16cid:durableId="1475174970">
    <w:abstractNumId w:val="10"/>
  </w:num>
  <w:num w:numId="14" w16cid:durableId="646128741">
    <w:abstractNumId w:val="11"/>
  </w:num>
  <w:num w:numId="15" w16cid:durableId="2051563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07C0"/>
    <w:rsid w:val="000112B6"/>
    <w:rsid w:val="0001153C"/>
    <w:rsid w:val="00013624"/>
    <w:rsid w:val="000148C1"/>
    <w:rsid w:val="000149FE"/>
    <w:rsid w:val="0001699C"/>
    <w:rsid w:val="00017328"/>
    <w:rsid w:val="00021474"/>
    <w:rsid w:val="0002237D"/>
    <w:rsid w:val="00023929"/>
    <w:rsid w:val="0002638F"/>
    <w:rsid w:val="00032BB1"/>
    <w:rsid w:val="00032C02"/>
    <w:rsid w:val="00035A80"/>
    <w:rsid w:val="000373E7"/>
    <w:rsid w:val="00040955"/>
    <w:rsid w:val="00041220"/>
    <w:rsid w:val="00050373"/>
    <w:rsid w:val="00051411"/>
    <w:rsid w:val="00052D51"/>
    <w:rsid w:val="00054B02"/>
    <w:rsid w:val="000568FE"/>
    <w:rsid w:val="0005691B"/>
    <w:rsid w:val="00056E4C"/>
    <w:rsid w:val="000668E3"/>
    <w:rsid w:val="000670EB"/>
    <w:rsid w:val="000706EF"/>
    <w:rsid w:val="000718D9"/>
    <w:rsid w:val="000742B6"/>
    <w:rsid w:val="00076172"/>
    <w:rsid w:val="00076898"/>
    <w:rsid w:val="00076ED8"/>
    <w:rsid w:val="00080C24"/>
    <w:rsid w:val="00080FFB"/>
    <w:rsid w:val="00081C45"/>
    <w:rsid w:val="00082419"/>
    <w:rsid w:val="00084061"/>
    <w:rsid w:val="00085B87"/>
    <w:rsid w:val="00086041"/>
    <w:rsid w:val="00087B64"/>
    <w:rsid w:val="000918CB"/>
    <w:rsid w:val="00092C25"/>
    <w:rsid w:val="000943BC"/>
    <w:rsid w:val="000954C7"/>
    <w:rsid w:val="00095863"/>
    <w:rsid w:val="000967D9"/>
    <w:rsid w:val="000A050D"/>
    <w:rsid w:val="000A2664"/>
    <w:rsid w:val="000A74B6"/>
    <w:rsid w:val="000B0538"/>
    <w:rsid w:val="000C203F"/>
    <w:rsid w:val="000C5420"/>
    <w:rsid w:val="000C662D"/>
    <w:rsid w:val="000D5B34"/>
    <w:rsid w:val="000D71AE"/>
    <w:rsid w:val="000D79B5"/>
    <w:rsid w:val="000E324A"/>
    <w:rsid w:val="000E3E10"/>
    <w:rsid w:val="000E5CCC"/>
    <w:rsid w:val="000E7C21"/>
    <w:rsid w:val="000F173A"/>
    <w:rsid w:val="000F514C"/>
    <w:rsid w:val="000F579B"/>
    <w:rsid w:val="000F5FB6"/>
    <w:rsid w:val="000F67BF"/>
    <w:rsid w:val="001102DD"/>
    <w:rsid w:val="00111D6F"/>
    <w:rsid w:val="001131BE"/>
    <w:rsid w:val="00113E7F"/>
    <w:rsid w:val="00115A5A"/>
    <w:rsid w:val="00122666"/>
    <w:rsid w:val="00130054"/>
    <w:rsid w:val="001311A3"/>
    <w:rsid w:val="00131DCE"/>
    <w:rsid w:val="00132412"/>
    <w:rsid w:val="00132AD2"/>
    <w:rsid w:val="00133A70"/>
    <w:rsid w:val="001404FA"/>
    <w:rsid w:val="001407DA"/>
    <w:rsid w:val="0014710C"/>
    <w:rsid w:val="0014797D"/>
    <w:rsid w:val="00151E40"/>
    <w:rsid w:val="00153704"/>
    <w:rsid w:val="00153E24"/>
    <w:rsid w:val="001555F7"/>
    <w:rsid w:val="00156030"/>
    <w:rsid w:val="00156095"/>
    <w:rsid w:val="00160428"/>
    <w:rsid w:val="00164F8C"/>
    <w:rsid w:val="001655EC"/>
    <w:rsid w:val="00165E64"/>
    <w:rsid w:val="00166566"/>
    <w:rsid w:val="00167722"/>
    <w:rsid w:val="00171131"/>
    <w:rsid w:val="0017119D"/>
    <w:rsid w:val="00177024"/>
    <w:rsid w:val="0018188F"/>
    <w:rsid w:val="0018213A"/>
    <w:rsid w:val="0018322F"/>
    <w:rsid w:val="00183784"/>
    <w:rsid w:val="00183874"/>
    <w:rsid w:val="00186C5F"/>
    <w:rsid w:val="00187350"/>
    <w:rsid w:val="0018768A"/>
    <w:rsid w:val="00194491"/>
    <w:rsid w:val="00195C8A"/>
    <w:rsid w:val="0019736A"/>
    <w:rsid w:val="0019779C"/>
    <w:rsid w:val="00197D44"/>
    <w:rsid w:val="001A21C0"/>
    <w:rsid w:val="001A25AC"/>
    <w:rsid w:val="001A265E"/>
    <w:rsid w:val="001A477C"/>
    <w:rsid w:val="001A7499"/>
    <w:rsid w:val="001B1803"/>
    <w:rsid w:val="001B3254"/>
    <w:rsid w:val="001B34C3"/>
    <w:rsid w:val="001B444C"/>
    <w:rsid w:val="001B62F7"/>
    <w:rsid w:val="001B6429"/>
    <w:rsid w:val="001C0255"/>
    <w:rsid w:val="001C1140"/>
    <w:rsid w:val="001C784A"/>
    <w:rsid w:val="001D1762"/>
    <w:rsid w:val="001D5FD0"/>
    <w:rsid w:val="001D6830"/>
    <w:rsid w:val="001E0603"/>
    <w:rsid w:val="001E1B46"/>
    <w:rsid w:val="001E420B"/>
    <w:rsid w:val="001E6DB4"/>
    <w:rsid w:val="001E71CD"/>
    <w:rsid w:val="001E7278"/>
    <w:rsid w:val="001F2DC3"/>
    <w:rsid w:val="001F4156"/>
    <w:rsid w:val="001F4345"/>
    <w:rsid w:val="001F5008"/>
    <w:rsid w:val="001F6109"/>
    <w:rsid w:val="002005B2"/>
    <w:rsid w:val="00200899"/>
    <w:rsid w:val="002018B3"/>
    <w:rsid w:val="00201E4C"/>
    <w:rsid w:val="00201E62"/>
    <w:rsid w:val="002054CF"/>
    <w:rsid w:val="00205552"/>
    <w:rsid w:val="00205EBE"/>
    <w:rsid w:val="002075E9"/>
    <w:rsid w:val="002117F4"/>
    <w:rsid w:val="0021345F"/>
    <w:rsid w:val="00216420"/>
    <w:rsid w:val="00221668"/>
    <w:rsid w:val="00221B87"/>
    <w:rsid w:val="00222558"/>
    <w:rsid w:val="002273A5"/>
    <w:rsid w:val="00227AB8"/>
    <w:rsid w:val="00230D61"/>
    <w:rsid w:val="002318A9"/>
    <w:rsid w:val="00232E91"/>
    <w:rsid w:val="00234D9B"/>
    <w:rsid w:val="00236F1A"/>
    <w:rsid w:val="00237025"/>
    <w:rsid w:val="00240726"/>
    <w:rsid w:val="002421BB"/>
    <w:rsid w:val="00246D80"/>
    <w:rsid w:val="0024792D"/>
    <w:rsid w:val="00250634"/>
    <w:rsid w:val="00250727"/>
    <w:rsid w:val="0025127F"/>
    <w:rsid w:val="00254A64"/>
    <w:rsid w:val="002613C5"/>
    <w:rsid w:val="00261916"/>
    <w:rsid w:val="002628B6"/>
    <w:rsid w:val="00263704"/>
    <w:rsid w:val="00263F44"/>
    <w:rsid w:val="00264941"/>
    <w:rsid w:val="00264FE0"/>
    <w:rsid w:val="00265BB6"/>
    <w:rsid w:val="00265DCC"/>
    <w:rsid w:val="00265FBB"/>
    <w:rsid w:val="00274853"/>
    <w:rsid w:val="00280107"/>
    <w:rsid w:val="0028040D"/>
    <w:rsid w:val="002844E2"/>
    <w:rsid w:val="002916ED"/>
    <w:rsid w:val="00294296"/>
    <w:rsid w:val="0029448A"/>
    <w:rsid w:val="00295D68"/>
    <w:rsid w:val="002962A8"/>
    <w:rsid w:val="00297915"/>
    <w:rsid w:val="002A0E8E"/>
    <w:rsid w:val="002A228C"/>
    <w:rsid w:val="002A491B"/>
    <w:rsid w:val="002A75CE"/>
    <w:rsid w:val="002C12F8"/>
    <w:rsid w:val="002C40EA"/>
    <w:rsid w:val="002C4DDC"/>
    <w:rsid w:val="002C7E23"/>
    <w:rsid w:val="002C7FEA"/>
    <w:rsid w:val="002D0546"/>
    <w:rsid w:val="002D26B5"/>
    <w:rsid w:val="002D380A"/>
    <w:rsid w:val="002D4956"/>
    <w:rsid w:val="002D7439"/>
    <w:rsid w:val="002E1D2E"/>
    <w:rsid w:val="002E338C"/>
    <w:rsid w:val="002E3B6A"/>
    <w:rsid w:val="002E5188"/>
    <w:rsid w:val="002E70EF"/>
    <w:rsid w:val="002F7D2A"/>
    <w:rsid w:val="0030238D"/>
    <w:rsid w:val="003065DA"/>
    <w:rsid w:val="003124CE"/>
    <w:rsid w:val="0031542A"/>
    <w:rsid w:val="003157B7"/>
    <w:rsid w:val="0032209A"/>
    <w:rsid w:val="0032327C"/>
    <w:rsid w:val="0032351D"/>
    <w:rsid w:val="00330AD5"/>
    <w:rsid w:val="00333331"/>
    <w:rsid w:val="0033458D"/>
    <w:rsid w:val="00344D1C"/>
    <w:rsid w:val="00354DC5"/>
    <w:rsid w:val="00360601"/>
    <w:rsid w:val="00361AD3"/>
    <w:rsid w:val="003644F6"/>
    <w:rsid w:val="0037002C"/>
    <w:rsid w:val="003737F7"/>
    <w:rsid w:val="00374688"/>
    <w:rsid w:val="00377BF0"/>
    <w:rsid w:val="00381108"/>
    <w:rsid w:val="00382A8A"/>
    <w:rsid w:val="00382D56"/>
    <w:rsid w:val="00384238"/>
    <w:rsid w:val="003845F0"/>
    <w:rsid w:val="003869FD"/>
    <w:rsid w:val="00386F7B"/>
    <w:rsid w:val="00390C38"/>
    <w:rsid w:val="003933DD"/>
    <w:rsid w:val="003A0147"/>
    <w:rsid w:val="003A1503"/>
    <w:rsid w:val="003A31CA"/>
    <w:rsid w:val="003A6E1E"/>
    <w:rsid w:val="003A7E23"/>
    <w:rsid w:val="003B3D7B"/>
    <w:rsid w:val="003B43B3"/>
    <w:rsid w:val="003B7C15"/>
    <w:rsid w:val="003C0130"/>
    <w:rsid w:val="003C240B"/>
    <w:rsid w:val="003C40B0"/>
    <w:rsid w:val="003C45CC"/>
    <w:rsid w:val="003C527A"/>
    <w:rsid w:val="003D0423"/>
    <w:rsid w:val="003D13C7"/>
    <w:rsid w:val="003D2DEA"/>
    <w:rsid w:val="003D5DE1"/>
    <w:rsid w:val="003E363B"/>
    <w:rsid w:val="003E41E4"/>
    <w:rsid w:val="003E5991"/>
    <w:rsid w:val="003E7B05"/>
    <w:rsid w:val="003F221A"/>
    <w:rsid w:val="003F331F"/>
    <w:rsid w:val="003F3472"/>
    <w:rsid w:val="003F4AF4"/>
    <w:rsid w:val="00400396"/>
    <w:rsid w:val="004013AA"/>
    <w:rsid w:val="00403685"/>
    <w:rsid w:val="00404B11"/>
    <w:rsid w:val="004076FF"/>
    <w:rsid w:val="004101ED"/>
    <w:rsid w:val="00410229"/>
    <w:rsid w:val="004117FD"/>
    <w:rsid w:val="0041389E"/>
    <w:rsid w:val="004153B5"/>
    <w:rsid w:val="00420149"/>
    <w:rsid w:val="00421FD8"/>
    <w:rsid w:val="00423384"/>
    <w:rsid w:val="004268C0"/>
    <w:rsid w:val="0042710E"/>
    <w:rsid w:val="00427DA0"/>
    <w:rsid w:val="00430325"/>
    <w:rsid w:val="00432596"/>
    <w:rsid w:val="004373B7"/>
    <w:rsid w:val="00437C15"/>
    <w:rsid w:val="0044210F"/>
    <w:rsid w:val="00443D83"/>
    <w:rsid w:val="0044511F"/>
    <w:rsid w:val="00450E46"/>
    <w:rsid w:val="00450E61"/>
    <w:rsid w:val="00455653"/>
    <w:rsid w:val="004603EB"/>
    <w:rsid w:val="004612FC"/>
    <w:rsid w:val="00461793"/>
    <w:rsid w:val="00461DD8"/>
    <w:rsid w:val="004628E1"/>
    <w:rsid w:val="00466348"/>
    <w:rsid w:val="0047107E"/>
    <w:rsid w:val="0047399F"/>
    <w:rsid w:val="004754A4"/>
    <w:rsid w:val="00481369"/>
    <w:rsid w:val="004830EE"/>
    <w:rsid w:val="0048501F"/>
    <w:rsid w:val="004946B8"/>
    <w:rsid w:val="0049782B"/>
    <w:rsid w:val="004A17B8"/>
    <w:rsid w:val="004A47AB"/>
    <w:rsid w:val="004A4C81"/>
    <w:rsid w:val="004A54CB"/>
    <w:rsid w:val="004A5518"/>
    <w:rsid w:val="004A5AA4"/>
    <w:rsid w:val="004A69D3"/>
    <w:rsid w:val="004A6C98"/>
    <w:rsid w:val="004B1FDA"/>
    <w:rsid w:val="004B20FE"/>
    <w:rsid w:val="004B463B"/>
    <w:rsid w:val="004B70C6"/>
    <w:rsid w:val="004C1488"/>
    <w:rsid w:val="004C232A"/>
    <w:rsid w:val="004C2F7E"/>
    <w:rsid w:val="004C41E3"/>
    <w:rsid w:val="004C5B8A"/>
    <w:rsid w:val="004D08D6"/>
    <w:rsid w:val="004D4BC9"/>
    <w:rsid w:val="004D60BA"/>
    <w:rsid w:val="004E00C1"/>
    <w:rsid w:val="004E0BD0"/>
    <w:rsid w:val="004E3386"/>
    <w:rsid w:val="004E3C15"/>
    <w:rsid w:val="004F1123"/>
    <w:rsid w:val="004F354A"/>
    <w:rsid w:val="004F3F18"/>
    <w:rsid w:val="004F64E7"/>
    <w:rsid w:val="00502D6A"/>
    <w:rsid w:val="00503E1D"/>
    <w:rsid w:val="00507681"/>
    <w:rsid w:val="00511043"/>
    <w:rsid w:val="00511FB5"/>
    <w:rsid w:val="005133F0"/>
    <w:rsid w:val="00513F7E"/>
    <w:rsid w:val="00516F32"/>
    <w:rsid w:val="00520650"/>
    <w:rsid w:val="00520892"/>
    <w:rsid w:val="00521166"/>
    <w:rsid w:val="005237ED"/>
    <w:rsid w:val="00523D98"/>
    <w:rsid w:val="00526EAB"/>
    <w:rsid w:val="005311D2"/>
    <w:rsid w:val="00531ABC"/>
    <w:rsid w:val="00535DED"/>
    <w:rsid w:val="00541A77"/>
    <w:rsid w:val="00546353"/>
    <w:rsid w:val="00546A45"/>
    <w:rsid w:val="00562424"/>
    <w:rsid w:val="00564064"/>
    <w:rsid w:val="00567A81"/>
    <w:rsid w:val="0057467C"/>
    <w:rsid w:val="005763C9"/>
    <w:rsid w:val="00583219"/>
    <w:rsid w:val="00587DFD"/>
    <w:rsid w:val="00590E06"/>
    <w:rsid w:val="005910B2"/>
    <w:rsid w:val="0059389D"/>
    <w:rsid w:val="0059404D"/>
    <w:rsid w:val="00597F27"/>
    <w:rsid w:val="005A0D59"/>
    <w:rsid w:val="005A3602"/>
    <w:rsid w:val="005A3D8A"/>
    <w:rsid w:val="005A5C18"/>
    <w:rsid w:val="005B3A7D"/>
    <w:rsid w:val="005B6AAC"/>
    <w:rsid w:val="005C2E1A"/>
    <w:rsid w:val="005C33E4"/>
    <w:rsid w:val="005C7D99"/>
    <w:rsid w:val="005D18DB"/>
    <w:rsid w:val="005D3D18"/>
    <w:rsid w:val="005D6C77"/>
    <w:rsid w:val="005E1781"/>
    <w:rsid w:val="005E46A0"/>
    <w:rsid w:val="005E6E73"/>
    <w:rsid w:val="005F02FB"/>
    <w:rsid w:val="005F2443"/>
    <w:rsid w:val="006005C6"/>
    <w:rsid w:val="006015A8"/>
    <w:rsid w:val="00602408"/>
    <w:rsid w:val="00612C87"/>
    <w:rsid w:val="0061706F"/>
    <w:rsid w:val="00621F8C"/>
    <w:rsid w:val="006233DC"/>
    <w:rsid w:val="00631747"/>
    <w:rsid w:val="006353C7"/>
    <w:rsid w:val="00637B8B"/>
    <w:rsid w:val="006416EE"/>
    <w:rsid w:val="0064329E"/>
    <w:rsid w:val="0064698F"/>
    <w:rsid w:val="0065227A"/>
    <w:rsid w:val="00653A50"/>
    <w:rsid w:val="00654896"/>
    <w:rsid w:val="00661A9D"/>
    <w:rsid w:val="0066348F"/>
    <w:rsid w:val="00665915"/>
    <w:rsid w:val="006701C9"/>
    <w:rsid w:val="00672A87"/>
    <w:rsid w:val="0067403F"/>
    <w:rsid w:val="00675800"/>
    <w:rsid w:val="00676163"/>
    <w:rsid w:val="00676180"/>
    <w:rsid w:val="00676D59"/>
    <w:rsid w:val="0068152C"/>
    <w:rsid w:val="00685874"/>
    <w:rsid w:val="006927DB"/>
    <w:rsid w:val="00697E93"/>
    <w:rsid w:val="006A2816"/>
    <w:rsid w:val="006A2E48"/>
    <w:rsid w:val="006A317E"/>
    <w:rsid w:val="006A4A22"/>
    <w:rsid w:val="006A58CB"/>
    <w:rsid w:val="006B0801"/>
    <w:rsid w:val="006B7534"/>
    <w:rsid w:val="006C2B8E"/>
    <w:rsid w:val="006C7DA7"/>
    <w:rsid w:val="006D15FB"/>
    <w:rsid w:val="006D1809"/>
    <w:rsid w:val="006D1E7E"/>
    <w:rsid w:val="006D49AA"/>
    <w:rsid w:val="006D5CC0"/>
    <w:rsid w:val="006D6BD9"/>
    <w:rsid w:val="006E1701"/>
    <w:rsid w:val="006E1F9F"/>
    <w:rsid w:val="006E2114"/>
    <w:rsid w:val="006E5DE8"/>
    <w:rsid w:val="006E6549"/>
    <w:rsid w:val="006E7B23"/>
    <w:rsid w:val="006F2002"/>
    <w:rsid w:val="006F5105"/>
    <w:rsid w:val="006F52EB"/>
    <w:rsid w:val="006F728C"/>
    <w:rsid w:val="00700C89"/>
    <w:rsid w:val="00700F0E"/>
    <w:rsid w:val="00702352"/>
    <w:rsid w:val="00704E9E"/>
    <w:rsid w:val="00706825"/>
    <w:rsid w:val="0070692E"/>
    <w:rsid w:val="00707AF8"/>
    <w:rsid w:val="0071108B"/>
    <w:rsid w:val="00711B59"/>
    <w:rsid w:val="00712851"/>
    <w:rsid w:val="00714706"/>
    <w:rsid w:val="007149A7"/>
    <w:rsid w:val="00717D71"/>
    <w:rsid w:val="00720FDF"/>
    <w:rsid w:val="007212F6"/>
    <w:rsid w:val="0072411B"/>
    <w:rsid w:val="007269B9"/>
    <w:rsid w:val="00731085"/>
    <w:rsid w:val="00731164"/>
    <w:rsid w:val="007334A0"/>
    <w:rsid w:val="007335F5"/>
    <w:rsid w:val="00733878"/>
    <w:rsid w:val="00733F91"/>
    <w:rsid w:val="007408CC"/>
    <w:rsid w:val="007446E8"/>
    <w:rsid w:val="0074677C"/>
    <w:rsid w:val="00746AF2"/>
    <w:rsid w:val="00747561"/>
    <w:rsid w:val="007516B7"/>
    <w:rsid w:val="00751D0E"/>
    <w:rsid w:val="00757D07"/>
    <w:rsid w:val="0076059D"/>
    <w:rsid w:val="00761E0D"/>
    <w:rsid w:val="007629E9"/>
    <w:rsid w:val="00762D20"/>
    <w:rsid w:val="00770162"/>
    <w:rsid w:val="00772A35"/>
    <w:rsid w:val="00773692"/>
    <w:rsid w:val="007756B5"/>
    <w:rsid w:val="00776856"/>
    <w:rsid w:val="007837EF"/>
    <w:rsid w:val="00791786"/>
    <w:rsid w:val="007933AE"/>
    <w:rsid w:val="007937C2"/>
    <w:rsid w:val="00794283"/>
    <w:rsid w:val="007973ED"/>
    <w:rsid w:val="007B1B47"/>
    <w:rsid w:val="007B5B55"/>
    <w:rsid w:val="007B6896"/>
    <w:rsid w:val="007B7B78"/>
    <w:rsid w:val="007C2918"/>
    <w:rsid w:val="007C3BAF"/>
    <w:rsid w:val="007C63E4"/>
    <w:rsid w:val="007D16D4"/>
    <w:rsid w:val="007D2272"/>
    <w:rsid w:val="007D35FC"/>
    <w:rsid w:val="007D38A4"/>
    <w:rsid w:val="007D4626"/>
    <w:rsid w:val="007D470C"/>
    <w:rsid w:val="007E03A8"/>
    <w:rsid w:val="007E1494"/>
    <w:rsid w:val="007E302D"/>
    <w:rsid w:val="007E3F3D"/>
    <w:rsid w:val="007E4159"/>
    <w:rsid w:val="007E4824"/>
    <w:rsid w:val="007F0400"/>
    <w:rsid w:val="007F0D85"/>
    <w:rsid w:val="007F1CCF"/>
    <w:rsid w:val="007F4A56"/>
    <w:rsid w:val="007F5710"/>
    <w:rsid w:val="007F69B5"/>
    <w:rsid w:val="007F74B0"/>
    <w:rsid w:val="00800CE8"/>
    <w:rsid w:val="0080126C"/>
    <w:rsid w:val="00802F8E"/>
    <w:rsid w:val="008031E5"/>
    <w:rsid w:val="008065B4"/>
    <w:rsid w:val="00811DAF"/>
    <w:rsid w:val="008151A9"/>
    <w:rsid w:val="008172F0"/>
    <w:rsid w:val="008225FC"/>
    <w:rsid w:val="0082380C"/>
    <w:rsid w:val="00824152"/>
    <w:rsid w:val="00825378"/>
    <w:rsid w:val="0082579E"/>
    <w:rsid w:val="0082594F"/>
    <w:rsid w:val="008268F2"/>
    <w:rsid w:val="00831685"/>
    <w:rsid w:val="00832EAC"/>
    <w:rsid w:val="008418F8"/>
    <w:rsid w:val="00844B71"/>
    <w:rsid w:val="00845800"/>
    <w:rsid w:val="00845AB1"/>
    <w:rsid w:val="00851AF0"/>
    <w:rsid w:val="00853945"/>
    <w:rsid w:val="00854184"/>
    <w:rsid w:val="00856980"/>
    <w:rsid w:val="008628AB"/>
    <w:rsid w:val="00865A10"/>
    <w:rsid w:val="008675D1"/>
    <w:rsid w:val="008708FF"/>
    <w:rsid w:val="00872B6C"/>
    <w:rsid w:val="008738FB"/>
    <w:rsid w:val="00880429"/>
    <w:rsid w:val="008855CE"/>
    <w:rsid w:val="00885863"/>
    <w:rsid w:val="008921B3"/>
    <w:rsid w:val="00893B9C"/>
    <w:rsid w:val="00894FF0"/>
    <w:rsid w:val="00895E20"/>
    <w:rsid w:val="00896866"/>
    <w:rsid w:val="00897251"/>
    <w:rsid w:val="008A1679"/>
    <w:rsid w:val="008A2D6C"/>
    <w:rsid w:val="008A3156"/>
    <w:rsid w:val="008A3B9D"/>
    <w:rsid w:val="008A41EA"/>
    <w:rsid w:val="008A5640"/>
    <w:rsid w:val="008A66B2"/>
    <w:rsid w:val="008A6A30"/>
    <w:rsid w:val="008A7DEC"/>
    <w:rsid w:val="008B0978"/>
    <w:rsid w:val="008B293F"/>
    <w:rsid w:val="008B5E21"/>
    <w:rsid w:val="008B614B"/>
    <w:rsid w:val="008B6E23"/>
    <w:rsid w:val="008C005F"/>
    <w:rsid w:val="008D18D3"/>
    <w:rsid w:val="008D237B"/>
    <w:rsid w:val="008D24F3"/>
    <w:rsid w:val="008D4552"/>
    <w:rsid w:val="008D5AB4"/>
    <w:rsid w:val="008D69E3"/>
    <w:rsid w:val="008E136C"/>
    <w:rsid w:val="008E460A"/>
    <w:rsid w:val="008E7DCA"/>
    <w:rsid w:val="008E7F1B"/>
    <w:rsid w:val="008F0D56"/>
    <w:rsid w:val="008F166F"/>
    <w:rsid w:val="008F1732"/>
    <w:rsid w:val="008F1DC8"/>
    <w:rsid w:val="008F7531"/>
    <w:rsid w:val="00902810"/>
    <w:rsid w:val="00903944"/>
    <w:rsid w:val="0090716B"/>
    <w:rsid w:val="00911208"/>
    <w:rsid w:val="00911825"/>
    <w:rsid w:val="0091438A"/>
    <w:rsid w:val="00916010"/>
    <w:rsid w:val="00916124"/>
    <w:rsid w:val="00916411"/>
    <w:rsid w:val="009169E3"/>
    <w:rsid w:val="00917A31"/>
    <w:rsid w:val="00930D16"/>
    <w:rsid w:val="009311A3"/>
    <w:rsid w:val="0093241A"/>
    <w:rsid w:val="0093651D"/>
    <w:rsid w:val="00936BBF"/>
    <w:rsid w:val="00936ECC"/>
    <w:rsid w:val="00940F4A"/>
    <w:rsid w:val="009430FD"/>
    <w:rsid w:val="00943F98"/>
    <w:rsid w:val="00946170"/>
    <w:rsid w:val="00953015"/>
    <w:rsid w:val="009531C5"/>
    <w:rsid w:val="0095369C"/>
    <w:rsid w:val="009630DD"/>
    <w:rsid w:val="00963EF9"/>
    <w:rsid w:val="00965D5A"/>
    <w:rsid w:val="00972D67"/>
    <w:rsid w:val="00973FCB"/>
    <w:rsid w:val="00977415"/>
    <w:rsid w:val="00981FE9"/>
    <w:rsid w:val="009841A9"/>
    <w:rsid w:val="00990203"/>
    <w:rsid w:val="00991DD3"/>
    <w:rsid w:val="00992105"/>
    <w:rsid w:val="0099345D"/>
    <w:rsid w:val="00995E8A"/>
    <w:rsid w:val="009A0E9B"/>
    <w:rsid w:val="009A3788"/>
    <w:rsid w:val="009A3F81"/>
    <w:rsid w:val="009A5DE9"/>
    <w:rsid w:val="009A64A0"/>
    <w:rsid w:val="009B183D"/>
    <w:rsid w:val="009B37D9"/>
    <w:rsid w:val="009B4513"/>
    <w:rsid w:val="009C075F"/>
    <w:rsid w:val="009D15FA"/>
    <w:rsid w:val="009D59BC"/>
    <w:rsid w:val="009D6A10"/>
    <w:rsid w:val="009D7295"/>
    <w:rsid w:val="009E2BFA"/>
    <w:rsid w:val="009F21BB"/>
    <w:rsid w:val="009F423E"/>
    <w:rsid w:val="009F43D0"/>
    <w:rsid w:val="009F45EC"/>
    <w:rsid w:val="009F7E3D"/>
    <w:rsid w:val="00A01320"/>
    <w:rsid w:val="00A0165A"/>
    <w:rsid w:val="00A01757"/>
    <w:rsid w:val="00A024A3"/>
    <w:rsid w:val="00A0380C"/>
    <w:rsid w:val="00A102B6"/>
    <w:rsid w:val="00A10924"/>
    <w:rsid w:val="00A13213"/>
    <w:rsid w:val="00A14A0B"/>
    <w:rsid w:val="00A15A79"/>
    <w:rsid w:val="00A15EDB"/>
    <w:rsid w:val="00A1624C"/>
    <w:rsid w:val="00A23C9F"/>
    <w:rsid w:val="00A27336"/>
    <w:rsid w:val="00A32028"/>
    <w:rsid w:val="00A34530"/>
    <w:rsid w:val="00A37610"/>
    <w:rsid w:val="00A422EC"/>
    <w:rsid w:val="00A42918"/>
    <w:rsid w:val="00A458CF"/>
    <w:rsid w:val="00A4669C"/>
    <w:rsid w:val="00A47590"/>
    <w:rsid w:val="00A51796"/>
    <w:rsid w:val="00A56D1A"/>
    <w:rsid w:val="00A570CF"/>
    <w:rsid w:val="00A6063B"/>
    <w:rsid w:val="00A61DFE"/>
    <w:rsid w:val="00A63CB3"/>
    <w:rsid w:val="00A678E0"/>
    <w:rsid w:val="00A72051"/>
    <w:rsid w:val="00A73790"/>
    <w:rsid w:val="00A75E05"/>
    <w:rsid w:val="00A77357"/>
    <w:rsid w:val="00A80790"/>
    <w:rsid w:val="00A8441D"/>
    <w:rsid w:val="00A86AB8"/>
    <w:rsid w:val="00A87028"/>
    <w:rsid w:val="00A902E9"/>
    <w:rsid w:val="00A977B6"/>
    <w:rsid w:val="00AA07C2"/>
    <w:rsid w:val="00AA5214"/>
    <w:rsid w:val="00AA5785"/>
    <w:rsid w:val="00AA5B85"/>
    <w:rsid w:val="00AB023E"/>
    <w:rsid w:val="00AB155F"/>
    <w:rsid w:val="00AB331E"/>
    <w:rsid w:val="00AC0CD9"/>
    <w:rsid w:val="00AC1D50"/>
    <w:rsid w:val="00AD2EF9"/>
    <w:rsid w:val="00AD35E6"/>
    <w:rsid w:val="00AD36E4"/>
    <w:rsid w:val="00AD4B0C"/>
    <w:rsid w:val="00AD61FF"/>
    <w:rsid w:val="00AD7BAF"/>
    <w:rsid w:val="00AF10CF"/>
    <w:rsid w:val="00AF2B19"/>
    <w:rsid w:val="00AF2C5E"/>
    <w:rsid w:val="00AF3946"/>
    <w:rsid w:val="00AF64CD"/>
    <w:rsid w:val="00AF6898"/>
    <w:rsid w:val="00AF6CBD"/>
    <w:rsid w:val="00AF6D2E"/>
    <w:rsid w:val="00AF6D8F"/>
    <w:rsid w:val="00AF7E8B"/>
    <w:rsid w:val="00B0244C"/>
    <w:rsid w:val="00B03A46"/>
    <w:rsid w:val="00B058D1"/>
    <w:rsid w:val="00B0667D"/>
    <w:rsid w:val="00B110F1"/>
    <w:rsid w:val="00B1241D"/>
    <w:rsid w:val="00B12A3B"/>
    <w:rsid w:val="00B131F5"/>
    <w:rsid w:val="00B13696"/>
    <w:rsid w:val="00B20D9D"/>
    <w:rsid w:val="00B219C3"/>
    <w:rsid w:val="00B239B9"/>
    <w:rsid w:val="00B327EA"/>
    <w:rsid w:val="00B32AB4"/>
    <w:rsid w:val="00B33CDD"/>
    <w:rsid w:val="00B35FAA"/>
    <w:rsid w:val="00B36D2B"/>
    <w:rsid w:val="00B4068C"/>
    <w:rsid w:val="00B4268A"/>
    <w:rsid w:val="00B4288D"/>
    <w:rsid w:val="00B43ABB"/>
    <w:rsid w:val="00B448E4"/>
    <w:rsid w:val="00B44CD0"/>
    <w:rsid w:val="00B44F42"/>
    <w:rsid w:val="00B47C71"/>
    <w:rsid w:val="00B51510"/>
    <w:rsid w:val="00B519D2"/>
    <w:rsid w:val="00B60794"/>
    <w:rsid w:val="00B60798"/>
    <w:rsid w:val="00B62557"/>
    <w:rsid w:val="00B62CAC"/>
    <w:rsid w:val="00B64782"/>
    <w:rsid w:val="00B727CC"/>
    <w:rsid w:val="00B758AF"/>
    <w:rsid w:val="00B812BD"/>
    <w:rsid w:val="00B9049A"/>
    <w:rsid w:val="00B964AA"/>
    <w:rsid w:val="00B97DA1"/>
    <w:rsid w:val="00BA3D13"/>
    <w:rsid w:val="00BA454A"/>
    <w:rsid w:val="00BB2B1E"/>
    <w:rsid w:val="00BB66E9"/>
    <w:rsid w:val="00BB7E64"/>
    <w:rsid w:val="00BC376D"/>
    <w:rsid w:val="00BC6398"/>
    <w:rsid w:val="00BD0F64"/>
    <w:rsid w:val="00BD1637"/>
    <w:rsid w:val="00BD2F4A"/>
    <w:rsid w:val="00BD40F4"/>
    <w:rsid w:val="00BD48F5"/>
    <w:rsid w:val="00BD6388"/>
    <w:rsid w:val="00BD79E3"/>
    <w:rsid w:val="00BE3639"/>
    <w:rsid w:val="00BE49D9"/>
    <w:rsid w:val="00BF00C7"/>
    <w:rsid w:val="00BF4F1F"/>
    <w:rsid w:val="00BF568E"/>
    <w:rsid w:val="00BF7614"/>
    <w:rsid w:val="00C0264D"/>
    <w:rsid w:val="00C03504"/>
    <w:rsid w:val="00C046E9"/>
    <w:rsid w:val="00C05181"/>
    <w:rsid w:val="00C100CF"/>
    <w:rsid w:val="00C12AD1"/>
    <w:rsid w:val="00C139D6"/>
    <w:rsid w:val="00C14E02"/>
    <w:rsid w:val="00C16CEA"/>
    <w:rsid w:val="00C16DEA"/>
    <w:rsid w:val="00C23812"/>
    <w:rsid w:val="00C23C3E"/>
    <w:rsid w:val="00C3052B"/>
    <w:rsid w:val="00C33A7B"/>
    <w:rsid w:val="00C34A04"/>
    <w:rsid w:val="00C35A66"/>
    <w:rsid w:val="00C465C4"/>
    <w:rsid w:val="00C4688C"/>
    <w:rsid w:val="00C505D0"/>
    <w:rsid w:val="00C50B0B"/>
    <w:rsid w:val="00C539AF"/>
    <w:rsid w:val="00C53B95"/>
    <w:rsid w:val="00C573EF"/>
    <w:rsid w:val="00C610AB"/>
    <w:rsid w:val="00C62094"/>
    <w:rsid w:val="00C6390E"/>
    <w:rsid w:val="00C63B05"/>
    <w:rsid w:val="00C677BF"/>
    <w:rsid w:val="00C679D8"/>
    <w:rsid w:val="00C730F3"/>
    <w:rsid w:val="00C8095C"/>
    <w:rsid w:val="00C81EAA"/>
    <w:rsid w:val="00C83CC5"/>
    <w:rsid w:val="00C841AE"/>
    <w:rsid w:val="00C84B58"/>
    <w:rsid w:val="00C9185E"/>
    <w:rsid w:val="00C91933"/>
    <w:rsid w:val="00C976E9"/>
    <w:rsid w:val="00CA01C0"/>
    <w:rsid w:val="00CA2880"/>
    <w:rsid w:val="00CA3B98"/>
    <w:rsid w:val="00CB3D77"/>
    <w:rsid w:val="00CC0490"/>
    <w:rsid w:val="00CC2323"/>
    <w:rsid w:val="00CC3089"/>
    <w:rsid w:val="00CC4D16"/>
    <w:rsid w:val="00CC671E"/>
    <w:rsid w:val="00CD20CC"/>
    <w:rsid w:val="00CD2477"/>
    <w:rsid w:val="00CD7D53"/>
    <w:rsid w:val="00CE0A86"/>
    <w:rsid w:val="00CE1946"/>
    <w:rsid w:val="00CE78B3"/>
    <w:rsid w:val="00CF0AAB"/>
    <w:rsid w:val="00CF2971"/>
    <w:rsid w:val="00CF361A"/>
    <w:rsid w:val="00CF4DEA"/>
    <w:rsid w:val="00CF756C"/>
    <w:rsid w:val="00CF7DDC"/>
    <w:rsid w:val="00D0388D"/>
    <w:rsid w:val="00D1044E"/>
    <w:rsid w:val="00D116D3"/>
    <w:rsid w:val="00D13B64"/>
    <w:rsid w:val="00D13C1E"/>
    <w:rsid w:val="00D20897"/>
    <w:rsid w:val="00D2181A"/>
    <w:rsid w:val="00D2228F"/>
    <w:rsid w:val="00D2339F"/>
    <w:rsid w:val="00D23C35"/>
    <w:rsid w:val="00D24679"/>
    <w:rsid w:val="00D265DF"/>
    <w:rsid w:val="00D2728B"/>
    <w:rsid w:val="00D27949"/>
    <w:rsid w:val="00D322BA"/>
    <w:rsid w:val="00D33C10"/>
    <w:rsid w:val="00D33ED2"/>
    <w:rsid w:val="00D40840"/>
    <w:rsid w:val="00D50C7A"/>
    <w:rsid w:val="00D5162E"/>
    <w:rsid w:val="00D55314"/>
    <w:rsid w:val="00D5551F"/>
    <w:rsid w:val="00D55C4A"/>
    <w:rsid w:val="00D663D5"/>
    <w:rsid w:val="00D757EC"/>
    <w:rsid w:val="00D763A9"/>
    <w:rsid w:val="00D76690"/>
    <w:rsid w:val="00D87584"/>
    <w:rsid w:val="00D87615"/>
    <w:rsid w:val="00D9271F"/>
    <w:rsid w:val="00D93D6D"/>
    <w:rsid w:val="00D94CEF"/>
    <w:rsid w:val="00DA0783"/>
    <w:rsid w:val="00DA43BF"/>
    <w:rsid w:val="00DA5883"/>
    <w:rsid w:val="00DB6C01"/>
    <w:rsid w:val="00DB6DBA"/>
    <w:rsid w:val="00DC069E"/>
    <w:rsid w:val="00DC2F0B"/>
    <w:rsid w:val="00DC35EF"/>
    <w:rsid w:val="00DD0029"/>
    <w:rsid w:val="00DD509A"/>
    <w:rsid w:val="00DD7B60"/>
    <w:rsid w:val="00DD7B9C"/>
    <w:rsid w:val="00DE1311"/>
    <w:rsid w:val="00DE7D71"/>
    <w:rsid w:val="00DF15B5"/>
    <w:rsid w:val="00DF2BB6"/>
    <w:rsid w:val="00DF5421"/>
    <w:rsid w:val="00DF5A51"/>
    <w:rsid w:val="00DF6A32"/>
    <w:rsid w:val="00DF6C6A"/>
    <w:rsid w:val="00DF7025"/>
    <w:rsid w:val="00DF7093"/>
    <w:rsid w:val="00DF7DCE"/>
    <w:rsid w:val="00E0195F"/>
    <w:rsid w:val="00E12128"/>
    <w:rsid w:val="00E130C0"/>
    <w:rsid w:val="00E218F4"/>
    <w:rsid w:val="00E25774"/>
    <w:rsid w:val="00E26210"/>
    <w:rsid w:val="00E32AA7"/>
    <w:rsid w:val="00E34733"/>
    <w:rsid w:val="00E415C4"/>
    <w:rsid w:val="00E4227E"/>
    <w:rsid w:val="00E4250B"/>
    <w:rsid w:val="00E465BC"/>
    <w:rsid w:val="00E46EB1"/>
    <w:rsid w:val="00E5447D"/>
    <w:rsid w:val="00E54BA6"/>
    <w:rsid w:val="00E565CB"/>
    <w:rsid w:val="00E61907"/>
    <w:rsid w:val="00E66375"/>
    <w:rsid w:val="00E70EF5"/>
    <w:rsid w:val="00E72EE6"/>
    <w:rsid w:val="00E75582"/>
    <w:rsid w:val="00E760F5"/>
    <w:rsid w:val="00E914F8"/>
    <w:rsid w:val="00E933F9"/>
    <w:rsid w:val="00E9342D"/>
    <w:rsid w:val="00E97D6C"/>
    <w:rsid w:val="00EA2611"/>
    <w:rsid w:val="00EA33AF"/>
    <w:rsid w:val="00EA6B73"/>
    <w:rsid w:val="00EA7058"/>
    <w:rsid w:val="00EB1686"/>
    <w:rsid w:val="00EB1D90"/>
    <w:rsid w:val="00EB2269"/>
    <w:rsid w:val="00EB7D78"/>
    <w:rsid w:val="00EC2CB6"/>
    <w:rsid w:val="00EC4C96"/>
    <w:rsid w:val="00ED04C4"/>
    <w:rsid w:val="00ED055D"/>
    <w:rsid w:val="00ED1EA4"/>
    <w:rsid w:val="00ED2553"/>
    <w:rsid w:val="00ED2E0E"/>
    <w:rsid w:val="00ED4BA3"/>
    <w:rsid w:val="00ED5E99"/>
    <w:rsid w:val="00EE05E8"/>
    <w:rsid w:val="00EE0EFC"/>
    <w:rsid w:val="00EF0846"/>
    <w:rsid w:val="00EF202B"/>
    <w:rsid w:val="00EF2E88"/>
    <w:rsid w:val="00EF55D8"/>
    <w:rsid w:val="00F00371"/>
    <w:rsid w:val="00F017DB"/>
    <w:rsid w:val="00F020B3"/>
    <w:rsid w:val="00F06398"/>
    <w:rsid w:val="00F06AF0"/>
    <w:rsid w:val="00F12297"/>
    <w:rsid w:val="00F12CB8"/>
    <w:rsid w:val="00F13FA7"/>
    <w:rsid w:val="00F149A1"/>
    <w:rsid w:val="00F153A3"/>
    <w:rsid w:val="00F15FBE"/>
    <w:rsid w:val="00F1656D"/>
    <w:rsid w:val="00F20051"/>
    <w:rsid w:val="00F229F4"/>
    <w:rsid w:val="00F23A02"/>
    <w:rsid w:val="00F24C33"/>
    <w:rsid w:val="00F25059"/>
    <w:rsid w:val="00F32E6F"/>
    <w:rsid w:val="00F345FC"/>
    <w:rsid w:val="00F3494C"/>
    <w:rsid w:val="00F35D39"/>
    <w:rsid w:val="00F364ED"/>
    <w:rsid w:val="00F403B2"/>
    <w:rsid w:val="00F447C9"/>
    <w:rsid w:val="00F4513E"/>
    <w:rsid w:val="00F4667D"/>
    <w:rsid w:val="00F46A59"/>
    <w:rsid w:val="00F47488"/>
    <w:rsid w:val="00F5166D"/>
    <w:rsid w:val="00F52A48"/>
    <w:rsid w:val="00F531E7"/>
    <w:rsid w:val="00F54FFE"/>
    <w:rsid w:val="00F55758"/>
    <w:rsid w:val="00F5746D"/>
    <w:rsid w:val="00F62194"/>
    <w:rsid w:val="00F64F22"/>
    <w:rsid w:val="00F65B46"/>
    <w:rsid w:val="00F66959"/>
    <w:rsid w:val="00F71877"/>
    <w:rsid w:val="00F823BA"/>
    <w:rsid w:val="00F82EA6"/>
    <w:rsid w:val="00F8374F"/>
    <w:rsid w:val="00F83FA2"/>
    <w:rsid w:val="00F86F62"/>
    <w:rsid w:val="00F902FE"/>
    <w:rsid w:val="00F91D9E"/>
    <w:rsid w:val="00F92C43"/>
    <w:rsid w:val="00F95ED9"/>
    <w:rsid w:val="00FA2EF8"/>
    <w:rsid w:val="00FA39BC"/>
    <w:rsid w:val="00FA67C1"/>
    <w:rsid w:val="00FB2DDF"/>
    <w:rsid w:val="00FB3363"/>
    <w:rsid w:val="00FB4453"/>
    <w:rsid w:val="00FB5298"/>
    <w:rsid w:val="00FB7AA3"/>
    <w:rsid w:val="00FC0E8A"/>
    <w:rsid w:val="00FC1193"/>
    <w:rsid w:val="00FC3407"/>
    <w:rsid w:val="00FC5726"/>
    <w:rsid w:val="00FC6DCD"/>
    <w:rsid w:val="00FD4F54"/>
    <w:rsid w:val="00FD77C0"/>
    <w:rsid w:val="00FE5846"/>
    <w:rsid w:val="00FF05FC"/>
    <w:rsid w:val="00FF279B"/>
    <w:rsid w:val="00FF3950"/>
    <w:rsid w:val="00FF5AAD"/>
    <w:rsid w:val="00FF6613"/>
    <w:rsid w:val="0321E9F9"/>
    <w:rsid w:val="27E08CCD"/>
    <w:rsid w:val="3120A83B"/>
    <w:rsid w:val="3233D539"/>
    <w:rsid w:val="34B494CF"/>
    <w:rsid w:val="465EBECB"/>
    <w:rsid w:val="4C7A6A60"/>
    <w:rsid w:val="669269CB"/>
    <w:rsid w:val="69E5D9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529897DC-20E4-4AA3-BFEF-0BD3A0C4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Mention">
    <w:name w:val="Mention"/>
    <w:basedOn w:val="DefaultParagraphFont"/>
    <w:uiPriority w:val="99"/>
    <w:unhideWhenUsed/>
    <w:rsid w:val="005D18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masshealth-provider-bulletins"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twitter.com/MassHealth"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facebook.com/MassHealth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asshealth-dental.org/" TargetMode="External"/><Relationship Id="rId23" Type="http://schemas.openxmlformats.org/officeDocument/2006/relationships/hyperlink" Target="https://www.youtube.com/channel/UC1QQ61nTN7LNKkhjrjnYOUg" TargetMode="External"/><Relationship Id="rId10" Type="http://schemas.openxmlformats.org/officeDocument/2006/relationships/image" Target="media/image2.jpeg"/><Relationship Id="rId19" Type="http://schemas.openxmlformats.org/officeDocument/2006/relationships/hyperlink" Target="https://www.linkedin.com/company/masshealth"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forms/email-notifications-for-provider-bulletins-and-transmittal-letters"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714</Words>
  <Characters>4702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MassHealth</dc:creator>
  <cp:keywords/>
  <cp:lastModifiedBy>Bentley, Bernadette M. (EHS)</cp:lastModifiedBy>
  <cp:revision>8</cp:revision>
  <cp:lastPrinted>2026-03-06T19:09:00Z</cp:lastPrinted>
  <dcterms:created xsi:type="dcterms:W3CDTF">2026-03-06T19:07:00Z</dcterms:created>
  <dcterms:modified xsi:type="dcterms:W3CDTF">2026-03-06T19:11:00Z</dcterms:modified>
</cp:coreProperties>
</file>