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74081C" w14:textId="3F8A4DA7" w:rsidR="00DB51C0" w:rsidRPr="001844EF" w:rsidRDefault="00F864FB" w:rsidP="001844EF">
      <w:r>
        <w:rPr>
          <w:noProof/>
        </w:rPr>
        <mc:AlternateContent>
          <mc:Choice Requires="wps">
            <w:drawing>
              <wp:inline distT="0" distB="0" distL="0" distR="0" wp14:anchorId="2520F91E" wp14:editId="11923717">
                <wp:extent cx="5943600" cy="8229600"/>
                <wp:effectExtent l="0" t="0" r="19050" b="19050"/>
                <wp:docPr id="11317636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D57CF0" w14:textId="77777777" w:rsidR="00DB51C0" w:rsidRDefault="00DB51C0" w:rsidP="00DB51C0">
                            <w:pPr>
                              <w:jc w:val="center"/>
                              <w:rPr>
                                <w:b/>
                                <w:sz w:val="36"/>
                              </w:rPr>
                            </w:pPr>
                          </w:p>
                          <w:p w14:paraId="2226D6A9" w14:textId="77777777" w:rsidR="00DB51C0" w:rsidRDefault="00DB51C0" w:rsidP="00DB51C0">
                            <w:pPr>
                              <w:jc w:val="center"/>
                              <w:rPr>
                                <w:b/>
                                <w:sz w:val="36"/>
                              </w:rPr>
                            </w:pPr>
                          </w:p>
                          <w:p w14:paraId="5B8C546A" w14:textId="34B971B4" w:rsidR="002A1309" w:rsidRDefault="00DB51C0" w:rsidP="00DB51C0">
                            <w:pPr>
                              <w:jc w:val="center"/>
                              <w:rPr>
                                <w:b/>
                                <w:sz w:val="36"/>
                              </w:rPr>
                            </w:pPr>
                            <w:r>
                              <w:rPr>
                                <w:b/>
                                <w:sz w:val="36"/>
                              </w:rPr>
                              <w:t>INDOOR AIR QUALIT</w:t>
                            </w:r>
                            <w:r w:rsidR="00005637">
                              <w:rPr>
                                <w:b/>
                                <w:sz w:val="36"/>
                              </w:rPr>
                              <w:t>Y</w:t>
                            </w:r>
                            <w:r>
                              <w:rPr>
                                <w:b/>
                                <w:sz w:val="36"/>
                              </w:rPr>
                              <w:t xml:space="preserve"> ASSESSMENT</w:t>
                            </w:r>
                          </w:p>
                          <w:p w14:paraId="455E19AA" w14:textId="77777777" w:rsidR="00DB51C0" w:rsidRPr="004027AB" w:rsidRDefault="00DB51C0" w:rsidP="00DB51C0">
                            <w:pPr>
                              <w:jc w:val="center"/>
                              <w:rPr>
                                <w:b/>
                                <w:sz w:val="28"/>
                              </w:rPr>
                            </w:pPr>
                          </w:p>
                          <w:p w14:paraId="460B6380" w14:textId="77777777" w:rsidR="00DB51C0" w:rsidRDefault="00DB51C0" w:rsidP="00DB51C0">
                            <w:pPr>
                              <w:jc w:val="center"/>
                              <w:rPr>
                                <w:b/>
                                <w:sz w:val="28"/>
                              </w:rPr>
                            </w:pPr>
                          </w:p>
                          <w:p w14:paraId="22860F90" w14:textId="7DA59EDE" w:rsidR="00F13699" w:rsidRDefault="000D79AF" w:rsidP="00F13699">
                            <w:pPr>
                              <w:jc w:val="center"/>
                              <w:rPr>
                                <w:b/>
                                <w:bCs/>
                                <w:sz w:val="28"/>
                                <w:szCs w:val="28"/>
                              </w:rPr>
                            </w:pPr>
                            <w:r>
                              <w:rPr>
                                <w:b/>
                                <w:bCs/>
                                <w:sz w:val="28"/>
                                <w:szCs w:val="28"/>
                              </w:rPr>
                              <w:t xml:space="preserve">Department of </w:t>
                            </w:r>
                            <w:r w:rsidR="00005637">
                              <w:rPr>
                                <w:b/>
                                <w:bCs/>
                                <w:sz w:val="28"/>
                                <w:szCs w:val="28"/>
                              </w:rPr>
                              <w:t>Children and Families</w:t>
                            </w:r>
                            <w:r>
                              <w:rPr>
                                <w:b/>
                                <w:bCs/>
                                <w:sz w:val="28"/>
                                <w:szCs w:val="28"/>
                              </w:rPr>
                              <w:t xml:space="preserve"> </w:t>
                            </w:r>
                          </w:p>
                          <w:p w14:paraId="0700722C" w14:textId="29D42726" w:rsidR="008F1047" w:rsidRDefault="00005637" w:rsidP="00F13699">
                            <w:pPr>
                              <w:jc w:val="center"/>
                              <w:rPr>
                                <w:b/>
                                <w:bCs/>
                                <w:sz w:val="28"/>
                                <w:szCs w:val="28"/>
                              </w:rPr>
                            </w:pPr>
                            <w:r>
                              <w:rPr>
                                <w:b/>
                                <w:bCs/>
                                <w:sz w:val="28"/>
                                <w:szCs w:val="28"/>
                              </w:rPr>
                              <w:t>2</w:t>
                            </w:r>
                            <w:r w:rsidR="000D79AF">
                              <w:rPr>
                                <w:b/>
                                <w:bCs/>
                                <w:sz w:val="28"/>
                                <w:szCs w:val="28"/>
                              </w:rPr>
                              <w:t>00</w:t>
                            </w:r>
                            <w:r w:rsidR="00B534D7">
                              <w:rPr>
                                <w:b/>
                                <w:bCs/>
                                <w:sz w:val="28"/>
                                <w:szCs w:val="28"/>
                              </w:rPr>
                              <w:t xml:space="preserve"> </w:t>
                            </w:r>
                            <w:r w:rsidR="000D79AF">
                              <w:rPr>
                                <w:b/>
                                <w:bCs/>
                                <w:sz w:val="28"/>
                                <w:szCs w:val="28"/>
                              </w:rPr>
                              <w:t>Front</w:t>
                            </w:r>
                            <w:r w:rsidR="00B534D7">
                              <w:rPr>
                                <w:b/>
                                <w:bCs/>
                                <w:sz w:val="28"/>
                                <w:szCs w:val="28"/>
                              </w:rPr>
                              <w:t xml:space="preserve"> Street</w:t>
                            </w:r>
                          </w:p>
                          <w:p w14:paraId="3A61E956" w14:textId="607F1FB8" w:rsidR="00902897" w:rsidRPr="00EB32C9" w:rsidRDefault="000D79AF" w:rsidP="00F13699">
                            <w:pPr>
                              <w:jc w:val="center"/>
                              <w:rPr>
                                <w:b/>
                                <w:bCs/>
                                <w:sz w:val="28"/>
                                <w:szCs w:val="28"/>
                              </w:rPr>
                            </w:pPr>
                            <w:r>
                              <w:rPr>
                                <w:b/>
                                <w:bCs/>
                                <w:sz w:val="28"/>
                                <w:szCs w:val="28"/>
                              </w:rPr>
                              <w:t>Holyoke</w:t>
                            </w:r>
                          </w:p>
                          <w:p w14:paraId="59E684AF" w14:textId="0D01F9C4" w:rsidR="00891A2F" w:rsidRPr="00EB32C9" w:rsidRDefault="00891A2F" w:rsidP="00DB51C0">
                            <w:pPr>
                              <w:jc w:val="center"/>
                              <w:rPr>
                                <w:b/>
                                <w:bCs/>
                                <w:sz w:val="28"/>
                                <w:szCs w:val="28"/>
                              </w:rPr>
                            </w:pPr>
                          </w:p>
                          <w:p w14:paraId="7C9C703E" w14:textId="65977C63" w:rsidR="00F427D8" w:rsidRPr="00F427D8" w:rsidRDefault="008C6786" w:rsidP="00F427D8">
                            <w:pPr>
                              <w:spacing w:before="100" w:beforeAutospacing="1" w:after="100" w:afterAutospacing="1"/>
                              <w:jc w:val="center"/>
                              <w:rPr>
                                <w:noProof/>
                                <w:szCs w:val="24"/>
                              </w:rPr>
                            </w:pPr>
                            <w:r>
                              <w:rPr>
                                <w:noProof/>
                                <w:szCs w:val="24"/>
                              </w:rPr>
                              <w:drawing>
                                <wp:inline distT="0" distB="0" distL="0" distR="0" wp14:anchorId="7F8BC311" wp14:editId="0E90F8FE">
                                  <wp:extent cx="4388797" cy="3291840"/>
                                  <wp:effectExtent l="0" t="0" r="0" b="3810"/>
                                  <wp:docPr id="2017945665" name="Picture 1" descr="Exterior view of 200 Front Street where the DCF office is lo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45665" name="Picture 1" descr="Exterior view of 200 Front Street where the DCF office is located."/>
                                          <pic:cNvPicPr/>
                                        </pic:nvPicPr>
                                        <pic:blipFill>
                                          <a:blip r:embed="rId8" cstate="screen">
                                            <a:extLst>
                                              <a:ext uri="{28A0092B-C50C-407E-A947-70E740481C1C}">
                                                <a14:useLocalDpi xmlns:a14="http://schemas.microsoft.com/office/drawing/2010/main"/>
                                              </a:ext>
                                            </a:extLst>
                                          </a:blip>
                                          <a:stretch>
                                            <a:fillRect/>
                                          </a:stretch>
                                        </pic:blipFill>
                                        <pic:spPr>
                                          <a:xfrm>
                                            <a:off x="0" y="0"/>
                                            <a:ext cx="4388797" cy="3291840"/>
                                          </a:xfrm>
                                          <a:prstGeom prst="rect">
                                            <a:avLst/>
                                          </a:prstGeom>
                                        </pic:spPr>
                                      </pic:pic>
                                    </a:graphicData>
                                  </a:graphic>
                                </wp:inline>
                              </w:drawing>
                            </w:r>
                          </w:p>
                          <w:p w14:paraId="467DAAE2" w14:textId="3B26C14D" w:rsidR="00DE6E27" w:rsidRDefault="00DE6E27" w:rsidP="00DE6E27">
                            <w:pPr>
                              <w:spacing w:before="100" w:beforeAutospacing="1" w:after="100" w:afterAutospacing="1"/>
                              <w:jc w:val="center"/>
                              <w:rPr>
                                <w:noProof/>
                                <w:szCs w:val="24"/>
                              </w:rPr>
                            </w:pPr>
                          </w:p>
                          <w:p w14:paraId="32E417A4" w14:textId="77777777" w:rsidR="00DE6E27" w:rsidRDefault="00DE6E27" w:rsidP="00DE6E27">
                            <w:pPr>
                              <w:spacing w:before="100" w:beforeAutospacing="1" w:after="100" w:afterAutospacing="1"/>
                              <w:rPr>
                                <w:noProof/>
                                <w:szCs w:val="24"/>
                              </w:rPr>
                            </w:pPr>
                          </w:p>
                          <w:p w14:paraId="109B7717" w14:textId="77777777" w:rsidR="0094573C" w:rsidRDefault="0094573C" w:rsidP="00DB51C0">
                            <w:pPr>
                              <w:jc w:val="center"/>
                            </w:pPr>
                          </w:p>
                          <w:p w14:paraId="73C45E8D" w14:textId="77777777" w:rsidR="008F32AA" w:rsidRDefault="008F32AA" w:rsidP="00DB51C0">
                            <w:pPr>
                              <w:jc w:val="center"/>
                            </w:pPr>
                          </w:p>
                          <w:p w14:paraId="531950E7" w14:textId="77777777" w:rsidR="00460DC2" w:rsidRDefault="00460DC2" w:rsidP="003F6C0C">
                            <w:pPr>
                              <w:jc w:val="center"/>
                              <w:rPr>
                                <w:szCs w:val="24"/>
                              </w:rPr>
                            </w:pPr>
                          </w:p>
                          <w:p w14:paraId="3217D530" w14:textId="594266AD" w:rsidR="00DB51C0" w:rsidRPr="00E23B51" w:rsidRDefault="00DB51C0" w:rsidP="003F6C0C">
                            <w:pPr>
                              <w:jc w:val="center"/>
                              <w:rPr>
                                <w:szCs w:val="24"/>
                              </w:rPr>
                            </w:pPr>
                            <w:r w:rsidRPr="00E23B51">
                              <w:rPr>
                                <w:szCs w:val="24"/>
                              </w:rPr>
                              <w:t>Prepared by:</w:t>
                            </w:r>
                          </w:p>
                          <w:p w14:paraId="575A6322" w14:textId="77777777" w:rsidR="00DB51C0" w:rsidRPr="00E23B51" w:rsidRDefault="00DB51C0" w:rsidP="00DB51C0">
                            <w:pPr>
                              <w:jc w:val="center"/>
                              <w:rPr>
                                <w:szCs w:val="24"/>
                              </w:rPr>
                            </w:pPr>
                            <w:r w:rsidRPr="00E23B51">
                              <w:rPr>
                                <w:szCs w:val="24"/>
                              </w:rPr>
                              <w:t>Massachusetts Department of Public Health</w:t>
                            </w:r>
                          </w:p>
                          <w:p w14:paraId="419A013E" w14:textId="18684317" w:rsidR="00DB51C0" w:rsidRPr="00E23B51" w:rsidRDefault="00DB51C0" w:rsidP="00DB51C0">
                            <w:pPr>
                              <w:jc w:val="center"/>
                              <w:rPr>
                                <w:szCs w:val="24"/>
                              </w:rPr>
                            </w:pPr>
                            <w:r w:rsidRPr="00E23B51">
                              <w:rPr>
                                <w:szCs w:val="24"/>
                              </w:rPr>
                              <w:t xml:space="preserve">Bureau of </w:t>
                            </w:r>
                            <w:r w:rsidR="00E655AA">
                              <w:rPr>
                                <w:szCs w:val="24"/>
                              </w:rPr>
                              <w:t xml:space="preserve">Climate and </w:t>
                            </w:r>
                            <w:r w:rsidRPr="00E23B51">
                              <w:rPr>
                                <w:szCs w:val="24"/>
                              </w:rPr>
                              <w:t>Environmental Health</w:t>
                            </w:r>
                          </w:p>
                          <w:p w14:paraId="4C2E84F5" w14:textId="0BF12D1A" w:rsidR="00DB51C0" w:rsidRPr="00E23B51" w:rsidRDefault="000D79AF" w:rsidP="00DB51C0">
                            <w:pPr>
                              <w:jc w:val="center"/>
                              <w:rPr>
                                <w:szCs w:val="24"/>
                              </w:rPr>
                            </w:pPr>
                            <w:r>
                              <w:rPr>
                                <w:szCs w:val="24"/>
                              </w:rPr>
                              <w:t>Division of Environmental Health Regulations and Standards</w:t>
                            </w:r>
                          </w:p>
                          <w:p w14:paraId="2FAF9840" w14:textId="38D7BC62" w:rsidR="00DB51C0" w:rsidRPr="00E23B51" w:rsidRDefault="00005637" w:rsidP="00DB51C0">
                            <w:pPr>
                              <w:jc w:val="center"/>
                              <w:rPr>
                                <w:szCs w:val="24"/>
                              </w:rPr>
                            </w:pPr>
                            <w:r>
                              <w:rPr>
                                <w:szCs w:val="24"/>
                              </w:rPr>
                              <w:t>February</w:t>
                            </w:r>
                            <w:r w:rsidR="007F7241">
                              <w:rPr>
                                <w:szCs w:val="24"/>
                              </w:rPr>
                              <w:t xml:space="preserve"> 202</w:t>
                            </w:r>
                            <w:r>
                              <w:rPr>
                                <w:szCs w:val="24"/>
                              </w:rPr>
                              <w:t>5</w:t>
                            </w:r>
                          </w:p>
                        </w:txbxContent>
                      </wps:txbx>
                      <wps:bodyPr rot="0" vert="horz" wrap="square" lIns="91440" tIns="45720" rIns="91440" bIns="45720" anchor="t" anchorCtr="0" upright="1">
                        <a:noAutofit/>
                      </wps:bodyPr>
                    </wps:wsp>
                  </a:graphicData>
                </a:graphic>
              </wp:inline>
            </w:drawing>
          </mc:Choice>
          <mc:Fallback>
            <w:pict>
              <v:shapetype w14:anchorId="2520F91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" filled="f">
                <v:path arrowok="t"/>
                <v:textbox>
                  <w:txbxContent>
                    <w:p w14:paraId="1DD57CF0" w14:textId="77777777" w:rsidR="00DB51C0" w:rsidRDefault="00DB51C0" w:rsidP="00DB51C0">
                      <w:pPr>
                        <w:jc w:val="center"/>
                        <w:rPr>
                          <w:b/>
                          <w:sz w:val="36"/>
                        </w:rPr>
                      </w:pPr>
                    </w:p>
                    <w:p w14:paraId="2226D6A9" w14:textId="77777777" w:rsidR="00DB51C0" w:rsidRDefault="00DB51C0" w:rsidP="00DB51C0">
                      <w:pPr>
                        <w:jc w:val="center"/>
                        <w:rPr>
                          <w:b/>
                          <w:sz w:val="36"/>
                        </w:rPr>
                      </w:pPr>
                    </w:p>
                    <w:p w14:paraId="5B8C546A" w14:textId="34B971B4" w:rsidR="002A1309" w:rsidRDefault="00DB51C0" w:rsidP="00DB51C0">
                      <w:pPr>
                        <w:jc w:val="center"/>
                        <w:rPr>
                          <w:b/>
                          <w:sz w:val="36"/>
                        </w:rPr>
                      </w:pPr>
                      <w:r>
                        <w:rPr>
                          <w:b/>
                          <w:sz w:val="36"/>
                        </w:rPr>
                        <w:t>INDOOR AIR QUALIT</w:t>
                      </w:r>
                      <w:r w:rsidR="00005637">
                        <w:rPr>
                          <w:b/>
                          <w:sz w:val="36"/>
                        </w:rPr>
                        <w:t>Y</w:t>
                      </w:r>
                      <w:r>
                        <w:rPr>
                          <w:b/>
                          <w:sz w:val="36"/>
                        </w:rPr>
                        <w:t xml:space="preserve"> ASSESSMENT</w:t>
                      </w:r>
                    </w:p>
                    <w:p w14:paraId="455E19AA" w14:textId="77777777" w:rsidR="00DB51C0" w:rsidRPr="004027AB" w:rsidRDefault="00DB51C0" w:rsidP="00DB51C0">
                      <w:pPr>
                        <w:jc w:val="center"/>
                        <w:rPr>
                          <w:b/>
                          <w:sz w:val="28"/>
                        </w:rPr>
                      </w:pPr>
                    </w:p>
                    <w:p w14:paraId="460B6380" w14:textId="77777777" w:rsidR="00DB51C0" w:rsidRDefault="00DB51C0" w:rsidP="00DB51C0">
                      <w:pPr>
                        <w:jc w:val="center"/>
                        <w:rPr>
                          <w:b/>
                          <w:sz w:val="28"/>
                        </w:rPr>
                      </w:pPr>
                    </w:p>
                    <w:p w14:paraId="22860F90" w14:textId="7DA59EDE" w:rsidR="00F13699" w:rsidRDefault="000D79AF" w:rsidP="00F13699">
                      <w:pPr>
                        <w:jc w:val="center"/>
                        <w:rPr>
                          <w:b/>
                          <w:bCs/>
                          <w:sz w:val="28"/>
                          <w:szCs w:val="28"/>
                        </w:rPr>
                      </w:pPr>
                      <w:r>
                        <w:rPr>
                          <w:b/>
                          <w:bCs/>
                          <w:sz w:val="28"/>
                          <w:szCs w:val="28"/>
                        </w:rPr>
                        <w:t xml:space="preserve">Department of </w:t>
                      </w:r>
                      <w:r w:rsidR="00005637">
                        <w:rPr>
                          <w:b/>
                          <w:bCs/>
                          <w:sz w:val="28"/>
                          <w:szCs w:val="28"/>
                        </w:rPr>
                        <w:t>Children and Families</w:t>
                      </w:r>
                      <w:r>
                        <w:rPr>
                          <w:b/>
                          <w:bCs/>
                          <w:sz w:val="28"/>
                          <w:szCs w:val="28"/>
                        </w:rPr>
                        <w:t xml:space="preserve"> </w:t>
                      </w:r>
                    </w:p>
                    <w:p w14:paraId="0700722C" w14:textId="29D42726" w:rsidR="008F1047" w:rsidRDefault="00005637" w:rsidP="00F13699">
                      <w:pPr>
                        <w:jc w:val="center"/>
                        <w:rPr>
                          <w:b/>
                          <w:bCs/>
                          <w:sz w:val="28"/>
                          <w:szCs w:val="28"/>
                        </w:rPr>
                      </w:pPr>
                      <w:r>
                        <w:rPr>
                          <w:b/>
                          <w:bCs/>
                          <w:sz w:val="28"/>
                          <w:szCs w:val="28"/>
                        </w:rPr>
                        <w:t>2</w:t>
                      </w:r>
                      <w:r w:rsidR="000D79AF">
                        <w:rPr>
                          <w:b/>
                          <w:bCs/>
                          <w:sz w:val="28"/>
                          <w:szCs w:val="28"/>
                        </w:rPr>
                        <w:t>00</w:t>
                      </w:r>
                      <w:r w:rsidR="00B534D7">
                        <w:rPr>
                          <w:b/>
                          <w:bCs/>
                          <w:sz w:val="28"/>
                          <w:szCs w:val="28"/>
                        </w:rPr>
                        <w:t xml:space="preserve"> </w:t>
                      </w:r>
                      <w:r w:rsidR="000D79AF">
                        <w:rPr>
                          <w:b/>
                          <w:bCs/>
                          <w:sz w:val="28"/>
                          <w:szCs w:val="28"/>
                        </w:rPr>
                        <w:t>Front</w:t>
                      </w:r>
                      <w:r w:rsidR="00B534D7">
                        <w:rPr>
                          <w:b/>
                          <w:bCs/>
                          <w:sz w:val="28"/>
                          <w:szCs w:val="28"/>
                        </w:rPr>
                        <w:t xml:space="preserve"> Street</w:t>
                      </w:r>
                    </w:p>
                    <w:p w14:paraId="3A61E956" w14:textId="607F1FB8" w:rsidR="00902897" w:rsidRPr="00EB32C9" w:rsidRDefault="000D79AF" w:rsidP="00F13699">
                      <w:pPr>
                        <w:jc w:val="center"/>
                        <w:rPr>
                          <w:b/>
                          <w:bCs/>
                          <w:sz w:val="28"/>
                          <w:szCs w:val="28"/>
                        </w:rPr>
                      </w:pPr>
                      <w:r>
                        <w:rPr>
                          <w:b/>
                          <w:bCs/>
                          <w:sz w:val="28"/>
                          <w:szCs w:val="28"/>
                        </w:rPr>
                        <w:t>Holyoke</w:t>
                      </w:r>
                    </w:p>
                    <w:p w14:paraId="59E684AF" w14:textId="0D01F9C4" w:rsidR="00891A2F" w:rsidRPr="00EB32C9" w:rsidRDefault="00891A2F" w:rsidP="00DB51C0">
                      <w:pPr>
                        <w:jc w:val="center"/>
                        <w:rPr>
                          <w:b/>
                          <w:bCs/>
                          <w:sz w:val="28"/>
                          <w:szCs w:val="28"/>
                        </w:rPr>
                      </w:pPr>
                    </w:p>
                    <w:p w14:paraId="7C9C703E" w14:textId="65977C63" w:rsidR="00F427D8" w:rsidRPr="00F427D8" w:rsidRDefault="008C6786" w:rsidP="00F427D8">
                      <w:pPr>
                        <w:spacing w:before="100" w:beforeAutospacing="1" w:after="100" w:afterAutospacing="1"/>
                        <w:jc w:val="center"/>
                        <w:rPr>
                          <w:noProof/>
                          <w:szCs w:val="24"/>
                        </w:rPr>
                      </w:pPr>
                      <w:r>
                        <w:rPr>
                          <w:noProof/>
                          <w:szCs w:val="24"/>
                        </w:rPr>
                        <w:drawing>
                          <wp:inline distT="0" distB="0" distL="0" distR="0" wp14:anchorId="7F8BC311" wp14:editId="154BC77B">
                            <wp:extent cx="4388797" cy="3291840"/>
                            <wp:effectExtent l="0" t="0" r="0" b="3810"/>
                            <wp:docPr id="2017945665" name="Picture 1" descr="Exterior view of 200 Front Street where the DCF office is lo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45665" name="Picture 1" descr="Exterior view of 200 Front Street where the DCF office is located."/>
                                    <pic:cNvPicPr/>
                                  </pic:nvPicPr>
                                  <pic:blipFill>
                                    <a:blip r:embed="rId9">
                                      <a:extLst>
                                        <a:ext uri="{28A0092B-C50C-407E-A947-70E740481C1C}">
                                          <a14:useLocalDpi xmlns:a14="http://schemas.microsoft.com/office/drawing/2010/main" val="0"/>
                                        </a:ext>
                                      </a:extLst>
                                    </a:blip>
                                    <a:stretch>
                                      <a:fillRect/>
                                    </a:stretch>
                                  </pic:blipFill>
                                  <pic:spPr>
                                    <a:xfrm>
                                      <a:off x="0" y="0"/>
                                      <a:ext cx="4388797" cy="3291840"/>
                                    </a:xfrm>
                                    <a:prstGeom prst="rect">
                                      <a:avLst/>
                                    </a:prstGeom>
                                  </pic:spPr>
                                </pic:pic>
                              </a:graphicData>
                            </a:graphic>
                          </wp:inline>
                        </w:drawing>
                      </w:r>
                    </w:p>
                    <w:p w14:paraId="467DAAE2" w14:textId="3B26C14D" w:rsidR="00DE6E27" w:rsidRDefault="00DE6E27" w:rsidP="00DE6E27">
                      <w:pPr>
                        <w:spacing w:before="100" w:beforeAutospacing="1" w:after="100" w:afterAutospacing="1"/>
                        <w:jc w:val="center"/>
                        <w:rPr>
                          <w:noProof/>
                          <w:szCs w:val="24"/>
                        </w:rPr>
                      </w:pPr>
                    </w:p>
                    <w:p w14:paraId="32E417A4" w14:textId="77777777" w:rsidR="00DE6E27" w:rsidRDefault="00DE6E27" w:rsidP="00DE6E27">
                      <w:pPr>
                        <w:spacing w:before="100" w:beforeAutospacing="1" w:after="100" w:afterAutospacing="1"/>
                        <w:rPr>
                          <w:noProof/>
                          <w:szCs w:val="24"/>
                        </w:rPr>
                      </w:pPr>
                    </w:p>
                    <w:p w14:paraId="109B7717" w14:textId="77777777" w:rsidR="0094573C" w:rsidRDefault="0094573C" w:rsidP="00DB51C0">
                      <w:pPr>
                        <w:jc w:val="center"/>
                      </w:pPr>
                    </w:p>
                    <w:p w14:paraId="73C45E8D" w14:textId="77777777" w:rsidR="008F32AA" w:rsidRDefault="008F32AA" w:rsidP="00DB51C0">
                      <w:pPr>
                        <w:jc w:val="center"/>
                      </w:pPr>
                    </w:p>
                    <w:p w14:paraId="531950E7" w14:textId="77777777" w:rsidR="00460DC2" w:rsidRDefault="00460DC2" w:rsidP="003F6C0C">
                      <w:pPr>
                        <w:jc w:val="center"/>
                        <w:rPr>
                          <w:szCs w:val="24"/>
                        </w:rPr>
                      </w:pPr>
                    </w:p>
                    <w:p w14:paraId="3217D530" w14:textId="594266AD" w:rsidR="00DB51C0" w:rsidRPr="00E23B51" w:rsidRDefault="00DB51C0" w:rsidP="003F6C0C">
                      <w:pPr>
                        <w:jc w:val="center"/>
                        <w:rPr>
                          <w:szCs w:val="24"/>
                        </w:rPr>
                      </w:pPr>
                      <w:r w:rsidRPr="00E23B51">
                        <w:rPr>
                          <w:szCs w:val="24"/>
                        </w:rPr>
                        <w:t>Prepared by:</w:t>
                      </w:r>
                    </w:p>
                    <w:p w14:paraId="575A6322" w14:textId="77777777" w:rsidR="00DB51C0" w:rsidRPr="00E23B51" w:rsidRDefault="00DB51C0" w:rsidP="00DB51C0">
                      <w:pPr>
                        <w:jc w:val="center"/>
                        <w:rPr>
                          <w:szCs w:val="24"/>
                        </w:rPr>
                      </w:pPr>
                      <w:r w:rsidRPr="00E23B51">
                        <w:rPr>
                          <w:szCs w:val="24"/>
                        </w:rPr>
                        <w:t>Massachusetts Department of Public Health</w:t>
                      </w:r>
                    </w:p>
                    <w:p w14:paraId="419A013E" w14:textId="18684317" w:rsidR="00DB51C0" w:rsidRPr="00E23B51" w:rsidRDefault="00DB51C0" w:rsidP="00DB51C0">
                      <w:pPr>
                        <w:jc w:val="center"/>
                        <w:rPr>
                          <w:szCs w:val="24"/>
                        </w:rPr>
                      </w:pPr>
                      <w:r w:rsidRPr="00E23B51">
                        <w:rPr>
                          <w:szCs w:val="24"/>
                        </w:rPr>
                        <w:t xml:space="preserve">Bureau of </w:t>
                      </w:r>
                      <w:r w:rsidR="00E655AA">
                        <w:rPr>
                          <w:szCs w:val="24"/>
                        </w:rPr>
                        <w:t xml:space="preserve">Climate and </w:t>
                      </w:r>
                      <w:r w:rsidRPr="00E23B51">
                        <w:rPr>
                          <w:szCs w:val="24"/>
                        </w:rPr>
                        <w:t>Environmental Health</w:t>
                      </w:r>
                    </w:p>
                    <w:p w14:paraId="4C2E84F5" w14:textId="0BF12D1A" w:rsidR="00DB51C0" w:rsidRPr="00E23B51" w:rsidRDefault="000D79AF" w:rsidP="00DB51C0">
                      <w:pPr>
                        <w:jc w:val="center"/>
                        <w:rPr>
                          <w:szCs w:val="24"/>
                        </w:rPr>
                      </w:pPr>
                      <w:r>
                        <w:rPr>
                          <w:szCs w:val="24"/>
                        </w:rPr>
                        <w:t>Division of Environmental Health Regulations and Standards</w:t>
                      </w:r>
                    </w:p>
                    <w:p w14:paraId="2FAF9840" w14:textId="38D7BC62" w:rsidR="00DB51C0" w:rsidRPr="00E23B51" w:rsidRDefault="00005637" w:rsidP="00DB51C0">
                      <w:pPr>
                        <w:jc w:val="center"/>
                        <w:rPr>
                          <w:szCs w:val="24"/>
                        </w:rPr>
                      </w:pPr>
                      <w:r>
                        <w:rPr>
                          <w:szCs w:val="24"/>
                        </w:rPr>
                        <w:t>February</w:t>
                      </w:r>
                      <w:r w:rsidR="007F7241">
                        <w:rPr>
                          <w:szCs w:val="24"/>
                        </w:rPr>
                        <w:t xml:space="preserve"> 202</w:t>
                      </w:r>
                      <w:r>
                        <w:rPr>
                          <w:szCs w:val="24"/>
                        </w:rPr>
                        <w:t>5</w:t>
                      </w:r>
                    </w:p>
                  </w:txbxContent>
                </v:textbox>
                <w10:anchorlock/>
              </v:shape>
            </w:pict>
          </mc:Fallback>
        </mc:AlternateContent>
      </w:r>
    </w:p>
    <w:p w14:paraId="4167D152" w14:textId="5D1648EE" w:rsidR="00B530D3" w:rsidRDefault="00B530D3" w:rsidP="0007568F">
      <w:pPr>
        <w:pStyle w:val="Heading1"/>
      </w:pPr>
      <w:r w:rsidRPr="00B530D3">
        <w:lastRenderedPageBreak/>
        <w:t>B</w:t>
      </w:r>
      <w:r w:rsidR="00DC173D">
        <w:t>ACKGROUND</w:t>
      </w:r>
      <w:r w:rsidR="00DC173D">
        <w:tab/>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7B781D" w14:paraId="1F4B49C8" w14:textId="77777777" w:rsidTr="007154D5">
        <w:trPr>
          <w:jc w:val="center"/>
        </w:trPr>
        <w:tc>
          <w:tcPr>
            <w:tcW w:w="5089" w:type="dxa"/>
            <w:shd w:val="clear" w:color="auto" w:fill="auto"/>
          </w:tcPr>
          <w:p w14:paraId="46D604A4" w14:textId="77777777" w:rsidR="00966B98" w:rsidRPr="005469BF" w:rsidRDefault="00966B98" w:rsidP="00486557">
            <w:pPr>
              <w:tabs>
                <w:tab w:val="left" w:pos="1485"/>
              </w:tabs>
              <w:rPr>
                <w:rStyle w:val="BackgroundBoldedDescriptors"/>
              </w:rPr>
            </w:pPr>
            <w:r w:rsidRPr="005469BF">
              <w:rPr>
                <w:rStyle w:val="BackgroundBoldedDescriptors"/>
              </w:rPr>
              <w:t>Building:</w:t>
            </w:r>
          </w:p>
        </w:tc>
        <w:tc>
          <w:tcPr>
            <w:tcW w:w="4008" w:type="dxa"/>
            <w:shd w:val="clear" w:color="auto" w:fill="auto"/>
          </w:tcPr>
          <w:p w14:paraId="1B7CD6DB" w14:textId="394913A7" w:rsidR="00966B98" w:rsidRPr="000D79AF" w:rsidRDefault="000D79AF" w:rsidP="00E23ED1">
            <w:pPr>
              <w:tabs>
                <w:tab w:val="left" w:pos="1485"/>
              </w:tabs>
              <w:rPr>
                <w:bCs/>
              </w:rPr>
            </w:pPr>
            <w:r w:rsidRPr="000D79AF">
              <w:rPr>
                <w:bCs/>
              </w:rPr>
              <w:t xml:space="preserve">Department of </w:t>
            </w:r>
            <w:r w:rsidR="00BB010E">
              <w:rPr>
                <w:bCs/>
              </w:rPr>
              <w:t>Children and Families</w:t>
            </w:r>
            <w:r w:rsidRPr="000D79AF">
              <w:rPr>
                <w:bCs/>
              </w:rPr>
              <w:t xml:space="preserve"> (D</w:t>
            </w:r>
            <w:r w:rsidR="00BB010E">
              <w:rPr>
                <w:bCs/>
              </w:rPr>
              <w:t>CF</w:t>
            </w:r>
            <w:r w:rsidRPr="000D79AF">
              <w:rPr>
                <w:bCs/>
              </w:rPr>
              <w:t>)</w:t>
            </w:r>
          </w:p>
        </w:tc>
      </w:tr>
      <w:tr w:rsidR="00966B98" w:rsidRPr="007B781D" w14:paraId="1443C507" w14:textId="77777777" w:rsidTr="007154D5">
        <w:trPr>
          <w:jc w:val="center"/>
        </w:trPr>
        <w:tc>
          <w:tcPr>
            <w:tcW w:w="5089" w:type="dxa"/>
            <w:shd w:val="clear" w:color="auto" w:fill="auto"/>
          </w:tcPr>
          <w:p w14:paraId="265A364E" w14:textId="77777777" w:rsidR="00966B98" w:rsidRPr="005524DC" w:rsidRDefault="00966B98" w:rsidP="00486557">
            <w:pPr>
              <w:tabs>
                <w:tab w:val="left" w:pos="1485"/>
              </w:tabs>
              <w:rPr>
                <w:rStyle w:val="BackgroundBoldedDescriptors"/>
              </w:rPr>
            </w:pPr>
            <w:r w:rsidRPr="005524DC">
              <w:rPr>
                <w:rStyle w:val="BackgroundBoldedDescriptors"/>
              </w:rPr>
              <w:t>Address:</w:t>
            </w:r>
          </w:p>
        </w:tc>
        <w:tc>
          <w:tcPr>
            <w:tcW w:w="4008" w:type="dxa"/>
            <w:shd w:val="clear" w:color="auto" w:fill="auto"/>
          </w:tcPr>
          <w:p w14:paraId="6DE20E19" w14:textId="317E186B" w:rsidR="00966B98" w:rsidRPr="00495EFA" w:rsidRDefault="00BB010E" w:rsidP="00E62BB3">
            <w:pPr>
              <w:tabs>
                <w:tab w:val="left" w:pos="1485"/>
              </w:tabs>
              <w:rPr>
                <w:bCs/>
              </w:rPr>
            </w:pPr>
            <w:r>
              <w:rPr>
                <w:bCs/>
              </w:rPr>
              <w:t>2</w:t>
            </w:r>
            <w:r w:rsidR="000D79AF">
              <w:rPr>
                <w:bCs/>
              </w:rPr>
              <w:t>00 Front</w:t>
            </w:r>
            <w:r w:rsidR="00AB508F">
              <w:rPr>
                <w:bCs/>
              </w:rPr>
              <w:t xml:space="preserve"> Street</w:t>
            </w:r>
            <w:r w:rsidR="00495EFA" w:rsidRPr="00495EFA">
              <w:rPr>
                <w:bCs/>
              </w:rPr>
              <w:t>,</w:t>
            </w:r>
            <w:r w:rsidR="00AB508F">
              <w:rPr>
                <w:bCs/>
              </w:rPr>
              <w:t xml:space="preserve"> </w:t>
            </w:r>
            <w:r w:rsidR="000D79AF">
              <w:rPr>
                <w:bCs/>
              </w:rPr>
              <w:t>Holyoke</w:t>
            </w:r>
          </w:p>
        </w:tc>
      </w:tr>
      <w:tr w:rsidR="00966B98" w:rsidRPr="007B781D" w14:paraId="022945D0" w14:textId="77777777" w:rsidTr="00495EFA">
        <w:trPr>
          <w:trHeight w:val="284"/>
          <w:jc w:val="center"/>
        </w:trPr>
        <w:tc>
          <w:tcPr>
            <w:tcW w:w="5089" w:type="dxa"/>
            <w:shd w:val="clear" w:color="auto" w:fill="auto"/>
          </w:tcPr>
          <w:p w14:paraId="06EA5F69" w14:textId="77777777" w:rsidR="00966B98" w:rsidRPr="00495EFA" w:rsidRDefault="00966B98" w:rsidP="00486557">
            <w:pPr>
              <w:tabs>
                <w:tab w:val="left" w:pos="1485"/>
              </w:tabs>
              <w:rPr>
                <w:rStyle w:val="BackgroundBoldedDescriptors"/>
              </w:rPr>
            </w:pPr>
            <w:r w:rsidRPr="00495EFA">
              <w:rPr>
                <w:rStyle w:val="BackgroundBoldedDescriptors"/>
              </w:rPr>
              <w:t>Assessment Requested by:</w:t>
            </w:r>
          </w:p>
        </w:tc>
        <w:tc>
          <w:tcPr>
            <w:tcW w:w="4008" w:type="dxa"/>
            <w:shd w:val="clear" w:color="auto" w:fill="auto"/>
          </w:tcPr>
          <w:p w14:paraId="685AE5A8" w14:textId="5F2D1977" w:rsidR="00966B98" w:rsidRPr="00495EFA" w:rsidRDefault="008B579D" w:rsidP="00495EFA">
            <w:pPr>
              <w:pStyle w:val="StaffTitleHangingIndent"/>
              <w:ind w:left="17" w:firstLine="0"/>
            </w:pPr>
            <w:r>
              <w:t>Pedro Batista</w:t>
            </w:r>
            <w:r w:rsidR="00495EFA" w:rsidRPr="00495EFA">
              <w:t>,</w:t>
            </w:r>
            <w:r w:rsidR="0069097C" w:rsidRPr="00495EFA">
              <w:t xml:space="preserve"> Project </w:t>
            </w:r>
            <w:r w:rsidR="009B3BB0">
              <w:t>Coordinator</w:t>
            </w:r>
            <w:r w:rsidR="00495EFA" w:rsidRPr="00495EFA">
              <w:t xml:space="preserve">, </w:t>
            </w:r>
            <w:r w:rsidR="00483662">
              <w:t xml:space="preserve">Executive Office of Health and Human Services </w:t>
            </w:r>
            <w:r w:rsidR="001B170D" w:rsidRPr="00495EFA">
              <w:t>(</w:t>
            </w:r>
            <w:r w:rsidR="00483662">
              <w:t>E</w:t>
            </w:r>
            <w:r w:rsidR="001B3544">
              <w:t>OHHS</w:t>
            </w:r>
            <w:r w:rsidR="001B170D" w:rsidRPr="00495EFA">
              <w:t>)</w:t>
            </w:r>
          </w:p>
        </w:tc>
      </w:tr>
      <w:tr w:rsidR="00966B98" w:rsidRPr="007B781D" w14:paraId="7AE0E7A9" w14:textId="77777777" w:rsidTr="007154D5">
        <w:trPr>
          <w:jc w:val="center"/>
        </w:trPr>
        <w:tc>
          <w:tcPr>
            <w:tcW w:w="5089" w:type="dxa"/>
            <w:shd w:val="clear" w:color="auto" w:fill="auto"/>
          </w:tcPr>
          <w:p w14:paraId="0467DFA2" w14:textId="77777777" w:rsidR="00966B98" w:rsidRPr="005524DC" w:rsidRDefault="00966B98" w:rsidP="00486557">
            <w:pPr>
              <w:tabs>
                <w:tab w:val="left" w:pos="1485"/>
              </w:tabs>
              <w:rPr>
                <w:rStyle w:val="BackgroundBoldedDescriptors"/>
              </w:rPr>
            </w:pPr>
            <w:r w:rsidRPr="005524DC">
              <w:rPr>
                <w:rStyle w:val="BackgroundBoldedDescriptors"/>
              </w:rPr>
              <w:t>Reason for Request:</w:t>
            </w:r>
          </w:p>
        </w:tc>
        <w:tc>
          <w:tcPr>
            <w:tcW w:w="4008" w:type="dxa"/>
            <w:shd w:val="clear" w:color="auto" w:fill="auto"/>
          </w:tcPr>
          <w:p w14:paraId="1FFAFDA2" w14:textId="783BA764" w:rsidR="00966B98" w:rsidRPr="00251568" w:rsidRDefault="001B3544" w:rsidP="00DC50C1">
            <w:pPr>
              <w:tabs>
                <w:tab w:val="left" w:pos="1485"/>
              </w:tabs>
              <w:rPr>
                <w:bCs/>
              </w:rPr>
            </w:pPr>
            <w:r>
              <w:rPr>
                <w:bCs/>
              </w:rPr>
              <w:t>EOHHS</w:t>
            </w:r>
            <w:r w:rsidR="004121CD">
              <w:rPr>
                <w:bCs/>
              </w:rPr>
              <w:t xml:space="preserve"> </w:t>
            </w:r>
            <w:r w:rsidR="00BB3C77">
              <w:rPr>
                <w:bCs/>
              </w:rPr>
              <w:t xml:space="preserve">staff </w:t>
            </w:r>
            <w:r w:rsidR="004121CD">
              <w:rPr>
                <w:bCs/>
              </w:rPr>
              <w:t xml:space="preserve">received a complaint from </w:t>
            </w:r>
            <w:r>
              <w:rPr>
                <w:bCs/>
              </w:rPr>
              <w:t>D</w:t>
            </w:r>
            <w:r w:rsidR="00BB010E">
              <w:rPr>
                <w:bCs/>
              </w:rPr>
              <w:t>CF</w:t>
            </w:r>
            <w:r>
              <w:rPr>
                <w:bCs/>
              </w:rPr>
              <w:t xml:space="preserve"> staff</w:t>
            </w:r>
            <w:r w:rsidR="004121CD">
              <w:rPr>
                <w:bCs/>
              </w:rPr>
              <w:t xml:space="preserve"> </w:t>
            </w:r>
            <w:r w:rsidR="00A73D71">
              <w:rPr>
                <w:bCs/>
              </w:rPr>
              <w:t>about</w:t>
            </w:r>
            <w:r w:rsidR="00305DB2">
              <w:rPr>
                <w:bCs/>
              </w:rPr>
              <w:t xml:space="preserve"> health concerns and</w:t>
            </w:r>
            <w:r w:rsidR="00A73D71">
              <w:rPr>
                <w:bCs/>
              </w:rPr>
              <w:t xml:space="preserve"> general indoor air quality</w:t>
            </w:r>
            <w:r w:rsidR="00F9295C">
              <w:rPr>
                <w:bCs/>
              </w:rPr>
              <w:t xml:space="preserve"> </w:t>
            </w:r>
            <w:r w:rsidR="00A73D71">
              <w:rPr>
                <w:bCs/>
              </w:rPr>
              <w:t>(IAQ)</w:t>
            </w:r>
            <w:r w:rsidR="00685880">
              <w:rPr>
                <w:bCs/>
              </w:rPr>
              <w:t>.</w:t>
            </w:r>
          </w:p>
        </w:tc>
      </w:tr>
      <w:tr w:rsidR="00966B98" w:rsidRPr="007B781D" w14:paraId="39150B05" w14:textId="77777777" w:rsidTr="007154D5">
        <w:trPr>
          <w:jc w:val="center"/>
        </w:trPr>
        <w:tc>
          <w:tcPr>
            <w:tcW w:w="5089" w:type="dxa"/>
            <w:shd w:val="clear" w:color="auto" w:fill="auto"/>
          </w:tcPr>
          <w:p w14:paraId="21243BB7" w14:textId="77777777" w:rsidR="00966B98" w:rsidRPr="00A106DC" w:rsidRDefault="00966B98" w:rsidP="00486557">
            <w:pPr>
              <w:tabs>
                <w:tab w:val="left" w:pos="1485"/>
              </w:tabs>
              <w:rPr>
                <w:rStyle w:val="BackgroundBoldedDescriptors"/>
              </w:rPr>
            </w:pPr>
            <w:r w:rsidRPr="00A106DC">
              <w:rPr>
                <w:rStyle w:val="BackgroundBoldedDescriptors"/>
              </w:rPr>
              <w:t>Date of Assessment:</w:t>
            </w:r>
          </w:p>
        </w:tc>
        <w:tc>
          <w:tcPr>
            <w:tcW w:w="4008" w:type="dxa"/>
            <w:shd w:val="clear" w:color="auto" w:fill="auto"/>
          </w:tcPr>
          <w:p w14:paraId="06139A59" w14:textId="16656D76" w:rsidR="00966B98" w:rsidRPr="00251568" w:rsidRDefault="00305DB2" w:rsidP="00127952">
            <w:pPr>
              <w:tabs>
                <w:tab w:val="left" w:pos="1485"/>
              </w:tabs>
              <w:rPr>
                <w:bCs/>
              </w:rPr>
            </w:pPr>
            <w:r>
              <w:rPr>
                <w:bCs/>
              </w:rPr>
              <w:t>February 5</w:t>
            </w:r>
            <w:r w:rsidR="00B24B09" w:rsidRPr="00251568">
              <w:rPr>
                <w:bCs/>
              </w:rPr>
              <w:t>, 2024</w:t>
            </w:r>
          </w:p>
        </w:tc>
      </w:tr>
      <w:tr w:rsidR="00966B98" w:rsidRPr="007B781D" w14:paraId="36B0F39A" w14:textId="77777777" w:rsidTr="007154D5">
        <w:trPr>
          <w:jc w:val="center"/>
        </w:trPr>
        <w:tc>
          <w:tcPr>
            <w:tcW w:w="5089" w:type="dxa"/>
            <w:shd w:val="clear" w:color="auto" w:fill="auto"/>
          </w:tcPr>
          <w:p w14:paraId="77548B9D" w14:textId="045F7628" w:rsidR="00966B98" w:rsidRPr="00A106DC" w:rsidRDefault="00966B98" w:rsidP="00486557">
            <w:pPr>
              <w:tabs>
                <w:tab w:val="left" w:pos="1485"/>
              </w:tabs>
              <w:rPr>
                <w:rStyle w:val="BackgroundBoldedDescriptors"/>
              </w:rPr>
            </w:pPr>
            <w:r w:rsidRPr="00A106DC">
              <w:rPr>
                <w:rStyle w:val="BackgroundBoldedDescriptors"/>
              </w:rPr>
              <w:t xml:space="preserve">Massachusetts Department of Public Health/Bureau of </w:t>
            </w:r>
            <w:r w:rsidR="0084708D">
              <w:rPr>
                <w:rStyle w:val="BackgroundBoldedDescriptors"/>
              </w:rPr>
              <w:t xml:space="preserve">Climate and </w:t>
            </w:r>
            <w:r w:rsidRPr="00A106DC">
              <w:rPr>
                <w:rStyle w:val="BackgroundBoldedDescriptors"/>
              </w:rPr>
              <w:t>Environmental Health (MDPH/B</w:t>
            </w:r>
            <w:r w:rsidR="0084708D">
              <w:rPr>
                <w:rStyle w:val="BackgroundBoldedDescriptors"/>
              </w:rPr>
              <w:t>C</w:t>
            </w:r>
            <w:r w:rsidRPr="00A106DC">
              <w:rPr>
                <w:rStyle w:val="BackgroundBoldedDescriptors"/>
              </w:rPr>
              <w:t>EH) Staff Conducting Assessment:</w:t>
            </w:r>
          </w:p>
        </w:tc>
        <w:tc>
          <w:tcPr>
            <w:tcW w:w="4008" w:type="dxa"/>
            <w:shd w:val="clear" w:color="auto" w:fill="auto"/>
          </w:tcPr>
          <w:p w14:paraId="357077CE" w14:textId="08160603" w:rsidR="00CA0207" w:rsidRPr="00A106DC" w:rsidRDefault="003E733A" w:rsidP="00D365F0">
            <w:pPr>
              <w:pStyle w:val="StaffTitleHangingIndent"/>
              <w:ind w:left="0" w:firstLine="0"/>
              <w:rPr>
                <w:bCs/>
              </w:rPr>
            </w:pPr>
            <w:r>
              <w:rPr>
                <w:bCs/>
              </w:rPr>
              <w:t>Thomas Murphy</w:t>
            </w:r>
            <w:r w:rsidR="008F1047">
              <w:rPr>
                <w:bCs/>
              </w:rPr>
              <w:t xml:space="preserve">, Environmental </w:t>
            </w:r>
            <w:r>
              <w:rPr>
                <w:bCs/>
              </w:rPr>
              <w:t>Analyst</w:t>
            </w:r>
            <w:r w:rsidR="00B944F4">
              <w:rPr>
                <w:bCs/>
              </w:rPr>
              <w:t>,</w:t>
            </w:r>
            <w:r w:rsidR="00F9295C">
              <w:rPr>
                <w:bCs/>
              </w:rPr>
              <w:t xml:space="preserve"> </w:t>
            </w:r>
            <w:r w:rsidR="00405A95">
              <w:rPr>
                <w:bCs/>
              </w:rPr>
              <w:t>Division of Environmental Health Regulations and Standards</w:t>
            </w:r>
            <w:r w:rsidR="007366C1">
              <w:rPr>
                <w:bCs/>
              </w:rPr>
              <w:t xml:space="preserve"> (EHRS)</w:t>
            </w:r>
          </w:p>
        </w:tc>
      </w:tr>
      <w:tr w:rsidR="00966B98" w:rsidRPr="007B781D" w14:paraId="7E611F0B" w14:textId="77777777" w:rsidTr="007366C1">
        <w:trPr>
          <w:trHeight w:val="1913"/>
          <w:jc w:val="center"/>
        </w:trPr>
        <w:tc>
          <w:tcPr>
            <w:tcW w:w="5089" w:type="dxa"/>
            <w:shd w:val="clear" w:color="auto" w:fill="auto"/>
          </w:tcPr>
          <w:p w14:paraId="3D7E311D" w14:textId="77777777" w:rsidR="00966B98" w:rsidRPr="00A106DC" w:rsidRDefault="00966B98" w:rsidP="00486557">
            <w:pPr>
              <w:tabs>
                <w:tab w:val="left" w:pos="1485"/>
              </w:tabs>
              <w:rPr>
                <w:rStyle w:val="BackgroundBoldedDescriptors"/>
              </w:rPr>
            </w:pPr>
            <w:r w:rsidRPr="00A106DC">
              <w:rPr>
                <w:rStyle w:val="BackgroundBoldedDescriptors"/>
              </w:rPr>
              <w:t>Building Description:</w:t>
            </w:r>
          </w:p>
        </w:tc>
        <w:tc>
          <w:tcPr>
            <w:tcW w:w="4008" w:type="dxa"/>
            <w:shd w:val="clear" w:color="auto" w:fill="auto"/>
          </w:tcPr>
          <w:p w14:paraId="2D2EFB08" w14:textId="001C5F92" w:rsidR="007366C1" w:rsidRPr="007366C1" w:rsidRDefault="00985828" w:rsidP="007366C1">
            <w:pPr>
              <w:tabs>
                <w:tab w:val="left" w:pos="1485"/>
              </w:tabs>
            </w:pPr>
            <w:r>
              <w:t>The D</w:t>
            </w:r>
            <w:r w:rsidR="00305DB2">
              <w:t>CF</w:t>
            </w:r>
            <w:r w:rsidR="00610EEB">
              <w:t xml:space="preserve"> </w:t>
            </w:r>
            <w:r>
              <w:t xml:space="preserve">office </w:t>
            </w:r>
            <w:r w:rsidR="0025652F">
              <w:t>is located on the first floor of a</w:t>
            </w:r>
            <w:r w:rsidR="00E33619">
              <w:t xml:space="preserve"> former</w:t>
            </w:r>
            <w:r w:rsidR="00D236A4">
              <w:t xml:space="preserve"> </w:t>
            </w:r>
            <w:r w:rsidR="00E34DF0">
              <w:t xml:space="preserve">brick </w:t>
            </w:r>
            <w:r w:rsidR="00E33619">
              <w:t>mill</w:t>
            </w:r>
            <w:r w:rsidR="005A7FAF">
              <w:t xml:space="preserve"> </w:t>
            </w:r>
            <w:r w:rsidR="00E33619">
              <w:t>building</w:t>
            </w:r>
            <w:r w:rsidR="002226F3">
              <w:t>.</w:t>
            </w:r>
            <w:r w:rsidR="00713169">
              <w:t xml:space="preserve"> </w:t>
            </w:r>
            <w:r w:rsidR="002226F3">
              <w:t xml:space="preserve">It was </w:t>
            </w:r>
            <w:r w:rsidR="00713169">
              <w:t>most likely</w:t>
            </w:r>
            <w:r w:rsidR="00E33619">
              <w:t xml:space="preserve"> built in the</w:t>
            </w:r>
            <w:r w:rsidR="002263B5">
              <w:t xml:space="preserve"> mid to late 1800</w:t>
            </w:r>
            <w:r w:rsidR="00E33619">
              <w:t>s</w:t>
            </w:r>
            <w:r w:rsidR="00B25CBA">
              <w:t xml:space="preserve">, </w:t>
            </w:r>
            <w:proofErr w:type="gramStart"/>
            <w:r w:rsidR="00B25CBA">
              <w:t>s</w:t>
            </w:r>
            <w:r w:rsidR="00232585">
              <w:t>imilar to</w:t>
            </w:r>
            <w:proofErr w:type="gramEnd"/>
            <w:r w:rsidR="00232585">
              <w:t xml:space="preserve"> a </w:t>
            </w:r>
            <w:r w:rsidR="0035291E">
              <w:t xml:space="preserve">neighboring </w:t>
            </w:r>
            <w:r w:rsidR="00925918">
              <w:t xml:space="preserve">former </w:t>
            </w:r>
            <w:proofErr w:type="gramStart"/>
            <w:r w:rsidR="0035291E">
              <w:t>mill building</w:t>
            </w:r>
            <w:proofErr w:type="gramEnd"/>
            <w:r w:rsidR="0035291E">
              <w:t xml:space="preserve"> built in the </w:t>
            </w:r>
            <w:r w:rsidR="00BE7F1E">
              <w:t>1860s</w:t>
            </w:r>
            <w:r w:rsidR="00675A92">
              <w:t xml:space="preserve"> where </w:t>
            </w:r>
            <w:r w:rsidR="001C6401">
              <w:t>a</w:t>
            </w:r>
            <w:r w:rsidR="00675A92">
              <w:t xml:space="preserve"> D</w:t>
            </w:r>
            <w:r w:rsidR="00C96A4C">
              <w:t>epartment</w:t>
            </w:r>
            <w:r w:rsidR="00675A92">
              <w:t xml:space="preserve"> of Transitional Assistance office is located</w:t>
            </w:r>
            <w:r w:rsidR="00055919" w:rsidRPr="004439EC">
              <w:t>.</w:t>
            </w:r>
            <w:r w:rsidR="00E33619">
              <w:t xml:space="preserve"> </w:t>
            </w:r>
            <w:r w:rsidR="00D236A4">
              <w:t>It</w:t>
            </w:r>
            <w:r w:rsidR="00E33619">
              <w:t xml:space="preserve"> is located directly next to </w:t>
            </w:r>
            <w:r w:rsidR="006B7F30">
              <w:t>the First Level Canal</w:t>
            </w:r>
            <w:r w:rsidR="006420A9">
              <w:t>. The</w:t>
            </w:r>
            <w:r w:rsidR="00713169">
              <w:t xml:space="preserve"> </w:t>
            </w:r>
            <w:r w:rsidR="006420A9">
              <w:t>office</w:t>
            </w:r>
            <w:r w:rsidR="00183B11">
              <w:t xml:space="preserve"> space includes a lobby, rooms for </w:t>
            </w:r>
            <w:r w:rsidR="00A21985">
              <w:t>visitors</w:t>
            </w:r>
            <w:r w:rsidR="00183B11">
              <w:t xml:space="preserve"> an</w:t>
            </w:r>
            <w:r w:rsidR="00DA54F6">
              <w:t xml:space="preserve">d staff </w:t>
            </w:r>
            <w:r w:rsidR="00183B11">
              <w:t xml:space="preserve">to meet, </w:t>
            </w:r>
            <w:r w:rsidR="00DA54F6">
              <w:t xml:space="preserve">offices, and cubicles. </w:t>
            </w:r>
            <w:r w:rsidR="007366C1">
              <w:tab/>
            </w:r>
          </w:p>
        </w:tc>
      </w:tr>
      <w:tr w:rsidR="00966B98" w:rsidRPr="007B781D" w14:paraId="0804809F" w14:textId="77777777" w:rsidTr="007154D5">
        <w:trPr>
          <w:jc w:val="center"/>
        </w:trPr>
        <w:tc>
          <w:tcPr>
            <w:tcW w:w="5089" w:type="dxa"/>
            <w:shd w:val="clear" w:color="auto" w:fill="auto"/>
          </w:tcPr>
          <w:p w14:paraId="6EF0F196" w14:textId="77777777" w:rsidR="00966B98" w:rsidRPr="00A106DC" w:rsidRDefault="00966B98" w:rsidP="00486557">
            <w:pPr>
              <w:tabs>
                <w:tab w:val="left" w:pos="1485"/>
              </w:tabs>
              <w:rPr>
                <w:rStyle w:val="BackgroundBoldedDescriptors"/>
              </w:rPr>
            </w:pPr>
            <w:r w:rsidRPr="00A106DC">
              <w:rPr>
                <w:rStyle w:val="BackgroundBoldedDescriptors"/>
              </w:rPr>
              <w:t>Windows:</w:t>
            </w:r>
          </w:p>
        </w:tc>
        <w:tc>
          <w:tcPr>
            <w:tcW w:w="4008" w:type="dxa"/>
            <w:shd w:val="clear" w:color="auto" w:fill="auto"/>
          </w:tcPr>
          <w:p w14:paraId="2C710CCB" w14:textId="176BA068" w:rsidR="0044061C" w:rsidRPr="0044061C" w:rsidRDefault="009E2C19" w:rsidP="0044061C">
            <w:pPr>
              <w:tabs>
                <w:tab w:val="left" w:pos="1485"/>
              </w:tabs>
              <w:rPr>
                <w:bCs/>
              </w:rPr>
            </w:pPr>
            <w:r>
              <w:rPr>
                <w:bCs/>
              </w:rPr>
              <w:t>Windows are</w:t>
            </w:r>
            <w:r w:rsidR="00D522E2">
              <w:rPr>
                <w:bCs/>
              </w:rPr>
              <w:t xml:space="preserve"> </w:t>
            </w:r>
            <w:r w:rsidR="005752EF">
              <w:rPr>
                <w:bCs/>
              </w:rPr>
              <w:t xml:space="preserve">not </w:t>
            </w:r>
            <w:r w:rsidR="00D522E2">
              <w:rPr>
                <w:bCs/>
              </w:rPr>
              <w:t>openable</w:t>
            </w:r>
            <w:r w:rsidR="0027768E">
              <w:rPr>
                <w:bCs/>
              </w:rPr>
              <w:t>.</w:t>
            </w:r>
          </w:p>
        </w:tc>
      </w:tr>
    </w:tbl>
    <w:p w14:paraId="4FA8333C" w14:textId="43CCC211" w:rsidR="0044061C" w:rsidRPr="0044061C" w:rsidRDefault="00822BFC" w:rsidP="0013011B">
      <w:pPr>
        <w:spacing w:line="360" w:lineRule="auto"/>
      </w:pPr>
      <w:r>
        <w:t xml:space="preserve"> </w:t>
      </w:r>
    </w:p>
    <w:p w14:paraId="27F9BA50" w14:textId="589CBB45" w:rsidR="00F93352" w:rsidRPr="001F4650" w:rsidRDefault="00F93352" w:rsidP="00F93352">
      <w:pPr>
        <w:pStyle w:val="Heading1"/>
      </w:pPr>
      <w:r w:rsidRPr="001F4650">
        <w:t>M</w:t>
      </w:r>
      <w:r w:rsidR="00DC173D" w:rsidRPr="001F4650">
        <w:t>ETHODS</w:t>
      </w:r>
    </w:p>
    <w:p w14:paraId="326D69CE" w14:textId="2D2C50E5" w:rsidR="00F93352" w:rsidRDefault="00F93352" w:rsidP="00F93352">
      <w:pPr>
        <w:pStyle w:val="BodyText"/>
      </w:pPr>
      <w:r w:rsidRPr="001F4650">
        <w:t xml:space="preserve">Please refer to the IAQ Manual for methods, sampling procedures, and interpretation of </w:t>
      </w:r>
      <w:r w:rsidRPr="003C5AD5">
        <w:t>results (MDPH, 2015).</w:t>
      </w:r>
    </w:p>
    <w:p w14:paraId="2A80C18B" w14:textId="5E182C3F" w:rsidR="009F6242" w:rsidRPr="003C5AD5" w:rsidRDefault="00DC173D" w:rsidP="009F6242">
      <w:pPr>
        <w:pStyle w:val="Heading1"/>
      </w:pPr>
      <w:r w:rsidRPr="003C5AD5">
        <w:t>RESULTS AND DISCUSSION</w:t>
      </w:r>
    </w:p>
    <w:p w14:paraId="288DA815" w14:textId="012C5196" w:rsidR="00991847" w:rsidRPr="00053EBD" w:rsidRDefault="003D09EE" w:rsidP="00DB51C0">
      <w:pPr>
        <w:pStyle w:val="BodyText"/>
      </w:pPr>
      <w:r w:rsidRPr="00053EBD">
        <w:t>The following is a summary of indoor air testing results (Table 1)</w:t>
      </w:r>
      <w:r w:rsidR="00193E42" w:rsidRPr="00053EBD">
        <w:t>.</w:t>
      </w:r>
    </w:p>
    <w:p w14:paraId="5D7600C3" w14:textId="49FFE121" w:rsidR="00665B76" w:rsidRPr="00B62196" w:rsidRDefault="009F6242" w:rsidP="007154D5">
      <w:pPr>
        <w:pStyle w:val="BodyText"/>
        <w:numPr>
          <w:ilvl w:val="0"/>
          <w:numId w:val="15"/>
        </w:numPr>
        <w:rPr>
          <w:b/>
          <w:bCs/>
        </w:rPr>
      </w:pPr>
      <w:r w:rsidRPr="00B62196">
        <w:rPr>
          <w:b/>
          <w:i/>
        </w:rPr>
        <w:lastRenderedPageBreak/>
        <w:t>C</w:t>
      </w:r>
      <w:r w:rsidR="0085418C" w:rsidRPr="00B62196">
        <w:rPr>
          <w:b/>
          <w:i/>
        </w:rPr>
        <w:t xml:space="preserve">arbon dioxide </w:t>
      </w:r>
      <w:r w:rsidR="00D73ABA" w:rsidRPr="00B62196">
        <w:rPr>
          <w:bCs/>
          <w:iCs/>
        </w:rPr>
        <w:t>measurements were below</w:t>
      </w:r>
      <w:r w:rsidR="00127952" w:rsidRPr="00B62196">
        <w:t xml:space="preserve"> the </w:t>
      </w:r>
      <w:r w:rsidR="00AD1E76" w:rsidRPr="00B62196">
        <w:t xml:space="preserve">MDPH guideline of </w:t>
      </w:r>
      <w:r w:rsidR="0085418C" w:rsidRPr="00B62196">
        <w:t xml:space="preserve">800 </w:t>
      </w:r>
      <w:r w:rsidR="00D365F0" w:rsidRPr="00B62196">
        <w:t>parts per million (</w:t>
      </w:r>
      <w:r w:rsidR="0085418C" w:rsidRPr="00B62196">
        <w:t>ppm</w:t>
      </w:r>
      <w:r w:rsidR="00D365F0" w:rsidRPr="00B62196">
        <w:t>)</w:t>
      </w:r>
      <w:r w:rsidR="0085418C" w:rsidRPr="00B62196">
        <w:t xml:space="preserve"> </w:t>
      </w:r>
      <w:r w:rsidR="000A7751" w:rsidRPr="00B62196">
        <w:t>in</w:t>
      </w:r>
      <w:r w:rsidR="005C7EE6" w:rsidRPr="00B62196">
        <w:t xml:space="preserve"> </w:t>
      </w:r>
      <w:r w:rsidR="00114D4F" w:rsidRPr="00B62196">
        <w:t>all</w:t>
      </w:r>
      <w:r w:rsidR="000A7751" w:rsidRPr="00B62196">
        <w:t xml:space="preserve"> ar</w:t>
      </w:r>
      <w:r w:rsidR="0012509F">
        <w:t>eas</w:t>
      </w:r>
      <w:r w:rsidR="0081546E" w:rsidRPr="00B62196">
        <w:t xml:space="preserve"> indicating adequate air exchange</w:t>
      </w:r>
      <w:r w:rsidR="004E0075" w:rsidRPr="00B62196">
        <w:t xml:space="preserve"> at the time of assessment</w:t>
      </w:r>
      <w:r w:rsidR="00114D4F" w:rsidRPr="00B62196">
        <w:t>.</w:t>
      </w:r>
      <w:r w:rsidR="00CF5589" w:rsidRPr="00B62196">
        <w:t xml:space="preserve"> </w:t>
      </w:r>
      <w:r w:rsidR="00F419CC" w:rsidRPr="00B62196">
        <w:t>However,</w:t>
      </w:r>
      <w:r w:rsidR="00CC5EF6" w:rsidRPr="00B62196">
        <w:t xml:space="preserve"> the space was minimally occupied at the time of </w:t>
      </w:r>
      <w:r w:rsidR="00221609" w:rsidRPr="00B62196">
        <w:t>testing</w:t>
      </w:r>
      <w:r w:rsidR="00CC5EF6" w:rsidRPr="00B62196">
        <w:t>. Carbon dioxide levels would be expected to be higher with increased occupancy.</w:t>
      </w:r>
    </w:p>
    <w:p w14:paraId="130813D8" w14:textId="39D1E749" w:rsidR="009F6242" w:rsidRPr="00B23BCC" w:rsidRDefault="009F6242" w:rsidP="007154D5">
      <w:pPr>
        <w:pStyle w:val="BodyText"/>
        <w:numPr>
          <w:ilvl w:val="0"/>
          <w:numId w:val="16"/>
        </w:numPr>
        <w:rPr>
          <w:b/>
          <w:bCs/>
        </w:rPr>
      </w:pPr>
      <w:r w:rsidRPr="00B23BCC">
        <w:rPr>
          <w:b/>
          <w:i/>
        </w:rPr>
        <w:t>Temperature</w:t>
      </w:r>
      <w:r w:rsidRPr="00B23BCC">
        <w:t xml:space="preserve"> was </w:t>
      </w:r>
      <w:r w:rsidR="00D73ABA" w:rsidRPr="00B23BCC">
        <w:t>within</w:t>
      </w:r>
      <w:r w:rsidR="004E0075" w:rsidRPr="00B23BCC">
        <w:t xml:space="preserve"> </w:t>
      </w:r>
      <w:r w:rsidR="00D73ABA" w:rsidRPr="00B23BCC">
        <w:t xml:space="preserve">the </w:t>
      </w:r>
      <w:r w:rsidR="00991847" w:rsidRPr="00B23BCC">
        <w:t xml:space="preserve">recommended </w:t>
      </w:r>
      <w:r w:rsidRPr="00B23BCC">
        <w:t>range of 70°F to 78°F</w:t>
      </w:r>
      <w:r w:rsidR="00D73ABA" w:rsidRPr="00B23BCC">
        <w:t xml:space="preserve"> in </w:t>
      </w:r>
      <w:r w:rsidR="00114D4F" w:rsidRPr="00B23BCC">
        <w:t>all areas</w:t>
      </w:r>
      <w:r w:rsidR="003C5AD5" w:rsidRPr="00B23BCC">
        <w:t>.</w:t>
      </w:r>
    </w:p>
    <w:p w14:paraId="31972415" w14:textId="35FB064C" w:rsidR="006A7A33" w:rsidRPr="00B23BCC" w:rsidRDefault="00DB51C0">
      <w:pPr>
        <w:pStyle w:val="BodyText"/>
        <w:numPr>
          <w:ilvl w:val="0"/>
          <w:numId w:val="18"/>
        </w:numPr>
        <w:rPr>
          <w:b/>
          <w:bCs/>
        </w:rPr>
      </w:pPr>
      <w:r w:rsidRPr="00B23BCC">
        <w:rPr>
          <w:b/>
          <w:i/>
        </w:rPr>
        <w:t>Relative h</w:t>
      </w:r>
      <w:r w:rsidR="00991847" w:rsidRPr="00B23BCC">
        <w:rPr>
          <w:b/>
          <w:i/>
        </w:rPr>
        <w:t>umidity</w:t>
      </w:r>
      <w:r w:rsidR="00991847" w:rsidRPr="00B23BCC">
        <w:t xml:space="preserve"> was</w:t>
      </w:r>
      <w:r w:rsidR="00957804" w:rsidRPr="00B23BCC">
        <w:t xml:space="preserve"> </w:t>
      </w:r>
      <w:r w:rsidR="005A7D8F" w:rsidRPr="00B23BCC">
        <w:t>below</w:t>
      </w:r>
      <w:r w:rsidR="00D73ABA" w:rsidRPr="00B23BCC">
        <w:t xml:space="preserve"> the </w:t>
      </w:r>
      <w:r w:rsidR="008261E3" w:rsidRPr="00B23BCC">
        <w:t>recommended range of 40</w:t>
      </w:r>
      <w:r w:rsidR="00C75B43" w:rsidRPr="00B23BCC">
        <w:t>%</w:t>
      </w:r>
      <w:r w:rsidR="008261E3" w:rsidRPr="00B23BCC">
        <w:t xml:space="preserve"> to 60</w:t>
      </w:r>
      <w:r w:rsidR="00991847" w:rsidRPr="00B23BCC">
        <w:t>%</w:t>
      </w:r>
      <w:r w:rsidR="00C27CC8" w:rsidRPr="00B23BCC">
        <w:t xml:space="preserve"> </w:t>
      </w:r>
      <w:r w:rsidR="00F933D5" w:rsidRPr="00B23BCC">
        <w:t>i</w:t>
      </w:r>
      <w:r w:rsidR="005A7D8F" w:rsidRPr="00B23BCC">
        <w:t>n</w:t>
      </w:r>
      <w:r w:rsidR="0075330A" w:rsidRPr="00B23BCC">
        <w:t xml:space="preserve"> </w:t>
      </w:r>
      <w:r w:rsidR="00F933D5" w:rsidRPr="00B23BCC">
        <w:t xml:space="preserve">all areas </w:t>
      </w:r>
      <w:r w:rsidR="00962BA0" w:rsidRPr="00B23BCC">
        <w:t>examined,</w:t>
      </w:r>
      <w:r w:rsidR="00FE6EE1" w:rsidRPr="00B23BCC">
        <w:t xml:space="preserve"> which is typical during heating season</w:t>
      </w:r>
      <w:r w:rsidR="00B2449B" w:rsidRPr="00B23BCC">
        <w:t xml:space="preserve"> in New England</w:t>
      </w:r>
      <w:r w:rsidR="009C1D01" w:rsidRPr="00B23BCC">
        <w:t>.</w:t>
      </w:r>
    </w:p>
    <w:p w14:paraId="400C86BB" w14:textId="049919A8" w:rsidR="00991847" w:rsidRPr="00552FF0" w:rsidRDefault="00991847">
      <w:pPr>
        <w:pStyle w:val="BodyText"/>
        <w:numPr>
          <w:ilvl w:val="0"/>
          <w:numId w:val="18"/>
        </w:numPr>
        <w:rPr>
          <w:b/>
          <w:bCs/>
        </w:rPr>
      </w:pPr>
      <w:r w:rsidRPr="00552FF0">
        <w:rPr>
          <w:b/>
          <w:i/>
        </w:rPr>
        <w:t>Carbon monoxide</w:t>
      </w:r>
      <w:r w:rsidRPr="00552FF0">
        <w:t xml:space="preserve"> levels were non-detectable </w:t>
      </w:r>
      <w:r w:rsidR="00957804" w:rsidRPr="00552FF0">
        <w:t xml:space="preserve">(ND) </w:t>
      </w:r>
      <w:r w:rsidR="00FE5C75" w:rsidRPr="00552FF0">
        <w:t xml:space="preserve">in all </w:t>
      </w:r>
      <w:r w:rsidR="000D22E1" w:rsidRPr="00552FF0">
        <w:t xml:space="preserve">indoor </w:t>
      </w:r>
      <w:r w:rsidR="00FE5C75" w:rsidRPr="00552FF0">
        <w:t>areas tested.</w:t>
      </w:r>
    </w:p>
    <w:p w14:paraId="743B20B0" w14:textId="2D6C1E18" w:rsidR="00A41A4A" w:rsidRPr="00B23BCC" w:rsidRDefault="00DB51C0" w:rsidP="00D522E2">
      <w:pPr>
        <w:pStyle w:val="BodyText"/>
        <w:numPr>
          <w:ilvl w:val="0"/>
          <w:numId w:val="19"/>
        </w:numPr>
        <w:rPr>
          <w:b/>
          <w:bCs/>
        </w:rPr>
      </w:pPr>
      <w:r w:rsidRPr="00B23BCC">
        <w:rPr>
          <w:b/>
          <w:i/>
        </w:rPr>
        <w:t>Fine particulate matter (</w:t>
      </w:r>
      <w:r w:rsidR="00991847" w:rsidRPr="00B23BCC">
        <w:rPr>
          <w:b/>
          <w:i/>
        </w:rPr>
        <w:t>PM2.5</w:t>
      </w:r>
      <w:r w:rsidRPr="00B23BCC">
        <w:rPr>
          <w:b/>
          <w:i/>
        </w:rPr>
        <w:t>)</w:t>
      </w:r>
      <w:r w:rsidR="00991847" w:rsidRPr="00B23BCC">
        <w:rPr>
          <w:b/>
          <w:i/>
        </w:rPr>
        <w:t xml:space="preserve"> </w:t>
      </w:r>
      <w:r w:rsidR="00991847" w:rsidRPr="00B23BCC">
        <w:t xml:space="preserve">concentrations </w:t>
      </w:r>
      <w:r w:rsidR="0072383F" w:rsidRPr="00B23BCC">
        <w:t>were</w:t>
      </w:r>
      <w:r w:rsidR="00B2449B" w:rsidRPr="00B23BCC">
        <w:t xml:space="preserve"> below</w:t>
      </w:r>
      <w:r w:rsidR="00991847" w:rsidRPr="00B23BCC">
        <w:t xml:space="preserve"> the </w:t>
      </w:r>
      <w:r w:rsidR="003D499E" w:rsidRPr="00B23BCC">
        <w:t>National Ambient Air Quality Standard (</w:t>
      </w:r>
      <w:r w:rsidR="00991847" w:rsidRPr="00B23BCC">
        <w:t>NAAQS</w:t>
      </w:r>
      <w:r w:rsidR="003D499E" w:rsidRPr="00B23BCC">
        <w:t>)</w:t>
      </w:r>
      <w:r w:rsidR="00991847" w:rsidRPr="00B23BCC">
        <w:t xml:space="preserve"> l</w:t>
      </w:r>
      <w:r w:rsidR="00CF52BA" w:rsidRPr="00B23BCC">
        <w:t>evel</w:t>
      </w:r>
      <w:r w:rsidR="00991847" w:rsidRPr="00B23BCC">
        <w:t xml:space="preserve"> of 35 </w:t>
      </w:r>
      <w:proofErr w:type="spellStart"/>
      <w:r w:rsidR="00991847" w:rsidRPr="00B23BCC">
        <w:t>μg</w:t>
      </w:r>
      <w:proofErr w:type="spellEnd"/>
      <w:r w:rsidR="00991847" w:rsidRPr="00B23BCC">
        <w:t>/m</w:t>
      </w:r>
      <w:r w:rsidR="00991847" w:rsidRPr="00B23BCC">
        <w:rPr>
          <w:vertAlign w:val="superscript"/>
        </w:rPr>
        <w:t>3</w:t>
      </w:r>
      <w:r w:rsidR="00C27CC8" w:rsidRPr="00B23BCC">
        <w:t xml:space="preserve"> in all areas tested.</w:t>
      </w:r>
    </w:p>
    <w:p w14:paraId="55160CD9" w14:textId="5C69D00E" w:rsidR="0098132B" w:rsidRPr="00552FF0" w:rsidRDefault="0098132B" w:rsidP="0098132B">
      <w:pPr>
        <w:pStyle w:val="BodyText"/>
        <w:numPr>
          <w:ilvl w:val="0"/>
          <w:numId w:val="19"/>
        </w:numPr>
      </w:pPr>
      <w:r w:rsidRPr="00552FF0">
        <w:rPr>
          <w:b/>
          <w:i/>
        </w:rPr>
        <w:t>Total Volatile Organic Compounds (TVOC)</w:t>
      </w:r>
      <w:r w:rsidR="00F56DDE" w:rsidRPr="00552FF0">
        <w:rPr>
          <w:bCs/>
          <w:iCs/>
        </w:rPr>
        <w:t xml:space="preserve"> were ND in all areas except for the women’s restroom which was </w:t>
      </w:r>
      <w:r w:rsidR="00552FF0" w:rsidRPr="00552FF0">
        <w:rPr>
          <w:bCs/>
          <w:iCs/>
        </w:rPr>
        <w:t>2.1 ppm</w:t>
      </w:r>
      <w:r w:rsidRPr="00552FF0">
        <w:t>. T</w:t>
      </w:r>
      <w:r w:rsidR="00552FF0" w:rsidRPr="00552FF0">
        <w:t>his</w:t>
      </w:r>
      <w:r w:rsidRPr="00552FF0">
        <w:t xml:space="preserve"> level may be due</w:t>
      </w:r>
      <w:r w:rsidR="00552FF0" w:rsidRPr="00552FF0">
        <w:t xml:space="preserve"> to</w:t>
      </w:r>
      <w:r w:rsidRPr="00552FF0">
        <w:t xml:space="preserve"> products used in the space. This is discussed further below.</w:t>
      </w:r>
    </w:p>
    <w:p w14:paraId="2F5280D4" w14:textId="77777777" w:rsidR="00F85E13" w:rsidRPr="00823559" w:rsidRDefault="009F6242" w:rsidP="000A3911">
      <w:pPr>
        <w:pStyle w:val="Heading2"/>
      </w:pPr>
      <w:r w:rsidRPr="00823559">
        <w:t>Ventilation</w:t>
      </w:r>
    </w:p>
    <w:p w14:paraId="0B24FF17" w14:textId="676E2366" w:rsidR="00753693" w:rsidRDefault="006E6262" w:rsidP="00753693">
      <w:pPr>
        <w:pStyle w:val="BodyText"/>
      </w:pPr>
      <w:r w:rsidRPr="00495EFA">
        <w:t xml:space="preserve">A heating, </w:t>
      </w:r>
      <w:r w:rsidR="00977F29" w:rsidRPr="00495EFA">
        <w:t>ventilating,</w:t>
      </w:r>
      <w:r w:rsidRPr="00495EFA">
        <w:t xml:space="preserve"> and air conditioning (HVAC) system has several functions.</w:t>
      </w:r>
      <w:r w:rsidR="007D2C35" w:rsidRPr="00495EFA">
        <w:t xml:space="preserve"> </w:t>
      </w:r>
      <w:r w:rsidRPr="00495EFA">
        <w:t>First</w:t>
      </w:r>
      <w:r w:rsidR="00B0255F" w:rsidRPr="00495EFA">
        <w:t>,</w:t>
      </w:r>
      <w:r w:rsidRPr="00495EFA">
        <w:t xml:space="preserve"> it provides heating and, if equipped, cooling.</w:t>
      </w:r>
      <w:r w:rsidR="007D2C35" w:rsidRPr="00495EFA">
        <w:t xml:space="preserve"> </w:t>
      </w:r>
      <w:r w:rsidRPr="00495EFA">
        <w:t>Second, it is a source of fresh air.</w:t>
      </w:r>
      <w:r w:rsidR="007D2C35" w:rsidRPr="00495EFA">
        <w:t xml:space="preserve"> </w:t>
      </w:r>
      <w:r w:rsidRPr="00495EFA">
        <w:t xml:space="preserve">Finally, an HVAC system </w:t>
      </w:r>
      <w:r w:rsidR="001B777E" w:rsidRPr="00495EFA">
        <w:t xml:space="preserve">will dilute and remove </w:t>
      </w:r>
      <w:r w:rsidR="00DC173D" w:rsidRPr="00495EFA">
        <w:t>normally occurring</w:t>
      </w:r>
      <w:r w:rsidRPr="00495EFA">
        <w:t xml:space="preserve"> indoor environmental pollutants by not only introducing fresh air, but </w:t>
      </w:r>
      <w:r w:rsidR="00B0255F" w:rsidRPr="00495EFA">
        <w:t>also</w:t>
      </w:r>
      <w:r w:rsidRPr="00495EFA">
        <w:t xml:space="preserve"> filtering the airstream and ejecting stale air to the outdoors via exhaust ventilation.</w:t>
      </w:r>
      <w:r w:rsidR="007D2C35" w:rsidRPr="00495EFA">
        <w:t xml:space="preserve"> </w:t>
      </w:r>
      <w:r w:rsidRPr="00495EFA">
        <w:t xml:space="preserve">Even if an HVAC system is operating as designed, point sources of respiratory irritation may exist and </w:t>
      </w:r>
      <w:r w:rsidR="00B0255F" w:rsidRPr="00495EFA">
        <w:t>affect</w:t>
      </w:r>
      <w:r w:rsidRPr="00495EFA">
        <w:t xml:space="preserve"> symptoms in sensitive individuals.</w:t>
      </w:r>
    </w:p>
    <w:p w14:paraId="21D564EC" w14:textId="58528B52" w:rsidR="00E1539E" w:rsidRPr="00495EFA" w:rsidRDefault="00701D58" w:rsidP="004C14BD">
      <w:pPr>
        <w:pStyle w:val="BodyText"/>
      </w:pPr>
      <w:r w:rsidRPr="00701D58">
        <w:t>The HVAC system consists of</w:t>
      </w:r>
      <w:r w:rsidR="000378FD">
        <w:t xml:space="preserve"> </w:t>
      </w:r>
      <w:r w:rsidRPr="00701D58">
        <w:t>air handling units (AHUs) which draw in outside air</w:t>
      </w:r>
      <w:r w:rsidR="004C14BD">
        <w:t xml:space="preserve">. </w:t>
      </w:r>
      <w:r w:rsidR="00C915B0">
        <w:t xml:space="preserve">Air from the AHUs is filtered, heated/cooled, and delivered to rooms via ducted supply vents (Picture 1). Air is drawn through exhaust </w:t>
      </w:r>
      <w:r w:rsidR="004C14BD">
        <w:t>vents</w:t>
      </w:r>
      <w:r w:rsidR="00C915B0">
        <w:t xml:space="preserve"> (Picture 2) to return to the AHU.</w:t>
      </w:r>
      <w:r w:rsidR="004C14BD">
        <w:t xml:space="preserve"> </w:t>
      </w:r>
      <w:r w:rsidR="00CA78A2">
        <w:t>Due to</w:t>
      </w:r>
      <w:r w:rsidR="00A711D6">
        <w:t xml:space="preserve"> </w:t>
      </w:r>
      <w:r w:rsidR="001D5F95">
        <w:t xml:space="preserve">the </w:t>
      </w:r>
      <w:r w:rsidR="00A711D6">
        <w:t xml:space="preserve">layout of </w:t>
      </w:r>
      <w:r w:rsidR="00A44637">
        <w:t xml:space="preserve">the </w:t>
      </w:r>
      <w:r w:rsidR="000E7AB8">
        <w:t>D</w:t>
      </w:r>
      <w:r w:rsidR="00E3169A">
        <w:t>CF</w:t>
      </w:r>
      <w:r w:rsidR="00CA78A2">
        <w:t xml:space="preserve">, some </w:t>
      </w:r>
      <w:r w:rsidR="00A44637">
        <w:t xml:space="preserve">cubicles </w:t>
      </w:r>
      <w:r w:rsidR="00CA78A2">
        <w:t xml:space="preserve">are </w:t>
      </w:r>
      <w:r w:rsidR="009E1DBC">
        <w:t xml:space="preserve">not located close to an exhaust </w:t>
      </w:r>
      <w:r w:rsidR="00E9763D">
        <w:t>ven</w:t>
      </w:r>
      <w:r w:rsidR="009E1DBC">
        <w:t>t</w:t>
      </w:r>
      <w:r w:rsidR="001C35F8">
        <w:t xml:space="preserve"> (Picture 3)</w:t>
      </w:r>
      <w:r w:rsidR="009E1DBC">
        <w:t>.</w:t>
      </w:r>
      <w:r w:rsidR="00252800">
        <w:t xml:space="preserve"> </w:t>
      </w:r>
      <w:r w:rsidR="004F5FB1">
        <w:t>C</w:t>
      </w:r>
      <w:r w:rsidR="009E5E61">
        <w:t xml:space="preserve">onsideration should be given to add more exhaust vents to </w:t>
      </w:r>
      <w:r w:rsidR="00096FF7">
        <w:t xml:space="preserve">filter </w:t>
      </w:r>
      <w:r w:rsidR="00A04CD3">
        <w:t xml:space="preserve">potential </w:t>
      </w:r>
      <w:r w:rsidR="007B37BC">
        <w:t>odors and stale air</w:t>
      </w:r>
      <w:r w:rsidR="00096FF7">
        <w:t>.</w:t>
      </w:r>
    </w:p>
    <w:p w14:paraId="2DA91BAD" w14:textId="71B7A852" w:rsidR="00963EB2" w:rsidRDefault="00CB4325" w:rsidP="00963EB2">
      <w:pPr>
        <w:pStyle w:val="BodyText"/>
      </w:pPr>
      <w:r>
        <w:t>The AHUs for this building were not assessed during this visit</w:t>
      </w:r>
      <w:r w:rsidR="00FA458E">
        <w:t xml:space="preserve">. </w:t>
      </w:r>
      <w:r w:rsidR="00963EB2" w:rsidRPr="00483D5C">
        <w:t>The MDPH</w:t>
      </w:r>
      <w:r w:rsidR="00B2449B">
        <w:t>/BCEH</w:t>
      </w:r>
      <w:r w:rsidR="00963EB2" w:rsidRPr="00483D5C">
        <w:t xml:space="preserve"> recommends that </w:t>
      </w:r>
      <w:r>
        <w:t xml:space="preserve">AHU </w:t>
      </w:r>
      <w:r w:rsidR="00963EB2" w:rsidRPr="00483D5C">
        <w:t xml:space="preserve">filters be changed 2-4 times a year (or </w:t>
      </w:r>
      <w:r w:rsidR="007366C1">
        <w:t>per</w:t>
      </w:r>
      <w:r w:rsidR="00963EB2" w:rsidRPr="00483D5C">
        <w:t xml:space="preserve"> the manufacture</w:t>
      </w:r>
      <w:r w:rsidR="007366C1">
        <w:t>r’</w:t>
      </w:r>
      <w:r w:rsidR="00963EB2" w:rsidRPr="00483D5C">
        <w:t xml:space="preserve">s recommendations) and be at least </w:t>
      </w:r>
      <w:r w:rsidR="008A71EA">
        <w:t xml:space="preserve">a </w:t>
      </w:r>
      <w:r w:rsidR="00FF0DE2" w:rsidRPr="00483D5C">
        <w:t xml:space="preserve">minimum efficiency reporting value (MERV) </w:t>
      </w:r>
      <w:r w:rsidR="00963EB2" w:rsidRPr="00483D5C">
        <w:t xml:space="preserve">8, </w:t>
      </w:r>
      <w:r w:rsidR="00016B30" w:rsidRPr="00483D5C">
        <w:t xml:space="preserve">or higher </w:t>
      </w:r>
      <w:r w:rsidR="00963EB2" w:rsidRPr="00483D5C">
        <w:t xml:space="preserve">if the equipment can handle them without a degradation in airflow, as these are adequate to filter </w:t>
      </w:r>
      <w:r w:rsidR="00963EB2" w:rsidRPr="00483D5C">
        <w:lastRenderedPageBreak/>
        <w:t>out pollen, mold, and similar particulates (ASHRAE, 2012).</w:t>
      </w:r>
      <w:r w:rsidR="00314D86">
        <w:t xml:space="preserve"> EOHHS staff reported the filters</w:t>
      </w:r>
      <w:r w:rsidR="001B18DE">
        <w:t xml:space="preserve"> </w:t>
      </w:r>
      <w:r w:rsidR="00C66C27">
        <w:t>are at least a MERV 8.</w:t>
      </w:r>
    </w:p>
    <w:p w14:paraId="26AB1DFD" w14:textId="2CC182ED" w:rsidR="00E72131" w:rsidRDefault="00E72131" w:rsidP="00E72131">
      <w:pPr>
        <w:spacing w:line="360" w:lineRule="auto"/>
        <w:ind w:firstLine="720"/>
        <w:rPr>
          <w:snapToGrid w:val="0"/>
        </w:rPr>
      </w:pPr>
      <w:r>
        <w:rPr>
          <w:snapToGrid w:val="0"/>
        </w:rPr>
        <w:t>Restrooms are equipped with ceiling mounted exhaust vents. These should be on during all occupied periods to remove odors and moisture from the restrooms.</w:t>
      </w:r>
    </w:p>
    <w:p w14:paraId="0678535D" w14:textId="2DC14255" w:rsidR="0054325D" w:rsidRPr="00E70875" w:rsidRDefault="0002423B" w:rsidP="007366C1">
      <w:pPr>
        <w:pStyle w:val="BodyText"/>
      </w:pPr>
      <w:r>
        <w:t>According to D</w:t>
      </w:r>
      <w:r w:rsidR="00732664">
        <w:t>CF</w:t>
      </w:r>
      <w:r>
        <w:t xml:space="preserve"> and EOHHS staff, employees d</w:t>
      </w:r>
      <w:r w:rsidR="00732664">
        <w:t>o</w:t>
      </w:r>
      <w:r>
        <w:t xml:space="preserve"> have the ability to control </w:t>
      </w:r>
      <w:r w:rsidR="00E34BE1">
        <w:t>thermostats,</w:t>
      </w:r>
      <w:r w:rsidR="00732664">
        <w:t xml:space="preserve"> although they are </w:t>
      </w:r>
      <w:r w:rsidR="002779D2">
        <w:t xml:space="preserve">difficult to </w:t>
      </w:r>
      <w:r w:rsidR="00C93875">
        <w:t>use due to their configuration</w:t>
      </w:r>
      <w:r w:rsidR="00E96585">
        <w:t xml:space="preserve"> (Picture </w:t>
      </w:r>
      <w:r w:rsidR="003F7019">
        <w:t>4</w:t>
      </w:r>
      <w:r w:rsidR="00E96585">
        <w:t>)</w:t>
      </w:r>
      <w:r w:rsidR="00E34BE1">
        <w:t>.</w:t>
      </w:r>
      <w:r w:rsidR="0041287A">
        <w:t xml:space="preserve"> Consideration should be given to upgrade</w:t>
      </w:r>
      <w:r w:rsidR="00E01BEC">
        <w:t xml:space="preserve"> them to</w:t>
      </w:r>
      <w:r w:rsidR="0041287A">
        <w:t xml:space="preserve"> a digital readout system</w:t>
      </w:r>
      <w:r w:rsidR="00C93875">
        <w:t xml:space="preserve"> for easier usage.</w:t>
      </w:r>
      <w:r w:rsidR="007366C1">
        <w:t xml:space="preserve"> </w:t>
      </w:r>
      <w:r w:rsidR="00204EB8">
        <w:t xml:space="preserve">To maximize air exchange, the MDPH recommends that both supply and exhaust ventilation operate continuously during periods of occupancy. </w:t>
      </w:r>
      <w:r w:rsidR="00E70875">
        <w:t>To</w:t>
      </w:r>
      <w:r w:rsidR="00204EB8">
        <w:t xml:space="preserve"> have proper ventilation with a mechanical supply and exhaust system, the systems must be balanced to provide an adequate amount of fresh air to the interior of a room while removing stale air from the room. </w:t>
      </w:r>
      <w:r w:rsidR="00B01025" w:rsidRPr="003D1AD2">
        <w:t xml:space="preserve">It is recommended </w:t>
      </w:r>
      <w:r w:rsidR="00B01025" w:rsidRPr="00A33C26">
        <w:t xml:space="preserve">that HVAC systems be re-balanced every five years </w:t>
      </w:r>
      <w:r w:rsidR="00530227">
        <w:t xml:space="preserve">and </w:t>
      </w:r>
      <w:r w:rsidR="00530227" w:rsidRPr="00530227">
        <w:t xml:space="preserve">whenever significant changes are made to the layout of the </w:t>
      </w:r>
      <w:r w:rsidR="00530227">
        <w:t>building</w:t>
      </w:r>
      <w:r w:rsidR="00530227" w:rsidRPr="00530227">
        <w:t xml:space="preserve"> to ensure adequate air systems function</w:t>
      </w:r>
      <w:r w:rsidR="00B01025" w:rsidRPr="00A33C26">
        <w:t xml:space="preserve"> (SMACNA, 1994).</w:t>
      </w:r>
      <w:r w:rsidR="00A22C1E" w:rsidRPr="00A33C26">
        <w:t xml:space="preserve"> </w:t>
      </w:r>
      <w:r w:rsidR="00566553">
        <w:t>According to</w:t>
      </w:r>
      <w:r w:rsidR="00B2449B">
        <w:t xml:space="preserve"> EOHHS</w:t>
      </w:r>
      <w:r w:rsidR="00566553">
        <w:t xml:space="preserve"> staff, the </w:t>
      </w:r>
      <w:r w:rsidR="00AB4B6C">
        <w:t>HVAC system</w:t>
      </w:r>
      <w:r w:rsidR="00B42BB9">
        <w:t xml:space="preserve"> </w:t>
      </w:r>
      <w:r w:rsidR="000340A5">
        <w:t>has</w:t>
      </w:r>
      <w:r w:rsidR="0031124A">
        <w:t xml:space="preserve"> not yet been re-balanced</w:t>
      </w:r>
      <w:r w:rsidR="00A1426E">
        <w:t>.</w:t>
      </w:r>
    </w:p>
    <w:p w14:paraId="769D12C3" w14:textId="542C77AB" w:rsidR="000C7906" w:rsidRDefault="00581065" w:rsidP="00C52DD0">
      <w:pPr>
        <w:pStyle w:val="Heading2"/>
      </w:pPr>
      <w:r>
        <w:t>Rodent</w:t>
      </w:r>
      <w:r w:rsidR="002B6C6B">
        <w:t>/M</w:t>
      </w:r>
      <w:r w:rsidR="00556930">
        <w:t>oisture</w:t>
      </w:r>
      <w:r w:rsidR="001D57B1">
        <w:t xml:space="preserve"> Concerns</w:t>
      </w:r>
    </w:p>
    <w:p w14:paraId="6B72994E" w14:textId="6A1A8A1F" w:rsidR="00424837" w:rsidRPr="00424837" w:rsidRDefault="00A95852" w:rsidP="00424837">
      <w:pPr>
        <w:pStyle w:val="BodyText10"/>
      </w:pPr>
      <w:r>
        <w:t xml:space="preserve">During the assessment, </w:t>
      </w:r>
      <w:r w:rsidR="00A30467">
        <w:t>mouse</w:t>
      </w:r>
      <w:r w:rsidR="002C0E5E">
        <w:t xml:space="preserve"> droppings were </w:t>
      </w:r>
      <w:r w:rsidR="002F4297">
        <w:t>observed</w:t>
      </w:r>
      <w:r w:rsidR="002C0E5E">
        <w:t xml:space="preserve"> </w:t>
      </w:r>
      <w:r w:rsidR="008C3CA7">
        <w:t xml:space="preserve">on </w:t>
      </w:r>
      <w:r w:rsidR="0016466E">
        <w:t>desk</w:t>
      </w:r>
      <w:r w:rsidR="008C3CA7">
        <w:t>s</w:t>
      </w:r>
      <w:r w:rsidR="007F4B00">
        <w:t xml:space="preserve"> (Picture</w:t>
      </w:r>
      <w:r w:rsidR="008C3CA7">
        <w:t>s 5 and 6</w:t>
      </w:r>
      <w:r w:rsidR="00F81393">
        <w:t>; Table 1</w:t>
      </w:r>
      <w:r w:rsidR="007F4B00">
        <w:t>)</w:t>
      </w:r>
      <w:r w:rsidR="0016466E">
        <w:t>.</w:t>
      </w:r>
      <w:r w:rsidR="002C0E5E">
        <w:t xml:space="preserve"> </w:t>
      </w:r>
      <w:r w:rsidR="00AA392C" w:rsidRPr="00DC01E3">
        <w:t xml:space="preserve">Rodent infestation can result in symptoms due to materials in their waste. Mouse urine contains a protein that is a known sensitizer (US EPA, 1992). A sensitizer is a material that can produce symptoms (e.g., running nose or skin rashes) in sensitive individuals after repeated exposure. </w:t>
      </w:r>
      <w:r w:rsidR="00424837" w:rsidRPr="00424837">
        <w:rPr>
          <w:iCs/>
        </w:rPr>
        <w:t>A three-step approach is necessary to eliminate rodent infestation:</w:t>
      </w:r>
    </w:p>
    <w:p w14:paraId="26704850" w14:textId="6F2E3D59" w:rsidR="00424837" w:rsidRPr="00424837" w:rsidRDefault="00424837" w:rsidP="00424837">
      <w:pPr>
        <w:pStyle w:val="BodyText10"/>
        <w:numPr>
          <w:ilvl w:val="0"/>
          <w:numId w:val="46"/>
        </w:numPr>
      </w:pPr>
      <w:r w:rsidRPr="00424837">
        <w:t>Removal of the rodents</w:t>
      </w:r>
    </w:p>
    <w:p w14:paraId="3C92EC05" w14:textId="77777777" w:rsidR="00424837" w:rsidRPr="00424837" w:rsidRDefault="00424837" w:rsidP="00424837">
      <w:pPr>
        <w:pStyle w:val="BodyText10"/>
        <w:numPr>
          <w:ilvl w:val="0"/>
          <w:numId w:val="46"/>
        </w:numPr>
      </w:pPr>
      <w:r w:rsidRPr="00424837">
        <w:t xml:space="preserve">Cleaning of waste products from the interior of the building; and </w:t>
      </w:r>
    </w:p>
    <w:p w14:paraId="6B75562D" w14:textId="77777777" w:rsidR="00424837" w:rsidRPr="00424837" w:rsidRDefault="00424837" w:rsidP="00424837">
      <w:pPr>
        <w:pStyle w:val="BodyText10"/>
        <w:numPr>
          <w:ilvl w:val="0"/>
          <w:numId w:val="46"/>
        </w:numPr>
      </w:pPr>
      <w:r w:rsidRPr="00424837">
        <w:t>Reduction/elimination of pathways/food sources that are attracting rodents.</w:t>
      </w:r>
    </w:p>
    <w:p w14:paraId="6C36A605" w14:textId="5BF47472" w:rsidR="00FC3E5A" w:rsidRPr="00FC3E5A" w:rsidRDefault="00AA392C" w:rsidP="00482FDE">
      <w:pPr>
        <w:pStyle w:val="BodyText10"/>
      </w:pPr>
      <w:r w:rsidRPr="00DC01E3">
        <w:t>Please note that removal, even after cleaning, may not provide immediate relief since allergens can exist in the interior for several months after rodents are eliminated (Burge, 1995). Once the infestation is eliminated, a combination of cleaning and increased ventilation and filtration should serve to reduce allergens associated with rodents</w:t>
      </w:r>
      <w:r w:rsidR="0098142A">
        <w:t>.</w:t>
      </w:r>
      <w:r w:rsidR="00FC3E5A">
        <w:t xml:space="preserve"> According to EOHHS staff, the property owner does have an integrated pest </w:t>
      </w:r>
      <w:r w:rsidR="00C434FE">
        <w:t>management</w:t>
      </w:r>
      <w:r w:rsidR="00A401DC">
        <w:t xml:space="preserve"> </w:t>
      </w:r>
      <w:r w:rsidR="00452CA6">
        <w:t>(</w:t>
      </w:r>
      <w:r w:rsidR="00A401DC">
        <w:t>IPM</w:t>
      </w:r>
      <w:r w:rsidR="00452CA6">
        <w:t>)</w:t>
      </w:r>
      <w:r w:rsidR="002B5218">
        <w:t>.</w:t>
      </w:r>
    </w:p>
    <w:p w14:paraId="16D1E351" w14:textId="245BF7B7" w:rsidR="0098142A" w:rsidRDefault="008F47A9" w:rsidP="00A401DC">
      <w:pPr>
        <w:pStyle w:val="BodyText10"/>
      </w:pPr>
      <w:r>
        <w:t>Candy</w:t>
      </w:r>
      <w:r w:rsidR="0098142A">
        <w:t xml:space="preserve">, </w:t>
      </w:r>
      <w:r w:rsidR="0098142A" w:rsidRPr="00A42997">
        <w:t>sugar packets</w:t>
      </w:r>
      <w:r w:rsidR="00FB50D5" w:rsidRPr="00A42997">
        <w:t>,</w:t>
      </w:r>
      <w:r w:rsidR="00FB50D5">
        <w:t xml:space="preserve"> tea packets,</w:t>
      </w:r>
      <w:r w:rsidR="0098142A">
        <w:t xml:space="preserve"> crumbs</w:t>
      </w:r>
      <w:r w:rsidR="00FB50D5">
        <w:t>, and other food items</w:t>
      </w:r>
      <w:r w:rsidR="0098142A">
        <w:t xml:space="preserve"> were noted in several different areas including </w:t>
      </w:r>
      <w:r w:rsidR="006A543C">
        <w:t xml:space="preserve">a kitchenette, </w:t>
      </w:r>
      <w:r w:rsidR="0098142A">
        <w:t>offices</w:t>
      </w:r>
      <w:r w:rsidR="002B6C6B">
        <w:t>, cubicles</w:t>
      </w:r>
      <w:r w:rsidR="00CD59BA">
        <w:t>,</w:t>
      </w:r>
      <w:r w:rsidR="0098142A">
        <w:t xml:space="preserve"> and rooms for staff to meet with the </w:t>
      </w:r>
      <w:r w:rsidR="0098142A">
        <w:lastRenderedPageBreak/>
        <w:t xml:space="preserve">public (Pictures </w:t>
      </w:r>
      <w:r w:rsidR="008C3CA7">
        <w:t>7</w:t>
      </w:r>
      <w:r w:rsidR="00843C6A">
        <w:t xml:space="preserve"> through </w:t>
      </w:r>
      <w:r w:rsidR="00175792">
        <w:t>10</w:t>
      </w:r>
      <w:r w:rsidR="00684F41">
        <w:t>; Table 1</w:t>
      </w:r>
      <w:r w:rsidR="0098142A">
        <w:t xml:space="preserve">). To reduce the potential for rodent activity, all food and </w:t>
      </w:r>
      <w:r w:rsidR="00070FB1">
        <w:rPr>
          <w:color w:val="000000" w:themeColor="text1"/>
        </w:rPr>
        <w:t>food items</w:t>
      </w:r>
      <w:r w:rsidR="0098142A" w:rsidRPr="00F67993">
        <w:rPr>
          <w:color w:val="000000" w:themeColor="text1"/>
        </w:rPr>
        <w:t xml:space="preserve"> </w:t>
      </w:r>
      <w:r w:rsidR="0098142A">
        <w:t xml:space="preserve">should be </w:t>
      </w:r>
      <w:r w:rsidR="00070FB1">
        <w:t xml:space="preserve">stored </w:t>
      </w:r>
      <w:r w:rsidR="0098142A">
        <w:t xml:space="preserve">in closed, rodent-proof containers </w:t>
      </w:r>
      <w:proofErr w:type="gramStart"/>
      <w:r w:rsidR="0098142A">
        <w:t>at all times</w:t>
      </w:r>
      <w:proofErr w:type="gramEnd"/>
      <w:r w:rsidR="0098142A">
        <w:t xml:space="preserve"> other than active use. Food waste and crumbs should be cleaned up promptly and garbage cans emptied every night. Rodents also seek out sources of water and shelter (harborage) so any water leaks/spills should be cleaned up and items should be stored neatly and up off the floor wherever </w:t>
      </w:r>
      <w:r w:rsidR="0098142A" w:rsidRPr="00021F95">
        <w:t xml:space="preserve">possible. The staff </w:t>
      </w:r>
      <w:r w:rsidR="00D907BC">
        <w:t xml:space="preserve">kitchenette </w:t>
      </w:r>
      <w:r w:rsidR="0098142A" w:rsidRPr="00021F95">
        <w:t xml:space="preserve">has </w:t>
      </w:r>
      <w:r w:rsidR="0098142A">
        <w:t xml:space="preserve">appliances including </w:t>
      </w:r>
      <w:r w:rsidR="00D907BC">
        <w:t xml:space="preserve">a </w:t>
      </w:r>
      <w:r w:rsidR="0098142A">
        <w:t>refrigerator, a microwave, toaster, and other equipment.</w:t>
      </w:r>
      <w:r w:rsidR="00CA7894">
        <w:t xml:space="preserve"> After opening the microwave, an odor was immediately</w:t>
      </w:r>
      <w:r w:rsidR="000D0E56">
        <w:t xml:space="preserve"> detected.</w:t>
      </w:r>
      <w:r w:rsidR="0098142A" w:rsidRPr="00FF6BE3">
        <w:t xml:space="preserve"> </w:t>
      </w:r>
      <w:r w:rsidR="0098142A">
        <w:t xml:space="preserve">Food/liquid stains were observed in the refrigerator (Picture </w:t>
      </w:r>
      <w:r w:rsidR="00C4334A">
        <w:t>11</w:t>
      </w:r>
      <w:r w:rsidR="0098142A">
        <w:t xml:space="preserve">) and crumbs were found on the toaster (Picture </w:t>
      </w:r>
      <w:r w:rsidR="00C4334A">
        <w:t>12</w:t>
      </w:r>
      <w:r w:rsidR="0098142A">
        <w:t>).</w:t>
      </w:r>
      <w:r w:rsidR="0098142A" w:rsidRPr="00021F95">
        <w:t xml:space="preserve"> Food preparation equipment should be kept clean to prevent odors, water damage, and pests.</w:t>
      </w:r>
    </w:p>
    <w:p w14:paraId="640C8CC9" w14:textId="7169DFAC" w:rsidR="00AA392C" w:rsidRDefault="006719D8" w:rsidP="006719D8">
      <w:pPr>
        <w:spacing w:line="360" w:lineRule="auto"/>
        <w:ind w:firstLine="720"/>
      </w:pPr>
      <w:r>
        <w:t>C</w:t>
      </w:r>
      <w:r w:rsidR="006B6270">
        <w:t>ardboard boxes and other items were observed</w:t>
      </w:r>
      <w:r w:rsidR="006B6270" w:rsidRPr="00781AC3">
        <w:t xml:space="preserve"> including on floors, desks, and other surfaces (</w:t>
      </w:r>
      <w:r w:rsidR="006B6270">
        <w:t>Picture</w:t>
      </w:r>
      <w:r w:rsidR="003325AA">
        <w:t xml:space="preserve">s </w:t>
      </w:r>
      <w:r w:rsidR="00240610">
        <w:t>13</w:t>
      </w:r>
      <w:r w:rsidR="003325AA">
        <w:t xml:space="preserve"> and </w:t>
      </w:r>
      <w:r w:rsidR="00240610">
        <w:t>14</w:t>
      </w:r>
      <w:r w:rsidR="006B6270">
        <w:t xml:space="preserve">; </w:t>
      </w:r>
      <w:r w:rsidR="006B6270" w:rsidRPr="00781AC3">
        <w:t>Table 1). Too many items can make it difficult for custodial staff to clean</w:t>
      </w:r>
      <w:r w:rsidR="006B6270">
        <w:t xml:space="preserve"> and </w:t>
      </w:r>
      <w:r w:rsidR="006B6270" w:rsidRPr="00B8628B">
        <w:t>may become attractive to pests as harborage.</w:t>
      </w:r>
      <w:r w:rsidR="006B6270" w:rsidRPr="00781AC3">
        <w:t xml:space="preserve"> Items should be stored neatly, off the floor, and be moved periodically for cleaning.</w:t>
      </w:r>
      <w:r w:rsidR="006B6270">
        <w:t xml:space="preserve"> </w:t>
      </w:r>
      <w:r w:rsidR="006B6270" w:rsidRPr="00781AC3">
        <w:t>Items that have been in long term storage or that are brought from home should be inspected to ensure they do not carry dust, pet hair, or odors.</w:t>
      </w:r>
    </w:p>
    <w:p w14:paraId="1B018202" w14:textId="3B161806" w:rsidR="00AF21D6" w:rsidRDefault="00436E4C" w:rsidP="00AF21D6">
      <w:pPr>
        <w:pStyle w:val="Heading2"/>
      </w:pPr>
      <w:r w:rsidRPr="001D789F">
        <w:t xml:space="preserve">Other IAQ </w:t>
      </w:r>
      <w:r w:rsidR="00E81584">
        <w:t>Concerns</w:t>
      </w:r>
    </w:p>
    <w:p w14:paraId="796537F3" w14:textId="773AE43F" w:rsidR="004A3424" w:rsidRPr="00AF21D6" w:rsidRDefault="00525E7A" w:rsidP="00E73EE8">
      <w:pPr>
        <w:spacing w:line="360" w:lineRule="auto"/>
        <w:ind w:firstLine="720"/>
      </w:pPr>
      <w:r w:rsidRPr="00525E7A">
        <w:t>Personal products, particularly those with volatile organic compounds (VOCs) including scents, can also be a source of respiratory irritation</w:t>
      </w:r>
      <w:r w:rsidRPr="00525E7A">
        <w:rPr>
          <w:b/>
          <w:bCs/>
        </w:rPr>
        <w:t>.</w:t>
      </w:r>
      <w:r w:rsidRPr="00525E7A">
        <w:t xml:space="preserve"> VOCs are carbon-containing substances that can evaporate at room temperature. Exposure to low levels of total</w:t>
      </w:r>
      <w:r w:rsidR="0081485B">
        <w:t>-</w:t>
      </w:r>
      <w:r w:rsidRPr="00525E7A">
        <w:t>VOCs</w:t>
      </w:r>
      <w:r w:rsidR="0081485B">
        <w:t xml:space="preserve"> (TVOCs)</w:t>
      </w:r>
      <w:r w:rsidRPr="00525E7A">
        <w:t xml:space="preserve"> may produce eye, nose, throat</w:t>
      </w:r>
      <w:r w:rsidR="00CD59BA">
        <w:t>,</w:t>
      </w:r>
      <w:r w:rsidRPr="00525E7A">
        <w:t xml:space="preserve"> and/or respiratory irritation in some sensitive individuals. Products noted </w:t>
      </w:r>
      <w:r w:rsidR="005C2D92">
        <w:t xml:space="preserve">in the DCF </w:t>
      </w:r>
      <w:r w:rsidRPr="00525E7A">
        <w:t>were clean</w:t>
      </w:r>
      <w:r w:rsidR="008F7936">
        <w:t>ing sprays/w</w:t>
      </w:r>
      <w:r w:rsidR="00CA2EAA">
        <w:t>ipes</w:t>
      </w:r>
      <w:r w:rsidRPr="00525E7A">
        <w:t>, sanitizers, dry erase materials, and scented products</w:t>
      </w:r>
      <w:r w:rsidR="007809F3">
        <w:t xml:space="preserve"> such as</w:t>
      </w:r>
      <w:r w:rsidR="00CA2EAA">
        <w:t xml:space="preserve"> a candle</w:t>
      </w:r>
      <w:r w:rsidR="0087609E">
        <w:t xml:space="preserve"> and an odor neutralizing room spray </w:t>
      </w:r>
      <w:r w:rsidRPr="00525E7A">
        <w:t>(Picture</w:t>
      </w:r>
      <w:r w:rsidR="00CA2EAA">
        <w:t xml:space="preserve">s </w:t>
      </w:r>
      <w:r w:rsidR="002B5E89">
        <w:t>15</w:t>
      </w:r>
      <w:r w:rsidR="00843C6A">
        <w:t xml:space="preserve"> through </w:t>
      </w:r>
      <w:r w:rsidR="00FB0490">
        <w:t>20</w:t>
      </w:r>
      <w:r w:rsidRPr="00525E7A">
        <w:t>).</w:t>
      </w:r>
      <w:r w:rsidR="00CA2EAA">
        <w:t xml:space="preserve"> </w:t>
      </w:r>
      <w:r w:rsidR="009F1C3D">
        <w:t xml:space="preserve">A scented air freshener, </w:t>
      </w:r>
      <w:r w:rsidR="00714F2F">
        <w:t>h</w:t>
      </w:r>
      <w:r w:rsidR="009F1C3D">
        <w:t>airspray</w:t>
      </w:r>
      <w:r w:rsidR="00AB18D6">
        <w:t>,</w:t>
      </w:r>
      <w:r w:rsidR="009F1C3D">
        <w:t xml:space="preserve"> and hand sanitizer were </w:t>
      </w:r>
      <w:r w:rsidR="006B4345">
        <w:t xml:space="preserve">also </w:t>
      </w:r>
      <w:r w:rsidR="009F1C3D">
        <w:t>observed in the women’s restroom</w:t>
      </w:r>
      <w:r w:rsidR="007809F3">
        <w:t xml:space="preserve"> which was the only room with detectable levels of </w:t>
      </w:r>
      <w:r w:rsidR="006B4345">
        <w:t>T</w:t>
      </w:r>
      <w:r w:rsidR="007809F3">
        <w:t>VOCs</w:t>
      </w:r>
      <w:r w:rsidR="009F1C3D">
        <w:t xml:space="preserve"> (Picture </w:t>
      </w:r>
      <w:r w:rsidR="00FB0490">
        <w:t>21</w:t>
      </w:r>
      <w:r w:rsidR="009F1C3D">
        <w:t>).</w:t>
      </w:r>
      <w:r w:rsidR="00E73EE8">
        <w:t xml:space="preserve"> </w:t>
      </w:r>
      <w:r w:rsidR="00871536">
        <w:t xml:space="preserve">These types of heavily scented </w:t>
      </w:r>
      <w:r w:rsidR="00E73EE8">
        <w:t>products</w:t>
      </w:r>
      <w:r w:rsidR="00C86150">
        <w:t xml:space="preserve"> </w:t>
      </w:r>
      <w:r w:rsidR="00C86150" w:rsidRPr="00484EFA">
        <w:t>can be irritants to the respiratory system, and only cover up odors, not remove them.</w:t>
      </w:r>
      <w:r w:rsidR="00545F68">
        <w:t xml:space="preserve"> </w:t>
      </w:r>
      <w:r w:rsidR="00871536">
        <w:t>They</w:t>
      </w:r>
      <w:r w:rsidR="00F446E9">
        <w:t xml:space="preserve"> </w:t>
      </w:r>
      <w:r w:rsidR="00545F68" w:rsidRPr="00545F68">
        <w:t>should not be used, as many people can be sensitive to fragrances.</w:t>
      </w:r>
      <w:r w:rsidR="00837903">
        <w:t xml:space="preserve"> </w:t>
      </w:r>
      <w:r w:rsidR="00837903" w:rsidRPr="00837903">
        <w:t>Consult “</w:t>
      </w:r>
      <w:hyperlink r:id="rId10" w:history="1">
        <w:r w:rsidR="00837903" w:rsidRPr="00837903">
          <w:rPr>
            <w:rStyle w:val="Hyperlink"/>
          </w:rPr>
          <w:t>Clean Air Is Odor Free</w:t>
        </w:r>
      </w:hyperlink>
      <w:r w:rsidR="00837903" w:rsidRPr="00837903">
        <w:t>” for more information on fragrances in</w:t>
      </w:r>
      <w:r w:rsidR="002B7C35">
        <w:t xml:space="preserve"> buildings.</w:t>
      </w:r>
    </w:p>
    <w:p w14:paraId="4442ACFD" w14:textId="753C239E" w:rsidR="00781AC3" w:rsidRDefault="0098132B" w:rsidP="00AA5C73">
      <w:pPr>
        <w:spacing w:line="360" w:lineRule="auto"/>
        <w:ind w:firstLine="720"/>
      </w:pPr>
      <w:r>
        <w:t>Roughly</w:t>
      </w:r>
      <w:r w:rsidR="008757D0">
        <w:t xml:space="preserve"> half of the</w:t>
      </w:r>
      <w:r w:rsidR="00A3056D">
        <w:t xml:space="preserve"> </w:t>
      </w:r>
      <w:r w:rsidR="008757D0">
        <w:t>DCF</w:t>
      </w:r>
      <w:r w:rsidR="006618F2" w:rsidRPr="006618F2">
        <w:t xml:space="preserve"> has wall to wall carpeting</w:t>
      </w:r>
      <w:r w:rsidR="00886B7B">
        <w:t xml:space="preserve"> and the o</w:t>
      </w:r>
      <w:r w:rsidR="00171509">
        <w:t>ther</w:t>
      </w:r>
      <w:r w:rsidR="00AF21D6">
        <w:t xml:space="preserve"> half</w:t>
      </w:r>
      <w:r w:rsidR="00171509">
        <w:t xml:space="preserve"> has </w:t>
      </w:r>
      <w:r w:rsidR="00814B24">
        <w:t>non-carpeted</w:t>
      </w:r>
      <w:r w:rsidR="00171509">
        <w:t xml:space="preserve"> flooring </w:t>
      </w:r>
      <w:r w:rsidR="00AF21D6">
        <w:t>with</w:t>
      </w:r>
      <w:r w:rsidR="00E53CD7">
        <w:t xml:space="preserve"> area</w:t>
      </w:r>
      <w:r w:rsidR="00171509">
        <w:t xml:space="preserve"> rugs</w:t>
      </w:r>
      <w:r w:rsidR="006618F2" w:rsidRPr="006618F2">
        <w:t xml:space="preserve">. Carpets should be cleaned annually (or semi-annually in soiled/high traffic areas) in accordance with Institute of Inspection, Cleaning and Restoration Certification (IICRC) recommendations, (IICRC, 2012). </w:t>
      </w:r>
      <w:r w:rsidR="00A644B3">
        <w:t>All carpeting</w:t>
      </w:r>
      <w:r w:rsidR="00B02F85" w:rsidRPr="00B02F85">
        <w:t xml:space="preserve"> should be </w:t>
      </w:r>
      <w:r w:rsidR="0026355B">
        <w:t>routinely</w:t>
      </w:r>
      <w:r w:rsidR="00B02F85" w:rsidRPr="00B02F85">
        <w:t xml:space="preserve"> vacuumed and </w:t>
      </w:r>
      <w:r w:rsidR="00B02F85" w:rsidRPr="00B02F85">
        <w:lastRenderedPageBreak/>
        <w:t>cleaned to ensure proper removal of d</w:t>
      </w:r>
      <w:r w:rsidR="00A644B3">
        <w:t>irt</w:t>
      </w:r>
      <w:r w:rsidR="009B1870">
        <w:t>, dust,</w:t>
      </w:r>
      <w:r w:rsidR="00B02F85" w:rsidRPr="00B02F85">
        <w:t xml:space="preserve"> and debris.</w:t>
      </w:r>
      <w:r w:rsidR="00A644B3">
        <w:t xml:space="preserve"> </w:t>
      </w:r>
      <w:r w:rsidR="006618F2" w:rsidRPr="006618F2">
        <w:t>Regular cleaning with a high efficiency particulate air (HEPA) filtered vacuum in combination with an annual cleaning will help to reduce accumulation and potential aerosolization of materials from carpeting.</w:t>
      </w:r>
      <w:r w:rsidR="006E6B4A">
        <w:t xml:space="preserve"> </w:t>
      </w:r>
      <w:r w:rsidR="009B1870">
        <w:t>Dirt, d</w:t>
      </w:r>
      <w:r w:rsidR="006E6B4A">
        <w:t>ust</w:t>
      </w:r>
      <w:r w:rsidR="009E7A4C">
        <w:t>,</w:t>
      </w:r>
      <w:r w:rsidR="006E6B4A">
        <w:t xml:space="preserve"> and debris </w:t>
      </w:r>
      <w:r w:rsidR="00C03F6D">
        <w:t>were</w:t>
      </w:r>
      <w:r w:rsidR="006E6B4A">
        <w:t xml:space="preserve"> obs</w:t>
      </w:r>
      <w:r w:rsidR="001D4039">
        <w:t xml:space="preserve">erved </w:t>
      </w:r>
      <w:r w:rsidR="00A65EE0">
        <w:t>on</w:t>
      </w:r>
      <w:r w:rsidR="001D4039">
        <w:t xml:space="preserve"> several </w:t>
      </w:r>
      <w:r w:rsidR="00814B24">
        <w:t>non-carpeted</w:t>
      </w:r>
      <w:r w:rsidR="001D4039">
        <w:t xml:space="preserve"> floor areas including under chairs, </w:t>
      </w:r>
      <w:r w:rsidR="00E8053E">
        <w:t>behind doors and in corners of rooms</w:t>
      </w:r>
      <w:r w:rsidR="009A7ECC">
        <w:t xml:space="preserve"> (Pictures </w:t>
      </w:r>
      <w:r w:rsidR="00804212">
        <w:t>22</w:t>
      </w:r>
      <w:r w:rsidR="00843C6A">
        <w:t xml:space="preserve"> through </w:t>
      </w:r>
      <w:r w:rsidR="00804212">
        <w:t>24</w:t>
      </w:r>
      <w:r w:rsidR="009A7ECC">
        <w:t>)</w:t>
      </w:r>
      <w:r w:rsidR="00E8053E">
        <w:t>.</w:t>
      </w:r>
      <w:r w:rsidR="00BA1F9C">
        <w:t xml:space="preserve"> All </w:t>
      </w:r>
      <w:r w:rsidR="00F2006E">
        <w:t>non-carpeted</w:t>
      </w:r>
      <w:r w:rsidR="00BA1F9C">
        <w:t xml:space="preserve"> flooring should be routinely </w:t>
      </w:r>
      <w:r w:rsidR="0062358A">
        <w:t>mopped</w:t>
      </w:r>
      <w:r w:rsidR="009A7ECC">
        <w:t xml:space="preserve">, </w:t>
      </w:r>
      <w:r w:rsidR="0062358A">
        <w:t>wet-wiped</w:t>
      </w:r>
      <w:r w:rsidR="009A7ECC">
        <w:t>,</w:t>
      </w:r>
      <w:r w:rsidR="0062358A">
        <w:t xml:space="preserve"> and cleaned to ensure proper removal of </w:t>
      </w:r>
      <w:r w:rsidR="00652FD8">
        <w:t xml:space="preserve">dirt, </w:t>
      </w:r>
      <w:r w:rsidR="0062358A">
        <w:t>dust</w:t>
      </w:r>
      <w:r w:rsidR="00652FD8">
        <w:t>,</w:t>
      </w:r>
      <w:r w:rsidR="0062358A">
        <w:t xml:space="preserve"> and debris.</w:t>
      </w:r>
      <w:r w:rsidR="00C50D63">
        <w:t xml:space="preserve"> In addition,</w:t>
      </w:r>
      <w:r w:rsidR="0062358A">
        <w:t xml:space="preserve"> </w:t>
      </w:r>
      <w:r w:rsidR="00C50D63">
        <w:t>c</w:t>
      </w:r>
      <w:r w:rsidR="00E53CD7">
        <w:t xml:space="preserve">onsideration should be given to install </w:t>
      </w:r>
      <w:r w:rsidR="00C50D63">
        <w:t xml:space="preserve">walk-off mats at all outside doors to minimize </w:t>
      </w:r>
      <w:r w:rsidR="00F67DDF">
        <w:t xml:space="preserve">dirt, </w:t>
      </w:r>
      <w:r w:rsidR="00C50D63">
        <w:t>dust</w:t>
      </w:r>
      <w:r w:rsidR="00F67DDF">
        <w:t>,</w:t>
      </w:r>
      <w:r w:rsidR="00C50D63">
        <w:t xml:space="preserve"> and debris. </w:t>
      </w:r>
      <w:r w:rsidR="00BB29BF">
        <w:t>All a</w:t>
      </w:r>
      <w:r w:rsidR="00E81584">
        <w:t>rea rugs</w:t>
      </w:r>
      <w:r w:rsidR="00377C80" w:rsidRPr="00377C80">
        <w:t xml:space="preserve"> </w:t>
      </w:r>
      <w:r w:rsidR="00BB29BF">
        <w:t xml:space="preserve">should be </w:t>
      </w:r>
      <w:r w:rsidR="00377C80" w:rsidRPr="00377C80">
        <w:t xml:space="preserve">cleaned </w:t>
      </w:r>
      <w:r w:rsidR="00F67DDF">
        <w:t>consistently and disposed of when worn out</w:t>
      </w:r>
      <w:r w:rsidR="00481257">
        <w:t>.</w:t>
      </w:r>
      <w:r w:rsidR="00377C80" w:rsidRPr="00377C80">
        <w:t xml:space="preserve"> </w:t>
      </w:r>
      <w:r w:rsidR="00361D41" w:rsidRPr="0010641D">
        <w:t>Upholstered furniture was also noted i</w:t>
      </w:r>
      <w:r w:rsidR="00153255">
        <w:t>n rooms for DCF staff to meet with the public</w:t>
      </w:r>
      <w:r w:rsidR="00361D41" w:rsidRPr="0010641D">
        <w:t xml:space="preserve">. These should be cleaned </w:t>
      </w:r>
      <w:r w:rsidR="00361D41" w:rsidRPr="00113A7E">
        <w:t>regularly to remove dust</w:t>
      </w:r>
      <w:r w:rsidR="008E0B97">
        <w:t xml:space="preserve"> and debris</w:t>
      </w:r>
      <w:r w:rsidR="00361D41" w:rsidRPr="00113A7E">
        <w:t>.</w:t>
      </w:r>
    </w:p>
    <w:p w14:paraId="61C5C477" w14:textId="62A392A5" w:rsidR="00C60705" w:rsidRDefault="00546FB5" w:rsidP="000A4B68">
      <w:pPr>
        <w:spacing w:line="360" w:lineRule="auto"/>
        <w:ind w:firstLine="720"/>
      </w:pPr>
      <w:r w:rsidRPr="000A4B68">
        <w:t>Some personal fans had accumulated dust and debris (Picture</w:t>
      </w:r>
      <w:r w:rsidR="00843C6A">
        <w:t>s</w:t>
      </w:r>
      <w:r w:rsidRPr="000A4B68">
        <w:t xml:space="preserve"> </w:t>
      </w:r>
      <w:r w:rsidR="00804212">
        <w:t>25</w:t>
      </w:r>
      <w:r w:rsidR="006B479D">
        <w:t xml:space="preserve"> and 26</w:t>
      </w:r>
      <w:r w:rsidRPr="000A4B68">
        <w:t xml:space="preserve">). </w:t>
      </w:r>
      <w:r w:rsidRPr="00546FB5">
        <w:t>This dust/debris can be re-aerosolized when fans are activated and be a source of eye and respiratory irritation.</w:t>
      </w:r>
      <w:r w:rsidR="00AF6BFF" w:rsidRPr="00AF6BFF">
        <w:t xml:space="preserve"> Fans should be checked and cleaned periodically.</w:t>
      </w:r>
    </w:p>
    <w:p w14:paraId="21B96B67" w14:textId="1E797C7F" w:rsidR="00B57AB1" w:rsidRDefault="00B57AB1" w:rsidP="00257797">
      <w:pPr>
        <w:spacing w:line="360" w:lineRule="auto"/>
        <w:ind w:firstLine="720"/>
      </w:pPr>
      <w:r w:rsidRPr="00B57AB1">
        <w:t xml:space="preserve">Efflorescence was observed on the exterior of the building envelope (Picture </w:t>
      </w:r>
      <w:r w:rsidR="00804212">
        <w:t>2</w:t>
      </w:r>
      <w:r w:rsidR="006B479D">
        <w:t>7</w:t>
      </w:r>
      <w:r w:rsidRPr="00B57AB1">
        <w:t>).</w:t>
      </w:r>
      <w:r w:rsidRPr="00B57AB1">
        <w:rPr>
          <w:b/>
          <w:bCs/>
        </w:rPr>
        <w:t xml:space="preserve"> </w:t>
      </w:r>
      <w:r w:rsidRPr="00B57AB1">
        <w:t xml:space="preserve">Efflorescence results when rainwater </w:t>
      </w:r>
      <w:proofErr w:type="gramStart"/>
      <w:r w:rsidRPr="00B57AB1">
        <w:t>penetrates into</w:t>
      </w:r>
      <w:proofErr w:type="gramEnd"/>
      <w:r w:rsidRPr="00B57AB1">
        <w:t xml:space="preserve"> brick and mortar. A suspension of water and salts form</w:t>
      </w:r>
      <w:r w:rsidR="00CB2D0E">
        <w:t>s</w:t>
      </w:r>
      <w:r w:rsidRPr="00B57AB1">
        <w:t xml:space="preserve"> in the brick and mortar, which then travels to the wall surface. As the water evaporates, a white, powdery material is formed (efflorescence). While efflorescence is a sign of water exposure to brick, and water intrusion, it is not </w:t>
      </w:r>
      <w:proofErr w:type="gramStart"/>
      <w:r w:rsidRPr="00B57AB1">
        <w:t>mold</w:t>
      </w:r>
      <w:proofErr w:type="gramEnd"/>
      <w:r w:rsidRPr="00B57AB1">
        <w:t xml:space="preserve"> growth.</w:t>
      </w:r>
    </w:p>
    <w:p w14:paraId="2A6517CC" w14:textId="178BB768" w:rsidR="004D05AC" w:rsidRPr="00FA0125" w:rsidRDefault="0038692E" w:rsidP="00FA0125">
      <w:pPr>
        <w:pStyle w:val="Heading1"/>
      </w:pPr>
      <w:r w:rsidRPr="00FA0125">
        <w:t>CONCLUSIONS</w:t>
      </w:r>
      <w:r w:rsidR="00DC173D" w:rsidRPr="00FA0125">
        <w:t>/RECOMMENDATIONS</w:t>
      </w:r>
    </w:p>
    <w:p w14:paraId="19107F37" w14:textId="055BC824" w:rsidR="00FC632C" w:rsidRDefault="00FC632C" w:rsidP="00FC632C">
      <w:pPr>
        <w:pStyle w:val="BodyText1"/>
      </w:pPr>
      <w:r w:rsidRPr="00FC632C">
        <w:t>In view of the findings at the time of the visit, the following</w:t>
      </w:r>
      <w:r w:rsidR="00EA48E7">
        <w:t xml:space="preserve"> </w:t>
      </w:r>
      <w:r w:rsidRPr="00FC632C">
        <w:t>recommendations are made:</w:t>
      </w:r>
    </w:p>
    <w:p w14:paraId="598F47AC" w14:textId="79654B34" w:rsidR="003472FB" w:rsidRPr="00FC632C" w:rsidRDefault="003472FB" w:rsidP="005D01F0">
      <w:pPr>
        <w:pStyle w:val="Heading2"/>
      </w:pPr>
      <w:r w:rsidRPr="003472FB">
        <w:t>Short-term Recommendations</w:t>
      </w:r>
    </w:p>
    <w:p w14:paraId="6DE70174" w14:textId="74994CEC" w:rsidR="006C5EB6" w:rsidRPr="00597876" w:rsidRDefault="006C5EB6" w:rsidP="005D01F0">
      <w:pPr>
        <w:pStyle w:val="Heading3"/>
      </w:pPr>
      <w:r w:rsidRPr="00597876">
        <w:t>Ventilation recommendations</w:t>
      </w:r>
    </w:p>
    <w:p w14:paraId="24AB1DFE" w14:textId="35A9CD28" w:rsidR="004012CC" w:rsidRDefault="004012CC" w:rsidP="0029014F">
      <w:pPr>
        <w:pStyle w:val="BodyText"/>
        <w:numPr>
          <w:ilvl w:val="0"/>
          <w:numId w:val="7"/>
        </w:numPr>
        <w:tabs>
          <w:tab w:val="num" w:pos="720"/>
        </w:tabs>
        <w:ind w:left="720" w:hanging="720"/>
      </w:pPr>
      <w:r w:rsidRPr="004012CC">
        <w:t xml:space="preserve">Consult a ventilation engineer (or similar) to determine if </w:t>
      </w:r>
      <w:r>
        <w:t xml:space="preserve">adding </w:t>
      </w:r>
      <w:r w:rsidR="0029014F">
        <w:t xml:space="preserve">additional exhaust </w:t>
      </w:r>
      <w:r w:rsidR="00B22257">
        <w:t>vents</w:t>
      </w:r>
      <w:r w:rsidR="0029014F">
        <w:t xml:space="preserve"> to the </w:t>
      </w:r>
      <w:r w:rsidR="00B22257">
        <w:t>DCF</w:t>
      </w:r>
      <w:r w:rsidR="0029014F">
        <w:t xml:space="preserve"> </w:t>
      </w:r>
      <w:r w:rsidR="00DE3DB2">
        <w:t>would</w:t>
      </w:r>
      <w:r w:rsidR="0029014F">
        <w:t xml:space="preserve"> </w:t>
      </w:r>
      <w:r w:rsidRPr="004012CC">
        <w:t>improve airflow and reduce the potential for</w:t>
      </w:r>
      <w:r w:rsidR="0029014F">
        <w:t xml:space="preserve"> odors and</w:t>
      </w:r>
      <w:r w:rsidRPr="004012CC">
        <w:t xml:space="preserve"> stale air to be drawn into employee spaces.</w:t>
      </w:r>
    </w:p>
    <w:p w14:paraId="486B3FBC" w14:textId="02F028FD" w:rsidR="00DB1EA4" w:rsidRDefault="005F1C6F" w:rsidP="000F5099">
      <w:pPr>
        <w:pStyle w:val="BodyText"/>
        <w:numPr>
          <w:ilvl w:val="0"/>
          <w:numId w:val="7"/>
        </w:numPr>
        <w:ind w:left="720" w:hanging="720"/>
      </w:pPr>
      <w:r>
        <w:lastRenderedPageBreak/>
        <w:t xml:space="preserve">Air </w:t>
      </w:r>
      <w:r w:rsidRPr="005F1C6F">
        <w:t>handling units should be equipped with MERV 8-rated filters (or higher), which are adequate to filter out pollen and mold spores. Filters should be changed 2-4 times a year, or as per the manufactures’ recommendations.</w:t>
      </w:r>
    </w:p>
    <w:p w14:paraId="6EBD3D4D" w14:textId="4E305A23" w:rsidR="00D81691" w:rsidRDefault="00D81691" w:rsidP="00D81691">
      <w:pPr>
        <w:pStyle w:val="BodyText"/>
        <w:numPr>
          <w:ilvl w:val="0"/>
          <w:numId w:val="7"/>
        </w:numPr>
        <w:ind w:left="720" w:hanging="720"/>
      </w:pPr>
      <w:r>
        <w:t>Ensure that all restroom exhaust vents are on and operating during occupied hours.</w:t>
      </w:r>
    </w:p>
    <w:p w14:paraId="6F526E96" w14:textId="3AC2FBEA" w:rsidR="00971FF8" w:rsidRDefault="009624E0" w:rsidP="000F5099">
      <w:pPr>
        <w:pStyle w:val="BodyText"/>
        <w:numPr>
          <w:ilvl w:val="0"/>
          <w:numId w:val="7"/>
        </w:numPr>
        <w:ind w:left="720" w:hanging="720"/>
      </w:pPr>
      <w:r>
        <w:t>Consider upgrading</w:t>
      </w:r>
      <w:r w:rsidR="00971FF8">
        <w:t xml:space="preserve"> thermostats which will allow them to be set and operational, including system time, and scheduled temperature setbacks for occupied and unoccupied periods</w:t>
      </w:r>
      <w:r w:rsidR="0081122D">
        <w:t>.</w:t>
      </w:r>
    </w:p>
    <w:p w14:paraId="70FA4005" w14:textId="18850E14" w:rsidR="007A286B" w:rsidRPr="007A286B" w:rsidRDefault="000B576E" w:rsidP="007A286B">
      <w:pPr>
        <w:pStyle w:val="BodyText"/>
        <w:numPr>
          <w:ilvl w:val="0"/>
          <w:numId w:val="7"/>
        </w:numPr>
        <w:ind w:left="720" w:hanging="720"/>
      </w:pPr>
      <w:r>
        <w:t>Op</w:t>
      </w:r>
      <w:r w:rsidR="007A286B">
        <w:t>erate</w:t>
      </w:r>
      <w:r w:rsidR="007A286B" w:rsidRPr="007A286B">
        <w:t xml:space="preserve"> the HVAC system (supply/exhaust) to provide for </w:t>
      </w:r>
      <w:r w:rsidR="007A286B" w:rsidRPr="007A286B">
        <w:rPr>
          <w:i/>
        </w:rPr>
        <w:t>continuous</w:t>
      </w:r>
      <w:r w:rsidR="007A286B" w:rsidRPr="007A286B">
        <w:t xml:space="preserve"> fresh air ventilation during occupied hours.</w:t>
      </w:r>
    </w:p>
    <w:p w14:paraId="5208C073" w14:textId="5CE6F8AB" w:rsidR="00EB1056" w:rsidRDefault="00181B27" w:rsidP="00507294">
      <w:pPr>
        <w:pStyle w:val="BodyText"/>
        <w:numPr>
          <w:ilvl w:val="0"/>
          <w:numId w:val="7"/>
        </w:numPr>
        <w:ind w:left="0" w:firstLine="0"/>
      </w:pPr>
      <w:r>
        <w:t>B</w:t>
      </w:r>
      <w:r w:rsidR="0096705F">
        <w:t>alanc</w:t>
      </w:r>
      <w:r>
        <w:t>e</w:t>
      </w:r>
      <w:r w:rsidR="0096705F">
        <w:t xml:space="preserve"> the mechanical ventilation system </w:t>
      </w:r>
      <w:r w:rsidR="004F2092">
        <w:t>every five years, as recommended</w:t>
      </w:r>
      <w:r w:rsidR="00E936AE">
        <w:t xml:space="preserve"> </w:t>
      </w:r>
      <w:r w:rsidR="00787246">
        <w:tab/>
      </w:r>
      <w:r w:rsidR="00787246">
        <w:tab/>
        <w:t xml:space="preserve">by ventilation </w:t>
      </w:r>
      <w:r w:rsidR="00137C75">
        <w:t>industry</w:t>
      </w:r>
      <w:r w:rsidR="00787246">
        <w:t xml:space="preserve"> standards (SMACNA, 1994)</w:t>
      </w:r>
      <w:r w:rsidR="00257797">
        <w:t>.</w:t>
      </w:r>
    </w:p>
    <w:p w14:paraId="1E9FBC7E" w14:textId="4FF00A55" w:rsidR="006C5EB6" w:rsidRPr="004768A8" w:rsidRDefault="003828E1" w:rsidP="00F76789">
      <w:pPr>
        <w:pStyle w:val="Heading3"/>
      </w:pPr>
      <w:r>
        <w:t>Rodent/Moisture</w:t>
      </w:r>
      <w:r w:rsidR="006C5EB6" w:rsidRPr="004768A8">
        <w:t xml:space="preserve"> recommendations</w:t>
      </w:r>
    </w:p>
    <w:p w14:paraId="36B9F78F" w14:textId="23DEB22E" w:rsidR="0002407B" w:rsidRDefault="0002407B" w:rsidP="0002407B">
      <w:pPr>
        <w:pStyle w:val="BodyText"/>
        <w:numPr>
          <w:ilvl w:val="0"/>
          <w:numId w:val="7"/>
        </w:numPr>
        <w:ind w:left="720" w:hanging="720"/>
      </w:pPr>
      <w:r w:rsidRPr="0002407B">
        <w:t xml:space="preserve">Use Integrated Pest Management (IPM) to remove </w:t>
      </w:r>
      <w:r>
        <w:t>mice/</w:t>
      </w:r>
      <w:r w:rsidRPr="0002407B">
        <w:t xml:space="preserve">pests from the building. A copy of the IPM recommendations can be downloaded from: </w:t>
      </w:r>
      <w:hyperlink r:id="rId11" w:history="1">
        <w:r w:rsidRPr="0002407B">
          <w:rPr>
            <w:rStyle w:val="Hyperlink"/>
          </w:rPr>
          <w:t>https://massnrc.org/ipm/docs/ipmkitforbuildingmanagers.pdf</w:t>
        </w:r>
      </w:hyperlink>
      <w:r w:rsidRPr="0002407B">
        <w:t>. Activities that can be used to eliminate pest infestation may include the following:</w:t>
      </w:r>
    </w:p>
    <w:p w14:paraId="401A9F1B" w14:textId="3166646E" w:rsidR="0002407B" w:rsidRPr="0002407B" w:rsidRDefault="0002407B" w:rsidP="0002407B">
      <w:pPr>
        <w:pStyle w:val="BodyText"/>
        <w:numPr>
          <w:ilvl w:val="1"/>
          <w:numId w:val="7"/>
        </w:numPr>
      </w:pPr>
      <w:r w:rsidRPr="0002407B">
        <w:t>Consult a licensed pesticide applicator on the most appropriate method to end infestation.</w:t>
      </w:r>
    </w:p>
    <w:p w14:paraId="5856AE1E" w14:textId="4027A202" w:rsidR="0002407B" w:rsidRPr="0002407B" w:rsidRDefault="0002407B" w:rsidP="0002407B">
      <w:pPr>
        <w:pStyle w:val="BodyText"/>
        <w:numPr>
          <w:ilvl w:val="1"/>
          <w:numId w:val="7"/>
        </w:numPr>
      </w:pPr>
      <w:r w:rsidRPr="0002407B">
        <w:t>Reduce/eliminate pathways (e.g., spaces under doors)/food sources that are attracting pests.</w:t>
      </w:r>
    </w:p>
    <w:p w14:paraId="283AE3CA" w14:textId="3143C149" w:rsidR="0002407B" w:rsidRDefault="0002407B" w:rsidP="0002407B">
      <w:pPr>
        <w:pStyle w:val="BodyText"/>
        <w:numPr>
          <w:ilvl w:val="1"/>
          <w:numId w:val="7"/>
        </w:numPr>
      </w:pPr>
      <w:r w:rsidRPr="0002407B">
        <w:t>Reduce harborages (cardboard boxes</w:t>
      </w:r>
      <w:r w:rsidR="000D460C">
        <w:t xml:space="preserve"> and other</w:t>
      </w:r>
      <w:r w:rsidR="003E1E44">
        <w:t xml:space="preserve"> </w:t>
      </w:r>
      <w:r w:rsidR="000D460C">
        <w:t>items</w:t>
      </w:r>
      <w:r w:rsidRPr="0002407B">
        <w:t>) where pests may reside.</w:t>
      </w:r>
    </w:p>
    <w:p w14:paraId="69239586" w14:textId="6E9D6BBB" w:rsidR="004B40FB" w:rsidRDefault="004B40FB" w:rsidP="004B40FB">
      <w:pPr>
        <w:pStyle w:val="BodyText"/>
        <w:numPr>
          <w:ilvl w:val="0"/>
          <w:numId w:val="7"/>
        </w:numPr>
        <w:ind w:left="720" w:hanging="720"/>
      </w:pPr>
      <w:r>
        <w:t xml:space="preserve">Ensure all food </w:t>
      </w:r>
      <w:r w:rsidR="00EC4697">
        <w:t>and food packets are sto</w:t>
      </w:r>
      <w:r>
        <w:t>red in pest-proof containers and clean up food waste and crumbs promptly to deter rodents.</w:t>
      </w:r>
    </w:p>
    <w:p w14:paraId="152C1D9C" w14:textId="4B7EFC98" w:rsidR="004B40FB" w:rsidRDefault="00C41383" w:rsidP="00ED25A5">
      <w:pPr>
        <w:pStyle w:val="BodyText"/>
        <w:numPr>
          <w:ilvl w:val="0"/>
          <w:numId w:val="7"/>
        </w:numPr>
        <w:ind w:left="720" w:hanging="720"/>
      </w:pPr>
      <w:r>
        <w:t>Clean and remove all potential sources of odors such</w:t>
      </w:r>
      <w:r w:rsidR="00ED25A5">
        <w:t xml:space="preserve"> as</w:t>
      </w:r>
      <w:r>
        <w:t xml:space="preserve"> food/liquid stains from all microwaves, refrigerators, and other food storage/preparation equipment.</w:t>
      </w:r>
    </w:p>
    <w:p w14:paraId="4126969B" w14:textId="77777777" w:rsidR="00ED25A5" w:rsidRDefault="00ED25A5" w:rsidP="00ED25A5">
      <w:pPr>
        <w:pStyle w:val="BodyText"/>
        <w:numPr>
          <w:ilvl w:val="0"/>
          <w:numId w:val="7"/>
        </w:numPr>
        <w:ind w:left="720" w:hanging="720"/>
      </w:pPr>
      <w:r w:rsidRPr="00BA0B93">
        <w:t xml:space="preserve">Ensure cardboard boxes </w:t>
      </w:r>
      <w:r>
        <w:t xml:space="preserve">and other items </w:t>
      </w:r>
      <w:r w:rsidRPr="00BA0B93">
        <w:t xml:space="preserve">are stored </w:t>
      </w:r>
      <w:r>
        <w:t xml:space="preserve">off the floor and </w:t>
      </w:r>
      <w:r w:rsidRPr="00BA0B93">
        <w:t>in appropriate locations as soon as possible, to make thorough cleaning easier</w:t>
      </w:r>
      <w:r>
        <w:t>.</w:t>
      </w:r>
    </w:p>
    <w:p w14:paraId="127D7D27" w14:textId="36499D5C" w:rsidR="0016056D" w:rsidRDefault="00AA5D51" w:rsidP="00ED25A5">
      <w:pPr>
        <w:pStyle w:val="Heading3"/>
      </w:pPr>
      <w:r w:rsidRPr="0022173E">
        <w:lastRenderedPageBreak/>
        <w:t>Other recommendations</w:t>
      </w:r>
    </w:p>
    <w:p w14:paraId="208A04FF" w14:textId="77777777" w:rsidR="00D75E44" w:rsidRDefault="00D75E44" w:rsidP="00D75E44">
      <w:pPr>
        <w:pStyle w:val="BodyText"/>
        <w:numPr>
          <w:ilvl w:val="0"/>
          <w:numId w:val="7"/>
        </w:numPr>
        <w:ind w:left="720" w:hanging="720"/>
      </w:pPr>
      <w:r w:rsidRPr="00A321E8">
        <w:t>Use VOC-containing products in areas with good ventilation and keep tightly closed when not in use.</w:t>
      </w:r>
      <w:r>
        <w:t xml:space="preserve"> Avoid products with strong scents and avoid mixing incompatible products.</w:t>
      </w:r>
    </w:p>
    <w:p w14:paraId="66D8770E" w14:textId="6D6E4FB2" w:rsidR="00876682" w:rsidRDefault="00294358" w:rsidP="00AC21F4">
      <w:pPr>
        <w:pStyle w:val="BodyText"/>
        <w:numPr>
          <w:ilvl w:val="0"/>
          <w:numId w:val="7"/>
        </w:numPr>
        <w:ind w:left="720" w:hanging="720"/>
      </w:pPr>
      <w:r w:rsidRPr="00B30B1A">
        <w:t>Re</w:t>
      </w:r>
      <w:r>
        <w:t xml:space="preserve">move air fresheners and </w:t>
      </w:r>
      <w:r w:rsidR="00A8023B">
        <w:t>hair</w:t>
      </w:r>
      <w:r>
        <w:t>sprays being used in the restrooms.</w:t>
      </w:r>
    </w:p>
    <w:p w14:paraId="60683F32" w14:textId="4FE06803" w:rsidR="006D5794" w:rsidRDefault="006D5794" w:rsidP="00AC21F4">
      <w:pPr>
        <w:pStyle w:val="BodyText"/>
        <w:numPr>
          <w:ilvl w:val="0"/>
          <w:numId w:val="7"/>
        </w:numPr>
        <w:ind w:left="720" w:hanging="720"/>
      </w:pPr>
      <w:r>
        <w:t>Refer to</w:t>
      </w:r>
      <w:r w:rsidRPr="00837903">
        <w:t xml:space="preserve"> “</w:t>
      </w:r>
      <w:hyperlink r:id="rId12" w:history="1">
        <w:r w:rsidRPr="00837903">
          <w:rPr>
            <w:rStyle w:val="Hyperlink"/>
          </w:rPr>
          <w:t>Clean Air Is Odor Free</w:t>
        </w:r>
      </w:hyperlink>
      <w:r w:rsidRPr="00837903">
        <w:t xml:space="preserve">” for more information on fragrances in </w:t>
      </w:r>
      <w:r w:rsidR="00BE709B">
        <w:t>buildings</w:t>
      </w:r>
      <w:r w:rsidR="002B7C35">
        <w:t>.</w:t>
      </w:r>
    </w:p>
    <w:p w14:paraId="003437B4" w14:textId="61AD3333" w:rsidR="00671F2D" w:rsidRDefault="00671F2D" w:rsidP="00AC21F4">
      <w:pPr>
        <w:pStyle w:val="BodyText"/>
        <w:numPr>
          <w:ilvl w:val="0"/>
          <w:numId w:val="7"/>
        </w:numPr>
        <w:ind w:left="720" w:hanging="720"/>
      </w:pPr>
      <w:r>
        <w:t xml:space="preserve">Consistently </w:t>
      </w:r>
      <w:r w:rsidR="00083B14">
        <w:t>clean</w:t>
      </w:r>
      <w:r>
        <w:t xml:space="preserve"> carpeting </w:t>
      </w:r>
      <w:r w:rsidR="00C4107B">
        <w:t>with a HEPA</w:t>
      </w:r>
      <w:r w:rsidR="00083B14">
        <w:t>-equip</w:t>
      </w:r>
      <w:r w:rsidR="000840F2">
        <w:t>p</w:t>
      </w:r>
      <w:r w:rsidR="00083B14">
        <w:t>ed</w:t>
      </w:r>
      <w:r w:rsidR="00C4107B">
        <w:t xml:space="preserve"> </w:t>
      </w:r>
      <w:r w:rsidR="00F40749">
        <w:t xml:space="preserve">vacuum </w:t>
      </w:r>
      <w:r w:rsidR="000840F2">
        <w:t xml:space="preserve">cleaner </w:t>
      </w:r>
      <w:r>
        <w:t xml:space="preserve">to prevent the </w:t>
      </w:r>
      <w:r w:rsidR="00F40749">
        <w:t>aerosolization</w:t>
      </w:r>
      <w:r>
        <w:t xml:space="preserve"> of dust and debris on the floor.</w:t>
      </w:r>
    </w:p>
    <w:p w14:paraId="4CE9F9B9" w14:textId="38FDEB2F" w:rsidR="0016056D" w:rsidRDefault="0016056D" w:rsidP="00AC21F4">
      <w:pPr>
        <w:pStyle w:val="BodyText"/>
        <w:numPr>
          <w:ilvl w:val="0"/>
          <w:numId w:val="7"/>
        </w:numPr>
        <w:ind w:left="720" w:hanging="720"/>
      </w:pPr>
      <w:r w:rsidRPr="0022173E">
        <w:t>Clean carpeting in accordance with IICRC recommendations (IICRC, 2012</w:t>
      </w:r>
      <w:r w:rsidR="00731713" w:rsidRPr="00731713">
        <w:t>) annually (or semi-annually in soiled/high traffic areas).</w:t>
      </w:r>
    </w:p>
    <w:p w14:paraId="06E83EF2" w14:textId="29532AA4" w:rsidR="00BA0B93" w:rsidRDefault="00BA0B93" w:rsidP="00AC21F4">
      <w:pPr>
        <w:pStyle w:val="BodyText"/>
        <w:numPr>
          <w:ilvl w:val="0"/>
          <w:numId w:val="7"/>
        </w:numPr>
        <w:ind w:left="720" w:hanging="720"/>
      </w:pPr>
      <w:r w:rsidRPr="00BA0B93">
        <w:t xml:space="preserve">Ensure </w:t>
      </w:r>
      <w:r w:rsidR="00814B24">
        <w:t xml:space="preserve">the entirety of </w:t>
      </w:r>
      <w:r w:rsidR="00A70C71">
        <w:t xml:space="preserve">non-carpeted </w:t>
      </w:r>
      <w:r w:rsidR="00F2006E">
        <w:t xml:space="preserve">floor </w:t>
      </w:r>
      <w:r w:rsidR="00A70C71">
        <w:t xml:space="preserve">surfaces </w:t>
      </w:r>
      <w:r w:rsidR="00EA566C">
        <w:t>including underneath furniture, behind doors</w:t>
      </w:r>
      <w:r w:rsidR="00CD59BA">
        <w:t>,</w:t>
      </w:r>
      <w:r w:rsidR="00EA566C">
        <w:t xml:space="preserve"> and hard to reach corners </w:t>
      </w:r>
      <w:r w:rsidR="00A70C71">
        <w:t xml:space="preserve">are being </w:t>
      </w:r>
      <w:r w:rsidR="001C65B5">
        <w:t>mopped, wet-wiped, and cleaned on a</w:t>
      </w:r>
      <w:r w:rsidR="00B231A6">
        <w:t xml:space="preserve"> routine basis.</w:t>
      </w:r>
    </w:p>
    <w:p w14:paraId="5681DA95" w14:textId="1E046205" w:rsidR="00652FD8" w:rsidRDefault="00652FD8" w:rsidP="00AC21F4">
      <w:pPr>
        <w:pStyle w:val="BodyText"/>
        <w:numPr>
          <w:ilvl w:val="0"/>
          <w:numId w:val="7"/>
        </w:numPr>
        <w:ind w:left="720" w:hanging="720"/>
      </w:pPr>
      <w:r>
        <w:t>Consider installing walk-off mats at all outside doors to minimize dirt, dust, and deb</w:t>
      </w:r>
      <w:r w:rsidR="007252C1">
        <w:t>ris.</w:t>
      </w:r>
    </w:p>
    <w:p w14:paraId="7696AFB6" w14:textId="6F918584" w:rsidR="00B231A6" w:rsidRDefault="00B231A6" w:rsidP="000B1A4F">
      <w:pPr>
        <w:pStyle w:val="BodyText"/>
        <w:numPr>
          <w:ilvl w:val="0"/>
          <w:numId w:val="7"/>
        </w:numPr>
        <w:ind w:left="720" w:hanging="720"/>
      </w:pPr>
      <w:r>
        <w:t>Clean area rugs on a consistent basis and dispose of when worn out</w:t>
      </w:r>
      <w:r w:rsidR="000B1A4F">
        <w:t>.</w:t>
      </w:r>
    </w:p>
    <w:p w14:paraId="13D30872" w14:textId="1CCFEBB0" w:rsidR="000B1A4F" w:rsidRDefault="000B1A4F" w:rsidP="000B1A4F">
      <w:pPr>
        <w:pStyle w:val="BodyText"/>
        <w:numPr>
          <w:ilvl w:val="0"/>
          <w:numId w:val="7"/>
        </w:numPr>
        <w:ind w:left="720" w:hanging="720"/>
      </w:pPr>
      <w:r>
        <w:t>Clean u</w:t>
      </w:r>
      <w:r w:rsidR="00B04EA1">
        <w:t>pholstered furniture regularly.</w:t>
      </w:r>
    </w:p>
    <w:p w14:paraId="69DC6164" w14:textId="41D8EAFE" w:rsidR="00B04EA1" w:rsidRDefault="00B04EA1" w:rsidP="000B1A4F">
      <w:pPr>
        <w:pStyle w:val="BodyText"/>
        <w:numPr>
          <w:ilvl w:val="0"/>
          <w:numId w:val="7"/>
        </w:numPr>
        <w:ind w:left="720" w:hanging="720"/>
      </w:pPr>
      <w:r>
        <w:t xml:space="preserve">For buildings </w:t>
      </w:r>
      <w:r w:rsidR="00A87911" w:rsidRPr="00A87911">
        <w:t>in New England, periods of low relative humidity during the winter are often unavoidable. Therefore, scrupulous cleaning practices should be adopted to minimize common indoor air contaminants whose irritant effects can be enhanced when the relative humidity is low. To control dust, HEPA filter equipped vacuum cleaner in conjunction with wet wiping of all surfaces is recommended. Avoid the use of feather dusters. Drinking water during the day can help ease some symptoms associated with a dry environment (throat and sinus irritations).</w:t>
      </w:r>
    </w:p>
    <w:p w14:paraId="3C1DBB1E" w14:textId="3CBC1D34" w:rsidR="00582C4E" w:rsidRDefault="00E61CC7" w:rsidP="00AC21F4">
      <w:pPr>
        <w:pStyle w:val="BodyText"/>
        <w:numPr>
          <w:ilvl w:val="0"/>
          <w:numId w:val="7"/>
        </w:numPr>
        <w:ind w:left="720" w:hanging="720"/>
      </w:pPr>
      <w:r>
        <w:t xml:space="preserve">Clean dust/debris </w:t>
      </w:r>
      <w:r w:rsidR="0076659A">
        <w:t>off</w:t>
      </w:r>
      <w:r>
        <w:t xml:space="preserve"> personal fans and p</w:t>
      </w:r>
      <w:r w:rsidR="00753CB1" w:rsidRPr="00753CB1">
        <w:t xml:space="preserve">eriodically </w:t>
      </w:r>
      <w:r w:rsidR="00753CB1">
        <w:t xml:space="preserve">check </w:t>
      </w:r>
      <w:r>
        <w:t>them.</w:t>
      </w:r>
    </w:p>
    <w:p w14:paraId="641C3C71" w14:textId="17B91E4C" w:rsidR="005C4E19" w:rsidRPr="0022173E" w:rsidRDefault="00B45A61" w:rsidP="00522B4E">
      <w:pPr>
        <w:pStyle w:val="BodyText"/>
        <w:numPr>
          <w:ilvl w:val="0"/>
          <w:numId w:val="7"/>
        </w:numPr>
        <w:ind w:left="720" w:hanging="720"/>
      </w:pPr>
      <w:r>
        <w:t xml:space="preserve">Clean/scrape efflorescence </w:t>
      </w:r>
      <w:r w:rsidR="008E0B97">
        <w:t>off</w:t>
      </w:r>
      <w:r>
        <w:t xml:space="preserve"> the exterior of the building envelope.</w:t>
      </w:r>
    </w:p>
    <w:p w14:paraId="06CBDA84" w14:textId="6A71D06D" w:rsidR="007B5977" w:rsidRDefault="007B5977" w:rsidP="00E444BA">
      <w:pPr>
        <w:pStyle w:val="BodyText"/>
        <w:numPr>
          <w:ilvl w:val="0"/>
          <w:numId w:val="7"/>
        </w:numPr>
        <w:ind w:left="720" w:hanging="720"/>
      </w:pPr>
      <w:r w:rsidRPr="0022173E">
        <w:t>Refer to resource manual and other related IAQ documents located on the MDPH’s website for further building-wide evaluations and advice on maintaining public buildings.</w:t>
      </w:r>
      <w:r w:rsidR="007D2C35" w:rsidRPr="0022173E">
        <w:t xml:space="preserve"> </w:t>
      </w:r>
      <w:r w:rsidRPr="0022173E">
        <w:t xml:space="preserve">These documents are available at: </w:t>
      </w:r>
      <w:hyperlink r:id="rId13" w:history="1">
        <w:r w:rsidRPr="0022173E">
          <w:rPr>
            <w:rStyle w:val="Hyperlink"/>
          </w:rPr>
          <w:t>http://mass.gov/dph/iaq</w:t>
        </w:r>
      </w:hyperlink>
      <w:r w:rsidRPr="0022173E">
        <w:t>.</w:t>
      </w:r>
    </w:p>
    <w:p w14:paraId="558AB48C" w14:textId="33C462DC" w:rsidR="004D05AC" w:rsidRPr="00BE3A1E" w:rsidRDefault="005942C5" w:rsidP="0093560B">
      <w:pPr>
        <w:pStyle w:val="Heading1"/>
      </w:pPr>
      <w:r w:rsidRPr="001C1AF8">
        <w:rPr>
          <w:highlight w:val="yellow"/>
        </w:rPr>
        <w:br w:type="page"/>
      </w:r>
      <w:r w:rsidR="004A28CB" w:rsidRPr="00BE3A1E">
        <w:lastRenderedPageBreak/>
        <w:t>R</w:t>
      </w:r>
      <w:r w:rsidR="00DC173D" w:rsidRPr="00BE3A1E">
        <w:t>EFERENCES</w:t>
      </w:r>
    </w:p>
    <w:p w14:paraId="644DCE5E" w14:textId="3300BDD3" w:rsidR="008D3032" w:rsidRPr="00FA0125" w:rsidRDefault="00E754A1" w:rsidP="000B1D31">
      <w:pPr>
        <w:pStyle w:val="References"/>
      </w:pPr>
      <w:r w:rsidRPr="00FA0125">
        <w:t>ACGIH.1989. Guidelines for the Assessment of Bioaerosols in the Indoor Environment. American Conference of Governmental Industrial Hygienists, Cincinnati, OH.</w:t>
      </w:r>
    </w:p>
    <w:p w14:paraId="6364A45B" w14:textId="6724EED8" w:rsidR="00923C2E" w:rsidRDefault="00923C2E" w:rsidP="000B1D31">
      <w:pPr>
        <w:pStyle w:val="References"/>
      </w:pPr>
      <w:r w:rsidRPr="00FA0125">
        <w:t>ASHRAE. 2012. American Society of Heating, Refrigeration and Air Conditioning Engineers (ASHRAE) Standard 52.2-2012 -- Method of Testing General Ventilation Air-Cleaning Devices for Removal Efficiency by Particle Size (ANSI Approved).</w:t>
      </w:r>
    </w:p>
    <w:p w14:paraId="3DF74C33" w14:textId="4D77A6B7" w:rsidR="0053019F" w:rsidRPr="00FA0125" w:rsidRDefault="0053019F" w:rsidP="000B1D31">
      <w:pPr>
        <w:pStyle w:val="References"/>
      </w:pPr>
      <w:r w:rsidRPr="0053019F">
        <w:t>Burge, H.A. 1995. Bioaerosols. Lewis Publishing Company, Boca Raton, FL.</w:t>
      </w:r>
    </w:p>
    <w:p w14:paraId="77355B49" w14:textId="33CC0B3F" w:rsidR="00766DA6" w:rsidRPr="00FA0125" w:rsidRDefault="00E92A92" w:rsidP="003349CE">
      <w:r w:rsidRPr="00FA0125">
        <w:t>IICRC. 2012. Institute of Inspection, Cleaning and Restoration Certification. Carpet Cleaning: FAQ.</w:t>
      </w:r>
    </w:p>
    <w:p w14:paraId="013E83C0" w14:textId="77777777" w:rsidR="00F20E3E" w:rsidRPr="00FA0125" w:rsidRDefault="00F20E3E" w:rsidP="00F20E3E"/>
    <w:p w14:paraId="58F439DA" w14:textId="39758460" w:rsidR="008A7DD3" w:rsidRPr="00FA0125" w:rsidRDefault="008A4F35" w:rsidP="008A7DD3">
      <w:pPr>
        <w:pStyle w:val="References"/>
      </w:pPr>
      <w:r w:rsidRPr="00FA0125">
        <w:t>MDPH.</w:t>
      </w:r>
      <w:r w:rsidR="007D2C35" w:rsidRPr="00FA0125">
        <w:t xml:space="preserve"> </w:t>
      </w:r>
      <w:r w:rsidRPr="00FA0125">
        <w:t>2015.</w:t>
      </w:r>
      <w:r w:rsidR="007D2C35" w:rsidRPr="00FA0125">
        <w:t xml:space="preserve"> </w:t>
      </w:r>
      <w:r w:rsidR="003D084D" w:rsidRPr="00FA0125">
        <w:t>Massachusetts Department of Public Health.</w:t>
      </w:r>
      <w:r w:rsidR="007D2C35" w:rsidRPr="00FA0125">
        <w:t xml:space="preserve"> </w:t>
      </w:r>
      <w:r w:rsidRPr="00FA0125">
        <w:t>Indoor Air Quality Manual: Chapters I-III.</w:t>
      </w:r>
      <w:r w:rsidR="007D2C35" w:rsidRPr="00FA0125">
        <w:t xml:space="preserve"> </w:t>
      </w:r>
      <w:r w:rsidRPr="00FA0125">
        <w:t xml:space="preserve">Available at: </w:t>
      </w:r>
      <w:hyperlink r:id="rId14" w:history="1">
        <w:r w:rsidR="00C6745E" w:rsidRPr="00FA0125">
          <w:rPr>
            <w:rStyle w:val="Hyperlink"/>
          </w:rPr>
          <w:t>https://www.mass.gov/lists/indoor-air-quality-manual-and-appendices</w:t>
        </w:r>
      </w:hyperlink>
      <w:r w:rsidR="00C6745E" w:rsidRPr="00FA0125">
        <w:t>.</w:t>
      </w:r>
    </w:p>
    <w:p w14:paraId="7694910B" w14:textId="1D5B769D" w:rsidR="00E92A92" w:rsidRDefault="00FA3444" w:rsidP="004B3A72">
      <w:pPr>
        <w:pStyle w:val="References"/>
        <w:rPr>
          <w:szCs w:val="24"/>
        </w:rPr>
      </w:pPr>
      <w:r w:rsidRPr="00FA0125">
        <w:rPr>
          <w:szCs w:val="24"/>
        </w:rPr>
        <w:t>SMACNA.</w:t>
      </w:r>
      <w:r w:rsidR="007D2C35" w:rsidRPr="00FA0125">
        <w:rPr>
          <w:szCs w:val="24"/>
        </w:rPr>
        <w:t xml:space="preserve"> </w:t>
      </w:r>
      <w:r w:rsidRPr="00FA0125">
        <w:rPr>
          <w:szCs w:val="24"/>
        </w:rPr>
        <w:t>1994.</w:t>
      </w:r>
      <w:r w:rsidR="007D2C35" w:rsidRPr="00FA0125">
        <w:rPr>
          <w:szCs w:val="24"/>
        </w:rPr>
        <w:t xml:space="preserve"> </w:t>
      </w:r>
      <w:r w:rsidRPr="00FA0125">
        <w:rPr>
          <w:szCs w:val="24"/>
        </w:rPr>
        <w:t>HVAC Systems Commissioning Manual.</w:t>
      </w:r>
      <w:r w:rsidR="007D2C35" w:rsidRPr="00FA0125">
        <w:rPr>
          <w:szCs w:val="24"/>
        </w:rPr>
        <w:t xml:space="preserve"> </w:t>
      </w:r>
      <w:r w:rsidRPr="00FA0125">
        <w:rPr>
          <w:szCs w:val="24"/>
        </w:rPr>
        <w:t>1</w:t>
      </w:r>
      <w:r w:rsidRPr="00FA0125">
        <w:rPr>
          <w:szCs w:val="24"/>
          <w:vertAlign w:val="superscript"/>
        </w:rPr>
        <w:t>st</w:t>
      </w:r>
      <w:r w:rsidRPr="00FA0125">
        <w:rPr>
          <w:szCs w:val="24"/>
        </w:rPr>
        <w:t xml:space="preserve"> ed.</w:t>
      </w:r>
      <w:r w:rsidR="007D2C35" w:rsidRPr="00FA0125">
        <w:rPr>
          <w:szCs w:val="24"/>
        </w:rPr>
        <w:t xml:space="preserve"> </w:t>
      </w:r>
      <w:r w:rsidRPr="00FA0125">
        <w:rPr>
          <w:szCs w:val="24"/>
        </w:rPr>
        <w:t>Sheet Metal and Air Conditioning Contractors’ National Association, Inc., Chantilly, VA.</w:t>
      </w:r>
    </w:p>
    <w:p w14:paraId="2DD5E103" w14:textId="271FB334" w:rsidR="00DC7093" w:rsidRPr="00FA0125" w:rsidRDefault="00DC7093" w:rsidP="004B3A72">
      <w:pPr>
        <w:pStyle w:val="References"/>
        <w:rPr>
          <w:szCs w:val="24"/>
        </w:rPr>
      </w:pPr>
      <w:r w:rsidRPr="00DC7093">
        <w:rPr>
          <w:szCs w:val="24"/>
        </w:rPr>
        <w:t>US EPA. 1992. Indoor Biological Pollutants. US Environmental Protection Agency, Environmental Criteria and Assessment Office, Office of Health and Environmental Assessment, research Triangle Park, NC. EPA 600/8-91/202. January 1992.</w:t>
      </w:r>
    </w:p>
    <w:p w14:paraId="76E65B57" w14:textId="77777777" w:rsidR="00DA6FC7" w:rsidRDefault="00DA6FC7" w:rsidP="004B3A72">
      <w:pPr>
        <w:pStyle w:val="References"/>
        <w:rPr>
          <w:szCs w:val="24"/>
        </w:rPr>
      </w:pPr>
    </w:p>
    <w:p w14:paraId="215436E9" w14:textId="77777777" w:rsidR="00DA6FC7" w:rsidRPr="00327FE0" w:rsidRDefault="00DA6FC7" w:rsidP="004B3A72">
      <w:pPr>
        <w:pStyle w:val="References"/>
        <w:rPr>
          <w:szCs w:val="24"/>
        </w:rPr>
      </w:pPr>
    </w:p>
    <w:p w14:paraId="5BC9DB73" w14:textId="77777777" w:rsidR="00DC1CB7" w:rsidRDefault="00DC1CB7" w:rsidP="000227AD">
      <w:pPr>
        <w:pStyle w:val="BodyText2"/>
        <w:spacing w:after="240" w:line="360" w:lineRule="auto"/>
        <w:contextualSpacing/>
        <w:rPr>
          <w:b/>
          <w:bCs/>
          <w:szCs w:val="24"/>
        </w:rPr>
        <w:sectPr w:rsidR="00DC1CB7" w:rsidSect="00B0444B">
          <w:footerReference w:type="default" r:id="rId15"/>
          <w:pgSz w:w="12240" w:h="15840" w:code="1"/>
          <w:pgMar w:top="1440" w:right="1440" w:bottom="1440" w:left="1440" w:header="720" w:footer="720" w:gutter="0"/>
          <w:cols w:space="720"/>
          <w:noEndnote/>
          <w:titlePg/>
          <w:docGrid w:linePitch="254"/>
        </w:sectPr>
      </w:pPr>
    </w:p>
    <w:p w14:paraId="06A9C8C4" w14:textId="3F2E13F1" w:rsidR="00FB3DCB" w:rsidRPr="00D95171" w:rsidRDefault="00833871" w:rsidP="00262C6F">
      <w:pPr>
        <w:pStyle w:val="BodyText2"/>
        <w:spacing w:after="0"/>
        <w:contextualSpacing/>
        <w:rPr>
          <w:b/>
          <w:bCs/>
          <w:noProof/>
          <w:szCs w:val="24"/>
        </w:rPr>
      </w:pPr>
      <w:r w:rsidRPr="00D95171">
        <w:rPr>
          <w:b/>
          <w:bCs/>
          <w:szCs w:val="24"/>
        </w:rPr>
        <w:lastRenderedPageBreak/>
        <w:t>Picture 1</w:t>
      </w:r>
    </w:p>
    <w:p w14:paraId="4E266020" w14:textId="694A2BF8" w:rsidR="003B6352" w:rsidRPr="00D95171" w:rsidRDefault="00B46EFC" w:rsidP="00262C6F">
      <w:pPr>
        <w:spacing w:before="100" w:beforeAutospacing="1" w:after="100" w:afterAutospacing="1"/>
        <w:jc w:val="center"/>
        <w:rPr>
          <w:b/>
          <w:bCs/>
          <w:szCs w:val="24"/>
        </w:rPr>
      </w:pPr>
      <w:r>
        <w:rPr>
          <w:b/>
          <w:bCs/>
          <w:noProof/>
          <w:szCs w:val="24"/>
        </w:rPr>
        <w:drawing>
          <wp:inline distT="0" distB="0" distL="0" distR="0" wp14:anchorId="5D85C553" wp14:editId="1F9A519A">
            <wp:extent cx="4389120" cy="3291840"/>
            <wp:effectExtent l="0" t="0" r="0" b="3810"/>
            <wp:docPr id="1610130982" name="Picture 2" descr="Ceiling-mounted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130982" name="Picture 2" descr="Ceiling-mounted supply vent"/>
                    <pic:cNvPicPr/>
                  </pic:nvPicPr>
                  <pic:blipFill>
                    <a:blip r:embed="rId16"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7FAAF1B5" w14:textId="413F3A60" w:rsidR="003B6352" w:rsidRPr="00D95171" w:rsidRDefault="007A0792" w:rsidP="00517335">
      <w:pPr>
        <w:spacing w:before="100" w:beforeAutospacing="1" w:after="100" w:afterAutospacing="1"/>
        <w:jc w:val="center"/>
        <w:rPr>
          <w:b/>
          <w:bCs/>
          <w:szCs w:val="24"/>
        </w:rPr>
      </w:pPr>
      <w:r>
        <w:rPr>
          <w:b/>
          <w:bCs/>
          <w:szCs w:val="24"/>
        </w:rPr>
        <w:t xml:space="preserve">Ceiling-mounted </w:t>
      </w:r>
      <w:r w:rsidR="00262C6F">
        <w:rPr>
          <w:b/>
          <w:bCs/>
          <w:szCs w:val="24"/>
        </w:rPr>
        <w:t>supply vent</w:t>
      </w:r>
    </w:p>
    <w:p w14:paraId="35C7D835" w14:textId="1D573629" w:rsidR="003B6352" w:rsidRPr="00D95171" w:rsidRDefault="003B6352" w:rsidP="003B6352">
      <w:pPr>
        <w:spacing w:before="100" w:beforeAutospacing="1" w:after="100" w:afterAutospacing="1"/>
        <w:rPr>
          <w:b/>
          <w:bCs/>
          <w:szCs w:val="24"/>
        </w:rPr>
      </w:pPr>
      <w:r w:rsidRPr="00D95171">
        <w:rPr>
          <w:b/>
          <w:bCs/>
          <w:szCs w:val="24"/>
        </w:rPr>
        <w:t>Picture 2</w:t>
      </w:r>
    </w:p>
    <w:p w14:paraId="789F292C" w14:textId="0A00ACAA" w:rsidR="00442590" w:rsidRPr="00D95171" w:rsidRDefault="00EC632A" w:rsidP="00262C6F">
      <w:pPr>
        <w:spacing w:before="100" w:beforeAutospacing="1" w:after="100" w:afterAutospacing="1"/>
        <w:jc w:val="center"/>
        <w:rPr>
          <w:b/>
          <w:bCs/>
          <w:szCs w:val="24"/>
        </w:rPr>
      </w:pPr>
      <w:r>
        <w:rPr>
          <w:b/>
          <w:bCs/>
          <w:noProof/>
          <w:szCs w:val="24"/>
        </w:rPr>
        <w:drawing>
          <wp:inline distT="0" distB="0" distL="0" distR="0" wp14:anchorId="56ECA82F" wp14:editId="3B2B0752">
            <wp:extent cx="4389120" cy="3291840"/>
            <wp:effectExtent l="0" t="0" r="0" b="3810"/>
            <wp:docPr id="1843412377" name="Picture 3" descr="Ceiling-mounted return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12377" name="Picture 3" descr="Ceiling-mounted return vent"/>
                    <pic:cNvPicPr/>
                  </pic:nvPicPr>
                  <pic:blipFill>
                    <a:blip r:embed="rId17"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2AC831FB" w14:textId="3BF5E0F6" w:rsidR="00262C6F" w:rsidRDefault="007A0792" w:rsidP="00262C6F">
      <w:pPr>
        <w:spacing w:before="100" w:beforeAutospacing="1" w:after="100" w:afterAutospacing="1"/>
        <w:jc w:val="center"/>
        <w:rPr>
          <w:b/>
          <w:bCs/>
          <w:szCs w:val="24"/>
        </w:rPr>
      </w:pPr>
      <w:r>
        <w:rPr>
          <w:b/>
          <w:bCs/>
          <w:szCs w:val="24"/>
        </w:rPr>
        <w:t>Ceiling-mounted</w:t>
      </w:r>
      <w:r w:rsidR="00262C6F">
        <w:rPr>
          <w:b/>
          <w:bCs/>
          <w:szCs w:val="24"/>
        </w:rPr>
        <w:t xml:space="preserve"> return vent</w:t>
      </w:r>
    </w:p>
    <w:p w14:paraId="01352425" w14:textId="72B87E0A" w:rsidR="00442590" w:rsidRPr="00D95171" w:rsidRDefault="00442590" w:rsidP="00262C6F">
      <w:pPr>
        <w:spacing w:before="100" w:beforeAutospacing="1" w:after="100" w:afterAutospacing="1"/>
        <w:rPr>
          <w:b/>
          <w:bCs/>
          <w:szCs w:val="24"/>
        </w:rPr>
      </w:pPr>
      <w:r w:rsidRPr="00D95171">
        <w:rPr>
          <w:b/>
          <w:bCs/>
          <w:szCs w:val="24"/>
        </w:rPr>
        <w:lastRenderedPageBreak/>
        <w:t>Picture 3</w:t>
      </w:r>
    </w:p>
    <w:p w14:paraId="2B5D235E" w14:textId="3425E9AD" w:rsidR="00BE434C" w:rsidRPr="00D95171" w:rsidRDefault="00274FD9" w:rsidP="00262C6F">
      <w:pPr>
        <w:spacing w:before="100" w:beforeAutospacing="1" w:after="100" w:afterAutospacing="1"/>
        <w:jc w:val="center"/>
        <w:rPr>
          <w:b/>
          <w:bCs/>
          <w:szCs w:val="24"/>
        </w:rPr>
      </w:pPr>
      <w:r>
        <w:rPr>
          <w:b/>
          <w:bCs/>
          <w:noProof/>
          <w:szCs w:val="24"/>
        </w:rPr>
        <w:drawing>
          <wp:inline distT="0" distB="0" distL="0" distR="0" wp14:anchorId="2D82737B" wp14:editId="16259753">
            <wp:extent cx="4389120" cy="3291840"/>
            <wp:effectExtent l="0" t="0" r="0" b="3810"/>
            <wp:docPr id="1947595291" name="Picture 4" descr="Layout of cubicles displaying lack of exhaust 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595291" name="Picture 4" descr="Layout of cubicles displaying lack of exhaust vents"/>
                    <pic:cNvPicPr/>
                  </pic:nvPicPr>
                  <pic:blipFill>
                    <a:blip r:embed="rId18"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472D5B5B" w14:textId="4A6CFF9C" w:rsidR="00BE434C" w:rsidRPr="00D95171" w:rsidRDefault="003D2220" w:rsidP="00262C6F">
      <w:pPr>
        <w:spacing w:before="100" w:beforeAutospacing="1" w:after="100" w:afterAutospacing="1"/>
        <w:jc w:val="center"/>
        <w:rPr>
          <w:b/>
          <w:bCs/>
          <w:szCs w:val="24"/>
        </w:rPr>
      </w:pPr>
      <w:r>
        <w:rPr>
          <w:b/>
          <w:bCs/>
          <w:szCs w:val="24"/>
        </w:rPr>
        <w:t>Layout of cubicles</w:t>
      </w:r>
      <w:r w:rsidR="006118FB">
        <w:rPr>
          <w:b/>
          <w:bCs/>
          <w:szCs w:val="24"/>
        </w:rPr>
        <w:t xml:space="preserve"> displaying lack of exhaust vents </w:t>
      </w:r>
    </w:p>
    <w:p w14:paraId="7EB476DD" w14:textId="070ABB02" w:rsidR="00BE434C" w:rsidRPr="00D95171" w:rsidRDefault="00BE434C" w:rsidP="00262C6F">
      <w:pPr>
        <w:spacing w:before="100" w:beforeAutospacing="1" w:after="100" w:afterAutospacing="1"/>
        <w:rPr>
          <w:b/>
          <w:bCs/>
          <w:szCs w:val="24"/>
        </w:rPr>
      </w:pPr>
      <w:r w:rsidRPr="00D95171">
        <w:rPr>
          <w:b/>
          <w:bCs/>
          <w:szCs w:val="24"/>
        </w:rPr>
        <w:t>Picture 4</w:t>
      </w:r>
    </w:p>
    <w:p w14:paraId="2A1697F7" w14:textId="4127BBC4" w:rsidR="00FE2637" w:rsidRPr="00D95171" w:rsidRDefault="003F7019" w:rsidP="00262C6F">
      <w:pPr>
        <w:spacing w:before="100" w:beforeAutospacing="1" w:after="100" w:afterAutospacing="1"/>
        <w:jc w:val="center"/>
        <w:rPr>
          <w:b/>
          <w:bCs/>
          <w:szCs w:val="24"/>
        </w:rPr>
      </w:pPr>
      <w:r>
        <w:rPr>
          <w:b/>
          <w:bCs/>
          <w:noProof/>
          <w:szCs w:val="24"/>
        </w:rPr>
        <w:drawing>
          <wp:inline distT="0" distB="0" distL="0" distR="0" wp14:anchorId="2C5B2F89" wp14:editId="7C3847C0">
            <wp:extent cx="4389120" cy="3291840"/>
            <wp:effectExtent l="0" t="0" r="0" b="3810"/>
            <wp:docPr id="1107287728" name="Picture 5" descr="Thermostat on office wall, note lack of digital readou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287728" name="Picture 5" descr="Thermostat on office wall, note lack of digital readout system"/>
                    <pic:cNvPicPr/>
                  </pic:nvPicPr>
                  <pic:blipFill>
                    <a:blip r:embed="rId19"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58AC98A6" w14:textId="3368D9F4" w:rsidR="00126F5D" w:rsidRDefault="003F7019" w:rsidP="00262C6F">
      <w:pPr>
        <w:spacing w:before="100" w:beforeAutospacing="1" w:after="100" w:afterAutospacing="1"/>
        <w:jc w:val="center"/>
        <w:rPr>
          <w:b/>
          <w:bCs/>
          <w:szCs w:val="24"/>
        </w:rPr>
      </w:pPr>
      <w:r>
        <w:rPr>
          <w:b/>
          <w:bCs/>
          <w:szCs w:val="24"/>
        </w:rPr>
        <w:t>Thermostat</w:t>
      </w:r>
      <w:r w:rsidR="001D7CD9">
        <w:rPr>
          <w:b/>
          <w:bCs/>
          <w:szCs w:val="24"/>
        </w:rPr>
        <w:t xml:space="preserve"> on office wall, note lack of digital readout</w:t>
      </w:r>
      <w:r w:rsidR="00D9256F">
        <w:rPr>
          <w:b/>
          <w:bCs/>
          <w:szCs w:val="24"/>
        </w:rPr>
        <w:t xml:space="preserve"> system</w:t>
      </w:r>
    </w:p>
    <w:p w14:paraId="1A475222" w14:textId="77777777" w:rsidR="00FD32FE" w:rsidRDefault="00FD32FE" w:rsidP="00262C6F">
      <w:pPr>
        <w:pStyle w:val="BodyText2"/>
        <w:spacing w:after="0"/>
        <w:contextualSpacing/>
        <w:rPr>
          <w:b/>
          <w:bCs/>
          <w:szCs w:val="24"/>
        </w:rPr>
      </w:pPr>
      <w:r>
        <w:rPr>
          <w:b/>
          <w:bCs/>
          <w:szCs w:val="24"/>
        </w:rPr>
        <w:lastRenderedPageBreak/>
        <w:t>Picture 5</w:t>
      </w:r>
    </w:p>
    <w:p w14:paraId="4B19AA7E" w14:textId="4E60A808" w:rsidR="00FD32FE" w:rsidRDefault="00E64C24" w:rsidP="00262C6F">
      <w:pPr>
        <w:spacing w:before="100" w:beforeAutospacing="1" w:after="100" w:afterAutospacing="1"/>
        <w:jc w:val="center"/>
        <w:rPr>
          <w:szCs w:val="24"/>
        </w:rPr>
      </w:pPr>
      <w:r>
        <w:rPr>
          <w:noProof/>
          <w:szCs w:val="24"/>
        </w:rPr>
        <w:drawing>
          <wp:inline distT="0" distB="0" distL="0" distR="0" wp14:anchorId="6D1B1292" wp14:editId="1AE5C80C">
            <wp:extent cx="4389120" cy="3291840"/>
            <wp:effectExtent l="0" t="0" r="0" b="3810"/>
            <wp:docPr id="1710337947" name="Picture 6" descr="Mouse droppings on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337947" name="Picture 6" descr="Mouse droppings on a desk"/>
                    <pic:cNvPicPr/>
                  </pic:nvPicPr>
                  <pic:blipFill>
                    <a:blip r:embed="rId20"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6788EDA4" w14:textId="37418D70" w:rsidR="00FD32FE" w:rsidRDefault="00FC4318" w:rsidP="00262C6F">
      <w:pPr>
        <w:spacing w:before="100" w:beforeAutospacing="1" w:after="100" w:afterAutospacing="1"/>
        <w:jc w:val="center"/>
        <w:rPr>
          <w:b/>
          <w:bCs/>
          <w:szCs w:val="24"/>
        </w:rPr>
      </w:pPr>
      <w:r>
        <w:rPr>
          <w:b/>
          <w:bCs/>
          <w:szCs w:val="24"/>
        </w:rPr>
        <w:t>M</w:t>
      </w:r>
      <w:r w:rsidR="00A30467">
        <w:rPr>
          <w:b/>
          <w:bCs/>
          <w:szCs w:val="24"/>
        </w:rPr>
        <w:t>ouse</w:t>
      </w:r>
      <w:r w:rsidR="00236C22">
        <w:rPr>
          <w:b/>
          <w:bCs/>
          <w:szCs w:val="24"/>
        </w:rPr>
        <w:t xml:space="preserve"> droppings on a desk</w:t>
      </w:r>
    </w:p>
    <w:p w14:paraId="7FB9A3A6" w14:textId="55444AF2" w:rsidR="008A4BCD" w:rsidRDefault="008A4BCD" w:rsidP="008A4BCD">
      <w:pPr>
        <w:spacing w:before="100" w:beforeAutospacing="1" w:after="100" w:afterAutospacing="1"/>
        <w:rPr>
          <w:b/>
          <w:bCs/>
          <w:szCs w:val="24"/>
        </w:rPr>
      </w:pPr>
      <w:r>
        <w:rPr>
          <w:b/>
          <w:bCs/>
          <w:szCs w:val="24"/>
        </w:rPr>
        <w:t>Picture 6</w:t>
      </w:r>
    </w:p>
    <w:p w14:paraId="45B6C6A8" w14:textId="2B9A6FCE" w:rsidR="008C3CA7" w:rsidRDefault="008A4BCD" w:rsidP="008A4BCD">
      <w:pPr>
        <w:spacing w:before="100" w:beforeAutospacing="1" w:after="100" w:afterAutospacing="1"/>
        <w:jc w:val="center"/>
        <w:rPr>
          <w:b/>
          <w:bCs/>
          <w:szCs w:val="24"/>
        </w:rPr>
      </w:pPr>
      <w:r>
        <w:rPr>
          <w:b/>
          <w:bCs/>
          <w:noProof/>
          <w:szCs w:val="24"/>
        </w:rPr>
        <w:drawing>
          <wp:inline distT="0" distB="0" distL="0" distR="0" wp14:anchorId="2C873392" wp14:editId="54995F31">
            <wp:extent cx="4389120" cy="3291840"/>
            <wp:effectExtent l="0" t="0" r="0" b="3810"/>
            <wp:docPr id="1259723027" name="Picture 9" descr="Mouse droppings on another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723027" name="Picture 9" descr="Mouse droppings on another desk"/>
                    <pic:cNvPicPr/>
                  </pic:nvPicPr>
                  <pic:blipFill>
                    <a:blip r:embed="rId21"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00F95D01" w14:textId="77777777" w:rsidR="008A4BCD" w:rsidRDefault="008A4BCD" w:rsidP="008A4BCD">
      <w:pPr>
        <w:spacing w:before="100" w:beforeAutospacing="1" w:after="100" w:afterAutospacing="1"/>
        <w:jc w:val="center"/>
        <w:rPr>
          <w:b/>
          <w:bCs/>
          <w:szCs w:val="24"/>
        </w:rPr>
      </w:pPr>
      <w:r>
        <w:rPr>
          <w:b/>
          <w:bCs/>
          <w:szCs w:val="24"/>
        </w:rPr>
        <w:t>Mouse droppings on another desk</w:t>
      </w:r>
    </w:p>
    <w:p w14:paraId="4BB803CA" w14:textId="04490960" w:rsidR="00C91918" w:rsidRDefault="00C91918" w:rsidP="008A4BCD">
      <w:pPr>
        <w:spacing w:before="100" w:beforeAutospacing="1" w:after="100" w:afterAutospacing="1"/>
        <w:rPr>
          <w:b/>
          <w:bCs/>
          <w:szCs w:val="24"/>
        </w:rPr>
      </w:pPr>
      <w:r>
        <w:rPr>
          <w:b/>
          <w:bCs/>
          <w:szCs w:val="24"/>
        </w:rPr>
        <w:lastRenderedPageBreak/>
        <w:t xml:space="preserve">Picture </w:t>
      </w:r>
      <w:r w:rsidR="008C3CA7">
        <w:rPr>
          <w:b/>
          <w:bCs/>
          <w:szCs w:val="24"/>
        </w:rPr>
        <w:t>7</w:t>
      </w:r>
    </w:p>
    <w:p w14:paraId="085B3C93" w14:textId="1C481CD3" w:rsidR="00C91918" w:rsidRDefault="00C47880" w:rsidP="00C91918">
      <w:pPr>
        <w:spacing w:before="100" w:beforeAutospacing="1" w:after="100" w:afterAutospacing="1"/>
        <w:jc w:val="center"/>
        <w:rPr>
          <w:b/>
          <w:bCs/>
          <w:szCs w:val="24"/>
        </w:rPr>
      </w:pPr>
      <w:r>
        <w:rPr>
          <w:b/>
          <w:bCs/>
          <w:noProof/>
          <w:szCs w:val="24"/>
        </w:rPr>
        <w:drawing>
          <wp:inline distT="0" distB="0" distL="0" distR="0" wp14:anchorId="15868E77" wp14:editId="50FEA8AA">
            <wp:extent cx="4389120" cy="3291840"/>
            <wp:effectExtent l="0" t="0" r="0" b="3810"/>
            <wp:docPr id="1730216079" name="Picture 7" descr="Open candy dish and a candy bag on a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216079" name="Picture 7" descr="Open candy dish and a candy bag on a cabinet"/>
                    <pic:cNvPicPr/>
                  </pic:nvPicPr>
                  <pic:blipFill>
                    <a:blip r:embed="rId22"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26F1B85B" w14:textId="7BCAFBCA" w:rsidR="00C91918" w:rsidRPr="00FD32FE" w:rsidRDefault="00537FF5" w:rsidP="00C91918">
      <w:pPr>
        <w:spacing w:before="100" w:beforeAutospacing="1" w:after="100" w:afterAutospacing="1"/>
        <w:jc w:val="center"/>
        <w:rPr>
          <w:b/>
          <w:bCs/>
          <w:szCs w:val="24"/>
        </w:rPr>
      </w:pPr>
      <w:r>
        <w:rPr>
          <w:b/>
          <w:bCs/>
          <w:szCs w:val="24"/>
        </w:rPr>
        <w:t xml:space="preserve">Open candy dish and </w:t>
      </w:r>
      <w:r w:rsidR="00924F7B">
        <w:rPr>
          <w:b/>
          <w:bCs/>
          <w:szCs w:val="24"/>
        </w:rPr>
        <w:t xml:space="preserve">a </w:t>
      </w:r>
      <w:r>
        <w:rPr>
          <w:b/>
          <w:bCs/>
          <w:szCs w:val="24"/>
        </w:rPr>
        <w:t>candy bag on a cabinet</w:t>
      </w:r>
    </w:p>
    <w:p w14:paraId="77675B21" w14:textId="615B0D67" w:rsidR="006354C0" w:rsidRDefault="006354C0" w:rsidP="00C34655">
      <w:pPr>
        <w:pStyle w:val="BodyText2"/>
        <w:spacing w:after="0"/>
        <w:contextualSpacing/>
        <w:rPr>
          <w:b/>
          <w:bCs/>
          <w:szCs w:val="24"/>
        </w:rPr>
      </w:pPr>
      <w:r>
        <w:rPr>
          <w:b/>
          <w:bCs/>
          <w:szCs w:val="24"/>
        </w:rPr>
        <w:t xml:space="preserve">Picture </w:t>
      </w:r>
      <w:r w:rsidR="008C3CA7">
        <w:rPr>
          <w:b/>
          <w:bCs/>
          <w:szCs w:val="24"/>
        </w:rPr>
        <w:t>8</w:t>
      </w:r>
    </w:p>
    <w:p w14:paraId="1BE03B27" w14:textId="77777777" w:rsidR="006354C0" w:rsidRDefault="006354C0" w:rsidP="00C34655">
      <w:pPr>
        <w:pStyle w:val="BodyText2"/>
        <w:spacing w:after="0"/>
        <w:contextualSpacing/>
        <w:rPr>
          <w:b/>
          <w:bCs/>
          <w:szCs w:val="24"/>
        </w:rPr>
      </w:pPr>
    </w:p>
    <w:p w14:paraId="294EAD81" w14:textId="5A8E8AC4" w:rsidR="006354C0" w:rsidRDefault="00924F7B" w:rsidP="006354C0">
      <w:pPr>
        <w:pStyle w:val="BodyText2"/>
        <w:spacing w:after="0"/>
        <w:contextualSpacing/>
        <w:jc w:val="center"/>
        <w:rPr>
          <w:b/>
          <w:bCs/>
          <w:szCs w:val="24"/>
        </w:rPr>
      </w:pPr>
      <w:r>
        <w:rPr>
          <w:b/>
          <w:bCs/>
          <w:noProof/>
          <w:szCs w:val="24"/>
        </w:rPr>
        <w:drawing>
          <wp:inline distT="0" distB="0" distL="0" distR="0" wp14:anchorId="296E683B" wp14:editId="7DF8E88F">
            <wp:extent cx="4389120" cy="3291840"/>
            <wp:effectExtent l="0" t="0" r="0" b="3810"/>
            <wp:docPr id="61218916" name="Picture 8" descr="Sugar packets and tea packets on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18916" name="Picture 8" descr="Sugar packets and tea packets on a table"/>
                    <pic:cNvPicPr/>
                  </pic:nvPicPr>
                  <pic:blipFill>
                    <a:blip r:embed="rId23"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0EB7DC85" w14:textId="77777777" w:rsidR="006354C0" w:rsidRDefault="006354C0" w:rsidP="00C34655">
      <w:pPr>
        <w:pStyle w:val="BodyText2"/>
        <w:spacing w:after="0"/>
        <w:contextualSpacing/>
        <w:rPr>
          <w:b/>
          <w:bCs/>
          <w:szCs w:val="24"/>
        </w:rPr>
      </w:pPr>
    </w:p>
    <w:p w14:paraId="59ED2B2A" w14:textId="1E5F1C8C" w:rsidR="006354C0" w:rsidRDefault="00924F7B" w:rsidP="00AC4E3D">
      <w:pPr>
        <w:pStyle w:val="BodyText2"/>
        <w:spacing w:after="0"/>
        <w:contextualSpacing/>
        <w:jc w:val="center"/>
        <w:rPr>
          <w:b/>
          <w:bCs/>
          <w:szCs w:val="24"/>
        </w:rPr>
      </w:pPr>
      <w:r>
        <w:rPr>
          <w:b/>
          <w:bCs/>
          <w:szCs w:val="24"/>
        </w:rPr>
        <w:t>Sugar packets and tea packets on a table</w:t>
      </w:r>
    </w:p>
    <w:p w14:paraId="3404DA17" w14:textId="6E76C707" w:rsidR="003D22D7" w:rsidRDefault="003D22D7" w:rsidP="00240610">
      <w:pPr>
        <w:pStyle w:val="BodyText2"/>
        <w:spacing w:after="0"/>
        <w:contextualSpacing/>
        <w:rPr>
          <w:b/>
          <w:bCs/>
          <w:szCs w:val="24"/>
        </w:rPr>
      </w:pPr>
      <w:r>
        <w:rPr>
          <w:b/>
          <w:bCs/>
          <w:szCs w:val="24"/>
        </w:rPr>
        <w:lastRenderedPageBreak/>
        <w:t xml:space="preserve">Picture </w:t>
      </w:r>
      <w:r w:rsidR="00AC4E3D">
        <w:rPr>
          <w:b/>
          <w:bCs/>
          <w:szCs w:val="24"/>
        </w:rPr>
        <w:t>9</w:t>
      </w:r>
    </w:p>
    <w:p w14:paraId="3525E9BD" w14:textId="77777777" w:rsidR="003D22D7" w:rsidRDefault="003D22D7" w:rsidP="00240610">
      <w:pPr>
        <w:pStyle w:val="BodyText2"/>
        <w:spacing w:after="0"/>
        <w:contextualSpacing/>
        <w:rPr>
          <w:b/>
          <w:bCs/>
          <w:szCs w:val="24"/>
        </w:rPr>
      </w:pPr>
    </w:p>
    <w:p w14:paraId="53B642ED" w14:textId="200D5935" w:rsidR="003D22D7" w:rsidRDefault="002D1664" w:rsidP="00240610">
      <w:pPr>
        <w:pStyle w:val="BodyText2"/>
        <w:spacing w:after="0"/>
        <w:contextualSpacing/>
        <w:jc w:val="center"/>
        <w:rPr>
          <w:b/>
          <w:bCs/>
          <w:szCs w:val="24"/>
        </w:rPr>
      </w:pPr>
      <w:r>
        <w:rPr>
          <w:b/>
          <w:bCs/>
          <w:noProof/>
          <w:szCs w:val="24"/>
        </w:rPr>
        <w:drawing>
          <wp:inline distT="0" distB="0" distL="0" distR="0" wp14:anchorId="3B2417A0" wp14:editId="1F96F9C6">
            <wp:extent cx="4389120" cy="3291840"/>
            <wp:effectExtent l="0" t="0" r="0" b="3810"/>
            <wp:docPr id="2037611022" name="Picture 10" descr="Food crumbs on the floor where visitors and staff m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611022" name="Picture 10" descr="Food crumbs on the floor where visitors and staff meet"/>
                    <pic:cNvPicPr/>
                  </pic:nvPicPr>
                  <pic:blipFill>
                    <a:blip r:embed="rId24"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0DCA269F" w14:textId="591138FF" w:rsidR="00FD32FE" w:rsidRDefault="00FD32FE" w:rsidP="00240610">
      <w:pPr>
        <w:pStyle w:val="BodyText2"/>
        <w:spacing w:after="0"/>
        <w:contextualSpacing/>
        <w:jc w:val="center"/>
        <w:rPr>
          <w:b/>
          <w:bCs/>
          <w:szCs w:val="24"/>
        </w:rPr>
      </w:pPr>
    </w:p>
    <w:p w14:paraId="0260EE86" w14:textId="5A3F7F34" w:rsidR="003D22D7" w:rsidRDefault="002D1664" w:rsidP="00240610">
      <w:pPr>
        <w:pStyle w:val="BodyText2"/>
        <w:spacing w:after="0"/>
        <w:contextualSpacing/>
        <w:jc w:val="center"/>
        <w:rPr>
          <w:b/>
          <w:bCs/>
          <w:szCs w:val="24"/>
        </w:rPr>
      </w:pPr>
      <w:r>
        <w:rPr>
          <w:b/>
          <w:bCs/>
          <w:szCs w:val="24"/>
        </w:rPr>
        <w:t>Food crumbs on the floor in a room where visitors and staff meet</w:t>
      </w:r>
    </w:p>
    <w:p w14:paraId="65D23ED4" w14:textId="77777777" w:rsidR="00AC4E3D" w:rsidRDefault="00AC4E3D" w:rsidP="00240610">
      <w:pPr>
        <w:pStyle w:val="BodyText2"/>
        <w:spacing w:after="0"/>
        <w:contextualSpacing/>
        <w:jc w:val="center"/>
        <w:rPr>
          <w:b/>
          <w:bCs/>
          <w:szCs w:val="24"/>
        </w:rPr>
      </w:pPr>
    </w:p>
    <w:p w14:paraId="1344C303" w14:textId="25E15169" w:rsidR="003D22D7" w:rsidRDefault="007446FE" w:rsidP="00240610">
      <w:pPr>
        <w:pStyle w:val="BodyText2"/>
        <w:spacing w:after="0"/>
        <w:contextualSpacing/>
        <w:rPr>
          <w:b/>
          <w:bCs/>
          <w:szCs w:val="24"/>
        </w:rPr>
      </w:pPr>
      <w:r>
        <w:rPr>
          <w:b/>
          <w:bCs/>
          <w:szCs w:val="24"/>
        </w:rPr>
        <w:t xml:space="preserve">Picture </w:t>
      </w:r>
      <w:r w:rsidR="002D1664">
        <w:rPr>
          <w:b/>
          <w:bCs/>
          <w:szCs w:val="24"/>
        </w:rPr>
        <w:t>10</w:t>
      </w:r>
    </w:p>
    <w:p w14:paraId="4425D0BE" w14:textId="77777777" w:rsidR="007446FE" w:rsidRDefault="007446FE" w:rsidP="00240610">
      <w:pPr>
        <w:pStyle w:val="BodyText2"/>
        <w:spacing w:after="0"/>
        <w:contextualSpacing/>
        <w:rPr>
          <w:b/>
          <w:bCs/>
          <w:szCs w:val="24"/>
        </w:rPr>
      </w:pPr>
    </w:p>
    <w:p w14:paraId="34DFA983" w14:textId="1AF5A39E" w:rsidR="007446FE" w:rsidRDefault="002D1664" w:rsidP="00240610">
      <w:pPr>
        <w:pStyle w:val="BodyText2"/>
        <w:spacing w:after="0"/>
        <w:contextualSpacing/>
        <w:jc w:val="center"/>
        <w:rPr>
          <w:b/>
          <w:bCs/>
          <w:szCs w:val="24"/>
        </w:rPr>
      </w:pPr>
      <w:r>
        <w:rPr>
          <w:b/>
          <w:bCs/>
          <w:noProof/>
          <w:szCs w:val="24"/>
        </w:rPr>
        <w:drawing>
          <wp:inline distT="0" distB="0" distL="0" distR="0" wp14:anchorId="5C929853" wp14:editId="3BDCC5A4">
            <wp:extent cx="4389120" cy="3291840"/>
            <wp:effectExtent l="0" t="0" r="0" b="3810"/>
            <wp:docPr id="474618526" name="Picture 11" descr="Food on a desk which also had mouse droppings on it in 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618526" name="Picture 11" descr="Food on a desk which also had mouse droppings on it in Picture 6"/>
                    <pic:cNvPicPr/>
                  </pic:nvPicPr>
                  <pic:blipFill>
                    <a:blip r:embed="rId25"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589E47D5" w14:textId="0F3D0813" w:rsidR="00621EC8" w:rsidRDefault="00621EC8" w:rsidP="00240610">
      <w:pPr>
        <w:pStyle w:val="BodyText2"/>
        <w:spacing w:after="0"/>
        <w:contextualSpacing/>
        <w:rPr>
          <w:b/>
          <w:bCs/>
          <w:szCs w:val="24"/>
        </w:rPr>
      </w:pPr>
    </w:p>
    <w:p w14:paraId="2AA8C98D" w14:textId="2932586E" w:rsidR="008D02D8" w:rsidRDefault="00C91918" w:rsidP="00240610">
      <w:pPr>
        <w:pStyle w:val="BodyText2"/>
        <w:tabs>
          <w:tab w:val="left" w:pos="1000"/>
          <w:tab w:val="center" w:pos="4680"/>
        </w:tabs>
        <w:spacing w:after="0"/>
        <w:contextualSpacing/>
        <w:rPr>
          <w:b/>
          <w:bCs/>
          <w:szCs w:val="24"/>
        </w:rPr>
      </w:pPr>
      <w:r>
        <w:rPr>
          <w:b/>
          <w:bCs/>
          <w:szCs w:val="24"/>
        </w:rPr>
        <w:tab/>
      </w:r>
      <w:r>
        <w:rPr>
          <w:b/>
          <w:bCs/>
          <w:szCs w:val="24"/>
        </w:rPr>
        <w:tab/>
      </w:r>
      <w:r w:rsidR="007446FE">
        <w:rPr>
          <w:b/>
          <w:bCs/>
          <w:szCs w:val="24"/>
        </w:rPr>
        <w:t>Food</w:t>
      </w:r>
      <w:r w:rsidR="00835098">
        <w:rPr>
          <w:b/>
          <w:bCs/>
          <w:szCs w:val="24"/>
        </w:rPr>
        <w:t xml:space="preserve"> on a desk which also had mouse droppings on it in Picture 6</w:t>
      </w:r>
      <w:r w:rsidR="008D02D8">
        <w:rPr>
          <w:b/>
          <w:bCs/>
          <w:szCs w:val="24"/>
        </w:rPr>
        <w:t xml:space="preserve"> </w:t>
      </w:r>
    </w:p>
    <w:p w14:paraId="13B0F632" w14:textId="51F7A570" w:rsidR="008D02D8" w:rsidRDefault="008D02D8" w:rsidP="00C34655">
      <w:pPr>
        <w:pStyle w:val="BodyText2"/>
        <w:tabs>
          <w:tab w:val="left" w:pos="1000"/>
          <w:tab w:val="center" w:pos="4680"/>
        </w:tabs>
        <w:spacing w:after="0"/>
        <w:contextualSpacing/>
        <w:rPr>
          <w:b/>
          <w:bCs/>
          <w:szCs w:val="24"/>
        </w:rPr>
      </w:pPr>
      <w:r>
        <w:rPr>
          <w:b/>
          <w:bCs/>
          <w:szCs w:val="24"/>
        </w:rPr>
        <w:lastRenderedPageBreak/>
        <w:t>Picture 1</w:t>
      </w:r>
      <w:r w:rsidR="00C4334A">
        <w:rPr>
          <w:b/>
          <w:bCs/>
          <w:szCs w:val="24"/>
        </w:rPr>
        <w:t>1</w:t>
      </w:r>
    </w:p>
    <w:p w14:paraId="7740AF44" w14:textId="77777777" w:rsidR="008D02D8" w:rsidRDefault="008D02D8" w:rsidP="00C34655">
      <w:pPr>
        <w:pStyle w:val="BodyText2"/>
        <w:tabs>
          <w:tab w:val="left" w:pos="1000"/>
          <w:tab w:val="center" w:pos="4680"/>
        </w:tabs>
        <w:spacing w:after="0"/>
        <w:contextualSpacing/>
        <w:rPr>
          <w:b/>
          <w:bCs/>
          <w:szCs w:val="24"/>
        </w:rPr>
      </w:pPr>
    </w:p>
    <w:p w14:paraId="5798CE60" w14:textId="7CDBF0AB" w:rsidR="008D02D8" w:rsidRDefault="00C4334A" w:rsidP="008D02D8">
      <w:pPr>
        <w:pStyle w:val="BodyText2"/>
        <w:tabs>
          <w:tab w:val="left" w:pos="1000"/>
          <w:tab w:val="center" w:pos="4680"/>
        </w:tabs>
        <w:spacing w:after="0"/>
        <w:contextualSpacing/>
        <w:jc w:val="center"/>
        <w:rPr>
          <w:b/>
          <w:bCs/>
          <w:szCs w:val="24"/>
        </w:rPr>
      </w:pPr>
      <w:r>
        <w:rPr>
          <w:b/>
          <w:bCs/>
          <w:noProof/>
          <w:szCs w:val="24"/>
        </w:rPr>
        <w:drawing>
          <wp:inline distT="0" distB="0" distL="0" distR="0" wp14:anchorId="1CACD74B" wp14:editId="106CE012">
            <wp:extent cx="4389120" cy="3291840"/>
            <wp:effectExtent l="0" t="0" r="0" b="3810"/>
            <wp:docPr id="339489907" name="Picture 12" descr="Food/liquid stains inside a refrig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489907" name="Picture 12" descr="Food/liquid stains inside a refrigerator"/>
                    <pic:cNvPicPr/>
                  </pic:nvPicPr>
                  <pic:blipFill>
                    <a:blip r:embed="rId26"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190415A2" w14:textId="77777777" w:rsidR="00621EC8" w:rsidRDefault="00621EC8" w:rsidP="00C34655">
      <w:pPr>
        <w:jc w:val="center"/>
        <w:rPr>
          <w:b/>
          <w:bCs/>
          <w:noProof/>
          <w:szCs w:val="24"/>
        </w:rPr>
      </w:pPr>
    </w:p>
    <w:p w14:paraId="2C554C85" w14:textId="5A709542" w:rsidR="008D02D8" w:rsidRDefault="008D02D8" w:rsidP="00C34655">
      <w:pPr>
        <w:jc w:val="center"/>
        <w:rPr>
          <w:b/>
          <w:bCs/>
          <w:noProof/>
          <w:szCs w:val="24"/>
        </w:rPr>
      </w:pPr>
      <w:r>
        <w:rPr>
          <w:b/>
          <w:bCs/>
          <w:noProof/>
          <w:szCs w:val="24"/>
        </w:rPr>
        <w:t>Food/liquid stains inside</w:t>
      </w:r>
      <w:r w:rsidR="00C4334A">
        <w:rPr>
          <w:b/>
          <w:bCs/>
          <w:noProof/>
          <w:szCs w:val="24"/>
        </w:rPr>
        <w:t xml:space="preserve"> a refrigerator</w:t>
      </w:r>
    </w:p>
    <w:p w14:paraId="074AC4BE" w14:textId="77777777" w:rsidR="00AC4E3D" w:rsidRDefault="00AC4E3D" w:rsidP="00C34655">
      <w:pPr>
        <w:jc w:val="center"/>
        <w:rPr>
          <w:b/>
          <w:bCs/>
          <w:noProof/>
          <w:szCs w:val="24"/>
        </w:rPr>
      </w:pPr>
    </w:p>
    <w:p w14:paraId="384861F8" w14:textId="5BA8028D" w:rsidR="00AC4E3D" w:rsidRDefault="008D02D8" w:rsidP="00C34655">
      <w:pPr>
        <w:tabs>
          <w:tab w:val="center" w:pos="4680"/>
        </w:tabs>
        <w:rPr>
          <w:b/>
          <w:bCs/>
        </w:rPr>
      </w:pPr>
      <w:r w:rsidRPr="008D02D8">
        <w:rPr>
          <w:b/>
          <w:bCs/>
        </w:rPr>
        <w:t>Picture 1</w:t>
      </w:r>
      <w:r w:rsidR="00C4334A">
        <w:rPr>
          <w:b/>
          <w:bCs/>
        </w:rPr>
        <w:t>2</w:t>
      </w:r>
    </w:p>
    <w:p w14:paraId="71346977" w14:textId="5FEBF12E" w:rsidR="000F6813" w:rsidRDefault="000F6813" w:rsidP="00C34655">
      <w:pPr>
        <w:tabs>
          <w:tab w:val="center" w:pos="4680"/>
        </w:tabs>
        <w:rPr>
          <w:b/>
          <w:bCs/>
        </w:rPr>
      </w:pPr>
    </w:p>
    <w:p w14:paraId="70A64802" w14:textId="784A2B4A" w:rsidR="000F6813" w:rsidRDefault="00C4334A" w:rsidP="000F6813">
      <w:pPr>
        <w:tabs>
          <w:tab w:val="center" w:pos="4680"/>
        </w:tabs>
        <w:jc w:val="center"/>
        <w:rPr>
          <w:b/>
          <w:bCs/>
        </w:rPr>
      </w:pPr>
      <w:r>
        <w:rPr>
          <w:b/>
          <w:bCs/>
          <w:noProof/>
        </w:rPr>
        <w:drawing>
          <wp:inline distT="0" distB="0" distL="0" distR="0" wp14:anchorId="506BA5E6" wp14:editId="4A49E898">
            <wp:extent cx="4389120" cy="3291840"/>
            <wp:effectExtent l="0" t="0" r="0" b="3810"/>
            <wp:docPr id="1810369320" name="Picture 13" descr="Food crumbs on a to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369320" name="Picture 13" descr="Food crumbs on a toaster"/>
                    <pic:cNvPicPr/>
                  </pic:nvPicPr>
                  <pic:blipFill>
                    <a:blip r:embed="rId27"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2BAE7D11" w14:textId="43EC7AAE" w:rsidR="008D02D8" w:rsidRDefault="008D02D8" w:rsidP="00C34655">
      <w:pPr>
        <w:tabs>
          <w:tab w:val="center" w:pos="4680"/>
        </w:tabs>
        <w:rPr>
          <w:b/>
          <w:bCs/>
        </w:rPr>
      </w:pPr>
    </w:p>
    <w:p w14:paraId="7F48AC33" w14:textId="3CA11323" w:rsidR="00291121" w:rsidRDefault="00F9372B" w:rsidP="00291121">
      <w:pPr>
        <w:tabs>
          <w:tab w:val="center" w:pos="4680"/>
        </w:tabs>
        <w:jc w:val="center"/>
        <w:rPr>
          <w:b/>
          <w:bCs/>
        </w:rPr>
      </w:pPr>
      <w:r>
        <w:rPr>
          <w:b/>
          <w:bCs/>
        </w:rPr>
        <w:t>Food</w:t>
      </w:r>
      <w:r w:rsidR="00C4334A">
        <w:rPr>
          <w:b/>
          <w:bCs/>
        </w:rPr>
        <w:t xml:space="preserve"> crumbs on a toaster</w:t>
      </w:r>
    </w:p>
    <w:p w14:paraId="38C1F6A8" w14:textId="3CA3173F" w:rsidR="00C34655" w:rsidRDefault="00E743C5" w:rsidP="00E743C5">
      <w:pPr>
        <w:tabs>
          <w:tab w:val="center" w:pos="4680"/>
        </w:tabs>
        <w:rPr>
          <w:b/>
          <w:bCs/>
          <w:noProof/>
          <w:szCs w:val="24"/>
        </w:rPr>
      </w:pPr>
      <w:r>
        <w:rPr>
          <w:b/>
          <w:bCs/>
          <w:noProof/>
          <w:szCs w:val="24"/>
        </w:rPr>
        <w:lastRenderedPageBreak/>
        <w:t>Picture 1</w:t>
      </w:r>
      <w:r w:rsidR="00AC4E3D">
        <w:rPr>
          <w:b/>
          <w:bCs/>
          <w:noProof/>
          <w:szCs w:val="24"/>
        </w:rPr>
        <w:t>3</w:t>
      </w:r>
    </w:p>
    <w:p w14:paraId="2160D52A" w14:textId="77777777" w:rsidR="00240610" w:rsidRPr="00AC4E3D" w:rsidRDefault="00240610" w:rsidP="00E743C5">
      <w:pPr>
        <w:tabs>
          <w:tab w:val="center" w:pos="4680"/>
        </w:tabs>
        <w:rPr>
          <w:b/>
          <w:bCs/>
        </w:rPr>
      </w:pPr>
    </w:p>
    <w:p w14:paraId="6A79E8CB" w14:textId="1E034DAF" w:rsidR="00C34655" w:rsidRDefault="00240610" w:rsidP="00AC7ECF">
      <w:pPr>
        <w:tabs>
          <w:tab w:val="center" w:pos="4680"/>
        </w:tabs>
        <w:jc w:val="center"/>
        <w:rPr>
          <w:b/>
          <w:bCs/>
          <w:noProof/>
          <w:szCs w:val="24"/>
        </w:rPr>
      </w:pPr>
      <w:r>
        <w:rPr>
          <w:b/>
          <w:bCs/>
          <w:noProof/>
          <w:szCs w:val="24"/>
        </w:rPr>
        <w:drawing>
          <wp:inline distT="0" distB="0" distL="0" distR="0" wp14:anchorId="7FC7F089" wp14:editId="72FF6170">
            <wp:extent cx="4389120" cy="3291840"/>
            <wp:effectExtent l="0" t="0" r="0" b="3810"/>
            <wp:docPr id="2145997310" name="Picture 14" descr=" Items stored near a cub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997310" name="Picture 14" descr=" Items stored near a cubicle"/>
                    <pic:cNvPicPr/>
                  </pic:nvPicPr>
                  <pic:blipFill>
                    <a:blip r:embed="rId28"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1A998854" w14:textId="5A6A5230" w:rsidR="00C34655" w:rsidRDefault="00C34655" w:rsidP="00C34655">
      <w:pPr>
        <w:tabs>
          <w:tab w:val="center" w:pos="4680"/>
        </w:tabs>
        <w:rPr>
          <w:b/>
          <w:bCs/>
          <w:noProof/>
          <w:szCs w:val="24"/>
        </w:rPr>
      </w:pPr>
    </w:p>
    <w:p w14:paraId="7EAEF5EE" w14:textId="62F5937D" w:rsidR="00240610" w:rsidRDefault="00590379" w:rsidP="00590379">
      <w:pPr>
        <w:tabs>
          <w:tab w:val="center" w:pos="4680"/>
        </w:tabs>
        <w:rPr>
          <w:b/>
          <w:bCs/>
          <w:noProof/>
          <w:szCs w:val="24"/>
        </w:rPr>
      </w:pPr>
      <w:r>
        <w:rPr>
          <w:b/>
          <w:bCs/>
          <w:noProof/>
          <w:szCs w:val="24"/>
        </w:rPr>
        <w:tab/>
        <w:t>I</w:t>
      </w:r>
      <w:r w:rsidR="002D14BB">
        <w:rPr>
          <w:b/>
          <w:bCs/>
          <w:noProof/>
          <w:szCs w:val="24"/>
        </w:rPr>
        <w:t xml:space="preserve">tems </w:t>
      </w:r>
      <w:r w:rsidR="006F6E46">
        <w:rPr>
          <w:b/>
          <w:bCs/>
          <w:noProof/>
          <w:szCs w:val="24"/>
        </w:rPr>
        <w:t>stored near a cubicle</w:t>
      </w:r>
    </w:p>
    <w:p w14:paraId="6D63267A" w14:textId="45CCF4F9" w:rsidR="006F6E46" w:rsidRDefault="006F6E46" w:rsidP="00240610">
      <w:pPr>
        <w:tabs>
          <w:tab w:val="center" w:pos="4680"/>
        </w:tabs>
        <w:jc w:val="center"/>
        <w:rPr>
          <w:b/>
          <w:bCs/>
          <w:noProof/>
          <w:szCs w:val="24"/>
        </w:rPr>
      </w:pPr>
    </w:p>
    <w:p w14:paraId="15F3C9EF" w14:textId="74DE4E0A" w:rsidR="006F6E46" w:rsidRDefault="006F6E46" w:rsidP="006F6E46">
      <w:pPr>
        <w:tabs>
          <w:tab w:val="center" w:pos="4680"/>
        </w:tabs>
        <w:rPr>
          <w:b/>
          <w:bCs/>
          <w:noProof/>
          <w:szCs w:val="24"/>
        </w:rPr>
      </w:pPr>
      <w:r>
        <w:rPr>
          <w:b/>
          <w:bCs/>
          <w:noProof/>
          <w:szCs w:val="24"/>
        </w:rPr>
        <w:t>Picture 14</w:t>
      </w:r>
    </w:p>
    <w:p w14:paraId="2BC534F9" w14:textId="77777777" w:rsidR="006F6E46" w:rsidRDefault="006F6E46" w:rsidP="006F6E46">
      <w:pPr>
        <w:tabs>
          <w:tab w:val="center" w:pos="4680"/>
        </w:tabs>
        <w:rPr>
          <w:b/>
          <w:bCs/>
          <w:noProof/>
          <w:szCs w:val="24"/>
        </w:rPr>
      </w:pPr>
    </w:p>
    <w:p w14:paraId="2BA29B01" w14:textId="4EC34843" w:rsidR="006F6E46" w:rsidRDefault="006F6E46" w:rsidP="006F6E46">
      <w:pPr>
        <w:tabs>
          <w:tab w:val="center" w:pos="4680"/>
        </w:tabs>
        <w:jc w:val="center"/>
        <w:rPr>
          <w:b/>
          <w:bCs/>
          <w:noProof/>
          <w:szCs w:val="24"/>
        </w:rPr>
      </w:pPr>
      <w:r>
        <w:rPr>
          <w:b/>
          <w:bCs/>
          <w:noProof/>
          <w:szCs w:val="24"/>
        </w:rPr>
        <w:drawing>
          <wp:inline distT="0" distB="0" distL="0" distR="0" wp14:anchorId="34B81F96" wp14:editId="6A525121">
            <wp:extent cx="4389120" cy="3291840"/>
            <wp:effectExtent l="0" t="0" r="0" b="3810"/>
            <wp:docPr id="1971601105" name="Picture 15" descr="Cardboard boxes stored on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601105" name="Picture 15" descr="Cardboard boxes stored on floor"/>
                    <pic:cNvPicPr/>
                  </pic:nvPicPr>
                  <pic:blipFill>
                    <a:blip r:embed="rId29"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3737CC6A" w14:textId="77777777" w:rsidR="006F6E46" w:rsidRDefault="006F6E46" w:rsidP="006F6E46">
      <w:pPr>
        <w:tabs>
          <w:tab w:val="center" w:pos="4680"/>
        </w:tabs>
        <w:jc w:val="center"/>
        <w:rPr>
          <w:b/>
          <w:bCs/>
          <w:noProof/>
          <w:szCs w:val="24"/>
        </w:rPr>
      </w:pPr>
    </w:p>
    <w:p w14:paraId="5BB0D76B" w14:textId="77777777" w:rsidR="002B5E89" w:rsidRDefault="002B5E89" w:rsidP="002B5E89">
      <w:pPr>
        <w:tabs>
          <w:tab w:val="center" w:pos="4680"/>
        </w:tabs>
        <w:jc w:val="center"/>
        <w:rPr>
          <w:b/>
          <w:bCs/>
          <w:noProof/>
          <w:szCs w:val="24"/>
        </w:rPr>
      </w:pPr>
      <w:r>
        <w:rPr>
          <w:b/>
          <w:bCs/>
          <w:noProof/>
          <w:szCs w:val="24"/>
        </w:rPr>
        <w:t>Cardboard boxes stored on floor</w:t>
      </w:r>
    </w:p>
    <w:p w14:paraId="625DA2E3" w14:textId="35BA2A4A" w:rsidR="00E743C5" w:rsidRDefault="002B35A5" w:rsidP="002B5E89">
      <w:pPr>
        <w:tabs>
          <w:tab w:val="center" w:pos="4680"/>
        </w:tabs>
        <w:rPr>
          <w:b/>
          <w:bCs/>
          <w:noProof/>
          <w:szCs w:val="24"/>
        </w:rPr>
      </w:pPr>
      <w:r>
        <w:rPr>
          <w:b/>
          <w:bCs/>
          <w:noProof/>
          <w:szCs w:val="24"/>
        </w:rPr>
        <w:lastRenderedPageBreak/>
        <w:t>Picture 1</w:t>
      </w:r>
      <w:r w:rsidR="002B5E89">
        <w:rPr>
          <w:b/>
          <w:bCs/>
          <w:noProof/>
          <w:szCs w:val="24"/>
        </w:rPr>
        <w:t>5</w:t>
      </w:r>
    </w:p>
    <w:p w14:paraId="04B79189" w14:textId="77777777" w:rsidR="00EF1B83" w:rsidRPr="00EF1B83" w:rsidRDefault="00EF1B83" w:rsidP="00EF1B83">
      <w:pPr>
        <w:jc w:val="center"/>
        <w:rPr>
          <w:szCs w:val="24"/>
        </w:rPr>
      </w:pPr>
    </w:p>
    <w:p w14:paraId="31C4E5A2" w14:textId="1E63CFF7" w:rsidR="00621EC8" w:rsidRDefault="000E7ADF" w:rsidP="00C34655">
      <w:pPr>
        <w:tabs>
          <w:tab w:val="center" w:pos="4680"/>
        </w:tabs>
        <w:jc w:val="center"/>
        <w:rPr>
          <w:b/>
          <w:bCs/>
          <w:noProof/>
          <w:szCs w:val="24"/>
        </w:rPr>
      </w:pPr>
      <w:r>
        <w:rPr>
          <w:b/>
          <w:bCs/>
          <w:noProof/>
          <w:szCs w:val="24"/>
        </w:rPr>
        <w:drawing>
          <wp:inline distT="0" distB="0" distL="0" distR="0" wp14:anchorId="762DE781" wp14:editId="73FDCA99">
            <wp:extent cx="4389120" cy="3291840"/>
            <wp:effectExtent l="0" t="0" r="0" b="3810"/>
            <wp:docPr id="1458565527" name="Picture 16" descr="All-purpose cleaning spr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565527" name="Picture 16" descr="All-purpose cleaning spray "/>
                    <pic:cNvPicPr/>
                  </pic:nvPicPr>
                  <pic:blipFill>
                    <a:blip r:embed="rId30"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6909B937" w14:textId="77777777" w:rsidR="00C34655" w:rsidRDefault="00C34655" w:rsidP="00C34655">
      <w:pPr>
        <w:rPr>
          <w:b/>
          <w:bCs/>
          <w:noProof/>
          <w:szCs w:val="24"/>
        </w:rPr>
      </w:pPr>
    </w:p>
    <w:p w14:paraId="315BAB69" w14:textId="619E4F9D" w:rsidR="00C34655" w:rsidRDefault="000E7ADF" w:rsidP="00C34655">
      <w:pPr>
        <w:jc w:val="center"/>
        <w:rPr>
          <w:b/>
          <w:bCs/>
          <w:noProof/>
          <w:szCs w:val="24"/>
        </w:rPr>
      </w:pPr>
      <w:r>
        <w:rPr>
          <w:b/>
          <w:bCs/>
          <w:noProof/>
          <w:szCs w:val="24"/>
        </w:rPr>
        <w:t>All-purpose cleaning spray</w:t>
      </w:r>
    </w:p>
    <w:p w14:paraId="611777A0" w14:textId="777266AB" w:rsidR="00C34655" w:rsidRDefault="00C34655" w:rsidP="00C34655">
      <w:pPr>
        <w:rPr>
          <w:b/>
          <w:bCs/>
          <w:noProof/>
          <w:szCs w:val="24"/>
        </w:rPr>
      </w:pPr>
      <w:r>
        <w:rPr>
          <w:b/>
          <w:bCs/>
          <w:noProof/>
          <w:szCs w:val="24"/>
        </w:rPr>
        <w:t xml:space="preserve">Picture </w:t>
      </w:r>
      <w:r w:rsidR="00926362">
        <w:rPr>
          <w:b/>
          <w:bCs/>
          <w:noProof/>
          <w:szCs w:val="24"/>
        </w:rPr>
        <w:t>1</w:t>
      </w:r>
      <w:r w:rsidR="000E7ADF">
        <w:rPr>
          <w:b/>
          <w:bCs/>
          <w:noProof/>
          <w:szCs w:val="24"/>
        </w:rPr>
        <w:t>6</w:t>
      </w:r>
    </w:p>
    <w:p w14:paraId="5ADCFF65" w14:textId="77777777" w:rsidR="00C34655" w:rsidRDefault="00C34655" w:rsidP="00956B14">
      <w:pPr>
        <w:jc w:val="center"/>
        <w:rPr>
          <w:b/>
          <w:bCs/>
          <w:noProof/>
          <w:szCs w:val="24"/>
        </w:rPr>
      </w:pPr>
    </w:p>
    <w:p w14:paraId="24C5620F" w14:textId="60579D4B" w:rsidR="00956B14" w:rsidRDefault="00645505" w:rsidP="00956B14">
      <w:pPr>
        <w:jc w:val="center"/>
        <w:rPr>
          <w:b/>
          <w:bCs/>
          <w:noProof/>
          <w:szCs w:val="24"/>
        </w:rPr>
      </w:pPr>
      <w:r>
        <w:rPr>
          <w:b/>
          <w:bCs/>
          <w:noProof/>
          <w:szCs w:val="24"/>
        </w:rPr>
        <w:drawing>
          <wp:inline distT="0" distB="0" distL="0" distR="0" wp14:anchorId="1C3A2F26" wp14:editId="64A0482D">
            <wp:extent cx="4389120" cy="3291840"/>
            <wp:effectExtent l="0" t="0" r="0" b="3810"/>
            <wp:docPr id="1272806212" name="Picture 17" descr="Disinfectant spray and disinfecting wip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806212" name="Picture 17" descr="Disinfectant spray and disinfecting wipes "/>
                    <pic:cNvPicPr/>
                  </pic:nvPicPr>
                  <pic:blipFill>
                    <a:blip r:embed="rId31"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4B72EE9E" w14:textId="77777777" w:rsidR="00C34655" w:rsidRDefault="00C34655" w:rsidP="00C34655">
      <w:pPr>
        <w:jc w:val="center"/>
        <w:rPr>
          <w:b/>
          <w:bCs/>
          <w:noProof/>
          <w:szCs w:val="24"/>
        </w:rPr>
      </w:pPr>
    </w:p>
    <w:p w14:paraId="77A7525F" w14:textId="729F87CE" w:rsidR="00C34655" w:rsidRDefault="00C34655" w:rsidP="00C34655">
      <w:pPr>
        <w:tabs>
          <w:tab w:val="center" w:pos="4680"/>
        </w:tabs>
        <w:rPr>
          <w:b/>
          <w:bCs/>
        </w:rPr>
      </w:pPr>
      <w:r>
        <w:tab/>
      </w:r>
      <w:r w:rsidR="00B332CE">
        <w:rPr>
          <w:b/>
          <w:bCs/>
        </w:rPr>
        <w:t>Disinfectant</w:t>
      </w:r>
      <w:r w:rsidR="00645505">
        <w:rPr>
          <w:b/>
          <w:bCs/>
        </w:rPr>
        <w:t xml:space="preserve"> spray and </w:t>
      </w:r>
      <w:r w:rsidR="00B332CE">
        <w:rPr>
          <w:b/>
          <w:bCs/>
        </w:rPr>
        <w:t xml:space="preserve">disinfecting wipes </w:t>
      </w:r>
    </w:p>
    <w:p w14:paraId="480BB327" w14:textId="77777777" w:rsidR="00C049FE" w:rsidRDefault="00C049FE" w:rsidP="00C34655">
      <w:pPr>
        <w:tabs>
          <w:tab w:val="center" w:pos="4680"/>
        </w:tabs>
        <w:rPr>
          <w:b/>
          <w:bCs/>
        </w:rPr>
      </w:pPr>
    </w:p>
    <w:p w14:paraId="66954A53" w14:textId="7A3A7367" w:rsidR="00C049FE" w:rsidRDefault="00BF537D" w:rsidP="00C34655">
      <w:pPr>
        <w:tabs>
          <w:tab w:val="center" w:pos="4680"/>
        </w:tabs>
        <w:rPr>
          <w:b/>
          <w:bCs/>
        </w:rPr>
      </w:pPr>
      <w:r>
        <w:rPr>
          <w:b/>
          <w:bCs/>
        </w:rPr>
        <w:lastRenderedPageBreak/>
        <w:t>Picture 1</w:t>
      </w:r>
      <w:r w:rsidR="00B332CE">
        <w:rPr>
          <w:b/>
          <w:bCs/>
        </w:rPr>
        <w:t>7</w:t>
      </w:r>
    </w:p>
    <w:p w14:paraId="13A28373" w14:textId="77777777" w:rsidR="00BF537D" w:rsidRDefault="00BF537D" w:rsidP="00C34655">
      <w:pPr>
        <w:tabs>
          <w:tab w:val="center" w:pos="4680"/>
        </w:tabs>
        <w:rPr>
          <w:b/>
          <w:bCs/>
        </w:rPr>
      </w:pPr>
    </w:p>
    <w:p w14:paraId="0C24563B" w14:textId="408A373E" w:rsidR="00BF537D" w:rsidRDefault="00B332CE" w:rsidP="00BF537D">
      <w:pPr>
        <w:tabs>
          <w:tab w:val="center" w:pos="4680"/>
        </w:tabs>
        <w:jc w:val="center"/>
        <w:rPr>
          <w:b/>
          <w:bCs/>
        </w:rPr>
      </w:pPr>
      <w:r>
        <w:rPr>
          <w:b/>
          <w:bCs/>
          <w:noProof/>
        </w:rPr>
        <w:drawing>
          <wp:inline distT="0" distB="0" distL="0" distR="0" wp14:anchorId="11760D62" wp14:editId="1C903DD1">
            <wp:extent cx="4389120" cy="3291840"/>
            <wp:effectExtent l="0" t="0" r="0" b="3810"/>
            <wp:docPr id="69000644" name="Picture 18" descr="Anti-bacterial hand gel (hand sanitizer) on a desk which had a strong odor when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00644" name="Picture 18" descr="Anti-bacterial hand gel (hand sanitizer) on a desk which had a strong odor when used"/>
                    <pic:cNvPicPr/>
                  </pic:nvPicPr>
                  <pic:blipFill>
                    <a:blip r:embed="rId32"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165C2F4A" w14:textId="77777777" w:rsidR="00BF537D" w:rsidRDefault="00BF537D" w:rsidP="00C34655">
      <w:pPr>
        <w:tabs>
          <w:tab w:val="center" w:pos="4680"/>
        </w:tabs>
        <w:rPr>
          <w:b/>
          <w:bCs/>
        </w:rPr>
      </w:pPr>
    </w:p>
    <w:p w14:paraId="3C6A2347" w14:textId="7C094EBE" w:rsidR="00BF537D" w:rsidRDefault="00534301" w:rsidP="00BF537D">
      <w:pPr>
        <w:tabs>
          <w:tab w:val="center" w:pos="4680"/>
        </w:tabs>
        <w:jc w:val="center"/>
        <w:rPr>
          <w:b/>
          <w:bCs/>
        </w:rPr>
      </w:pPr>
      <w:r>
        <w:rPr>
          <w:b/>
          <w:bCs/>
        </w:rPr>
        <w:t>A</w:t>
      </w:r>
      <w:r w:rsidR="00B332CE">
        <w:rPr>
          <w:b/>
          <w:bCs/>
        </w:rPr>
        <w:t>nti-bacterial</w:t>
      </w:r>
      <w:r>
        <w:rPr>
          <w:b/>
          <w:bCs/>
        </w:rPr>
        <w:t xml:space="preserve"> hand gel (hand sanitizer)</w:t>
      </w:r>
      <w:r w:rsidR="00B332CE">
        <w:rPr>
          <w:b/>
          <w:bCs/>
        </w:rPr>
        <w:t xml:space="preserve"> on a desk</w:t>
      </w:r>
      <w:r w:rsidR="0020597F">
        <w:rPr>
          <w:b/>
          <w:bCs/>
        </w:rPr>
        <w:t xml:space="preserve"> which had a strong odor when used</w:t>
      </w:r>
    </w:p>
    <w:p w14:paraId="663E83D1" w14:textId="77777777" w:rsidR="00BF537D" w:rsidRDefault="00BF537D" w:rsidP="00BF537D">
      <w:pPr>
        <w:tabs>
          <w:tab w:val="center" w:pos="4680"/>
        </w:tabs>
        <w:rPr>
          <w:b/>
          <w:bCs/>
        </w:rPr>
      </w:pPr>
    </w:p>
    <w:p w14:paraId="0E795977" w14:textId="365D4A47" w:rsidR="00BF537D" w:rsidRDefault="00BF537D" w:rsidP="00BF537D">
      <w:pPr>
        <w:tabs>
          <w:tab w:val="center" w:pos="4680"/>
        </w:tabs>
        <w:rPr>
          <w:b/>
          <w:bCs/>
        </w:rPr>
      </w:pPr>
      <w:r>
        <w:rPr>
          <w:b/>
          <w:bCs/>
        </w:rPr>
        <w:t>Picture 1</w:t>
      </w:r>
      <w:r w:rsidR="00534301">
        <w:rPr>
          <w:b/>
          <w:bCs/>
        </w:rPr>
        <w:t>8</w:t>
      </w:r>
    </w:p>
    <w:p w14:paraId="79BFDE23" w14:textId="77777777" w:rsidR="00BF537D" w:rsidRDefault="00BF537D" w:rsidP="00BF537D">
      <w:pPr>
        <w:tabs>
          <w:tab w:val="center" w:pos="4680"/>
        </w:tabs>
        <w:rPr>
          <w:b/>
          <w:bCs/>
        </w:rPr>
      </w:pPr>
    </w:p>
    <w:p w14:paraId="10A0893E" w14:textId="5ABD479B" w:rsidR="00BF537D" w:rsidRDefault="00534301" w:rsidP="00EB7FA2">
      <w:pPr>
        <w:tabs>
          <w:tab w:val="left" w:pos="4120"/>
          <w:tab w:val="center" w:pos="4680"/>
        </w:tabs>
        <w:jc w:val="center"/>
        <w:rPr>
          <w:b/>
          <w:bCs/>
        </w:rPr>
      </w:pPr>
      <w:r>
        <w:rPr>
          <w:b/>
          <w:bCs/>
          <w:noProof/>
        </w:rPr>
        <w:drawing>
          <wp:inline distT="0" distB="0" distL="0" distR="0" wp14:anchorId="2A70E4D8" wp14:editId="321CF92F">
            <wp:extent cx="4389120" cy="3291840"/>
            <wp:effectExtent l="0" t="0" r="0" b="3810"/>
            <wp:docPr id="506201889" name="Picture 19" descr="Dry erase markers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01889" name="Picture 19" descr="Dry erase markers in an office"/>
                    <pic:cNvPicPr/>
                  </pic:nvPicPr>
                  <pic:blipFill>
                    <a:blip r:embed="rId33"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7C708206" w14:textId="77777777" w:rsidR="00EB7FA2" w:rsidRDefault="00EB7FA2" w:rsidP="00EB7FA2">
      <w:pPr>
        <w:rPr>
          <w:b/>
          <w:bCs/>
          <w:noProof/>
        </w:rPr>
      </w:pPr>
    </w:p>
    <w:p w14:paraId="42821701" w14:textId="5B43ECD3" w:rsidR="007C6B5A" w:rsidRDefault="00534301" w:rsidP="007C6B5A">
      <w:pPr>
        <w:jc w:val="center"/>
        <w:rPr>
          <w:b/>
          <w:bCs/>
          <w:noProof/>
        </w:rPr>
      </w:pPr>
      <w:r>
        <w:rPr>
          <w:b/>
          <w:bCs/>
          <w:noProof/>
        </w:rPr>
        <w:t>Dry erase markers in an office</w:t>
      </w:r>
    </w:p>
    <w:p w14:paraId="1460004A" w14:textId="2B8952EB" w:rsidR="007C6B5A" w:rsidRDefault="007C6B5A" w:rsidP="007C6B5A">
      <w:pPr>
        <w:tabs>
          <w:tab w:val="center" w:pos="4680"/>
        </w:tabs>
        <w:rPr>
          <w:b/>
          <w:bCs/>
        </w:rPr>
      </w:pPr>
      <w:r>
        <w:rPr>
          <w:b/>
          <w:bCs/>
        </w:rPr>
        <w:lastRenderedPageBreak/>
        <w:t>Picture 1</w:t>
      </w:r>
      <w:r w:rsidR="00534301">
        <w:rPr>
          <w:b/>
          <w:bCs/>
        </w:rPr>
        <w:t>9</w:t>
      </w:r>
    </w:p>
    <w:p w14:paraId="5D73968E" w14:textId="2CC03A67" w:rsidR="007C6B5A" w:rsidRDefault="007C6B5A" w:rsidP="007C6B5A">
      <w:pPr>
        <w:tabs>
          <w:tab w:val="center" w:pos="4680"/>
        </w:tabs>
        <w:jc w:val="center"/>
        <w:rPr>
          <w:b/>
          <w:bCs/>
          <w:noProof/>
        </w:rPr>
      </w:pPr>
    </w:p>
    <w:p w14:paraId="7923F977" w14:textId="4C3C6D82" w:rsidR="007C6B5A" w:rsidRDefault="00534301" w:rsidP="007C6B5A">
      <w:pPr>
        <w:tabs>
          <w:tab w:val="center" w:pos="4680"/>
        </w:tabs>
        <w:jc w:val="center"/>
        <w:rPr>
          <w:b/>
          <w:bCs/>
        </w:rPr>
      </w:pPr>
      <w:r>
        <w:rPr>
          <w:b/>
          <w:bCs/>
          <w:noProof/>
        </w:rPr>
        <w:drawing>
          <wp:inline distT="0" distB="0" distL="0" distR="0" wp14:anchorId="4541E513" wp14:editId="08409EE9">
            <wp:extent cx="4389120" cy="3291840"/>
            <wp:effectExtent l="0" t="0" r="0" b="3810"/>
            <wp:docPr id="1976511416" name="Picture 20" descr="Scented candle on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511416" name="Picture 20" descr="Scented candle on a desk"/>
                    <pic:cNvPicPr/>
                  </pic:nvPicPr>
                  <pic:blipFill>
                    <a:blip r:embed="rId34"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788DABD5" w14:textId="77777777" w:rsidR="00236FE5" w:rsidRDefault="00236FE5" w:rsidP="007C6B5A">
      <w:pPr>
        <w:tabs>
          <w:tab w:val="center" w:pos="4680"/>
        </w:tabs>
        <w:jc w:val="center"/>
      </w:pPr>
    </w:p>
    <w:p w14:paraId="3E374DB6" w14:textId="336BAD32" w:rsidR="007C6B5A" w:rsidRDefault="00534301" w:rsidP="006A7BE7">
      <w:pPr>
        <w:tabs>
          <w:tab w:val="center" w:pos="4680"/>
        </w:tabs>
        <w:jc w:val="center"/>
        <w:rPr>
          <w:b/>
          <w:bCs/>
        </w:rPr>
      </w:pPr>
      <w:r>
        <w:rPr>
          <w:b/>
          <w:bCs/>
        </w:rPr>
        <w:t>Scented candle on a desk</w:t>
      </w:r>
    </w:p>
    <w:p w14:paraId="58247A08" w14:textId="77777777" w:rsidR="009B63FE" w:rsidRDefault="009B63FE" w:rsidP="006A7BE7">
      <w:pPr>
        <w:tabs>
          <w:tab w:val="center" w:pos="4680"/>
        </w:tabs>
        <w:jc w:val="center"/>
        <w:rPr>
          <w:b/>
          <w:bCs/>
        </w:rPr>
      </w:pPr>
    </w:p>
    <w:p w14:paraId="7D9A6261" w14:textId="59D04B61" w:rsidR="009B63FE" w:rsidRDefault="009B63FE" w:rsidP="009B63FE">
      <w:pPr>
        <w:tabs>
          <w:tab w:val="center" w:pos="4680"/>
        </w:tabs>
        <w:rPr>
          <w:b/>
          <w:bCs/>
        </w:rPr>
      </w:pPr>
      <w:r>
        <w:rPr>
          <w:b/>
          <w:bCs/>
        </w:rPr>
        <w:t xml:space="preserve">Picture </w:t>
      </w:r>
      <w:r w:rsidR="00534301">
        <w:rPr>
          <w:b/>
          <w:bCs/>
        </w:rPr>
        <w:t>20</w:t>
      </w:r>
    </w:p>
    <w:p w14:paraId="743F6A0F" w14:textId="77777777" w:rsidR="009B63FE" w:rsidRDefault="009B63FE" w:rsidP="009B63FE">
      <w:pPr>
        <w:tabs>
          <w:tab w:val="center" w:pos="4680"/>
        </w:tabs>
        <w:rPr>
          <w:b/>
          <w:bCs/>
        </w:rPr>
      </w:pPr>
    </w:p>
    <w:p w14:paraId="6013159E" w14:textId="4FBC8377" w:rsidR="009B63FE" w:rsidRPr="006A7BE7" w:rsidRDefault="00534301" w:rsidP="009B63FE">
      <w:pPr>
        <w:tabs>
          <w:tab w:val="center" w:pos="4680"/>
        </w:tabs>
        <w:jc w:val="center"/>
        <w:rPr>
          <w:b/>
          <w:bCs/>
        </w:rPr>
      </w:pPr>
      <w:r>
        <w:rPr>
          <w:b/>
          <w:bCs/>
          <w:noProof/>
        </w:rPr>
        <w:drawing>
          <wp:inline distT="0" distB="0" distL="0" distR="0" wp14:anchorId="0E0C4938" wp14:editId="558C73BB">
            <wp:extent cx="4389120" cy="3291840"/>
            <wp:effectExtent l="0" t="0" r="0" b="3810"/>
            <wp:docPr id="1124674785" name="Picture 21" descr="Odor neutralizing room spray on a de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74785" name="Picture 21" descr="Odor neutralizing room spray on a desk "/>
                    <pic:cNvPicPr/>
                  </pic:nvPicPr>
                  <pic:blipFill>
                    <a:blip r:embed="rId35"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0B673A6A" w14:textId="77777777" w:rsidR="006A7BE7" w:rsidRPr="006A7BE7" w:rsidRDefault="006A7BE7" w:rsidP="006A7BE7">
      <w:pPr>
        <w:rPr>
          <w:b/>
          <w:bCs/>
        </w:rPr>
      </w:pPr>
    </w:p>
    <w:p w14:paraId="713E724C" w14:textId="73696922" w:rsidR="006A7BE7" w:rsidRDefault="00534301" w:rsidP="005B2584">
      <w:pPr>
        <w:jc w:val="center"/>
        <w:rPr>
          <w:b/>
          <w:bCs/>
        </w:rPr>
      </w:pPr>
      <w:r>
        <w:rPr>
          <w:b/>
          <w:bCs/>
        </w:rPr>
        <w:t xml:space="preserve">Odor neutralizing room spray </w:t>
      </w:r>
      <w:r w:rsidR="00191ADF">
        <w:rPr>
          <w:b/>
          <w:bCs/>
        </w:rPr>
        <w:t>on a desk</w:t>
      </w:r>
    </w:p>
    <w:p w14:paraId="3E5DD511" w14:textId="4F31132A" w:rsidR="005B2584" w:rsidRPr="005B2584" w:rsidRDefault="005B2584" w:rsidP="005B2584">
      <w:pPr>
        <w:rPr>
          <w:b/>
          <w:bCs/>
        </w:rPr>
      </w:pPr>
      <w:r>
        <w:rPr>
          <w:b/>
          <w:bCs/>
        </w:rPr>
        <w:lastRenderedPageBreak/>
        <w:t xml:space="preserve">Picture </w:t>
      </w:r>
      <w:r w:rsidR="00191ADF">
        <w:rPr>
          <w:b/>
          <w:bCs/>
        </w:rPr>
        <w:t>21</w:t>
      </w:r>
    </w:p>
    <w:p w14:paraId="502A5B53" w14:textId="77777777" w:rsidR="004A673C" w:rsidRDefault="004A673C" w:rsidP="005B2584">
      <w:pPr>
        <w:jc w:val="center"/>
      </w:pPr>
    </w:p>
    <w:p w14:paraId="53796158" w14:textId="7923ABEA" w:rsidR="009B63FE" w:rsidRDefault="003C29BA" w:rsidP="00D03EE5">
      <w:pPr>
        <w:jc w:val="center"/>
        <w:rPr>
          <w:noProof/>
        </w:rPr>
      </w:pPr>
      <w:r>
        <w:rPr>
          <w:noProof/>
        </w:rPr>
        <w:drawing>
          <wp:inline distT="0" distB="0" distL="0" distR="0" wp14:anchorId="68873155" wp14:editId="5E03DEF0">
            <wp:extent cx="4389120" cy="3291840"/>
            <wp:effectExtent l="0" t="0" r="0" b="3810"/>
            <wp:docPr id="148416777" name="Picture 22" descr="Air freshener, hairspray, and hand sanitizer in women’s rest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6777" name="Picture 22" descr="Air freshener, hairspray, and hand sanitizer in women’s restroom"/>
                    <pic:cNvPicPr/>
                  </pic:nvPicPr>
                  <pic:blipFill>
                    <a:blip r:embed="rId36"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7BDF5181" w14:textId="77777777" w:rsidR="00D71630" w:rsidRDefault="00D71630" w:rsidP="00D71630">
      <w:pPr>
        <w:rPr>
          <w:noProof/>
        </w:rPr>
      </w:pPr>
    </w:p>
    <w:p w14:paraId="5489C129" w14:textId="77788179" w:rsidR="00D71630" w:rsidRDefault="001E0640" w:rsidP="00D71630">
      <w:pPr>
        <w:jc w:val="center"/>
        <w:rPr>
          <w:b/>
          <w:bCs/>
          <w:noProof/>
        </w:rPr>
      </w:pPr>
      <w:r>
        <w:rPr>
          <w:b/>
          <w:bCs/>
          <w:noProof/>
        </w:rPr>
        <w:t xml:space="preserve">Air freshener, </w:t>
      </w:r>
      <w:r w:rsidR="00E73A8E">
        <w:rPr>
          <w:b/>
          <w:bCs/>
          <w:noProof/>
        </w:rPr>
        <w:t>h</w:t>
      </w:r>
      <w:r>
        <w:rPr>
          <w:b/>
          <w:bCs/>
          <w:noProof/>
        </w:rPr>
        <w:t>air</w:t>
      </w:r>
      <w:r w:rsidR="00E73A8E">
        <w:rPr>
          <w:b/>
          <w:bCs/>
          <w:noProof/>
        </w:rPr>
        <w:t>spray</w:t>
      </w:r>
      <w:r w:rsidR="00714F2F">
        <w:rPr>
          <w:b/>
          <w:bCs/>
          <w:noProof/>
        </w:rPr>
        <w:t>, and hand sanitizer in women’s restroom</w:t>
      </w:r>
    </w:p>
    <w:p w14:paraId="2A8D28F0" w14:textId="77777777" w:rsidR="00D71630" w:rsidRDefault="00D71630" w:rsidP="00D71630">
      <w:pPr>
        <w:jc w:val="center"/>
        <w:rPr>
          <w:b/>
          <w:bCs/>
          <w:noProof/>
        </w:rPr>
      </w:pPr>
    </w:p>
    <w:p w14:paraId="4FB41450" w14:textId="29C42901" w:rsidR="00D71630" w:rsidRDefault="00D71630" w:rsidP="00D71630">
      <w:pPr>
        <w:rPr>
          <w:b/>
          <w:bCs/>
          <w:noProof/>
        </w:rPr>
      </w:pPr>
      <w:r>
        <w:rPr>
          <w:b/>
          <w:bCs/>
          <w:noProof/>
        </w:rPr>
        <w:t>Picture 2</w:t>
      </w:r>
      <w:r w:rsidR="00BC543F">
        <w:rPr>
          <w:b/>
          <w:bCs/>
          <w:noProof/>
        </w:rPr>
        <w:t>2</w:t>
      </w:r>
    </w:p>
    <w:p w14:paraId="4D8DC792" w14:textId="77777777" w:rsidR="00D71630" w:rsidRDefault="00D71630" w:rsidP="00D71630">
      <w:pPr>
        <w:rPr>
          <w:b/>
          <w:bCs/>
          <w:noProof/>
        </w:rPr>
      </w:pPr>
    </w:p>
    <w:p w14:paraId="2825B498" w14:textId="29375547" w:rsidR="00D71630" w:rsidRPr="00D71630" w:rsidRDefault="00BC543F" w:rsidP="00D03EE5">
      <w:pPr>
        <w:jc w:val="center"/>
        <w:rPr>
          <w:b/>
          <w:bCs/>
          <w:noProof/>
        </w:rPr>
      </w:pPr>
      <w:r>
        <w:rPr>
          <w:b/>
          <w:bCs/>
          <w:noProof/>
        </w:rPr>
        <w:drawing>
          <wp:inline distT="0" distB="0" distL="0" distR="0" wp14:anchorId="4ACF4E4C" wp14:editId="599C58B4">
            <wp:extent cx="4389120" cy="3291840"/>
            <wp:effectExtent l="0" t="0" r="0" b="3810"/>
            <wp:docPr id="1059519089" name="Picture 23" descr="Dirt, dust, and debris on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519089" name="Picture 23" descr="Dirt, dust, and debris on floor"/>
                    <pic:cNvPicPr/>
                  </pic:nvPicPr>
                  <pic:blipFill>
                    <a:blip r:embed="rId37"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7A125D00" w14:textId="77777777" w:rsidR="00B279F4" w:rsidRDefault="00D71630" w:rsidP="00D71630">
      <w:pPr>
        <w:tabs>
          <w:tab w:val="center" w:pos="4680"/>
        </w:tabs>
      </w:pPr>
      <w:r>
        <w:tab/>
      </w:r>
    </w:p>
    <w:p w14:paraId="069BA279" w14:textId="7A54E4C9" w:rsidR="00D71630" w:rsidRDefault="00350BCD" w:rsidP="00B279F4">
      <w:pPr>
        <w:tabs>
          <w:tab w:val="center" w:pos="4680"/>
        </w:tabs>
        <w:jc w:val="center"/>
        <w:rPr>
          <w:b/>
          <w:bCs/>
        </w:rPr>
      </w:pPr>
      <w:r>
        <w:rPr>
          <w:b/>
          <w:bCs/>
        </w:rPr>
        <w:t xml:space="preserve">Dirt, dust, and debris on floor </w:t>
      </w:r>
    </w:p>
    <w:p w14:paraId="64E2FDCC" w14:textId="7EC6D581" w:rsidR="005F3F25" w:rsidRDefault="005F3F25" w:rsidP="005F3F25">
      <w:pPr>
        <w:tabs>
          <w:tab w:val="center" w:pos="4680"/>
        </w:tabs>
        <w:rPr>
          <w:b/>
          <w:bCs/>
        </w:rPr>
      </w:pPr>
      <w:r>
        <w:rPr>
          <w:b/>
          <w:bCs/>
        </w:rPr>
        <w:lastRenderedPageBreak/>
        <w:t>Picture 2</w:t>
      </w:r>
      <w:r w:rsidR="002A0B75">
        <w:rPr>
          <w:b/>
          <w:bCs/>
        </w:rPr>
        <w:t>3</w:t>
      </w:r>
    </w:p>
    <w:p w14:paraId="75321CAD" w14:textId="77777777" w:rsidR="005F3F25" w:rsidRDefault="005F3F25" w:rsidP="005F3F25">
      <w:pPr>
        <w:tabs>
          <w:tab w:val="center" w:pos="4680"/>
        </w:tabs>
        <w:rPr>
          <w:b/>
          <w:bCs/>
        </w:rPr>
      </w:pPr>
    </w:p>
    <w:p w14:paraId="2276C6BC" w14:textId="078A9F94" w:rsidR="005F3F25" w:rsidRPr="00B279F4" w:rsidRDefault="002A0B75" w:rsidP="005F3F25">
      <w:pPr>
        <w:tabs>
          <w:tab w:val="center" w:pos="4680"/>
        </w:tabs>
        <w:jc w:val="center"/>
        <w:rPr>
          <w:b/>
          <w:bCs/>
        </w:rPr>
      </w:pPr>
      <w:r>
        <w:rPr>
          <w:b/>
          <w:bCs/>
          <w:noProof/>
        </w:rPr>
        <w:drawing>
          <wp:inline distT="0" distB="0" distL="0" distR="0" wp14:anchorId="6C189C00" wp14:editId="00084DC6">
            <wp:extent cx="4389120" cy="3291840"/>
            <wp:effectExtent l="0" t="0" r="0" b="3810"/>
            <wp:docPr id="586831213" name="Picture 24" descr="Dirt, dust, and debris on floor behind a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831213" name="Picture 24" descr="Dirt, dust, and debris on floor behind a door"/>
                    <pic:cNvPicPr/>
                  </pic:nvPicPr>
                  <pic:blipFill>
                    <a:blip r:embed="rId38"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7DA6E7E6" w14:textId="77777777" w:rsidR="00D03EE5" w:rsidRDefault="00D03EE5" w:rsidP="00D71630">
      <w:pPr>
        <w:tabs>
          <w:tab w:val="center" w:pos="4680"/>
        </w:tabs>
      </w:pPr>
    </w:p>
    <w:p w14:paraId="23A2F01D" w14:textId="7697A2D4" w:rsidR="00D03EE5" w:rsidRDefault="005C7303" w:rsidP="005C7303">
      <w:pPr>
        <w:tabs>
          <w:tab w:val="center" w:pos="4680"/>
        </w:tabs>
        <w:jc w:val="center"/>
        <w:rPr>
          <w:b/>
          <w:bCs/>
        </w:rPr>
      </w:pPr>
      <w:r w:rsidRPr="005C7303">
        <w:rPr>
          <w:b/>
          <w:bCs/>
        </w:rPr>
        <w:t>Dirt</w:t>
      </w:r>
      <w:r w:rsidR="002A0B75">
        <w:rPr>
          <w:b/>
          <w:bCs/>
        </w:rPr>
        <w:t>, dust</w:t>
      </w:r>
      <w:r w:rsidR="00CD59BA">
        <w:rPr>
          <w:b/>
          <w:bCs/>
        </w:rPr>
        <w:t>,</w:t>
      </w:r>
      <w:r w:rsidR="002A0B75">
        <w:rPr>
          <w:b/>
          <w:bCs/>
        </w:rPr>
        <w:t xml:space="preserve"> and debris on floor behind a door</w:t>
      </w:r>
    </w:p>
    <w:p w14:paraId="2C36A31E" w14:textId="77777777" w:rsidR="005C7303" w:rsidRDefault="005C7303" w:rsidP="005C7303">
      <w:pPr>
        <w:tabs>
          <w:tab w:val="center" w:pos="4680"/>
        </w:tabs>
        <w:rPr>
          <w:b/>
          <w:bCs/>
        </w:rPr>
      </w:pPr>
    </w:p>
    <w:p w14:paraId="369AB7F4" w14:textId="45B6ED6B" w:rsidR="005C7303" w:rsidRDefault="005C7303" w:rsidP="005C7303">
      <w:pPr>
        <w:tabs>
          <w:tab w:val="center" w:pos="4680"/>
        </w:tabs>
        <w:rPr>
          <w:b/>
          <w:bCs/>
        </w:rPr>
      </w:pPr>
      <w:r>
        <w:rPr>
          <w:b/>
          <w:bCs/>
        </w:rPr>
        <w:t>Picture 2</w:t>
      </w:r>
      <w:r w:rsidR="002A0B75">
        <w:rPr>
          <w:b/>
          <w:bCs/>
        </w:rPr>
        <w:t>4</w:t>
      </w:r>
    </w:p>
    <w:p w14:paraId="3A6FDC3C" w14:textId="77777777" w:rsidR="005C7303" w:rsidRDefault="005C7303" w:rsidP="005C7303">
      <w:pPr>
        <w:tabs>
          <w:tab w:val="center" w:pos="4680"/>
        </w:tabs>
        <w:rPr>
          <w:b/>
          <w:bCs/>
        </w:rPr>
      </w:pPr>
    </w:p>
    <w:p w14:paraId="49722A94" w14:textId="19A422D5" w:rsidR="005C7303" w:rsidRPr="005C7303" w:rsidRDefault="002A0B75" w:rsidP="005C7303">
      <w:pPr>
        <w:tabs>
          <w:tab w:val="center" w:pos="4680"/>
        </w:tabs>
        <w:jc w:val="center"/>
        <w:rPr>
          <w:b/>
          <w:bCs/>
        </w:rPr>
      </w:pPr>
      <w:r>
        <w:rPr>
          <w:b/>
          <w:bCs/>
          <w:noProof/>
        </w:rPr>
        <w:drawing>
          <wp:inline distT="0" distB="0" distL="0" distR="0" wp14:anchorId="48D8F28F" wp14:editId="4B6BC242">
            <wp:extent cx="4389120" cy="3291840"/>
            <wp:effectExtent l="0" t="0" r="0" b="3810"/>
            <wp:docPr id="7546088" name="Picture 25" descr="Dirt, dust, and debris on floor in the corner of the lobby underneath 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6088" name="Picture 25" descr="Dirt, dust, and debris on floor in the corner of the lobby underneath chairs"/>
                    <pic:cNvPicPr/>
                  </pic:nvPicPr>
                  <pic:blipFill>
                    <a:blip r:embed="rId39"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0CE6CB1E" w14:textId="77777777" w:rsidR="00D04A36" w:rsidRDefault="005C7303" w:rsidP="00D04A36">
      <w:pPr>
        <w:tabs>
          <w:tab w:val="center" w:pos="4680"/>
        </w:tabs>
        <w:jc w:val="center"/>
        <w:rPr>
          <w:b/>
          <w:bCs/>
        </w:rPr>
      </w:pPr>
      <w:r w:rsidRPr="005C7303">
        <w:rPr>
          <w:b/>
          <w:bCs/>
        </w:rPr>
        <w:tab/>
      </w:r>
    </w:p>
    <w:p w14:paraId="0D648E4A" w14:textId="77777777" w:rsidR="00D04A36" w:rsidRDefault="002A0B75" w:rsidP="00D04A36">
      <w:pPr>
        <w:tabs>
          <w:tab w:val="center" w:pos="4680"/>
        </w:tabs>
        <w:jc w:val="center"/>
        <w:rPr>
          <w:b/>
          <w:bCs/>
        </w:rPr>
      </w:pPr>
      <w:r>
        <w:rPr>
          <w:b/>
          <w:bCs/>
        </w:rPr>
        <w:t xml:space="preserve">Dirt, dust, and debris on floor </w:t>
      </w:r>
      <w:r w:rsidR="00033143">
        <w:rPr>
          <w:b/>
          <w:bCs/>
        </w:rPr>
        <w:t>in the corner of lobby underneath chairs</w:t>
      </w:r>
    </w:p>
    <w:p w14:paraId="65464DD6" w14:textId="77777777" w:rsidR="00033143" w:rsidRDefault="00033143" w:rsidP="00033143">
      <w:pPr>
        <w:tabs>
          <w:tab w:val="center" w:pos="4680"/>
        </w:tabs>
        <w:rPr>
          <w:b/>
          <w:bCs/>
        </w:rPr>
      </w:pPr>
      <w:r>
        <w:rPr>
          <w:b/>
          <w:bCs/>
        </w:rPr>
        <w:lastRenderedPageBreak/>
        <w:t>Picture 25</w:t>
      </w:r>
    </w:p>
    <w:p w14:paraId="439CC680" w14:textId="77777777" w:rsidR="00033143" w:rsidRDefault="00033143" w:rsidP="00033143">
      <w:pPr>
        <w:tabs>
          <w:tab w:val="center" w:pos="4680"/>
        </w:tabs>
        <w:rPr>
          <w:b/>
          <w:bCs/>
        </w:rPr>
      </w:pPr>
    </w:p>
    <w:p w14:paraId="44212590" w14:textId="255F1FE9" w:rsidR="00033143" w:rsidRDefault="00033143" w:rsidP="00033143">
      <w:pPr>
        <w:tabs>
          <w:tab w:val="center" w:pos="4680"/>
        </w:tabs>
        <w:jc w:val="center"/>
        <w:rPr>
          <w:b/>
          <w:bCs/>
        </w:rPr>
      </w:pPr>
      <w:r>
        <w:rPr>
          <w:b/>
          <w:bCs/>
          <w:noProof/>
        </w:rPr>
        <w:drawing>
          <wp:inline distT="0" distB="0" distL="0" distR="0" wp14:anchorId="4D57EA90" wp14:editId="3D143616">
            <wp:extent cx="4389120" cy="3291840"/>
            <wp:effectExtent l="0" t="0" r="0" b="3810"/>
            <wp:docPr id="2105131379" name="Picture 26" descr="Dusty personal f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131379" name="Picture 26" descr="Dusty personal fan"/>
                    <pic:cNvPicPr/>
                  </pic:nvPicPr>
                  <pic:blipFill>
                    <a:blip r:embed="rId40"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085B6083" w14:textId="77777777" w:rsidR="00033143" w:rsidRDefault="00033143" w:rsidP="00033143">
      <w:pPr>
        <w:tabs>
          <w:tab w:val="center" w:pos="4680"/>
        </w:tabs>
        <w:rPr>
          <w:b/>
          <w:bCs/>
        </w:rPr>
      </w:pPr>
    </w:p>
    <w:p w14:paraId="19E94AA1" w14:textId="6DF698A0" w:rsidR="006B479D" w:rsidRDefault="006B479D" w:rsidP="006B479D">
      <w:pPr>
        <w:tabs>
          <w:tab w:val="center" w:pos="4680"/>
        </w:tabs>
        <w:jc w:val="center"/>
        <w:rPr>
          <w:b/>
          <w:bCs/>
        </w:rPr>
      </w:pPr>
      <w:r>
        <w:rPr>
          <w:b/>
          <w:bCs/>
        </w:rPr>
        <w:t>Dusty personal fan</w:t>
      </w:r>
    </w:p>
    <w:p w14:paraId="79986584" w14:textId="77777777" w:rsidR="006B479D" w:rsidRDefault="006B479D" w:rsidP="006B479D">
      <w:pPr>
        <w:tabs>
          <w:tab w:val="center" w:pos="4680"/>
        </w:tabs>
        <w:jc w:val="center"/>
        <w:rPr>
          <w:b/>
          <w:bCs/>
        </w:rPr>
      </w:pPr>
    </w:p>
    <w:p w14:paraId="5A98E204" w14:textId="07AE02EC" w:rsidR="006B479D" w:rsidRDefault="006B479D" w:rsidP="006B479D">
      <w:pPr>
        <w:tabs>
          <w:tab w:val="center" w:pos="4680"/>
        </w:tabs>
        <w:rPr>
          <w:b/>
          <w:bCs/>
        </w:rPr>
      </w:pPr>
      <w:r>
        <w:rPr>
          <w:b/>
          <w:bCs/>
        </w:rPr>
        <w:t>Picture 26</w:t>
      </w:r>
    </w:p>
    <w:p w14:paraId="1A810FEC" w14:textId="77777777" w:rsidR="006B479D" w:rsidRDefault="006B479D" w:rsidP="006B479D">
      <w:pPr>
        <w:tabs>
          <w:tab w:val="center" w:pos="4680"/>
        </w:tabs>
        <w:rPr>
          <w:b/>
          <w:bCs/>
        </w:rPr>
      </w:pPr>
    </w:p>
    <w:p w14:paraId="6858E7B1" w14:textId="3A405284" w:rsidR="006B479D" w:rsidRDefault="006B479D" w:rsidP="006B479D">
      <w:pPr>
        <w:tabs>
          <w:tab w:val="center" w:pos="4680"/>
        </w:tabs>
        <w:jc w:val="center"/>
        <w:rPr>
          <w:b/>
          <w:bCs/>
        </w:rPr>
      </w:pPr>
      <w:r>
        <w:rPr>
          <w:b/>
          <w:bCs/>
          <w:noProof/>
        </w:rPr>
        <w:drawing>
          <wp:inline distT="0" distB="0" distL="0" distR="0" wp14:anchorId="50AA7768" wp14:editId="02777D72">
            <wp:extent cx="4389120" cy="3291840"/>
            <wp:effectExtent l="0" t="0" r="0" b="3810"/>
            <wp:docPr id="1960990079" name="Picture 27" descr="Dusty personal f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90079" name="Picture 27" descr="Dusty personal fan"/>
                    <pic:cNvPicPr/>
                  </pic:nvPicPr>
                  <pic:blipFill>
                    <a:blip r:embed="rId41"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3B1534D5" w14:textId="77777777" w:rsidR="006B479D" w:rsidRDefault="006B479D" w:rsidP="006B479D">
      <w:pPr>
        <w:tabs>
          <w:tab w:val="center" w:pos="4680"/>
        </w:tabs>
        <w:jc w:val="center"/>
        <w:rPr>
          <w:b/>
          <w:bCs/>
        </w:rPr>
      </w:pPr>
    </w:p>
    <w:p w14:paraId="6A57E455" w14:textId="6D1789FA" w:rsidR="00033143" w:rsidRDefault="006B479D" w:rsidP="006B479D">
      <w:pPr>
        <w:tabs>
          <w:tab w:val="center" w:pos="4680"/>
        </w:tabs>
        <w:jc w:val="center"/>
        <w:rPr>
          <w:b/>
          <w:bCs/>
        </w:rPr>
      </w:pPr>
      <w:r>
        <w:rPr>
          <w:b/>
          <w:bCs/>
        </w:rPr>
        <w:t xml:space="preserve">Dusty personal fan </w:t>
      </w:r>
    </w:p>
    <w:p w14:paraId="068575AA" w14:textId="77777777" w:rsidR="006B479D" w:rsidRDefault="006B479D" w:rsidP="00033143">
      <w:pPr>
        <w:tabs>
          <w:tab w:val="center" w:pos="4680"/>
        </w:tabs>
        <w:rPr>
          <w:b/>
          <w:bCs/>
        </w:rPr>
      </w:pPr>
      <w:r>
        <w:rPr>
          <w:b/>
          <w:bCs/>
        </w:rPr>
        <w:lastRenderedPageBreak/>
        <w:t>Picture 27</w:t>
      </w:r>
    </w:p>
    <w:p w14:paraId="3BEE4EF0" w14:textId="77777777" w:rsidR="006B479D" w:rsidRDefault="006B479D" w:rsidP="00033143">
      <w:pPr>
        <w:tabs>
          <w:tab w:val="center" w:pos="4680"/>
        </w:tabs>
        <w:rPr>
          <w:b/>
          <w:bCs/>
        </w:rPr>
      </w:pPr>
    </w:p>
    <w:p w14:paraId="683C6356" w14:textId="12EC2DC8" w:rsidR="006B479D" w:rsidRDefault="006B479D" w:rsidP="006B479D">
      <w:pPr>
        <w:tabs>
          <w:tab w:val="center" w:pos="4680"/>
        </w:tabs>
        <w:jc w:val="center"/>
        <w:rPr>
          <w:b/>
          <w:bCs/>
        </w:rPr>
      </w:pPr>
      <w:r>
        <w:rPr>
          <w:b/>
          <w:bCs/>
          <w:noProof/>
        </w:rPr>
        <w:drawing>
          <wp:inline distT="0" distB="0" distL="0" distR="0" wp14:anchorId="09A50C07" wp14:editId="6AACCE69">
            <wp:extent cx="4389120" cy="3291840"/>
            <wp:effectExtent l="0" t="0" r="0" b="3810"/>
            <wp:docPr id="1501198434" name="Picture 28" descr="Efflorescence on the exterior of the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198434" name="Picture 28" descr="Efflorescence on the exterior of the building "/>
                    <pic:cNvPicPr/>
                  </pic:nvPicPr>
                  <pic:blipFill>
                    <a:blip r:embed="rId42"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13BAC63F" w14:textId="77777777" w:rsidR="006B479D" w:rsidRDefault="006B479D" w:rsidP="00033143">
      <w:pPr>
        <w:tabs>
          <w:tab w:val="center" w:pos="4680"/>
        </w:tabs>
        <w:rPr>
          <w:b/>
          <w:bCs/>
        </w:rPr>
      </w:pPr>
    </w:p>
    <w:p w14:paraId="4BBCF0C2" w14:textId="40148404" w:rsidR="006B479D" w:rsidRDefault="006B479D" w:rsidP="006B479D">
      <w:pPr>
        <w:tabs>
          <w:tab w:val="center" w:pos="4680"/>
        </w:tabs>
        <w:jc w:val="center"/>
        <w:rPr>
          <w:b/>
          <w:bCs/>
        </w:rPr>
      </w:pPr>
      <w:r>
        <w:rPr>
          <w:b/>
          <w:bCs/>
        </w:rPr>
        <w:t>Efflorescence on the exterior of the building</w:t>
      </w:r>
    </w:p>
    <w:p w14:paraId="5AF4A18E" w14:textId="77777777" w:rsidR="006B479D" w:rsidRDefault="006B479D" w:rsidP="00033143">
      <w:pPr>
        <w:tabs>
          <w:tab w:val="center" w:pos="4680"/>
        </w:tabs>
        <w:rPr>
          <w:b/>
          <w:bCs/>
        </w:rPr>
      </w:pPr>
    </w:p>
    <w:p w14:paraId="4B94092F" w14:textId="2F92A8D2" w:rsidR="006B479D" w:rsidRPr="005C7303" w:rsidRDefault="006B479D" w:rsidP="00033143">
      <w:pPr>
        <w:tabs>
          <w:tab w:val="center" w:pos="4680"/>
        </w:tabs>
        <w:rPr>
          <w:b/>
          <w:bCs/>
        </w:rPr>
        <w:sectPr w:rsidR="006B479D" w:rsidRPr="005C7303" w:rsidSect="00B0444B">
          <w:footerReference w:type="default" r:id="rId43"/>
          <w:pgSz w:w="12240" w:h="15840" w:code="1"/>
          <w:pgMar w:top="1440" w:right="1440" w:bottom="1440" w:left="1440" w:header="720" w:footer="720" w:gutter="0"/>
          <w:cols w:space="720"/>
          <w:noEndnote/>
          <w:titlePg/>
          <w:docGrid w:linePitch="254"/>
        </w:sectPr>
      </w:pPr>
    </w:p>
    <w:tbl>
      <w:tblPr>
        <w:tblW w:w="1440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202"/>
        <w:gridCol w:w="953"/>
        <w:gridCol w:w="1039"/>
        <w:gridCol w:w="953"/>
        <w:gridCol w:w="1048"/>
        <w:gridCol w:w="944"/>
        <w:gridCol w:w="1039"/>
        <w:gridCol w:w="1039"/>
        <w:gridCol w:w="1028"/>
        <w:gridCol w:w="793"/>
        <w:gridCol w:w="868"/>
        <w:gridCol w:w="2494"/>
      </w:tblGrid>
      <w:tr w:rsidR="0044062E" w:rsidRPr="00E94F46" w14:paraId="17101B03" w14:textId="77777777" w:rsidTr="00CD5B6D">
        <w:trPr>
          <w:cantSplit/>
          <w:trHeight w:val="240"/>
          <w:tblHeader/>
          <w:jc w:val="center"/>
        </w:trPr>
        <w:tc>
          <w:tcPr>
            <w:tcW w:w="2202" w:type="dxa"/>
            <w:vMerge w:val="restart"/>
            <w:tcBorders>
              <w:top w:val="single" w:sz="12" w:space="0" w:color="000000"/>
              <w:left w:val="single" w:sz="12" w:space="0" w:color="000000"/>
              <w:bottom w:val="single" w:sz="6" w:space="0" w:color="000000"/>
              <w:right w:val="single" w:sz="6" w:space="0" w:color="000000"/>
            </w:tcBorders>
            <w:vAlign w:val="bottom"/>
            <w:hideMark/>
          </w:tcPr>
          <w:p w14:paraId="42DC7F64" w14:textId="77777777" w:rsidR="0044062E" w:rsidRPr="00E94F46" w:rsidRDefault="0044062E" w:rsidP="00E94F46">
            <w:pPr>
              <w:keepNext/>
              <w:jc w:val="center"/>
              <w:outlineLvl w:val="0"/>
              <w:rPr>
                <w:b/>
                <w:sz w:val="18"/>
              </w:rPr>
            </w:pPr>
            <w:r w:rsidRPr="00E94F46">
              <w:rPr>
                <w:b/>
                <w:sz w:val="18"/>
              </w:rPr>
              <w:lastRenderedPageBreak/>
              <w:t>Location</w:t>
            </w:r>
          </w:p>
        </w:tc>
        <w:tc>
          <w:tcPr>
            <w:tcW w:w="953" w:type="dxa"/>
            <w:vMerge w:val="restart"/>
            <w:tcBorders>
              <w:top w:val="single" w:sz="12" w:space="0" w:color="000000"/>
              <w:left w:val="single" w:sz="6" w:space="0" w:color="000000"/>
              <w:bottom w:val="single" w:sz="6" w:space="0" w:color="000000"/>
              <w:right w:val="single" w:sz="6" w:space="0" w:color="000000"/>
            </w:tcBorders>
            <w:vAlign w:val="bottom"/>
            <w:hideMark/>
          </w:tcPr>
          <w:p w14:paraId="200FFA8E" w14:textId="77777777" w:rsidR="0044062E" w:rsidRPr="00E94F46" w:rsidRDefault="0044062E" w:rsidP="00E94F46">
            <w:pPr>
              <w:jc w:val="center"/>
              <w:rPr>
                <w:b/>
                <w:sz w:val="18"/>
              </w:rPr>
            </w:pPr>
            <w:r w:rsidRPr="00E94F46">
              <w:rPr>
                <w:b/>
                <w:sz w:val="18"/>
              </w:rPr>
              <w:t>Carbon</w:t>
            </w:r>
          </w:p>
          <w:p w14:paraId="200BCEF0" w14:textId="77777777" w:rsidR="0044062E" w:rsidRPr="00E94F46" w:rsidRDefault="0044062E" w:rsidP="00E94F46">
            <w:pPr>
              <w:jc w:val="center"/>
              <w:rPr>
                <w:b/>
                <w:sz w:val="18"/>
              </w:rPr>
            </w:pPr>
            <w:r w:rsidRPr="00E94F46">
              <w:rPr>
                <w:b/>
                <w:sz w:val="18"/>
              </w:rPr>
              <w:t>Dioxide</w:t>
            </w:r>
          </w:p>
          <w:p w14:paraId="000E8D41" w14:textId="77777777" w:rsidR="0044062E" w:rsidRPr="00E94F46" w:rsidRDefault="0044062E" w:rsidP="00E94F46">
            <w:pPr>
              <w:jc w:val="center"/>
              <w:rPr>
                <w:b/>
                <w:sz w:val="18"/>
              </w:rPr>
            </w:pPr>
            <w:r w:rsidRPr="00E94F46">
              <w:rPr>
                <w:b/>
                <w:sz w:val="18"/>
              </w:rPr>
              <w:t>(ppm)</w:t>
            </w:r>
          </w:p>
        </w:tc>
        <w:tc>
          <w:tcPr>
            <w:tcW w:w="1039" w:type="dxa"/>
            <w:vMerge w:val="restart"/>
            <w:tcBorders>
              <w:top w:val="single" w:sz="12" w:space="0" w:color="000000"/>
              <w:left w:val="single" w:sz="6" w:space="0" w:color="000000"/>
              <w:bottom w:val="single" w:sz="6" w:space="0" w:color="000000"/>
              <w:right w:val="single" w:sz="6" w:space="0" w:color="000000"/>
            </w:tcBorders>
            <w:vAlign w:val="bottom"/>
            <w:hideMark/>
          </w:tcPr>
          <w:p w14:paraId="494DB5B4" w14:textId="77777777" w:rsidR="0044062E" w:rsidRPr="00E94F46" w:rsidRDefault="0044062E" w:rsidP="00E94F46">
            <w:pPr>
              <w:jc w:val="center"/>
              <w:rPr>
                <w:b/>
                <w:sz w:val="18"/>
              </w:rPr>
            </w:pPr>
            <w:r w:rsidRPr="00E94F46">
              <w:rPr>
                <w:b/>
                <w:sz w:val="18"/>
              </w:rPr>
              <w:t>Carbon Monoxide</w:t>
            </w:r>
          </w:p>
          <w:p w14:paraId="454091FC" w14:textId="77777777" w:rsidR="0044062E" w:rsidRPr="00E94F46" w:rsidRDefault="0044062E" w:rsidP="00E94F46">
            <w:pPr>
              <w:jc w:val="center"/>
              <w:rPr>
                <w:b/>
                <w:sz w:val="18"/>
              </w:rPr>
            </w:pPr>
            <w:r w:rsidRPr="00E94F46">
              <w:rPr>
                <w:b/>
                <w:sz w:val="18"/>
              </w:rPr>
              <w:t>(ppm)</w:t>
            </w:r>
          </w:p>
        </w:tc>
        <w:tc>
          <w:tcPr>
            <w:tcW w:w="953" w:type="dxa"/>
            <w:vMerge w:val="restart"/>
            <w:tcBorders>
              <w:top w:val="single" w:sz="12" w:space="0" w:color="000000"/>
              <w:left w:val="single" w:sz="6" w:space="0" w:color="000000"/>
              <w:bottom w:val="single" w:sz="6" w:space="0" w:color="000000"/>
              <w:right w:val="single" w:sz="6" w:space="0" w:color="000000"/>
            </w:tcBorders>
            <w:vAlign w:val="bottom"/>
            <w:hideMark/>
          </w:tcPr>
          <w:p w14:paraId="592D3E9F" w14:textId="77777777" w:rsidR="0044062E" w:rsidRPr="00E94F46" w:rsidRDefault="0044062E" w:rsidP="00E94F46">
            <w:pPr>
              <w:jc w:val="center"/>
              <w:rPr>
                <w:b/>
                <w:sz w:val="18"/>
              </w:rPr>
            </w:pPr>
            <w:r w:rsidRPr="00E94F46">
              <w:rPr>
                <w:b/>
                <w:sz w:val="18"/>
              </w:rPr>
              <w:t>Temp</w:t>
            </w:r>
          </w:p>
          <w:p w14:paraId="37C83DF1" w14:textId="77777777" w:rsidR="0044062E" w:rsidRPr="00E94F46" w:rsidRDefault="0044062E" w:rsidP="00E94F46">
            <w:pPr>
              <w:jc w:val="center"/>
              <w:rPr>
                <w:b/>
                <w:sz w:val="18"/>
              </w:rPr>
            </w:pPr>
            <w:r w:rsidRPr="00E94F46">
              <w:rPr>
                <w:b/>
                <w:sz w:val="18"/>
              </w:rPr>
              <w:t>(°F)</w:t>
            </w:r>
          </w:p>
        </w:tc>
        <w:tc>
          <w:tcPr>
            <w:tcW w:w="1048" w:type="dxa"/>
            <w:vMerge w:val="restart"/>
            <w:tcBorders>
              <w:top w:val="single" w:sz="12" w:space="0" w:color="000000"/>
              <w:left w:val="single" w:sz="6" w:space="0" w:color="000000"/>
              <w:bottom w:val="single" w:sz="6" w:space="0" w:color="000000"/>
              <w:right w:val="single" w:sz="6" w:space="0" w:color="000000"/>
            </w:tcBorders>
            <w:vAlign w:val="bottom"/>
            <w:hideMark/>
          </w:tcPr>
          <w:p w14:paraId="17FD1AC6" w14:textId="77777777" w:rsidR="0044062E" w:rsidRPr="00E94F46" w:rsidRDefault="0044062E" w:rsidP="00E94F46">
            <w:pPr>
              <w:jc w:val="center"/>
              <w:rPr>
                <w:b/>
                <w:sz w:val="18"/>
              </w:rPr>
            </w:pPr>
            <w:r w:rsidRPr="00E94F46">
              <w:rPr>
                <w:b/>
                <w:sz w:val="18"/>
              </w:rPr>
              <w:t>Relative</w:t>
            </w:r>
          </w:p>
          <w:p w14:paraId="63F8D7B3" w14:textId="77777777" w:rsidR="0044062E" w:rsidRPr="00E94F46" w:rsidRDefault="0044062E" w:rsidP="00E94F46">
            <w:pPr>
              <w:jc w:val="center"/>
              <w:rPr>
                <w:b/>
                <w:sz w:val="18"/>
              </w:rPr>
            </w:pPr>
            <w:r w:rsidRPr="00E94F46">
              <w:rPr>
                <w:b/>
                <w:sz w:val="18"/>
              </w:rPr>
              <w:t>Humidity</w:t>
            </w:r>
          </w:p>
          <w:p w14:paraId="5C77C997" w14:textId="77777777" w:rsidR="0044062E" w:rsidRPr="00E94F46" w:rsidRDefault="0044062E" w:rsidP="00E94F46">
            <w:pPr>
              <w:jc w:val="center"/>
              <w:rPr>
                <w:b/>
                <w:sz w:val="18"/>
              </w:rPr>
            </w:pPr>
            <w:r w:rsidRPr="00E94F46">
              <w:rPr>
                <w:b/>
                <w:sz w:val="18"/>
              </w:rPr>
              <w:t>(%)</w:t>
            </w:r>
          </w:p>
        </w:tc>
        <w:tc>
          <w:tcPr>
            <w:tcW w:w="944" w:type="dxa"/>
            <w:vMerge w:val="restart"/>
            <w:tcBorders>
              <w:top w:val="single" w:sz="12" w:space="0" w:color="000000"/>
              <w:left w:val="single" w:sz="6" w:space="0" w:color="000000"/>
              <w:bottom w:val="single" w:sz="6" w:space="0" w:color="000000"/>
              <w:right w:val="single" w:sz="6" w:space="0" w:color="000000"/>
            </w:tcBorders>
            <w:vAlign w:val="bottom"/>
            <w:hideMark/>
          </w:tcPr>
          <w:p w14:paraId="7A7D7E58" w14:textId="77777777" w:rsidR="0044062E" w:rsidRPr="00E94F46" w:rsidRDefault="0044062E" w:rsidP="00E94F46">
            <w:pPr>
              <w:jc w:val="center"/>
              <w:rPr>
                <w:b/>
                <w:sz w:val="18"/>
                <w:szCs w:val="18"/>
              </w:rPr>
            </w:pPr>
            <w:r w:rsidRPr="00E94F46">
              <w:rPr>
                <w:b/>
                <w:sz w:val="18"/>
                <w:szCs w:val="18"/>
              </w:rPr>
              <w:t>PM2.5</w:t>
            </w:r>
          </w:p>
          <w:p w14:paraId="3B64E3AA" w14:textId="77777777" w:rsidR="0044062E" w:rsidRPr="00E94F46" w:rsidRDefault="0044062E" w:rsidP="00E94F46">
            <w:pPr>
              <w:jc w:val="center"/>
              <w:rPr>
                <w:b/>
                <w:sz w:val="18"/>
                <w:szCs w:val="18"/>
              </w:rPr>
            </w:pPr>
            <w:r w:rsidRPr="00E94F46">
              <w:rPr>
                <w:b/>
                <w:sz w:val="18"/>
                <w:szCs w:val="18"/>
              </w:rPr>
              <w:t>(µg/m</w:t>
            </w:r>
            <w:r w:rsidRPr="00E94F46">
              <w:rPr>
                <w:b/>
                <w:sz w:val="18"/>
                <w:szCs w:val="18"/>
                <w:vertAlign w:val="superscript"/>
              </w:rPr>
              <w:t>3</w:t>
            </w:r>
            <w:r w:rsidRPr="00E94F46">
              <w:rPr>
                <w:b/>
                <w:sz w:val="18"/>
                <w:szCs w:val="18"/>
              </w:rPr>
              <w:t>)</w:t>
            </w:r>
          </w:p>
        </w:tc>
        <w:tc>
          <w:tcPr>
            <w:tcW w:w="1039" w:type="dxa"/>
            <w:vMerge w:val="restart"/>
            <w:tcBorders>
              <w:top w:val="single" w:sz="12" w:space="0" w:color="000000"/>
              <w:left w:val="single" w:sz="6" w:space="0" w:color="000000"/>
              <w:right w:val="single" w:sz="6" w:space="0" w:color="000000"/>
            </w:tcBorders>
            <w:vAlign w:val="bottom"/>
          </w:tcPr>
          <w:p w14:paraId="24DE73C5" w14:textId="0310E15F" w:rsidR="0044062E" w:rsidRPr="00E94F46" w:rsidRDefault="007F2CED" w:rsidP="00CD5B6D">
            <w:pPr>
              <w:jc w:val="center"/>
              <w:rPr>
                <w:b/>
                <w:sz w:val="18"/>
                <w:szCs w:val="18"/>
              </w:rPr>
            </w:pPr>
            <w:r>
              <w:rPr>
                <w:b/>
                <w:sz w:val="18"/>
                <w:szCs w:val="18"/>
              </w:rPr>
              <w:t>T</w:t>
            </w:r>
            <w:r w:rsidR="00CD5B6D">
              <w:rPr>
                <w:b/>
                <w:sz w:val="18"/>
                <w:szCs w:val="18"/>
              </w:rPr>
              <w:t>VOC (ppm)</w:t>
            </w:r>
          </w:p>
        </w:tc>
        <w:tc>
          <w:tcPr>
            <w:tcW w:w="1039" w:type="dxa"/>
            <w:vMerge w:val="restart"/>
            <w:tcBorders>
              <w:top w:val="single" w:sz="12" w:space="0" w:color="000000"/>
              <w:left w:val="single" w:sz="6" w:space="0" w:color="000000"/>
              <w:bottom w:val="single" w:sz="6" w:space="0" w:color="000000"/>
              <w:right w:val="single" w:sz="6" w:space="0" w:color="000000"/>
            </w:tcBorders>
            <w:vAlign w:val="bottom"/>
            <w:hideMark/>
          </w:tcPr>
          <w:p w14:paraId="287EC79A" w14:textId="668203F3" w:rsidR="0044062E" w:rsidRPr="00E94F46" w:rsidRDefault="0044062E" w:rsidP="00E94F46">
            <w:pPr>
              <w:jc w:val="center"/>
              <w:rPr>
                <w:b/>
                <w:sz w:val="18"/>
                <w:szCs w:val="18"/>
              </w:rPr>
            </w:pPr>
            <w:r w:rsidRPr="00E94F46">
              <w:rPr>
                <w:b/>
                <w:sz w:val="18"/>
                <w:szCs w:val="18"/>
              </w:rPr>
              <w:t>Occupants</w:t>
            </w:r>
          </w:p>
          <w:p w14:paraId="22BC266E" w14:textId="77777777" w:rsidR="0044062E" w:rsidRPr="00E94F46" w:rsidRDefault="0044062E" w:rsidP="00E94F46">
            <w:pPr>
              <w:jc w:val="center"/>
              <w:rPr>
                <w:b/>
                <w:sz w:val="21"/>
                <w:szCs w:val="21"/>
              </w:rPr>
            </w:pPr>
            <w:r w:rsidRPr="00E94F46">
              <w:rPr>
                <w:b/>
                <w:sz w:val="18"/>
                <w:szCs w:val="18"/>
              </w:rPr>
              <w:t>in Room</w:t>
            </w:r>
          </w:p>
        </w:tc>
        <w:tc>
          <w:tcPr>
            <w:tcW w:w="1028" w:type="dxa"/>
            <w:vMerge w:val="restart"/>
            <w:tcBorders>
              <w:top w:val="single" w:sz="12" w:space="0" w:color="000000"/>
              <w:left w:val="single" w:sz="6" w:space="0" w:color="000000"/>
              <w:bottom w:val="single" w:sz="6" w:space="0" w:color="000000"/>
              <w:right w:val="single" w:sz="6" w:space="0" w:color="000000"/>
            </w:tcBorders>
            <w:vAlign w:val="bottom"/>
            <w:hideMark/>
          </w:tcPr>
          <w:p w14:paraId="271B0861" w14:textId="77777777" w:rsidR="0044062E" w:rsidRPr="00E94F46" w:rsidRDefault="0044062E" w:rsidP="00E94F46">
            <w:pPr>
              <w:jc w:val="center"/>
              <w:rPr>
                <w:b/>
                <w:sz w:val="18"/>
              </w:rPr>
            </w:pPr>
            <w:r w:rsidRPr="00E94F46">
              <w:rPr>
                <w:b/>
                <w:sz w:val="18"/>
              </w:rPr>
              <w:t>Windows</w:t>
            </w:r>
          </w:p>
          <w:p w14:paraId="531D307A" w14:textId="77777777" w:rsidR="0044062E" w:rsidRPr="00E94F46" w:rsidRDefault="0044062E" w:rsidP="00E94F46">
            <w:pPr>
              <w:jc w:val="center"/>
              <w:rPr>
                <w:b/>
                <w:sz w:val="18"/>
              </w:rPr>
            </w:pPr>
            <w:r w:rsidRPr="00E94F46">
              <w:rPr>
                <w:b/>
                <w:sz w:val="18"/>
              </w:rPr>
              <w:t>Openable</w:t>
            </w:r>
          </w:p>
        </w:tc>
        <w:tc>
          <w:tcPr>
            <w:tcW w:w="1661" w:type="dxa"/>
            <w:gridSpan w:val="2"/>
            <w:tcBorders>
              <w:top w:val="single" w:sz="12" w:space="0" w:color="000000"/>
              <w:left w:val="nil"/>
              <w:bottom w:val="nil"/>
              <w:right w:val="single" w:sz="6" w:space="0" w:color="000000"/>
            </w:tcBorders>
            <w:vAlign w:val="bottom"/>
            <w:hideMark/>
          </w:tcPr>
          <w:p w14:paraId="21D99DDA" w14:textId="77777777" w:rsidR="0044062E" w:rsidRPr="00E94F46" w:rsidRDefault="0044062E" w:rsidP="00E94F46">
            <w:pPr>
              <w:ind w:left="-105"/>
              <w:jc w:val="center"/>
              <w:rPr>
                <w:b/>
                <w:sz w:val="18"/>
              </w:rPr>
            </w:pPr>
            <w:r w:rsidRPr="00E94F46">
              <w:rPr>
                <w:b/>
                <w:sz w:val="18"/>
              </w:rPr>
              <w:t>Ventilation</w:t>
            </w:r>
          </w:p>
        </w:tc>
        <w:tc>
          <w:tcPr>
            <w:tcW w:w="2494" w:type="dxa"/>
            <w:vMerge w:val="restart"/>
            <w:tcBorders>
              <w:top w:val="single" w:sz="12" w:space="0" w:color="000000"/>
              <w:left w:val="single" w:sz="6" w:space="0" w:color="000000"/>
              <w:bottom w:val="single" w:sz="6" w:space="0" w:color="000000"/>
              <w:right w:val="single" w:sz="12" w:space="0" w:color="000000"/>
            </w:tcBorders>
            <w:vAlign w:val="bottom"/>
            <w:hideMark/>
          </w:tcPr>
          <w:p w14:paraId="34896C64" w14:textId="77777777" w:rsidR="0044062E" w:rsidRPr="00E94F46" w:rsidRDefault="0044062E" w:rsidP="00E94F46">
            <w:pPr>
              <w:jc w:val="center"/>
              <w:rPr>
                <w:b/>
                <w:sz w:val="18"/>
              </w:rPr>
            </w:pPr>
            <w:r w:rsidRPr="00E94F46">
              <w:rPr>
                <w:b/>
                <w:sz w:val="18"/>
              </w:rPr>
              <w:t>Remarks</w:t>
            </w:r>
          </w:p>
        </w:tc>
      </w:tr>
      <w:tr w:rsidR="0044062E" w:rsidRPr="00E94F46" w14:paraId="26EAB7C5" w14:textId="77777777" w:rsidTr="00284199">
        <w:trPr>
          <w:cantSplit/>
          <w:trHeight w:val="240"/>
          <w:tblHeader/>
          <w:jc w:val="center"/>
        </w:trPr>
        <w:tc>
          <w:tcPr>
            <w:tcW w:w="2202" w:type="dxa"/>
            <w:vMerge/>
            <w:tcBorders>
              <w:top w:val="single" w:sz="12" w:space="0" w:color="000000"/>
              <w:left w:val="single" w:sz="12" w:space="0" w:color="000000"/>
              <w:bottom w:val="single" w:sz="6" w:space="0" w:color="000000"/>
              <w:right w:val="single" w:sz="6" w:space="0" w:color="000000"/>
            </w:tcBorders>
            <w:vAlign w:val="center"/>
            <w:hideMark/>
          </w:tcPr>
          <w:p w14:paraId="5FE8FE08" w14:textId="77777777" w:rsidR="0044062E" w:rsidRPr="00E94F46" w:rsidRDefault="0044062E" w:rsidP="00E94F46">
            <w:pPr>
              <w:rPr>
                <w:b/>
                <w:sz w:val="18"/>
              </w:rPr>
            </w:pPr>
          </w:p>
        </w:tc>
        <w:tc>
          <w:tcPr>
            <w:tcW w:w="953" w:type="dxa"/>
            <w:vMerge/>
            <w:tcBorders>
              <w:top w:val="single" w:sz="12" w:space="0" w:color="000000"/>
              <w:left w:val="single" w:sz="6" w:space="0" w:color="000000"/>
              <w:bottom w:val="single" w:sz="6" w:space="0" w:color="000000"/>
              <w:right w:val="single" w:sz="6" w:space="0" w:color="000000"/>
            </w:tcBorders>
            <w:vAlign w:val="center"/>
            <w:hideMark/>
          </w:tcPr>
          <w:p w14:paraId="08665EBD" w14:textId="77777777" w:rsidR="0044062E" w:rsidRPr="00E94F46" w:rsidRDefault="0044062E" w:rsidP="00E94F46">
            <w:pPr>
              <w:rPr>
                <w:b/>
                <w:sz w:val="18"/>
              </w:rPr>
            </w:pPr>
          </w:p>
        </w:tc>
        <w:tc>
          <w:tcPr>
            <w:tcW w:w="1039" w:type="dxa"/>
            <w:vMerge/>
            <w:tcBorders>
              <w:top w:val="single" w:sz="12" w:space="0" w:color="000000"/>
              <w:left w:val="single" w:sz="6" w:space="0" w:color="000000"/>
              <w:bottom w:val="single" w:sz="6" w:space="0" w:color="000000"/>
              <w:right w:val="single" w:sz="6" w:space="0" w:color="000000"/>
            </w:tcBorders>
            <w:vAlign w:val="center"/>
            <w:hideMark/>
          </w:tcPr>
          <w:p w14:paraId="5A4D265D" w14:textId="77777777" w:rsidR="0044062E" w:rsidRPr="00E94F46" w:rsidRDefault="0044062E" w:rsidP="00E94F46">
            <w:pPr>
              <w:rPr>
                <w:b/>
                <w:sz w:val="18"/>
              </w:rPr>
            </w:pPr>
          </w:p>
        </w:tc>
        <w:tc>
          <w:tcPr>
            <w:tcW w:w="953" w:type="dxa"/>
            <w:vMerge/>
            <w:tcBorders>
              <w:top w:val="single" w:sz="12" w:space="0" w:color="000000"/>
              <w:left w:val="single" w:sz="6" w:space="0" w:color="000000"/>
              <w:bottom w:val="single" w:sz="6" w:space="0" w:color="000000"/>
              <w:right w:val="single" w:sz="6" w:space="0" w:color="000000"/>
            </w:tcBorders>
            <w:vAlign w:val="center"/>
            <w:hideMark/>
          </w:tcPr>
          <w:p w14:paraId="5CC5B658" w14:textId="77777777" w:rsidR="0044062E" w:rsidRPr="00E94F46" w:rsidRDefault="0044062E" w:rsidP="00E94F46">
            <w:pPr>
              <w:rPr>
                <w:b/>
                <w:sz w:val="18"/>
              </w:rPr>
            </w:pPr>
          </w:p>
        </w:tc>
        <w:tc>
          <w:tcPr>
            <w:tcW w:w="1048" w:type="dxa"/>
            <w:vMerge/>
            <w:tcBorders>
              <w:top w:val="single" w:sz="12" w:space="0" w:color="000000"/>
              <w:left w:val="single" w:sz="6" w:space="0" w:color="000000"/>
              <w:bottom w:val="single" w:sz="6" w:space="0" w:color="000000"/>
              <w:right w:val="single" w:sz="6" w:space="0" w:color="000000"/>
            </w:tcBorders>
            <w:vAlign w:val="center"/>
            <w:hideMark/>
          </w:tcPr>
          <w:p w14:paraId="27F131C6" w14:textId="77777777" w:rsidR="0044062E" w:rsidRPr="00E94F46" w:rsidRDefault="0044062E" w:rsidP="00E94F46">
            <w:pPr>
              <w:rPr>
                <w:b/>
                <w:sz w:val="18"/>
              </w:rPr>
            </w:pPr>
          </w:p>
        </w:tc>
        <w:tc>
          <w:tcPr>
            <w:tcW w:w="944" w:type="dxa"/>
            <w:vMerge/>
            <w:tcBorders>
              <w:top w:val="single" w:sz="12" w:space="0" w:color="000000"/>
              <w:left w:val="single" w:sz="6" w:space="0" w:color="000000"/>
              <w:bottom w:val="single" w:sz="6" w:space="0" w:color="000000"/>
              <w:right w:val="single" w:sz="6" w:space="0" w:color="000000"/>
            </w:tcBorders>
            <w:vAlign w:val="center"/>
            <w:hideMark/>
          </w:tcPr>
          <w:p w14:paraId="6B0F50AB" w14:textId="77777777" w:rsidR="0044062E" w:rsidRPr="00E94F46" w:rsidRDefault="0044062E" w:rsidP="00E94F46">
            <w:pPr>
              <w:rPr>
                <w:b/>
                <w:sz w:val="18"/>
                <w:szCs w:val="18"/>
              </w:rPr>
            </w:pPr>
          </w:p>
        </w:tc>
        <w:tc>
          <w:tcPr>
            <w:tcW w:w="1039" w:type="dxa"/>
            <w:vMerge/>
            <w:tcBorders>
              <w:left w:val="single" w:sz="6" w:space="0" w:color="000000"/>
              <w:bottom w:val="single" w:sz="6" w:space="0" w:color="000000"/>
              <w:right w:val="single" w:sz="6" w:space="0" w:color="000000"/>
            </w:tcBorders>
          </w:tcPr>
          <w:p w14:paraId="77FA8C96" w14:textId="77777777" w:rsidR="0044062E" w:rsidRPr="00E94F46" w:rsidRDefault="0044062E" w:rsidP="00E94F46">
            <w:pPr>
              <w:rPr>
                <w:b/>
                <w:sz w:val="21"/>
                <w:szCs w:val="21"/>
              </w:rPr>
            </w:pPr>
          </w:p>
        </w:tc>
        <w:tc>
          <w:tcPr>
            <w:tcW w:w="1039" w:type="dxa"/>
            <w:vMerge/>
            <w:tcBorders>
              <w:top w:val="single" w:sz="12" w:space="0" w:color="000000"/>
              <w:left w:val="single" w:sz="6" w:space="0" w:color="000000"/>
              <w:bottom w:val="single" w:sz="6" w:space="0" w:color="000000"/>
              <w:right w:val="single" w:sz="6" w:space="0" w:color="000000"/>
            </w:tcBorders>
            <w:vAlign w:val="center"/>
            <w:hideMark/>
          </w:tcPr>
          <w:p w14:paraId="4596A4DC" w14:textId="048185E6" w:rsidR="0044062E" w:rsidRPr="00E94F46" w:rsidRDefault="0044062E" w:rsidP="00E94F46">
            <w:pPr>
              <w:rPr>
                <w:b/>
                <w:sz w:val="21"/>
                <w:szCs w:val="21"/>
              </w:rPr>
            </w:pPr>
          </w:p>
        </w:tc>
        <w:tc>
          <w:tcPr>
            <w:tcW w:w="1028" w:type="dxa"/>
            <w:vMerge/>
            <w:tcBorders>
              <w:top w:val="single" w:sz="12" w:space="0" w:color="000000"/>
              <w:left w:val="single" w:sz="6" w:space="0" w:color="000000"/>
              <w:bottom w:val="single" w:sz="6" w:space="0" w:color="000000"/>
              <w:right w:val="single" w:sz="6" w:space="0" w:color="000000"/>
            </w:tcBorders>
            <w:vAlign w:val="center"/>
            <w:hideMark/>
          </w:tcPr>
          <w:p w14:paraId="3F3F65C3" w14:textId="77777777" w:rsidR="0044062E" w:rsidRPr="00E94F46" w:rsidRDefault="0044062E" w:rsidP="00E94F46">
            <w:pPr>
              <w:rPr>
                <w:b/>
                <w:sz w:val="18"/>
              </w:rPr>
            </w:pPr>
          </w:p>
        </w:tc>
        <w:tc>
          <w:tcPr>
            <w:tcW w:w="793" w:type="dxa"/>
            <w:tcBorders>
              <w:top w:val="single" w:sz="6" w:space="0" w:color="000000"/>
              <w:left w:val="single" w:sz="6" w:space="0" w:color="000000"/>
              <w:bottom w:val="nil"/>
              <w:right w:val="single" w:sz="6" w:space="0" w:color="000000"/>
            </w:tcBorders>
            <w:vAlign w:val="bottom"/>
            <w:hideMark/>
          </w:tcPr>
          <w:p w14:paraId="7E2FBB82" w14:textId="77777777" w:rsidR="0044062E" w:rsidRPr="00E94F46" w:rsidRDefault="0044062E" w:rsidP="00E94F46">
            <w:pPr>
              <w:jc w:val="center"/>
              <w:rPr>
                <w:sz w:val="16"/>
              </w:rPr>
            </w:pPr>
            <w:r w:rsidRPr="00E94F46">
              <w:rPr>
                <w:b/>
                <w:sz w:val="16"/>
              </w:rPr>
              <w:t>Supply</w:t>
            </w:r>
          </w:p>
        </w:tc>
        <w:tc>
          <w:tcPr>
            <w:tcW w:w="868" w:type="dxa"/>
            <w:tcBorders>
              <w:top w:val="single" w:sz="6" w:space="0" w:color="000000"/>
              <w:left w:val="single" w:sz="6" w:space="0" w:color="000000"/>
              <w:bottom w:val="nil"/>
              <w:right w:val="single" w:sz="6" w:space="0" w:color="000000"/>
            </w:tcBorders>
            <w:vAlign w:val="bottom"/>
            <w:hideMark/>
          </w:tcPr>
          <w:p w14:paraId="083969FC" w14:textId="77777777" w:rsidR="0044062E" w:rsidRPr="00E94F46" w:rsidRDefault="0044062E" w:rsidP="00E94F46">
            <w:pPr>
              <w:jc w:val="center"/>
              <w:rPr>
                <w:sz w:val="16"/>
              </w:rPr>
            </w:pPr>
            <w:r w:rsidRPr="00E94F46">
              <w:rPr>
                <w:b/>
                <w:sz w:val="16"/>
              </w:rPr>
              <w:t>Exhaust</w:t>
            </w:r>
          </w:p>
        </w:tc>
        <w:tc>
          <w:tcPr>
            <w:tcW w:w="2494" w:type="dxa"/>
            <w:vMerge/>
            <w:tcBorders>
              <w:top w:val="single" w:sz="12" w:space="0" w:color="000000"/>
              <w:left w:val="single" w:sz="6" w:space="0" w:color="000000"/>
              <w:bottom w:val="single" w:sz="6" w:space="0" w:color="000000"/>
              <w:right w:val="single" w:sz="12" w:space="0" w:color="000000"/>
            </w:tcBorders>
            <w:vAlign w:val="center"/>
            <w:hideMark/>
          </w:tcPr>
          <w:p w14:paraId="1DA3907C" w14:textId="77777777" w:rsidR="0044062E" w:rsidRPr="00E94F46" w:rsidRDefault="0044062E" w:rsidP="00E94F46">
            <w:pPr>
              <w:rPr>
                <w:b/>
                <w:sz w:val="18"/>
              </w:rPr>
            </w:pPr>
          </w:p>
        </w:tc>
      </w:tr>
      <w:tr w:rsidR="0044062E" w:rsidRPr="00E94F46" w14:paraId="241A7099" w14:textId="77777777" w:rsidTr="00F56DDE">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hideMark/>
          </w:tcPr>
          <w:p w14:paraId="1598C86D" w14:textId="3338511D" w:rsidR="0044062E" w:rsidRPr="003C3C55" w:rsidRDefault="0044062E" w:rsidP="00E94F46">
            <w:pPr>
              <w:spacing w:before="60" w:after="60"/>
              <w:rPr>
                <w:sz w:val="22"/>
                <w:szCs w:val="22"/>
              </w:rPr>
            </w:pPr>
            <w:r w:rsidRPr="003C3C55">
              <w:rPr>
                <w:sz w:val="22"/>
                <w:szCs w:val="22"/>
              </w:rPr>
              <w:t>Background</w:t>
            </w:r>
            <w:r>
              <w:rPr>
                <w:sz w:val="22"/>
                <w:szCs w:val="22"/>
              </w:rPr>
              <w:t xml:space="preserve"> (outside)</w:t>
            </w:r>
          </w:p>
        </w:tc>
        <w:tc>
          <w:tcPr>
            <w:tcW w:w="953" w:type="dxa"/>
            <w:tcBorders>
              <w:top w:val="single" w:sz="6" w:space="0" w:color="000000"/>
              <w:left w:val="single" w:sz="6" w:space="0" w:color="000000"/>
              <w:bottom w:val="single" w:sz="6" w:space="0" w:color="000000"/>
              <w:right w:val="single" w:sz="6" w:space="0" w:color="000000"/>
            </w:tcBorders>
            <w:vAlign w:val="center"/>
          </w:tcPr>
          <w:p w14:paraId="214DB87E" w14:textId="42DE5880" w:rsidR="0044062E" w:rsidRPr="003C3C55" w:rsidRDefault="0044062E" w:rsidP="00E94F46">
            <w:pPr>
              <w:spacing w:before="60" w:after="60"/>
              <w:jc w:val="center"/>
              <w:rPr>
                <w:sz w:val="22"/>
                <w:szCs w:val="22"/>
              </w:rPr>
            </w:pPr>
            <w:r>
              <w:rPr>
                <w:sz w:val="22"/>
                <w:szCs w:val="22"/>
              </w:rPr>
              <w:t>491</w:t>
            </w:r>
          </w:p>
        </w:tc>
        <w:tc>
          <w:tcPr>
            <w:tcW w:w="1039" w:type="dxa"/>
            <w:tcBorders>
              <w:top w:val="single" w:sz="6" w:space="0" w:color="000000"/>
              <w:left w:val="single" w:sz="6" w:space="0" w:color="000000"/>
              <w:bottom w:val="single" w:sz="6" w:space="0" w:color="000000"/>
              <w:right w:val="single" w:sz="6" w:space="0" w:color="000000"/>
            </w:tcBorders>
            <w:vAlign w:val="center"/>
          </w:tcPr>
          <w:p w14:paraId="3DAB8AC5" w14:textId="1D3A6CB6" w:rsidR="0044062E" w:rsidRPr="003C3C55" w:rsidRDefault="0044062E" w:rsidP="00E94F46">
            <w:pPr>
              <w:spacing w:before="60" w:after="60"/>
              <w:jc w:val="center"/>
              <w:rPr>
                <w:sz w:val="22"/>
                <w:szCs w:val="22"/>
              </w:rPr>
            </w:pPr>
            <w:r>
              <w:rPr>
                <w:sz w:val="22"/>
                <w:szCs w:val="22"/>
              </w:rPr>
              <w:t>2</w:t>
            </w:r>
          </w:p>
        </w:tc>
        <w:tc>
          <w:tcPr>
            <w:tcW w:w="953" w:type="dxa"/>
            <w:tcBorders>
              <w:top w:val="single" w:sz="6" w:space="0" w:color="000000"/>
              <w:left w:val="single" w:sz="6" w:space="0" w:color="000000"/>
              <w:bottom w:val="single" w:sz="6" w:space="0" w:color="000000"/>
              <w:right w:val="single" w:sz="6" w:space="0" w:color="000000"/>
            </w:tcBorders>
            <w:vAlign w:val="center"/>
          </w:tcPr>
          <w:p w14:paraId="78F78EF7" w14:textId="2135A4BB" w:rsidR="0044062E" w:rsidRPr="003C3C55" w:rsidRDefault="0044062E" w:rsidP="00E94F46">
            <w:pPr>
              <w:spacing w:before="60" w:after="60"/>
              <w:jc w:val="center"/>
              <w:rPr>
                <w:sz w:val="22"/>
                <w:szCs w:val="22"/>
              </w:rPr>
            </w:pPr>
            <w:r>
              <w:rPr>
                <w:sz w:val="22"/>
                <w:szCs w:val="22"/>
              </w:rPr>
              <w:t>27</w:t>
            </w:r>
          </w:p>
        </w:tc>
        <w:tc>
          <w:tcPr>
            <w:tcW w:w="1048" w:type="dxa"/>
            <w:tcBorders>
              <w:top w:val="single" w:sz="6" w:space="0" w:color="000000"/>
              <w:left w:val="single" w:sz="6" w:space="0" w:color="000000"/>
              <w:bottom w:val="single" w:sz="6" w:space="0" w:color="000000"/>
              <w:right w:val="single" w:sz="6" w:space="0" w:color="000000"/>
            </w:tcBorders>
            <w:vAlign w:val="center"/>
          </w:tcPr>
          <w:p w14:paraId="4C348D0B" w14:textId="2C4005F4" w:rsidR="0044062E" w:rsidRPr="003C3C55" w:rsidRDefault="0044062E" w:rsidP="00E94F46">
            <w:pPr>
              <w:spacing w:before="60" w:after="60"/>
              <w:jc w:val="center"/>
              <w:rPr>
                <w:sz w:val="22"/>
                <w:szCs w:val="22"/>
              </w:rPr>
            </w:pPr>
            <w:r>
              <w:rPr>
                <w:sz w:val="22"/>
                <w:szCs w:val="22"/>
              </w:rPr>
              <w:t>21</w:t>
            </w:r>
          </w:p>
        </w:tc>
        <w:tc>
          <w:tcPr>
            <w:tcW w:w="944" w:type="dxa"/>
            <w:tcBorders>
              <w:top w:val="single" w:sz="6" w:space="0" w:color="000000"/>
              <w:left w:val="single" w:sz="6" w:space="0" w:color="000000"/>
              <w:bottom w:val="single" w:sz="6" w:space="0" w:color="000000"/>
              <w:right w:val="single" w:sz="6" w:space="0" w:color="000000"/>
            </w:tcBorders>
            <w:vAlign w:val="center"/>
          </w:tcPr>
          <w:p w14:paraId="1713CDD1" w14:textId="60A27678" w:rsidR="0044062E" w:rsidRPr="003C3C55" w:rsidRDefault="0044062E" w:rsidP="00E94F46">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47DB1FAB" w14:textId="3064CA9A" w:rsidR="0044062E" w:rsidRPr="003C3C55" w:rsidRDefault="00D11527" w:rsidP="00F56DDE">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DCB9733" w14:textId="52740470" w:rsidR="0044062E" w:rsidRPr="003C3C55" w:rsidRDefault="0044062E" w:rsidP="00E94F46">
            <w:pPr>
              <w:jc w:val="center"/>
              <w:rPr>
                <w:sz w:val="22"/>
                <w:szCs w:val="22"/>
              </w:rPr>
            </w:pPr>
          </w:p>
        </w:tc>
        <w:tc>
          <w:tcPr>
            <w:tcW w:w="1028" w:type="dxa"/>
            <w:tcBorders>
              <w:top w:val="single" w:sz="6" w:space="0" w:color="000000"/>
              <w:left w:val="single" w:sz="6" w:space="0" w:color="000000"/>
              <w:bottom w:val="single" w:sz="6" w:space="0" w:color="000000"/>
              <w:right w:val="single" w:sz="6" w:space="0" w:color="000000"/>
            </w:tcBorders>
            <w:vAlign w:val="center"/>
          </w:tcPr>
          <w:p w14:paraId="36747C49" w14:textId="77777777" w:rsidR="0044062E" w:rsidRPr="003C3C55" w:rsidRDefault="0044062E" w:rsidP="00E94F46">
            <w:pPr>
              <w:spacing w:before="60" w:after="60"/>
              <w:jc w:val="center"/>
              <w:rPr>
                <w:sz w:val="22"/>
                <w:szCs w:val="22"/>
              </w:rPr>
            </w:pPr>
          </w:p>
        </w:tc>
        <w:tc>
          <w:tcPr>
            <w:tcW w:w="793" w:type="dxa"/>
            <w:tcBorders>
              <w:top w:val="single" w:sz="6" w:space="0" w:color="000000"/>
              <w:left w:val="single" w:sz="6" w:space="0" w:color="000000"/>
              <w:bottom w:val="single" w:sz="6" w:space="0" w:color="000000"/>
              <w:right w:val="single" w:sz="6" w:space="0" w:color="000000"/>
            </w:tcBorders>
            <w:vAlign w:val="center"/>
          </w:tcPr>
          <w:p w14:paraId="2DD0C0A1" w14:textId="77777777" w:rsidR="0044062E" w:rsidRPr="003C3C55" w:rsidRDefault="0044062E" w:rsidP="00E94F46">
            <w:pPr>
              <w:spacing w:before="60" w:after="60"/>
              <w:jc w:val="center"/>
              <w:rPr>
                <w:sz w:val="22"/>
                <w:szCs w:val="22"/>
              </w:rPr>
            </w:pPr>
          </w:p>
        </w:tc>
        <w:tc>
          <w:tcPr>
            <w:tcW w:w="868" w:type="dxa"/>
            <w:tcBorders>
              <w:top w:val="single" w:sz="6" w:space="0" w:color="000000"/>
              <w:left w:val="single" w:sz="6" w:space="0" w:color="000000"/>
              <w:bottom w:val="single" w:sz="6" w:space="0" w:color="000000"/>
              <w:right w:val="single" w:sz="6" w:space="0" w:color="000000"/>
            </w:tcBorders>
            <w:vAlign w:val="center"/>
          </w:tcPr>
          <w:p w14:paraId="3C7ABE99" w14:textId="77777777" w:rsidR="0044062E" w:rsidRPr="003C3C55" w:rsidRDefault="0044062E" w:rsidP="00E94F46">
            <w:pPr>
              <w:spacing w:before="60" w:after="60"/>
              <w:jc w:val="center"/>
              <w:rPr>
                <w:sz w:val="22"/>
                <w:szCs w:val="22"/>
              </w:rPr>
            </w:pPr>
          </w:p>
        </w:tc>
        <w:tc>
          <w:tcPr>
            <w:tcW w:w="2494" w:type="dxa"/>
            <w:tcBorders>
              <w:top w:val="single" w:sz="6" w:space="0" w:color="000000"/>
              <w:left w:val="nil"/>
              <w:bottom w:val="single" w:sz="6" w:space="0" w:color="000000"/>
              <w:right w:val="single" w:sz="12" w:space="0" w:color="000000"/>
            </w:tcBorders>
            <w:vAlign w:val="center"/>
          </w:tcPr>
          <w:p w14:paraId="4BEED2D1" w14:textId="3EBA1B58" w:rsidR="0044062E" w:rsidRPr="003C3C55" w:rsidRDefault="0044062E" w:rsidP="00E94F46">
            <w:pPr>
              <w:spacing w:before="60" w:after="60"/>
              <w:rPr>
                <w:sz w:val="22"/>
                <w:szCs w:val="22"/>
              </w:rPr>
            </w:pPr>
            <w:r>
              <w:rPr>
                <w:sz w:val="22"/>
                <w:szCs w:val="22"/>
              </w:rPr>
              <w:t xml:space="preserve">Vehicles idling, sunny, frozen canal behind building </w:t>
            </w:r>
          </w:p>
        </w:tc>
      </w:tr>
      <w:tr w:rsidR="0044062E" w:rsidRPr="00E94F46" w14:paraId="76037CBF" w14:textId="77777777" w:rsidTr="00EF009C">
        <w:trPr>
          <w:cantSplit/>
          <w:trHeight w:val="435"/>
          <w:jc w:val="center"/>
        </w:trPr>
        <w:tc>
          <w:tcPr>
            <w:tcW w:w="14400" w:type="dxa"/>
            <w:gridSpan w:val="12"/>
            <w:tcBorders>
              <w:top w:val="single" w:sz="6" w:space="0" w:color="000000"/>
              <w:left w:val="single" w:sz="12" w:space="0" w:color="000000"/>
              <w:bottom w:val="single" w:sz="6" w:space="0" w:color="000000"/>
              <w:right w:val="single" w:sz="12" w:space="0" w:color="000000"/>
            </w:tcBorders>
          </w:tcPr>
          <w:p w14:paraId="28B2FF93" w14:textId="0A40A78F" w:rsidR="0044062E" w:rsidRDefault="00BE0230" w:rsidP="00BE0230">
            <w:pPr>
              <w:spacing w:before="60" w:after="60"/>
              <w:rPr>
                <w:sz w:val="22"/>
                <w:szCs w:val="22"/>
              </w:rPr>
            </w:pPr>
            <w:r>
              <w:rPr>
                <w:sz w:val="22"/>
                <w:szCs w:val="22"/>
              </w:rPr>
              <w:t>Visitor Area</w:t>
            </w:r>
          </w:p>
        </w:tc>
      </w:tr>
      <w:tr w:rsidR="00444243" w:rsidRPr="00E94F46" w14:paraId="21ECE45E" w14:textId="77777777" w:rsidTr="00F56DDE">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67065D08" w14:textId="523EDC34" w:rsidR="00444243" w:rsidRDefault="00444243" w:rsidP="00357758">
            <w:pPr>
              <w:spacing w:before="60" w:after="60"/>
              <w:rPr>
                <w:sz w:val="22"/>
                <w:szCs w:val="22"/>
              </w:rPr>
            </w:pPr>
            <w:r>
              <w:rPr>
                <w:sz w:val="22"/>
                <w:szCs w:val="22"/>
              </w:rPr>
              <w:t>Lobby</w:t>
            </w:r>
          </w:p>
        </w:tc>
        <w:tc>
          <w:tcPr>
            <w:tcW w:w="953" w:type="dxa"/>
            <w:tcBorders>
              <w:top w:val="single" w:sz="6" w:space="0" w:color="000000"/>
              <w:left w:val="single" w:sz="6" w:space="0" w:color="000000"/>
              <w:bottom w:val="single" w:sz="6" w:space="0" w:color="000000"/>
              <w:right w:val="single" w:sz="6" w:space="0" w:color="000000"/>
            </w:tcBorders>
            <w:vAlign w:val="center"/>
          </w:tcPr>
          <w:p w14:paraId="7A2BE853" w14:textId="722A9616" w:rsidR="00444243" w:rsidRDefault="00D11527" w:rsidP="00357758">
            <w:pPr>
              <w:spacing w:before="60" w:after="60"/>
              <w:jc w:val="center"/>
              <w:rPr>
                <w:sz w:val="22"/>
                <w:szCs w:val="22"/>
              </w:rPr>
            </w:pPr>
            <w:r>
              <w:rPr>
                <w:sz w:val="22"/>
                <w:szCs w:val="22"/>
              </w:rPr>
              <w:t>622</w:t>
            </w:r>
          </w:p>
        </w:tc>
        <w:tc>
          <w:tcPr>
            <w:tcW w:w="1039" w:type="dxa"/>
            <w:tcBorders>
              <w:top w:val="single" w:sz="6" w:space="0" w:color="000000"/>
              <w:left w:val="single" w:sz="6" w:space="0" w:color="000000"/>
              <w:bottom w:val="single" w:sz="6" w:space="0" w:color="000000"/>
              <w:right w:val="single" w:sz="6" w:space="0" w:color="000000"/>
            </w:tcBorders>
            <w:vAlign w:val="center"/>
          </w:tcPr>
          <w:p w14:paraId="017CB1FD" w14:textId="57A126EA" w:rsidR="00444243" w:rsidRDefault="00D11527" w:rsidP="00357758">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27C4F7E0" w14:textId="3BC32D87" w:rsidR="00444243" w:rsidRDefault="00D11527" w:rsidP="00357758">
            <w:pPr>
              <w:spacing w:before="60" w:after="60"/>
              <w:jc w:val="center"/>
              <w:rPr>
                <w:sz w:val="22"/>
                <w:szCs w:val="22"/>
              </w:rPr>
            </w:pPr>
            <w:r>
              <w:rPr>
                <w:sz w:val="22"/>
                <w:szCs w:val="22"/>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4A66125C" w14:textId="744F438A" w:rsidR="00444243" w:rsidRDefault="00D11527" w:rsidP="00357758">
            <w:pPr>
              <w:spacing w:before="60" w:after="60"/>
              <w:jc w:val="center"/>
              <w:rPr>
                <w:sz w:val="22"/>
                <w:szCs w:val="22"/>
              </w:rPr>
            </w:pPr>
            <w:r>
              <w:rPr>
                <w:sz w:val="22"/>
                <w:szCs w:val="22"/>
              </w:rPr>
              <w:t>20</w:t>
            </w:r>
          </w:p>
        </w:tc>
        <w:tc>
          <w:tcPr>
            <w:tcW w:w="944" w:type="dxa"/>
            <w:tcBorders>
              <w:top w:val="single" w:sz="6" w:space="0" w:color="000000"/>
              <w:left w:val="single" w:sz="6" w:space="0" w:color="000000"/>
              <w:bottom w:val="single" w:sz="6" w:space="0" w:color="000000"/>
              <w:right w:val="single" w:sz="6" w:space="0" w:color="000000"/>
            </w:tcBorders>
            <w:vAlign w:val="center"/>
          </w:tcPr>
          <w:p w14:paraId="48DB2B6D" w14:textId="4B271731" w:rsidR="00444243" w:rsidRDefault="00D11527" w:rsidP="00357758">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B1DC838" w14:textId="776A6160" w:rsidR="00444243" w:rsidRDefault="00D11527" w:rsidP="00F56DDE">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096DB17" w14:textId="25BD4539" w:rsidR="00444243" w:rsidRDefault="00D11527" w:rsidP="00357758">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165FFDE4" w14:textId="691555ED" w:rsidR="00444243" w:rsidRDefault="00D11527" w:rsidP="00357758">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7B9BC2F4" w14:textId="728E441B" w:rsidR="00444243" w:rsidRDefault="00D11527" w:rsidP="00357758">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21931483" w14:textId="56D7A5EF" w:rsidR="00444243" w:rsidRDefault="00D11527" w:rsidP="00357758">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2286A176" w14:textId="023C20CF" w:rsidR="00444243" w:rsidRPr="003C3C55" w:rsidRDefault="005A665A" w:rsidP="00357758">
            <w:pPr>
              <w:spacing w:before="60" w:after="60"/>
              <w:rPr>
                <w:sz w:val="22"/>
                <w:szCs w:val="22"/>
              </w:rPr>
            </w:pPr>
            <w:r>
              <w:rPr>
                <w:sz w:val="22"/>
                <w:szCs w:val="22"/>
              </w:rPr>
              <w:t xml:space="preserve">HS, NC, AC, </w:t>
            </w:r>
            <w:r w:rsidR="00F00171">
              <w:rPr>
                <w:sz w:val="22"/>
                <w:szCs w:val="22"/>
              </w:rPr>
              <w:t>d</w:t>
            </w:r>
            <w:r w:rsidR="00E82099">
              <w:rPr>
                <w:sz w:val="22"/>
                <w:szCs w:val="22"/>
              </w:rPr>
              <w:t>ust</w:t>
            </w:r>
            <w:r w:rsidR="0007359E">
              <w:rPr>
                <w:sz w:val="22"/>
                <w:szCs w:val="22"/>
              </w:rPr>
              <w:t>/debris on</w:t>
            </w:r>
            <w:r w:rsidR="00F00171">
              <w:rPr>
                <w:sz w:val="22"/>
                <w:szCs w:val="22"/>
              </w:rPr>
              <w:t xml:space="preserve"> floor</w:t>
            </w:r>
          </w:p>
        </w:tc>
      </w:tr>
      <w:tr w:rsidR="0044062E" w:rsidRPr="00E94F46" w14:paraId="44887CE6" w14:textId="77777777" w:rsidTr="00F56DDE">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50F6B356" w14:textId="64CA7701" w:rsidR="0044062E" w:rsidRPr="003C3C55" w:rsidRDefault="0044062E" w:rsidP="00357758">
            <w:pPr>
              <w:spacing w:before="60" w:after="60"/>
              <w:rPr>
                <w:sz w:val="22"/>
                <w:szCs w:val="22"/>
              </w:rPr>
            </w:pPr>
            <w:r>
              <w:rPr>
                <w:sz w:val="22"/>
                <w:szCs w:val="22"/>
              </w:rPr>
              <w:t>Children’s Room 103</w:t>
            </w:r>
          </w:p>
        </w:tc>
        <w:tc>
          <w:tcPr>
            <w:tcW w:w="953" w:type="dxa"/>
            <w:tcBorders>
              <w:top w:val="single" w:sz="6" w:space="0" w:color="000000"/>
              <w:left w:val="single" w:sz="6" w:space="0" w:color="000000"/>
              <w:bottom w:val="single" w:sz="6" w:space="0" w:color="000000"/>
              <w:right w:val="single" w:sz="6" w:space="0" w:color="000000"/>
            </w:tcBorders>
            <w:vAlign w:val="center"/>
          </w:tcPr>
          <w:p w14:paraId="234AD611" w14:textId="4AA931E3" w:rsidR="0044062E" w:rsidRPr="003C3C55" w:rsidRDefault="005E5B27" w:rsidP="00357758">
            <w:pPr>
              <w:spacing w:before="60" w:after="60"/>
              <w:jc w:val="center"/>
              <w:rPr>
                <w:sz w:val="22"/>
                <w:szCs w:val="22"/>
              </w:rPr>
            </w:pPr>
            <w:r>
              <w:rPr>
                <w:sz w:val="22"/>
                <w:szCs w:val="22"/>
              </w:rPr>
              <w:t>610</w:t>
            </w:r>
          </w:p>
        </w:tc>
        <w:tc>
          <w:tcPr>
            <w:tcW w:w="1039" w:type="dxa"/>
            <w:tcBorders>
              <w:top w:val="single" w:sz="6" w:space="0" w:color="000000"/>
              <w:left w:val="single" w:sz="6" w:space="0" w:color="000000"/>
              <w:bottom w:val="single" w:sz="6" w:space="0" w:color="000000"/>
              <w:right w:val="single" w:sz="6" w:space="0" w:color="000000"/>
            </w:tcBorders>
            <w:vAlign w:val="center"/>
          </w:tcPr>
          <w:p w14:paraId="09030C44" w14:textId="1C03DE7D" w:rsidR="0044062E" w:rsidRPr="003C3C55" w:rsidRDefault="0044062E" w:rsidP="00357758">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54FA481F" w14:textId="04E15A7D" w:rsidR="0044062E" w:rsidRPr="003C3C55" w:rsidRDefault="0044062E" w:rsidP="00357758">
            <w:pPr>
              <w:spacing w:before="60" w:after="60"/>
              <w:jc w:val="center"/>
              <w:rPr>
                <w:sz w:val="22"/>
                <w:szCs w:val="22"/>
              </w:rPr>
            </w:pPr>
            <w:r>
              <w:rPr>
                <w:sz w:val="22"/>
                <w:szCs w:val="22"/>
              </w:rPr>
              <w:t>7</w:t>
            </w:r>
            <w:r w:rsidR="005E5B27">
              <w:rPr>
                <w:sz w:val="22"/>
                <w:szCs w:val="22"/>
              </w:rPr>
              <w:t>2</w:t>
            </w:r>
          </w:p>
        </w:tc>
        <w:tc>
          <w:tcPr>
            <w:tcW w:w="1048" w:type="dxa"/>
            <w:tcBorders>
              <w:top w:val="single" w:sz="6" w:space="0" w:color="000000"/>
              <w:left w:val="single" w:sz="6" w:space="0" w:color="000000"/>
              <w:bottom w:val="single" w:sz="6" w:space="0" w:color="000000"/>
              <w:right w:val="single" w:sz="6" w:space="0" w:color="000000"/>
            </w:tcBorders>
            <w:vAlign w:val="center"/>
          </w:tcPr>
          <w:p w14:paraId="20ADA8AD" w14:textId="7B2CCC2D" w:rsidR="0044062E" w:rsidRPr="003C3C55" w:rsidRDefault="0044062E" w:rsidP="00357758">
            <w:pPr>
              <w:spacing w:before="60" w:after="60"/>
              <w:jc w:val="center"/>
              <w:rPr>
                <w:sz w:val="22"/>
                <w:szCs w:val="22"/>
              </w:rPr>
            </w:pPr>
            <w:r>
              <w:rPr>
                <w:sz w:val="22"/>
                <w:szCs w:val="22"/>
              </w:rPr>
              <w:t>2</w:t>
            </w:r>
            <w:r w:rsidR="005E5B27">
              <w:rPr>
                <w:sz w:val="22"/>
                <w:szCs w:val="22"/>
              </w:rPr>
              <w:t>0</w:t>
            </w:r>
          </w:p>
        </w:tc>
        <w:tc>
          <w:tcPr>
            <w:tcW w:w="944" w:type="dxa"/>
            <w:tcBorders>
              <w:top w:val="single" w:sz="6" w:space="0" w:color="000000"/>
              <w:left w:val="single" w:sz="6" w:space="0" w:color="000000"/>
              <w:bottom w:val="single" w:sz="6" w:space="0" w:color="000000"/>
              <w:right w:val="single" w:sz="6" w:space="0" w:color="000000"/>
            </w:tcBorders>
            <w:vAlign w:val="center"/>
          </w:tcPr>
          <w:p w14:paraId="412CBF67" w14:textId="1E047381" w:rsidR="0044062E" w:rsidRPr="003C3C55" w:rsidRDefault="0044062E" w:rsidP="00357758">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14C0966" w14:textId="5AA957CC" w:rsidR="0044062E" w:rsidRDefault="005E5B27" w:rsidP="00F56DDE">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BCE635D" w14:textId="096DB882" w:rsidR="0044062E" w:rsidRPr="003C3C55" w:rsidRDefault="0044062E" w:rsidP="00357758">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17C6DBC0" w14:textId="38451723" w:rsidR="0044062E" w:rsidRPr="003C3C55" w:rsidRDefault="0044062E" w:rsidP="00357758">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2E91CFB" w14:textId="45496BEB" w:rsidR="0044062E" w:rsidRPr="003C3C55" w:rsidRDefault="0044062E" w:rsidP="00357758">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0409A6EC" w14:textId="53CF3B8A" w:rsidR="0044062E" w:rsidRPr="003C3C55" w:rsidRDefault="00444243" w:rsidP="00357758">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01556821" w14:textId="7800FC26" w:rsidR="0044062E" w:rsidRPr="003C3C55" w:rsidRDefault="0007359E" w:rsidP="00357758">
            <w:pPr>
              <w:spacing w:before="60" w:after="60"/>
              <w:rPr>
                <w:sz w:val="22"/>
                <w:szCs w:val="22"/>
              </w:rPr>
            </w:pPr>
            <w:r>
              <w:rPr>
                <w:sz w:val="22"/>
                <w:szCs w:val="22"/>
              </w:rPr>
              <w:t>NC, AC, furniture</w:t>
            </w:r>
          </w:p>
        </w:tc>
      </w:tr>
      <w:tr w:rsidR="0044062E" w:rsidRPr="00E94F46" w14:paraId="37DCAFCF" w14:textId="77777777" w:rsidTr="00F56DDE">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50FE7B3" w14:textId="2A7718E0" w:rsidR="0044062E" w:rsidRPr="003C3C55" w:rsidRDefault="0044062E" w:rsidP="00357758">
            <w:pPr>
              <w:spacing w:before="60" w:after="60"/>
              <w:rPr>
                <w:sz w:val="22"/>
                <w:szCs w:val="22"/>
              </w:rPr>
            </w:pPr>
            <w:r>
              <w:rPr>
                <w:sz w:val="22"/>
                <w:szCs w:val="22"/>
              </w:rPr>
              <w:t>Meeting Room 104</w:t>
            </w:r>
          </w:p>
        </w:tc>
        <w:tc>
          <w:tcPr>
            <w:tcW w:w="953" w:type="dxa"/>
            <w:tcBorders>
              <w:top w:val="single" w:sz="6" w:space="0" w:color="000000"/>
              <w:left w:val="single" w:sz="6" w:space="0" w:color="000000"/>
              <w:bottom w:val="single" w:sz="6" w:space="0" w:color="000000"/>
              <w:right w:val="single" w:sz="6" w:space="0" w:color="000000"/>
            </w:tcBorders>
            <w:vAlign w:val="center"/>
          </w:tcPr>
          <w:p w14:paraId="3E388A88" w14:textId="26196772" w:rsidR="0044062E" w:rsidRPr="003C3C55" w:rsidRDefault="0066198B" w:rsidP="00357758">
            <w:pPr>
              <w:spacing w:before="60" w:after="60"/>
              <w:jc w:val="center"/>
              <w:rPr>
                <w:sz w:val="22"/>
                <w:szCs w:val="22"/>
              </w:rPr>
            </w:pPr>
            <w:r>
              <w:rPr>
                <w:sz w:val="22"/>
                <w:szCs w:val="22"/>
              </w:rPr>
              <w:t>639</w:t>
            </w:r>
          </w:p>
        </w:tc>
        <w:tc>
          <w:tcPr>
            <w:tcW w:w="1039" w:type="dxa"/>
            <w:tcBorders>
              <w:top w:val="single" w:sz="6" w:space="0" w:color="000000"/>
              <w:left w:val="single" w:sz="6" w:space="0" w:color="000000"/>
              <w:bottom w:val="single" w:sz="6" w:space="0" w:color="000000"/>
              <w:right w:val="single" w:sz="6" w:space="0" w:color="000000"/>
            </w:tcBorders>
            <w:vAlign w:val="center"/>
          </w:tcPr>
          <w:p w14:paraId="1A274858" w14:textId="1FA00ED1" w:rsidR="0044062E" w:rsidRPr="003C3C55" w:rsidRDefault="0044062E" w:rsidP="00357758">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00F0FA3" w14:textId="66EF4981" w:rsidR="0044062E" w:rsidRPr="003C3C55" w:rsidRDefault="0044062E" w:rsidP="00357758">
            <w:pPr>
              <w:spacing w:before="60" w:after="60"/>
              <w:jc w:val="center"/>
              <w:rPr>
                <w:sz w:val="22"/>
                <w:szCs w:val="22"/>
              </w:rPr>
            </w:pPr>
            <w:r>
              <w:rPr>
                <w:sz w:val="22"/>
                <w:szCs w:val="22"/>
              </w:rPr>
              <w:t>7</w:t>
            </w:r>
            <w:r w:rsidR="0066198B">
              <w:rPr>
                <w:sz w:val="22"/>
                <w:szCs w:val="22"/>
              </w:rPr>
              <w:t>2</w:t>
            </w:r>
          </w:p>
        </w:tc>
        <w:tc>
          <w:tcPr>
            <w:tcW w:w="1048" w:type="dxa"/>
            <w:tcBorders>
              <w:top w:val="single" w:sz="6" w:space="0" w:color="000000"/>
              <w:left w:val="single" w:sz="6" w:space="0" w:color="000000"/>
              <w:bottom w:val="single" w:sz="6" w:space="0" w:color="000000"/>
              <w:right w:val="single" w:sz="6" w:space="0" w:color="000000"/>
            </w:tcBorders>
            <w:vAlign w:val="center"/>
          </w:tcPr>
          <w:p w14:paraId="0CD7DED9" w14:textId="7DE3F746" w:rsidR="0044062E" w:rsidRPr="003C3C55" w:rsidRDefault="0066198B" w:rsidP="00357758">
            <w:pPr>
              <w:spacing w:before="60" w:after="60"/>
              <w:jc w:val="center"/>
              <w:rPr>
                <w:sz w:val="22"/>
                <w:szCs w:val="22"/>
              </w:rPr>
            </w:pPr>
            <w:r>
              <w:rPr>
                <w:sz w:val="22"/>
                <w:szCs w:val="22"/>
              </w:rPr>
              <w:t>19</w:t>
            </w:r>
          </w:p>
        </w:tc>
        <w:tc>
          <w:tcPr>
            <w:tcW w:w="944" w:type="dxa"/>
            <w:tcBorders>
              <w:top w:val="single" w:sz="6" w:space="0" w:color="000000"/>
              <w:left w:val="single" w:sz="6" w:space="0" w:color="000000"/>
              <w:bottom w:val="single" w:sz="6" w:space="0" w:color="000000"/>
              <w:right w:val="single" w:sz="6" w:space="0" w:color="000000"/>
            </w:tcBorders>
            <w:vAlign w:val="center"/>
          </w:tcPr>
          <w:p w14:paraId="508CDD68" w14:textId="5116DCC9" w:rsidR="0044062E" w:rsidRPr="003C3C55" w:rsidRDefault="0044062E" w:rsidP="00357758">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5395CCF" w14:textId="089F1A34" w:rsidR="0044062E" w:rsidRDefault="005E5B27" w:rsidP="00F56DDE">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1337536" w14:textId="3EFD447E" w:rsidR="0044062E" w:rsidRPr="003C3C55" w:rsidRDefault="0044062E" w:rsidP="00357758">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3E2488B6" w14:textId="4D955B34" w:rsidR="0044062E" w:rsidRPr="003C3C55" w:rsidRDefault="0044062E" w:rsidP="00357758">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1A9D7DC5" w14:textId="361C8A0A" w:rsidR="0044062E" w:rsidRPr="003C3C55" w:rsidRDefault="0044062E" w:rsidP="00357758">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26EEA544" w14:textId="5D9090CD" w:rsidR="0044062E" w:rsidRPr="003C3C55" w:rsidRDefault="0066198B" w:rsidP="00357758">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2C46EC1C" w14:textId="32EE69EC" w:rsidR="0044062E" w:rsidRPr="003C3C55" w:rsidRDefault="0066198B" w:rsidP="00357758">
            <w:pPr>
              <w:spacing w:before="60" w:after="60"/>
              <w:rPr>
                <w:sz w:val="22"/>
                <w:szCs w:val="22"/>
              </w:rPr>
            </w:pPr>
            <w:r>
              <w:rPr>
                <w:sz w:val="22"/>
                <w:szCs w:val="22"/>
              </w:rPr>
              <w:t>NC, dust/debris on floor</w:t>
            </w:r>
          </w:p>
        </w:tc>
      </w:tr>
      <w:tr w:rsidR="0044062E" w:rsidRPr="00E94F46" w14:paraId="7985A352" w14:textId="77777777" w:rsidTr="00F56DDE">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56628E4" w14:textId="4F89BB44" w:rsidR="0044062E" w:rsidRPr="003C3C55" w:rsidRDefault="0044062E" w:rsidP="00357758">
            <w:pPr>
              <w:spacing w:before="60" w:after="60"/>
              <w:rPr>
                <w:sz w:val="22"/>
                <w:szCs w:val="22"/>
              </w:rPr>
            </w:pPr>
            <w:r>
              <w:rPr>
                <w:sz w:val="22"/>
                <w:szCs w:val="22"/>
              </w:rPr>
              <w:t>Children’s Room 107</w:t>
            </w:r>
          </w:p>
        </w:tc>
        <w:tc>
          <w:tcPr>
            <w:tcW w:w="953" w:type="dxa"/>
            <w:tcBorders>
              <w:top w:val="single" w:sz="6" w:space="0" w:color="000000"/>
              <w:left w:val="single" w:sz="6" w:space="0" w:color="000000"/>
              <w:bottom w:val="single" w:sz="6" w:space="0" w:color="000000"/>
              <w:right w:val="single" w:sz="6" w:space="0" w:color="000000"/>
            </w:tcBorders>
            <w:vAlign w:val="center"/>
          </w:tcPr>
          <w:p w14:paraId="2B3B9489" w14:textId="28B55F3B" w:rsidR="0044062E" w:rsidRPr="003C3C55" w:rsidRDefault="00F11429" w:rsidP="00357758">
            <w:pPr>
              <w:spacing w:before="60" w:after="60"/>
              <w:jc w:val="center"/>
              <w:rPr>
                <w:sz w:val="22"/>
                <w:szCs w:val="22"/>
              </w:rPr>
            </w:pPr>
            <w:r>
              <w:rPr>
                <w:sz w:val="22"/>
                <w:szCs w:val="22"/>
              </w:rPr>
              <w:t>606</w:t>
            </w:r>
          </w:p>
        </w:tc>
        <w:tc>
          <w:tcPr>
            <w:tcW w:w="1039" w:type="dxa"/>
            <w:tcBorders>
              <w:top w:val="single" w:sz="6" w:space="0" w:color="000000"/>
              <w:left w:val="single" w:sz="6" w:space="0" w:color="000000"/>
              <w:bottom w:val="single" w:sz="6" w:space="0" w:color="000000"/>
              <w:right w:val="single" w:sz="6" w:space="0" w:color="000000"/>
            </w:tcBorders>
            <w:vAlign w:val="center"/>
          </w:tcPr>
          <w:p w14:paraId="27BE2037" w14:textId="73DBEFF5" w:rsidR="0044062E" w:rsidRPr="003C3C55" w:rsidRDefault="0044062E" w:rsidP="00357758">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43E6ACA8" w14:textId="641A8907" w:rsidR="0044062E" w:rsidRPr="003C3C55" w:rsidRDefault="0044062E" w:rsidP="00357758">
            <w:pPr>
              <w:spacing w:before="60" w:after="60"/>
              <w:jc w:val="center"/>
              <w:rPr>
                <w:sz w:val="22"/>
                <w:szCs w:val="22"/>
              </w:rPr>
            </w:pPr>
            <w:r>
              <w:rPr>
                <w:sz w:val="22"/>
                <w:szCs w:val="22"/>
              </w:rPr>
              <w:t>7</w:t>
            </w:r>
            <w:r w:rsidR="00F11429">
              <w:rPr>
                <w:sz w:val="22"/>
                <w:szCs w:val="22"/>
              </w:rPr>
              <w:t>2</w:t>
            </w:r>
          </w:p>
        </w:tc>
        <w:tc>
          <w:tcPr>
            <w:tcW w:w="1048" w:type="dxa"/>
            <w:tcBorders>
              <w:top w:val="single" w:sz="6" w:space="0" w:color="000000"/>
              <w:left w:val="single" w:sz="6" w:space="0" w:color="000000"/>
              <w:bottom w:val="single" w:sz="6" w:space="0" w:color="000000"/>
              <w:right w:val="single" w:sz="6" w:space="0" w:color="000000"/>
            </w:tcBorders>
            <w:vAlign w:val="center"/>
          </w:tcPr>
          <w:p w14:paraId="037A783C" w14:textId="6587C5F9" w:rsidR="0044062E" w:rsidRPr="003C3C55" w:rsidRDefault="00F11429" w:rsidP="00357758">
            <w:pPr>
              <w:spacing w:before="60" w:after="60"/>
              <w:jc w:val="center"/>
              <w:rPr>
                <w:sz w:val="22"/>
                <w:szCs w:val="22"/>
              </w:rPr>
            </w:pPr>
            <w:r>
              <w:rPr>
                <w:sz w:val="22"/>
                <w:szCs w:val="22"/>
              </w:rPr>
              <w:t>19</w:t>
            </w:r>
          </w:p>
        </w:tc>
        <w:tc>
          <w:tcPr>
            <w:tcW w:w="944" w:type="dxa"/>
            <w:tcBorders>
              <w:top w:val="single" w:sz="6" w:space="0" w:color="000000"/>
              <w:left w:val="single" w:sz="6" w:space="0" w:color="000000"/>
              <w:bottom w:val="single" w:sz="6" w:space="0" w:color="000000"/>
              <w:right w:val="single" w:sz="6" w:space="0" w:color="000000"/>
            </w:tcBorders>
            <w:vAlign w:val="center"/>
          </w:tcPr>
          <w:p w14:paraId="0C63490D" w14:textId="29F8F46A" w:rsidR="0044062E" w:rsidRPr="003C3C55" w:rsidRDefault="0044062E" w:rsidP="00357758">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A8D6F42" w14:textId="1BF3E81E" w:rsidR="0044062E" w:rsidRDefault="005E5B27" w:rsidP="00F56DDE">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B48852A" w14:textId="3E136EC6" w:rsidR="0044062E" w:rsidRPr="003C3C55" w:rsidRDefault="0044062E" w:rsidP="00357758">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4829695C" w14:textId="75D8AA49" w:rsidR="0044062E" w:rsidRPr="003C3C55" w:rsidRDefault="0044062E" w:rsidP="00357758">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77BBC4BC" w14:textId="384AFAEF" w:rsidR="0044062E" w:rsidRPr="003C3C55" w:rsidRDefault="0044062E" w:rsidP="00357758">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79776A16" w14:textId="15FD8A43" w:rsidR="0044062E" w:rsidRPr="003C3C55" w:rsidRDefault="0044062E" w:rsidP="00357758">
            <w:pPr>
              <w:spacing w:before="60" w:after="60"/>
              <w:jc w:val="center"/>
              <w:rPr>
                <w:sz w:val="22"/>
                <w:szCs w:val="22"/>
              </w:rPr>
            </w:pPr>
            <w:r>
              <w:rPr>
                <w:sz w:val="22"/>
                <w:szCs w:val="22"/>
              </w:rPr>
              <w:t>N</w:t>
            </w:r>
          </w:p>
        </w:tc>
        <w:tc>
          <w:tcPr>
            <w:tcW w:w="2494" w:type="dxa"/>
            <w:tcBorders>
              <w:top w:val="single" w:sz="6" w:space="0" w:color="000000"/>
              <w:left w:val="nil"/>
              <w:bottom w:val="single" w:sz="6" w:space="0" w:color="000000"/>
              <w:right w:val="single" w:sz="12" w:space="0" w:color="000000"/>
            </w:tcBorders>
            <w:vAlign w:val="center"/>
          </w:tcPr>
          <w:p w14:paraId="752DCFB1" w14:textId="78D5434F" w:rsidR="0044062E" w:rsidRPr="003C3C55" w:rsidRDefault="004426D7" w:rsidP="00357758">
            <w:pPr>
              <w:spacing w:before="60" w:after="60"/>
              <w:rPr>
                <w:sz w:val="22"/>
                <w:szCs w:val="22"/>
              </w:rPr>
            </w:pPr>
            <w:r>
              <w:rPr>
                <w:sz w:val="22"/>
                <w:szCs w:val="22"/>
              </w:rPr>
              <w:t>NC</w:t>
            </w:r>
            <w:r w:rsidR="00FB5810">
              <w:rPr>
                <w:sz w:val="22"/>
                <w:szCs w:val="22"/>
              </w:rPr>
              <w:t xml:space="preserve">, </w:t>
            </w:r>
            <w:r>
              <w:rPr>
                <w:sz w:val="22"/>
                <w:szCs w:val="22"/>
              </w:rPr>
              <w:t>food</w:t>
            </w:r>
            <w:r w:rsidR="00DB514D">
              <w:rPr>
                <w:sz w:val="22"/>
                <w:szCs w:val="22"/>
              </w:rPr>
              <w:t xml:space="preserve"> crumbs</w:t>
            </w:r>
            <w:r>
              <w:rPr>
                <w:sz w:val="22"/>
                <w:szCs w:val="22"/>
              </w:rPr>
              <w:t xml:space="preserve"> on floor</w:t>
            </w:r>
          </w:p>
        </w:tc>
      </w:tr>
      <w:tr w:rsidR="0044062E" w:rsidRPr="00E94F46" w14:paraId="77E01409" w14:textId="77777777" w:rsidTr="00F56DDE">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6751290" w14:textId="1D5783E9" w:rsidR="0044062E" w:rsidRPr="003C3C55" w:rsidRDefault="0044062E" w:rsidP="00357758">
            <w:pPr>
              <w:spacing w:before="60" w:after="60"/>
              <w:rPr>
                <w:sz w:val="22"/>
                <w:szCs w:val="22"/>
              </w:rPr>
            </w:pPr>
            <w:r>
              <w:rPr>
                <w:sz w:val="22"/>
                <w:szCs w:val="22"/>
              </w:rPr>
              <w:t>Children’s Room 108</w:t>
            </w:r>
          </w:p>
        </w:tc>
        <w:tc>
          <w:tcPr>
            <w:tcW w:w="953" w:type="dxa"/>
            <w:tcBorders>
              <w:top w:val="single" w:sz="6" w:space="0" w:color="000000"/>
              <w:left w:val="single" w:sz="6" w:space="0" w:color="000000"/>
              <w:bottom w:val="single" w:sz="6" w:space="0" w:color="000000"/>
              <w:right w:val="single" w:sz="6" w:space="0" w:color="000000"/>
            </w:tcBorders>
            <w:vAlign w:val="center"/>
          </w:tcPr>
          <w:p w14:paraId="4455F11C" w14:textId="72CFA06F" w:rsidR="0044062E" w:rsidRPr="003C3C55" w:rsidRDefault="0044062E" w:rsidP="00357758">
            <w:pPr>
              <w:spacing w:before="60" w:after="60"/>
              <w:jc w:val="center"/>
              <w:rPr>
                <w:sz w:val="22"/>
                <w:szCs w:val="22"/>
              </w:rPr>
            </w:pPr>
            <w:r>
              <w:rPr>
                <w:sz w:val="22"/>
                <w:szCs w:val="22"/>
              </w:rPr>
              <w:t>6</w:t>
            </w:r>
            <w:r w:rsidR="00FB5810">
              <w:rPr>
                <w:sz w:val="22"/>
                <w:szCs w:val="22"/>
              </w:rPr>
              <w:t>21</w:t>
            </w:r>
          </w:p>
        </w:tc>
        <w:tc>
          <w:tcPr>
            <w:tcW w:w="1039" w:type="dxa"/>
            <w:tcBorders>
              <w:top w:val="single" w:sz="6" w:space="0" w:color="000000"/>
              <w:left w:val="single" w:sz="6" w:space="0" w:color="000000"/>
              <w:bottom w:val="single" w:sz="6" w:space="0" w:color="000000"/>
              <w:right w:val="single" w:sz="6" w:space="0" w:color="000000"/>
            </w:tcBorders>
            <w:vAlign w:val="center"/>
          </w:tcPr>
          <w:p w14:paraId="300F8DFF" w14:textId="2FBE919A" w:rsidR="0044062E" w:rsidRPr="003C3C55" w:rsidRDefault="0044062E" w:rsidP="00357758">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5FC74CC5" w14:textId="265DE617" w:rsidR="0044062E" w:rsidRPr="003C3C55" w:rsidRDefault="0044062E" w:rsidP="00357758">
            <w:pPr>
              <w:spacing w:before="60" w:after="60"/>
              <w:jc w:val="center"/>
              <w:rPr>
                <w:sz w:val="22"/>
                <w:szCs w:val="22"/>
              </w:rPr>
            </w:pPr>
            <w:r>
              <w:rPr>
                <w:sz w:val="22"/>
                <w:szCs w:val="22"/>
              </w:rPr>
              <w:t>7</w:t>
            </w:r>
            <w:r w:rsidR="00FB5810">
              <w:rPr>
                <w:sz w:val="22"/>
                <w:szCs w:val="22"/>
              </w:rPr>
              <w:t>3</w:t>
            </w:r>
          </w:p>
        </w:tc>
        <w:tc>
          <w:tcPr>
            <w:tcW w:w="1048" w:type="dxa"/>
            <w:tcBorders>
              <w:top w:val="single" w:sz="6" w:space="0" w:color="000000"/>
              <w:left w:val="single" w:sz="6" w:space="0" w:color="000000"/>
              <w:bottom w:val="single" w:sz="6" w:space="0" w:color="000000"/>
              <w:right w:val="single" w:sz="6" w:space="0" w:color="000000"/>
            </w:tcBorders>
            <w:vAlign w:val="center"/>
          </w:tcPr>
          <w:p w14:paraId="7BD9194C" w14:textId="1827A7DE" w:rsidR="0044062E" w:rsidRPr="003C3C55" w:rsidRDefault="00FB5810" w:rsidP="00357758">
            <w:pPr>
              <w:spacing w:before="60" w:after="60"/>
              <w:jc w:val="center"/>
              <w:rPr>
                <w:sz w:val="22"/>
                <w:szCs w:val="22"/>
              </w:rPr>
            </w:pPr>
            <w:r>
              <w:rPr>
                <w:sz w:val="22"/>
                <w:szCs w:val="22"/>
              </w:rPr>
              <w:t>18</w:t>
            </w:r>
          </w:p>
        </w:tc>
        <w:tc>
          <w:tcPr>
            <w:tcW w:w="944" w:type="dxa"/>
            <w:tcBorders>
              <w:top w:val="single" w:sz="6" w:space="0" w:color="000000"/>
              <w:left w:val="single" w:sz="6" w:space="0" w:color="000000"/>
              <w:bottom w:val="single" w:sz="6" w:space="0" w:color="000000"/>
              <w:right w:val="single" w:sz="6" w:space="0" w:color="000000"/>
            </w:tcBorders>
            <w:vAlign w:val="center"/>
          </w:tcPr>
          <w:p w14:paraId="52AC82DA" w14:textId="6599BA32" w:rsidR="0044062E" w:rsidRPr="003C3C55" w:rsidRDefault="0044062E" w:rsidP="00357758">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ADBDEA7" w14:textId="1D91E3E4" w:rsidR="0044062E" w:rsidRDefault="005E5B27" w:rsidP="00F56DDE">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07F4569" w14:textId="2C393CBD" w:rsidR="0044062E" w:rsidRPr="003C3C55" w:rsidRDefault="0044062E" w:rsidP="00357758">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2D967CBA" w14:textId="1409AEE7" w:rsidR="0044062E" w:rsidRPr="003C3C55" w:rsidRDefault="0044062E" w:rsidP="00357758">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013BAC2A" w14:textId="4E8B502F" w:rsidR="0044062E" w:rsidRPr="003C3C55" w:rsidRDefault="0044062E" w:rsidP="00357758">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94875E6" w14:textId="28296473" w:rsidR="0044062E" w:rsidRPr="003C3C55" w:rsidRDefault="00FB5810" w:rsidP="00357758">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1BDFE850" w14:textId="7F2953CA" w:rsidR="0044062E" w:rsidRPr="003C3C55" w:rsidRDefault="00FB5810" w:rsidP="00357758">
            <w:pPr>
              <w:spacing w:before="60" w:after="60"/>
              <w:rPr>
                <w:sz w:val="22"/>
                <w:szCs w:val="22"/>
              </w:rPr>
            </w:pPr>
            <w:r>
              <w:rPr>
                <w:sz w:val="22"/>
                <w:szCs w:val="22"/>
              </w:rPr>
              <w:t>NC, food crumbs on floor,</w:t>
            </w:r>
            <w:r w:rsidR="003B46B4">
              <w:rPr>
                <w:sz w:val="22"/>
                <w:szCs w:val="22"/>
              </w:rPr>
              <w:t xml:space="preserve"> furniture, dust/debris on floor</w:t>
            </w:r>
          </w:p>
        </w:tc>
      </w:tr>
      <w:tr w:rsidR="0044062E" w:rsidRPr="00E94F46" w14:paraId="7B908D45" w14:textId="77777777" w:rsidTr="00F56DDE">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2FEB359" w14:textId="15FFC214" w:rsidR="0044062E" w:rsidRPr="003C3C55" w:rsidRDefault="0044062E" w:rsidP="00357758">
            <w:pPr>
              <w:spacing w:before="60" w:after="60"/>
              <w:rPr>
                <w:sz w:val="22"/>
                <w:szCs w:val="22"/>
              </w:rPr>
            </w:pPr>
            <w:r>
              <w:rPr>
                <w:sz w:val="22"/>
                <w:szCs w:val="22"/>
              </w:rPr>
              <w:t>Children’s Room 109</w:t>
            </w:r>
          </w:p>
        </w:tc>
        <w:tc>
          <w:tcPr>
            <w:tcW w:w="953" w:type="dxa"/>
            <w:tcBorders>
              <w:top w:val="single" w:sz="6" w:space="0" w:color="000000"/>
              <w:left w:val="single" w:sz="6" w:space="0" w:color="000000"/>
              <w:bottom w:val="single" w:sz="6" w:space="0" w:color="000000"/>
              <w:right w:val="single" w:sz="6" w:space="0" w:color="000000"/>
            </w:tcBorders>
            <w:vAlign w:val="center"/>
          </w:tcPr>
          <w:p w14:paraId="7033287C" w14:textId="3B6E861E" w:rsidR="0044062E" w:rsidRPr="003C3C55" w:rsidRDefault="00BF7674" w:rsidP="00357758">
            <w:pPr>
              <w:spacing w:before="60" w:after="60"/>
              <w:jc w:val="center"/>
              <w:rPr>
                <w:sz w:val="22"/>
                <w:szCs w:val="22"/>
              </w:rPr>
            </w:pPr>
            <w:r>
              <w:rPr>
                <w:sz w:val="22"/>
                <w:szCs w:val="22"/>
              </w:rPr>
              <w:t>584</w:t>
            </w:r>
          </w:p>
        </w:tc>
        <w:tc>
          <w:tcPr>
            <w:tcW w:w="1039" w:type="dxa"/>
            <w:tcBorders>
              <w:top w:val="single" w:sz="6" w:space="0" w:color="000000"/>
              <w:left w:val="single" w:sz="6" w:space="0" w:color="000000"/>
              <w:bottom w:val="single" w:sz="6" w:space="0" w:color="000000"/>
              <w:right w:val="single" w:sz="6" w:space="0" w:color="000000"/>
            </w:tcBorders>
            <w:vAlign w:val="center"/>
          </w:tcPr>
          <w:p w14:paraId="75A4FE00" w14:textId="390B0E0C" w:rsidR="0044062E" w:rsidRPr="003C3C55" w:rsidRDefault="0044062E" w:rsidP="00357758">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55B14800" w14:textId="3D61332E" w:rsidR="0044062E" w:rsidRPr="003C3C55" w:rsidRDefault="0044062E" w:rsidP="00357758">
            <w:pPr>
              <w:spacing w:before="60" w:after="60"/>
              <w:jc w:val="center"/>
              <w:rPr>
                <w:sz w:val="22"/>
                <w:szCs w:val="22"/>
              </w:rPr>
            </w:pPr>
            <w:r>
              <w:rPr>
                <w:sz w:val="22"/>
                <w:szCs w:val="22"/>
              </w:rPr>
              <w:t>7</w:t>
            </w:r>
            <w:r w:rsidR="00BF7674">
              <w:rPr>
                <w:sz w:val="22"/>
                <w:szCs w:val="22"/>
              </w:rPr>
              <w:t>2</w:t>
            </w:r>
          </w:p>
        </w:tc>
        <w:tc>
          <w:tcPr>
            <w:tcW w:w="1048" w:type="dxa"/>
            <w:tcBorders>
              <w:top w:val="single" w:sz="6" w:space="0" w:color="000000"/>
              <w:left w:val="single" w:sz="6" w:space="0" w:color="000000"/>
              <w:bottom w:val="single" w:sz="6" w:space="0" w:color="000000"/>
              <w:right w:val="single" w:sz="6" w:space="0" w:color="000000"/>
            </w:tcBorders>
            <w:vAlign w:val="center"/>
          </w:tcPr>
          <w:p w14:paraId="0D240789" w14:textId="4E437B71" w:rsidR="0044062E" w:rsidRPr="003C3C55" w:rsidRDefault="00BF7674" w:rsidP="00357758">
            <w:pPr>
              <w:spacing w:before="60" w:after="60"/>
              <w:jc w:val="center"/>
              <w:rPr>
                <w:sz w:val="22"/>
                <w:szCs w:val="22"/>
              </w:rPr>
            </w:pPr>
            <w:r>
              <w:rPr>
                <w:sz w:val="22"/>
                <w:szCs w:val="22"/>
              </w:rPr>
              <w:t>18</w:t>
            </w:r>
          </w:p>
        </w:tc>
        <w:tc>
          <w:tcPr>
            <w:tcW w:w="944" w:type="dxa"/>
            <w:tcBorders>
              <w:top w:val="single" w:sz="6" w:space="0" w:color="000000"/>
              <w:left w:val="single" w:sz="6" w:space="0" w:color="000000"/>
              <w:bottom w:val="single" w:sz="6" w:space="0" w:color="000000"/>
              <w:right w:val="single" w:sz="6" w:space="0" w:color="000000"/>
            </w:tcBorders>
            <w:vAlign w:val="center"/>
          </w:tcPr>
          <w:p w14:paraId="3A41DCF3" w14:textId="7DD2B83E" w:rsidR="0044062E" w:rsidRPr="003C3C55" w:rsidRDefault="0044062E" w:rsidP="00357758">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02370E6" w14:textId="3A60558F" w:rsidR="0044062E" w:rsidRDefault="005E5B27" w:rsidP="00F56DDE">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4C2E0C36" w14:textId="66450025" w:rsidR="0044062E" w:rsidRPr="003C3C55" w:rsidRDefault="0044062E" w:rsidP="00357758">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1D974045" w14:textId="52879B79" w:rsidR="0044062E" w:rsidRPr="003C3C55" w:rsidRDefault="0044062E" w:rsidP="00357758">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E8969F0" w14:textId="6E25FF33" w:rsidR="0044062E" w:rsidRPr="003C3C55" w:rsidRDefault="0044062E" w:rsidP="00357758">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08B1F1FC" w14:textId="6B652791" w:rsidR="0044062E" w:rsidRPr="003C3C55" w:rsidRDefault="0044062E" w:rsidP="00357758">
            <w:pPr>
              <w:spacing w:before="60" w:after="60"/>
              <w:jc w:val="center"/>
              <w:rPr>
                <w:sz w:val="22"/>
                <w:szCs w:val="22"/>
              </w:rPr>
            </w:pPr>
            <w:r>
              <w:rPr>
                <w:sz w:val="22"/>
                <w:szCs w:val="22"/>
              </w:rPr>
              <w:t>N</w:t>
            </w:r>
          </w:p>
        </w:tc>
        <w:tc>
          <w:tcPr>
            <w:tcW w:w="2494" w:type="dxa"/>
            <w:tcBorders>
              <w:top w:val="single" w:sz="6" w:space="0" w:color="000000"/>
              <w:left w:val="nil"/>
              <w:bottom w:val="single" w:sz="6" w:space="0" w:color="000000"/>
              <w:right w:val="single" w:sz="12" w:space="0" w:color="000000"/>
            </w:tcBorders>
            <w:vAlign w:val="center"/>
          </w:tcPr>
          <w:p w14:paraId="2D9D0333" w14:textId="31E78E48" w:rsidR="0044062E" w:rsidRPr="003C3C55" w:rsidRDefault="00BF7674" w:rsidP="00357758">
            <w:pPr>
              <w:spacing w:before="60" w:after="60"/>
              <w:rPr>
                <w:sz w:val="22"/>
                <w:szCs w:val="22"/>
              </w:rPr>
            </w:pPr>
            <w:r>
              <w:rPr>
                <w:sz w:val="22"/>
                <w:szCs w:val="22"/>
              </w:rPr>
              <w:t xml:space="preserve">NC, AC, </w:t>
            </w:r>
            <w:r w:rsidR="00BE24F5">
              <w:rPr>
                <w:sz w:val="22"/>
                <w:szCs w:val="22"/>
              </w:rPr>
              <w:t>furniture, dirt on floor</w:t>
            </w:r>
          </w:p>
        </w:tc>
      </w:tr>
      <w:tr w:rsidR="0044062E" w:rsidRPr="00E94F46" w14:paraId="554AF833" w14:textId="77777777" w:rsidTr="00F56DDE">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6C949D8C" w14:textId="2F1244AA" w:rsidR="0044062E" w:rsidRPr="003C3C55" w:rsidRDefault="0044062E" w:rsidP="00357758">
            <w:pPr>
              <w:spacing w:before="60" w:after="60"/>
              <w:rPr>
                <w:sz w:val="22"/>
                <w:szCs w:val="22"/>
              </w:rPr>
            </w:pPr>
            <w:r>
              <w:rPr>
                <w:sz w:val="22"/>
                <w:szCs w:val="22"/>
              </w:rPr>
              <w:t>Children’s Room 112</w:t>
            </w:r>
          </w:p>
        </w:tc>
        <w:tc>
          <w:tcPr>
            <w:tcW w:w="953" w:type="dxa"/>
            <w:tcBorders>
              <w:top w:val="single" w:sz="6" w:space="0" w:color="000000"/>
              <w:left w:val="single" w:sz="6" w:space="0" w:color="000000"/>
              <w:bottom w:val="single" w:sz="6" w:space="0" w:color="000000"/>
              <w:right w:val="single" w:sz="6" w:space="0" w:color="000000"/>
            </w:tcBorders>
            <w:vAlign w:val="center"/>
          </w:tcPr>
          <w:p w14:paraId="1C6CE797" w14:textId="7EF8C482" w:rsidR="0044062E" w:rsidRPr="003C3C55" w:rsidRDefault="0044062E" w:rsidP="00357758">
            <w:pPr>
              <w:spacing w:before="60" w:after="60"/>
              <w:jc w:val="center"/>
              <w:rPr>
                <w:sz w:val="22"/>
                <w:szCs w:val="22"/>
              </w:rPr>
            </w:pPr>
            <w:r>
              <w:rPr>
                <w:sz w:val="22"/>
                <w:szCs w:val="22"/>
              </w:rPr>
              <w:t>6</w:t>
            </w:r>
            <w:r w:rsidR="00BE24F5">
              <w:rPr>
                <w:sz w:val="22"/>
                <w:szCs w:val="22"/>
              </w:rPr>
              <w:t>40</w:t>
            </w:r>
          </w:p>
        </w:tc>
        <w:tc>
          <w:tcPr>
            <w:tcW w:w="1039" w:type="dxa"/>
            <w:tcBorders>
              <w:top w:val="single" w:sz="6" w:space="0" w:color="000000"/>
              <w:left w:val="single" w:sz="6" w:space="0" w:color="000000"/>
              <w:bottom w:val="single" w:sz="6" w:space="0" w:color="000000"/>
              <w:right w:val="single" w:sz="6" w:space="0" w:color="000000"/>
            </w:tcBorders>
            <w:vAlign w:val="center"/>
          </w:tcPr>
          <w:p w14:paraId="18FD5CB5" w14:textId="054C3BE2" w:rsidR="0044062E" w:rsidRPr="003C3C55" w:rsidRDefault="0044062E" w:rsidP="00357758">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4ADA3EDB" w14:textId="0226E382" w:rsidR="0044062E" w:rsidRPr="003C3C55" w:rsidRDefault="0044062E" w:rsidP="00357758">
            <w:pPr>
              <w:spacing w:before="60" w:after="60"/>
              <w:jc w:val="center"/>
              <w:rPr>
                <w:sz w:val="22"/>
                <w:szCs w:val="22"/>
              </w:rPr>
            </w:pPr>
            <w:r>
              <w:rPr>
                <w:sz w:val="22"/>
                <w:szCs w:val="22"/>
              </w:rPr>
              <w:t>7</w:t>
            </w:r>
            <w:r w:rsidR="009F1E2F">
              <w:rPr>
                <w:sz w:val="22"/>
                <w:szCs w:val="22"/>
              </w:rPr>
              <w:t>2</w:t>
            </w:r>
          </w:p>
        </w:tc>
        <w:tc>
          <w:tcPr>
            <w:tcW w:w="1048" w:type="dxa"/>
            <w:tcBorders>
              <w:top w:val="single" w:sz="6" w:space="0" w:color="000000"/>
              <w:left w:val="single" w:sz="6" w:space="0" w:color="000000"/>
              <w:bottom w:val="single" w:sz="6" w:space="0" w:color="000000"/>
              <w:right w:val="single" w:sz="6" w:space="0" w:color="000000"/>
            </w:tcBorders>
            <w:vAlign w:val="center"/>
          </w:tcPr>
          <w:p w14:paraId="31AA2CC1" w14:textId="7F3642C9" w:rsidR="0044062E" w:rsidRPr="003C3C55" w:rsidRDefault="0044062E" w:rsidP="00357758">
            <w:pPr>
              <w:spacing w:before="60" w:after="60"/>
              <w:jc w:val="center"/>
              <w:rPr>
                <w:sz w:val="22"/>
                <w:szCs w:val="22"/>
              </w:rPr>
            </w:pPr>
            <w:r>
              <w:rPr>
                <w:sz w:val="22"/>
                <w:szCs w:val="22"/>
              </w:rPr>
              <w:t>2</w:t>
            </w:r>
            <w:r w:rsidR="009F1E2F">
              <w:rPr>
                <w:sz w:val="22"/>
                <w:szCs w:val="22"/>
              </w:rPr>
              <w:t>0</w:t>
            </w:r>
          </w:p>
        </w:tc>
        <w:tc>
          <w:tcPr>
            <w:tcW w:w="944" w:type="dxa"/>
            <w:tcBorders>
              <w:top w:val="single" w:sz="6" w:space="0" w:color="000000"/>
              <w:left w:val="single" w:sz="6" w:space="0" w:color="000000"/>
              <w:bottom w:val="single" w:sz="6" w:space="0" w:color="000000"/>
              <w:right w:val="single" w:sz="6" w:space="0" w:color="000000"/>
            </w:tcBorders>
            <w:vAlign w:val="center"/>
          </w:tcPr>
          <w:p w14:paraId="6883AFBE" w14:textId="56B2F91B" w:rsidR="0044062E" w:rsidRPr="003C3C55" w:rsidRDefault="0044062E" w:rsidP="00357758">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D8443D9" w14:textId="6B7E76AC" w:rsidR="0044062E" w:rsidRDefault="005E5B27" w:rsidP="00F56DDE">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7AE7605" w14:textId="578B13D2" w:rsidR="0044062E" w:rsidRPr="003C3C55" w:rsidRDefault="0044062E" w:rsidP="00357758">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7AF28417" w14:textId="06D26A71" w:rsidR="0044062E" w:rsidRPr="003C3C55" w:rsidRDefault="0044062E" w:rsidP="00357758">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4C2644F" w14:textId="5AD16D9E" w:rsidR="0044062E" w:rsidRPr="003C3C55" w:rsidRDefault="0044062E" w:rsidP="00357758">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708F1193" w14:textId="32E49102" w:rsidR="0044062E" w:rsidRPr="003C3C55" w:rsidRDefault="0044062E" w:rsidP="00357758">
            <w:pPr>
              <w:spacing w:before="60" w:after="60"/>
              <w:jc w:val="center"/>
              <w:rPr>
                <w:sz w:val="22"/>
                <w:szCs w:val="22"/>
              </w:rPr>
            </w:pPr>
            <w:r>
              <w:rPr>
                <w:sz w:val="22"/>
                <w:szCs w:val="22"/>
              </w:rPr>
              <w:t>N</w:t>
            </w:r>
          </w:p>
        </w:tc>
        <w:tc>
          <w:tcPr>
            <w:tcW w:w="2494" w:type="dxa"/>
            <w:tcBorders>
              <w:top w:val="single" w:sz="6" w:space="0" w:color="000000"/>
              <w:left w:val="nil"/>
              <w:bottom w:val="single" w:sz="6" w:space="0" w:color="000000"/>
              <w:right w:val="single" w:sz="12" w:space="0" w:color="000000"/>
            </w:tcBorders>
            <w:vAlign w:val="center"/>
          </w:tcPr>
          <w:p w14:paraId="3BA21D4D" w14:textId="18F1FFB6" w:rsidR="0044062E" w:rsidRPr="003C3C55" w:rsidRDefault="009F1E2F" w:rsidP="00357758">
            <w:pPr>
              <w:spacing w:before="60" w:after="60"/>
              <w:rPr>
                <w:sz w:val="22"/>
                <w:szCs w:val="22"/>
              </w:rPr>
            </w:pPr>
            <w:r>
              <w:rPr>
                <w:sz w:val="22"/>
                <w:szCs w:val="22"/>
              </w:rPr>
              <w:t xml:space="preserve">NC, AC, </w:t>
            </w:r>
            <w:r w:rsidR="00A23826">
              <w:rPr>
                <w:sz w:val="22"/>
                <w:szCs w:val="22"/>
              </w:rPr>
              <w:t>furniture</w:t>
            </w:r>
          </w:p>
        </w:tc>
      </w:tr>
      <w:tr w:rsidR="00DD1D25" w:rsidRPr="00E94F46" w14:paraId="747545E6" w14:textId="77777777" w:rsidTr="00647667">
        <w:trPr>
          <w:cantSplit/>
          <w:trHeight w:val="560"/>
          <w:jc w:val="center"/>
        </w:trPr>
        <w:tc>
          <w:tcPr>
            <w:tcW w:w="14400" w:type="dxa"/>
            <w:gridSpan w:val="12"/>
            <w:tcBorders>
              <w:top w:val="single" w:sz="6" w:space="0" w:color="000000"/>
              <w:left w:val="single" w:sz="12" w:space="0" w:color="000000"/>
              <w:bottom w:val="single" w:sz="6" w:space="0" w:color="000000"/>
              <w:right w:val="single" w:sz="12" w:space="0" w:color="000000"/>
            </w:tcBorders>
            <w:vAlign w:val="center"/>
          </w:tcPr>
          <w:p w14:paraId="24FC0C6C" w14:textId="4C84A3C8" w:rsidR="00DD1D25" w:rsidRPr="003C3C55" w:rsidRDefault="00F1027D" w:rsidP="00BE0230">
            <w:pPr>
              <w:spacing w:before="60" w:after="60"/>
              <w:rPr>
                <w:sz w:val="22"/>
                <w:szCs w:val="22"/>
              </w:rPr>
            </w:pPr>
            <w:r>
              <w:rPr>
                <w:sz w:val="22"/>
                <w:szCs w:val="22"/>
              </w:rPr>
              <w:lastRenderedPageBreak/>
              <w:t>Non-Visitor</w:t>
            </w:r>
            <w:r w:rsidR="00BE0230">
              <w:rPr>
                <w:sz w:val="22"/>
                <w:szCs w:val="22"/>
              </w:rPr>
              <w:t xml:space="preserve"> Area</w:t>
            </w:r>
          </w:p>
        </w:tc>
      </w:tr>
      <w:tr w:rsidR="0044062E" w:rsidRPr="00E94F46" w14:paraId="21F53A0C" w14:textId="77777777" w:rsidTr="00F56DDE">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0ECD11D0" w14:textId="636A4EB5" w:rsidR="0044062E" w:rsidRPr="003C3C55" w:rsidRDefault="0044062E" w:rsidP="00357758">
            <w:pPr>
              <w:spacing w:before="60" w:after="60"/>
              <w:rPr>
                <w:sz w:val="22"/>
                <w:szCs w:val="22"/>
              </w:rPr>
            </w:pPr>
            <w:r>
              <w:rPr>
                <w:sz w:val="22"/>
                <w:szCs w:val="22"/>
              </w:rPr>
              <w:t>Cubicles 1</w:t>
            </w:r>
            <w:r w:rsidR="003A4B82">
              <w:rPr>
                <w:sz w:val="22"/>
                <w:szCs w:val="22"/>
              </w:rPr>
              <w:t>17 &amp; 118</w:t>
            </w:r>
          </w:p>
        </w:tc>
        <w:tc>
          <w:tcPr>
            <w:tcW w:w="953" w:type="dxa"/>
            <w:tcBorders>
              <w:top w:val="single" w:sz="6" w:space="0" w:color="000000"/>
              <w:left w:val="single" w:sz="6" w:space="0" w:color="000000"/>
              <w:bottom w:val="single" w:sz="6" w:space="0" w:color="000000"/>
              <w:right w:val="single" w:sz="6" w:space="0" w:color="000000"/>
            </w:tcBorders>
            <w:vAlign w:val="center"/>
          </w:tcPr>
          <w:p w14:paraId="6C310A2A" w14:textId="3322C083" w:rsidR="0044062E" w:rsidRPr="003C3C55" w:rsidRDefault="00E76C15" w:rsidP="00357758">
            <w:pPr>
              <w:spacing w:before="60" w:after="60"/>
              <w:jc w:val="center"/>
              <w:rPr>
                <w:sz w:val="22"/>
                <w:szCs w:val="22"/>
              </w:rPr>
            </w:pPr>
            <w:r>
              <w:rPr>
                <w:sz w:val="22"/>
                <w:szCs w:val="22"/>
              </w:rPr>
              <w:t>740</w:t>
            </w:r>
          </w:p>
        </w:tc>
        <w:tc>
          <w:tcPr>
            <w:tcW w:w="1039" w:type="dxa"/>
            <w:tcBorders>
              <w:top w:val="single" w:sz="6" w:space="0" w:color="000000"/>
              <w:left w:val="single" w:sz="6" w:space="0" w:color="000000"/>
              <w:bottom w:val="single" w:sz="6" w:space="0" w:color="000000"/>
              <w:right w:val="single" w:sz="6" w:space="0" w:color="000000"/>
            </w:tcBorders>
            <w:vAlign w:val="center"/>
          </w:tcPr>
          <w:p w14:paraId="305FD08A" w14:textId="6B5E23A6" w:rsidR="0044062E" w:rsidRPr="003C3C55" w:rsidRDefault="0044062E" w:rsidP="00357758">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66D00B88" w14:textId="41FD5D42" w:rsidR="0044062E" w:rsidRPr="003C3C55" w:rsidRDefault="0044062E" w:rsidP="00357758">
            <w:pPr>
              <w:spacing w:before="60" w:after="60"/>
              <w:jc w:val="center"/>
              <w:rPr>
                <w:sz w:val="22"/>
                <w:szCs w:val="22"/>
              </w:rPr>
            </w:pPr>
            <w:r>
              <w:rPr>
                <w:sz w:val="22"/>
                <w:szCs w:val="22"/>
              </w:rPr>
              <w:t>74</w:t>
            </w:r>
          </w:p>
        </w:tc>
        <w:tc>
          <w:tcPr>
            <w:tcW w:w="1048" w:type="dxa"/>
            <w:tcBorders>
              <w:top w:val="single" w:sz="6" w:space="0" w:color="000000"/>
              <w:left w:val="single" w:sz="6" w:space="0" w:color="000000"/>
              <w:bottom w:val="single" w:sz="6" w:space="0" w:color="000000"/>
              <w:right w:val="single" w:sz="6" w:space="0" w:color="000000"/>
            </w:tcBorders>
            <w:vAlign w:val="center"/>
          </w:tcPr>
          <w:p w14:paraId="56575299" w14:textId="532C9F8D" w:rsidR="0044062E" w:rsidRPr="003C3C55" w:rsidRDefault="0044062E" w:rsidP="005773B3">
            <w:pPr>
              <w:spacing w:before="60" w:after="60"/>
              <w:jc w:val="center"/>
              <w:rPr>
                <w:sz w:val="22"/>
                <w:szCs w:val="22"/>
              </w:rPr>
            </w:pPr>
            <w:r>
              <w:rPr>
                <w:sz w:val="22"/>
                <w:szCs w:val="22"/>
              </w:rPr>
              <w:t>2</w:t>
            </w:r>
            <w:r w:rsidR="00E76C15">
              <w:rPr>
                <w:sz w:val="22"/>
                <w:szCs w:val="22"/>
              </w:rPr>
              <w:t>0</w:t>
            </w:r>
          </w:p>
        </w:tc>
        <w:tc>
          <w:tcPr>
            <w:tcW w:w="944" w:type="dxa"/>
            <w:tcBorders>
              <w:top w:val="single" w:sz="6" w:space="0" w:color="000000"/>
              <w:left w:val="single" w:sz="6" w:space="0" w:color="000000"/>
              <w:bottom w:val="single" w:sz="6" w:space="0" w:color="000000"/>
              <w:right w:val="single" w:sz="6" w:space="0" w:color="000000"/>
            </w:tcBorders>
            <w:vAlign w:val="center"/>
          </w:tcPr>
          <w:p w14:paraId="6F088A86" w14:textId="02DAD100" w:rsidR="0044062E" w:rsidRPr="003C3C55" w:rsidRDefault="0044062E" w:rsidP="00357758">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C64BEA2" w14:textId="6209BE00" w:rsidR="0044062E" w:rsidRDefault="00E76C15" w:rsidP="00F56DDE">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13168E1" w14:textId="0DF7F453" w:rsidR="0044062E" w:rsidRPr="003C3C55" w:rsidRDefault="0044062E" w:rsidP="00357758">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6F915FCB" w14:textId="1CBCBEEB" w:rsidR="0044062E" w:rsidRPr="003C3C55" w:rsidRDefault="0044062E" w:rsidP="00357758">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714E9B4" w14:textId="65942175" w:rsidR="0044062E" w:rsidRPr="003C3C55" w:rsidRDefault="0044062E" w:rsidP="00357758">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38567B14" w14:textId="209AF2D8" w:rsidR="0044062E" w:rsidRPr="003C3C55" w:rsidRDefault="0044062E" w:rsidP="00357758">
            <w:pPr>
              <w:spacing w:before="60" w:after="60"/>
              <w:jc w:val="center"/>
              <w:rPr>
                <w:sz w:val="22"/>
                <w:szCs w:val="22"/>
              </w:rPr>
            </w:pPr>
            <w:r>
              <w:rPr>
                <w:sz w:val="22"/>
                <w:szCs w:val="22"/>
              </w:rPr>
              <w:t>N</w:t>
            </w:r>
          </w:p>
        </w:tc>
        <w:tc>
          <w:tcPr>
            <w:tcW w:w="2494" w:type="dxa"/>
            <w:tcBorders>
              <w:top w:val="single" w:sz="6" w:space="0" w:color="000000"/>
              <w:left w:val="nil"/>
              <w:bottom w:val="single" w:sz="6" w:space="0" w:color="000000"/>
              <w:right w:val="single" w:sz="12" w:space="0" w:color="000000"/>
            </w:tcBorders>
            <w:vAlign w:val="center"/>
          </w:tcPr>
          <w:p w14:paraId="68BC7C30" w14:textId="0A1B27CE" w:rsidR="0044062E" w:rsidRPr="003C3C55" w:rsidRDefault="007E4A10" w:rsidP="00357758">
            <w:pPr>
              <w:spacing w:before="60" w:after="60"/>
              <w:rPr>
                <w:sz w:val="22"/>
                <w:szCs w:val="22"/>
              </w:rPr>
            </w:pPr>
            <w:r>
              <w:rPr>
                <w:sz w:val="22"/>
                <w:szCs w:val="22"/>
              </w:rPr>
              <w:t>Cardboard boxes on floor, dusty personal fan</w:t>
            </w:r>
          </w:p>
        </w:tc>
      </w:tr>
      <w:tr w:rsidR="0044062E" w:rsidRPr="00E94F46" w14:paraId="46E4B2D2" w14:textId="77777777" w:rsidTr="00F56DDE">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6C7B70B9" w14:textId="419CF75D" w:rsidR="0044062E" w:rsidRPr="003C3C55" w:rsidRDefault="0044062E" w:rsidP="00357758">
            <w:pPr>
              <w:spacing w:before="60" w:after="60"/>
              <w:rPr>
                <w:sz w:val="22"/>
                <w:szCs w:val="22"/>
              </w:rPr>
            </w:pPr>
            <w:r>
              <w:rPr>
                <w:sz w:val="22"/>
                <w:szCs w:val="22"/>
              </w:rPr>
              <w:t xml:space="preserve">Cubicles </w:t>
            </w:r>
            <w:r w:rsidR="00B67D5C">
              <w:rPr>
                <w:sz w:val="22"/>
                <w:szCs w:val="22"/>
              </w:rPr>
              <w:t>119 &amp; 120</w:t>
            </w:r>
          </w:p>
        </w:tc>
        <w:tc>
          <w:tcPr>
            <w:tcW w:w="953" w:type="dxa"/>
            <w:tcBorders>
              <w:top w:val="single" w:sz="6" w:space="0" w:color="000000"/>
              <w:left w:val="single" w:sz="6" w:space="0" w:color="000000"/>
              <w:bottom w:val="single" w:sz="6" w:space="0" w:color="000000"/>
              <w:right w:val="single" w:sz="6" w:space="0" w:color="000000"/>
            </w:tcBorders>
            <w:vAlign w:val="center"/>
          </w:tcPr>
          <w:p w14:paraId="56A05BFF" w14:textId="022696A0" w:rsidR="0044062E" w:rsidRPr="003C3C55" w:rsidRDefault="0044062E" w:rsidP="00357758">
            <w:pPr>
              <w:spacing w:before="60" w:after="60"/>
              <w:jc w:val="center"/>
              <w:rPr>
                <w:sz w:val="22"/>
                <w:szCs w:val="22"/>
              </w:rPr>
            </w:pPr>
            <w:r>
              <w:rPr>
                <w:sz w:val="22"/>
                <w:szCs w:val="22"/>
              </w:rPr>
              <w:t>7</w:t>
            </w:r>
            <w:r w:rsidR="000A1116">
              <w:rPr>
                <w:sz w:val="22"/>
                <w:szCs w:val="22"/>
              </w:rPr>
              <w:t>08</w:t>
            </w:r>
          </w:p>
        </w:tc>
        <w:tc>
          <w:tcPr>
            <w:tcW w:w="1039" w:type="dxa"/>
            <w:tcBorders>
              <w:top w:val="single" w:sz="6" w:space="0" w:color="000000"/>
              <w:left w:val="single" w:sz="6" w:space="0" w:color="000000"/>
              <w:bottom w:val="single" w:sz="6" w:space="0" w:color="000000"/>
              <w:right w:val="single" w:sz="6" w:space="0" w:color="000000"/>
            </w:tcBorders>
            <w:vAlign w:val="center"/>
          </w:tcPr>
          <w:p w14:paraId="60F6385A" w14:textId="7D84CEC5" w:rsidR="0044062E" w:rsidRPr="003C3C55" w:rsidRDefault="0044062E" w:rsidP="00357758">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60DCB20E" w14:textId="02BDE723" w:rsidR="0044062E" w:rsidRPr="003C3C55" w:rsidRDefault="0044062E" w:rsidP="00357758">
            <w:pPr>
              <w:spacing w:before="60" w:after="60"/>
              <w:jc w:val="center"/>
              <w:rPr>
                <w:sz w:val="22"/>
                <w:szCs w:val="22"/>
              </w:rPr>
            </w:pPr>
            <w:r>
              <w:rPr>
                <w:sz w:val="22"/>
                <w:szCs w:val="22"/>
              </w:rPr>
              <w:t>7</w:t>
            </w:r>
            <w:r w:rsidR="000A1116">
              <w:rPr>
                <w:sz w:val="22"/>
                <w:szCs w:val="22"/>
              </w:rPr>
              <w:t>4</w:t>
            </w:r>
          </w:p>
        </w:tc>
        <w:tc>
          <w:tcPr>
            <w:tcW w:w="1048" w:type="dxa"/>
            <w:tcBorders>
              <w:top w:val="single" w:sz="6" w:space="0" w:color="000000"/>
              <w:left w:val="single" w:sz="6" w:space="0" w:color="000000"/>
              <w:bottom w:val="single" w:sz="6" w:space="0" w:color="000000"/>
              <w:right w:val="single" w:sz="6" w:space="0" w:color="000000"/>
            </w:tcBorders>
            <w:vAlign w:val="center"/>
          </w:tcPr>
          <w:p w14:paraId="0DA7A95E" w14:textId="4EB74C23" w:rsidR="0044062E" w:rsidRPr="003C3C55" w:rsidRDefault="0044062E" w:rsidP="00357758">
            <w:pPr>
              <w:spacing w:before="60" w:after="60"/>
              <w:jc w:val="center"/>
              <w:rPr>
                <w:sz w:val="22"/>
                <w:szCs w:val="22"/>
              </w:rPr>
            </w:pPr>
            <w:r>
              <w:rPr>
                <w:sz w:val="22"/>
                <w:szCs w:val="22"/>
              </w:rPr>
              <w:t>2</w:t>
            </w:r>
            <w:r w:rsidR="000A1116">
              <w:rPr>
                <w:sz w:val="22"/>
                <w:szCs w:val="22"/>
              </w:rPr>
              <w:t>0</w:t>
            </w:r>
          </w:p>
        </w:tc>
        <w:tc>
          <w:tcPr>
            <w:tcW w:w="944" w:type="dxa"/>
            <w:tcBorders>
              <w:top w:val="single" w:sz="6" w:space="0" w:color="000000"/>
              <w:left w:val="single" w:sz="6" w:space="0" w:color="000000"/>
              <w:bottom w:val="single" w:sz="6" w:space="0" w:color="000000"/>
              <w:right w:val="single" w:sz="6" w:space="0" w:color="000000"/>
            </w:tcBorders>
            <w:vAlign w:val="center"/>
          </w:tcPr>
          <w:p w14:paraId="74192C4C" w14:textId="2D4B9481" w:rsidR="0044062E" w:rsidRPr="003C3C55" w:rsidRDefault="0044062E" w:rsidP="00357758">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8B4EFA4" w14:textId="4666F0D8" w:rsidR="0044062E" w:rsidRDefault="00E76C15" w:rsidP="00F56DDE">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3DF75F7" w14:textId="0A0E1128" w:rsidR="0044062E" w:rsidRPr="003C3C55" w:rsidRDefault="0044062E" w:rsidP="00357758">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4EBD4E4F" w14:textId="0FF4F20D" w:rsidR="0044062E" w:rsidRPr="003C3C55" w:rsidRDefault="0044062E" w:rsidP="00357758">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F7214C6" w14:textId="7926EE62" w:rsidR="0044062E" w:rsidRPr="003C3C55" w:rsidRDefault="0044062E" w:rsidP="00357758">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693D53B" w14:textId="3842BAC2" w:rsidR="0044062E" w:rsidRPr="003C3C55" w:rsidRDefault="0044062E" w:rsidP="00357758">
            <w:pPr>
              <w:spacing w:before="60" w:after="60"/>
              <w:jc w:val="center"/>
              <w:rPr>
                <w:sz w:val="22"/>
                <w:szCs w:val="22"/>
              </w:rPr>
            </w:pPr>
            <w:r>
              <w:rPr>
                <w:sz w:val="22"/>
                <w:szCs w:val="22"/>
              </w:rPr>
              <w:t>N</w:t>
            </w:r>
          </w:p>
        </w:tc>
        <w:tc>
          <w:tcPr>
            <w:tcW w:w="2494" w:type="dxa"/>
            <w:tcBorders>
              <w:top w:val="single" w:sz="6" w:space="0" w:color="000000"/>
              <w:left w:val="nil"/>
              <w:bottom w:val="single" w:sz="6" w:space="0" w:color="000000"/>
              <w:right w:val="single" w:sz="12" w:space="0" w:color="000000"/>
            </w:tcBorders>
            <w:vAlign w:val="center"/>
          </w:tcPr>
          <w:p w14:paraId="50682873" w14:textId="68C6C17E" w:rsidR="0044062E" w:rsidRPr="003C3C55" w:rsidRDefault="000A1116" w:rsidP="00357758">
            <w:pPr>
              <w:spacing w:before="60" w:after="60"/>
              <w:rPr>
                <w:sz w:val="22"/>
                <w:szCs w:val="22"/>
              </w:rPr>
            </w:pPr>
            <w:r>
              <w:rPr>
                <w:sz w:val="22"/>
                <w:szCs w:val="22"/>
              </w:rPr>
              <w:t>Cardboard boxes on floor</w:t>
            </w:r>
          </w:p>
        </w:tc>
      </w:tr>
      <w:tr w:rsidR="0044062E" w:rsidRPr="00E94F46" w14:paraId="0F3B1D18" w14:textId="77777777" w:rsidTr="00F56DDE">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23ED3545" w14:textId="17F553D8" w:rsidR="0044062E" w:rsidRPr="003C3C55" w:rsidRDefault="0044062E" w:rsidP="00357758">
            <w:pPr>
              <w:spacing w:before="60" w:after="60"/>
              <w:rPr>
                <w:sz w:val="22"/>
                <w:szCs w:val="22"/>
              </w:rPr>
            </w:pPr>
            <w:r>
              <w:rPr>
                <w:sz w:val="22"/>
                <w:szCs w:val="22"/>
              </w:rPr>
              <w:t>Cubicle</w:t>
            </w:r>
            <w:r w:rsidR="000A1116">
              <w:rPr>
                <w:sz w:val="22"/>
                <w:szCs w:val="22"/>
              </w:rPr>
              <w:t xml:space="preserve">s </w:t>
            </w:r>
            <w:r w:rsidR="006D3B45">
              <w:rPr>
                <w:sz w:val="22"/>
                <w:szCs w:val="22"/>
              </w:rPr>
              <w:t>121 &amp; 122</w:t>
            </w:r>
          </w:p>
        </w:tc>
        <w:tc>
          <w:tcPr>
            <w:tcW w:w="953" w:type="dxa"/>
            <w:tcBorders>
              <w:top w:val="single" w:sz="6" w:space="0" w:color="000000"/>
              <w:left w:val="single" w:sz="6" w:space="0" w:color="000000"/>
              <w:bottom w:val="single" w:sz="6" w:space="0" w:color="000000"/>
              <w:right w:val="single" w:sz="6" w:space="0" w:color="000000"/>
            </w:tcBorders>
            <w:vAlign w:val="center"/>
          </w:tcPr>
          <w:p w14:paraId="5E214EB0" w14:textId="5DDABBF6" w:rsidR="0044062E" w:rsidRPr="003C3C55" w:rsidRDefault="006D3B45" w:rsidP="00357758">
            <w:pPr>
              <w:spacing w:before="60" w:after="60"/>
              <w:jc w:val="center"/>
              <w:rPr>
                <w:sz w:val="22"/>
                <w:szCs w:val="22"/>
              </w:rPr>
            </w:pPr>
            <w:r>
              <w:rPr>
                <w:sz w:val="22"/>
                <w:szCs w:val="22"/>
              </w:rPr>
              <w:t>753</w:t>
            </w:r>
          </w:p>
        </w:tc>
        <w:tc>
          <w:tcPr>
            <w:tcW w:w="1039" w:type="dxa"/>
            <w:tcBorders>
              <w:top w:val="single" w:sz="6" w:space="0" w:color="000000"/>
              <w:left w:val="single" w:sz="6" w:space="0" w:color="000000"/>
              <w:bottom w:val="single" w:sz="6" w:space="0" w:color="000000"/>
              <w:right w:val="single" w:sz="6" w:space="0" w:color="000000"/>
            </w:tcBorders>
            <w:vAlign w:val="center"/>
          </w:tcPr>
          <w:p w14:paraId="3ED49FBD" w14:textId="113E2E5A" w:rsidR="0044062E" w:rsidRPr="003C3C55" w:rsidRDefault="0044062E" w:rsidP="00357758">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E00DB6A" w14:textId="10AF5EB2" w:rsidR="0044062E" w:rsidRPr="003C3C55" w:rsidRDefault="0044062E" w:rsidP="00357758">
            <w:pPr>
              <w:spacing w:before="60" w:after="60"/>
              <w:jc w:val="center"/>
              <w:rPr>
                <w:sz w:val="22"/>
                <w:szCs w:val="22"/>
              </w:rPr>
            </w:pPr>
            <w:r>
              <w:rPr>
                <w:sz w:val="22"/>
                <w:szCs w:val="22"/>
              </w:rPr>
              <w:t>7</w:t>
            </w:r>
            <w:r w:rsidR="006D3B45">
              <w:rPr>
                <w:sz w:val="22"/>
                <w:szCs w:val="22"/>
              </w:rPr>
              <w:t>4</w:t>
            </w:r>
          </w:p>
        </w:tc>
        <w:tc>
          <w:tcPr>
            <w:tcW w:w="1048" w:type="dxa"/>
            <w:tcBorders>
              <w:top w:val="single" w:sz="6" w:space="0" w:color="000000"/>
              <w:left w:val="single" w:sz="6" w:space="0" w:color="000000"/>
              <w:bottom w:val="single" w:sz="6" w:space="0" w:color="000000"/>
              <w:right w:val="single" w:sz="6" w:space="0" w:color="000000"/>
            </w:tcBorders>
            <w:vAlign w:val="center"/>
          </w:tcPr>
          <w:p w14:paraId="01EE75D6" w14:textId="03CE0F3B" w:rsidR="0044062E" w:rsidRPr="003C3C55" w:rsidRDefault="0044062E" w:rsidP="00357758">
            <w:pPr>
              <w:spacing w:before="60" w:after="60"/>
              <w:jc w:val="center"/>
              <w:rPr>
                <w:sz w:val="22"/>
                <w:szCs w:val="22"/>
              </w:rPr>
            </w:pPr>
            <w:r>
              <w:rPr>
                <w:sz w:val="22"/>
                <w:szCs w:val="22"/>
              </w:rPr>
              <w:t>2</w:t>
            </w:r>
            <w:r w:rsidR="006D3B45">
              <w:rPr>
                <w:sz w:val="22"/>
                <w:szCs w:val="22"/>
              </w:rPr>
              <w:t>0</w:t>
            </w:r>
          </w:p>
        </w:tc>
        <w:tc>
          <w:tcPr>
            <w:tcW w:w="944" w:type="dxa"/>
            <w:tcBorders>
              <w:top w:val="single" w:sz="6" w:space="0" w:color="000000"/>
              <w:left w:val="single" w:sz="6" w:space="0" w:color="000000"/>
              <w:bottom w:val="single" w:sz="6" w:space="0" w:color="000000"/>
              <w:right w:val="single" w:sz="6" w:space="0" w:color="000000"/>
            </w:tcBorders>
            <w:vAlign w:val="center"/>
          </w:tcPr>
          <w:p w14:paraId="342B3DD4" w14:textId="1788C477" w:rsidR="0044062E" w:rsidRPr="003C3C55" w:rsidRDefault="0044062E" w:rsidP="00357758">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272F140" w14:textId="059C3E9A" w:rsidR="0044062E" w:rsidRDefault="00E76C15" w:rsidP="00F56DDE">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B9FCA17" w14:textId="22C2B3A8" w:rsidR="0044062E" w:rsidRPr="003C3C55" w:rsidRDefault="0044062E" w:rsidP="00357758">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3C18BC48" w14:textId="42F6846F" w:rsidR="0044062E" w:rsidRPr="003C3C55" w:rsidRDefault="0044062E" w:rsidP="00357758">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1BFBED9A" w14:textId="07198599" w:rsidR="0044062E" w:rsidRPr="003C3C55" w:rsidRDefault="0044062E" w:rsidP="00357758">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2AD6DF73" w14:textId="6714C67A" w:rsidR="0044062E" w:rsidRPr="003C3C55" w:rsidRDefault="0044062E" w:rsidP="00357758">
            <w:pPr>
              <w:spacing w:before="60" w:after="60"/>
              <w:jc w:val="center"/>
              <w:rPr>
                <w:sz w:val="22"/>
                <w:szCs w:val="22"/>
              </w:rPr>
            </w:pPr>
            <w:r>
              <w:rPr>
                <w:sz w:val="22"/>
                <w:szCs w:val="22"/>
              </w:rPr>
              <w:t>N</w:t>
            </w:r>
          </w:p>
        </w:tc>
        <w:tc>
          <w:tcPr>
            <w:tcW w:w="2494" w:type="dxa"/>
            <w:tcBorders>
              <w:top w:val="single" w:sz="6" w:space="0" w:color="000000"/>
              <w:left w:val="nil"/>
              <w:bottom w:val="single" w:sz="6" w:space="0" w:color="000000"/>
              <w:right w:val="single" w:sz="12" w:space="0" w:color="000000"/>
            </w:tcBorders>
            <w:vAlign w:val="center"/>
          </w:tcPr>
          <w:p w14:paraId="10470297" w14:textId="2B9B8B6F" w:rsidR="0044062E" w:rsidRPr="003C3C55" w:rsidRDefault="006D3B45" w:rsidP="00357758">
            <w:pPr>
              <w:spacing w:before="60" w:after="60"/>
              <w:rPr>
                <w:sz w:val="22"/>
                <w:szCs w:val="22"/>
              </w:rPr>
            </w:pPr>
            <w:r>
              <w:rPr>
                <w:sz w:val="22"/>
                <w:szCs w:val="22"/>
              </w:rPr>
              <w:t>Cardboard boxes on floor</w:t>
            </w:r>
          </w:p>
        </w:tc>
      </w:tr>
      <w:tr w:rsidR="0044062E" w:rsidRPr="00E94F46" w14:paraId="490D1729" w14:textId="77777777" w:rsidTr="00F56DDE">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4672B074" w14:textId="1321402B" w:rsidR="0044062E" w:rsidRPr="003C3C55" w:rsidRDefault="00604D19" w:rsidP="00357758">
            <w:pPr>
              <w:spacing w:before="60" w:after="60"/>
              <w:rPr>
                <w:sz w:val="22"/>
                <w:szCs w:val="22"/>
              </w:rPr>
            </w:pPr>
            <w:r>
              <w:rPr>
                <w:sz w:val="22"/>
                <w:szCs w:val="22"/>
              </w:rPr>
              <w:t>Cubicles 123 &amp; 124</w:t>
            </w:r>
          </w:p>
        </w:tc>
        <w:tc>
          <w:tcPr>
            <w:tcW w:w="953" w:type="dxa"/>
            <w:tcBorders>
              <w:top w:val="single" w:sz="6" w:space="0" w:color="000000"/>
              <w:left w:val="single" w:sz="6" w:space="0" w:color="000000"/>
              <w:bottom w:val="single" w:sz="6" w:space="0" w:color="000000"/>
              <w:right w:val="single" w:sz="6" w:space="0" w:color="000000"/>
            </w:tcBorders>
            <w:vAlign w:val="center"/>
          </w:tcPr>
          <w:p w14:paraId="38E81DE5" w14:textId="20688673" w:rsidR="0044062E" w:rsidRPr="003C3C55" w:rsidRDefault="00604D19" w:rsidP="00357758">
            <w:pPr>
              <w:spacing w:before="60" w:after="60"/>
              <w:jc w:val="center"/>
              <w:rPr>
                <w:sz w:val="22"/>
                <w:szCs w:val="22"/>
              </w:rPr>
            </w:pPr>
            <w:r>
              <w:rPr>
                <w:sz w:val="22"/>
                <w:szCs w:val="22"/>
              </w:rPr>
              <w:t>734</w:t>
            </w:r>
          </w:p>
        </w:tc>
        <w:tc>
          <w:tcPr>
            <w:tcW w:w="1039" w:type="dxa"/>
            <w:tcBorders>
              <w:top w:val="single" w:sz="6" w:space="0" w:color="000000"/>
              <w:left w:val="single" w:sz="6" w:space="0" w:color="000000"/>
              <w:bottom w:val="single" w:sz="6" w:space="0" w:color="000000"/>
              <w:right w:val="single" w:sz="6" w:space="0" w:color="000000"/>
            </w:tcBorders>
            <w:vAlign w:val="center"/>
          </w:tcPr>
          <w:p w14:paraId="3BCFA62B" w14:textId="1DA3D373" w:rsidR="0044062E" w:rsidRPr="003C3C55" w:rsidRDefault="0044062E" w:rsidP="00357758">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2826A081" w14:textId="7F977F73" w:rsidR="0044062E" w:rsidRPr="003C3C55" w:rsidRDefault="0044062E" w:rsidP="00357758">
            <w:pPr>
              <w:spacing w:before="60" w:after="60"/>
              <w:jc w:val="center"/>
              <w:rPr>
                <w:sz w:val="22"/>
                <w:szCs w:val="22"/>
              </w:rPr>
            </w:pPr>
            <w:r>
              <w:rPr>
                <w:sz w:val="22"/>
                <w:szCs w:val="22"/>
              </w:rPr>
              <w:t>7</w:t>
            </w:r>
            <w:r w:rsidR="00604D19">
              <w:rPr>
                <w:sz w:val="22"/>
                <w:szCs w:val="22"/>
              </w:rPr>
              <w:t>4</w:t>
            </w:r>
          </w:p>
        </w:tc>
        <w:tc>
          <w:tcPr>
            <w:tcW w:w="1048" w:type="dxa"/>
            <w:tcBorders>
              <w:top w:val="single" w:sz="6" w:space="0" w:color="000000"/>
              <w:left w:val="single" w:sz="6" w:space="0" w:color="000000"/>
              <w:bottom w:val="single" w:sz="6" w:space="0" w:color="000000"/>
              <w:right w:val="single" w:sz="6" w:space="0" w:color="000000"/>
            </w:tcBorders>
            <w:vAlign w:val="center"/>
          </w:tcPr>
          <w:p w14:paraId="6CE84961" w14:textId="3BBC3CE0" w:rsidR="0044062E" w:rsidRPr="003C3C55" w:rsidRDefault="0044062E" w:rsidP="00357758">
            <w:pPr>
              <w:spacing w:before="60" w:after="60"/>
              <w:jc w:val="center"/>
              <w:rPr>
                <w:sz w:val="22"/>
                <w:szCs w:val="22"/>
              </w:rPr>
            </w:pPr>
            <w:r>
              <w:rPr>
                <w:sz w:val="22"/>
                <w:szCs w:val="22"/>
              </w:rPr>
              <w:t>2</w:t>
            </w:r>
            <w:r w:rsidR="00604D19">
              <w:rPr>
                <w:sz w:val="22"/>
                <w:szCs w:val="22"/>
              </w:rPr>
              <w:t>0</w:t>
            </w:r>
          </w:p>
        </w:tc>
        <w:tc>
          <w:tcPr>
            <w:tcW w:w="944" w:type="dxa"/>
            <w:tcBorders>
              <w:top w:val="single" w:sz="6" w:space="0" w:color="000000"/>
              <w:left w:val="single" w:sz="6" w:space="0" w:color="000000"/>
              <w:bottom w:val="single" w:sz="6" w:space="0" w:color="000000"/>
              <w:right w:val="single" w:sz="6" w:space="0" w:color="000000"/>
            </w:tcBorders>
            <w:vAlign w:val="center"/>
          </w:tcPr>
          <w:p w14:paraId="26540A3F" w14:textId="2A988ABC" w:rsidR="0044062E" w:rsidRPr="003C3C55" w:rsidRDefault="0044062E" w:rsidP="00357758">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3A35FBF3" w14:textId="48F986D7" w:rsidR="0044062E" w:rsidRDefault="00E76C15" w:rsidP="00F56DDE">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8680697" w14:textId="1EDC7D79" w:rsidR="0044062E" w:rsidRPr="003C3C55" w:rsidRDefault="005F1793" w:rsidP="00357758">
            <w:pPr>
              <w:jc w:val="center"/>
              <w:rPr>
                <w:sz w:val="22"/>
                <w:szCs w:val="22"/>
              </w:rPr>
            </w:pPr>
            <w:r>
              <w:rPr>
                <w:sz w:val="22"/>
                <w:szCs w:val="22"/>
              </w:rPr>
              <w:t>1</w:t>
            </w:r>
          </w:p>
        </w:tc>
        <w:tc>
          <w:tcPr>
            <w:tcW w:w="1028" w:type="dxa"/>
            <w:tcBorders>
              <w:top w:val="single" w:sz="6" w:space="0" w:color="000000"/>
              <w:left w:val="single" w:sz="6" w:space="0" w:color="000000"/>
              <w:bottom w:val="single" w:sz="6" w:space="0" w:color="000000"/>
              <w:right w:val="single" w:sz="6" w:space="0" w:color="000000"/>
            </w:tcBorders>
            <w:vAlign w:val="center"/>
          </w:tcPr>
          <w:p w14:paraId="29D1AA59" w14:textId="06437A82" w:rsidR="0044062E" w:rsidRPr="003C3C55" w:rsidRDefault="0044062E" w:rsidP="00357758">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B80CEF4" w14:textId="1DDB74B8" w:rsidR="0044062E" w:rsidRPr="003C3C55" w:rsidRDefault="0044062E" w:rsidP="00357758">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47905070" w14:textId="6FDE52F5" w:rsidR="0044062E" w:rsidRPr="003C3C55" w:rsidRDefault="0044062E" w:rsidP="00357758">
            <w:pPr>
              <w:spacing w:before="60" w:after="60"/>
              <w:jc w:val="center"/>
              <w:rPr>
                <w:sz w:val="22"/>
                <w:szCs w:val="22"/>
              </w:rPr>
            </w:pPr>
            <w:r>
              <w:rPr>
                <w:sz w:val="22"/>
                <w:szCs w:val="22"/>
              </w:rPr>
              <w:t>N</w:t>
            </w:r>
          </w:p>
        </w:tc>
        <w:tc>
          <w:tcPr>
            <w:tcW w:w="2494" w:type="dxa"/>
            <w:tcBorders>
              <w:top w:val="single" w:sz="6" w:space="0" w:color="000000"/>
              <w:left w:val="nil"/>
              <w:bottom w:val="single" w:sz="6" w:space="0" w:color="000000"/>
              <w:right w:val="single" w:sz="12" w:space="0" w:color="000000"/>
            </w:tcBorders>
            <w:vAlign w:val="center"/>
          </w:tcPr>
          <w:p w14:paraId="066AC4D0" w14:textId="43CB971D" w:rsidR="0044062E" w:rsidRPr="003C3C55" w:rsidRDefault="005F1793" w:rsidP="00357758">
            <w:pPr>
              <w:spacing w:before="60" w:after="60"/>
              <w:rPr>
                <w:sz w:val="22"/>
                <w:szCs w:val="22"/>
              </w:rPr>
            </w:pPr>
            <w:r>
              <w:rPr>
                <w:sz w:val="22"/>
                <w:szCs w:val="22"/>
              </w:rPr>
              <w:t>Cardboard boxes on floor, air freshener, candy/food</w:t>
            </w:r>
          </w:p>
        </w:tc>
      </w:tr>
      <w:tr w:rsidR="0044062E" w:rsidRPr="00E94F46" w14:paraId="34E10247" w14:textId="77777777" w:rsidTr="00F56DDE">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5C547380" w14:textId="28051585" w:rsidR="0044062E" w:rsidRPr="003C3C55" w:rsidRDefault="005F1793" w:rsidP="00104723">
            <w:pPr>
              <w:spacing w:before="60" w:after="60"/>
              <w:rPr>
                <w:sz w:val="22"/>
                <w:szCs w:val="22"/>
              </w:rPr>
            </w:pPr>
            <w:r>
              <w:rPr>
                <w:sz w:val="22"/>
                <w:szCs w:val="22"/>
              </w:rPr>
              <w:t>Cubicles 125 &amp; 126</w:t>
            </w:r>
          </w:p>
        </w:tc>
        <w:tc>
          <w:tcPr>
            <w:tcW w:w="953" w:type="dxa"/>
            <w:tcBorders>
              <w:top w:val="single" w:sz="6" w:space="0" w:color="000000"/>
              <w:left w:val="single" w:sz="6" w:space="0" w:color="000000"/>
              <w:bottom w:val="single" w:sz="6" w:space="0" w:color="000000"/>
              <w:right w:val="single" w:sz="6" w:space="0" w:color="000000"/>
            </w:tcBorders>
            <w:vAlign w:val="center"/>
          </w:tcPr>
          <w:p w14:paraId="2EDFCC58" w14:textId="477A1943" w:rsidR="0044062E" w:rsidRPr="003C3C55" w:rsidRDefault="00672A43" w:rsidP="00104723">
            <w:pPr>
              <w:spacing w:before="60" w:after="60"/>
              <w:jc w:val="center"/>
              <w:rPr>
                <w:sz w:val="22"/>
                <w:szCs w:val="22"/>
              </w:rPr>
            </w:pPr>
            <w:r>
              <w:rPr>
                <w:sz w:val="22"/>
                <w:szCs w:val="22"/>
              </w:rPr>
              <w:t>755</w:t>
            </w:r>
          </w:p>
        </w:tc>
        <w:tc>
          <w:tcPr>
            <w:tcW w:w="1039" w:type="dxa"/>
            <w:tcBorders>
              <w:top w:val="single" w:sz="6" w:space="0" w:color="000000"/>
              <w:left w:val="single" w:sz="6" w:space="0" w:color="000000"/>
              <w:bottom w:val="single" w:sz="6" w:space="0" w:color="000000"/>
              <w:right w:val="single" w:sz="6" w:space="0" w:color="000000"/>
            </w:tcBorders>
            <w:vAlign w:val="center"/>
          </w:tcPr>
          <w:p w14:paraId="5AAF1373" w14:textId="0B53D33D" w:rsidR="0044062E" w:rsidRPr="003C3C55" w:rsidRDefault="0044062E"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098A078F" w14:textId="48AFD4D6" w:rsidR="0044062E" w:rsidRPr="003C3C55" w:rsidRDefault="00672A43" w:rsidP="00104723">
            <w:pPr>
              <w:spacing w:before="60" w:after="60"/>
              <w:jc w:val="center"/>
              <w:rPr>
                <w:sz w:val="22"/>
                <w:szCs w:val="22"/>
              </w:rPr>
            </w:pPr>
            <w:r>
              <w:rPr>
                <w:sz w:val="22"/>
                <w:szCs w:val="22"/>
              </w:rPr>
              <w:t>74</w:t>
            </w:r>
          </w:p>
        </w:tc>
        <w:tc>
          <w:tcPr>
            <w:tcW w:w="1048" w:type="dxa"/>
            <w:tcBorders>
              <w:top w:val="single" w:sz="6" w:space="0" w:color="000000"/>
              <w:left w:val="single" w:sz="6" w:space="0" w:color="000000"/>
              <w:bottom w:val="single" w:sz="6" w:space="0" w:color="000000"/>
              <w:right w:val="single" w:sz="6" w:space="0" w:color="000000"/>
            </w:tcBorders>
            <w:vAlign w:val="center"/>
          </w:tcPr>
          <w:p w14:paraId="0F50B831" w14:textId="316F69BE" w:rsidR="0044062E" w:rsidRPr="003C3C55" w:rsidRDefault="0044062E" w:rsidP="00104723">
            <w:pPr>
              <w:spacing w:before="60" w:after="60"/>
              <w:jc w:val="center"/>
              <w:rPr>
                <w:sz w:val="22"/>
                <w:szCs w:val="22"/>
              </w:rPr>
            </w:pPr>
            <w:r>
              <w:rPr>
                <w:sz w:val="22"/>
                <w:szCs w:val="22"/>
              </w:rPr>
              <w:t>2</w:t>
            </w:r>
            <w:r w:rsidR="00672A43">
              <w:rPr>
                <w:sz w:val="22"/>
                <w:szCs w:val="22"/>
              </w:rPr>
              <w:t>0</w:t>
            </w:r>
          </w:p>
        </w:tc>
        <w:tc>
          <w:tcPr>
            <w:tcW w:w="944" w:type="dxa"/>
            <w:tcBorders>
              <w:top w:val="single" w:sz="6" w:space="0" w:color="000000"/>
              <w:left w:val="single" w:sz="6" w:space="0" w:color="000000"/>
              <w:bottom w:val="single" w:sz="6" w:space="0" w:color="000000"/>
              <w:right w:val="single" w:sz="6" w:space="0" w:color="000000"/>
            </w:tcBorders>
            <w:vAlign w:val="center"/>
          </w:tcPr>
          <w:p w14:paraId="26B6EEF8" w14:textId="3FAA6BAD" w:rsidR="0044062E" w:rsidRPr="003C3C55" w:rsidRDefault="0044062E"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32446DA4" w14:textId="2761CA6F" w:rsidR="0044062E" w:rsidRDefault="00E76C15" w:rsidP="00F56DDE">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2FA584A" w14:textId="0450F135" w:rsidR="0044062E" w:rsidRPr="003C3C55" w:rsidRDefault="00672A43" w:rsidP="00104723">
            <w:pPr>
              <w:jc w:val="center"/>
              <w:rPr>
                <w:sz w:val="22"/>
                <w:szCs w:val="22"/>
              </w:rPr>
            </w:pPr>
            <w:r>
              <w:rPr>
                <w:sz w:val="22"/>
                <w:szCs w:val="22"/>
              </w:rPr>
              <w:t>2</w:t>
            </w:r>
          </w:p>
        </w:tc>
        <w:tc>
          <w:tcPr>
            <w:tcW w:w="1028" w:type="dxa"/>
            <w:tcBorders>
              <w:top w:val="single" w:sz="6" w:space="0" w:color="000000"/>
              <w:left w:val="single" w:sz="6" w:space="0" w:color="000000"/>
              <w:bottom w:val="single" w:sz="6" w:space="0" w:color="000000"/>
              <w:right w:val="single" w:sz="6" w:space="0" w:color="000000"/>
            </w:tcBorders>
            <w:vAlign w:val="center"/>
          </w:tcPr>
          <w:p w14:paraId="6919F190" w14:textId="65BF7B15" w:rsidR="0044062E" w:rsidRPr="003C3C55" w:rsidRDefault="0044062E"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2355039F" w14:textId="7C77E00E" w:rsidR="0044062E" w:rsidRPr="003C3C55" w:rsidRDefault="0044062E"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0F78AA3B" w14:textId="22AD2D1A" w:rsidR="0044062E" w:rsidRPr="003C3C55" w:rsidRDefault="0044062E" w:rsidP="00104723">
            <w:pPr>
              <w:spacing w:before="60" w:after="60"/>
              <w:jc w:val="center"/>
              <w:rPr>
                <w:sz w:val="22"/>
                <w:szCs w:val="22"/>
              </w:rPr>
            </w:pPr>
            <w:r>
              <w:rPr>
                <w:sz w:val="22"/>
                <w:szCs w:val="22"/>
              </w:rPr>
              <w:t>N</w:t>
            </w:r>
          </w:p>
        </w:tc>
        <w:tc>
          <w:tcPr>
            <w:tcW w:w="2494" w:type="dxa"/>
            <w:tcBorders>
              <w:top w:val="single" w:sz="6" w:space="0" w:color="000000"/>
              <w:left w:val="nil"/>
              <w:bottom w:val="single" w:sz="6" w:space="0" w:color="000000"/>
              <w:right w:val="single" w:sz="12" w:space="0" w:color="000000"/>
            </w:tcBorders>
            <w:vAlign w:val="center"/>
          </w:tcPr>
          <w:p w14:paraId="23274724" w14:textId="07F198BA" w:rsidR="0044062E" w:rsidRPr="003C3C55" w:rsidRDefault="0044062E" w:rsidP="00104723">
            <w:pPr>
              <w:spacing w:before="60" w:after="60"/>
              <w:rPr>
                <w:sz w:val="22"/>
                <w:szCs w:val="22"/>
              </w:rPr>
            </w:pPr>
          </w:p>
        </w:tc>
      </w:tr>
      <w:tr w:rsidR="0044062E" w:rsidRPr="00E94F46" w14:paraId="198CA0AC" w14:textId="77777777" w:rsidTr="00F56DDE">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7211B3C" w14:textId="4C2D3E0C" w:rsidR="0044062E" w:rsidRPr="003C3C55" w:rsidRDefault="0044062E" w:rsidP="00357758">
            <w:pPr>
              <w:spacing w:before="60" w:after="60"/>
              <w:rPr>
                <w:sz w:val="22"/>
                <w:szCs w:val="22"/>
              </w:rPr>
            </w:pPr>
            <w:r>
              <w:rPr>
                <w:sz w:val="22"/>
                <w:szCs w:val="22"/>
              </w:rPr>
              <w:t xml:space="preserve">Cubicles </w:t>
            </w:r>
            <w:r w:rsidR="00830C7F">
              <w:rPr>
                <w:sz w:val="22"/>
                <w:szCs w:val="22"/>
              </w:rPr>
              <w:t>127 &amp; 128</w:t>
            </w:r>
          </w:p>
        </w:tc>
        <w:tc>
          <w:tcPr>
            <w:tcW w:w="953" w:type="dxa"/>
            <w:tcBorders>
              <w:top w:val="single" w:sz="6" w:space="0" w:color="000000"/>
              <w:left w:val="single" w:sz="6" w:space="0" w:color="000000"/>
              <w:bottom w:val="single" w:sz="6" w:space="0" w:color="000000"/>
              <w:right w:val="single" w:sz="6" w:space="0" w:color="000000"/>
            </w:tcBorders>
            <w:vAlign w:val="center"/>
          </w:tcPr>
          <w:p w14:paraId="0C1EA48B" w14:textId="42D4784D" w:rsidR="0044062E" w:rsidRPr="003C3C55" w:rsidRDefault="00830C7F" w:rsidP="00357758">
            <w:pPr>
              <w:spacing w:before="60" w:after="60"/>
              <w:jc w:val="center"/>
              <w:rPr>
                <w:sz w:val="22"/>
                <w:szCs w:val="22"/>
              </w:rPr>
            </w:pPr>
            <w:r>
              <w:rPr>
                <w:sz w:val="22"/>
                <w:szCs w:val="22"/>
              </w:rPr>
              <w:t>782</w:t>
            </w:r>
          </w:p>
        </w:tc>
        <w:tc>
          <w:tcPr>
            <w:tcW w:w="1039" w:type="dxa"/>
            <w:tcBorders>
              <w:top w:val="single" w:sz="6" w:space="0" w:color="000000"/>
              <w:left w:val="single" w:sz="6" w:space="0" w:color="000000"/>
              <w:bottom w:val="single" w:sz="6" w:space="0" w:color="000000"/>
              <w:right w:val="single" w:sz="6" w:space="0" w:color="000000"/>
            </w:tcBorders>
            <w:vAlign w:val="center"/>
          </w:tcPr>
          <w:p w14:paraId="0E9B1083" w14:textId="642E898A" w:rsidR="0044062E" w:rsidRPr="003C3C55" w:rsidRDefault="0044062E" w:rsidP="00357758">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6DD524EA" w14:textId="29FC0994" w:rsidR="0044062E" w:rsidRPr="003C3C55" w:rsidRDefault="00830C7F" w:rsidP="00357758">
            <w:pPr>
              <w:spacing w:before="60" w:after="60"/>
              <w:jc w:val="center"/>
              <w:rPr>
                <w:sz w:val="22"/>
                <w:szCs w:val="22"/>
              </w:rPr>
            </w:pPr>
            <w:r>
              <w:rPr>
                <w:sz w:val="22"/>
                <w:szCs w:val="22"/>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24F60F1C" w14:textId="781951C2" w:rsidR="0044062E" w:rsidRPr="003C3C55" w:rsidRDefault="00830C7F" w:rsidP="00357758">
            <w:pPr>
              <w:spacing w:before="60" w:after="60"/>
              <w:jc w:val="center"/>
              <w:rPr>
                <w:sz w:val="22"/>
                <w:szCs w:val="22"/>
              </w:rPr>
            </w:pPr>
            <w:r>
              <w:rPr>
                <w:sz w:val="22"/>
                <w:szCs w:val="22"/>
              </w:rPr>
              <w:t>19</w:t>
            </w:r>
          </w:p>
        </w:tc>
        <w:tc>
          <w:tcPr>
            <w:tcW w:w="944" w:type="dxa"/>
            <w:tcBorders>
              <w:top w:val="single" w:sz="6" w:space="0" w:color="000000"/>
              <w:left w:val="single" w:sz="6" w:space="0" w:color="000000"/>
              <w:bottom w:val="single" w:sz="6" w:space="0" w:color="000000"/>
              <w:right w:val="single" w:sz="6" w:space="0" w:color="000000"/>
            </w:tcBorders>
            <w:vAlign w:val="center"/>
          </w:tcPr>
          <w:p w14:paraId="0EAE6072" w14:textId="3C18FC5F" w:rsidR="0044062E" w:rsidRPr="003C3C55" w:rsidRDefault="0044062E" w:rsidP="00357758">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3F4D58DF" w14:textId="2806CF59" w:rsidR="0044062E" w:rsidRDefault="00E76C15" w:rsidP="00F56DDE">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2B69C87" w14:textId="55D3F43B" w:rsidR="0044062E" w:rsidRPr="003C3C55" w:rsidRDefault="0044062E" w:rsidP="00357758">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429FB9D7" w14:textId="7DE1B4C2" w:rsidR="0044062E" w:rsidRPr="003C3C55" w:rsidRDefault="0044062E" w:rsidP="00357758">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04A93BEF" w14:textId="3C344EDD" w:rsidR="0044062E" w:rsidRPr="003C3C55" w:rsidRDefault="00890F2D" w:rsidP="00357758">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B6CF698" w14:textId="0622A29F" w:rsidR="0044062E" w:rsidRPr="003C3C55" w:rsidRDefault="0044062E" w:rsidP="00357758">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4E3D1CF4" w14:textId="23DC3216" w:rsidR="0044062E" w:rsidRPr="003C3C55" w:rsidRDefault="00890F2D" w:rsidP="00357758">
            <w:pPr>
              <w:spacing w:before="60" w:after="60"/>
              <w:rPr>
                <w:sz w:val="22"/>
                <w:szCs w:val="22"/>
              </w:rPr>
            </w:pPr>
            <w:r>
              <w:rPr>
                <w:sz w:val="22"/>
                <w:szCs w:val="22"/>
              </w:rPr>
              <w:t>Water cooler on tray</w:t>
            </w:r>
          </w:p>
        </w:tc>
      </w:tr>
      <w:tr w:rsidR="0044062E" w:rsidRPr="00E94F46" w14:paraId="4214708A" w14:textId="77777777" w:rsidTr="00F56DDE">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42FCACC4" w14:textId="62D56193" w:rsidR="0044062E" w:rsidRPr="003C3C55" w:rsidRDefault="002311FD" w:rsidP="00104723">
            <w:pPr>
              <w:spacing w:before="60" w:after="60"/>
              <w:rPr>
                <w:sz w:val="22"/>
                <w:szCs w:val="22"/>
              </w:rPr>
            </w:pPr>
            <w:r>
              <w:rPr>
                <w:sz w:val="22"/>
                <w:szCs w:val="22"/>
              </w:rPr>
              <w:t>Office 129</w:t>
            </w:r>
          </w:p>
        </w:tc>
        <w:tc>
          <w:tcPr>
            <w:tcW w:w="953" w:type="dxa"/>
            <w:tcBorders>
              <w:top w:val="single" w:sz="6" w:space="0" w:color="000000"/>
              <w:left w:val="single" w:sz="6" w:space="0" w:color="000000"/>
              <w:bottom w:val="single" w:sz="6" w:space="0" w:color="000000"/>
              <w:right w:val="single" w:sz="6" w:space="0" w:color="000000"/>
            </w:tcBorders>
            <w:vAlign w:val="center"/>
          </w:tcPr>
          <w:p w14:paraId="727CC393" w14:textId="5816ED84" w:rsidR="0044062E" w:rsidRPr="003C3C55" w:rsidRDefault="008B49F8" w:rsidP="00104723">
            <w:pPr>
              <w:spacing w:before="60" w:after="60"/>
              <w:jc w:val="center"/>
              <w:rPr>
                <w:sz w:val="22"/>
                <w:szCs w:val="22"/>
              </w:rPr>
            </w:pPr>
            <w:r>
              <w:rPr>
                <w:sz w:val="22"/>
                <w:szCs w:val="22"/>
              </w:rPr>
              <w:t>795</w:t>
            </w:r>
          </w:p>
        </w:tc>
        <w:tc>
          <w:tcPr>
            <w:tcW w:w="1039" w:type="dxa"/>
            <w:tcBorders>
              <w:top w:val="single" w:sz="6" w:space="0" w:color="000000"/>
              <w:left w:val="single" w:sz="6" w:space="0" w:color="000000"/>
              <w:bottom w:val="single" w:sz="6" w:space="0" w:color="000000"/>
              <w:right w:val="single" w:sz="6" w:space="0" w:color="000000"/>
            </w:tcBorders>
            <w:vAlign w:val="center"/>
          </w:tcPr>
          <w:p w14:paraId="3767DF94" w14:textId="5379F4AB" w:rsidR="0044062E" w:rsidRPr="003C3C55" w:rsidRDefault="0044062E"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26F9104D" w14:textId="384C4AC3" w:rsidR="0044062E" w:rsidRPr="003C3C55" w:rsidRDefault="0044062E" w:rsidP="00104723">
            <w:pPr>
              <w:spacing w:before="60" w:after="60"/>
              <w:jc w:val="center"/>
              <w:rPr>
                <w:sz w:val="22"/>
                <w:szCs w:val="22"/>
              </w:rPr>
            </w:pPr>
            <w:r>
              <w:rPr>
                <w:sz w:val="22"/>
                <w:szCs w:val="22"/>
              </w:rPr>
              <w:t>7</w:t>
            </w:r>
            <w:r w:rsidR="008B49F8">
              <w:rPr>
                <w:sz w:val="22"/>
                <w:szCs w:val="22"/>
              </w:rPr>
              <w:t>3</w:t>
            </w:r>
          </w:p>
        </w:tc>
        <w:tc>
          <w:tcPr>
            <w:tcW w:w="1048" w:type="dxa"/>
            <w:tcBorders>
              <w:top w:val="single" w:sz="6" w:space="0" w:color="000000"/>
              <w:left w:val="single" w:sz="6" w:space="0" w:color="000000"/>
              <w:bottom w:val="single" w:sz="6" w:space="0" w:color="000000"/>
              <w:right w:val="single" w:sz="6" w:space="0" w:color="000000"/>
            </w:tcBorders>
            <w:vAlign w:val="center"/>
          </w:tcPr>
          <w:p w14:paraId="3BF32427" w14:textId="7555D7DD" w:rsidR="0044062E" w:rsidRPr="003C3C55" w:rsidRDefault="0044062E" w:rsidP="00104723">
            <w:pPr>
              <w:spacing w:before="60" w:after="60"/>
              <w:jc w:val="center"/>
              <w:rPr>
                <w:sz w:val="22"/>
                <w:szCs w:val="22"/>
              </w:rPr>
            </w:pPr>
            <w:r>
              <w:rPr>
                <w:sz w:val="22"/>
                <w:szCs w:val="22"/>
              </w:rPr>
              <w:t>2</w:t>
            </w:r>
            <w:r w:rsidR="008B49F8">
              <w:rPr>
                <w:sz w:val="22"/>
                <w:szCs w:val="22"/>
              </w:rPr>
              <w:t>2</w:t>
            </w:r>
          </w:p>
        </w:tc>
        <w:tc>
          <w:tcPr>
            <w:tcW w:w="944" w:type="dxa"/>
            <w:tcBorders>
              <w:top w:val="single" w:sz="6" w:space="0" w:color="000000"/>
              <w:left w:val="single" w:sz="6" w:space="0" w:color="000000"/>
              <w:bottom w:val="single" w:sz="6" w:space="0" w:color="000000"/>
              <w:right w:val="single" w:sz="6" w:space="0" w:color="000000"/>
            </w:tcBorders>
            <w:vAlign w:val="center"/>
          </w:tcPr>
          <w:p w14:paraId="79BEBF43" w14:textId="6044700A" w:rsidR="0044062E" w:rsidRPr="003C3C55" w:rsidRDefault="0044062E"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5AE7890" w14:textId="37E30EB2" w:rsidR="0044062E" w:rsidRDefault="00E76C15" w:rsidP="00F56DDE">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5BC580A" w14:textId="2C4F9FB4" w:rsidR="0044062E" w:rsidRPr="003C3C55" w:rsidRDefault="0044062E"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458A4449" w14:textId="116DD8CB" w:rsidR="0044062E" w:rsidRPr="003C3C55" w:rsidRDefault="0044062E"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46A7763" w14:textId="28421C45" w:rsidR="0044062E" w:rsidRPr="003C3C55" w:rsidRDefault="0044062E"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3730D1F" w14:textId="4A8857D4" w:rsidR="0044062E" w:rsidRPr="003C3C55" w:rsidRDefault="0044062E"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4FCB3747" w14:textId="65D48D3C" w:rsidR="0044062E" w:rsidRPr="003C3C55" w:rsidRDefault="00781D2E" w:rsidP="00104723">
            <w:pPr>
              <w:spacing w:before="60" w:after="60"/>
              <w:rPr>
                <w:sz w:val="22"/>
                <w:szCs w:val="22"/>
              </w:rPr>
            </w:pPr>
            <w:r>
              <w:rPr>
                <w:sz w:val="22"/>
                <w:szCs w:val="22"/>
              </w:rPr>
              <w:t xml:space="preserve">Personal fan, disinfectant wipes, cardboard boxes on floor, </w:t>
            </w:r>
            <w:r w:rsidR="00134FC3">
              <w:rPr>
                <w:sz w:val="22"/>
                <w:szCs w:val="22"/>
              </w:rPr>
              <w:t>dry erase markers</w:t>
            </w:r>
          </w:p>
        </w:tc>
      </w:tr>
      <w:tr w:rsidR="0044062E" w:rsidRPr="00E94F46" w14:paraId="1A3F37F2" w14:textId="77777777" w:rsidTr="00F56DDE">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252E3E7E" w14:textId="3DFC28FD" w:rsidR="0044062E" w:rsidRPr="003C3C55" w:rsidRDefault="00134FC3" w:rsidP="00104723">
            <w:pPr>
              <w:spacing w:before="60" w:after="60"/>
              <w:rPr>
                <w:sz w:val="22"/>
                <w:szCs w:val="22"/>
              </w:rPr>
            </w:pPr>
            <w:r>
              <w:rPr>
                <w:sz w:val="22"/>
                <w:szCs w:val="22"/>
              </w:rPr>
              <w:lastRenderedPageBreak/>
              <w:t>Office 130</w:t>
            </w:r>
          </w:p>
        </w:tc>
        <w:tc>
          <w:tcPr>
            <w:tcW w:w="953" w:type="dxa"/>
            <w:tcBorders>
              <w:top w:val="single" w:sz="6" w:space="0" w:color="000000"/>
              <w:left w:val="single" w:sz="6" w:space="0" w:color="000000"/>
              <w:bottom w:val="single" w:sz="6" w:space="0" w:color="000000"/>
              <w:right w:val="single" w:sz="6" w:space="0" w:color="000000"/>
            </w:tcBorders>
            <w:vAlign w:val="center"/>
          </w:tcPr>
          <w:p w14:paraId="7A2031E0" w14:textId="256EC7B1" w:rsidR="0044062E" w:rsidRPr="003C3C55" w:rsidRDefault="00134FC3" w:rsidP="00104723">
            <w:pPr>
              <w:spacing w:before="60" w:after="60"/>
              <w:jc w:val="center"/>
              <w:rPr>
                <w:sz w:val="22"/>
                <w:szCs w:val="22"/>
              </w:rPr>
            </w:pPr>
            <w:r>
              <w:rPr>
                <w:sz w:val="22"/>
                <w:szCs w:val="22"/>
              </w:rPr>
              <w:t>681</w:t>
            </w:r>
          </w:p>
        </w:tc>
        <w:tc>
          <w:tcPr>
            <w:tcW w:w="1039" w:type="dxa"/>
            <w:tcBorders>
              <w:top w:val="single" w:sz="6" w:space="0" w:color="000000"/>
              <w:left w:val="single" w:sz="6" w:space="0" w:color="000000"/>
              <w:bottom w:val="single" w:sz="6" w:space="0" w:color="000000"/>
              <w:right w:val="single" w:sz="6" w:space="0" w:color="000000"/>
            </w:tcBorders>
            <w:vAlign w:val="center"/>
          </w:tcPr>
          <w:p w14:paraId="402650DE" w14:textId="1DDAC6C4" w:rsidR="0044062E" w:rsidRPr="003C3C55" w:rsidRDefault="0044062E"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18F91D1B" w14:textId="72C26112" w:rsidR="0044062E" w:rsidRPr="003C3C55" w:rsidRDefault="0044062E" w:rsidP="00104723">
            <w:pPr>
              <w:spacing w:before="60" w:after="60"/>
              <w:jc w:val="center"/>
              <w:rPr>
                <w:sz w:val="22"/>
                <w:szCs w:val="22"/>
              </w:rPr>
            </w:pPr>
            <w:r>
              <w:rPr>
                <w:sz w:val="22"/>
                <w:szCs w:val="22"/>
              </w:rPr>
              <w:t>7</w:t>
            </w:r>
            <w:r w:rsidR="00134FC3">
              <w:rPr>
                <w:sz w:val="22"/>
                <w:szCs w:val="22"/>
              </w:rPr>
              <w:t>2</w:t>
            </w:r>
          </w:p>
        </w:tc>
        <w:tc>
          <w:tcPr>
            <w:tcW w:w="1048" w:type="dxa"/>
            <w:tcBorders>
              <w:top w:val="single" w:sz="6" w:space="0" w:color="000000"/>
              <w:left w:val="single" w:sz="6" w:space="0" w:color="000000"/>
              <w:bottom w:val="single" w:sz="6" w:space="0" w:color="000000"/>
              <w:right w:val="single" w:sz="6" w:space="0" w:color="000000"/>
            </w:tcBorders>
            <w:vAlign w:val="center"/>
          </w:tcPr>
          <w:p w14:paraId="27DE6116" w14:textId="3F5EBF87" w:rsidR="0044062E" w:rsidRPr="003C3C55" w:rsidRDefault="0044062E" w:rsidP="00104723">
            <w:pPr>
              <w:spacing w:before="60" w:after="60"/>
              <w:jc w:val="center"/>
              <w:rPr>
                <w:sz w:val="22"/>
                <w:szCs w:val="22"/>
              </w:rPr>
            </w:pPr>
            <w:r>
              <w:rPr>
                <w:sz w:val="22"/>
                <w:szCs w:val="22"/>
              </w:rPr>
              <w:t>2</w:t>
            </w:r>
            <w:r w:rsidR="00134FC3">
              <w:rPr>
                <w:sz w:val="22"/>
                <w:szCs w:val="22"/>
              </w:rPr>
              <w:t>0</w:t>
            </w:r>
          </w:p>
        </w:tc>
        <w:tc>
          <w:tcPr>
            <w:tcW w:w="944" w:type="dxa"/>
            <w:tcBorders>
              <w:top w:val="single" w:sz="6" w:space="0" w:color="000000"/>
              <w:left w:val="single" w:sz="6" w:space="0" w:color="000000"/>
              <w:bottom w:val="single" w:sz="6" w:space="0" w:color="000000"/>
              <w:right w:val="single" w:sz="6" w:space="0" w:color="000000"/>
            </w:tcBorders>
            <w:vAlign w:val="center"/>
          </w:tcPr>
          <w:p w14:paraId="193F5F63" w14:textId="332E7A38" w:rsidR="0044062E" w:rsidRPr="003C3C55" w:rsidRDefault="0044062E"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E618BBF" w14:textId="4C4F0346" w:rsidR="0044062E" w:rsidRDefault="00E76C15" w:rsidP="00F56DDE">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F3B1D00" w14:textId="54893275" w:rsidR="0044062E" w:rsidRPr="003C3C55" w:rsidRDefault="0044062E"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09D46025" w14:textId="29E9B00F" w:rsidR="0044062E" w:rsidRPr="003C3C55" w:rsidRDefault="0044062E"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379286F" w14:textId="1025D160" w:rsidR="0044062E" w:rsidRPr="003C3C55" w:rsidRDefault="00B01F81"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4A10FE9E" w14:textId="15341B39" w:rsidR="0044062E" w:rsidRPr="003C3C55" w:rsidRDefault="0044062E" w:rsidP="00104723">
            <w:pPr>
              <w:spacing w:before="60" w:after="60"/>
              <w:jc w:val="center"/>
              <w:rPr>
                <w:sz w:val="22"/>
                <w:szCs w:val="22"/>
              </w:rPr>
            </w:pPr>
            <w:r>
              <w:rPr>
                <w:sz w:val="22"/>
                <w:szCs w:val="22"/>
              </w:rPr>
              <w:t>N</w:t>
            </w:r>
          </w:p>
        </w:tc>
        <w:tc>
          <w:tcPr>
            <w:tcW w:w="2494" w:type="dxa"/>
            <w:tcBorders>
              <w:top w:val="single" w:sz="6" w:space="0" w:color="000000"/>
              <w:left w:val="nil"/>
              <w:bottom w:val="single" w:sz="6" w:space="0" w:color="000000"/>
              <w:right w:val="single" w:sz="12" w:space="0" w:color="000000"/>
            </w:tcBorders>
            <w:vAlign w:val="center"/>
          </w:tcPr>
          <w:p w14:paraId="0904DA81" w14:textId="5CFDB5A6" w:rsidR="0044062E" w:rsidRPr="003C3C55" w:rsidRDefault="00B01F81" w:rsidP="00104723">
            <w:pPr>
              <w:spacing w:before="60" w:after="60"/>
              <w:rPr>
                <w:sz w:val="22"/>
                <w:szCs w:val="22"/>
              </w:rPr>
            </w:pPr>
            <w:r>
              <w:rPr>
                <w:sz w:val="22"/>
                <w:szCs w:val="22"/>
              </w:rPr>
              <w:t>Candle, HS, dry erase markers, cardboard boxes on floor</w:t>
            </w:r>
          </w:p>
        </w:tc>
      </w:tr>
      <w:tr w:rsidR="0044062E" w:rsidRPr="00E94F46" w14:paraId="693BAD03" w14:textId="77777777" w:rsidTr="00F56DDE">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08C75CC8" w14:textId="116C98CD" w:rsidR="0044062E" w:rsidRDefault="00A748F3" w:rsidP="00104723">
            <w:pPr>
              <w:spacing w:before="60" w:after="60"/>
              <w:rPr>
                <w:sz w:val="22"/>
                <w:szCs w:val="22"/>
              </w:rPr>
            </w:pPr>
            <w:r>
              <w:rPr>
                <w:sz w:val="22"/>
                <w:szCs w:val="22"/>
              </w:rPr>
              <w:t>Office 131</w:t>
            </w:r>
          </w:p>
        </w:tc>
        <w:tc>
          <w:tcPr>
            <w:tcW w:w="953" w:type="dxa"/>
            <w:tcBorders>
              <w:top w:val="single" w:sz="6" w:space="0" w:color="000000"/>
              <w:left w:val="single" w:sz="6" w:space="0" w:color="000000"/>
              <w:bottom w:val="single" w:sz="6" w:space="0" w:color="000000"/>
              <w:right w:val="single" w:sz="6" w:space="0" w:color="000000"/>
            </w:tcBorders>
            <w:vAlign w:val="center"/>
          </w:tcPr>
          <w:p w14:paraId="633F1AFA" w14:textId="753C9605" w:rsidR="0044062E" w:rsidRDefault="00A748F3" w:rsidP="00104723">
            <w:pPr>
              <w:spacing w:before="60" w:after="60"/>
              <w:jc w:val="center"/>
              <w:rPr>
                <w:sz w:val="22"/>
                <w:szCs w:val="22"/>
              </w:rPr>
            </w:pPr>
            <w:r>
              <w:rPr>
                <w:sz w:val="22"/>
                <w:szCs w:val="22"/>
              </w:rPr>
              <w:t>728</w:t>
            </w:r>
          </w:p>
        </w:tc>
        <w:tc>
          <w:tcPr>
            <w:tcW w:w="1039" w:type="dxa"/>
            <w:tcBorders>
              <w:top w:val="single" w:sz="6" w:space="0" w:color="000000"/>
              <w:left w:val="single" w:sz="6" w:space="0" w:color="000000"/>
              <w:bottom w:val="single" w:sz="6" w:space="0" w:color="000000"/>
              <w:right w:val="single" w:sz="6" w:space="0" w:color="000000"/>
            </w:tcBorders>
            <w:vAlign w:val="center"/>
          </w:tcPr>
          <w:p w14:paraId="06FADD1D" w14:textId="6C04D560" w:rsidR="0044062E" w:rsidRDefault="0044062E"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6101516A" w14:textId="1018963F" w:rsidR="0044062E" w:rsidRDefault="00A748F3" w:rsidP="00104723">
            <w:pPr>
              <w:spacing w:before="60" w:after="60"/>
              <w:jc w:val="center"/>
              <w:rPr>
                <w:sz w:val="22"/>
                <w:szCs w:val="22"/>
              </w:rPr>
            </w:pPr>
            <w:r>
              <w:rPr>
                <w:sz w:val="22"/>
                <w:szCs w:val="22"/>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0A9D2BF9" w14:textId="70AECE43" w:rsidR="0044062E" w:rsidRDefault="0044062E" w:rsidP="00104723">
            <w:pPr>
              <w:spacing w:before="60" w:after="60"/>
              <w:jc w:val="center"/>
              <w:rPr>
                <w:sz w:val="22"/>
                <w:szCs w:val="22"/>
              </w:rPr>
            </w:pPr>
            <w:r>
              <w:rPr>
                <w:sz w:val="22"/>
                <w:szCs w:val="22"/>
              </w:rPr>
              <w:t>2</w:t>
            </w:r>
            <w:r w:rsidR="00A748F3">
              <w:rPr>
                <w:sz w:val="22"/>
                <w:szCs w:val="22"/>
              </w:rPr>
              <w:t>1</w:t>
            </w:r>
          </w:p>
        </w:tc>
        <w:tc>
          <w:tcPr>
            <w:tcW w:w="944" w:type="dxa"/>
            <w:tcBorders>
              <w:top w:val="single" w:sz="6" w:space="0" w:color="000000"/>
              <w:left w:val="single" w:sz="6" w:space="0" w:color="000000"/>
              <w:bottom w:val="single" w:sz="6" w:space="0" w:color="000000"/>
              <w:right w:val="single" w:sz="6" w:space="0" w:color="000000"/>
            </w:tcBorders>
            <w:vAlign w:val="center"/>
          </w:tcPr>
          <w:p w14:paraId="4AACA87A" w14:textId="559C6B86" w:rsidR="0044062E" w:rsidRDefault="0044062E"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F6B6F75" w14:textId="67880A0B" w:rsidR="0044062E" w:rsidRDefault="00E76C15" w:rsidP="00F56DDE">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CC832ED" w14:textId="25DF37C6" w:rsidR="0044062E" w:rsidRDefault="0044062E"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07568970" w14:textId="613FF8BA" w:rsidR="0044062E" w:rsidRDefault="0044062E"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1DE35146" w14:textId="1780042D" w:rsidR="0044062E" w:rsidRDefault="00A748F3"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34B1BE20" w14:textId="2621C79B" w:rsidR="0044062E" w:rsidRDefault="0044062E"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21D7A758" w14:textId="07FD6F71" w:rsidR="0044062E" w:rsidRPr="003C3C55" w:rsidRDefault="0072191B" w:rsidP="00104723">
            <w:pPr>
              <w:spacing w:before="60" w:after="60"/>
              <w:rPr>
                <w:sz w:val="22"/>
                <w:szCs w:val="22"/>
              </w:rPr>
            </w:pPr>
            <w:r>
              <w:rPr>
                <w:sz w:val="22"/>
                <w:szCs w:val="22"/>
              </w:rPr>
              <w:t>Mouse droppings, food on desk, dry erase marker</w:t>
            </w:r>
          </w:p>
        </w:tc>
      </w:tr>
      <w:tr w:rsidR="0044062E" w:rsidRPr="00E94F46" w14:paraId="1843CBF0" w14:textId="77777777" w:rsidTr="00F56DDE">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5EF4120A" w14:textId="1F68B75A" w:rsidR="0044062E" w:rsidRDefault="007B5228" w:rsidP="00104723">
            <w:pPr>
              <w:spacing w:before="60" w:after="60"/>
              <w:rPr>
                <w:sz w:val="22"/>
                <w:szCs w:val="22"/>
              </w:rPr>
            </w:pPr>
            <w:r>
              <w:rPr>
                <w:sz w:val="22"/>
                <w:szCs w:val="22"/>
              </w:rPr>
              <w:t>Office 132</w:t>
            </w:r>
          </w:p>
        </w:tc>
        <w:tc>
          <w:tcPr>
            <w:tcW w:w="953" w:type="dxa"/>
            <w:tcBorders>
              <w:top w:val="single" w:sz="6" w:space="0" w:color="000000"/>
              <w:left w:val="single" w:sz="6" w:space="0" w:color="000000"/>
              <w:bottom w:val="single" w:sz="6" w:space="0" w:color="000000"/>
              <w:right w:val="single" w:sz="6" w:space="0" w:color="000000"/>
            </w:tcBorders>
            <w:vAlign w:val="center"/>
          </w:tcPr>
          <w:p w14:paraId="5464EA37" w14:textId="56D0E58B" w:rsidR="0044062E" w:rsidRDefault="007B5228" w:rsidP="00104723">
            <w:pPr>
              <w:spacing w:before="60" w:after="60"/>
              <w:jc w:val="center"/>
              <w:rPr>
                <w:sz w:val="22"/>
                <w:szCs w:val="22"/>
              </w:rPr>
            </w:pPr>
            <w:r>
              <w:rPr>
                <w:sz w:val="22"/>
                <w:szCs w:val="22"/>
              </w:rPr>
              <w:t>784</w:t>
            </w:r>
          </w:p>
        </w:tc>
        <w:tc>
          <w:tcPr>
            <w:tcW w:w="1039" w:type="dxa"/>
            <w:tcBorders>
              <w:top w:val="single" w:sz="6" w:space="0" w:color="000000"/>
              <w:left w:val="single" w:sz="6" w:space="0" w:color="000000"/>
              <w:bottom w:val="single" w:sz="6" w:space="0" w:color="000000"/>
              <w:right w:val="single" w:sz="6" w:space="0" w:color="000000"/>
            </w:tcBorders>
            <w:vAlign w:val="center"/>
          </w:tcPr>
          <w:p w14:paraId="3E7A1EFD" w14:textId="231CE3E0" w:rsidR="0044062E" w:rsidRDefault="0044062E"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6E03B609" w14:textId="314C12E6" w:rsidR="0044062E" w:rsidRDefault="007B5228" w:rsidP="00104723">
            <w:pPr>
              <w:spacing w:before="60" w:after="60"/>
              <w:jc w:val="center"/>
              <w:rPr>
                <w:sz w:val="22"/>
                <w:szCs w:val="22"/>
              </w:rPr>
            </w:pPr>
            <w:r>
              <w:rPr>
                <w:sz w:val="22"/>
                <w:szCs w:val="22"/>
              </w:rPr>
              <w:t>74</w:t>
            </w:r>
          </w:p>
        </w:tc>
        <w:tc>
          <w:tcPr>
            <w:tcW w:w="1048" w:type="dxa"/>
            <w:tcBorders>
              <w:top w:val="single" w:sz="6" w:space="0" w:color="000000"/>
              <w:left w:val="single" w:sz="6" w:space="0" w:color="000000"/>
              <w:bottom w:val="single" w:sz="6" w:space="0" w:color="000000"/>
              <w:right w:val="single" w:sz="6" w:space="0" w:color="000000"/>
            </w:tcBorders>
            <w:vAlign w:val="center"/>
          </w:tcPr>
          <w:p w14:paraId="1F6B6737" w14:textId="366B8E75" w:rsidR="0044062E" w:rsidRDefault="0044062E" w:rsidP="00104723">
            <w:pPr>
              <w:spacing w:before="60" w:after="60"/>
              <w:jc w:val="center"/>
              <w:rPr>
                <w:sz w:val="22"/>
                <w:szCs w:val="22"/>
              </w:rPr>
            </w:pPr>
            <w:r>
              <w:rPr>
                <w:sz w:val="22"/>
                <w:szCs w:val="22"/>
              </w:rPr>
              <w:t>22</w:t>
            </w:r>
          </w:p>
        </w:tc>
        <w:tc>
          <w:tcPr>
            <w:tcW w:w="944" w:type="dxa"/>
            <w:tcBorders>
              <w:top w:val="single" w:sz="6" w:space="0" w:color="000000"/>
              <w:left w:val="single" w:sz="6" w:space="0" w:color="000000"/>
              <w:bottom w:val="single" w:sz="6" w:space="0" w:color="000000"/>
              <w:right w:val="single" w:sz="6" w:space="0" w:color="000000"/>
            </w:tcBorders>
            <w:vAlign w:val="center"/>
          </w:tcPr>
          <w:p w14:paraId="76636AD7" w14:textId="589C8549" w:rsidR="0044062E" w:rsidRDefault="0044062E"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4E2BC62F" w14:textId="4A176B64" w:rsidR="0044062E" w:rsidRDefault="00E76C15" w:rsidP="00F56DDE">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F06AD58" w14:textId="37C47E9D" w:rsidR="0044062E" w:rsidRDefault="005C43D8" w:rsidP="00104723">
            <w:pPr>
              <w:jc w:val="center"/>
              <w:rPr>
                <w:sz w:val="22"/>
                <w:szCs w:val="22"/>
              </w:rPr>
            </w:pPr>
            <w:r>
              <w:rPr>
                <w:sz w:val="22"/>
                <w:szCs w:val="22"/>
              </w:rPr>
              <w:t>2</w:t>
            </w:r>
          </w:p>
        </w:tc>
        <w:tc>
          <w:tcPr>
            <w:tcW w:w="1028" w:type="dxa"/>
            <w:tcBorders>
              <w:top w:val="single" w:sz="6" w:space="0" w:color="000000"/>
              <w:left w:val="single" w:sz="6" w:space="0" w:color="000000"/>
              <w:bottom w:val="single" w:sz="6" w:space="0" w:color="000000"/>
              <w:right w:val="single" w:sz="6" w:space="0" w:color="000000"/>
            </w:tcBorders>
            <w:vAlign w:val="center"/>
          </w:tcPr>
          <w:p w14:paraId="1E34F0E6" w14:textId="57ECFD4A" w:rsidR="0044062E" w:rsidRDefault="0044062E"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700A588E" w14:textId="370112EE" w:rsidR="0044062E" w:rsidRDefault="005C43D8"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57F437D8" w14:textId="455EA879" w:rsidR="0044062E" w:rsidRDefault="0044062E"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4F0F47D6" w14:textId="0B823EF2" w:rsidR="0044062E" w:rsidRPr="003C3C55" w:rsidRDefault="0044062E" w:rsidP="00104723">
            <w:pPr>
              <w:spacing w:before="60" w:after="60"/>
              <w:rPr>
                <w:sz w:val="22"/>
                <w:szCs w:val="22"/>
              </w:rPr>
            </w:pPr>
          </w:p>
        </w:tc>
      </w:tr>
      <w:tr w:rsidR="0044062E" w:rsidRPr="00E94F46" w14:paraId="305D1722" w14:textId="77777777" w:rsidTr="00F56DDE">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76477131" w14:textId="7835E810" w:rsidR="0044062E" w:rsidRDefault="005112F0" w:rsidP="00104723">
            <w:pPr>
              <w:spacing w:before="60" w:after="60"/>
              <w:rPr>
                <w:sz w:val="22"/>
                <w:szCs w:val="22"/>
              </w:rPr>
            </w:pPr>
            <w:r>
              <w:rPr>
                <w:sz w:val="22"/>
                <w:szCs w:val="22"/>
              </w:rPr>
              <w:t>Office 133</w:t>
            </w:r>
          </w:p>
        </w:tc>
        <w:tc>
          <w:tcPr>
            <w:tcW w:w="953" w:type="dxa"/>
            <w:tcBorders>
              <w:top w:val="single" w:sz="6" w:space="0" w:color="000000"/>
              <w:left w:val="single" w:sz="6" w:space="0" w:color="000000"/>
              <w:bottom w:val="single" w:sz="6" w:space="0" w:color="000000"/>
              <w:right w:val="single" w:sz="6" w:space="0" w:color="000000"/>
            </w:tcBorders>
            <w:vAlign w:val="center"/>
          </w:tcPr>
          <w:p w14:paraId="2DCE5DD0" w14:textId="1C95ACC4" w:rsidR="0044062E" w:rsidRDefault="005112F0" w:rsidP="00104723">
            <w:pPr>
              <w:spacing w:before="60" w:after="60"/>
              <w:jc w:val="center"/>
              <w:rPr>
                <w:sz w:val="22"/>
                <w:szCs w:val="22"/>
              </w:rPr>
            </w:pPr>
            <w:r>
              <w:rPr>
                <w:sz w:val="22"/>
                <w:szCs w:val="22"/>
              </w:rPr>
              <w:t>771</w:t>
            </w:r>
          </w:p>
        </w:tc>
        <w:tc>
          <w:tcPr>
            <w:tcW w:w="1039" w:type="dxa"/>
            <w:tcBorders>
              <w:top w:val="single" w:sz="6" w:space="0" w:color="000000"/>
              <w:left w:val="single" w:sz="6" w:space="0" w:color="000000"/>
              <w:bottom w:val="single" w:sz="6" w:space="0" w:color="000000"/>
              <w:right w:val="single" w:sz="6" w:space="0" w:color="000000"/>
            </w:tcBorders>
            <w:vAlign w:val="center"/>
          </w:tcPr>
          <w:p w14:paraId="60F1B586" w14:textId="1CC81D63" w:rsidR="0044062E" w:rsidRDefault="0044062E"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33CDC207" w14:textId="1AD2384D" w:rsidR="0044062E" w:rsidRDefault="005112F0" w:rsidP="00104723">
            <w:pPr>
              <w:spacing w:before="60" w:after="60"/>
              <w:jc w:val="center"/>
              <w:rPr>
                <w:sz w:val="22"/>
                <w:szCs w:val="22"/>
              </w:rPr>
            </w:pPr>
            <w:r>
              <w:rPr>
                <w:sz w:val="22"/>
                <w:szCs w:val="22"/>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7799530B" w14:textId="7B82683F" w:rsidR="0044062E" w:rsidRDefault="005112F0" w:rsidP="00104723">
            <w:pPr>
              <w:spacing w:before="60" w:after="60"/>
              <w:jc w:val="center"/>
              <w:rPr>
                <w:sz w:val="22"/>
                <w:szCs w:val="22"/>
              </w:rPr>
            </w:pPr>
            <w:r>
              <w:rPr>
                <w:sz w:val="22"/>
                <w:szCs w:val="22"/>
              </w:rPr>
              <w:t>19</w:t>
            </w:r>
          </w:p>
        </w:tc>
        <w:tc>
          <w:tcPr>
            <w:tcW w:w="944" w:type="dxa"/>
            <w:tcBorders>
              <w:top w:val="single" w:sz="6" w:space="0" w:color="000000"/>
              <w:left w:val="single" w:sz="6" w:space="0" w:color="000000"/>
              <w:bottom w:val="single" w:sz="6" w:space="0" w:color="000000"/>
              <w:right w:val="single" w:sz="6" w:space="0" w:color="000000"/>
            </w:tcBorders>
            <w:vAlign w:val="center"/>
          </w:tcPr>
          <w:p w14:paraId="5013B84B" w14:textId="511E83BC" w:rsidR="0044062E" w:rsidRDefault="0044062E"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40B6B8F" w14:textId="1BBF206B" w:rsidR="0044062E" w:rsidRDefault="005112F0" w:rsidP="00F56DDE">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F91F349" w14:textId="773FC23C" w:rsidR="0044062E" w:rsidRDefault="0044062E" w:rsidP="00104723">
            <w:pPr>
              <w:jc w:val="center"/>
              <w:rPr>
                <w:sz w:val="22"/>
                <w:szCs w:val="22"/>
              </w:rPr>
            </w:pPr>
            <w:r>
              <w:rPr>
                <w:sz w:val="22"/>
                <w:szCs w:val="22"/>
              </w:rPr>
              <w:t>1</w:t>
            </w:r>
          </w:p>
        </w:tc>
        <w:tc>
          <w:tcPr>
            <w:tcW w:w="1028" w:type="dxa"/>
            <w:tcBorders>
              <w:top w:val="single" w:sz="6" w:space="0" w:color="000000"/>
              <w:left w:val="single" w:sz="6" w:space="0" w:color="000000"/>
              <w:bottom w:val="single" w:sz="6" w:space="0" w:color="000000"/>
              <w:right w:val="single" w:sz="6" w:space="0" w:color="000000"/>
            </w:tcBorders>
            <w:vAlign w:val="center"/>
          </w:tcPr>
          <w:p w14:paraId="3D2EE96C" w14:textId="04BCE287" w:rsidR="0044062E" w:rsidRDefault="0044062E"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BBDAD06" w14:textId="64ACFEBE" w:rsidR="0044062E" w:rsidRDefault="0044062E"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46A3A262" w14:textId="3A3F171C" w:rsidR="0044062E" w:rsidRDefault="005112F0" w:rsidP="00104723">
            <w:pPr>
              <w:spacing w:before="60" w:after="60"/>
              <w:jc w:val="center"/>
              <w:rPr>
                <w:sz w:val="22"/>
                <w:szCs w:val="22"/>
              </w:rPr>
            </w:pPr>
            <w:r>
              <w:rPr>
                <w:sz w:val="22"/>
                <w:szCs w:val="22"/>
              </w:rPr>
              <w:t>N</w:t>
            </w:r>
          </w:p>
        </w:tc>
        <w:tc>
          <w:tcPr>
            <w:tcW w:w="2494" w:type="dxa"/>
            <w:tcBorders>
              <w:top w:val="single" w:sz="6" w:space="0" w:color="000000"/>
              <w:left w:val="nil"/>
              <w:bottom w:val="single" w:sz="6" w:space="0" w:color="000000"/>
              <w:right w:val="single" w:sz="12" w:space="0" w:color="000000"/>
            </w:tcBorders>
            <w:vAlign w:val="center"/>
          </w:tcPr>
          <w:p w14:paraId="0E997653" w14:textId="3962B638" w:rsidR="0044062E" w:rsidRPr="003C3C55" w:rsidRDefault="005112F0" w:rsidP="00104723">
            <w:pPr>
              <w:spacing w:before="60" w:after="60"/>
              <w:rPr>
                <w:sz w:val="22"/>
                <w:szCs w:val="22"/>
              </w:rPr>
            </w:pPr>
            <w:r>
              <w:rPr>
                <w:sz w:val="22"/>
                <w:szCs w:val="22"/>
              </w:rPr>
              <w:t>NC. cardboard boxes on floor</w:t>
            </w:r>
          </w:p>
        </w:tc>
      </w:tr>
      <w:tr w:rsidR="0044062E" w:rsidRPr="00E94F46" w14:paraId="494444C2" w14:textId="77777777" w:rsidTr="00F56DDE">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6A39CE8" w14:textId="6DF7FF6C" w:rsidR="0044062E" w:rsidRDefault="004F7583" w:rsidP="00104723">
            <w:pPr>
              <w:spacing w:before="60" w:after="60"/>
              <w:rPr>
                <w:sz w:val="22"/>
                <w:szCs w:val="22"/>
              </w:rPr>
            </w:pPr>
            <w:r>
              <w:rPr>
                <w:sz w:val="22"/>
                <w:szCs w:val="22"/>
              </w:rPr>
              <w:t>Cubicles 135 &amp; 136</w:t>
            </w:r>
          </w:p>
        </w:tc>
        <w:tc>
          <w:tcPr>
            <w:tcW w:w="953" w:type="dxa"/>
            <w:tcBorders>
              <w:top w:val="single" w:sz="6" w:space="0" w:color="000000"/>
              <w:left w:val="single" w:sz="6" w:space="0" w:color="000000"/>
              <w:bottom w:val="single" w:sz="6" w:space="0" w:color="000000"/>
              <w:right w:val="single" w:sz="6" w:space="0" w:color="000000"/>
            </w:tcBorders>
            <w:vAlign w:val="center"/>
          </w:tcPr>
          <w:p w14:paraId="3DC74074" w14:textId="24A16D08" w:rsidR="0044062E" w:rsidRDefault="007A55A1" w:rsidP="00104723">
            <w:pPr>
              <w:spacing w:before="60" w:after="60"/>
              <w:jc w:val="center"/>
              <w:rPr>
                <w:sz w:val="22"/>
                <w:szCs w:val="22"/>
              </w:rPr>
            </w:pPr>
            <w:r>
              <w:rPr>
                <w:sz w:val="22"/>
                <w:szCs w:val="22"/>
              </w:rPr>
              <w:t>723</w:t>
            </w:r>
          </w:p>
        </w:tc>
        <w:tc>
          <w:tcPr>
            <w:tcW w:w="1039" w:type="dxa"/>
            <w:tcBorders>
              <w:top w:val="single" w:sz="6" w:space="0" w:color="000000"/>
              <w:left w:val="single" w:sz="6" w:space="0" w:color="000000"/>
              <w:bottom w:val="single" w:sz="6" w:space="0" w:color="000000"/>
              <w:right w:val="single" w:sz="6" w:space="0" w:color="000000"/>
            </w:tcBorders>
            <w:vAlign w:val="center"/>
          </w:tcPr>
          <w:p w14:paraId="2000899E" w14:textId="236E79CF" w:rsidR="0044062E" w:rsidRDefault="0044062E"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4FAC4651" w14:textId="0B07D588" w:rsidR="0044062E" w:rsidRDefault="007A55A1" w:rsidP="00104723">
            <w:pPr>
              <w:spacing w:before="60" w:after="60"/>
              <w:jc w:val="center"/>
              <w:rPr>
                <w:sz w:val="22"/>
                <w:szCs w:val="22"/>
              </w:rPr>
            </w:pPr>
            <w:r>
              <w:rPr>
                <w:sz w:val="22"/>
                <w:szCs w:val="22"/>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1F127C0D" w14:textId="3D0D9FB4" w:rsidR="0044062E" w:rsidRDefault="0044062E" w:rsidP="00104723">
            <w:pPr>
              <w:spacing w:before="60" w:after="60"/>
              <w:jc w:val="center"/>
              <w:rPr>
                <w:sz w:val="22"/>
                <w:szCs w:val="22"/>
              </w:rPr>
            </w:pPr>
            <w:r>
              <w:rPr>
                <w:sz w:val="22"/>
                <w:szCs w:val="22"/>
              </w:rPr>
              <w:t>2</w:t>
            </w:r>
            <w:r w:rsidR="007A55A1">
              <w:rPr>
                <w:sz w:val="22"/>
                <w:szCs w:val="22"/>
              </w:rPr>
              <w:t>1</w:t>
            </w:r>
          </w:p>
        </w:tc>
        <w:tc>
          <w:tcPr>
            <w:tcW w:w="944" w:type="dxa"/>
            <w:tcBorders>
              <w:top w:val="single" w:sz="6" w:space="0" w:color="000000"/>
              <w:left w:val="single" w:sz="6" w:space="0" w:color="000000"/>
              <w:bottom w:val="single" w:sz="6" w:space="0" w:color="000000"/>
              <w:right w:val="single" w:sz="6" w:space="0" w:color="000000"/>
            </w:tcBorders>
            <w:vAlign w:val="center"/>
          </w:tcPr>
          <w:p w14:paraId="232DC468" w14:textId="28B44ED0" w:rsidR="0044062E" w:rsidRDefault="0044062E"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1F9EFA6" w14:textId="7FDA73C7" w:rsidR="0044062E" w:rsidRDefault="007A55A1" w:rsidP="00F56DDE">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DD4A0C6" w14:textId="72F0FBD4" w:rsidR="0044062E" w:rsidRDefault="0044062E"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5128A159" w14:textId="46A65F9C" w:rsidR="0044062E" w:rsidRDefault="0044062E"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1EC2AFDF" w14:textId="77AEB8DD" w:rsidR="0044062E" w:rsidRDefault="0044062E"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2DE1BE00" w14:textId="487C8EF5" w:rsidR="0044062E" w:rsidRDefault="007A55A1" w:rsidP="00104723">
            <w:pPr>
              <w:spacing w:before="60" w:after="60"/>
              <w:jc w:val="center"/>
              <w:rPr>
                <w:sz w:val="22"/>
                <w:szCs w:val="22"/>
              </w:rPr>
            </w:pPr>
            <w:r>
              <w:rPr>
                <w:sz w:val="22"/>
                <w:szCs w:val="22"/>
              </w:rPr>
              <w:t>N</w:t>
            </w:r>
          </w:p>
        </w:tc>
        <w:tc>
          <w:tcPr>
            <w:tcW w:w="2494" w:type="dxa"/>
            <w:tcBorders>
              <w:top w:val="single" w:sz="6" w:space="0" w:color="000000"/>
              <w:left w:val="nil"/>
              <w:bottom w:val="single" w:sz="6" w:space="0" w:color="000000"/>
              <w:right w:val="single" w:sz="12" w:space="0" w:color="000000"/>
            </w:tcBorders>
            <w:vAlign w:val="center"/>
          </w:tcPr>
          <w:p w14:paraId="4842E47C" w14:textId="77777777" w:rsidR="0044062E" w:rsidRPr="003C3C55" w:rsidRDefault="0044062E" w:rsidP="00104723">
            <w:pPr>
              <w:spacing w:before="60" w:after="60"/>
              <w:rPr>
                <w:sz w:val="22"/>
                <w:szCs w:val="22"/>
              </w:rPr>
            </w:pPr>
          </w:p>
        </w:tc>
      </w:tr>
      <w:tr w:rsidR="0044062E" w:rsidRPr="00E94F46" w14:paraId="51653A42" w14:textId="77777777" w:rsidTr="00F56DDE">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1BA28C7D" w14:textId="5584065B" w:rsidR="0044062E" w:rsidRDefault="001613BE" w:rsidP="00104723">
            <w:pPr>
              <w:spacing w:before="60" w:after="60"/>
              <w:rPr>
                <w:sz w:val="22"/>
                <w:szCs w:val="22"/>
              </w:rPr>
            </w:pPr>
            <w:r>
              <w:rPr>
                <w:sz w:val="22"/>
                <w:szCs w:val="22"/>
              </w:rPr>
              <w:t>Office 137</w:t>
            </w:r>
          </w:p>
        </w:tc>
        <w:tc>
          <w:tcPr>
            <w:tcW w:w="953" w:type="dxa"/>
            <w:tcBorders>
              <w:top w:val="single" w:sz="6" w:space="0" w:color="000000"/>
              <w:left w:val="single" w:sz="6" w:space="0" w:color="000000"/>
              <w:bottom w:val="single" w:sz="6" w:space="0" w:color="000000"/>
              <w:right w:val="single" w:sz="6" w:space="0" w:color="000000"/>
            </w:tcBorders>
            <w:vAlign w:val="center"/>
          </w:tcPr>
          <w:p w14:paraId="45F45D9E" w14:textId="12BF2BF7" w:rsidR="0044062E" w:rsidRDefault="001613BE" w:rsidP="00104723">
            <w:pPr>
              <w:spacing w:before="60" w:after="60"/>
              <w:jc w:val="center"/>
              <w:rPr>
                <w:sz w:val="22"/>
                <w:szCs w:val="22"/>
              </w:rPr>
            </w:pPr>
            <w:r>
              <w:rPr>
                <w:sz w:val="22"/>
                <w:szCs w:val="22"/>
              </w:rPr>
              <w:t>630</w:t>
            </w:r>
          </w:p>
        </w:tc>
        <w:tc>
          <w:tcPr>
            <w:tcW w:w="1039" w:type="dxa"/>
            <w:tcBorders>
              <w:top w:val="single" w:sz="6" w:space="0" w:color="000000"/>
              <w:left w:val="single" w:sz="6" w:space="0" w:color="000000"/>
              <w:bottom w:val="single" w:sz="6" w:space="0" w:color="000000"/>
              <w:right w:val="single" w:sz="6" w:space="0" w:color="000000"/>
            </w:tcBorders>
            <w:vAlign w:val="center"/>
          </w:tcPr>
          <w:p w14:paraId="4AB857CE" w14:textId="09DAF627" w:rsidR="0044062E" w:rsidRDefault="0044062E"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1D0D58C6" w14:textId="50002014" w:rsidR="0044062E" w:rsidRDefault="0044062E" w:rsidP="00104723">
            <w:pPr>
              <w:spacing w:before="60" w:after="60"/>
              <w:jc w:val="center"/>
              <w:rPr>
                <w:sz w:val="22"/>
                <w:szCs w:val="22"/>
              </w:rPr>
            </w:pPr>
            <w:r>
              <w:rPr>
                <w:sz w:val="22"/>
                <w:szCs w:val="22"/>
              </w:rPr>
              <w:t>7</w:t>
            </w:r>
            <w:r w:rsidR="001613BE">
              <w:rPr>
                <w:sz w:val="22"/>
                <w:szCs w:val="22"/>
              </w:rPr>
              <w:t>3</w:t>
            </w:r>
          </w:p>
        </w:tc>
        <w:tc>
          <w:tcPr>
            <w:tcW w:w="1048" w:type="dxa"/>
            <w:tcBorders>
              <w:top w:val="single" w:sz="6" w:space="0" w:color="000000"/>
              <w:left w:val="single" w:sz="6" w:space="0" w:color="000000"/>
              <w:bottom w:val="single" w:sz="6" w:space="0" w:color="000000"/>
              <w:right w:val="single" w:sz="6" w:space="0" w:color="000000"/>
            </w:tcBorders>
            <w:vAlign w:val="center"/>
          </w:tcPr>
          <w:p w14:paraId="24135CBA" w14:textId="100CE624" w:rsidR="0044062E" w:rsidRDefault="0044062E" w:rsidP="00104723">
            <w:pPr>
              <w:spacing w:before="60" w:after="60"/>
              <w:jc w:val="center"/>
              <w:rPr>
                <w:sz w:val="22"/>
                <w:szCs w:val="22"/>
              </w:rPr>
            </w:pPr>
            <w:r>
              <w:rPr>
                <w:sz w:val="22"/>
                <w:szCs w:val="22"/>
              </w:rPr>
              <w:t>2</w:t>
            </w:r>
            <w:r w:rsidR="001613BE">
              <w:rPr>
                <w:sz w:val="22"/>
                <w:szCs w:val="22"/>
              </w:rPr>
              <w:t>0</w:t>
            </w:r>
          </w:p>
        </w:tc>
        <w:tc>
          <w:tcPr>
            <w:tcW w:w="944" w:type="dxa"/>
            <w:tcBorders>
              <w:top w:val="single" w:sz="6" w:space="0" w:color="000000"/>
              <w:left w:val="single" w:sz="6" w:space="0" w:color="000000"/>
              <w:bottom w:val="single" w:sz="6" w:space="0" w:color="000000"/>
              <w:right w:val="single" w:sz="6" w:space="0" w:color="000000"/>
            </w:tcBorders>
            <w:vAlign w:val="center"/>
          </w:tcPr>
          <w:p w14:paraId="15D91946" w14:textId="4D82AC1E" w:rsidR="0044062E" w:rsidRDefault="0044062E"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43EC8750" w14:textId="5C05124E" w:rsidR="0044062E" w:rsidRDefault="001613BE" w:rsidP="00F56DDE">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44AB53C4" w14:textId="4460781B" w:rsidR="0044062E" w:rsidRDefault="0044062E"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7BB96F06" w14:textId="2E1DB12F" w:rsidR="0044062E" w:rsidRDefault="0044062E"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13E53DCE" w14:textId="442328B2" w:rsidR="0044062E" w:rsidRDefault="0044062E"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5C80CECB" w14:textId="7CFC2444" w:rsidR="0044062E" w:rsidRDefault="00F10BB3" w:rsidP="00104723">
            <w:pPr>
              <w:spacing w:before="60" w:after="60"/>
              <w:jc w:val="center"/>
              <w:rPr>
                <w:sz w:val="22"/>
                <w:szCs w:val="22"/>
              </w:rPr>
            </w:pPr>
            <w:r>
              <w:rPr>
                <w:sz w:val="22"/>
                <w:szCs w:val="22"/>
              </w:rPr>
              <w:t>N</w:t>
            </w:r>
          </w:p>
        </w:tc>
        <w:tc>
          <w:tcPr>
            <w:tcW w:w="2494" w:type="dxa"/>
            <w:tcBorders>
              <w:top w:val="single" w:sz="6" w:space="0" w:color="000000"/>
              <w:left w:val="nil"/>
              <w:bottom w:val="single" w:sz="6" w:space="0" w:color="000000"/>
              <w:right w:val="single" w:sz="12" w:space="0" w:color="000000"/>
            </w:tcBorders>
            <w:vAlign w:val="center"/>
          </w:tcPr>
          <w:p w14:paraId="548A1C1C" w14:textId="180FA1E7" w:rsidR="0044062E" w:rsidRPr="003C3C55" w:rsidRDefault="00F10BB3" w:rsidP="00104723">
            <w:pPr>
              <w:spacing w:before="60" w:after="60"/>
              <w:rPr>
                <w:sz w:val="22"/>
                <w:szCs w:val="22"/>
              </w:rPr>
            </w:pPr>
            <w:r>
              <w:rPr>
                <w:sz w:val="22"/>
                <w:szCs w:val="22"/>
              </w:rPr>
              <w:t>Cleaning spray, candy in jar</w:t>
            </w:r>
          </w:p>
        </w:tc>
      </w:tr>
      <w:tr w:rsidR="0044062E" w:rsidRPr="00E94F46" w14:paraId="2CE20653" w14:textId="77777777" w:rsidTr="00FB2FCD">
        <w:trPr>
          <w:cantSplit/>
          <w:trHeight w:val="687"/>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046BFEF3" w14:textId="702017CB" w:rsidR="0044062E" w:rsidRDefault="00EB52EB" w:rsidP="00104723">
            <w:pPr>
              <w:spacing w:before="60" w:after="60"/>
              <w:rPr>
                <w:sz w:val="22"/>
                <w:szCs w:val="22"/>
              </w:rPr>
            </w:pPr>
            <w:r>
              <w:rPr>
                <w:sz w:val="22"/>
                <w:szCs w:val="22"/>
              </w:rPr>
              <w:t>Office 138</w:t>
            </w:r>
          </w:p>
        </w:tc>
        <w:tc>
          <w:tcPr>
            <w:tcW w:w="953" w:type="dxa"/>
            <w:tcBorders>
              <w:top w:val="single" w:sz="6" w:space="0" w:color="000000"/>
              <w:left w:val="single" w:sz="6" w:space="0" w:color="000000"/>
              <w:bottom w:val="single" w:sz="6" w:space="0" w:color="000000"/>
              <w:right w:val="single" w:sz="6" w:space="0" w:color="000000"/>
            </w:tcBorders>
            <w:vAlign w:val="center"/>
          </w:tcPr>
          <w:p w14:paraId="3E207630" w14:textId="2366C447" w:rsidR="0044062E" w:rsidRDefault="00FB2FCD" w:rsidP="00104723">
            <w:pPr>
              <w:spacing w:before="60" w:after="60"/>
              <w:jc w:val="center"/>
              <w:rPr>
                <w:sz w:val="22"/>
                <w:szCs w:val="22"/>
              </w:rPr>
            </w:pPr>
            <w:r>
              <w:rPr>
                <w:sz w:val="22"/>
                <w:szCs w:val="22"/>
              </w:rPr>
              <w:t>629</w:t>
            </w:r>
          </w:p>
        </w:tc>
        <w:tc>
          <w:tcPr>
            <w:tcW w:w="1039" w:type="dxa"/>
            <w:tcBorders>
              <w:top w:val="single" w:sz="6" w:space="0" w:color="000000"/>
              <w:left w:val="single" w:sz="6" w:space="0" w:color="000000"/>
              <w:bottom w:val="single" w:sz="6" w:space="0" w:color="000000"/>
              <w:right w:val="single" w:sz="6" w:space="0" w:color="000000"/>
            </w:tcBorders>
            <w:vAlign w:val="center"/>
          </w:tcPr>
          <w:p w14:paraId="7E62D4F8" w14:textId="32D7AB68" w:rsidR="0044062E" w:rsidRDefault="0044062E"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30911D83" w14:textId="550FABFD" w:rsidR="0044062E" w:rsidRDefault="0044062E" w:rsidP="00104723">
            <w:pPr>
              <w:spacing w:before="60" w:after="60"/>
              <w:jc w:val="center"/>
              <w:rPr>
                <w:sz w:val="22"/>
                <w:szCs w:val="22"/>
              </w:rPr>
            </w:pPr>
            <w:r>
              <w:rPr>
                <w:sz w:val="22"/>
                <w:szCs w:val="22"/>
              </w:rPr>
              <w:t>7</w:t>
            </w:r>
            <w:r w:rsidR="00FB2FCD">
              <w:rPr>
                <w:sz w:val="22"/>
                <w:szCs w:val="22"/>
              </w:rPr>
              <w:t>3</w:t>
            </w:r>
          </w:p>
        </w:tc>
        <w:tc>
          <w:tcPr>
            <w:tcW w:w="1048" w:type="dxa"/>
            <w:tcBorders>
              <w:top w:val="single" w:sz="6" w:space="0" w:color="000000"/>
              <w:left w:val="single" w:sz="6" w:space="0" w:color="000000"/>
              <w:bottom w:val="single" w:sz="6" w:space="0" w:color="000000"/>
              <w:right w:val="single" w:sz="6" w:space="0" w:color="000000"/>
            </w:tcBorders>
            <w:vAlign w:val="center"/>
          </w:tcPr>
          <w:p w14:paraId="4A260853" w14:textId="7729999F" w:rsidR="0044062E" w:rsidRDefault="0044062E" w:rsidP="00104723">
            <w:pPr>
              <w:spacing w:before="60" w:after="60"/>
              <w:jc w:val="center"/>
              <w:rPr>
                <w:sz w:val="22"/>
                <w:szCs w:val="22"/>
              </w:rPr>
            </w:pPr>
            <w:r>
              <w:rPr>
                <w:sz w:val="22"/>
                <w:szCs w:val="22"/>
              </w:rPr>
              <w:t>2</w:t>
            </w:r>
            <w:r w:rsidR="00FB2FCD">
              <w:rPr>
                <w:sz w:val="22"/>
                <w:szCs w:val="22"/>
              </w:rPr>
              <w:t>0</w:t>
            </w:r>
          </w:p>
        </w:tc>
        <w:tc>
          <w:tcPr>
            <w:tcW w:w="944" w:type="dxa"/>
            <w:tcBorders>
              <w:top w:val="single" w:sz="6" w:space="0" w:color="000000"/>
              <w:left w:val="single" w:sz="6" w:space="0" w:color="000000"/>
              <w:bottom w:val="single" w:sz="6" w:space="0" w:color="000000"/>
              <w:right w:val="single" w:sz="6" w:space="0" w:color="000000"/>
            </w:tcBorders>
            <w:vAlign w:val="center"/>
          </w:tcPr>
          <w:p w14:paraId="301A3AE9" w14:textId="62538372" w:rsidR="0044062E" w:rsidRDefault="0044062E"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9C133D3" w14:textId="5CCA4EBC" w:rsidR="0044062E" w:rsidRDefault="00FB2FCD" w:rsidP="00F56DDE">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952BF8D" w14:textId="6D3BC9FF" w:rsidR="0044062E" w:rsidRDefault="0044062E"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768B8C4A" w14:textId="56B313FD" w:rsidR="0044062E" w:rsidRDefault="0044062E"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291EDB0" w14:textId="2F12BD42" w:rsidR="0044062E" w:rsidRDefault="0044062E"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13586E0E" w14:textId="4716C582" w:rsidR="0044062E" w:rsidRDefault="0044062E" w:rsidP="00104723">
            <w:pPr>
              <w:spacing w:before="60" w:after="60"/>
              <w:jc w:val="center"/>
              <w:rPr>
                <w:sz w:val="22"/>
                <w:szCs w:val="22"/>
              </w:rPr>
            </w:pPr>
            <w:r>
              <w:rPr>
                <w:sz w:val="22"/>
                <w:szCs w:val="22"/>
              </w:rPr>
              <w:t xml:space="preserve">N </w:t>
            </w:r>
          </w:p>
        </w:tc>
        <w:tc>
          <w:tcPr>
            <w:tcW w:w="2494" w:type="dxa"/>
            <w:tcBorders>
              <w:top w:val="single" w:sz="6" w:space="0" w:color="000000"/>
              <w:left w:val="nil"/>
              <w:bottom w:val="single" w:sz="6" w:space="0" w:color="000000"/>
              <w:right w:val="single" w:sz="12" w:space="0" w:color="000000"/>
            </w:tcBorders>
            <w:vAlign w:val="center"/>
          </w:tcPr>
          <w:p w14:paraId="4282BEE4" w14:textId="3883A6BE" w:rsidR="0044062E" w:rsidRPr="003C3C55" w:rsidRDefault="00FB2FCD" w:rsidP="00104723">
            <w:pPr>
              <w:spacing w:before="60" w:after="60"/>
              <w:rPr>
                <w:sz w:val="22"/>
                <w:szCs w:val="22"/>
              </w:rPr>
            </w:pPr>
            <w:r>
              <w:rPr>
                <w:sz w:val="22"/>
                <w:szCs w:val="22"/>
              </w:rPr>
              <w:t>Personal fan, air freshener</w:t>
            </w:r>
            <w:r w:rsidR="000465C0">
              <w:rPr>
                <w:sz w:val="22"/>
                <w:szCs w:val="22"/>
              </w:rPr>
              <w:t xml:space="preserve"> </w:t>
            </w:r>
          </w:p>
        </w:tc>
      </w:tr>
      <w:tr w:rsidR="0044062E" w:rsidRPr="00E94F46" w14:paraId="36EB7E41" w14:textId="77777777" w:rsidTr="00F56DDE">
        <w:trPr>
          <w:cantSplit/>
          <w:trHeight w:val="669"/>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44B249CA" w14:textId="746FB63F" w:rsidR="0044062E" w:rsidRDefault="00DA30E9" w:rsidP="00104723">
            <w:pPr>
              <w:spacing w:before="60" w:after="60"/>
              <w:rPr>
                <w:sz w:val="22"/>
                <w:szCs w:val="22"/>
              </w:rPr>
            </w:pPr>
            <w:r>
              <w:rPr>
                <w:sz w:val="22"/>
                <w:szCs w:val="22"/>
              </w:rPr>
              <w:t>Cubicles 139 &amp; 140</w:t>
            </w:r>
          </w:p>
        </w:tc>
        <w:tc>
          <w:tcPr>
            <w:tcW w:w="953" w:type="dxa"/>
            <w:tcBorders>
              <w:top w:val="single" w:sz="6" w:space="0" w:color="000000"/>
              <w:left w:val="single" w:sz="6" w:space="0" w:color="000000"/>
              <w:bottom w:val="single" w:sz="6" w:space="0" w:color="000000"/>
              <w:right w:val="single" w:sz="6" w:space="0" w:color="000000"/>
            </w:tcBorders>
            <w:vAlign w:val="center"/>
          </w:tcPr>
          <w:p w14:paraId="06C5AC65" w14:textId="4B3A8E79" w:rsidR="0044062E" w:rsidRDefault="00DA30E9" w:rsidP="00104723">
            <w:pPr>
              <w:spacing w:before="60" w:after="60"/>
              <w:jc w:val="center"/>
              <w:rPr>
                <w:sz w:val="22"/>
                <w:szCs w:val="22"/>
              </w:rPr>
            </w:pPr>
            <w:r>
              <w:rPr>
                <w:sz w:val="22"/>
                <w:szCs w:val="22"/>
              </w:rPr>
              <w:t>614</w:t>
            </w:r>
          </w:p>
        </w:tc>
        <w:tc>
          <w:tcPr>
            <w:tcW w:w="1039" w:type="dxa"/>
            <w:tcBorders>
              <w:top w:val="single" w:sz="6" w:space="0" w:color="000000"/>
              <w:left w:val="single" w:sz="6" w:space="0" w:color="000000"/>
              <w:bottom w:val="single" w:sz="6" w:space="0" w:color="000000"/>
              <w:right w:val="single" w:sz="6" w:space="0" w:color="000000"/>
            </w:tcBorders>
            <w:vAlign w:val="center"/>
          </w:tcPr>
          <w:p w14:paraId="68734248" w14:textId="093DEC98" w:rsidR="0044062E" w:rsidRDefault="0044062E"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28C2A8B6" w14:textId="4E9D5857" w:rsidR="0044062E" w:rsidRDefault="0044062E" w:rsidP="00F35456">
            <w:pPr>
              <w:spacing w:before="60" w:after="60"/>
              <w:jc w:val="center"/>
              <w:rPr>
                <w:sz w:val="22"/>
                <w:szCs w:val="22"/>
              </w:rPr>
            </w:pPr>
            <w:r>
              <w:rPr>
                <w:sz w:val="22"/>
                <w:szCs w:val="22"/>
              </w:rPr>
              <w:t>7</w:t>
            </w:r>
            <w:r w:rsidR="00DA30E9">
              <w:rPr>
                <w:sz w:val="22"/>
                <w:szCs w:val="22"/>
              </w:rPr>
              <w:t>3</w:t>
            </w:r>
          </w:p>
        </w:tc>
        <w:tc>
          <w:tcPr>
            <w:tcW w:w="1048" w:type="dxa"/>
            <w:tcBorders>
              <w:top w:val="single" w:sz="6" w:space="0" w:color="000000"/>
              <w:left w:val="single" w:sz="6" w:space="0" w:color="000000"/>
              <w:bottom w:val="single" w:sz="6" w:space="0" w:color="000000"/>
              <w:right w:val="single" w:sz="6" w:space="0" w:color="000000"/>
            </w:tcBorders>
            <w:vAlign w:val="center"/>
          </w:tcPr>
          <w:p w14:paraId="4ECF1ED0" w14:textId="54EAAAE8" w:rsidR="0044062E" w:rsidRDefault="0044062E" w:rsidP="00104723">
            <w:pPr>
              <w:spacing w:before="60" w:after="60"/>
              <w:jc w:val="center"/>
              <w:rPr>
                <w:sz w:val="22"/>
                <w:szCs w:val="22"/>
              </w:rPr>
            </w:pPr>
            <w:r>
              <w:rPr>
                <w:sz w:val="22"/>
                <w:szCs w:val="22"/>
              </w:rPr>
              <w:t>2</w:t>
            </w:r>
            <w:r w:rsidR="00DA30E9">
              <w:rPr>
                <w:sz w:val="22"/>
                <w:szCs w:val="22"/>
              </w:rPr>
              <w:t>0</w:t>
            </w:r>
          </w:p>
        </w:tc>
        <w:tc>
          <w:tcPr>
            <w:tcW w:w="944" w:type="dxa"/>
            <w:tcBorders>
              <w:top w:val="single" w:sz="6" w:space="0" w:color="000000"/>
              <w:left w:val="single" w:sz="6" w:space="0" w:color="000000"/>
              <w:bottom w:val="single" w:sz="6" w:space="0" w:color="000000"/>
              <w:right w:val="single" w:sz="6" w:space="0" w:color="000000"/>
            </w:tcBorders>
            <w:vAlign w:val="center"/>
          </w:tcPr>
          <w:p w14:paraId="7ADE0373" w14:textId="7F7FA71A" w:rsidR="0044062E" w:rsidRDefault="0044062E"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3F55657C" w14:textId="1CF89AF3" w:rsidR="0044062E" w:rsidRDefault="007C74D6" w:rsidP="00F56DDE">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32375694" w14:textId="7A00796E" w:rsidR="0044062E" w:rsidRDefault="007C74D6"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100132BA" w14:textId="6C77A7FC" w:rsidR="0044062E" w:rsidRDefault="0044062E" w:rsidP="00FE2613">
            <w:pPr>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1903BD93" w14:textId="45746130" w:rsidR="0044062E" w:rsidRDefault="0044062E"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3F8C6620" w14:textId="1145D182" w:rsidR="0044062E" w:rsidRDefault="0044062E" w:rsidP="00104723">
            <w:pPr>
              <w:spacing w:before="60" w:after="60"/>
              <w:jc w:val="center"/>
              <w:rPr>
                <w:sz w:val="22"/>
                <w:szCs w:val="22"/>
              </w:rPr>
            </w:pPr>
            <w:r>
              <w:rPr>
                <w:sz w:val="22"/>
                <w:szCs w:val="22"/>
              </w:rPr>
              <w:t>N</w:t>
            </w:r>
          </w:p>
        </w:tc>
        <w:tc>
          <w:tcPr>
            <w:tcW w:w="2494" w:type="dxa"/>
            <w:tcBorders>
              <w:top w:val="single" w:sz="6" w:space="0" w:color="000000"/>
              <w:left w:val="nil"/>
              <w:bottom w:val="single" w:sz="6" w:space="0" w:color="000000"/>
              <w:right w:val="single" w:sz="12" w:space="0" w:color="000000"/>
            </w:tcBorders>
            <w:vAlign w:val="center"/>
          </w:tcPr>
          <w:p w14:paraId="0836BC89" w14:textId="1F868C41" w:rsidR="0044062E" w:rsidRDefault="007C74D6" w:rsidP="00104723">
            <w:pPr>
              <w:spacing w:before="60" w:after="60"/>
              <w:rPr>
                <w:sz w:val="22"/>
                <w:szCs w:val="22"/>
              </w:rPr>
            </w:pPr>
            <w:r>
              <w:rPr>
                <w:sz w:val="22"/>
                <w:szCs w:val="22"/>
              </w:rPr>
              <w:t>Personal fan, disinfectant wipes</w:t>
            </w:r>
          </w:p>
        </w:tc>
      </w:tr>
      <w:tr w:rsidR="0044062E" w:rsidRPr="00E94F46" w14:paraId="57B20144" w14:textId="77777777" w:rsidTr="00F56DDE">
        <w:trPr>
          <w:cantSplit/>
          <w:trHeight w:val="669"/>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698F8D9E" w14:textId="060CF31B" w:rsidR="0044062E" w:rsidRDefault="007C74D6" w:rsidP="00104723">
            <w:pPr>
              <w:spacing w:before="60" w:after="60"/>
              <w:rPr>
                <w:sz w:val="22"/>
                <w:szCs w:val="22"/>
              </w:rPr>
            </w:pPr>
            <w:r>
              <w:rPr>
                <w:sz w:val="22"/>
                <w:szCs w:val="22"/>
              </w:rPr>
              <w:t>Cubicles 141 &amp; 142</w:t>
            </w:r>
          </w:p>
        </w:tc>
        <w:tc>
          <w:tcPr>
            <w:tcW w:w="953" w:type="dxa"/>
            <w:tcBorders>
              <w:top w:val="single" w:sz="6" w:space="0" w:color="000000"/>
              <w:left w:val="single" w:sz="6" w:space="0" w:color="000000"/>
              <w:bottom w:val="single" w:sz="6" w:space="0" w:color="000000"/>
              <w:right w:val="single" w:sz="6" w:space="0" w:color="000000"/>
            </w:tcBorders>
            <w:vAlign w:val="center"/>
          </w:tcPr>
          <w:p w14:paraId="4338D598" w14:textId="1DB613B7" w:rsidR="0044062E" w:rsidRDefault="00B76D27" w:rsidP="00104723">
            <w:pPr>
              <w:spacing w:before="60" w:after="60"/>
              <w:jc w:val="center"/>
              <w:rPr>
                <w:sz w:val="22"/>
                <w:szCs w:val="22"/>
              </w:rPr>
            </w:pPr>
            <w:r>
              <w:rPr>
                <w:sz w:val="22"/>
                <w:szCs w:val="22"/>
              </w:rPr>
              <w:t>650</w:t>
            </w:r>
          </w:p>
        </w:tc>
        <w:tc>
          <w:tcPr>
            <w:tcW w:w="1039" w:type="dxa"/>
            <w:tcBorders>
              <w:top w:val="single" w:sz="6" w:space="0" w:color="000000"/>
              <w:left w:val="single" w:sz="6" w:space="0" w:color="000000"/>
              <w:bottom w:val="single" w:sz="6" w:space="0" w:color="000000"/>
              <w:right w:val="single" w:sz="6" w:space="0" w:color="000000"/>
            </w:tcBorders>
            <w:vAlign w:val="center"/>
          </w:tcPr>
          <w:p w14:paraId="7666F0F9" w14:textId="50BC33D8" w:rsidR="0044062E" w:rsidRDefault="0044062E"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6637689B" w14:textId="082C5FCA" w:rsidR="0044062E" w:rsidRDefault="00B76D27" w:rsidP="00F35456">
            <w:pPr>
              <w:spacing w:before="60" w:after="60"/>
              <w:jc w:val="center"/>
              <w:rPr>
                <w:sz w:val="22"/>
                <w:szCs w:val="22"/>
              </w:rPr>
            </w:pPr>
            <w:r>
              <w:rPr>
                <w:sz w:val="22"/>
                <w:szCs w:val="22"/>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76B4EEBA" w14:textId="69C9EAA0" w:rsidR="0044062E" w:rsidRDefault="0044062E" w:rsidP="00104723">
            <w:pPr>
              <w:spacing w:before="60" w:after="60"/>
              <w:jc w:val="center"/>
              <w:rPr>
                <w:sz w:val="22"/>
                <w:szCs w:val="22"/>
              </w:rPr>
            </w:pPr>
            <w:r>
              <w:rPr>
                <w:sz w:val="22"/>
                <w:szCs w:val="22"/>
              </w:rPr>
              <w:t>2</w:t>
            </w:r>
            <w:r w:rsidR="00B76D27">
              <w:rPr>
                <w:sz w:val="22"/>
                <w:szCs w:val="22"/>
              </w:rPr>
              <w:t>0</w:t>
            </w:r>
          </w:p>
        </w:tc>
        <w:tc>
          <w:tcPr>
            <w:tcW w:w="944" w:type="dxa"/>
            <w:tcBorders>
              <w:top w:val="single" w:sz="6" w:space="0" w:color="000000"/>
              <w:left w:val="single" w:sz="6" w:space="0" w:color="000000"/>
              <w:bottom w:val="single" w:sz="6" w:space="0" w:color="000000"/>
              <w:right w:val="single" w:sz="6" w:space="0" w:color="000000"/>
            </w:tcBorders>
            <w:vAlign w:val="center"/>
          </w:tcPr>
          <w:p w14:paraId="16374F68" w14:textId="16FBBD5E" w:rsidR="0044062E" w:rsidRDefault="0044062E"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3C64815" w14:textId="28685CCC" w:rsidR="0044062E" w:rsidRDefault="00B76D27" w:rsidP="00F56DDE">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2EE09BE" w14:textId="7075D701" w:rsidR="0044062E" w:rsidRDefault="0044062E"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60F8AA5E" w14:textId="598C9746" w:rsidR="0044062E" w:rsidRDefault="0044062E" w:rsidP="00FE2613">
            <w:pPr>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EACCB04" w14:textId="01944AB3" w:rsidR="0044062E" w:rsidRDefault="0044062E"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05F51D64" w14:textId="31026894" w:rsidR="0044062E" w:rsidRDefault="0044062E" w:rsidP="00104723">
            <w:pPr>
              <w:spacing w:before="60" w:after="60"/>
              <w:jc w:val="center"/>
              <w:rPr>
                <w:sz w:val="22"/>
                <w:szCs w:val="22"/>
              </w:rPr>
            </w:pPr>
            <w:r>
              <w:rPr>
                <w:sz w:val="22"/>
                <w:szCs w:val="22"/>
              </w:rPr>
              <w:t>N</w:t>
            </w:r>
          </w:p>
        </w:tc>
        <w:tc>
          <w:tcPr>
            <w:tcW w:w="2494" w:type="dxa"/>
            <w:tcBorders>
              <w:top w:val="single" w:sz="6" w:space="0" w:color="000000"/>
              <w:left w:val="nil"/>
              <w:bottom w:val="single" w:sz="6" w:space="0" w:color="000000"/>
              <w:right w:val="single" w:sz="12" w:space="0" w:color="000000"/>
            </w:tcBorders>
            <w:vAlign w:val="center"/>
          </w:tcPr>
          <w:p w14:paraId="27753D00" w14:textId="77777777" w:rsidR="0044062E" w:rsidRDefault="0044062E" w:rsidP="00104723">
            <w:pPr>
              <w:spacing w:before="60" w:after="60"/>
              <w:rPr>
                <w:sz w:val="22"/>
                <w:szCs w:val="22"/>
              </w:rPr>
            </w:pPr>
          </w:p>
        </w:tc>
      </w:tr>
      <w:tr w:rsidR="0044062E" w:rsidRPr="00E94F46" w14:paraId="28C8F3D0" w14:textId="77777777" w:rsidTr="00F56DDE">
        <w:trPr>
          <w:cantSplit/>
          <w:trHeight w:val="669"/>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16575CAA" w14:textId="25C09BB7" w:rsidR="0044062E" w:rsidRDefault="0044062E" w:rsidP="00104723">
            <w:pPr>
              <w:spacing w:before="60" w:after="60"/>
              <w:rPr>
                <w:sz w:val="22"/>
                <w:szCs w:val="22"/>
              </w:rPr>
            </w:pPr>
            <w:r>
              <w:rPr>
                <w:sz w:val="22"/>
                <w:szCs w:val="22"/>
              </w:rPr>
              <w:lastRenderedPageBreak/>
              <w:t>Cubicl</w:t>
            </w:r>
            <w:r w:rsidR="001D2A4B">
              <w:rPr>
                <w:sz w:val="22"/>
                <w:szCs w:val="22"/>
              </w:rPr>
              <w:t>es 143 &amp; 144</w:t>
            </w:r>
          </w:p>
        </w:tc>
        <w:tc>
          <w:tcPr>
            <w:tcW w:w="953" w:type="dxa"/>
            <w:tcBorders>
              <w:top w:val="single" w:sz="6" w:space="0" w:color="000000"/>
              <w:left w:val="single" w:sz="6" w:space="0" w:color="000000"/>
              <w:bottom w:val="single" w:sz="6" w:space="0" w:color="000000"/>
              <w:right w:val="single" w:sz="6" w:space="0" w:color="000000"/>
            </w:tcBorders>
            <w:vAlign w:val="center"/>
          </w:tcPr>
          <w:p w14:paraId="308AB615" w14:textId="22A66D3C" w:rsidR="0044062E" w:rsidRDefault="001D2A4B" w:rsidP="00104723">
            <w:pPr>
              <w:spacing w:before="60" w:after="60"/>
              <w:jc w:val="center"/>
              <w:rPr>
                <w:sz w:val="22"/>
                <w:szCs w:val="22"/>
              </w:rPr>
            </w:pPr>
            <w:r>
              <w:rPr>
                <w:sz w:val="22"/>
                <w:szCs w:val="22"/>
              </w:rPr>
              <w:t>703</w:t>
            </w:r>
          </w:p>
        </w:tc>
        <w:tc>
          <w:tcPr>
            <w:tcW w:w="1039" w:type="dxa"/>
            <w:tcBorders>
              <w:top w:val="single" w:sz="6" w:space="0" w:color="000000"/>
              <w:left w:val="single" w:sz="6" w:space="0" w:color="000000"/>
              <w:bottom w:val="single" w:sz="6" w:space="0" w:color="000000"/>
              <w:right w:val="single" w:sz="6" w:space="0" w:color="000000"/>
            </w:tcBorders>
            <w:vAlign w:val="center"/>
          </w:tcPr>
          <w:p w14:paraId="547812AD" w14:textId="7AA14EBC" w:rsidR="0044062E" w:rsidRDefault="0044062E"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1D7168E4" w14:textId="147F41C5" w:rsidR="0044062E" w:rsidRDefault="0044062E" w:rsidP="00F35456">
            <w:pPr>
              <w:spacing w:before="60" w:after="60"/>
              <w:jc w:val="center"/>
              <w:rPr>
                <w:sz w:val="22"/>
                <w:szCs w:val="22"/>
              </w:rPr>
            </w:pPr>
            <w:r>
              <w:rPr>
                <w:sz w:val="22"/>
                <w:szCs w:val="22"/>
              </w:rPr>
              <w:t>7</w:t>
            </w:r>
            <w:r w:rsidR="001D2A4B">
              <w:rPr>
                <w:sz w:val="22"/>
                <w:szCs w:val="22"/>
              </w:rPr>
              <w:t>3</w:t>
            </w:r>
          </w:p>
        </w:tc>
        <w:tc>
          <w:tcPr>
            <w:tcW w:w="1048" w:type="dxa"/>
            <w:tcBorders>
              <w:top w:val="single" w:sz="6" w:space="0" w:color="000000"/>
              <w:left w:val="single" w:sz="6" w:space="0" w:color="000000"/>
              <w:bottom w:val="single" w:sz="6" w:space="0" w:color="000000"/>
              <w:right w:val="single" w:sz="6" w:space="0" w:color="000000"/>
            </w:tcBorders>
            <w:vAlign w:val="center"/>
          </w:tcPr>
          <w:p w14:paraId="22D1B7D7" w14:textId="4B9F092E" w:rsidR="0044062E" w:rsidRDefault="0044062E" w:rsidP="00104723">
            <w:pPr>
              <w:spacing w:before="60" w:after="60"/>
              <w:jc w:val="center"/>
              <w:rPr>
                <w:sz w:val="22"/>
                <w:szCs w:val="22"/>
              </w:rPr>
            </w:pPr>
            <w:r>
              <w:rPr>
                <w:sz w:val="22"/>
                <w:szCs w:val="22"/>
              </w:rPr>
              <w:t>2</w:t>
            </w:r>
            <w:r w:rsidR="001D2A4B">
              <w:rPr>
                <w:sz w:val="22"/>
                <w:szCs w:val="22"/>
              </w:rPr>
              <w:t>0</w:t>
            </w:r>
          </w:p>
        </w:tc>
        <w:tc>
          <w:tcPr>
            <w:tcW w:w="944" w:type="dxa"/>
            <w:tcBorders>
              <w:top w:val="single" w:sz="6" w:space="0" w:color="000000"/>
              <w:left w:val="single" w:sz="6" w:space="0" w:color="000000"/>
              <w:bottom w:val="single" w:sz="6" w:space="0" w:color="000000"/>
              <w:right w:val="single" w:sz="6" w:space="0" w:color="000000"/>
            </w:tcBorders>
            <w:vAlign w:val="center"/>
          </w:tcPr>
          <w:p w14:paraId="628671BE" w14:textId="123A604F" w:rsidR="0044062E" w:rsidRDefault="0044062E"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31B9687A" w14:textId="603E874E" w:rsidR="0044062E" w:rsidRDefault="001D2A4B" w:rsidP="00F56DDE">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AC68088" w14:textId="4E47C0B9" w:rsidR="0044062E" w:rsidRDefault="0044062E"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0C3DBA93" w14:textId="219C2199" w:rsidR="0044062E" w:rsidRDefault="0044062E" w:rsidP="00FE2613">
            <w:pPr>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72B52B9" w14:textId="7DC1AB51" w:rsidR="0044062E" w:rsidRDefault="0044062E"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14115B53" w14:textId="09D6403C" w:rsidR="0044062E" w:rsidRDefault="0044062E"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78E94A01" w14:textId="749E9ECF" w:rsidR="0044062E" w:rsidRDefault="00F1692D" w:rsidP="00104723">
            <w:pPr>
              <w:spacing w:before="60" w:after="60"/>
              <w:rPr>
                <w:sz w:val="22"/>
                <w:szCs w:val="22"/>
              </w:rPr>
            </w:pPr>
            <w:r>
              <w:rPr>
                <w:sz w:val="22"/>
                <w:szCs w:val="22"/>
              </w:rPr>
              <w:t xml:space="preserve">Personal fan, cardboard boxes on floor, </w:t>
            </w:r>
          </w:p>
        </w:tc>
      </w:tr>
      <w:tr w:rsidR="0044062E" w:rsidRPr="00E94F46" w14:paraId="7358F67A" w14:textId="77777777" w:rsidTr="00F56DDE">
        <w:trPr>
          <w:cantSplit/>
          <w:trHeight w:val="669"/>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2005AAA0" w14:textId="7119AC51" w:rsidR="0044062E" w:rsidRDefault="00E168E1" w:rsidP="00104723">
            <w:pPr>
              <w:spacing w:before="60" w:after="60"/>
              <w:rPr>
                <w:sz w:val="22"/>
                <w:szCs w:val="22"/>
              </w:rPr>
            </w:pPr>
            <w:r>
              <w:rPr>
                <w:sz w:val="22"/>
                <w:szCs w:val="22"/>
              </w:rPr>
              <w:t>Cubicles 145 &amp; 146</w:t>
            </w:r>
          </w:p>
        </w:tc>
        <w:tc>
          <w:tcPr>
            <w:tcW w:w="953" w:type="dxa"/>
            <w:tcBorders>
              <w:top w:val="single" w:sz="6" w:space="0" w:color="000000"/>
              <w:left w:val="single" w:sz="6" w:space="0" w:color="000000"/>
              <w:bottom w:val="single" w:sz="6" w:space="0" w:color="000000"/>
              <w:right w:val="single" w:sz="6" w:space="0" w:color="000000"/>
            </w:tcBorders>
            <w:vAlign w:val="center"/>
          </w:tcPr>
          <w:p w14:paraId="146F7E97" w14:textId="509C229A" w:rsidR="0044062E" w:rsidRDefault="0044062E" w:rsidP="00104723">
            <w:pPr>
              <w:spacing w:before="60" w:after="60"/>
              <w:jc w:val="center"/>
              <w:rPr>
                <w:sz w:val="22"/>
                <w:szCs w:val="22"/>
              </w:rPr>
            </w:pPr>
            <w:r>
              <w:rPr>
                <w:sz w:val="22"/>
                <w:szCs w:val="22"/>
              </w:rPr>
              <w:t>6</w:t>
            </w:r>
            <w:r w:rsidR="00157D4E">
              <w:rPr>
                <w:sz w:val="22"/>
                <w:szCs w:val="22"/>
              </w:rPr>
              <w:t>77</w:t>
            </w:r>
          </w:p>
        </w:tc>
        <w:tc>
          <w:tcPr>
            <w:tcW w:w="1039" w:type="dxa"/>
            <w:tcBorders>
              <w:top w:val="single" w:sz="6" w:space="0" w:color="000000"/>
              <w:left w:val="single" w:sz="6" w:space="0" w:color="000000"/>
              <w:bottom w:val="single" w:sz="6" w:space="0" w:color="000000"/>
              <w:right w:val="single" w:sz="6" w:space="0" w:color="000000"/>
            </w:tcBorders>
            <w:vAlign w:val="center"/>
          </w:tcPr>
          <w:p w14:paraId="14581EC1" w14:textId="29C4B003" w:rsidR="0044062E" w:rsidRDefault="0044062E"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13A098EC" w14:textId="3CEB1B1A" w:rsidR="0044062E" w:rsidRDefault="0044062E" w:rsidP="00F35456">
            <w:pPr>
              <w:spacing w:before="60" w:after="60"/>
              <w:jc w:val="center"/>
              <w:rPr>
                <w:sz w:val="22"/>
                <w:szCs w:val="22"/>
              </w:rPr>
            </w:pPr>
            <w:r>
              <w:rPr>
                <w:sz w:val="22"/>
                <w:szCs w:val="22"/>
              </w:rPr>
              <w:t>7</w:t>
            </w:r>
            <w:r w:rsidR="00157D4E">
              <w:rPr>
                <w:sz w:val="22"/>
                <w:szCs w:val="22"/>
              </w:rPr>
              <w:t>3</w:t>
            </w:r>
          </w:p>
        </w:tc>
        <w:tc>
          <w:tcPr>
            <w:tcW w:w="1048" w:type="dxa"/>
            <w:tcBorders>
              <w:top w:val="single" w:sz="6" w:space="0" w:color="000000"/>
              <w:left w:val="single" w:sz="6" w:space="0" w:color="000000"/>
              <w:bottom w:val="single" w:sz="6" w:space="0" w:color="000000"/>
              <w:right w:val="single" w:sz="6" w:space="0" w:color="000000"/>
            </w:tcBorders>
            <w:vAlign w:val="center"/>
          </w:tcPr>
          <w:p w14:paraId="1317622A" w14:textId="78959D9F" w:rsidR="0044062E" w:rsidRDefault="0044062E" w:rsidP="00104723">
            <w:pPr>
              <w:spacing w:before="60" w:after="60"/>
              <w:jc w:val="center"/>
              <w:rPr>
                <w:sz w:val="22"/>
                <w:szCs w:val="22"/>
              </w:rPr>
            </w:pPr>
            <w:r>
              <w:rPr>
                <w:sz w:val="22"/>
                <w:szCs w:val="22"/>
              </w:rPr>
              <w:t>2</w:t>
            </w:r>
            <w:r w:rsidR="00157D4E">
              <w:rPr>
                <w:sz w:val="22"/>
                <w:szCs w:val="22"/>
              </w:rPr>
              <w:t>0</w:t>
            </w:r>
          </w:p>
        </w:tc>
        <w:tc>
          <w:tcPr>
            <w:tcW w:w="944" w:type="dxa"/>
            <w:tcBorders>
              <w:top w:val="single" w:sz="6" w:space="0" w:color="000000"/>
              <w:left w:val="single" w:sz="6" w:space="0" w:color="000000"/>
              <w:bottom w:val="single" w:sz="6" w:space="0" w:color="000000"/>
              <w:right w:val="single" w:sz="6" w:space="0" w:color="000000"/>
            </w:tcBorders>
            <w:vAlign w:val="center"/>
          </w:tcPr>
          <w:p w14:paraId="031DA33A" w14:textId="0885292F" w:rsidR="0044062E" w:rsidRDefault="0044062E"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383B8B07" w14:textId="57CBF781" w:rsidR="0044062E" w:rsidRDefault="00DD1353" w:rsidP="00F56DDE">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30BA3DD" w14:textId="4CFDE735" w:rsidR="0044062E" w:rsidRDefault="007D03D6"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109A2D2E" w14:textId="35568212" w:rsidR="0044062E" w:rsidRPr="006252B1" w:rsidRDefault="0044062E" w:rsidP="00FE2613">
            <w:pPr>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05C40AAB" w14:textId="509A60FE" w:rsidR="0044062E" w:rsidRDefault="0044062E"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4CD9E423" w14:textId="4D87D7E6" w:rsidR="0044062E" w:rsidRDefault="0044062E"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5E11FE63" w14:textId="6B1A92F9" w:rsidR="0044062E" w:rsidRPr="003C3C55" w:rsidRDefault="00157D4E" w:rsidP="00104723">
            <w:pPr>
              <w:spacing w:before="60" w:after="60"/>
              <w:rPr>
                <w:sz w:val="22"/>
                <w:szCs w:val="22"/>
              </w:rPr>
            </w:pPr>
            <w:r>
              <w:rPr>
                <w:sz w:val="22"/>
                <w:szCs w:val="22"/>
              </w:rPr>
              <w:t xml:space="preserve">HS, </w:t>
            </w:r>
            <w:r w:rsidR="00FE53C5">
              <w:rPr>
                <w:sz w:val="22"/>
                <w:szCs w:val="22"/>
              </w:rPr>
              <w:t>mouse droppings</w:t>
            </w:r>
          </w:p>
        </w:tc>
      </w:tr>
      <w:tr w:rsidR="0044062E" w:rsidRPr="00E94F46" w14:paraId="357849E7" w14:textId="77777777" w:rsidTr="00DD135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531B4A8A" w14:textId="619426CA" w:rsidR="0044062E" w:rsidRDefault="00C0465B" w:rsidP="00104723">
            <w:pPr>
              <w:spacing w:before="60" w:after="60"/>
              <w:rPr>
                <w:sz w:val="22"/>
                <w:szCs w:val="22"/>
              </w:rPr>
            </w:pPr>
            <w:r>
              <w:rPr>
                <w:sz w:val="22"/>
                <w:szCs w:val="22"/>
              </w:rPr>
              <w:t>Copy/Mail Room</w:t>
            </w:r>
          </w:p>
        </w:tc>
        <w:tc>
          <w:tcPr>
            <w:tcW w:w="953" w:type="dxa"/>
            <w:tcBorders>
              <w:top w:val="single" w:sz="6" w:space="0" w:color="000000"/>
              <w:left w:val="single" w:sz="6" w:space="0" w:color="000000"/>
              <w:bottom w:val="single" w:sz="6" w:space="0" w:color="000000"/>
              <w:right w:val="single" w:sz="6" w:space="0" w:color="000000"/>
            </w:tcBorders>
            <w:vAlign w:val="center"/>
          </w:tcPr>
          <w:p w14:paraId="59076D88" w14:textId="5455BE53" w:rsidR="0044062E" w:rsidRDefault="00DD1353" w:rsidP="00104723">
            <w:pPr>
              <w:spacing w:before="60" w:after="60"/>
              <w:jc w:val="center"/>
              <w:rPr>
                <w:sz w:val="22"/>
                <w:szCs w:val="22"/>
              </w:rPr>
            </w:pPr>
            <w:r>
              <w:rPr>
                <w:sz w:val="22"/>
                <w:szCs w:val="22"/>
              </w:rPr>
              <w:t>622</w:t>
            </w:r>
          </w:p>
        </w:tc>
        <w:tc>
          <w:tcPr>
            <w:tcW w:w="1039" w:type="dxa"/>
            <w:tcBorders>
              <w:top w:val="single" w:sz="6" w:space="0" w:color="000000"/>
              <w:left w:val="single" w:sz="6" w:space="0" w:color="000000"/>
              <w:bottom w:val="single" w:sz="6" w:space="0" w:color="000000"/>
              <w:right w:val="single" w:sz="6" w:space="0" w:color="000000"/>
            </w:tcBorders>
            <w:vAlign w:val="center"/>
          </w:tcPr>
          <w:p w14:paraId="0D01D107" w14:textId="4D2BE6F2" w:rsidR="0044062E" w:rsidRDefault="0044062E"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19BCAC1F" w14:textId="7CB37F37" w:rsidR="0044062E" w:rsidRDefault="0044062E" w:rsidP="00104723">
            <w:pPr>
              <w:spacing w:before="60" w:after="60"/>
              <w:jc w:val="center"/>
              <w:rPr>
                <w:sz w:val="22"/>
                <w:szCs w:val="22"/>
              </w:rPr>
            </w:pPr>
            <w:r>
              <w:rPr>
                <w:sz w:val="22"/>
                <w:szCs w:val="22"/>
              </w:rPr>
              <w:t>7</w:t>
            </w:r>
            <w:r w:rsidR="00DD1353">
              <w:rPr>
                <w:sz w:val="22"/>
                <w:szCs w:val="22"/>
              </w:rPr>
              <w:t>3</w:t>
            </w:r>
          </w:p>
        </w:tc>
        <w:tc>
          <w:tcPr>
            <w:tcW w:w="1048" w:type="dxa"/>
            <w:tcBorders>
              <w:top w:val="single" w:sz="6" w:space="0" w:color="000000"/>
              <w:left w:val="single" w:sz="6" w:space="0" w:color="000000"/>
              <w:bottom w:val="single" w:sz="6" w:space="0" w:color="000000"/>
              <w:right w:val="single" w:sz="6" w:space="0" w:color="000000"/>
            </w:tcBorders>
            <w:vAlign w:val="center"/>
          </w:tcPr>
          <w:p w14:paraId="7623EC0A" w14:textId="637A7DBB" w:rsidR="0044062E" w:rsidRDefault="00DD1353" w:rsidP="00104723">
            <w:pPr>
              <w:spacing w:before="60" w:after="60"/>
              <w:jc w:val="center"/>
              <w:rPr>
                <w:sz w:val="22"/>
                <w:szCs w:val="22"/>
              </w:rPr>
            </w:pPr>
            <w:r>
              <w:rPr>
                <w:sz w:val="22"/>
                <w:szCs w:val="22"/>
              </w:rPr>
              <w:t>17</w:t>
            </w:r>
          </w:p>
        </w:tc>
        <w:tc>
          <w:tcPr>
            <w:tcW w:w="944" w:type="dxa"/>
            <w:tcBorders>
              <w:top w:val="single" w:sz="6" w:space="0" w:color="000000"/>
              <w:left w:val="single" w:sz="6" w:space="0" w:color="000000"/>
              <w:bottom w:val="single" w:sz="6" w:space="0" w:color="000000"/>
              <w:right w:val="single" w:sz="6" w:space="0" w:color="000000"/>
            </w:tcBorders>
            <w:vAlign w:val="center"/>
          </w:tcPr>
          <w:p w14:paraId="5B23201C" w14:textId="22295082" w:rsidR="0044062E" w:rsidRDefault="0044062E"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B2CB84C" w14:textId="0BCA5D71" w:rsidR="0044062E" w:rsidRDefault="00DD1353" w:rsidP="00DD135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D93C256" w14:textId="10F1E6B7" w:rsidR="0044062E" w:rsidRDefault="0044062E"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58935A39" w14:textId="7FF6E55A" w:rsidR="0044062E" w:rsidRDefault="0044062E"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27F915A6" w14:textId="3DC9AF52" w:rsidR="0044062E" w:rsidRDefault="0044062E"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19C04C16" w14:textId="7D57BFEA" w:rsidR="0044062E" w:rsidRDefault="0044062E"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0133A61D" w14:textId="305C4245" w:rsidR="0044062E" w:rsidRPr="003C3C55" w:rsidRDefault="00DD1353" w:rsidP="00104723">
            <w:pPr>
              <w:spacing w:before="60" w:after="60"/>
              <w:rPr>
                <w:sz w:val="22"/>
                <w:szCs w:val="22"/>
              </w:rPr>
            </w:pPr>
            <w:r>
              <w:rPr>
                <w:sz w:val="22"/>
                <w:szCs w:val="22"/>
              </w:rPr>
              <w:t>Copy machine</w:t>
            </w:r>
          </w:p>
        </w:tc>
      </w:tr>
      <w:tr w:rsidR="0044062E" w:rsidRPr="00E94F46" w14:paraId="7118A21A" w14:textId="77777777" w:rsidTr="005D27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1A3D18C5" w14:textId="2508C108" w:rsidR="0044062E" w:rsidRDefault="007D03D6" w:rsidP="00104723">
            <w:pPr>
              <w:spacing w:before="60" w:after="60"/>
              <w:rPr>
                <w:sz w:val="22"/>
                <w:szCs w:val="22"/>
              </w:rPr>
            </w:pPr>
            <w:r>
              <w:rPr>
                <w:sz w:val="22"/>
                <w:szCs w:val="22"/>
              </w:rPr>
              <w:t xml:space="preserve">Kitchenette </w:t>
            </w:r>
          </w:p>
        </w:tc>
        <w:tc>
          <w:tcPr>
            <w:tcW w:w="953" w:type="dxa"/>
            <w:tcBorders>
              <w:top w:val="single" w:sz="6" w:space="0" w:color="000000"/>
              <w:left w:val="single" w:sz="6" w:space="0" w:color="000000"/>
              <w:bottom w:val="single" w:sz="6" w:space="0" w:color="000000"/>
              <w:right w:val="single" w:sz="6" w:space="0" w:color="000000"/>
            </w:tcBorders>
            <w:vAlign w:val="center"/>
          </w:tcPr>
          <w:p w14:paraId="34EC0F9D" w14:textId="661F1B2B" w:rsidR="0044062E" w:rsidRDefault="005D27AB" w:rsidP="00104723">
            <w:pPr>
              <w:spacing w:before="60" w:after="60"/>
              <w:jc w:val="center"/>
              <w:rPr>
                <w:sz w:val="22"/>
                <w:szCs w:val="22"/>
              </w:rPr>
            </w:pPr>
            <w:r>
              <w:rPr>
                <w:sz w:val="22"/>
                <w:szCs w:val="22"/>
              </w:rPr>
              <w:t>738</w:t>
            </w:r>
          </w:p>
        </w:tc>
        <w:tc>
          <w:tcPr>
            <w:tcW w:w="1039" w:type="dxa"/>
            <w:tcBorders>
              <w:top w:val="single" w:sz="6" w:space="0" w:color="000000"/>
              <w:left w:val="single" w:sz="6" w:space="0" w:color="000000"/>
              <w:bottom w:val="single" w:sz="6" w:space="0" w:color="000000"/>
              <w:right w:val="single" w:sz="6" w:space="0" w:color="000000"/>
            </w:tcBorders>
            <w:vAlign w:val="center"/>
          </w:tcPr>
          <w:p w14:paraId="5F1FCFE7" w14:textId="61CDD528" w:rsidR="0044062E" w:rsidRDefault="0044062E"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6277B0E6" w14:textId="18B211A3" w:rsidR="0044062E" w:rsidRDefault="0044062E" w:rsidP="00104723">
            <w:pPr>
              <w:spacing w:before="60" w:after="60"/>
              <w:jc w:val="center"/>
              <w:rPr>
                <w:sz w:val="22"/>
                <w:szCs w:val="22"/>
              </w:rPr>
            </w:pPr>
            <w:r>
              <w:rPr>
                <w:sz w:val="22"/>
                <w:szCs w:val="22"/>
              </w:rPr>
              <w:t>7</w:t>
            </w:r>
            <w:r w:rsidR="005D27AB">
              <w:rPr>
                <w:sz w:val="22"/>
                <w:szCs w:val="22"/>
              </w:rPr>
              <w:t>3</w:t>
            </w:r>
          </w:p>
        </w:tc>
        <w:tc>
          <w:tcPr>
            <w:tcW w:w="1048" w:type="dxa"/>
            <w:tcBorders>
              <w:top w:val="single" w:sz="6" w:space="0" w:color="000000"/>
              <w:left w:val="single" w:sz="6" w:space="0" w:color="000000"/>
              <w:bottom w:val="single" w:sz="6" w:space="0" w:color="000000"/>
              <w:right w:val="single" w:sz="6" w:space="0" w:color="000000"/>
            </w:tcBorders>
            <w:vAlign w:val="center"/>
          </w:tcPr>
          <w:p w14:paraId="24CA5B8C" w14:textId="1A9D0797" w:rsidR="0044062E" w:rsidRDefault="005D27AB" w:rsidP="00104723">
            <w:pPr>
              <w:spacing w:before="60" w:after="60"/>
              <w:jc w:val="center"/>
              <w:rPr>
                <w:sz w:val="22"/>
                <w:szCs w:val="22"/>
              </w:rPr>
            </w:pPr>
            <w:r>
              <w:rPr>
                <w:sz w:val="22"/>
                <w:szCs w:val="22"/>
              </w:rPr>
              <w:t>24</w:t>
            </w:r>
          </w:p>
        </w:tc>
        <w:tc>
          <w:tcPr>
            <w:tcW w:w="944" w:type="dxa"/>
            <w:tcBorders>
              <w:top w:val="single" w:sz="6" w:space="0" w:color="000000"/>
              <w:left w:val="single" w:sz="6" w:space="0" w:color="000000"/>
              <w:bottom w:val="single" w:sz="6" w:space="0" w:color="000000"/>
              <w:right w:val="single" w:sz="6" w:space="0" w:color="000000"/>
            </w:tcBorders>
            <w:vAlign w:val="center"/>
          </w:tcPr>
          <w:p w14:paraId="0226C43C" w14:textId="74E6FDD4" w:rsidR="0044062E" w:rsidRDefault="0044062E"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DA2DF83" w14:textId="413D08BB" w:rsidR="0044062E" w:rsidRDefault="005D27AB" w:rsidP="005D27AB">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442D205" w14:textId="46C79CF8" w:rsidR="0044062E" w:rsidRDefault="005D27AB"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327FC157" w14:textId="329764B8" w:rsidR="0044062E" w:rsidRDefault="0044062E"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A2907EF" w14:textId="74FFADB9" w:rsidR="0044062E" w:rsidRDefault="0044062E"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43225A27" w14:textId="0FB88BF8" w:rsidR="0044062E" w:rsidRDefault="0044062E"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17E96D73" w14:textId="3A3EF21A" w:rsidR="0044062E" w:rsidRPr="003C3C55" w:rsidRDefault="005D27AB" w:rsidP="00104723">
            <w:pPr>
              <w:spacing w:before="60" w:after="60"/>
              <w:rPr>
                <w:sz w:val="22"/>
                <w:szCs w:val="22"/>
              </w:rPr>
            </w:pPr>
            <w:r>
              <w:rPr>
                <w:sz w:val="22"/>
                <w:szCs w:val="22"/>
              </w:rPr>
              <w:t>Sugar/tea packets, dirty refrigerator, odor from microwave, crumbs on toaster</w:t>
            </w:r>
          </w:p>
        </w:tc>
      </w:tr>
      <w:tr w:rsidR="0044062E" w:rsidRPr="00E94F46" w14:paraId="271F0B9B" w14:textId="77777777" w:rsidTr="00E40745">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13F5B9E5" w14:textId="7EE94A2E" w:rsidR="0044062E" w:rsidRDefault="005B1E64" w:rsidP="00104723">
            <w:pPr>
              <w:spacing w:before="60" w:after="60"/>
              <w:rPr>
                <w:sz w:val="22"/>
                <w:szCs w:val="22"/>
              </w:rPr>
            </w:pPr>
            <w:r>
              <w:rPr>
                <w:sz w:val="22"/>
                <w:szCs w:val="22"/>
              </w:rPr>
              <w:t>Reception Area</w:t>
            </w:r>
          </w:p>
        </w:tc>
        <w:tc>
          <w:tcPr>
            <w:tcW w:w="953" w:type="dxa"/>
            <w:tcBorders>
              <w:top w:val="single" w:sz="6" w:space="0" w:color="000000"/>
              <w:left w:val="single" w:sz="6" w:space="0" w:color="000000"/>
              <w:bottom w:val="single" w:sz="6" w:space="0" w:color="000000"/>
              <w:right w:val="single" w:sz="6" w:space="0" w:color="000000"/>
            </w:tcBorders>
            <w:vAlign w:val="center"/>
          </w:tcPr>
          <w:p w14:paraId="54E94847" w14:textId="25FED778" w:rsidR="0044062E" w:rsidRDefault="00E40745" w:rsidP="00104723">
            <w:pPr>
              <w:spacing w:before="60" w:after="60"/>
              <w:jc w:val="center"/>
              <w:rPr>
                <w:sz w:val="22"/>
                <w:szCs w:val="22"/>
              </w:rPr>
            </w:pPr>
            <w:r>
              <w:rPr>
                <w:sz w:val="22"/>
                <w:szCs w:val="22"/>
              </w:rPr>
              <w:t>659</w:t>
            </w:r>
          </w:p>
        </w:tc>
        <w:tc>
          <w:tcPr>
            <w:tcW w:w="1039" w:type="dxa"/>
            <w:tcBorders>
              <w:top w:val="single" w:sz="6" w:space="0" w:color="000000"/>
              <w:left w:val="single" w:sz="6" w:space="0" w:color="000000"/>
              <w:bottom w:val="single" w:sz="6" w:space="0" w:color="000000"/>
              <w:right w:val="single" w:sz="6" w:space="0" w:color="000000"/>
            </w:tcBorders>
            <w:vAlign w:val="center"/>
          </w:tcPr>
          <w:p w14:paraId="1486AD94" w14:textId="6E988D20" w:rsidR="0044062E" w:rsidRDefault="0044062E"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0DBDBBD1" w14:textId="6AA707AC" w:rsidR="0044062E" w:rsidRDefault="0044062E" w:rsidP="00104723">
            <w:pPr>
              <w:spacing w:before="60" w:after="60"/>
              <w:jc w:val="center"/>
              <w:rPr>
                <w:sz w:val="22"/>
                <w:szCs w:val="22"/>
              </w:rPr>
            </w:pPr>
            <w:r>
              <w:rPr>
                <w:sz w:val="22"/>
                <w:szCs w:val="22"/>
              </w:rPr>
              <w:t>7</w:t>
            </w:r>
            <w:r w:rsidR="00E40745">
              <w:rPr>
                <w:sz w:val="22"/>
                <w:szCs w:val="22"/>
              </w:rPr>
              <w:t>2</w:t>
            </w:r>
          </w:p>
        </w:tc>
        <w:tc>
          <w:tcPr>
            <w:tcW w:w="1048" w:type="dxa"/>
            <w:tcBorders>
              <w:top w:val="single" w:sz="6" w:space="0" w:color="000000"/>
              <w:left w:val="single" w:sz="6" w:space="0" w:color="000000"/>
              <w:bottom w:val="single" w:sz="6" w:space="0" w:color="000000"/>
              <w:right w:val="single" w:sz="6" w:space="0" w:color="000000"/>
            </w:tcBorders>
            <w:vAlign w:val="center"/>
          </w:tcPr>
          <w:p w14:paraId="42DB0B7B" w14:textId="1166B938" w:rsidR="0044062E" w:rsidRDefault="00E40745" w:rsidP="00104723">
            <w:pPr>
              <w:spacing w:before="60" w:after="60"/>
              <w:jc w:val="center"/>
              <w:rPr>
                <w:sz w:val="22"/>
                <w:szCs w:val="22"/>
              </w:rPr>
            </w:pPr>
            <w:r>
              <w:rPr>
                <w:sz w:val="22"/>
                <w:szCs w:val="22"/>
              </w:rPr>
              <w:t>19</w:t>
            </w:r>
          </w:p>
        </w:tc>
        <w:tc>
          <w:tcPr>
            <w:tcW w:w="944" w:type="dxa"/>
            <w:tcBorders>
              <w:top w:val="single" w:sz="6" w:space="0" w:color="000000"/>
              <w:left w:val="single" w:sz="6" w:space="0" w:color="000000"/>
              <w:bottom w:val="single" w:sz="6" w:space="0" w:color="000000"/>
              <w:right w:val="single" w:sz="6" w:space="0" w:color="000000"/>
            </w:tcBorders>
            <w:vAlign w:val="center"/>
          </w:tcPr>
          <w:p w14:paraId="68543D41" w14:textId="7C086ADB" w:rsidR="0044062E" w:rsidRDefault="0044062E"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7920683" w14:textId="1D646478" w:rsidR="0044062E" w:rsidRDefault="00E40745" w:rsidP="00E40745">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2BEE313" w14:textId="51C9F038" w:rsidR="0044062E" w:rsidRDefault="00E40745" w:rsidP="00104723">
            <w:pPr>
              <w:jc w:val="center"/>
              <w:rPr>
                <w:sz w:val="22"/>
                <w:szCs w:val="22"/>
              </w:rPr>
            </w:pPr>
            <w:r>
              <w:rPr>
                <w:sz w:val="22"/>
                <w:szCs w:val="22"/>
              </w:rPr>
              <w:t>3</w:t>
            </w:r>
          </w:p>
        </w:tc>
        <w:tc>
          <w:tcPr>
            <w:tcW w:w="1028" w:type="dxa"/>
            <w:tcBorders>
              <w:top w:val="single" w:sz="6" w:space="0" w:color="000000"/>
              <w:left w:val="single" w:sz="6" w:space="0" w:color="000000"/>
              <w:bottom w:val="single" w:sz="6" w:space="0" w:color="000000"/>
              <w:right w:val="single" w:sz="6" w:space="0" w:color="000000"/>
            </w:tcBorders>
            <w:vAlign w:val="center"/>
          </w:tcPr>
          <w:p w14:paraId="7019F810" w14:textId="74CF474F" w:rsidR="0044062E" w:rsidRDefault="0044062E"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2F4E6571" w14:textId="4EEFAA38" w:rsidR="0044062E" w:rsidRDefault="0044062E"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D96728B" w14:textId="5B61FE62" w:rsidR="0044062E" w:rsidRDefault="0044062E"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3FB53E2D" w14:textId="2CF33455" w:rsidR="0044062E" w:rsidRDefault="00E40745" w:rsidP="00104723">
            <w:pPr>
              <w:spacing w:before="60" w:after="60"/>
              <w:rPr>
                <w:sz w:val="22"/>
                <w:szCs w:val="22"/>
              </w:rPr>
            </w:pPr>
            <w:r>
              <w:rPr>
                <w:sz w:val="22"/>
                <w:szCs w:val="22"/>
              </w:rPr>
              <w:t xml:space="preserve">HS, </w:t>
            </w:r>
            <w:r w:rsidR="00106215">
              <w:rPr>
                <w:sz w:val="22"/>
                <w:szCs w:val="22"/>
              </w:rPr>
              <w:t>reported mice activity area</w:t>
            </w:r>
            <w:r>
              <w:rPr>
                <w:sz w:val="22"/>
                <w:szCs w:val="22"/>
              </w:rPr>
              <w:t>, dusty personal fan</w:t>
            </w:r>
          </w:p>
        </w:tc>
      </w:tr>
      <w:tr w:rsidR="0044062E" w:rsidRPr="00E94F46" w14:paraId="3A869518" w14:textId="77777777" w:rsidTr="00EC4597">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025F8FF3" w14:textId="0392E575" w:rsidR="0044062E" w:rsidRDefault="00106215" w:rsidP="00104723">
            <w:pPr>
              <w:spacing w:before="60" w:after="60"/>
              <w:rPr>
                <w:sz w:val="22"/>
                <w:szCs w:val="22"/>
              </w:rPr>
            </w:pPr>
            <w:r>
              <w:rPr>
                <w:sz w:val="22"/>
                <w:szCs w:val="22"/>
              </w:rPr>
              <w:t>Men’s</w:t>
            </w:r>
            <w:r w:rsidR="00D807FE">
              <w:rPr>
                <w:sz w:val="22"/>
                <w:szCs w:val="22"/>
              </w:rPr>
              <w:t xml:space="preserve"> Restroom </w:t>
            </w:r>
          </w:p>
        </w:tc>
        <w:tc>
          <w:tcPr>
            <w:tcW w:w="953" w:type="dxa"/>
            <w:tcBorders>
              <w:top w:val="single" w:sz="6" w:space="0" w:color="000000"/>
              <w:left w:val="single" w:sz="6" w:space="0" w:color="000000"/>
              <w:bottom w:val="single" w:sz="6" w:space="0" w:color="000000"/>
              <w:right w:val="single" w:sz="6" w:space="0" w:color="000000"/>
            </w:tcBorders>
            <w:vAlign w:val="center"/>
          </w:tcPr>
          <w:p w14:paraId="2722037E" w14:textId="5CA04538" w:rsidR="0044062E" w:rsidRDefault="00D807FE" w:rsidP="00104723">
            <w:pPr>
              <w:spacing w:before="60" w:after="60"/>
              <w:jc w:val="center"/>
              <w:rPr>
                <w:sz w:val="22"/>
                <w:szCs w:val="22"/>
              </w:rPr>
            </w:pPr>
            <w:r>
              <w:rPr>
                <w:sz w:val="22"/>
                <w:szCs w:val="22"/>
              </w:rPr>
              <w:t>651</w:t>
            </w:r>
          </w:p>
        </w:tc>
        <w:tc>
          <w:tcPr>
            <w:tcW w:w="1039" w:type="dxa"/>
            <w:tcBorders>
              <w:top w:val="single" w:sz="6" w:space="0" w:color="000000"/>
              <w:left w:val="single" w:sz="6" w:space="0" w:color="000000"/>
              <w:bottom w:val="single" w:sz="6" w:space="0" w:color="000000"/>
              <w:right w:val="single" w:sz="6" w:space="0" w:color="000000"/>
            </w:tcBorders>
            <w:vAlign w:val="center"/>
          </w:tcPr>
          <w:p w14:paraId="5EECC4AD" w14:textId="1BB82AE5" w:rsidR="0044062E" w:rsidRDefault="0044062E"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3C4211C4" w14:textId="26390485" w:rsidR="0044062E" w:rsidRDefault="0044062E" w:rsidP="00104723">
            <w:pPr>
              <w:spacing w:before="60" w:after="60"/>
              <w:jc w:val="center"/>
              <w:rPr>
                <w:sz w:val="22"/>
                <w:szCs w:val="22"/>
              </w:rPr>
            </w:pPr>
            <w:r>
              <w:rPr>
                <w:sz w:val="22"/>
                <w:szCs w:val="22"/>
              </w:rPr>
              <w:t>7</w:t>
            </w:r>
            <w:r w:rsidR="00EC4597">
              <w:rPr>
                <w:sz w:val="22"/>
                <w:szCs w:val="22"/>
              </w:rPr>
              <w:t>0</w:t>
            </w:r>
          </w:p>
        </w:tc>
        <w:tc>
          <w:tcPr>
            <w:tcW w:w="1048" w:type="dxa"/>
            <w:tcBorders>
              <w:top w:val="single" w:sz="6" w:space="0" w:color="000000"/>
              <w:left w:val="single" w:sz="6" w:space="0" w:color="000000"/>
              <w:bottom w:val="single" w:sz="6" w:space="0" w:color="000000"/>
              <w:right w:val="single" w:sz="6" w:space="0" w:color="000000"/>
            </w:tcBorders>
            <w:vAlign w:val="center"/>
          </w:tcPr>
          <w:p w14:paraId="4DB05BC7" w14:textId="6A359E45" w:rsidR="0044062E" w:rsidRDefault="0044062E" w:rsidP="00104723">
            <w:pPr>
              <w:spacing w:before="60" w:after="60"/>
              <w:jc w:val="center"/>
              <w:rPr>
                <w:sz w:val="22"/>
                <w:szCs w:val="22"/>
              </w:rPr>
            </w:pPr>
            <w:r>
              <w:rPr>
                <w:sz w:val="22"/>
                <w:szCs w:val="22"/>
              </w:rPr>
              <w:t>2</w:t>
            </w:r>
            <w:r w:rsidR="00EC4597">
              <w:rPr>
                <w:sz w:val="22"/>
                <w:szCs w:val="22"/>
              </w:rPr>
              <w:t>3</w:t>
            </w:r>
          </w:p>
        </w:tc>
        <w:tc>
          <w:tcPr>
            <w:tcW w:w="944" w:type="dxa"/>
            <w:tcBorders>
              <w:top w:val="single" w:sz="6" w:space="0" w:color="000000"/>
              <w:left w:val="single" w:sz="6" w:space="0" w:color="000000"/>
              <w:bottom w:val="single" w:sz="6" w:space="0" w:color="000000"/>
              <w:right w:val="single" w:sz="6" w:space="0" w:color="000000"/>
            </w:tcBorders>
            <w:vAlign w:val="center"/>
          </w:tcPr>
          <w:p w14:paraId="01BDB764" w14:textId="182A36A6" w:rsidR="0044062E" w:rsidRDefault="0044062E"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8C97FA6" w14:textId="439164E1" w:rsidR="0044062E" w:rsidRDefault="00EC4597" w:rsidP="00EC4597">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6311F7D" w14:textId="7D211257" w:rsidR="0044062E" w:rsidRDefault="0044062E"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0591E60B" w14:textId="7C5A2CA6" w:rsidR="0044062E" w:rsidRDefault="0044062E"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932E021" w14:textId="2A6FCAD3" w:rsidR="0044062E" w:rsidRDefault="0044062E"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3FCD2B4E" w14:textId="1DC4D77F" w:rsidR="0044062E" w:rsidRDefault="0044062E"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3D031698" w14:textId="277C3E37" w:rsidR="0044062E" w:rsidRDefault="00EC4597" w:rsidP="00104723">
            <w:pPr>
              <w:spacing w:before="60" w:after="60"/>
              <w:rPr>
                <w:sz w:val="22"/>
                <w:szCs w:val="22"/>
              </w:rPr>
            </w:pPr>
            <w:r>
              <w:rPr>
                <w:sz w:val="22"/>
                <w:szCs w:val="22"/>
              </w:rPr>
              <w:t>Air freshener</w:t>
            </w:r>
            <w:r w:rsidR="003F27E8">
              <w:rPr>
                <w:sz w:val="22"/>
                <w:szCs w:val="22"/>
              </w:rPr>
              <w:t>s</w:t>
            </w:r>
          </w:p>
        </w:tc>
      </w:tr>
      <w:tr w:rsidR="0044062E" w:rsidRPr="00E94F46" w14:paraId="1AA817D1" w14:textId="77777777" w:rsidTr="00F41457">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499DF0B2" w14:textId="085D46D1" w:rsidR="0044062E" w:rsidRDefault="00D807FE" w:rsidP="00104723">
            <w:pPr>
              <w:spacing w:before="60" w:after="60"/>
              <w:rPr>
                <w:sz w:val="22"/>
                <w:szCs w:val="22"/>
              </w:rPr>
            </w:pPr>
            <w:r>
              <w:rPr>
                <w:sz w:val="22"/>
                <w:szCs w:val="22"/>
              </w:rPr>
              <w:t>Women’s Restroom</w:t>
            </w:r>
          </w:p>
        </w:tc>
        <w:tc>
          <w:tcPr>
            <w:tcW w:w="953" w:type="dxa"/>
            <w:tcBorders>
              <w:top w:val="single" w:sz="6" w:space="0" w:color="000000"/>
              <w:left w:val="single" w:sz="6" w:space="0" w:color="000000"/>
              <w:bottom w:val="single" w:sz="6" w:space="0" w:color="000000"/>
              <w:right w:val="single" w:sz="6" w:space="0" w:color="000000"/>
            </w:tcBorders>
            <w:vAlign w:val="center"/>
          </w:tcPr>
          <w:p w14:paraId="4B27C38A" w14:textId="2753B4CE" w:rsidR="0044062E" w:rsidRDefault="00F41457" w:rsidP="00104723">
            <w:pPr>
              <w:spacing w:before="60" w:after="60"/>
              <w:jc w:val="center"/>
              <w:rPr>
                <w:sz w:val="22"/>
                <w:szCs w:val="22"/>
              </w:rPr>
            </w:pPr>
            <w:r>
              <w:rPr>
                <w:sz w:val="22"/>
                <w:szCs w:val="22"/>
              </w:rPr>
              <w:t>649</w:t>
            </w:r>
          </w:p>
        </w:tc>
        <w:tc>
          <w:tcPr>
            <w:tcW w:w="1039" w:type="dxa"/>
            <w:tcBorders>
              <w:top w:val="single" w:sz="6" w:space="0" w:color="000000"/>
              <w:left w:val="single" w:sz="6" w:space="0" w:color="000000"/>
              <w:bottom w:val="single" w:sz="6" w:space="0" w:color="000000"/>
              <w:right w:val="single" w:sz="6" w:space="0" w:color="000000"/>
            </w:tcBorders>
            <w:vAlign w:val="center"/>
          </w:tcPr>
          <w:p w14:paraId="4F856E08" w14:textId="278713A4" w:rsidR="0044062E" w:rsidRDefault="0044062E"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4CDB0E22" w14:textId="6D9945AD" w:rsidR="0044062E" w:rsidRDefault="0044062E" w:rsidP="00104723">
            <w:pPr>
              <w:spacing w:before="60" w:after="60"/>
              <w:jc w:val="center"/>
              <w:rPr>
                <w:sz w:val="22"/>
                <w:szCs w:val="22"/>
              </w:rPr>
            </w:pPr>
            <w:r>
              <w:rPr>
                <w:sz w:val="22"/>
                <w:szCs w:val="22"/>
              </w:rPr>
              <w:t>7</w:t>
            </w:r>
            <w:r w:rsidR="00F41457">
              <w:rPr>
                <w:sz w:val="22"/>
                <w:szCs w:val="22"/>
              </w:rPr>
              <w:t>0</w:t>
            </w:r>
          </w:p>
        </w:tc>
        <w:tc>
          <w:tcPr>
            <w:tcW w:w="1048" w:type="dxa"/>
            <w:tcBorders>
              <w:top w:val="single" w:sz="6" w:space="0" w:color="000000"/>
              <w:left w:val="single" w:sz="6" w:space="0" w:color="000000"/>
              <w:bottom w:val="single" w:sz="6" w:space="0" w:color="000000"/>
              <w:right w:val="single" w:sz="6" w:space="0" w:color="000000"/>
            </w:tcBorders>
            <w:vAlign w:val="center"/>
          </w:tcPr>
          <w:p w14:paraId="0ABA1768" w14:textId="6D0E2878" w:rsidR="0044062E" w:rsidRDefault="0044062E" w:rsidP="00104723">
            <w:pPr>
              <w:spacing w:before="60" w:after="60"/>
              <w:jc w:val="center"/>
              <w:rPr>
                <w:sz w:val="22"/>
                <w:szCs w:val="22"/>
              </w:rPr>
            </w:pPr>
            <w:r>
              <w:rPr>
                <w:sz w:val="22"/>
                <w:szCs w:val="22"/>
              </w:rPr>
              <w:t>2</w:t>
            </w:r>
            <w:r w:rsidR="00F41457">
              <w:rPr>
                <w:sz w:val="22"/>
                <w:szCs w:val="22"/>
              </w:rPr>
              <w:t>3</w:t>
            </w:r>
          </w:p>
        </w:tc>
        <w:tc>
          <w:tcPr>
            <w:tcW w:w="944" w:type="dxa"/>
            <w:tcBorders>
              <w:top w:val="single" w:sz="6" w:space="0" w:color="000000"/>
              <w:left w:val="single" w:sz="6" w:space="0" w:color="000000"/>
              <w:bottom w:val="single" w:sz="6" w:space="0" w:color="000000"/>
              <w:right w:val="single" w:sz="6" w:space="0" w:color="000000"/>
            </w:tcBorders>
            <w:vAlign w:val="center"/>
          </w:tcPr>
          <w:p w14:paraId="20209739" w14:textId="617B8F5E" w:rsidR="0044062E" w:rsidRDefault="0044062E"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E9AFFE2" w14:textId="41BBD4A6" w:rsidR="0044062E" w:rsidRDefault="00F41457" w:rsidP="00F41457">
            <w:pPr>
              <w:jc w:val="center"/>
              <w:rPr>
                <w:sz w:val="22"/>
                <w:szCs w:val="22"/>
              </w:rPr>
            </w:pPr>
            <w:r>
              <w:rPr>
                <w:sz w:val="22"/>
                <w:szCs w:val="22"/>
              </w:rPr>
              <w:t>2.1</w:t>
            </w:r>
          </w:p>
        </w:tc>
        <w:tc>
          <w:tcPr>
            <w:tcW w:w="1039" w:type="dxa"/>
            <w:tcBorders>
              <w:top w:val="single" w:sz="6" w:space="0" w:color="000000"/>
              <w:left w:val="single" w:sz="6" w:space="0" w:color="000000"/>
              <w:bottom w:val="single" w:sz="6" w:space="0" w:color="000000"/>
              <w:right w:val="single" w:sz="6" w:space="0" w:color="000000"/>
            </w:tcBorders>
            <w:vAlign w:val="center"/>
          </w:tcPr>
          <w:p w14:paraId="1D562027" w14:textId="1A9343C1" w:rsidR="0044062E" w:rsidRDefault="0044062E"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0C1C45B9" w14:textId="6B6163A9" w:rsidR="0044062E" w:rsidRDefault="0044062E"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3AB7D9C" w14:textId="7AF0068C" w:rsidR="0044062E" w:rsidRDefault="0044062E"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54FE9460" w14:textId="615852B7" w:rsidR="0044062E" w:rsidRDefault="0044062E"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458F0463" w14:textId="44E0DB3F" w:rsidR="0044062E" w:rsidRDefault="00F41457" w:rsidP="00104723">
            <w:pPr>
              <w:spacing w:before="60" w:after="60"/>
              <w:rPr>
                <w:sz w:val="22"/>
                <w:szCs w:val="22"/>
              </w:rPr>
            </w:pPr>
            <w:r>
              <w:rPr>
                <w:sz w:val="22"/>
                <w:szCs w:val="22"/>
              </w:rPr>
              <w:t xml:space="preserve">HS, </w:t>
            </w:r>
            <w:r w:rsidR="003F27E8">
              <w:rPr>
                <w:sz w:val="22"/>
                <w:szCs w:val="22"/>
              </w:rPr>
              <w:t>a</w:t>
            </w:r>
            <w:r>
              <w:rPr>
                <w:sz w:val="22"/>
                <w:szCs w:val="22"/>
              </w:rPr>
              <w:t>ir freshener,</w:t>
            </w:r>
            <w:r w:rsidR="003F27E8">
              <w:rPr>
                <w:sz w:val="22"/>
                <w:szCs w:val="22"/>
              </w:rPr>
              <w:t xml:space="preserve"> hairspray</w:t>
            </w:r>
          </w:p>
        </w:tc>
      </w:tr>
    </w:tbl>
    <w:p w14:paraId="6CC3138E" w14:textId="77777777" w:rsidR="006E171C" w:rsidRPr="005A1D50" w:rsidRDefault="006E171C" w:rsidP="003C3C55">
      <w:pPr>
        <w:pStyle w:val="BodyText2"/>
        <w:rPr>
          <w:szCs w:val="24"/>
        </w:rPr>
      </w:pPr>
    </w:p>
    <w:sectPr w:rsidR="006E171C" w:rsidRPr="005A1D50" w:rsidSect="00983D00">
      <w:headerReference w:type="default" r:id="rId44"/>
      <w:footerReference w:type="default" r:id="rId45"/>
      <w:headerReference w:type="first" r:id="rId46"/>
      <w:footerReference w:type="first" r:id="rId47"/>
      <w:pgSz w:w="15840" w:h="12240" w:orient="landscape"/>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75BFE6" w14:textId="77777777" w:rsidR="00527004" w:rsidRDefault="00527004">
      <w:r>
        <w:separator/>
      </w:r>
    </w:p>
  </w:endnote>
  <w:endnote w:type="continuationSeparator" w:id="0">
    <w:p w14:paraId="1A7D9BBA" w14:textId="77777777" w:rsidR="00527004" w:rsidRDefault="00527004">
      <w:r>
        <w:continuationSeparator/>
      </w:r>
    </w:p>
  </w:endnote>
  <w:endnote w:type="continuationNotice" w:id="1">
    <w:p w14:paraId="3029844D" w14:textId="77777777" w:rsidR="00527004" w:rsidRDefault="005270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0241606"/>
      <w:docPartObj>
        <w:docPartGallery w:val="Page Numbers (Bottom of Page)"/>
        <w:docPartUnique/>
      </w:docPartObj>
    </w:sdtPr>
    <w:sdtEndPr>
      <w:rPr>
        <w:noProof/>
      </w:rPr>
    </w:sdtEndPr>
    <w:sdtContent>
      <w:p w14:paraId="5508CCAA" w14:textId="5906621A" w:rsidR="00246D85" w:rsidRDefault="00246D85" w:rsidP="00246D8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311A8" w14:textId="019AA8BF" w:rsidR="00246D85" w:rsidRDefault="00246D85" w:rsidP="00246D85">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6351158"/>
      <w:docPartObj>
        <w:docPartGallery w:val="Page Numbers (Bottom of Page)"/>
        <w:docPartUnique/>
      </w:docPartObj>
    </w:sdtPr>
    <w:sdtEndPr>
      <w:rPr>
        <w:noProof/>
      </w:rPr>
    </w:sdtEndPr>
    <w:sdtContent>
      <w:p w14:paraId="66213B5D" w14:textId="636955B9" w:rsidR="00983D00" w:rsidRDefault="00983D00" w:rsidP="00983D00">
        <w:pPr>
          <w:pStyle w:val="Footer"/>
        </w:pPr>
      </w:p>
      <w:tbl>
        <w:tblPr>
          <w:tblW w:w="12046" w:type="dxa"/>
          <w:tblInd w:w="2240" w:type="dxa"/>
          <w:tblLayout w:type="fixed"/>
          <w:tblLook w:val="0000" w:firstRow="0" w:lastRow="0" w:firstColumn="0" w:lastColumn="0" w:noHBand="0" w:noVBand="0"/>
        </w:tblPr>
        <w:tblGrid>
          <w:gridCol w:w="3791"/>
          <w:gridCol w:w="2329"/>
          <w:gridCol w:w="1980"/>
          <w:gridCol w:w="852"/>
          <w:gridCol w:w="3094"/>
        </w:tblGrid>
        <w:tr w:rsidR="00983D00" w:rsidRPr="00612CC3" w14:paraId="40E760EA" w14:textId="77777777" w:rsidTr="005D2E44">
          <w:trPr>
            <w:trHeight w:val="271"/>
          </w:trPr>
          <w:tc>
            <w:tcPr>
              <w:tcW w:w="3791" w:type="dxa"/>
              <w:tcBorders>
                <w:top w:val="nil"/>
                <w:left w:val="nil"/>
                <w:bottom w:val="nil"/>
                <w:right w:val="nil"/>
              </w:tcBorders>
              <w:noWrap/>
              <w:vAlign w:val="center"/>
            </w:tcPr>
            <w:p w14:paraId="5C553959" w14:textId="7A0FE566" w:rsidR="00983D00" w:rsidRPr="00612CC3" w:rsidRDefault="00983D00" w:rsidP="005D2E44">
              <w:pPr>
                <w:rPr>
                  <w:rFonts w:ascii="Times" w:hAnsi="Times" w:cs="Times"/>
                  <w:sz w:val="18"/>
                </w:rPr>
              </w:pPr>
              <w:r w:rsidRPr="00612CC3">
                <w:rPr>
                  <w:sz w:val="18"/>
                  <w:szCs w:val="21"/>
                </w:rPr>
                <w:t>µg/m</w:t>
              </w:r>
              <w:r w:rsidRPr="00612CC3">
                <w:rPr>
                  <w:sz w:val="18"/>
                  <w:szCs w:val="21"/>
                  <w:vertAlign w:val="superscript"/>
                </w:rPr>
                <w:t>3</w:t>
              </w:r>
              <w:r w:rsidRPr="00612CC3">
                <w:rPr>
                  <w:b/>
                  <w:sz w:val="18"/>
                  <w:szCs w:val="21"/>
                  <w:vertAlign w:val="superscript"/>
                </w:rPr>
                <w:t xml:space="preserve"> </w:t>
              </w:r>
              <w:r w:rsidRPr="00612CC3">
                <w:rPr>
                  <w:rFonts w:ascii="Times" w:hAnsi="Times" w:cs="Times"/>
                  <w:sz w:val="18"/>
                </w:rPr>
                <w:t>= micrograms per cubic meter</w:t>
              </w:r>
            </w:p>
          </w:tc>
          <w:tc>
            <w:tcPr>
              <w:tcW w:w="2329" w:type="dxa"/>
              <w:tcBorders>
                <w:top w:val="nil"/>
                <w:left w:val="nil"/>
                <w:bottom w:val="nil"/>
                <w:right w:val="nil"/>
              </w:tcBorders>
              <w:vAlign w:val="center"/>
            </w:tcPr>
            <w:p w14:paraId="4C85E94B" w14:textId="76DEBDD8" w:rsidR="00983D00" w:rsidRDefault="00983D00" w:rsidP="005D2E44">
              <w:pPr>
                <w:rPr>
                  <w:rFonts w:ascii="Times" w:hAnsi="Times" w:cs="Times"/>
                  <w:sz w:val="18"/>
                </w:rPr>
              </w:pPr>
              <w:r>
                <w:rPr>
                  <w:rFonts w:ascii="Times" w:hAnsi="Times" w:cs="Times"/>
                  <w:sz w:val="18"/>
                </w:rPr>
                <w:t>ppm = parts per million</w:t>
              </w:r>
            </w:p>
          </w:tc>
          <w:tc>
            <w:tcPr>
              <w:tcW w:w="1980" w:type="dxa"/>
              <w:tcBorders>
                <w:top w:val="nil"/>
                <w:left w:val="nil"/>
                <w:bottom w:val="nil"/>
                <w:right w:val="nil"/>
              </w:tcBorders>
              <w:vAlign w:val="center"/>
            </w:tcPr>
            <w:p w14:paraId="4853B38B" w14:textId="77777777" w:rsidR="00983D00" w:rsidRDefault="00983D00" w:rsidP="005D2E44">
              <w:pPr>
                <w:rPr>
                  <w:rFonts w:ascii="Times" w:hAnsi="Times" w:cs="Times"/>
                  <w:sz w:val="18"/>
                </w:rPr>
              </w:pPr>
              <w:r>
                <w:rPr>
                  <w:rFonts w:ascii="Times" w:hAnsi="Times" w:cs="Times"/>
                  <w:sz w:val="18"/>
                </w:rPr>
                <w:t>ND = non detect</w:t>
              </w:r>
            </w:p>
          </w:tc>
          <w:tc>
            <w:tcPr>
              <w:tcW w:w="852" w:type="dxa"/>
              <w:tcBorders>
                <w:top w:val="nil"/>
                <w:left w:val="nil"/>
                <w:bottom w:val="nil"/>
                <w:right w:val="nil"/>
              </w:tcBorders>
              <w:vAlign w:val="center"/>
            </w:tcPr>
            <w:p w14:paraId="4E1BB868" w14:textId="0CB3583A" w:rsidR="00983D00" w:rsidRDefault="00983D00" w:rsidP="00983D00">
              <w:pPr>
                <w:rPr>
                  <w:rFonts w:ascii="Times" w:hAnsi="Times" w:cs="Times"/>
                  <w:sz w:val="18"/>
                </w:rPr>
              </w:pPr>
            </w:p>
          </w:tc>
          <w:tc>
            <w:tcPr>
              <w:tcW w:w="3094" w:type="dxa"/>
              <w:tcBorders>
                <w:top w:val="nil"/>
                <w:left w:val="nil"/>
                <w:bottom w:val="nil"/>
                <w:right w:val="nil"/>
              </w:tcBorders>
              <w:vAlign w:val="center"/>
            </w:tcPr>
            <w:p w14:paraId="187E509D" w14:textId="6BABDA6E" w:rsidR="00983D00" w:rsidRPr="0087738D" w:rsidRDefault="00983D00" w:rsidP="00983D00">
              <w:pPr>
                <w:rPr>
                  <w:rFonts w:ascii="Times" w:hAnsi="Times" w:cs="Times"/>
                  <w:sz w:val="18"/>
                </w:rPr>
              </w:pPr>
            </w:p>
          </w:tc>
        </w:tr>
        <w:tr w:rsidR="005B2468" w:rsidRPr="00612CC3" w14:paraId="3F4CA4D6" w14:textId="77777777" w:rsidTr="005D2E44">
          <w:trPr>
            <w:trHeight w:val="271"/>
          </w:trPr>
          <w:tc>
            <w:tcPr>
              <w:tcW w:w="3791" w:type="dxa"/>
              <w:tcBorders>
                <w:top w:val="nil"/>
                <w:left w:val="nil"/>
                <w:bottom w:val="nil"/>
                <w:right w:val="nil"/>
              </w:tcBorders>
              <w:noWrap/>
              <w:vAlign w:val="center"/>
            </w:tcPr>
            <w:p w14:paraId="36A11621" w14:textId="247740ED" w:rsidR="005B2468" w:rsidRPr="00612CC3" w:rsidRDefault="00C16D30" w:rsidP="005D2E44">
              <w:pPr>
                <w:rPr>
                  <w:sz w:val="18"/>
                  <w:szCs w:val="21"/>
                </w:rPr>
              </w:pPr>
              <w:r>
                <w:rPr>
                  <w:sz w:val="18"/>
                  <w:szCs w:val="21"/>
                </w:rPr>
                <w:t>HS = hand sanitizer</w:t>
              </w:r>
            </w:p>
          </w:tc>
          <w:tc>
            <w:tcPr>
              <w:tcW w:w="2329" w:type="dxa"/>
              <w:tcBorders>
                <w:top w:val="nil"/>
                <w:left w:val="nil"/>
                <w:bottom w:val="nil"/>
                <w:right w:val="nil"/>
              </w:tcBorders>
              <w:vAlign w:val="center"/>
            </w:tcPr>
            <w:p w14:paraId="5CDAB658" w14:textId="318134D7" w:rsidR="005B2468" w:rsidRDefault="00C16D30" w:rsidP="005D2E44">
              <w:pPr>
                <w:rPr>
                  <w:rFonts w:ascii="Times" w:hAnsi="Times" w:cs="Times"/>
                  <w:sz w:val="18"/>
                </w:rPr>
              </w:pPr>
              <w:r>
                <w:rPr>
                  <w:rFonts w:ascii="Times" w:hAnsi="Times" w:cs="Times"/>
                  <w:sz w:val="18"/>
                </w:rPr>
                <w:t>NC = not carpeted</w:t>
              </w:r>
            </w:p>
          </w:tc>
          <w:tc>
            <w:tcPr>
              <w:tcW w:w="1980" w:type="dxa"/>
              <w:tcBorders>
                <w:top w:val="nil"/>
                <w:left w:val="nil"/>
                <w:bottom w:val="nil"/>
                <w:right w:val="nil"/>
              </w:tcBorders>
              <w:vAlign w:val="center"/>
            </w:tcPr>
            <w:p w14:paraId="4D923D50" w14:textId="42E51ED0" w:rsidR="005B2468" w:rsidRDefault="00C16D30" w:rsidP="005D2E44">
              <w:pPr>
                <w:rPr>
                  <w:rFonts w:ascii="Times" w:hAnsi="Times" w:cs="Times"/>
                  <w:sz w:val="18"/>
                </w:rPr>
              </w:pPr>
              <w:r>
                <w:rPr>
                  <w:rFonts w:ascii="Times" w:hAnsi="Times" w:cs="Times"/>
                  <w:sz w:val="18"/>
                </w:rPr>
                <w:t>AC = area carpet</w:t>
              </w:r>
            </w:p>
          </w:tc>
          <w:tc>
            <w:tcPr>
              <w:tcW w:w="852" w:type="dxa"/>
              <w:tcBorders>
                <w:top w:val="nil"/>
                <w:left w:val="nil"/>
                <w:bottom w:val="nil"/>
                <w:right w:val="nil"/>
              </w:tcBorders>
              <w:vAlign w:val="center"/>
            </w:tcPr>
            <w:p w14:paraId="7E46FCC0" w14:textId="77777777" w:rsidR="005B2468" w:rsidRDefault="005B2468" w:rsidP="00983D00">
              <w:pPr>
                <w:rPr>
                  <w:rFonts w:ascii="Times" w:hAnsi="Times" w:cs="Times"/>
                  <w:sz w:val="18"/>
                </w:rPr>
              </w:pPr>
            </w:p>
          </w:tc>
          <w:tc>
            <w:tcPr>
              <w:tcW w:w="3094" w:type="dxa"/>
              <w:tcBorders>
                <w:top w:val="nil"/>
                <w:left w:val="nil"/>
                <w:bottom w:val="nil"/>
                <w:right w:val="nil"/>
              </w:tcBorders>
              <w:vAlign w:val="center"/>
            </w:tcPr>
            <w:p w14:paraId="045B5807" w14:textId="77777777" w:rsidR="005B2468" w:rsidRPr="0087738D" w:rsidRDefault="005B2468" w:rsidP="00983D00">
              <w:pPr>
                <w:rPr>
                  <w:rFonts w:ascii="Times" w:hAnsi="Times" w:cs="Times"/>
                  <w:sz w:val="18"/>
                </w:rPr>
              </w:pPr>
            </w:p>
          </w:tc>
        </w:tr>
      </w:tbl>
      <w:p w14:paraId="3781F24C" w14:textId="77777777" w:rsidR="00A91234" w:rsidRDefault="00A91234" w:rsidP="00983D00">
        <w:pPr>
          <w:pStyle w:val="Footer"/>
        </w:pPr>
      </w:p>
      <w:p w14:paraId="10CFDA6F" w14:textId="7A603F0E" w:rsidR="00983D00" w:rsidRPr="00D319F9" w:rsidRDefault="006419AE" w:rsidP="00983D00">
        <w:pPr>
          <w:pStyle w:val="Footer"/>
          <w:rPr>
            <w:b/>
            <w:bCs/>
            <w:sz w:val="20"/>
          </w:rPr>
        </w:pPr>
        <w:r>
          <w:t xml:space="preserve"> </w:t>
        </w:r>
        <w:r w:rsidR="00983D00" w:rsidRPr="00D319F9">
          <w:rPr>
            <w:b/>
            <w:bCs/>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983D00" w:rsidRPr="00612CC3" w14:paraId="4714CDD7" w14:textId="77777777" w:rsidTr="0022708E">
          <w:trPr>
            <w:jc w:val="center"/>
          </w:trPr>
          <w:tc>
            <w:tcPr>
              <w:tcW w:w="2201" w:type="dxa"/>
            </w:tcPr>
            <w:p w14:paraId="10FB9C09" w14:textId="77777777" w:rsidR="00983D00" w:rsidRPr="00612CC3" w:rsidRDefault="00983D00" w:rsidP="00983D00">
              <w:pPr>
                <w:jc w:val="center"/>
                <w:rPr>
                  <w:sz w:val="18"/>
                  <w:szCs w:val="18"/>
                </w:rPr>
              </w:pPr>
              <w:r w:rsidRPr="00612CC3">
                <w:rPr>
                  <w:sz w:val="18"/>
                  <w:szCs w:val="18"/>
                </w:rPr>
                <w:t>Carbon Dioxide:</w:t>
              </w:r>
            </w:p>
          </w:tc>
          <w:tc>
            <w:tcPr>
              <w:tcW w:w="4860" w:type="dxa"/>
            </w:tcPr>
            <w:p w14:paraId="1F9DB23B" w14:textId="77777777" w:rsidR="00983D00" w:rsidRPr="00612CC3" w:rsidRDefault="00983D00" w:rsidP="00983D00">
              <w:pPr>
                <w:rPr>
                  <w:sz w:val="18"/>
                  <w:szCs w:val="18"/>
                </w:rPr>
              </w:pPr>
              <w:r w:rsidRPr="00612CC3">
                <w:rPr>
                  <w:sz w:val="18"/>
                  <w:szCs w:val="18"/>
                </w:rPr>
                <w:t>&lt; 800 ppm = preferred</w:t>
              </w:r>
            </w:p>
          </w:tc>
          <w:tc>
            <w:tcPr>
              <w:tcW w:w="3600" w:type="dxa"/>
            </w:tcPr>
            <w:p w14:paraId="7FCB344E" w14:textId="77777777" w:rsidR="00983D00" w:rsidRPr="00612CC3" w:rsidRDefault="00983D00" w:rsidP="00983D00">
              <w:pPr>
                <w:rPr>
                  <w:sz w:val="18"/>
                  <w:szCs w:val="18"/>
                </w:rPr>
              </w:pPr>
              <w:r w:rsidRPr="00612CC3">
                <w:rPr>
                  <w:sz w:val="18"/>
                  <w:szCs w:val="18"/>
                </w:rPr>
                <w:t>Temperature:</w:t>
              </w:r>
            </w:p>
          </w:tc>
          <w:tc>
            <w:tcPr>
              <w:tcW w:w="1080" w:type="dxa"/>
            </w:tcPr>
            <w:p w14:paraId="31A2A15A" w14:textId="77777777" w:rsidR="00983D00" w:rsidRPr="00612CC3" w:rsidRDefault="00983D00" w:rsidP="00983D00">
              <w:pPr>
                <w:rPr>
                  <w:sz w:val="18"/>
                  <w:szCs w:val="18"/>
                </w:rPr>
              </w:pPr>
              <w:r w:rsidRPr="00612CC3">
                <w:rPr>
                  <w:sz w:val="18"/>
                  <w:szCs w:val="18"/>
                </w:rPr>
                <w:t>70 - 78 °F</w:t>
              </w:r>
            </w:p>
          </w:tc>
        </w:tr>
        <w:tr w:rsidR="00983D00" w:rsidRPr="00612CC3" w14:paraId="08BE89F3" w14:textId="77777777" w:rsidTr="0022708E">
          <w:trPr>
            <w:jc w:val="center"/>
          </w:trPr>
          <w:tc>
            <w:tcPr>
              <w:tcW w:w="2201" w:type="dxa"/>
            </w:tcPr>
            <w:p w14:paraId="04298A46" w14:textId="77777777" w:rsidR="00983D00" w:rsidRPr="00612CC3" w:rsidRDefault="00983D00" w:rsidP="00983D00">
              <w:pPr>
                <w:rPr>
                  <w:sz w:val="18"/>
                  <w:szCs w:val="18"/>
                </w:rPr>
              </w:pPr>
            </w:p>
          </w:tc>
          <w:tc>
            <w:tcPr>
              <w:tcW w:w="4860" w:type="dxa"/>
            </w:tcPr>
            <w:p w14:paraId="48AA58C0" w14:textId="52295500" w:rsidR="00983D00" w:rsidRPr="00612CC3" w:rsidRDefault="00983D00" w:rsidP="00983D00">
              <w:pPr>
                <w:rPr>
                  <w:sz w:val="18"/>
                  <w:szCs w:val="18"/>
                </w:rPr>
              </w:pPr>
              <w:r w:rsidRPr="00612CC3">
                <w:rPr>
                  <w:sz w:val="18"/>
                  <w:szCs w:val="18"/>
                </w:rPr>
                <w:t>&gt; 800 ppm =</w:t>
              </w:r>
              <w:r w:rsidR="00902A47">
                <w:rPr>
                  <w:sz w:val="18"/>
                  <w:szCs w:val="18"/>
                </w:rPr>
                <w:t xml:space="preserve"> may be</w:t>
              </w:r>
              <w:r w:rsidRPr="00612CC3">
                <w:rPr>
                  <w:sz w:val="18"/>
                  <w:szCs w:val="18"/>
                </w:rPr>
                <w:t xml:space="preserve"> indicative of ventilation problems</w:t>
              </w:r>
            </w:p>
          </w:tc>
          <w:tc>
            <w:tcPr>
              <w:tcW w:w="3600" w:type="dxa"/>
            </w:tcPr>
            <w:p w14:paraId="4A1B95DE" w14:textId="77777777" w:rsidR="00983D00" w:rsidRPr="00612CC3" w:rsidRDefault="00983D00" w:rsidP="00983D00">
              <w:pPr>
                <w:rPr>
                  <w:sz w:val="18"/>
                  <w:szCs w:val="18"/>
                </w:rPr>
              </w:pPr>
              <w:r w:rsidRPr="00612CC3">
                <w:rPr>
                  <w:sz w:val="18"/>
                  <w:szCs w:val="18"/>
                </w:rPr>
                <w:t>Relative Humidity:</w:t>
              </w:r>
            </w:p>
          </w:tc>
          <w:tc>
            <w:tcPr>
              <w:tcW w:w="1080" w:type="dxa"/>
            </w:tcPr>
            <w:p w14:paraId="1F513081" w14:textId="77777777" w:rsidR="00983D00" w:rsidRPr="00612CC3" w:rsidRDefault="00983D00" w:rsidP="00983D00">
              <w:pPr>
                <w:rPr>
                  <w:sz w:val="18"/>
                  <w:szCs w:val="18"/>
                </w:rPr>
              </w:pPr>
              <w:r w:rsidRPr="00612CC3">
                <w:rPr>
                  <w:sz w:val="18"/>
                  <w:szCs w:val="18"/>
                </w:rPr>
                <w:t>40 - 60%</w:t>
              </w:r>
            </w:p>
          </w:tc>
        </w:tr>
      </w:tbl>
      <w:p w14:paraId="5FE3CDA1" w14:textId="77777777" w:rsidR="00983D00" w:rsidRDefault="00983D00" w:rsidP="00983D00">
        <w:pPr>
          <w:pStyle w:val="Footer"/>
        </w:pPr>
      </w:p>
      <w:p w14:paraId="2ADEF925" w14:textId="4D56E4BA" w:rsidR="00983D00" w:rsidRDefault="00983D00" w:rsidP="00983D00">
        <w:pPr>
          <w:pStyle w:val="Footer"/>
          <w:jc w:val="center"/>
        </w:pPr>
        <w:r>
          <w:t>Table 1</w:t>
        </w:r>
        <w:r w:rsidR="007E0942">
          <w:t>,</w:t>
        </w:r>
        <w:r>
          <w:t xml:space="preserve"> Page </w:t>
        </w:r>
        <w:r>
          <w:fldChar w:fldCharType="begin"/>
        </w:r>
        <w:r>
          <w:instrText xml:space="preserve"> PAGE   \* MERGEFORMAT </w:instrText>
        </w:r>
        <w:r>
          <w:fldChar w:fldCharType="separate"/>
        </w:r>
        <w:r>
          <w:rPr>
            <w:noProof/>
          </w:rPr>
          <w:t>2</w:t>
        </w:r>
        <w:r>
          <w:rPr>
            <w:noProof/>
          </w:rPr>
          <w:fldChar w:fldCharType="end"/>
        </w:r>
      </w:p>
    </w:sdtContent>
  </w:sdt>
  <w:p w14:paraId="1EB3973C" w14:textId="4835FD62" w:rsidR="0006549E" w:rsidRDefault="0006549E" w:rsidP="00D319F9">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470" w:type="dxa"/>
      <w:jc w:val="center"/>
      <w:tblLayout w:type="fixed"/>
      <w:tblLook w:val="0000" w:firstRow="0" w:lastRow="0" w:firstColumn="0" w:lastColumn="0" w:noHBand="0" w:noVBand="0"/>
    </w:tblPr>
    <w:tblGrid>
      <w:gridCol w:w="2970"/>
      <w:gridCol w:w="2160"/>
      <w:gridCol w:w="1890"/>
      <w:gridCol w:w="1890"/>
      <w:gridCol w:w="3560"/>
    </w:tblGrid>
    <w:tr w:rsidR="00AD0F12" w:rsidRPr="00612CC3" w14:paraId="40C395D8" w14:textId="77777777" w:rsidTr="00ED5879">
      <w:trPr>
        <w:trHeight w:val="313"/>
        <w:jc w:val="center"/>
      </w:trPr>
      <w:tc>
        <w:tcPr>
          <w:tcW w:w="2970" w:type="dxa"/>
          <w:tcBorders>
            <w:top w:val="nil"/>
            <w:left w:val="nil"/>
            <w:bottom w:val="nil"/>
            <w:right w:val="nil"/>
          </w:tcBorders>
          <w:noWrap/>
          <w:vAlign w:val="center"/>
        </w:tcPr>
        <w:p w14:paraId="30E53714" w14:textId="77777777" w:rsidR="00AD0F12" w:rsidRPr="00612CC3" w:rsidRDefault="00AD0F12" w:rsidP="00ED5879">
          <w:pPr>
            <w:jc w:val="center"/>
            <w:rPr>
              <w:rFonts w:ascii="Times" w:hAnsi="Times" w:cs="Times"/>
              <w:sz w:val="18"/>
            </w:rPr>
          </w:pPr>
          <w:r w:rsidRPr="00612CC3">
            <w:rPr>
              <w:sz w:val="18"/>
              <w:szCs w:val="21"/>
            </w:rPr>
            <w:t>µg/m</w:t>
          </w:r>
          <w:r w:rsidRPr="00612CC3">
            <w:rPr>
              <w:sz w:val="18"/>
              <w:szCs w:val="21"/>
              <w:vertAlign w:val="superscript"/>
            </w:rPr>
            <w:t>3</w:t>
          </w:r>
          <w:r w:rsidRPr="00612CC3">
            <w:rPr>
              <w:b/>
              <w:sz w:val="18"/>
              <w:szCs w:val="21"/>
              <w:vertAlign w:val="superscript"/>
            </w:rPr>
            <w:t xml:space="preserve"> </w:t>
          </w:r>
          <w:r w:rsidRPr="00612CC3">
            <w:rPr>
              <w:rFonts w:ascii="Times" w:hAnsi="Times" w:cs="Times"/>
              <w:sz w:val="18"/>
            </w:rPr>
            <w:t>= micrograms per cubic meter</w:t>
          </w:r>
        </w:p>
      </w:tc>
      <w:tc>
        <w:tcPr>
          <w:tcW w:w="2160" w:type="dxa"/>
          <w:tcBorders>
            <w:top w:val="nil"/>
            <w:left w:val="nil"/>
            <w:bottom w:val="nil"/>
            <w:right w:val="nil"/>
          </w:tcBorders>
          <w:vAlign w:val="center"/>
        </w:tcPr>
        <w:p w14:paraId="647EBB60" w14:textId="3F61A549" w:rsidR="00AD0F12" w:rsidRDefault="0022653B" w:rsidP="00AD0F12">
          <w:pPr>
            <w:rPr>
              <w:rFonts w:ascii="Times" w:hAnsi="Times" w:cs="Times"/>
              <w:sz w:val="18"/>
            </w:rPr>
          </w:pPr>
          <w:r>
            <w:rPr>
              <w:rFonts w:ascii="Times" w:hAnsi="Times" w:cs="Times"/>
              <w:sz w:val="18"/>
            </w:rPr>
            <w:t xml:space="preserve">ppm = parts per million </w:t>
          </w:r>
        </w:p>
      </w:tc>
      <w:tc>
        <w:tcPr>
          <w:tcW w:w="1890" w:type="dxa"/>
          <w:tcBorders>
            <w:top w:val="nil"/>
            <w:left w:val="nil"/>
            <w:bottom w:val="nil"/>
            <w:right w:val="nil"/>
          </w:tcBorders>
          <w:vAlign w:val="center"/>
        </w:tcPr>
        <w:p w14:paraId="6CE74C28" w14:textId="2711609C" w:rsidR="00AD0F12" w:rsidRDefault="002576F0" w:rsidP="00AD0F12">
          <w:pPr>
            <w:rPr>
              <w:rFonts w:ascii="Times" w:hAnsi="Times" w:cs="Times"/>
              <w:sz w:val="18"/>
            </w:rPr>
          </w:pPr>
          <w:r>
            <w:rPr>
              <w:rFonts w:ascii="Times" w:hAnsi="Times" w:cs="Times"/>
              <w:sz w:val="18"/>
            </w:rPr>
            <w:t>ND = non detect</w:t>
          </w:r>
        </w:p>
      </w:tc>
      <w:tc>
        <w:tcPr>
          <w:tcW w:w="1890" w:type="dxa"/>
          <w:tcBorders>
            <w:top w:val="nil"/>
            <w:left w:val="nil"/>
            <w:bottom w:val="nil"/>
            <w:right w:val="nil"/>
          </w:tcBorders>
          <w:vAlign w:val="center"/>
        </w:tcPr>
        <w:p w14:paraId="00618529" w14:textId="77777777" w:rsidR="00AD0F12" w:rsidRDefault="00AD0F12" w:rsidP="00AD0F12">
          <w:pPr>
            <w:rPr>
              <w:rFonts w:ascii="Times" w:hAnsi="Times" w:cs="Times"/>
              <w:sz w:val="18"/>
            </w:rPr>
          </w:pPr>
          <w:r>
            <w:rPr>
              <w:rFonts w:ascii="Times" w:hAnsi="Times" w:cs="Times"/>
              <w:sz w:val="18"/>
            </w:rPr>
            <w:t>NC = not carpeted</w:t>
          </w:r>
        </w:p>
      </w:tc>
      <w:tc>
        <w:tcPr>
          <w:tcW w:w="3560" w:type="dxa"/>
          <w:tcBorders>
            <w:top w:val="nil"/>
            <w:left w:val="nil"/>
            <w:bottom w:val="nil"/>
            <w:right w:val="nil"/>
          </w:tcBorders>
          <w:vAlign w:val="center"/>
        </w:tcPr>
        <w:p w14:paraId="383E154A" w14:textId="337AB63F" w:rsidR="00AD0F12" w:rsidRPr="0087738D" w:rsidRDefault="0087738D" w:rsidP="0087738D">
          <w:pPr>
            <w:rPr>
              <w:rFonts w:ascii="Times" w:hAnsi="Times" w:cs="Times"/>
              <w:sz w:val="18"/>
            </w:rPr>
          </w:pPr>
          <w:r w:rsidRPr="0087738D">
            <w:rPr>
              <w:rFonts w:ascii="Times" w:hAnsi="Times" w:cs="Times"/>
              <w:sz w:val="18"/>
            </w:rPr>
            <w:t>*</w:t>
          </w:r>
          <w:r>
            <w:rPr>
              <w:rFonts w:ascii="Times" w:hAnsi="Times" w:cs="Times"/>
              <w:sz w:val="18"/>
            </w:rPr>
            <w:t xml:space="preserve"> </w:t>
          </w:r>
          <w:r w:rsidR="00475769">
            <w:rPr>
              <w:rFonts w:ascii="Times" w:hAnsi="Times" w:cs="Times"/>
              <w:sz w:val="18"/>
            </w:rPr>
            <w:t>= area affected by sewage leaks</w:t>
          </w:r>
        </w:p>
      </w:tc>
    </w:tr>
    <w:tr w:rsidR="00AD0F12" w:rsidRPr="00612CC3" w14:paraId="449709D8" w14:textId="77777777" w:rsidTr="00ED5879">
      <w:trPr>
        <w:trHeight w:val="313"/>
        <w:jc w:val="center"/>
      </w:trPr>
      <w:tc>
        <w:tcPr>
          <w:tcW w:w="2970" w:type="dxa"/>
          <w:tcBorders>
            <w:top w:val="nil"/>
            <w:left w:val="nil"/>
            <w:bottom w:val="nil"/>
            <w:right w:val="nil"/>
          </w:tcBorders>
          <w:noWrap/>
          <w:vAlign w:val="center"/>
        </w:tcPr>
        <w:p w14:paraId="2A585F27" w14:textId="2B39E3ED" w:rsidR="00ED5879" w:rsidRPr="00612CC3" w:rsidRDefault="00ED5879" w:rsidP="00AD0F12">
          <w:pPr>
            <w:rPr>
              <w:sz w:val="18"/>
              <w:szCs w:val="21"/>
            </w:rPr>
          </w:pPr>
        </w:p>
      </w:tc>
      <w:tc>
        <w:tcPr>
          <w:tcW w:w="2160" w:type="dxa"/>
          <w:tcBorders>
            <w:top w:val="nil"/>
            <w:left w:val="nil"/>
            <w:bottom w:val="nil"/>
            <w:right w:val="nil"/>
          </w:tcBorders>
          <w:vAlign w:val="center"/>
        </w:tcPr>
        <w:p w14:paraId="1B473349" w14:textId="66D65956" w:rsidR="00AD0F12" w:rsidRPr="00612CC3" w:rsidRDefault="00AD0F12" w:rsidP="00AD0F12">
          <w:pPr>
            <w:rPr>
              <w:rFonts w:ascii="Times" w:hAnsi="Times" w:cs="Times"/>
              <w:sz w:val="18"/>
            </w:rPr>
          </w:pPr>
        </w:p>
      </w:tc>
      <w:tc>
        <w:tcPr>
          <w:tcW w:w="1890" w:type="dxa"/>
          <w:tcBorders>
            <w:top w:val="nil"/>
            <w:left w:val="nil"/>
            <w:bottom w:val="nil"/>
            <w:right w:val="nil"/>
          </w:tcBorders>
          <w:vAlign w:val="center"/>
        </w:tcPr>
        <w:p w14:paraId="15874260" w14:textId="1BA0116C" w:rsidR="00AD0F12" w:rsidRPr="000C793D" w:rsidRDefault="00AD0F12" w:rsidP="00AD0F12">
          <w:pPr>
            <w:rPr>
              <w:rFonts w:ascii="Times" w:hAnsi="Times" w:cs="Times"/>
              <w:sz w:val="18"/>
            </w:rPr>
          </w:pPr>
        </w:p>
      </w:tc>
      <w:tc>
        <w:tcPr>
          <w:tcW w:w="1890" w:type="dxa"/>
          <w:tcBorders>
            <w:top w:val="nil"/>
            <w:left w:val="nil"/>
            <w:bottom w:val="nil"/>
            <w:right w:val="nil"/>
          </w:tcBorders>
          <w:vAlign w:val="center"/>
        </w:tcPr>
        <w:p w14:paraId="010A21F7" w14:textId="28EC8AD5" w:rsidR="00AD0F12" w:rsidRPr="003C4A71" w:rsidRDefault="00AD0F12" w:rsidP="00AD0F12">
          <w:pPr>
            <w:rPr>
              <w:rFonts w:ascii="Times" w:hAnsi="Times" w:cs="Times"/>
              <w:sz w:val="18"/>
            </w:rPr>
          </w:pPr>
        </w:p>
      </w:tc>
      <w:tc>
        <w:tcPr>
          <w:tcW w:w="3560" w:type="dxa"/>
          <w:tcBorders>
            <w:top w:val="nil"/>
            <w:left w:val="nil"/>
            <w:bottom w:val="nil"/>
            <w:right w:val="nil"/>
          </w:tcBorders>
          <w:vAlign w:val="center"/>
        </w:tcPr>
        <w:p w14:paraId="7CC59FF9" w14:textId="402AC7A9" w:rsidR="00AD0F12" w:rsidRDefault="00AD0F12" w:rsidP="00AD0F12">
          <w:pPr>
            <w:rPr>
              <w:rFonts w:ascii="Times" w:hAnsi="Times" w:cs="Times"/>
              <w:sz w:val="18"/>
            </w:rPr>
          </w:pPr>
        </w:p>
      </w:tc>
    </w:tr>
  </w:tbl>
  <w:p w14:paraId="794D76FA" w14:textId="77777777" w:rsidR="00F46285" w:rsidRPr="00612CC3" w:rsidRDefault="00F46285" w:rsidP="00F46285">
    <w:pPr>
      <w:tabs>
        <w:tab w:val="left" w:pos="9180"/>
      </w:tabs>
      <w:rPr>
        <w:b/>
        <w:sz w:val="20"/>
      </w:rPr>
    </w:pPr>
  </w:p>
  <w:p w14:paraId="2BDA594C" w14:textId="77777777" w:rsidR="00F46285" w:rsidRPr="00612CC3" w:rsidRDefault="00F46285" w:rsidP="001E14D5">
    <w:pPr>
      <w:tabs>
        <w:tab w:val="left" w:pos="9180"/>
      </w:tabs>
      <w:ind w:firstLine="630"/>
    </w:pPr>
    <w:r w:rsidRPr="00612CC3">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F46285" w:rsidRPr="00612CC3" w14:paraId="1852CD03" w14:textId="77777777">
      <w:trPr>
        <w:jc w:val="center"/>
      </w:trPr>
      <w:tc>
        <w:tcPr>
          <w:tcW w:w="2201" w:type="dxa"/>
        </w:tcPr>
        <w:p w14:paraId="72A0717A" w14:textId="77777777" w:rsidR="00F46285" w:rsidRPr="00612CC3" w:rsidRDefault="00F46285" w:rsidP="00F46285">
          <w:pPr>
            <w:jc w:val="center"/>
            <w:rPr>
              <w:sz w:val="18"/>
              <w:szCs w:val="18"/>
            </w:rPr>
          </w:pPr>
          <w:r w:rsidRPr="00612CC3">
            <w:rPr>
              <w:sz w:val="18"/>
              <w:szCs w:val="18"/>
            </w:rPr>
            <w:t>Carbon Dioxide:</w:t>
          </w:r>
        </w:p>
      </w:tc>
      <w:tc>
        <w:tcPr>
          <w:tcW w:w="4860" w:type="dxa"/>
        </w:tcPr>
        <w:p w14:paraId="102E505B" w14:textId="77777777" w:rsidR="00F46285" w:rsidRPr="00612CC3" w:rsidRDefault="00F46285" w:rsidP="00F46285">
          <w:pPr>
            <w:rPr>
              <w:sz w:val="18"/>
              <w:szCs w:val="18"/>
            </w:rPr>
          </w:pPr>
          <w:r w:rsidRPr="00612CC3">
            <w:rPr>
              <w:sz w:val="18"/>
              <w:szCs w:val="18"/>
            </w:rPr>
            <w:t>&lt; 800 ppm = preferred</w:t>
          </w:r>
        </w:p>
      </w:tc>
      <w:tc>
        <w:tcPr>
          <w:tcW w:w="3600" w:type="dxa"/>
        </w:tcPr>
        <w:p w14:paraId="5BCD706C" w14:textId="77777777" w:rsidR="00F46285" w:rsidRPr="00612CC3" w:rsidRDefault="00F46285" w:rsidP="00F46285">
          <w:pPr>
            <w:rPr>
              <w:sz w:val="18"/>
              <w:szCs w:val="18"/>
            </w:rPr>
          </w:pPr>
          <w:r w:rsidRPr="00612CC3">
            <w:rPr>
              <w:sz w:val="18"/>
              <w:szCs w:val="18"/>
            </w:rPr>
            <w:t>Temperature:</w:t>
          </w:r>
        </w:p>
      </w:tc>
      <w:tc>
        <w:tcPr>
          <w:tcW w:w="1080" w:type="dxa"/>
        </w:tcPr>
        <w:p w14:paraId="735ED65E" w14:textId="77777777" w:rsidR="00F46285" w:rsidRPr="00612CC3" w:rsidRDefault="00F46285" w:rsidP="00F46285">
          <w:pPr>
            <w:rPr>
              <w:sz w:val="18"/>
              <w:szCs w:val="18"/>
            </w:rPr>
          </w:pPr>
          <w:r w:rsidRPr="00612CC3">
            <w:rPr>
              <w:sz w:val="18"/>
              <w:szCs w:val="18"/>
            </w:rPr>
            <w:t>70 - 78 °F</w:t>
          </w:r>
        </w:p>
      </w:tc>
    </w:tr>
    <w:tr w:rsidR="00F46285" w:rsidRPr="00612CC3" w14:paraId="34A3DF03" w14:textId="77777777">
      <w:trPr>
        <w:jc w:val="center"/>
      </w:trPr>
      <w:tc>
        <w:tcPr>
          <w:tcW w:w="2201" w:type="dxa"/>
        </w:tcPr>
        <w:p w14:paraId="3B8F9F1E" w14:textId="77777777" w:rsidR="00F46285" w:rsidRPr="00612CC3" w:rsidRDefault="00F46285" w:rsidP="00F46285">
          <w:pPr>
            <w:rPr>
              <w:sz w:val="18"/>
              <w:szCs w:val="18"/>
            </w:rPr>
          </w:pPr>
        </w:p>
      </w:tc>
      <w:tc>
        <w:tcPr>
          <w:tcW w:w="4860" w:type="dxa"/>
        </w:tcPr>
        <w:p w14:paraId="0FD81020" w14:textId="77777777" w:rsidR="00F46285" w:rsidRPr="00612CC3" w:rsidRDefault="00F46285" w:rsidP="00F46285">
          <w:pPr>
            <w:rPr>
              <w:sz w:val="18"/>
              <w:szCs w:val="18"/>
            </w:rPr>
          </w:pPr>
          <w:r w:rsidRPr="00612CC3">
            <w:rPr>
              <w:sz w:val="18"/>
              <w:szCs w:val="18"/>
            </w:rPr>
            <w:t>&gt; 800 ppm = indicative of ventilation problems</w:t>
          </w:r>
        </w:p>
      </w:tc>
      <w:tc>
        <w:tcPr>
          <w:tcW w:w="3600" w:type="dxa"/>
        </w:tcPr>
        <w:p w14:paraId="6EEF6760" w14:textId="77777777" w:rsidR="00F46285" w:rsidRPr="00612CC3" w:rsidRDefault="00F46285" w:rsidP="00F46285">
          <w:pPr>
            <w:rPr>
              <w:sz w:val="18"/>
              <w:szCs w:val="18"/>
            </w:rPr>
          </w:pPr>
          <w:r w:rsidRPr="00612CC3">
            <w:rPr>
              <w:sz w:val="18"/>
              <w:szCs w:val="18"/>
            </w:rPr>
            <w:t>Relative Humidity:</w:t>
          </w:r>
        </w:p>
      </w:tc>
      <w:tc>
        <w:tcPr>
          <w:tcW w:w="1080" w:type="dxa"/>
        </w:tcPr>
        <w:p w14:paraId="715DC037" w14:textId="77777777" w:rsidR="00F46285" w:rsidRPr="00612CC3" w:rsidRDefault="00F46285" w:rsidP="00F46285">
          <w:pPr>
            <w:rPr>
              <w:sz w:val="18"/>
              <w:szCs w:val="18"/>
            </w:rPr>
          </w:pPr>
          <w:r w:rsidRPr="00612CC3">
            <w:rPr>
              <w:sz w:val="18"/>
              <w:szCs w:val="18"/>
            </w:rPr>
            <w:t>40 - 60%</w:t>
          </w:r>
        </w:p>
      </w:tc>
    </w:tr>
  </w:tbl>
  <w:p w14:paraId="0DAF58A0" w14:textId="77777777" w:rsidR="00F46285" w:rsidRPr="00612CC3" w:rsidRDefault="00F46285" w:rsidP="00F46285">
    <w:pPr>
      <w:pStyle w:val="Footer"/>
      <w:jc w:val="center"/>
    </w:pPr>
  </w:p>
  <w:p w14:paraId="0F6DFC18" w14:textId="1B3EE8CF" w:rsidR="00246D85" w:rsidRPr="00F46285" w:rsidRDefault="00F46285" w:rsidP="00F46285">
    <w:pPr>
      <w:pStyle w:val="Footer"/>
      <w:jc w:val="center"/>
    </w:pPr>
    <w:r w:rsidRPr="00612CC3">
      <w:t xml:space="preserve">Table 1, Page </w:t>
    </w:r>
    <w:r w:rsidRPr="00612CC3">
      <w:fldChar w:fldCharType="begin"/>
    </w:r>
    <w:r w:rsidRPr="00612CC3">
      <w:instrText xml:space="preserve"> PAGE   \* MERGEFORMAT </w:instrText>
    </w:r>
    <w:r w:rsidRPr="00612CC3">
      <w:fldChar w:fldCharType="separate"/>
    </w:r>
    <w:r>
      <w:t>2</w:t>
    </w:r>
    <w:r w:rsidRPr="00612CC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DC10C0" w14:textId="77777777" w:rsidR="00527004" w:rsidRDefault="00527004">
      <w:r>
        <w:separator/>
      </w:r>
    </w:p>
  </w:footnote>
  <w:footnote w:type="continuationSeparator" w:id="0">
    <w:p w14:paraId="32DA3A8D" w14:textId="77777777" w:rsidR="00527004" w:rsidRDefault="00527004">
      <w:r>
        <w:continuationSeparator/>
      </w:r>
    </w:p>
  </w:footnote>
  <w:footnote w:type="continuationNotice" w:id="1">
    <w:p w14:paraId="5200EE6A" w14:textId="77777777" w:rsidR="00527004" w:rsidRDefault="005270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040" w:type="dxa"/>
      <w:tblInd w:w="-535" w:type="dxa"/>
      <w:tblLook w:val="0000" w:firstRow="0" w:lastRow="0" w:firstColumn="0" w:lastColumn="0" w:noHBand="0" w:noVBand="0"/>
    </w:tblPr>
    <w:tblGrid>
      <w:gridCol w:w="5035"/>
      <w:gridCol w:w="3150"/>
      <w:gridCol w:w="3702"/>
      <w:gridCol w:w="2153"/>
    </w:tblGrid>
    <w:tr w:rsidR="00D319F9" w:rsidRPr="004A4AD0" w14:paraId="39AF4959" w14:textId="77777777" w:rsidTr="0022708E">
      <w:trPr>
        <w:cantSplit/>
      </w:trPr>
      <w:tc>
        <w:tcPr>
          <w:tcW w:w="11887" w:type="dxa"/>
          <w:gridSpan w:val="3"/>
        </w:tcPr>
        <w:p w14:paraId="4EDE4248" w14:textId="2B8692DC" w:rsidR="00D319F9" w:rsidRPr="001B2CBB" w:rsidRDefault="00D319F9" w:rsidP="00D319F9">
          <w:pPr>
            <w:pStyle w:val="Header"/>
            <w:spacing w:before="60" w:after="60"/>
            <w:rPr>
              <w:b/>
              <w:szCs w:val="24"/>
            </w:rPr>
          </w:pPr>
          <w:r w:rsidRPr="001B2CBB">
            <w:rPr>
              <w:b/>
              <w:szCs w:val="24"/>
            </w:rPr>
            <w:t>Location:</w:t>
          </w:r>
          <w:r w:rsidR="00D03E1A">
            <w:rPr>
              <w:b/>
              <w:szCs w:val="24"/>
            </w:rPr>
            <w:t xml:space="preserve"> Department of </w:t>
          </w:r>
          <w:r w:rsidR="00A05102">
            <w:rPr>
              <w:b/>
              <w:szCs w:val="24"/>
            </w:rPr>
            <w:t>Children and Families</w:t>
          </w:r>
        </w:p>
      </w:tc>
      <w:tc>
        <w:tcPr>
          <w:tcW w:w="2153" w:type="dxa"/>
        </w:tcPr>
        <w:p w14:paraId="3FA1B526" w14:textId="77777777" w:rsidR="00D319F9" w:rsidRPr="001B2CBB" w:rsidRDefault="00D319F9" w:rsidP="00D319F9">
          <w:pPr>
            <w:pStyle w:val="Header"/>
            <w:tabs>
              <w:tab w:val="clear" w:pos="4320"/>
              <w:tab w:val="clear" w:pos="8640"/>
            </w:tabs>
            <w:spacing w:before="60" w:after="60"/>
            <w:rPr>
              <w:b/>
              <w:szCs w:val="24"/>
            </w:rPr>
          </w:pPr>
          <w:r w:rsidRPr="001B2CBB">
            <w:rPr>
              <w:b/>
              <w:szCs w:val="24"/>
            </w:rPr>
            <w:t>Indoor Air Results</w:t>
          </w:r>
        </w:p>
      </w:tc>
    </w:tr>
    <w:tr w:rsidR="00D319F9" w:rsidRPr="00C27AF8" w14:paraId="0C81A384" w14:textId="77777777" w:rsidTr="0022708E">
      <w:trPr>
        <w:cantSplit/>
      </w:trPr>
      <w:tc>
        <w:tcPr>
          <w:tcW w:w="5035" w:type="dxa"/>
        </w:tcPr>
        <w:p w14:paraId="149DAD4E" w14:textId="3AFA2884" w:rsidR="00D319F9" w:rsidRPr="00D95171" w:rsidRDefault="00D319F9" w:rsidP="00D319F9">
          <w:pPr>
            <w:pStyle w:val="Header"/>
            <w:tabs>
              <w:tab w:val="clear" w:pos="4320"/>
              <w:tab w:val="clear" w:pos="8640"/>
            </w:tabs>
            <w:spacing w:before="60" w:after="60"/>
            <w:rPr>
              <w:b/>
              <w:szCs w:val="24"/>
            </w:rPr>
          </w:pPr>
          <w:r w:rsidRPr="00D95171">
            <w:rPr>
              <w:b/>
              <w:szCs w:val="24"/>
            </w:rPr>
            <w:t>Address:</w:t>
          </w:r>
          <w:r w:rsidR="00D03E1A">
            <w:rPr>
              <w:b/>
              <w:szCs w:val="24"/>
            </w:rPr>
            <w:t xml:space="preserve"> </w:t>
          </w:r>
          <w:r w:rsidR="00A05102">
            <w:rPr>
              <w:b/>
              <w:szCs w:val="24"/>
            </w:rPr>
            <w:t>2</w:t>
          </w:r>
          <w:r w:rsidR="00D03E1A">
            <w:rPr>
              <w:b/>
              <w:szCs w:val="24"/>
            </w:rPr>
            <w:t>00 Front Street, Holyoke</w:t>
          </w:r>
        </w:p>
      </w:tc>
      <w:tc>
        <w:tcPr>
          <w:tcW w:w="3150" w:type="dxa"/>
        </w:tcPr>
        <w:p w14:paraId="000E583D" w14:textId="1DB25A73" w:rsidR="00D319F9" w:rsidRPr="001B2CBB" w:rsidRDefault="00D319F9" w:rsidP="00D319F9">
          <w:pPr>
            <w:pStyle w:val="Header"/>
            <w:tabs>
              <w:tab w:val="clear" w:pos="4320"/>
              <w:tab w:val="clear" w:pos="8640"/>
              <w:tab w:val="left" w:pos="1560"/>
              <w:tab w:val="center" w:pos="2328"/>
            </w:tabs>
            <w:spacing w:before="60" w:after="60"/>
            <w:jc w:val="center"/>
            <w:rPr>
              <w:b/>
              <w:szCs w:val="24"/>
            </w:rPr>
          </w:pPr>
          <w:r w:rsidRPr="001B2CBB">
            <w:rPr>
              <w:b/>
              <w:szCs w:val="24"/>
            </w:rPr>
            <w:t>Table 1</w:t>
          </w:r>
        </w:p>
      </w:tc>
      <w:tc>
        <w:tcPr>
          <w:tcW w:w="3702" w:type="dxa"/>
        </w:tcPr>
        <w:p w14:paraId="415BD9E7" w14:textId="77777777" w:rsidR="00D319F9" w:rsidRPr="001B2CBB" w:rsidRDefault="00D319F9" w:rsidP="00D319F9">
          <w:pPr>
            <w:pStyle w:val="Header"/>
            <w:tabs>
              <w:tab w:val="clear" w:pos="4320"/>
              <w:tab w:val="clear" w:pos="8640"/>
            </w:tabs>
            <w:spacing w:before="60" w:after="60"/>
            <w:rPr>
              <w:b/>
              <w:szCs w:val="24"/>
            </w:rPr>
          </w:pPr>
        </w:p>
      </w:tc>
      <w:tc>
        <w:tcPr>
          <w:tcW w:w="2153" w:type="dxa"/>
        </w:tcPr>
        <w:p w14:paraId="7BC3402B" w14:textId="445DBE1F" w:rsidR="00D319F9" w:rsidRPr="001B2CBB" w:rsidRDefault="00D319F9" w:rsidP="00D319F9">
          <w:pPr>
            <w:pStyle w:val="Header"/>
            <w:tabs>
              <w:tab w:val="clear" w:pos="4320"/>
              <w:tab w:val="clear" w:pos="8640"/>
            </w:tabs>
            <w:spacing w:before="60" w:after="60"/>
            <w:rPr>
              <w:b/>
              <w:szCs w:val="24"/>
            </w:rPr>
          </w:pPr>
          <w:r w:rsidRPr="001B2CBB">
            <w:rPr>
              <w:b/>
              <w:szCs w:val="24"/>
            </w:rPr>
            <w:t xml:space="preserve">Date: </w:t>
          </w:r>
          <w:r w:rsidR="00A05102">
            <w:rPr>
              <w:b/>
              <w:szCs w:val="24"/>
            </w:rPr>
            <w:t>2/5</w:t>
          </w:r>
          <w:r w:rsidR="00D03E1A">
            <w:rPr>
              <w:b/>
              <w:szCs w:val="24"/>
            </w:rPr>
            <w:t>/</w:t>
          </w:r>
          <w:r w:rsidR="005D616C">
            <w:rPr>
              <w:b/>
              <w:szCs w:val="24"/>
            </w:rPr>
            <w:t>2025</w:t>
          </w:r>
        </w:p>
      </w:tc>
    </w:tr>
  </w:tbl>
  <w:p w14:paraId="2E45B8EB" w14:textId="77777777" w:rsidR="00246D85" w:rsidRDefault="00246D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040" w:type="dxa"/>
      <w:tblInd w:w="-535" w:type="dxa"/>
      <w:tblLook w:val="0000" w:firstRow="0" w:lastRow="0" w:firstColumn="0" w:lastColumn="0" w:noHBand="0" w:noVBand="0"/>
    </w:tblPr>
    <w:tblGrid>
      <w:gridCol w:w="5035"/>
      <w:gridCol w:w="3150"/>
      <w:gridCol w:w="3702"/>
      <w:gridCol w:w="2153"/>
    </w:tblGrid>
    <w:tr w:rsidR="00F01A4E" w:rsidRPr="004A4AD0" w14:paraId="5924B223" w14:textId="77777777" w:rsidTr="001E14D5">
      <w:trPr>
        <w:cantSplit/>
      </w:trPr>
      <w:tc>
        <w:tcPr>
          <w:tcW w:w="11887" w:type="dxa"/>
          <w:gridSpan w:val="3"/>
        </w:tcPr>
        <w:p w14:paraId="58C1A859" w14:textId="669EFC14" w:rsidR="00246D85" w:rsidRPr="001B2CBB" w:rsidRDefault="009D4B9E">
          <w:pPr>
            <w:pStyle w:val="Header"/>
            <w:spacing w:before="60" w:after="60"/>
            <w:rPr>
              <w:b/>
              <w:szCs w:val="24"/>
            </w:rPr>
          </w:pPr>
          <w:bookmarkStart w:id="0" w:name="_Hlk131157269"/>
          <w:r w:rsidRPr="001B2CBB">
            <w:rPr>
              <w:b/>
              <w:szCs w:val="24"/>
            </w:rPr>
            <w:t xml:space="preserve">Location: </w:t>
          </w:r>
          <w:r w:rsidR="005F376B">
            <w:rPr>
              <w:b/>
              <w:szCs w:val="24"/>
            </w:rPr>
            <w:t>MSD 911, MPTC, and DOC</w:t>
          </w:r>
        </w:p>
      </w:tc>
      <w:tc>
        <w:tcPr>
          <w:tcW w:w="2153" w:type="dxa"/>
        </w:tcPr>
        <w:p w14:paraId="1864412A" w14:textId="77777777" w:rsidR="00246D85" w:rsidRPr="001B2CBB" w:rsidRDefault="009D4B9E">
          <w:pPr>
            <w:pStyle w:val="Header"/>
            <w:tabs>
              <w:tab w:val="clear" w:pos="4320"/>
              <w:tab w:val="clear" w:pos="8640"/>
            </w:tabs>
            <w:spacing w:before="60" w:after="60"/>
            <w:rPr>
              <w:b/>
              <w:szCs w:val="24"/>
            </w:rPr>
          </w:pPr>
          <w:r w:rsidRPr="001B2CBB">
            <w:rPr>
              <w:b/>
              <w:szCs w:val="24"/>
            </w:rPr>
            <w:t>Indoor Air Results</w:t>
          </w:r>
        </w:p>
      </w:tc>
    </w:tr>
    <w:tr w:rsidR="00F01A4E" w:rsidRPr="00C27AF8" w14:paraId="6BD65713" w14:textId="77777777" w:rsidTr="001E14D5">
      <w:trPr>
        <w:cantSplit/>
      </w:trPr>
      <w:tc>
        <w:tcPr>
          <w:tcW w:w="5035" w:type="dxa"/>
        </w:tcPr>
        <w:p w14:paraId="6FD2C64C" w14:textId="0926D6F4" w:rsidR="00246D85" w:rsidRPr="00D95171" w:rsidRDefault="009D4B9E">
          <w:pPr>
            <w:pStyle w:val="Header"/>
            <w:tabs>
              <w:tab w:val="clear" w:pos="4320"/>
              <w:tab w:val="clear" w:pos="8640"/>
            </w:tabs>
            <w:spacing w:before="60" w:after="60"/>
            <w:rPr>
              <w:b/>
              <w:szCs w:val="24"/>
            </w:rPr>
          </w:pPr>
          <w:r w:rsidRPr="00D95171">
            <w:rPr>
              <w:b/>
              <w:szCs w:val="24"/>
            </w:rPr>
            <w:t xml:space="preserve">Address: </w:t>
          </w:r>
          <w:r w:rsidR="00DD1E26">
            <w:rPr>
              <w:b/>
              <w:szCs w:val="24"/>
            </w:rPr>
            <w:t>31 Maple Street</w:t>
          </w:r>
          <w:r w:rsidR="00D95171">
            <w:rPr>
              <w:b/>
              <w:szCs w:val="24"/>
            </w:rPr>
            <w:t xml:space="preserve">, </w:t>
          </w:r>
          <w:r w:rsidR="00DD1E26">
            <w:rPr>
              <w:b/>
              <w:szCs w:val="24"/>
            </w:rPr>
            <w:t>Milford</w:t>
          </w:r>
        </w:p>
      </w:tc>
      <w:tc>
        <w:tcPr>
          <w:tcW w:w="3150" w:type="dxa"/>
        </w:tcPr>
        <w:p w14:paraId="040E4CCC" w14:textId="7340F442" w:rsidR="00246D85" w:rsidRPr="001B2CBB" w:rsidRDefault="009D4B9E" w:rsidP="001B2CBB">
          <w:pPr>
            <w:pStyle w:val="Header"/>
            <w:tabs>
              <w:tab w:val="clear" w:pos="4320"/>
              <w:tab w:val="clear" w:pos="8640"/>
              <w:tab w:val="left" w:pos="1560"/>
              <w:tab w:val="center" w:pos="2328"/>
            </w:tabs>
            <w:spacing w:before="60" w:after="60"/>
            <w:jc w:val="center"/>
            <w:rPr>
              <w:b/>
              <w:szCs w:val="24"/>
            </w:rPr>
          </w:pPr>
          <w:r w:rsidRPr="001B2CBB">
            <w:rPr>
              <w:b/>
              <w:szCs w:val="24"/>
            </w:rPr>
            <w:t>Table 1</w:t>
          </w:r>
        </w:p>
      </w:tc>
      <w:tc>
        <w:tcPr>
          <w:tcW w:w="3702" w:type="dxa"/>
        </w:tcPr>
        <w:p w14:paraId="33A4D2E6" w14:textId="77777777" w:rsidR="00246D85" w:rsidRPr="001B2CBB" w:rsidRDefault="00246D85">
          <w:pPr>
            <w:pStyle w:val="Header"/>
            <w:tabs>
              <w:tab w:val="clear" w:pos="4320"/>
              <w:tab w:val="clear" w:pos="8640"/>
            </w:tabs>
            <w:spacing w:before="60" w:after="60"/>
            <w:rPr>
              <w:b/>
              <w:szCs w:val="24"/>
            </w:rPr>
          </w:pPr>
        </w:p>
      </w:tc>
      <w:tc>
        <w:tcPr>
          <w:tcW w:w="2153" w:type="dxa"/>
        </w:tcPr>
        <w:p w14:paraId="553BA283" w14:textId="4B21263C" w:rsidR="00246D85" w:rsidRPr="001B2CBB" w:rsidRDefault="009D4B9E">
          <w:pPr>
            <w:pStyle w:val="Header"/>
            <w:tabs>
              <w:tab w:val="clear" w:pos="4320"/>
              <w:tab w:val="clear" w:pos="8640"/>
            </w:tabs>
            <w:spacing w:before="60" w:after="60"/>
            <w:rPr>
              <w:b/>
              <w:szCs w:val="24"/>
            </w:rPr>
          </w:pPr>
          <w:r w:rsidRPr="001B2CBB">
            <w:rPr>
              <w:b/>
              <w:szCs w:val="24"/>
            </w:rPr>
            <w:t xml:space="preserve">Date: </w:t>
          </w:r>
          <w:r w:rsidR="00DD1E26">
            <w:rPr>
              <w:b/>
              <w:szCs w:val="24"/>
            </w:rPr>
            <w:t>9/25/24</w:t>
          </w:r>
        </w:p>
      </w:tc>
    </w:tr>
    <w:bookmarkEnd w:id="0"/>
  </w:tbl>
  <w:p w14:paraId="18D76BCA" w14:textId="77777777" w:rsidR="00246D85" w:rsidRDefault="00246D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6227CD1"/>
    <w:multiLevelType w:val="hybridMultilevel"/>
    <w:tmpl w:val="B9A2EF10"/>
    <w:lvl w:ilvl="0" w:tplc="EC96D540">
      <w:start w:val="58"/>
      <w:numFmt w:val="bullet"/>
      <w:lvlText w:val=""/>
      <w:lvlJc w:val="left"/>
      <w:pPr>
        <w:ind w:left="720" w:hanging="360"/>
      </w:pPr>
      <w:rPr>
        <w:rFonts w:ascii="Symbol" w:eastAsia="Times New Roman" w:hAnsi="Symbol"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7556B7"/>
    <w:multiLevelType w:val="hybridMultilevel"/>
    <w:tmpl w:val="E534AE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9720B34"/>
    <w:multiLevelType w:val="hybridMultilevel"/>
    <w:tmpl w:val="0060C6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167B2E35"/>
    <w:multiLevelType w:val="hybridMultilevel"/>
    <w:tmpl w:val="C1DCA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C1600B"/>
    <w:multiLevelType w:val="multilevel"/>
    <w:tmpl w:val="1762915E"/>
    <w:numStyleLink w:val="StyleBulletedSymbolsymbolBoldLeft0Hanging0251"/>
  </w:abstractNum>
  <w:abstractNum w:abstractNumId="8" w15:restartNumberingAfterBreak="0">
    <w:nsid w:val="18D426EF"/>
    <w:multiLevelType w:val="hybridMultilevel"/>
    <w:tmpl w:val="23E69EEA"/>
    <w:lvl w:ilvl="0" w:tplc="CBDEC36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1DF329A2"/>
    <w:multiLevelType w:val="multilevel"/>
    <w:tmpl w:val="1762915E"/>
    <w:numStyleLink w:val="StyleBulletedSymbolsymbolBoldLeft0Hanging0251"/>
  </w:abstractNum>
  <w:abstractNum w:abstractNumId="10"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 w15:restartNumberingAfterBreak="0">
    <w:nsid w:val="267C19AF"/>
    <w:multiLevelType w:val="hybridMultilevel"/>
    <w:tmpl w:val="548603A8"/>
    <w:lvl w:ilvl="0" w:tplc="92EAB24A">
      <w:start w:val="1"/>
      <w:numFmt w:val="decimal"/>
      <w:lvlText w:val="%1."/>
      <w:lvlJc w:val="left"/>
      <w:pPr>
        <w:ind w:left="720" w:hanging="360"/>
      </w:pPr>
      <w:rPr>
        <w:rFonts w:ascii="Times New Roman" w:hAnsi="Times New Roman" w:cs="Times New Roman" w:hint="default"/>
        <w:sz w:val="24"/>
        <w:szCs w:val="24"/>
      </w:r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283F2D3A"/>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5" w15:restartNumberingAfterBreak="0">
    <w:nsid w:val="2AD30EED"/>
    <w:multiLevelType w:val="multilevel"/>
    <w:tmpl w:val="1762915E"/>
    <w:numStyleLink w:val="StyleBulletedSymbolsymbolBoldLeft0Hanging0251"/>
  </w:abstractNum>
  <w:abstractNum w:abstractNumId="16"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0B24EFB"/>
    <w:multiLevelType w:val="multilevel"/>
    <w:tmpl w:val="58E844BC"/>
    <w:lvl w:ilvl="0">
      <w:start w:val="1"/>
      <w:numFmt w:val="bullet"/>
      <w:pStyle w:val="BodyTextBulleted"/>
      <w:lvlText w:val=""/>
      <w:lvlJc w:val="left"/>
      <w:pPr>
        <w:ind w:left="1080" w:hanging="216"/>
      </w:pPr>
      <w:rPr>
        <w:rFonts w:ascii="Symbol" w:hAnsi="Symbol" w:hint="default"/>
        <w:sz w:val="24"/>
      </w:rPr>
    </w:lvl>
    <w:lvl w:ilvl="1">
      <w:start w:val="1"/>
      <w:numFmt w:val="bullet"/>
      <w:lvlText w:val="o"/>
      <w:lvlJc w:val="left"/>
      <w:pPr>
        <w:ind w:left="1498" w:hanging="418"/>
      </w:pPr>
      <w:rPr>
        <w:rFonts w:ascii="Courier New" w:hAnsi="Courier New" w:cs="Courier New" w:hint="default"/>
      </w:rPr>
    </w:lvl>
    <w:lvl w:ilvl="2">
      <w:start w:val="1"/>
      <w:numFmt w:val="bullet"/>
      <w:lvlText w:val=""/>
      <w:lvlJc w:val="left"/>
      <w:pPr>
        <w:ind w:left="2132" w:hanging="418"/>
      </w:pPr>
      <w:rPr>
        <w:rFonts w:ascii="Wingdings" w:hAnsi="Wingdings" w:hint="default"/>
      </w:rPr>
    </w:lvl>
    <w:lvl w:ilvl="3">
      <w:start w:val="1"/>
      <w:numFmt w:val="bullet"/>
      <w:lvlText w:val=""/>
      <w:lvlJc w:val="left"/>
      <w:pPr>
        <w:ind w:left="2766" w:hanging="418"/>
      </w:pPr>
      <w:rPr>
        <w:rFonts w:ascii="Symbol" w:hAnsi="Symbol" w:hint="default"/>
      </w:rPr>
    </w:lvl>
    <w:lvl w:ilvl="4">
      <w:start w:val="1"/>
      <w:numFmt w:val="bullet"/>
      <w:lvlText w:val="o"/>
      <w:lvlJc w:val="left"/>
      <w:pPr>
        <w:ind w:left="3400" w:hanging="418"/>
      </w:pPr>
      <w:rPr>
        <w:rFonts w:ascii="Courier New" w:hAnsi="Courier New" w:cs="Courier New" w:hint="default"/>
      </w:rPr>
    </w:lvl>
    <w:lvl w:ilvl="5">
      <w:start w:val="1"/>
      <w:numFmt w:val="bullet"/>
      <w:lvlText w:val=""/>
      <w:lvlJc w:val="left"/>
      <w:pPr>
        <w:ind w:left="4034" w:hanging="418"/>
      </w:pPr>
      <w:rPr>
        <w:rFonts w:ascii="Wingdings" w:hAnsi="Wingdings" w:hint="default"/>
      </w:rPr>
    </w:lvl>
    <w:lvl w:ilvl="6">
      <w:start w:val="1"/>
      <w:numFmt w:val="bullet"/>
      <w:lvlText w:val=""/>
      <w:lvlJc w:val="left"/>
      <w:pPr>
        <w:ind w:left="4668" w:hanging="418"/>
      </w:pPr>
      <w:rPr>
        <w:rFonts w:ascii="Symbol" w:hAnsi="Symbol" w:hint="default"/>
      </w:rPr>
    </w:lvl>
    <w:lvl w:ilvl="7">
      <w:start w:val="1"/>
      <w:numFmt w:val="bullet"/>
      <w:lvlText w:val="o"/>
      <w:lvlJc w:val="left"/>
      <w:pPr>
        <w:ind w:left="5302" w:hanging="418"/>
      </w:pPr>
      <w:rPr>
        <w:rFonts w:ascii="Courier New" w:hAnsi="Courier New" w:cs="Courier New" w:hint="default"/>
      </w:rPr>
    </w:lvl>
    <w:lvl w:ilvl="8">
      <w:start w:val="1"/>
      <w:numFmt w:val="bullet"/>
      <w:lvlText w:val=""/>
      <w:lvlJc w:val="left"/>
      <w:pPr>
        <w:ind w:left="5936" w:hanging="418"/>
      </w:pPr>
      <w:rPr>
        <w:rFonts w:ascii="Wingdings" w:hAnsi="Wingdings" w:hint="default"/>
      </w:rPr>
    </w:lvl>
  </w:abstractNum>
  <w:abstractNum w:abstractNumId="18" w15:restartNumberingAfterBreak="0">
    <w:nsid w:val="35924DEC"/>
    <w:multiLevelType w:val="hybridMultilevel"/>
    <w:tmpl w:val="387C61FE"/>
    <w:lvl w:ilvl="0" w:tplc="04090001">
      <w:start w:val="5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20"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1"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EDD64C6"/>
    <w:multiLevelType w:val="multilevel"/>
    <w:tmpl w:val="1762915E"/>
    <w:numStyleLink w:val="StyleBulletedSymbolsymbolBoldLeft0Hanging0251"/>
  </w:abstractNum>
  <w:abstractNum w:abstractNumId="23" w15:restartNumberingAfterBreak="0">
    <w:nsid w:val="402C0D6D"/>
    <w:multiLevelType w:val="hybridMultilevel"/>
    <w:tmpl w:val="6762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60E80"/>
    <w:multiLevelType w:val="hybridMultilevel"/>
    <w:tmpl w:val="03FC45B6"/>
    <w:lvl w:ilvl="0" w:tplc="EBDE3B72">
      <w:start w:val="1"/>
      <w:numFmt w:val="decimal"/>
      <w:pStyle w:val="BodyTextNumberedConclusion"/>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446F079E"/>
    <w:multiLevelType w:val="hybridMultilevel"/>
    <w:tmpl w:val="2214D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2C5925"/>
    <w:multiLevelType w:val="hybridMultilevel"/>
    <w:tmpl w:val="58C873B2"/>
    <w:lvl w:ilvl="0" w:tplc="FFFFFFFF">
      <w:start w:val="1"/>
      <w:numFmt w:val="decimal"/>
      <w:lvlText w:val="%1."/>
      <w:lvlJc w:val="left"/>
      <w:pPr>
        <w:ind w:left="720" w:hanging="360"/>
      </w:pPr>
      <w:rPr>
        <w:rFonts w:ascii="Times New Roman" w:eastAsia="Times New Roman" w:hAnsi="Times New Roman" w:cs="Times New Roman"/>
      </w:rPr>
    </w:lvl>
    <w:lvl w:ilvl="1" w:tplc="FFFFFFFF">
      <w:start w:val="1"/>
      <w:numFmt w:val="lowerLetter"/>
      <w:lvlText w:val="%2."/>
      <w:lvlJc w:val="left"/>
      <w:pPr>
        <w:ind w:left="720" w:hanging="360"/>
      </w:pPr>
    </w:lvl>
    <w:lvl w:ilvl="2" w:tplc="FFFFFFFF">
      <w:start w:val="1"/>
      <w:numFmt w:val="lowerRoman"/>
      <w:lvlText w:val="%3."/>
      <w:lvlJc w:val="right"/>
      <w:pPr>
        <w:ind w:left="1440" w:hanging="180"/>
      </w:pPr>
    </w:lvl>
    <w:lvl w:ilvl="3" w:tplc="FFFFFFFF">
      <w:start w:val="1"/>
      <w:numFmt w:val="decimal"/>
      <w:lvlText w:val="%4."/>
      <w:lvlJc w:val="left"/>
      <w:pPr>
        <w:ind w:left="2160" w:hanging="360"/>
      </w:pPr>
    </w:lvl>
    <w:lvl w:ilvl="4" w:tplc="FFFFFFFF">
      <w:start w:val="1"/>
      <w:numFmt w:val="lowerLetter"/>
      <w:lvlText w:val="%5."/>
      <w:lvlJc w:val="left"/>
      <w:pPr>
        <w:ind w:left="2880" w:hanging="360"/>
      </w:pPr>
    </w:lvl>
    <w:lvl w:ilvl="5" w:tplc="FFFFFFFF">
      <w:start w:val="1"/>
      <w:numFmt w:val="lowerRoman"/>
      <w:lvlText w:val="%6."/>
      <w:lvlJc w:val="right"/>
      <w:pPr>
        <w:ind w:left="3600" w:hanging="180"/>
      </w:pPr>
    </w:lvl>
    <w:lvl w:ilvl="6" w:tplc="FFFFFFFF">
      <w:start w:val="1"/>
      <w:numFmt w:val="decimal"/>
      <w:lvlText w:val="%7."/>
      <w:lvlJc w:val="left"/>
      <w:pPr>
        <w:ind w:left="4320" w:hanging="360"/>
      </w:pPr>
    </w:lvl>
    <w:lvl w:ilvl="7" w:tplc="FFFFFFFF">
      <w:start w:val="1"/>
      <w:numFmt w:val="lowerLetter"/>
      <w:lvlText w:val="%8."/>
      <w:lvlJc w:val="left"/>
      <w:pPr>
        <w:ind w:left="5040" w:hanging="360"/>
      </w:pPr>
    </w:lvl>
    <w:lvl w:ilvl="8" w:tplc="FFFFFFFF">
      <w:start w:val="1"/>
      <w:numFmt w:val="lowerRoman"/>
      <w:lvlText w:val="%9."/>
      <w:lvlJc w:val="right"/>
      <w:pPr>
        <w:ind w:left="5760" w:hanging="180"/>
      </w:pPr>
    </w:lvl>
  </w:abstractNum>
  <w:abstractNum w:abstractNumId="28"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15:restartNumberingAfterBreak="0">
    <w:nsid w:val="4D5B7174"/>
    <w:multiLevelType w:val="hybridMultilevel"/>
    <w:tmpl w:val="36BE9CA0"/>
    <w:lvl w:ilvl="0" w:tplc="0409000F">
      <w:start w:val="1"/>
      <w:numFmt w:val="decimal"/>
      <w:lvlText w:val="%1."/>
      <w:lvlJc w:val="left"/>
      <w:pPr>
        <w:ind w:left="72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0" w15:restartNumberingAfterBreak="0">
    <w:nsid w:val="4E556AA4"/>
    <w:multiLevelType w:val="hybridMultilevel"/>
    <w:tmpl w:val="CEA4E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00632B"/>
    <w:multiLevelType w:val="hybridMultilevel"/>
    <w:tmpl w:val="6AD26A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3" w15:restartNumberingAfterBreak="0">
    <w:nsid w:val="56332439"/>
    <w:multiLevelType w:val="hybridMultilevel"/>
    <w:tmpl w:val="B6F44A5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4" w15:restartNumberingAfterBreak="0">
    <w:nsid w:val="58F2125D"/>
    <w:multiLevelType w:val="hybridMultilevel"/>
    <w:tmpl w:val="39B2D2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B3708FC"/>
    <w:multiLevelType w:val="multilevel"/>
    <w:tmpl w:val="9A565750"/>
    <w:lvl w:ilvl="0">
      <w:start w:val="1"/>
      <w:numFmt w:val="decimal"/>
      <w:lvlText w:val="%1)"/>
      <w:lvlJc w:val="right"/>
      <w:pPr>
        <w:tabs>
          <w:tab w:val="num" w:pos="360"/>
        </w:tabs>
        <w:ind w:left="360" w:hanging="72"/>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5FBE517A"/>
    <w:multiLevelType w:val="hybridMultilevel"/>
    <w:tmpl w:val="EBF23CA8"/>
    <w:lvl w:ilvl="0" w:tplc="FFFFFFFF">
      <w:start w:val="1"/>
      <w:numFmt w:val="decimal"/>
      <w:lvlText w:val="%1."/>
      <w:lvlJc w:val="left"/>
      <w:pPr>
        <w:ind w:left="360" w:hanging="360"/>
      </w:pPr>
    </w:lvl>
    <w:lvl w:ilvl="1" w:tplc="FFFFFFFF">
      <w:start w:val="1"/>
      <w:numFmt w:val="lowerLetter"/>
      <w:lvlText w:val="%2."/>
      <w:lvlJc w:val="left"/>
      <w:pPr>
        <w:ind w:left="360" w:hanging="360"/>
      </w:pPr>
    </w:lvl>
    <w:lvl w:ilvl="2" w:tplc="FFFFFFFF">
      <w:start w:val="1"/>
      <w:numFmt w:val="lowerRoman"/>
      <w:lvlText w:val="%3."/>
      <w:lvlJc w:val="right"/>
      <w:pPr>
        <w:ind w:left="1080" w:hanging="180"/>
      </w:pPr>
    </w:lvl>
    <w:lvl w:ilvl="3" w:tplc="FFFFFFFF">
      <w:start w:val="1"/>
      <w:numFmt w:val="decimal"/>
      <w:lvlText w:val="%4."/>
      <w:lvlJc w:val="left"/>
      <w:pPr>
        <w:ind w:left="1800" w:hanging="360"/>
      </w:pPr>
    </w:lvl>
    <w:lvl w:ilvl="4" w:tplc="FFFFFFFF">
      <w:start w:val="1"/>
      <w:numFmt w:val="lowerLetter"/>
      <w:lvlText w:val="%5."/>
      <w:lvlJc w:val="left"/>
      <w:pPr>
        <w:ind w:left="2520" w:hanging="360"/>
      </w:pPr>
    </w:lvl>
    <w:lvl w:ilvl="5" w:tplc="FFFFFFFF">
      <w:start w:val="1"/>
      <w:numFmt w:val="lowerRoman"/>
      <w:lvlText w:val="%6."/>
      <w:lvlJc w:val="right"/>
      <w:pPr>
        <w:ind w:left="3240" w:hanging="180"/>
      </w:pPr>
    </w:lvl>
    <w:lvl w:ilvl="6" w:tplc="FFFFFFFF">
      <w:start w:val="1"/>
      <w:numFmt w:val="decimal"/>
      <w:lvlText w:val="%7."/>
      <w:lvlJc w:val="left"/>
      <w:pPr>
        <w:ind w:left="3960" w:hanging="360"/>
      </w:pPr>
    </w:lvl>
    <w:lvl w:ilvl="7" w:tplc="FFFFFFFF">
      <w:start w:val="1"/>
      <w:numFmt w:val="lowerLetter"/>
      <w:lvlText w:val="%8."/>
      <w:lvlJc w:val="left"/>
      <w:pPr>
        <w:ind w:left="4680" w:hanging="360"/>
      </w:pPr>
    </w:lvl>
    <w:lvl w:ilvl="8" w:tplc="FFFFFFFF">
      <w:start w:val="1"/>
      <w:numFmt w:val="lowerRoman"/>
      <w:lvlText w:val="%9."/>
      <w:lvlJc w:val="right"/>
      <w:pPr>
        <w:ind w:left="5400" w:hanging="180"/>
      </w:pPr>
    </w:lvl>
  </w:abstractNum>
  <w:abstractNum w:abstractNumId="37" w15:restartNumberingAfterBreak="0">
    <w:nsid w:val="64FC6D8A"/>
    <w:multiLevelType w:val="multilevel"/>
    <w:tmpl w:val="1762915E"/>
    <w:numStyleLink w:val="StyleBulletedSymbolsymbolBoldLeft0Hanging0251"/>
  </w:abstractNum>
  <w:abstractNum w:abstractNumId="38" w15:restartNumberingAfterBreak="0">
    <w:nsid w:val="68AA19BA"/>
    <w:multiLevelType w:val="hybridMultilevel"/>
    <w:tmpl w:val="1A44E690"/>
    <w:lvl w:ilvl="0" w:tplc="04090001">
      <w:start w:val="5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027CC8"/>
    <w:multiLevelType w:val="hybridMultilevel"/>
    <w:tmpl w:val="C47ECC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C435EC"/>
    <w:multiLevelType w:val="hybridMultilevel"/>
    <w:tmpl w:val="C4B26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9A0506"/>
    <w:multiLevelType w:val="hybridMultilevel"/>
    <w:tmpl w:val="1BF00BA0"/>
    <w:lvl w:ilvl="0" w:tplc="0409000F">
      <w:start w:val="1"/>
      <w:numFmt w:val="decimal"/>
      <w:lvlText w:val="%1."/>
      <w:lvlJc w:val="left"/>
      <w:pPr>
        <w:ind w:left="36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2"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43" w15:restartNumberingAfterBreak="0">
    <w:nsid w:val="77024EF2"/>
    <w:multiLevelType w:val="hybridMultilevel"/>
    <w:tmpl w:val="A8347CB6"/>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44" w15:restartNumberingAfterBreak="0">
    <w:nsid w:val="79284E02"/>
    <w:multiLevelType w:val="hybridMultilevel"/>
    <w:tmpl w:val="F328EE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C3F4276"/>
    <w:multiLevelType w:val="hybridMultilevel"/>
    <w:tmpl w:val="4702791E"/>
    <w:lvl w:ilvl="0" w:tplc="6ECC2636">
      <w:start w:val="58"/>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007245158">
    <w:abstractNumId w:val="19"/>
  </w:num>
  <w:num w:numId="2" w16cid:durableId="345710743">
    <w:abstractNumId w:val="0"/>
  </w:num>
  <w:num w:numId="3" w16cid:durableId="1554851125">
    <w:abstractNumId w:val="16"/>
  </w:num>
  <w:num w:numId="4" w16cid:durableId="1443187647">
    <w:abstractNumId w:val="20"/>
  </w:num>
  <w:num w:numId="5" w16cid:durableId="36585931">
    <w:abstractNumId w:val="21"/>
  </w:num>
  <w:num w:numId="6" w16cid:durableId="1555315425">
    <w:abstractNumId w:val="42"/>
  </w:num>
  <w:num w:numId="7" w16cid:durableId="741101149">
    <w:abstractNumId w:val="41"/>
  </w:num>
  <w:num w:numId="8" w16cid:durableId="54354737">
    <w:abstractNumId w:val="11"/>
  </w:num>
  <w:num w:numId="9" w16cid:durableId="197550685">
    <w:abstractNumId w:val="5"/>
  </w:num>
  <w:num w:numId="10" w16cid:durableId="644507531">
    <w:abstractNumId w:val="12"/>
  </w:num>
  <w:num w:numId="11" w16cid:durableId="935408127">
    <w:abstractNumId w:val="28"/>
  </w:num>
  <w:num w:numId="12" w16cid:durableId="1037584133">
    <w:abstractNumId w:val="10"/>
  </w:num>
  <w:num w:numId="13" w16cid:durableId="1231160725">
    <w:abstractNumId w:val="32"/>
  </w:num>
  <w:num w:numId="14" w16cid:durableId="267932798">
    <w:abstractNumId w:val="25"/>
  </w:num>
  <w:num w:numId="15" w16cid:durableId="1082877607">
    <w:abstractNumId w:val="9"/>
  </w:num>
  <w:num w:numId="16" w16cid:durableId="992029728">
    <w:abstractNumId w:val="22"/>
  </w:num>
  <w:num w:numId="17" w16cid:durableId="768937874">
    <w:abstractNumId w:val="7"/>
  </w:num>
  <w:num w:numId="18" w16cid:durableId="1370757818">
    <w:abstractNumId w:val="15"/>
  </w:num>
  <w:num w:numId="19" w16cid:durableId="1571310388">
    <w:abstractNumId w:val="37"/>
  </w:num>
  <w:num w:numId="20" w16cid:durableId="309331675">
    <w:abstractNumId w:val="29"/>
  </w:num>
  <w:num w:numId="21" w16cid:durableId="1582058742">
    <w:abstractNumId w:val="30"/>
  </w:num>
  <w:num w:numId="22" w16cid:durableId="1314795321">
    <w:abstractNumId w:val="6"/>
  </w:num>
  <w:num w:numId="23" w16cid:durableId="123698465">
    <w:abstractNumId w:val="31"/>
  </w:num>
  <w:num w:numId="24" w16cid:durableId="2009938383">
    <w:abstractNumId w:val="44"/>
  </w:num>
  <w:num w:numId="25" w16cid:durableId="1515192816">
    <w:abstractNumId w:val="14"/>
  </w:num>
  <w:num w:numId="26" w16cid:durableId="341398553">
    <w:abstractNumId w:val="3"/>
  </w:num>
  <w:num w:numId="27" w16cid:durableId="693263959">
    <w:abstractNumId w:val="23"/>
  </w:num>
  <w:num w:numId="28" w16cid:durableId="1183934344">
    <w:abstractNumId w:val="24"/>
  </w:num>
  <w:num w:numId="29" w16cid:durableId="628321255">
    <w:abstractNumId w:val="17"/>
  </w:num>
  <w:num w:numId="30" w16cid:durableId="1017271353">
    <w:abstractNumId w:val="1"/>
  </w:num>
  <w:num w:numId="31" w16cid:durableId="453140727">
    <w:abstractNumId w:val="40"/>
  </w:num>
  <w:num w:numId="32" w16cid:durableId="817107907">
    <w:abstractNumId w:val="26"/>
  </w:num>
  <w:num w:numId="33" w16cid:durableId="1936593792">
    <w:abstractNumId w:val="43"/>
  </w:num>
  <w:num w:numId="34" w16cid:durableId="1506439958">
    <w:abstractNumId w:val="34"/>
  </w:num>
  <w:num w:numId="35" w16cid:durableId="1025979488">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104729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869131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74825324">
    <w:abstractNumId w:val="18"/>
  </w:num>
  <w:num w:numId="39" w16cid:durableId="635064960">
    <w:abstractNumId w:val="45"/>
  </w:num>
  <w:num w:numId="40" w16cid:durableId="710500134">
    <w:abstractNumId w:val="38"/>
  </w:num>
  <w:num w:numId="41" w16cid:durableId="1744571141">
    <w:abstractNumId w:val="2"/>
  </w:num>
  <w:num w:numId="42" w16cid:durableId="642079332">
    <w:abstractNumId w:val="8"/>
  </w:num>
  <w:num w:numId="43" w16cid:durableId="199973034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90968924">
    <w:abstractNumId w:val="4"/>
  </w:num>
  <w:num w:numId="45" w16cid:durableId="1680817792">
    <w:abstractNumId w:val="39"/>
  </w:num>
  <w:num w:numId="46" w16cid:durableId="436295215">
    <w:abstractNumId w:val="33"/>
  </w:num>
  <w:num w:numId="47" w16cid:durableId="53204066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3342096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01CE"/>
    <w:rsid w:val="00000372"/>
    <w:rsid w:val="00001139"/>
    <w:rsid w:val="0000133C"/>
    <w:rsid w:val="00001C41"/>
    <w:rsid w:val="000023DB"/>
    <w:rsid w:val="00002DC6"/>
    <w:rsid w:val="000035EE"/>
    <w:rsid w:val="00003CDA"/>
    <w:rsid w:val="00003E0B"/>
    <w:rsid w:val="00005637"/>
    <w:rsid w:val="00005661"/>
    <w:rsid w:val="0000687C"/>
    <w:rsid w:val="0000763C"/>
    <w:rsid w:val="000105AD"/>
    <w:rsid w:val="00010835"/>
    <w:rsid w:val="000108ED"/>
    <w:rsid w:val="00010C90"/>
    <w:rsid w:val="0001171B"/>
    <w:rsid w:val="00011924"/>
    <w:rsid w:val="00011F77"/>
    <w:rsid w:val="00012827"/>
    <w:rsid w:val="00012835"/>
    <w:rsid w:val="00012980"/>
    <w:rsid w:val="00012B49"/>
    <w:rsid w:val="00013F05"/>
    <w:rsid w:val="000146E1"/>
    <w:rsid w:val="00014D2C"/>
    <w:rsid w:val="0001560D"/>
    <w:rsid w:val="00015B41"/>
    <w:rsid w:val="00015EDA"/>
    <w:rsid w:val="0001606D"/>
    <w:rsid w:val="00016B30"/>
    <w:rsid w:val="00020432"/>
    <w:rsid w:val="00021A0F"/>
    <w:rsid w:val="00021CFB"/>
    <w:rsid w:val="000227AD"/>
    <w:rsid w:val="00023943"/>
    <w:rsid w:val="00023EAB"/>
    <w:rsid w:val="0002407B"/>
    <w:rsid w:val="0002423B"/>
    <w:rsid w:val="00024D15"/>
    <w:rsid w:val="000251F8"/>
    <w:rsid w:val="000258C5"/>
    <w:rsid w:val="00025954"/>
    <w:rsid w:val="00025B08"/>
    <w:rsid w:val="00026472"/>
    <w:rsid w:val="00027FA9"/>
    <w:rsid w:val="00030718"/>
    <w:rsid w:val="000307F4"/>
    <w:rsid w:val="00032C01"/>
    <w:rsid w:val="00032C06"/>
    <w:rsid w:val="00032DB2"/>
    <w:rsid w:val="00033143"/>
    <w:rsid w:val="00033BBE"/>
    <w:rsid w:val="000340A5"/>
    <w:rsid w:val="00034B31"/>
    <w:rsid w:val="00034C32"/>
    <w:rsid w:val="00034E7F"/>
    <w:rsid w:val="000350D8"/>
    <w:rsid w:val="000359F8"/>
    <w:rsid w:val="00036831"/>
    <w:rsid w:val="00036AC8"/>
    <w:rsid w:val="000371AB"/>
    <w:rsid w:val="000378FD"/>
    <w:rsid w:val="00037C04"/>
    <w:rsid w:val="00037EB1"/>
    <w:rsid w:val="00040134"/>
    <w:rsid w:val="000407A3"/>
    <w:rsid w:val="00041015"/>
    <w:rsid w:val="000410F2"/>
    <w:rsid w:val="00041375"/>
    <w:rsid w:val="0004147F"/>
    <w:rsid w:val="00041503"/>
    <w:rsid w:val="00041F51"/>
    <w:rsid w:val="00042E30"/>
    <w:rsid w:val="00044323"/>
    <w:rsid w:val="0004442A"/>
    <w:rsid w:val="00044AAC"/>
    <w:rsid w:val="00044DD5"/>
    <w:rsid w:val="0004505E"/>
    <w:rsid w:val="00045144"/>
    <w:rsid w:val="00045277"/>
    <w:rsid w:val="0004591A"/>
    <w:rsid w:val="00045DAC"/>
    <w:rsid w:val="000465C0"/>
    <w:rsid w:val="000479ED"/>
    <w:rsid w:val="0005005E"/>
    <w:rsid w:val="000501C4"/>
    <w:rsid w:val="00050405"/>
    <w:rsid w:val="000506A6"/>
    <w:rsid w:val="00050A04"/>
    <w:rsid w:val="00050A8C"/>
    <w:rsid w:val="00051245"/>
    <w:rsid w:val="0005167A"/>
    <w:rsid w:val="00051C1F"/>
    <w:rsid w:val="00051D6A"/>
    <w:rsid w:val="0005227B"/>
    <w:rsid w:val="000525E2"/>
    <w:rsid w:val="00053B45"/>
    <w:rsid w:val="00053D15"/>
    <w:rsid w:val="00053DB7"/>
    <w:rsid w:val="00053EBD"/>
    <w:rsid w:val="00054512"/>
    <w:rsid w:val="000547F8"/>
    <w:rsid w:val="00054D1C"/>
    <w:rsid w:val="00054FB7"/>
    <w:rsid w:val="0005561F"/>
    <w:rsid w:val="0005565A"/>
    <w:rsid w:val="00055919"/>
    <w:rsid w:val="00056AED"/>
    <w:rsid w:val="00057462"/>
    <w:rsid w:val="0005754A"/>
    <w:rsid w:val="00057A3E"/>
    <w:rsid w:val="00057C6A"/>
    <w:rsid w:val="00060A47"/>
    <w:rsid w:val="00060B52"/>
    <w:rsid w:val="00060C25"/>
    <w:rsid w:val="00061ADB"/>
    <w:rsid w:val="00061C5B"/>
    <w:rsid w:val="000622DC"/>
    <w:rsid w:val="00062A3F"/>
    <w:rsid w:val="00062BAC"/>
    <w:rsid w:val="00064961"/>
    <w:rsid w:val="00064A58"/>
    <w:rsid w:val="00064E64"/>
    <w:rsid w:val="00065455"/>
    <w:rsid w:val="0006549E"/>
    <w:rsid w:val="00065FF9"/>
    <w:rsid w:val="00066FDF"/>
    <w:rsid w:val="00067F0A"/>
    <w:rsid w:val="00070371"/>
    <w:rsid w:val="00070644"/>
    <w:rsid w:val="00070878"/>
    <w:rsid w:val="00070900"/>
    <w:rsid w:val="00070FB1"/>
    <w:rsid w:val="00071AC2"/>
    <w:rsid w:val="00071FD1"/>
    <w:rsid w:val="00072319"/>
    <w:rsid w:val="000723F3"/>
    <w:rsid w:val="00073323"/>
    <w:rsid w:val="0007359E"/>
    <w:rsid w:val="00073BC9"/>
    <w:rsid w:val="0007454D"/>
    <w:rsid w:val="000747FD"/>
    <w:rsid w:val="000748E7"/>
    <w:rsid w:val="00074CF6"/>
    <w:rsid w:val="00074DFE"/>
    <w:rsid w:val="000754DA"/>
    <w:rsid w:val="000755A9"/>
    <w:rsid w:val="0007568F"/>
    <w:rsid w:val="0007612E"/>
    <w:rsid w:val="000762B0"/>
    <w:rsid w:val="00076A4B"/>
    <w:rsid w:val="00076B47"/>
    <w:rsid w:val="00076CDF"/>
    <w:rsid w:val="000770C5"/>
    <w:rsid w:val="000771D8"/>
    <w:rsid w:val="0007732E"/>
    <w:rsid w:val="00077909"/>
    <w:rsid w:val="00077BC6"/>
    <w:rsid w:val="00080319"/>
    <w:rsid w:val="000803B3"/>
    <w:rsid w:val="00081041"/>
    <w:rsid w:val="00081636"/>
    <w:rsid w:val="00081B88"/>
    <w:rsid w:val="00081CE4"/>
    <w:rsid w:val="000820A7"/>
    <w:rsid w:val="000823FC"/>
    <w:rsid w:val="000824E4"/>
    <w:rsid w:val="00082958"/>
    <w:rsid w:val="00082C72"/>
    <w:rsid w:val="0008314C"/>
    <w:rsid w:val="000835D9"/>
    <w:rsid w:val="00083B14"/>
    <w:rsid w:val="000840F2"/>
    <w:rsid w:val="00084CDC"/>
    <w:rsid w:val="0008567D"/>
    <w:rsid w:val="000858A8"/>
    <w:rsid w:val="00085C64"/>
    <w:rsid w:val="00085F9D"/>
    <w:rsid w:val="00085FDB"/>
    <w:rsid w:val="00085FFB"/>
    <w:rsid w:val="00086844"/>
    <w:rsid w:val="00086A56"/>
    <w:rsid w:val="00086BF9"/>
    <w:rsid w:val="000875E3"/>
    <w:rsid w:val="00087AFD"/>
    <w:rsid w:val="00087DAB"/>
    <w:rsid w:val="000902AB"/>
    <w:rsid w:val="000908C3"/>
    <w:rsid w:val="0009163D"/>
    <w:rsid w:val="00091820"/>
    <w:rsid w:val="000919E3"/>
    <w:rsid w:val="0009271D"/>
    <w:rsid w:val="000927E7"/>
    <w:rsid w:val="00092A24"/>
    <w:rsid w:val="00093265"/>
    <w:rsid w:val="0009328F"/>
    <w:rsid w:val="000948B2"/>
    <w:rsid w:val="00094E2F"/>
    <w:rsid w:val="00095083"/>
    <w:rsid w:val="000958F2"/>
    <w:rsid w:val="00095B19"/>
    <w:rsid w:val="0009610B"/>
    <w:rsid w:val="00096155"/>
    <w:rsid w:val="0009667C"/>
    <w:rsid w:val="00096936"/>
    <w:rsid w:val="00096A50"/>
    <w:rsid w:val="00096FF7"/>
    <w:rsid w:val="000A03DB"/>
    <w:rsid w:val="000A0F5E"/>
    <w:rsid w:val="000A0F93"/>
    <w:rsid w:val="000A1116"/>
    <w:rsid w:val="000A21A9"/>
    <w:rsid w:val="000A25DA"/>
    <w:rsid w:val="000A2C02"/>
    <w:rsid w:val="000A3089"/>
    <w:rsid w:val="000A3911"/>
    <w:rsid w:val="000A3B69"/>
    <w:rsid w:val="000A3C8E"/>
    <w:rsid w:val="000A3E8D"/>
    <w:rsid w:val="000A43E0"/>
    <w:rsid w:val="000A4536"/>
    <w:rsid w:val="000A485F"/>
    <w:rsid w:val="000A4A43"/>
    <w:rsid w:val="000A4B68"/>
    <w:rsid w:val="000A4EB0"/>
    <w:rsid w:val="000A5477"/>
    <w:rsid w:val="000A5949"/>
    <w:rsid w:val="000A5DA4"/>
    <w:rsid w:val="000A6215"/>
    <w:rsid w:val="000A6A90"/>
    <w:rsid w:val="000A6BEC"/>
    <w:rsid w:val="000A7751"/>
    <w:rsid w:val="000A77BF"/>
    <w:rsid w:val="000A7B4D"/>
    <w:rsid w:val="000B03EB"/>
    <w:rsid w:val="000B0925"/>
    <w:rsid w:val="000B154B"/>
    <w:rsid w:val="000B1A4F"/>
    <w:rsid w:val="000B1B9C"/>
    <w:rsid w:val="000B1D31"/>
    <w:rsid w:val="000B22E9"/>
    <w:rsid w:val="000B2419"/>
    <w:rsid w:val="000B29D2"/>
    <w:rsid w:val="000B30BF"/>
    <w:rsid w:val="000B40AE"/>
    <w:rsid w:val="000B5560"/>
    <w:rsid w:val="000B576E"/>
    <w:rsid w:val="000B58F8"/>
    <w:rsid w:val="000B5916"/>
    <w:rsid w:val="000B5D94"/>
    <w:rsid w:val="000B6296"/>
    <w:rsid w:val="000B6402"/>
    <w:rsid w:val="000B6C64"/>
    <w:rsid w:val="000B722C"/>
    <w:rsid w:val="000B75AE"/>
    <w:rsid w:val="000B75D7"/>
    <w:rsid w:val="000C0F0F"/>
    <w:rsid w:val="000C0FC9"/>
    <w:rsid w:val="000C1887"/>
    <w:rsid w:val="000C2E30"/>
    <w:rsid w:val="000C3F97"/>
    <w:rsid w:val="000C4769"/>
    <w:rsid w:val="000C4852"/>
    <w:rsid w:val="000C5854"/>
    <w:rsid w:val="000C587A"/>
    <w:rsid w:val="000C64E1"/>
    <w:rsid w:val="000C6505"/>
    <w:rsid w:val="000C6AA6"/>
    <w:rsid w:val="000C72C1"/>
    <w:rsid w:val="000C7906"/>
    <w:rsid w:val="000C793D"/>
    <w:rsid w:val="000C7952"/>
    <w:rsid w:val="000C7D5B"/>
    <w:rsid w:val="000C7FD6"/>
    <w:rsid w:val="000D0E56"/>
    <w:rsid w:val="000D1920"/>
    <w:rsid w:val="000D19A9"/>
    <w:rsid w:val="000D1AF8"/>
    <w:rsid w:val="000D1CE6"/>
    <w:rsid w:val="000D22E1"/>
    <w:rsid w:val="000D24E6"/>
    <w:rsid w:val="000D33B6"/>
    <w:rsid w:val="000D35ED"/>
    <w:rsid w:val="000D3F92"/>
    <w:rsid w:val="000D3FF8"/>
    <w:rsid w:val="000D423F"/>
    <w:rsid w:val="000D460C"/>
    <w:rsid w:val="000D4991"/>
    <w:rsid w:val="000D52E8"/>
    <w:rsid w:val="000D5513"/>
    <w:rsid w:val="000D5C42"/>
    <w:rsid w:val="000D67F7"/>
    <w:rsid w:val="000D6993"/>
    <w:rsid w:val="000D6D88"/>
    <w:rsid w:val="000D6E60"/>
    <w:rsid w:val="000D6F45"/>
    <w:rsid w:val="000D7252"/>
    <w:rsid w:val="000D7274"/>
    <w:rsid w:val="000D74E8"/>
    <w:rsid w:val="000D77C0"/>
    <w:rsid w:val="000D79AF"/>
    <w:rsid w:val="000D7BC7"/>
    <w:rsid w:val="000E038C"/>
    <w:rsid w:val="000E0804"/>
    <w:rsid w:val="000E200A"/>
    <w:rsid w:val="000E3262"/>
    <w:rsid w:val="000E342C"/>
    <w:rsid w:val="000E3EA9"/>
    <w:rsid w:val="000E3EAE"/>
    <w:rsid w:val="000E4643"/>
    <w:rsid w:val="000E4BAE"/>
    <w:rsid w:val="000E6551"/>
    <w:rsid w:val="000E7AB8"/>
    <w:rsid w:val="000E7ADF"/>
    <w:rsid w:val="000E7B19"/>
    <w:rsid w:val="000F07EE"/>
    <w:rsid w:val="000F14CB"/>
    <w:rsid w:val="000F14CE"/>
    <w:rsid w:val="000F2209"/>
    <w:rsid w:val="000F247D"/>
    <w:rsid w:val="000F2702"/>
    <w:rsid w:val="000F2B46"/>
    <w:rsid w:val="000F2DD2"/>
    <w:rsid w:val="000F4BAC"/>
    <w:rsid w:val="000F5099"/>
    <w:rsid w:val="000F5F97"/>
    <w:rsid w:val="000F6813"/>
    <w:rsid w:val="000F694B"/>
    <w:rsid w:val="000F7212"/>
    <w:rsid w:val="000F7A2D"/>
    <w:rsid w:val="0010091C"/>
    <w:rsid w:val="00101E4B"/>
    <w:rsid w:val="00102288"/>
    <w:rsid w:val="001022AC"/>
    <w:rsid w:val="00103033"/>
    <w:rsid w:val="0010383C"/>
    <w:rsid w:val="001040B0"/>
    <w:rsid w:val="001041C5"/>
    <w:rsid w:val="001045D4"/>
    <w:rsid w:val="00104723"/>
    <w:rsid w:val="00104BB6"/>
    <w:rsid w:val="00104BBD"/>
    <w:rsid w:val="00104C3D"/>
    <w:rsid w:val="00104F6B"/>
    <w:rsid w:val="0010569A"/>
    <w:rsid w:val="00106215"/>
    <w:rsid w:val="001062F9"/>
    <w:rsid w:val="00106E14"/>
    <w:rsid w:val="00107443"/>
    <w:rsid w:val="00107957"/>
    <w:rsid w:val="00107C7C"/>
    <w:rsid w:val="001111F2"/>
    <w:rsid w:val="00111210"/>
    <w:rsid w:val="00111B85"/>
    <w:rsid w:val="00111DBB"/>
    <w:rsid w:val="00111DCA"/>
    <w:rsid w:val="001129E9"/>
    <w:rsid w:val="001133C6"/>
    <w:rsid w:val="001138EF"/>
    <w:rsid w:val="00113A6B"/>
    <w:rsid w:val="00113DBB"/>
    <w:rsid w:val="00113ECB"/>
    <w:rsid w:val="00114236"/>
    <w:rsid w:val="001149A6"/>
    <w:rsid w:val="00114B18"/>
    <w:rsid w:val="00114C4D"/>
    <w:rsid w:val="00114D4F"/>
    <w:rsid w:val="0011553E"/>
    <w:rsid w:val="001159B5"/>
    <w:rsid w:val="00116A02"/>
    <w:rsid w:val="001174D9"/>
    <w:rsid w:val="00120030"/>
    <w:rsid w:val="001206B7"/>
    <w:rsid w:val="0012097F"/>
    <w:rsid w:val="00120991"/>
    <w:rsid w:val="00121426"/>
    <w:rsid w:val="001215CB"/>
    <w:rsid w:val="001216C4"/>
    <w:rsid w:val="001219A9"/>
    <w:rsid w:val="001219F0"/>
    <w:rsid w:val="00121A72"/>
    <w:rsid w:val="00122112"/>
    <w:rsid w:val="0012228E"/>
    <w:rsid w:val="001222E6"/>
    <w:rsid w:val="00123580"/>
    <w:rsid w:val="001236C0"/>
    <w:rsid w:val="001236D9"/>
    <w:rsid w:val="0012387A"/>
    <w:rsid w:val="00123EC0"/>
    <w:rsid w:val="0012409A"/>
    <w:rsid w:val="00124354"/>
    <w:rsid w:val="001243B8"/>
    <w:rsid w:val="00124545"/>
    <w:rsid w:val="00124C6D"/>
    <w:rsid w:val="0012509F"/>
    <w:rsid w:val="00125115"/>
    <w:rsid w:val="001256BA"/>
    <w:rsid w:val="00125D62"/>
    <w:rsid w:val="00125E1D"/>
    <w:rsid w:val="001267EA"/>
    <w:rsid w:val="00126A13"/>
    <w:rsid w:val="00126D99"/>
    <w:rsid w:val="00126F5D"/>
    <w:rsid w:val="001274EF"/>
    <w:rsid w:val="001276F0"/>
    <w:rsid w:val="00127952"/>
    <w:rsid w:val="00127975"/>
    <w:rsid w:val="0013011B"/>
    <w:rsid w:val="001305EF"/>
    <w:rsid w:val="00131C3C"/>
    <w:rsid w:val="00132B33"/>
    <w:rsid w:val="00132BC1"/>
    <w:rsid w:val="00132EF8"/>
    <w:rsid w:val="00132F44"/>
    <w:rsid w:val="00133E29"/>
    <w:rsid w:val="001341F9"/>
    <w:rsid w:val="00134FC3"/>
    <w:rsid w:val="00134FDB"/>
    <w:rsid w:val="0013524B"/>
    <w:rsid w:val="001352B2"/>
    <w:rsid w:val="001355AE"/>
    <w:rsid w:val="00136653"/>
    <w:rsid w:val="00136E03"/>
    <w:rsid w:val="001373FA"/>
    <w:rsid w:val="001378D8"/>
    <w:rsid w:val="00137C75"/>
    <w:rsid w:val="00140779"/>
    <w:rsid w:val="00140CFF"/>
    <w:rsid w:val="00141FBD"/>
    <w:rsid w:val="00143327"/>
    <w:rsid w:val="00143A53"/>
    <w:rsid w:val="001442D6"/>
    <w:rsid w:val="0014514E"/>
    <w:rsid w:val="0014531C"/>
    <w:rsid w:val="001466B0"/>
    <w:rsid w:val="00146E16"/>
    <w:rsid w:val="00146E57"/>
    <w:rsid w:val="00147427"/>
    <w:rsid w:val="0014793F"/>
    <w:rsid w:val="00150625"/>
    <w:rsid w:val="00150858"/>
    <w:rsid w:val="0015156C"/>
    <w:rsid w:val="00151E76"/>
    <w:rsid w:val="0015261A"/>
    <w:rsid w:val="00152B5F"/>
    <w:rsid w:val="00152F19"/>
    <w:rsid w:val="00153255"/>
    <w:rsid w:val="001537A1"/>
    <w:rsid w:val="00154071"/>
    <w:rsid w:val="0015463D"/>
    <w:rsid w:val="00154F99"/>
    <w:rsid w:val="001550C3"/>
    <w:rsid w:val="001567FB"/>
    <w:rsid w:val="001568F7"/>
    <w:rsid w:val="00156CE1"/>
    <w:rsid w:val="00156DA3"/>
    <w:rsid w:val="00156F9D"/>
    <w:rsid w:val="0015758A"/>
    <w:rsid w:val="00157B58"/>
    <w:rsid w:val="00157D4E"/>
    <w:rsid w:val="0016056D"/>
    <w:rsid w:val="001607C1"/>
    <w:rsid w:val="001607F1"/>
    <w:rsid w:val="0016083E"/>
    <w:rsid w:val="0016104A"/>
    <w:rsid w:val="00161186"/>
    <w:rsid w:val="001611A0"/>
    <w:rsid w:val="001613BE"/>
    <w:rsid w:val="001613EC"/>
    <w:rsid w:val="00162EA0"/>
    <w:rsid w:val="00163E5D"/>
    <w:rsid w:val="0016466E"/>
    <w:rsid w:val="001649EB"/>
    <w:rsid w:val="00164A7D"/>
    <w:rsid w:val="001650A0"/>
    <w:rsid w:val="00165286"/>
    <w:rsid w:val="001653C6"/>
    <w:rsid w:val="0016560B"/>
    <w:rsid w:val="00165769"/>
    <w:rsid w:val="00165A82"/>
    <w:rsid w:val="00165C0A"/>
    <w:rsid w:val="001666D9"/>
    <w:rsid w:val="00167338"/>
    <w:rsid w:val="00167F86"/>
    <w:rsid w:val="00167F9F"/>
    <w:rsid w:val="00170399"/>
    <w:rsid w:val="00170ABD"/>
    <w:rsid w:val="00170E87"/>
    <w:rsid w:val="00171509"/>
    <w:rsid w:val="001726A9"/>
    <w:rsid w:val="00172859"/>
    <w:rsid w:val="001739A5"/>
    <w:rsid w:val="0017412E"/>
    <w:rsid w:val="0017429F"/>
    <w:rsid w:val="001743D1"/>
    <w:rsid w:val="00174DF1"/>
    <w:rsid w:val="00175559"/>
    <w:rsid w:val="0017560B"/>
    <w:rsid w:val="00175792"/>
    <w:rsid w:val="00175AD9"/>
    <w:rsid w:val="00176DF7"/>
    <w:rsid w:val="00176F95"/>
    <w:rsid w:val="001774B5"/>
    <w:rsid w:val="001774FF"/>
    <w:rsid w:val="001779B4"/>
    <w:rsid w:val="00177FB7"/>
    <w:rsid w:val="001801F0"/>
    <w:rsid w:val="00180830"/>
    <w:rsid w:val="00181032"/>
    <w:rsid w:val="0018157B"/>
    <w:rsid w:val="00181B27"/>
    <w:rsid w:val="00181B60"/>
    <w:rsid w:val="00181D06"/>
    <w:rsid w:val="00182066"/>
    <w:rsid w:val="00182225"/>
    <w:rsid w:val="001827DE"/>
    <w:rsid w:val="001828FF"/>
    <w:rsid w:val="00182B8E"/>
    <w:rsid w:val="00182D6C"/>
    <w:rsid w:val="00182F45"/>
    <w:rsid w:val="001835DB"/>
    <w:rsid w:val="001838C1"/>
    <w:rsid w:val="00183B11"/>
    <w:rsid w:val="00183D48"/>
    <w:rsid w:val="001844EF"/>
    <w:rsid w:val="001845F7"/>
    <w:rsid w:val="001848D9"/>
    <w:rsid w:val="00184974"/>
    <w:rsid w:val="001851A1"/>
    <w:rsid w:val="001854B1"/>
    <w:rsid w:val="001869A2"/>
    <w:rsid w:val="00186C94"/>
    <w:rsid w:val="00187326"/>
    <w:rsid w:val="0018765B"/>
    <w:rsid w:val="00190190"/>
    <w:rsid w:val="00190A1D"/>
    <w:rsid w:val="00190F27"/>
    <w:rsid w:val="00191367"/>
    <w:rsid w:val="00191ADF"/>
    <w:rsid w:val="001922AF"/>
    <w:rsid w:val="00192C3D"/>
    <w:rsid w:val="00193271"/>
    <w:rsid w:val="001936AB"/>
    <w:rsid w:val="00193E42"/>
    <w:rsid w:val="001940B8"/>
    <w:rsid w:val="00194486"/>
    <w:rsid w:val="00194DDD"/>
    <w:rsid w:val="00194F79"/>
    <w:rsid w:val="00194FA6"/>
    <w:rsid w:val="001950C4"/>
    <w:rsid w:val="00196622"/>
    <w:rsid w:val="001966AA"/>
    <w:rsid w:val="001966CC"/>
    <w:rsid w:val="00196971"/>
    <w:rsid w:val="00197A4E"/>
    <w:rsid w:val="00197CCC"/>
    <w:rsid w:val="00197DED"/>
    <w:rsid w:val="001A0088"/>
    <w:rsid w:val="001A0A65"/>
    <w:rsid w:val="001A13E3"/>
    <w:rsid w:val="001A1E1A"/>
    <w:rsid w:val="001A21AD"/>
    <w:rsid w:val="001A291A"/>
    <w:rsid w:val="001A2D49"/>
    <w:rsid w:val="001A2F86"/>
    <w:rsid w:val="001A2FC6"/>
    <w:rsid w:val="001A3656"/>
    <w:rsid w:val="001A3882"/>
    <w:rsid w:val="001A4A0C"/>
    <w:rsid w:val="001A4B16"/>
    <w:rsid w:val="001A5760"/>
    <w:rsid w:val="001A6C20"/>
    <w:rsid w:val="001A6E3E"/>
    <w:rsid w:val="001A6F32"/>
    <w:rsid w:val="001A75A6"/>
    <w:rsid w:val="001A7ACE"/>
    <w:rsid w:val="001A7CE7"/>
    <w:rsid w:val="001B0089"/>
    <w:rsid w:val="001B0376"/>
    <w:rsid w:val="001B1423"/>
    <w:rsid w:val="001B14EE"/>
    <w:rsid w:val="001B170D"/>
    <w:rsid w:val="001B18DE"/>
    <w:rsid w:val="001B26CF"/>
    <w:rsid w:val="001B28EA"/>
    <w:rsid w:val="001B2B6F"/>
    <w:rsid w:val="001B2CBB"/>
    <w:rsid w:val="001B3544"/>
    <w:rsid w:val="001B400F"/>
    <w:rsid w:val="001B4258"/>
    <w:rsid w:val="001B535E"/>
    <w:rsid w:val="001B566F"/>
    <w:rsid w:val="001B5E6B"/>
    <w:rsid w:val="001B64D5"/>
    <w:rsid w:val="001B7325"/>
    <w:rsid w:val="001B777E"/>
    <w:rsid w:val="001B7980"/>
    <w:rsid w:val="001B7AB5"/>
    <w:rsid w:val="001B7C7D"/>
    <w:rsid w:val="001B7DF8"/>
    <w:rsid w:val="001B7F2F"/>
    <w:rsid w:val="001C07FF"/>
    <w:rsid w:val="001C0838"/>
    <w:rsid w:val="001C09C4"/>
    <w:rsid w:val="001C12F4"/>
    <w:rsid w:val="001C1AF8"/>
    <w:rsid w:val="001C1B40"/>
    <w:rsid w:val="001C2019"/>
    <w:rsid w:val="001C2365"/>
    <w:rsid w:val="001C29FC"/>
    <w:rsid w:val="001C2A88"/>
    <w:rsid w:val="001C2B30"/>
    <w:rsid w:val="001C31E6"/>
    <w:rsid w:val="001C326C"/>
    <w:rsid w:val="001C35F8"/>
    <w:rsid w:val="001C3E0A"/>
    <w:rsid w:val="001C3E94"/>
    <w:rsid w:val="001C4D05"/>
    <w:rsid w:val="001C4DAD"/>
    <w:rsid w:val="001C55F5"/>
    <w:rsid w:val="001C5B62"/>
    <w:rsid w:val="001C6278"/>
    <w:rsid w:val="001C6401"/>
    <w:rsid w:val="001C65B5"/>
    <w:rsid w:val="001C6964"/>
    <w:rsid w:val="001C6BCA"/>
    <w:rsid w:val="001C70D9"/>
    <w:rsid w:val="001C7614"/>
    <w:rsid w:val="001C773D"/>
    <w:rsid w:val="001C788B"/>
    <w:rsid w:val="001C7FBF"/>
    <w:rsid w:val="001D0381"/>
    <w:rsid w:val="001D039B"/>
    <w:rsid w:val="001D0505"/>
    <w:rsid w:val="001D0CCA"/>
    <w:rsid w:val="001D1270"/>
    <w:rsid w:val="001D16B6"/>
    <w:rsid w:val="001D1D82"/>
    <w:rsid w:val="001D205B"/>
    <w:rsid w:val="001D2A4B"/>
    <w:rsid w:val="001D2A94"/>
    <w:rsid w:val="001D3897"/>
    <w:rsid w:val="001D4039"/>
    <w:rsid w:val="001D41A9"/>
    <w:rsid w:val="001D52F9"/>
    <w:rsid w:val="001D5490"/>
    <w:rsid w:val="001D5571"/>
    <w:rsid w:val="001D57B1"/>
    <w:rsid w:val="001D5F95"/>
    <w:rsid w:val="001D6184"/>
    <w:rsid w:val="001D6617"/>
    <w:rsid w:val="001D67B3"/>
    <w:rsid w:val="001D67FE"/>
    <w:rsid w:val="001D6B08"/>
    <w:rsid w:val="001D6E71"/>
    <w:rsid w:val="001D718E"/>
    <w:rsid w:val="001D789F"/>
    <w:rsid w:val="001D7CD9"/>
    <w:rsid w:val="001D7E29"/>
    <w:rsid w:val="001E0640"/>
    <w:rsid w:val="001E1274"/>
    <w:rsid w:val="001E12F5"/>
    <w:rsid w:val="001E14D5"/>
    <w:rsid w:val="001E1665"/>
    <w:rsid w:val="001E1E70"/>
    <w:rsid w:val="001E251E"/>
    <w:rsid w:val="001E2D1B"/>
    <w:rsid w:val="001E3E33"/>
    <w:rsid w:val="001E3E83"/>
    <w:rsid w:val="001E4548"/>
    <w:rsid w:val="001E4AB4"/>
    <w:rsid w:val="001E5B37"/>
    <w:rsid w:val="001E5D57"/>
    <w:rsid w:val="001E5E6B"/>
    <w:rsid w:val="001E6F2A"/>
    <w:rsid w:val="001E6F66"/>
    <w:rsid w:val="001E700D"/>
    <w:rsid w:val="001E728D"/>
    <w:rsid w:val="001E7963"/>
    <w:rsid w:val="001F02BC"/>
    <w:rsid w:val="001F0B7B"/>
    <w:rsid w:val="001F0DC8"/>
    <w:rsid w:val="001F1196"/>
    <w:rsid w:val="001F15DF"/>
    <w:rsid w:val="001F1714"/>
    <w:rsid w:val="001F21E0"/>
    <w:rsid w:val="001F224A"/>
    <w:rsid w:val="001F26F1"/>
    <w:rsid w:val="001F26FB"/>
    <w:rsid w:val="001F2F70"/>
    <w:rsid w:val="001F3423"/>
    <w:rsid w:val="001F3986"/>
    <w:rsid w:val="001F4234"/>
    <w:rsid w:val="001F4410"/>
    <w:rsid w:val="001F4650"/>
    <w:rsid w:val="001F5317"/>
    <w:rsid w:val="001F5AC7"/>
    <w:rsid w:val="001F608A"/>
    <w:rsid w:val="001F65A3"/>
    <w:rsid w:val="001F7BD7"/>
    <w:rsid w:val="001F7C6C"/>
    <w:rsid w:val="001F7DC8"/>
    <w:rsid w:val="00200C34"/>
    <w:rsid w:val="00200D84"/>
    <w:rsid w:val="002027DF"/>
    <w:rsid w:val="00203022"/>
    <w:rsid w:val="0020367A"/>
    <w:rsid w:val="0020481E"/>
    <w:rsid w:val="0020490E"/>
    <w:rsid w:val="00204E45"/>
    <w:rsid w:val="00204E93"/>
    <w:rsid w:val="00204EB8"/>
    <w:rsid w:val="00204FA6"/>
    <w:rsid w:val="002050C5"/>
    <w:rsid w:val="002050F5"/>
    <w:rsid w:val="002051EB"/>
    <w:rsid w:val="00205552"/>
    <w:rsid w:val="0020559A"/>
    <w:rsid w:val="0020573F"/>
    <w:rsid w:val="0020597F"/>
    <w:rsid w:val="002074C3"/>
    <w:rsid w:val="00207ABF"/>
    <w:rsid w:val="002100BB"/>
    <w:rsid w:val="002102DD"/>
    <w:rsid w:val="00210D5C"/>
    <w:rsid w:val="00211F13"/>
    <w:rsid w:val="002124B1"/>
    <w:rsid w:val="002131CB"/>
    <w:rsid w:val="00213C61"/>
    <w:rsid w:val="00213E67"/>
    <w:rsid w:val="002148B1"/>
    <w:rsid w:val="0021544D"/>
    <w:rsid w:val="002154A0"/>
    <w:rsid w:val="00215E06"/>
    <w:rsid w:val="00215E5F"/>
    <w:rsid w:val="00216078"/>
    <w:rsid w:val="00216912"/>
    <w:rsid w:val="00216F66"/>
    <w:rsid w:val="0022034E"/>
    <w:rsid w:val="002205CB"/>
    <w:rsid w:val="002208FE"/>
    <w:rsid w:val="00220904"/>
    <w:rsid w:val="00221609"/>
    <w:rsid w:val="0022173E"/>
    <w:rsid w:val="002217A7"/>
    <w:rsid w:val="00221ECE"/>
    <w:rsid w:val="002226F3"/>
    <w:rsid w:val="0022290D"/>
    <w:rsid w:val="00223487"/>
    <w:rsid w:val="00223BEC"/>
    <w:rsid w:val="00224299"/>
    <w:rsid w:val="00224C35"/>
    <w:rsid w:val="00224E98"/>
    <w:rsid w:val="002253BE"/>
    <w:rsid w:val="002256ED"/>
    <w:rsid w:val="00225FC8"/>
    <w:rsid w:val="002263B5"/>
    <w:rsid w:val="0022653B"/>
    <w:rsid w:val="00226C7A"/>
    <w:rsid w:val="002272AE"/>
    <w:rsid w:val="00227874"/>
    <w:rsid w:val="00227AA1"/>
    <w:rsid w:val="00227B51"/>
    <w:rsid w:val="00227C53"/>
    <w:rsid w:val="002302C2"/>
    <w:rsid w:val="00230497"/>
    <w:rsid w:val="002306EA"/>
    <w:rsid w:val="002311FD"/>
    <w:rsid w:val="00231532"/>
    <w:rsid w:val="00232365"/>
    <w:rsid w:val="00232585"/>
    <w:rsid w:val="00232C58"/>
    <w:rsid w:val="002343B4"/>
    <w:rsid w:val="0023478B"/>
    <w:rsid w:val="00234F3C"/>
    <w:rsid w:val="0023569B"/>
    <w:rsid w:val="00235E59"/>
    <w:rsid w:val="002360D5"/>
    <w:rsid w:val="00236106"/>
    <w:rsid w:val="00236A38"/>
    <w:rsid w:val="00236AE9"/>
    <w:rsid w:val="00236BDF"/>
    <w:rsid w:val="00236C22"/>
    <w:rsid w:val="00236E94"/>
    <w:rsid w:val="00236F45"/>
    <w:rsid w:val="00236F68"/>
    <w:rsid w:val="00236F7F"/>
    <w:rsid w:val="00236FE5"/>
    <w:rsid w:val="00237456"/>
    <w:rsid w:val="0023748B"/>
    <w:rsid w:val="0023766B"/>
    <w:rsid w:val="00237837"/>
    <w:rsid w:val="00237DE5"/>
    <w:rsid w:val="00240610"/>
    <w:rsid w:val="00240BBE"/>
    <w:rsid w:val="00241630"/>
    <w:rsid w:val="0024178E"/>
    <w:rsid w:val="00241DE1"/>
    <w:rsid w:val="00241FD2"/>
    <w:rsid w:val="0024252C"/>
    <w:rsid w:val="00243348"/>
    <w:rsid w:val="00243859"/>
    <w:rsid w:val="00244513"/>
    <w:rsid w:val="0024497D"/>
    <w:rsid w:val="00244B7E"/>
    <w:rsid w:val="00244FA3"/>
    <w:rsid w:val="002456CA"/>
    <w:rsid w:val="00245C46"/>
    <w:rsid w:val="00245CFA"/>
    <w:rsid w:val="00245EC2"/>
    <w:rsid w:val="00246D85"/>
    <w:rsid w:val="00246ED8"/>
    <w:rsid w:val="002479E7"/>
    <w:rsid w:val="00247C81"/>
    <w:rsid w:val="00247F97"/>
    <w:rsid w:val="002505A4"/>
    <w:rsid w:val="00250953"/>
    <w:rsid w:val="00251568"/>
    <w:rsid w:val="00251B76"/>
    <w:rsid w:val="0025271C"/>
    <w:rsid w:val="00252800"/>
    <w:rsid w:val="0025285D"/>
    <w:rsid w:val="0025288A"/>
    <w:rsid w:val="00252EBA"/>
    <w:rsid w:val="00253B50"/>
    <w:rsid w:val="00253D96"/>
    <w:rsid w:val="00253F0C"/>
    <w:rsid w:val="00254237"/>
    <w:rsid w:val="00255988"/>
    <w:rsid w:val="00255F51"/>
    <w:rsid w:val="0025652F"/>
    <w:rsid w:val="00257350"/>
    <w:rsid w:val="002576F0"/>
    <w:rsid w:val="00257797"/>
    <w:rsid w:val="002600FD"/>
    <w:rsid w:val="0026098F"/>
    <w:rsid w:val="002609F5"/>
    <w:rsid w:val="0026107E"/>
    <w:rsid w:val="00261269"/>
    <w:rsid w:val="0026198B"/>
    <w:rsid w:val="002624AF"/>
    <w:rsid w:val="00262919"/>
    <w:rsid w:val="00262C6F"/>
    <w:rsid w:val="00262CE1"/>
    <w:rsid w:val="00262D45"/>
    <w:rsid w:val="0026355B"/>
    <w:rsid w:val="00263BFD"/>
    <w:rsid w:val="00264059"/>
    <w:rsid w:val="002642DA"/>
    <w:rsid w:val="00264AB2"/>
    <w:rsid w:val="00264AFB"/>
    <w:rsid w:val="0026503C"/>
    <w:rsid w:val="002656F7"/>
    <w:rsid w:val="00265723"/>
    <w:rsid w:val="00265E63"/>
    <w:rsid w:val="00265FB8"/>
    <w:rsid w:val="002660FC"/>
    <w:rsid w:val="0026629F"/>
    <w:rsid w:val="002667F6"/>
    <w:rsid w:val="00266A32"/>
    <w:rsid w:val="00270588"/>
    <w:rsid w:val="00270680"/>
    <w:rsid w:val="00270760"/>
    <w:rsid w:val="002707EF"/>
    <w:rsid w:val="00271AD3"/>
    <w:rsid w:val="00272607"/>
    <w:rsid w:val="00272C40"/>
    <w:rsid w:val="00273B44"/>
    <w:rsid w:val="00274749"/>
    <w:rsid w:val="002748A6"/>
    <w:rsid w:val="00274E4A"/>
    <w:rsid w:val="00274FD9"/>
    <w:rsid w:val="0027518C"/>
    <w:rsid w:val="002759DC"/>
    <w:rsid w:val="00275C08"/>
    <w:rsid w:val="00275D0C"/>
    <w:rsid w:val="0027605D"/>
    <w:rsid w:val="00276168"/>
    <w:rsid w:val="00276422"/>
    <w:rsid w:val="00276427"/>
    <w:rsid w:val="00276EDC"/>
    <w:rsid w:val="0027734A"/>
    <w:rsid w:val="0027768E"/>
    <w:rsid w:val="002779D2"/>
    <w:rsid w:val="00277D48"/>
    <w:rsid w:val="00280268"/>
    <w:rsid w:val="00280783"/>
    <w:rsid w:val="00280FCD"/>
    <w:rsid w:val="002815C4"/>
    <w:rsid w:val="0028189C"/>
    <w:rsid w:val="00282303"/>
    <w:rsid w:val="002823E9"/>
    <w:rsid w:val="00282778"/>
    <w:rsid w:val="00283010"/>
    <w:rsid w:val="00283BA3"/>
    <w:rsid w:val="0028471B"/>
    <w:rsid w:val="002849CA"/>
    <w:rsid w:val="00284B3E"/>
    <w:rsid w:val="00286205"/>
    <w:rsid w:val="00286779"/>
    <w:rsid w:val="00286D8B"/>
    <w:rsid w:val="0028728A"/>
    <w:rsid w:val="00287A1F"/>
    <w:rsid w:val="0029014F"/>
    <w:rsid w:val="00290ECF"/>
    <w:rsid w:val="00291121"/>
    <w:rsid w:val="00291986"/>
    <w:rsid w:val="00291A33"/>
    <w:rsid w:val="00291A6F"/>
    <w:rsid w:val="00292287"/>
    <w:rsid w:val="0029229D"/>
    <w:rsid w:val="00292821"/>
    <w:rsid w:val="0029399F"/>
    <w:rsid w:val="00294358"/>
    <w:rsid w:val="0029445C"/>
    <w:rsid w:val="00294BC3"/>
    <w:rsid w:val="00295D73"/>
    <w:rsid w:val="00295E08"/>
    <w:rsid w:val="00296582"/>
    <w:rsid w:val="00296C7E"/>
    <w:rsid w:val="00296FF3"/>
    <w:rsid w:val="002970DE"/>
    <w:rsid w:val="002971B7"/>
    <w:rsid w:val="00297580"/>
    <w:rsid w:val="00297AEF"/>
    <w:rsid w:val="00297E73"/>
    <w:rsid w:val="002A0B75"/>
    <w:rsid w:val="002A0D83"/>
    <w:rsid w:val="002A11B7"/>
    <w:rsid w:val="002A1309"/>
    <w:rsid w:val="002A1C23"/>
    <w:rsid w:val="002A1E15"/>
    <w:rsid w:val="002A270E"/>
    <w:rsid w:val="002A2A03"/>
    <w:rsid w:val="002A3387"/>
    <w:rsid w:val="002A423C"/>
    <w:rsid w:val="002A43C2"/>
    <w:rsid w:val="002A4534"/>
    <w:rsid w:val="002A4CCF"/>
    <w:rsid w:val="002A4DBA"/>
    <w:rsid w:val="002A53B6"/>
    <w:rsid w:val="002A5DB9"/>
    <w:rsid w:val="002A5ED1"/>
    <w:rsid w:val="002A688D"/>
    <w:rsid w:val="002A7AAB"/>
    <w:rsid w:val="002B0CC8"/>
    <w:rsid w:val="002B11D7"/>
    <w:rsid w:val="002B1B82"/>
    <w:rsid w:val="002B1CAB"/>
    <w:rsid w:val="002B23C6"/>
    <w:rsid w:val="002B2762"/>
    <w:rsid w:val="002B310A"/>
    <w:rsid w:val="002B32DC"/>
    <w:rsid w:val="002B3339"/>
    <w:rsid w:val="002B35A5"/>
    <w:rsid w:val="002B383A"/>
    <w:rsid w:val="002B38FA"/>
    <w:rsid w:val="002B412B"/>
    <w:rsid w:val="002B4164"/>
    <w:rsid w:val="002B437C"/>
    <w:rsid w:val="002B48AC"/>
    <w:rsid w:val="002B4ABB"/>
    <w:rsid w:val="002B4D1D"/>
    <w:rsid w:val="002B5003"/>
    <w:rsid w:val="002B5218"/>
    <w:rsid w:val="002B55E6"/>
    <w:rsid w:val="002B5A0B"/>
    <w:rsid w:val="002B5E89"/>
    <w:rsid w:val="002B6C6B"/>
    <w:rsid w:val="002B7C35"/>
    <w:rsid w:val="002B7F3F"/>
    <w:rsid w:val="002C0E5E"/>
    <w:rsid w:val="002C15D3"/>
    <w:rsid w:val="002C19F0"/>
    <w:rsid w:val="002C1B33"/>
    <w:rsid w:val="002C1BC7"/>
    <w:rsid w:val="002C22D6"/>
    <w:rsid w:val="002C23A7"/>
    <w:rsid w:val="002C2E46"/>
    <w:rsid w:val="002C3AED"/>
    <w:rsid w:val="002C3B44"/>
    <w:rsid w:val="002C3CA3"/>
    <w:rsid w:val="002C4BB4"/>
    <w:rsid w:val="002C5626"/>
    <w:rsid w:val="002C57AC"/>
    <w:rsid w:val="002C5A97"/>
    <w:rsid w:val="002C5E64"/>
    <w:rsid w:val="002C76C7"/>
    <w:rsid w:val="002D0295"/>
    <w:rsid w:val="002D0789"/>
    <w:rsid w:val="002D14BB"/>
    <w:rsid w:val="002D1507"/>
    <w:rsid w:val="002D1664"/>
    <w:rsid w:val="002D2ABC"/>
    <w:rsid w:val="002D2EDD"/>
    <w:rsid w:val="002D472B"/>
    <w:rsid w:val="002D4F2F"/>
    <w:rsid w:val="002D54F6"/>
    <w:rsid w:val="002D5685"/>
    <w:rsid w:val="002D5739"/>
    <w:rsid w:val="002D5C1C"/>
    <w:rsid w:val="002D5C76"/>
    <w:rsid w:val="002D6722"/>
    <w:rsid w:val="002D772C"/>
    <w:rsid w:val="002E031B"/>
    <w:rsid w:val="002E0D80"/>
    <w:rsid w:val="002E18EF"/>
    <w:rsid w:val="002E21D7"/>
    <w:rsid w:val="002E291A"/>
    <w:rsid w:val="002E2A96"/>
    <w:rsid w:val="002E2AE1"/>
    <w:rsid w:val="002E2EDF"/>
    <w:rsid w:val="002E31A3"/>
    <w:rsid w:val="002E378D"/>
    <w:rsid w:val="002E390E"/>
    <w:rsid w:val="002E3AFB"/>
    <w:rsid w:val="002E3BBA"/>
    <w:rsid w:val="002E418D"/>
    <w:rsid w:val="002E5125"/>
    <w:rsid w:val="002E5239"/>
    <w:rsid w:val="002E6748"/>
    <w:rsid w:val="002E6F58"/>
    <w:rsid w:val="002E745A"/>
    <w:rsid w:val="002E7719"/>
    <w:rsid w:val="002E79AC"/>
    <w:rsid w:val="002E7DCA"/>
    <w:rsid w:val="002F0C77"/>
    <w:rsid w:val="002F10EA"/>
    <w:rsid w:val="002F1632"/>
    <w:rsid w:val="002F18A4"/>
    <w:rsid w:val="002F1BB7"/>
    <w:rsid w:val="002F1C65"/>
    <w:rsid w:val="002F22F2"/>
    <w:rsid w:val="002F2835"/>
    <w:rsid w:val="002F288B"/>
    <w:rsid w:val="002F29B6"/>
    <w:rsid w:val="002F3026"/>
    <w:rsid w:val="002F3B6A"/>
    <w:rsid w:val="002F3D60"/>
    <w:rsid w:val="002F41C5"/>
    <w:rsid w:val="002F4297"/>
    <w:rsid w:val="002F469A"/>
    <w:rsid w:val="002F4B65"/>
    <w:rsid w:val="002F5175"/>
    <w:rsid w:val="002F5437"/>
    <w:rsid w:val="002F544B"/>
    <w:rsid w:val="002F625C"/>
    <w:rsid w:val="002F6285"/>
    <w:rsid w:val="002F66A8"/>
    <w:rsid w:val="002F6F99"/>
    <w:rsid w:val="002F7321"/>
    <w:rsid w:val="002F73DB"/>
    <w:rsid w:val="002F78FA"/>
    <w:rsid w:val="002F7DFD"/>
    <w:rsid w:val="003000E5"/>
    <w:rsid w:val="00300BD4"/>
    <w:rsid w:val="0030109C"/>
    <w:rsid w:val="00301C65"/>
    <w:rsid w:val="00301E9F"/>
    <w:rsid w:val="003021FA"/>
    <w:rsid w:val="003023BF"/>
    <w:rsid w:val="00302D1B"/>
    <w:rsid w:val="003039B3"/>
    <w:rsid w:val="00304128"/>
    <w:rsid w:val="00304457"/>
    <w:rsid w:val="003047A7"/>
    <w:rsid w:val="00304A31"/>
    <w:rsid w:val="0030518E"/>
    <w:rsid w:val="003051D0"/>
    <w:rsid w:val="00305DB2"/>
    <w:rsid w:val="00306422"/>
    <w:rsid w:val="00306C60"/>
    <w:rsid w:val="00306D62"/>
    <w:rsid w:val="0030718D"/>
    <w:rsid w:val="003074FA"/>
    <w:rsid w:val="003078A3"/>
    <w:rsid w:val="00307ADC"/>
    <w:rsid w:val="0031007B"/>
    <w:rsid w:val="00310477"/>
    <w:rsid w:val="00310B8E"/>
    <w:rsid w:val="00310BEC"/>
    <w:rsid w:val="0031124A"/>
    <w:rsid w:val="0031140A"/>
    <w:rsid w:val="00311B05"/>
    <w:rsid w:val="00311FEA"/>
    <w:rsid w:val="0031322E"/>
    <w:rsid w:val="003139B5"/>
    <w:rsid w:val="00313D95"/>
    <w:rsid w:val="00314B0C"/>
    <w:rsid w:val="00314D86"/>
    <w:rsid w:val="00315255"/>
    <w:rsid w:val="00315921"/>
    <w:rsid w:val="00316BF9"/>
    <w:rsid w:val="00316C96"/>
    <w:rsid w:val="00316CD7"/>
    <w:rsid w:val="0032007C"/>
    <w:rsid w:val="0032084E"/>
    <w:rsid w:val="00320889"/>
    <w:rsid w:val="00320AEF"/>
    <w:rsid w:val="0032210B"/>
    <w:rsid w:val="003224C6"/>
    <w:rsid w:val="00322A5C"/>
    <w:rsid w:val="00323374"/>
    <w:rsid w:val="00323385"/>
    <w:rsid w:val="00323608"/>
    <w:rsid w:val="00323DCF"/>
    <w:rsid w:val="00323F52"/>
    <w:rsid w:val="00324A6A"/>
    <w:rsid w:val="00325A05"/>
    <w:rsid w:val="00325CAA"/>
    <w:rsid w:val="00325E7E"/>
    <w:rsid w:val="0032682F"/>
    <w:rsid w:val="0032719D"/>
    <w:rsid w:val="00327EED"/>
    <w:rsid w:val="00327FE0"/>
    <w:rsid w:val="00330468"/>
    <w:rsid w:val="0033092B"/>
    <w:rsid w:val="00330F06"/>
    <w:rsid w:val="00330F29"/>
    <w:rsid w:val="003312C4"/>
    <w:rsid w:val="003325AA"/>
    <w:rsid w:val="003341D9"/>
    <w:rsid w:val="003343D6"/>
    <w:rsid w:val="003349CE"/>
    <w:rsid w:val="003351C0"/>
    <w:rsid w:val="0033570E"/>
    <w:rsid w:val="00335919"/>
    <w:rsid w:val="00335DEC"/>
    <w:rsid w:val="0033607C"/>
    <w:rsid w:val="00336562"/>
    <w:rsid w:val="00336A6A"/>
    <w:rsid w:val="003375EE"/>
    <w:rsid w:val="003378F3"/>
    <w:rsid w:val="00337A18"/>
    <w:rsid w:val="00337FC9"/>
    <w:rsid w:val="00340473"/>
    <w:rsid w:val="0034073F"/>
    <w:rsid w:val="00340E9E"/>
    <w:rsid w:val="00341095"/>
    <w:rsid w:val="00341AD0"/>
    <w:rsid w:val="00341EB9"/>
    <w:rsid w:val="00343AE3"/>
    <w:rsid w:val="00343C00"/>
    <w:rsid w:val="00343CFB"/>
    <w:rsid w:val="00343FC1"/>
    <w:rsid w:val="00344AB2"/>
    <w:rsid w:val="003450B9"/>
    <w:rsid w:val="00345127"/>
    <w:rsid w:val="00345178"/>
    <w:rsid w:val="003454EB"/>
    <w:rsid w:val="0034587D"/>
    <w:rsid w:val="003458C3"/>
    <w:rsid w:val="00345944"/>
    <w:rsid w:val="00346463"/>
    <w:rsid w:val="00346B72"/>
    <w:rsid w:val="00346BE2"/>
    <w:rsid w:val="00346D6B"/>
    <w:rsid w:val="00346E84"/>
    <w:rsid w:val="003471E2"/>
    <w:rsid w:val="003472FB"/>
    <w:rsid w:val="00347C0D"/>
    <w:rsid w:val="00350571"/>
    <w:rsid w:val="00350BCD"/>
    <w:rsid w:val="0035123E"/>
    <w:rsid w:val="00351496"/>
    <w:rsid w:val="003518E7"/>
    <w:rsid w:val="00351EF1"/>
    <w:rsid w:val="00352321"/>
    <w:rsid w:val="0035291E"/>
    <w:rsid w:val="0035386E"/>
    <w:rsid w:val="00353AF6"/>
    <w:rsid w:val="00353CB0"/>
    <w:rsid w:val="003540FA"/>
    <w:rsid w:val="003541F9"/>
    <w:rsid w:val="00354532"/>
    <w:rsid w:val="0035454E"/>
    <w:rsid w:val="00354901"/>
    <w:rsid w:val="00354A0A"/>
    <w:rsid w:val="00354D40"/>
    <w:rsid w:val="00354DBF"/>
    <w:rsid w:val="00354EEA"/>
    <w:rsid w:val="00355280"/>
    <w:rsid w:val="00355B10"/>
    <w:rsid w:val="00356121"/>
    <w:rsid w:val="00356C15"/>
    <w:rsid w:val="00357758"/>
    <w:rsid w:val="00357BD9"/>
    <w:rsid w:val="00357CB2"/>
    <w:rsid w:val="003600AD"/>
    <w:rsid w:val="003601DC"/>
    <w:rsid w:val="003609C4"/>
    <w:rsid w:val="0036112D"/>
    <w:rsid w:val="0036119D"/>
    <w:rsid w:val="00361D41"/>
    <w:rsid w:val="0036307E"/>
    <w:rsid w:val="00365C53"/>
    <w:rsid w:val="0036793A"/>
    <w:rsid w:val="00367B9E"/>
    <w:rsid w:val="00370275"/>
    <w:rsid w:val="00370784"/>
    <w:rsid w:val="00371434"/>
    <w:rsid w:val="00371BF9"/>
    <w:rsid w:val="00372350"/>
    <w:rsid w:val="0037282A"/>
    <w:rsid w:val="00372A91"/>
    <w:rsid w:val="00373551"/>
    <w:rsid w:val="0037371B"/>
    <w:rsid w:val="00373763"/>
    <w:rsid w:val="00373943"/>
    <w:rsid w:val="00373B4E"/>
    <w:rsid w:val="00374738"/>
    <w:rsid w:val="00374BD5"/>
    <w:rsid w:val="003754B2"/>
    <w:rsid w:val="003755E5"/>
    <w:rsid w:val="00376D34"/>
    <w:rsid w:val="0037757C"/>
    <w:rsid w:val="00377C80"/>
    <w:rsid w:val="00380ECE"/>
    <w:rsid w:val="00381E21"/>
    <w:rsid w:val="003820B3"/>
    <w:rsid w:val="003828E1"/>
    <w:rsid w:val="00382A79"/>
    <w:rsid w:val="00382BFA"/>
    <w:rsid w:val="003835AD"/>
    <w:rsid w:val="00383BB7"/>
    <w:rsid w:val="003851E4"/>
    <w:rsid w:val="00385BE6"/>
    <w:rsid w:val="0038692E"/>
    <w:rsid w:val="00386FE9"/>
    <w:rsid w:val="0038729C"/>
    <w:rsid w:val="00387C31"/>
    <w:rsid w:val="00387FDE"/>
    <w:rsid w:val="00390663"/>
    <w:rsid w:val="0039069F"/>
    <w:rsid w:val="00391226"/>
    <w:rsid w:val="00392217"/>
    <w:rsid w:val="0039263A"/>
    <w:rsid w:val="00393091"/>
    <w:rsid w:val="0039331C"/>
    <w:rsid w:val="0039418E"/>
    <w:rsid w:val="00394631"/>
    <w:rsid w:val="003949F8"/>
    <w:rsid w:val="0039572F"/>
    <w:rsid w:val="00395A5C"/>
    <w:rsid w:val="00395D10"/>
    <w:rsid w:val="00395FA5"/>
    <w:rsid w:val="003962D2"/>
    <w:rsid w:val="003967A9"/>
    <w:rsid w:val="003967B7"/>
    <w:rsid w:val="003969B4"/>
    <w:rsid w:val="003970E3"/>
    <w:rsid w:val="00397188"/>
    <w:rsid w:val="003A07CA"/>
    <w:rsid w:val="003A082B"/>
    <w:rsid w:val="003A0A00"/>
    <w:rsid w:val="003A0E79"/>
    <w:rsid w:val="003A16E2"/>
    <w:rsid w:val="003A1721"/>
    <w:rsid w:val="003A2153"/>
    <w:rsid w:val="003A286A"/>
    <w:rsid w:val="003A2889"/>
    <w:rsid w:val="003A3149"/>
    <w:rsid w:val="003A34CC"/>
    <w:rsid w:val="003A3B7B"/>
    <w:rsid w:val="003A3D1E"/>
    <w:rsid w:val="003A449E"/>
    <w:rsid w:val="003A4902"/>
    <w:rsid w:val="003A4B82"/>
    <w:rsid w:val="003A54FB"/>
    <w:rsid w:val="003A5A0D"/>
    <w:rsid w:val="003A5A15"/>
    <w:rsid w:val="003A5D6D"/>
    <w:rsid w:val="003A672F"/>
    <w:rsid w:val="003A69C3"/>
    <w:rsid w:val="003A72BB"/>
    <w:rsid w:val="003A7E96"/>
    <w:rsid w:val="003A7F7A"/>
    <w:rsid w:val="003A7FE2"/>
    <w:rsid w:val="003B168C"/>
    <w:rsid w:val="003B1A38"/>
    <w:rsid w:val="003B1DE6"/>
    <w:rsid w:val="003B2EE4"/>
    <w:rsid w:val="003B3A39"/>
    <w:rsid w:val="003B3ACF"/>
    <w:rsid w:val="003B46B4"/>
    <w:rsid w:val="003B48B1"/>
    <w:rsid w:val="003B4C3C"/>
    <w:rsid w:val="003B52A1"/>
    <w:rsid w:val="003B5CF0"/>
    <w:rsid w:val="003B610C"/>
    <w:rsid w:val="003B6252"/>
    <w:rsid w:val="003B6352"/>
    <w:rsid w:val="003B669A"/>
    <w:rsid w:val="003B70BE"/>
    <w:rsid w:val="003B78B1"/>
    <w:rsid w:val="003C0DF8"/>
    <w:rsid w:val="003C1744"/>
    <w:rsid w:val="003C1838"/>
    <w:rsid w:val="003C25E4"/>
    <w:rsid w:val="003C29BA"/>
    <w:rsid w:val="003C2F95"/>
    <w:rsid w:val="003C3C55"/>
    <w:rsid w:val="003C4792"/>
    <w:rsid w:val="003C4A71"/>
    <w:rsid w:val="003C4E25"/>
    <w:rsid w:val="003C5A02"/>
    <w:rsid w:val="003C5AD5"/>
    <w:rsid w:val="003C600D"/>
    <w:rsid w:val="003C644B"/>
    <w:rsid w:val="003C6BEA"/>
    <w:rsid w:val="003D00A3"/>
    <w:rsid w:val="003D084D"/>
    <w:rsid w:val="003D09EE"/>
    <w:rsid w:val="003D0E69"/>
    <w:rsid w:val="003D1AD2"/>
    <w:rsid w:val="003D2220"/>
    <w:rsid w:val="003D2262"/>
    <w:rsid w:val="003D22D7"/>
    <w:rsid w:val="003D2695"/>
    <w:rsid w:val="003D2ED3"/>
    <w:rsid w:val="003D311D"/>
    <w:rsid w:val="003D40DF"/>
    <w:rsid w:val="003D42EE"/>
    <w:rsid w:val="003D4368"/>
    <w:rsid w:val="003D471A"/>
    <w:rsid w:val="003D47E1"/>
    <w:rsid w:val="003D499E"/>
    <w:rsid w:val="003D4DE1"/>
    <w:rsid w:val="003D5178"/>
    <w:rsid w:val="003D5E73"/>
    <w:rsid w:val="003D6242"/>
    <w:rsid w:val="003D624E"/>
    <w:rsid w:val="003D6317"/>
    <w:rsid w:val="003D67C7"/>
    <w:rsid w:val="003D697C"/>
    <w:rsid w:val="003D7273"/>
    <w:rsid w:val="003E05CC"/>
    <w:rsid w:val="003E0A7C"/>
    <w:rsid w:val="003E1308"/>
    <w:rsid w:val="003E13B1"/>
    <w:rsid w:val="003E15B1"/>
    <w:rsid w:val="003E17BA"/>
    <w:rsid w:val="003E17DF"/>
    <w:rsid w:val="003E196A"/>
    <w:rsid w:val="003E1E44"/>
    <w:rsid w:val="003E3476"/>
    <w:rsid w:val="003E36FE"/>
    <w:rsid w:val="003E3AE2"/>
    <w:rsid w:val="003E3B77"/>
    <w:rsid w:val="003E40FD"/>
    <w:rsid w:val="003E429D"/>
    <w:rsid w:val="003E42CE"/>
    <w:rsid w:val="003E4691"/>
    <w:rsid w:val="003E47EE"/>
    <w:rsid w:val="003E487A"/>
    <w:rsid w:val="003E5C45"/>
    <w:rsid w:val="003E624F"/>
    <w:rsid w:val="003E643C"/>
    <w:rsid w:val="003E6482"/>
    <w:rsid w:val="003E6BCC"/>
    <w:rsid w:val="003E7326"/>
    <w:rsid w:val="003E733A"/>
    <w:rsid w:val="003E740D"/>
    <w:rsid w:val="003E786B"/>
    <w:rsid w:val="003E7BD5"/>
    <w:rsid w:val="003F0A01"/>
    <w:rsid w:val="003F1A28"/>
    <w:rsid w:val="003F1B3B"/>
    <w:rsid w:val="003F27E8"/>
    <w:rsid w:val="003F2F5F"/>
    <w:rsid w:val="003F3091"/>
    <w:rsid w:val="003F33C1"/>
    <w:rsid w:val="003F36E8"/>
    <w:rsid w:val="003F377E"/>
    <w:rsid w:val="003F4EC3"/>
    <w:rsid w:val="003F4F8C"/>
    <w:rsid w:val="003F54C4"/>
    <w:rsid w:val="003F56C2"/>
    <w:rsid w:val="003F60C2"/>
    <w:rsid w:val="003F6443"/>
    <w:rsid w:val="003F66CC"/>
    <w:rsid w:val="003F6C0C"/>
    <w:rsid w:val="003F6CB5"/>
    <w:rsid w:val="003F6DB7"/>
    <w:rsid w:val="003F7019"/>
    <w:rsid w:val="003F72B9"/>
    <w:rsid w:val="003F765D"/>
    <w:rsid w:val="003F7EDE"/>
    <w:rsid w:val="004000AE"/>
    <w:rsid w:val="00400B1B"/>
    <w:rsid w:val="00400B5B"/>
    <w:rsid w:val="004012CC"/>
    <w:rsid w:val="0040151C"/>
    <w:rsid w:val="00401570"/>
    <w:rsid w:val="00401927"/>
    <w:rsid w:val="004019BC"/>
    <w:rsid w:val="00402A02"/>
    <w:rsid w:val="0040335E"/>
    <w:rsid w:val="00403858"/>
    <w:rsid w:val="00404593"/>
    <w:rsid w:val="00404F8A"/>
    <w:rsid w:val="0040505D"/>
    <w:rsid w:val="00405A95"/>
    <w:rsid w:val="00405E42"/>
    <w:rsid w:val="00406079"/>
    <w:rsid w:val="00406760"/>
    <w:rsid w:val="0040701D"/>
    <w:rsid w:val="0041005C"/>
    <w:rsid w:val="00410068"/>
    <w:rsid w:val="004121CD"/>
    <w:rsid w:val="0041287A"/>
    <w:rsid w:val="00412AE3"/>
    <w:rsid w:val="00412B14"/>
    <w:rsid w:val="00412FF2"/>
    <w:rsid w:val="0041439C"/>
    <w:rsid w:val="00414AD3"/>
    <w:rsid w:val="004150D6"/>
    <w:rsid w:val="00415322"/>
    <w:rsid w:val="004155F6"/>
    <w:rsid w:val="004160E5"/>
    <w:rsid w:val="004161A9"/>
    <w:rsid w:val="00416293"/>
    <w:rsid w:val="00416971"/>
    <w:rsid w:val="00416DB2"/>
    <w:rsid w:val="00417496"/>
    <w:rsid w:val="00417FC1"/>
    <w:rsid w:val="004206B7"/>
    <w:rsid w:val="00420721"/>
    <w:rsid w:val="0042098F"/>
    <w:rsid w:val="00420B06"/>
    <w:rsid w:val="00420CE0"/>
    <w:rsid w:val="00420D1A"/>
    <w:rsid w:val="0042119C"/>
    <w:rsid w:val="00421848"/>
    <w:rsid w:val="0042199C"/>
    <w:rsid w:val="00422143"/>
    <w:rsid w:val="0042251C"/>
    <w:rsid w:val="004239AC"/>
    <w:rsid w:val="0042449D"/>
    <w:rsid w:val="004245E6"/>
    <w:rsid w:val="00424837"/>
    <w:rsid w:val="0042497C"/>
    <w:rsid w:val="00424D66"/>
    <w:rsid w:val="00425FC6"/>
    <w:rsid w:val="00426137"/>
    <w:rsid w:val="00426402"/>
    <w:rsid w:val="0042699C"/>
    <w:rsid w:val="00426CB8"/>
    <w:rsid w:val="004275C1"/>
    <w:rsid w:val="0042765C"/>
    <w:rsid w:val="004301A4"/>
    <w:rsid w:val="004302AF"/>
    <w:rsid w:val="0043075D"/>
    <w:rsid w:val="00430C1F"/>
    <w:rsid w:val="00430E0D"/>
    <w:rsid w:val="0043143C"/>
    <w:rsid w:val="00431BD8"/>
    <w:rsid w:val="00432201"/>
    <w:rsid w:val="0043250A"/>
    <w:rsid w:val="0043332C"/>
    <w:rsid w:val="00433F00"/>
    <w:rsid w:val="004340D7"/>
    <w:rsid w:val="00436E4C"/>
    <w:rsid w:val="00437159"/>
    <w:rsid w:val="00437F04"/>
    <w:rsid w:val="0044061C"/>
    <w:rsid w:val="0044062E"/>
    <w:rsid w:val="00440706"/>
    <w:rsid w:val="004409C4"/>
    <w:rsid w:val="00440BB9"/>
    <w:rsid w:val="00440F8C"/>
    <w:rsid w:val="004411D8"/>
    <w:rsid w:val="00441201"/>
    <w:rsid w:val="00441790"/>
    <w:rsid w:val="004424CC"/>
    <w:rsid w:val="004424F9"/>
    <w:rsid w:val="00442590"/>
    <w:rsid w:val="004426B8"/>
    <w:rsid w:val="004426D7"/>
    <w:rsid w:val="0044379D"/>
    <w:rsid w:val="004439EC"/>
    <w:rsid w:val="004439F3"/>
    <w:rsid w:val="00444243"/>
    <w:rsid w:val="0044477F"/>
    <w:rsid w:val="00445006"/>
    <w:rsid w:val="0044564F"/>
    <w:rsid w:val="00445C79"/>
    <w:rsid w:val="0044643A"/>
    <w:rsid w:val="0044788A"/>
    <w:rsid w:val="00447A04"/>
    <w:rsid w:val="00452CA6"/>
    <w:rsid w:val="00452ED1"/>
    <w:rsid w:val="0045416E"/>
    <w:rsid w:val="004543CC"/>
    <w:rsid w:val="004545E3"/>
    <w:rsid w:val="00454B4A"/>
    <w:rsid w:val="00454D42"/>
    <w:rsid w:val="00454DC3"/>
    <w:rsid w:val="0045525D"/>
    <w:rsid w:val="00455543"/>
    <w:rsid w:val="00456863"/>
    <w:rsid w:val="00456C25"/>
    <w:rsid w:val="00456C2C"/>
    <w:rsid w:val="004576F9"/>
    <w:rsid w:val="004578E9"/>
    <w:rsid w:val="00460DC2"/>
    <w:rsid w:val="004610F9"/>
    <w:rsid w:val="00461C98"/>
    <w:rsid w:val="00462724"/>
    <w:rsid w:val="00462EA7"/>
    <w:rsid w:val="004631D1"/>
    <w:rsid w:val="004631F0"/>
    <w:rsid w:val="004637A0"/>
    <w:rsid w:val="00463FDE"/>
    <w:rsid w:val="00464EAD"/>
    <w:rsid w:val="00465C6E"/>
    <w:rsid w:val="00466D0B"/>
    <w:rsid w:val="004677C2"/>
    <w:rsid w:val="00467DBA"/>
    <w:rsid w:val="00470AAE"/>
    <w:rsid w:val="00470E3A"/>
    <w:rsid w:val="004717C7"/>
    <w:rsid w:val="0047236D"/>
    <w:rsid w:val="004732E0"/>
    <w:rsid w:val="004737A0"/>
    <w:rsid w:val="004741D1"/>
    <w:rsid w:val="004745B6"/>
    <w:rsid w:val="00474CC3"/>
    <w:rsid w:val="00474D3D"/>
    <w:rsid w:val="00475175"/>
    <w:rsid w:val="00475769"/>
    <w:rsid w:val="00475F77"/>
    <w:rsid w:val="00475FB4"/>
    <w:rsid w:val="00476616"/>
    <w:rsid w:val="004768A8"/>
    <w:rsid w:val="00476A34"/>
    <w:rsid w:val="00476C2E"/>
    <w:rsid w:val="0047705A"/>
    <w:rsid w:val="00480358"/>
    <w:rsid w:val="00481257"/>
    <w:rsid w:val="0048130B"/>
    <w:rsid w:val="00482D33"/>
    <w:rsid w:val="00482E41"/>
    <w:rsid w:val="00482FDE"/>
    <w:rsid w:val="00483662"/>
    <w:rsid w:val="00483CFB"/>
    <w:rsid w:val="00483D5C"/>
    <w:rsid w:val="004841FA"/>
    <w:rsid w:val="004843C9"/>
    <w:rsid w:val="00484665"/>
    <w:rsid w:val="00484A28"/>
    <w:rsid w:val="00484A74"/>
    <w:rsid w:val="00484AD7"/>
    <w:rsid w:val="00484B81"/>
    <w:rsid w:val="00484C3A"/>
    <w:rsid w:val="00484EFA"/>
    <w:rsid w:val="004851F4"/>
    <w:rsid w:val="00485739"/>
    <w:rsid w:val="0048622D"/>
    <w:rsid w:val="004862E3"/>
    <w:rsid w:val="00486557"/>
    <w:rsid w:val="004868E5"/>
    <w:rsid w:val="004877F6"/>
    <w:rsid w:val="0049028D"/>
    <w:rsid w:val="004904B1"/>
    <w:rsid w:val="00490CEE"/>
    <w:rsid w:val="00491149"/>
    <w:rsid w:val="00491DC6"/>
    <w:rsid w:val="00492676"/>
    <w:rsid w:val="0049417E"/>
    <w:rsid w:val="00495129"/>
    <w:rsid w:val="004951BE"/>
    <w:rsid w:val="00495D0F"/>
    <w:rsid w:val="00495D74"/>
    <w:rsid w:val="00495EFA"/>
    <w:rsid w:val="004964D7"/>
    <w:rsid w:val="00497222"/>
    <w:rsid w:val="004972E2"/>
    <w:rsid w:val="00497C3D"/>
    <w:rsid w:val="004A0745"/>
    <w:rsid w:val="004A0E35"/>
    <w:rsid w:val="004A19CE"/>
    <w:rsid w:val="004A1D9A"/>
    <w:rsid w:val="004A235A"/>
    <w:rsid w:val="004A28CB"/>
    <w:rsid w:val="004A2ADD"/>
    <w:rsid w:val="004A3424"/>
    <w:rsid w:val="004A380E"/>
    <w:rsid w:val="004A3862"/>
    <w:rsid w:val="004A40B5"/>
    <w:rsid w:val="004A4AD0"/>
    <w:rsid w:val="004A4AE7"/>
    <w:rsid w:val="004A4B5E"/>
    <w:rsid w:val="004A515F"/>
    <w:rsid w:val="004A5A7A"/>
    <w:rsid w:val="004A5F8B"/>
    <w:rsid w:val="004A6217"/>
    <w:rsid w:val="004A64E1"/>
    <w:rsid w:val="004A673C"/>
    <w:rsid w:val="004A6811"/>
    <w:rsid w:val="004A70D1"/>
    <w:rsid w:val="004A7732"/>
    <w:rsid w:val="004A79DD"/>
    <w:rsid w:val="004A7F15"/>
    <w:rsid w:val="004B006E"/>
    <w:rsid w:val="004B08C9"/>
    <w:rsid w:val="004B0951"/>
    <w:rsid w:val="004B0AF2"/>
    <w:rsid w:val="004B0E04"/>
    <w:rsid w:val="004B0F5C"/>
    <w:rsid w:val="004B1015"/>
    <w:rsid w:val="004B1323"/>
    <w:rsid w:val="004B13C2"/>
    <w:rsid w:val="004B16D4"/>
    <w:rsid w:val="004B2D9F"/>
    <w:rsid w:val="004B2F3C"/>
    <w:rsid w:val="004B30D7"/>
    <w:rsid w:val="004B3A72"/>
    <w:rsid w:val="004B40FB"/>
    <w:rsid w:val="004B46C9"/>
    <w:rsid w:val="004B4E23"/>
    <w:rsid w:val="004B515B"/>
    <w:rsid w:val="004B5369"/>
    <w:rsid w:val="004B5409"/>
    <w:rsid w:val="004B58CF"/>
    <w:rsid w:val="004B5AEC"/>
    <w:rsid w:val="004B62DD"/>
    <w:rsid w:val="004B62FC"/>
    <w:rsid w:val="004B6DBA"/>
    <w:rsid w:val="004B700C"/>
    <w:rsid w:val="004B71A0"/>
    <w:rsid w:val="004B73D7"/>
    <w:rsid w:val="004C0BCE"/>
    <w:rsid w:val="004C0C5F"/>
    <w:rsid w:val="004C14BD"/>
    <w:rsid w:val="004C2218"/>
    <w:rsid w:val="004C2549"/>
    <w:rsid w:val="004C285A"/>
    <w:rsid w:val="004C37B9"/>
    <w:rsid w:val="004C429B"/>
    <w:rsid w:val="004C4625"/>
    <w:rsid w:val="004C47EC"/>
    <w:rsid w:val="004C49CB"/>
    <w:rsid w:val="004C4ADA"/>
    <w:rsid w:val="004C4CAA"/>
    <w:rsid w:val="004C4DB3"/>
    <w:rsid w:val="004C5162"/>
    <w:rsid w:val="004C5340"/>
    <w:rsid w:val="004C5E82"/>
    <w:rsid w:val="004C5ED1"/>
    <w:rsid w:val="004C676E"/>
    <w:rsid w:val="004C724A"/>
    <w:rsid w:val="004C7434"/>
    <w:rsid w:val="004C7C88"/>
    <w:rsid w:val="004D0393"/>
    <w:rsid w:val="004D05AC"/>
    <w:rsid w:val="004D096C"/>
    <w:rsid w:val="004D1416"/>
    <w:rsid w:val="004D16BA"/>
    <w:rsid w:val="004D1AF4"/>
    <w:rsid w:val="004D1E43"/>
    <w:rsid w:val="004D2FB8"/>
    <w:rsid w:val="004D33D9"/>
    <w:rsid w:val="004D3418"/>
    <w:rsid w:val="004D3506"/>
    <w:rsid w:val="004D3C11"/>
    <w:rsid w:val="004D4309"/>
    <w:rsid w:val="004D44DC"/>
    <w:rsid w:val="004D46C4"/>
    <w:rsid w:val="004D570B"/>
    <w:rsid w:val="004D57A4"/>
    <w:rsid w:val="004D61CC"/>
    <w:rsid w:val="004D6546"/>
    <w:rsid w:val="004D6EC9"/>
    <w:rsid w:val="004D6F37"/>
    <w:rsid w:val="004E0075"/>
    <w:rsid w:val="004E0221"/>
    <w:rsid w:val="004E041D"/>
    <w:rsid w:val="004E0702"/>
    <w:rsid w:val="004E0D72"/>
    <w:rsid w:val="004E135E"/>
    <w:rsid w:val="004E275C"/>
    <w:rsid w:val="004E2AB1"/>
    <w:rsid w:val="004E2B04"/>
    <w:rsid w:val="004E33F2"/>
    <w:rsid w:val="004E3404"/>
    <w:rsid w:val="004E42B4"/>
    <w:rsid w:val="004E4487"/>
    <w:rsid w:val="004E4E1E"/>
    <w:rsid w:val="004E5910"/>
    <w:rsid w:val="004E5BC5"/>
    <w:rsid w:val="004E6122"/>
    <w:rsid w:val="004E6B8A"/>
    <w:rsid w:val="004E6D12"/>
    <w:rsid w:val="004E6E17"/>
    <w:rsid w:val="004E6E55"/>
    <w:rsid w:val="004E7DBB"/>
    <w:rsid w:val="004F0262"/>
    <w:rsid w:val="004F0B28"/>
    <w:rsid w:val="004F199D"/>
    <w:rsid w:val="004F1A3B"/>
    <w:rsid w:val="004F2092"/>
    <w:rsid w:val="004F2560"/>
    <w:rsid w:val="004F2DFD"/>
    <w:rsid w:val="004F30FE"/>
    <w:rsid w:val="004F3E9F"/>
    <w:rsid w:val="004F51C6"/>
    <w:rsid w:val="004F5444"/>
    <w:rsid w:val="004F5A44"/>
    <w:rsid w:val="004F5B3F"/>
    <w:rsid w:val="004F5F26"/>
    <w:rsid w:val="004F5FB1"/>
    <w:rsid w:val="004F67B2"/>
    <w:rsid w:val="004F6B82"/>
    <w:rsid w:val="004F6C70"/>
    <w:rsid w:val="004F72C4"/>
    <w:rsid w:val="004F7390"/>
    <w:rsid w:val="004F7583"/>
    <w:rsid w:val="004F786B"/>
    <w:rsid w:val="00500764"/>
    <w:rsid w:val="00500EEB"/>
    <w:rsid w:val="00501086"/>
    <w:rsid w:val="005017B7"/>
    <w:rsid w:val="00501AAB"/>
    <w:rsid w:val="0050276D"/>
    <w:rsid w:val="00502819"/>
    <w:rsid w:val="00502DA8"/>
    <w:rsid w:val="0050363B"/>
    <w:rsid w:val="00503D1F"/>
    <w:rsid w:val="00504AD7"/>
    <w:rsid w:val="0050537D"/>
    <w:rsid w:val="00505C1D"/>
    <w:rsid w:val="00506A75"/>
    <w:rsid w:val="00507294"/>
    <w:rsid w:val="0051059A"/>
    <w:rsid w:val="005107C0"/>
    <w:rsid w:val="00510971"/>
    <w:rsid w:val="00510F5C"/>
    <w:rsid w:val="005112F0"/>
    <w:rsid w:val="0051146E"/>
    <w:rsid w:val="00511B40"/>
    <w:rsid w:val="00511DA7"/>
    <w:rsid w:val="00511E11"/>
    <w:rsid w:val="00511E2A"/>
    <w:rsid w:val="00512131"/>
    <w:rsid w:val="005127CC"/>
    <w:rsid w:val="00512A4C"/>
    <w:rsid w:val="005133BC"/>
    <w:rsid w:val="005139EA"/>
    <w:rsid w:val="00514007"/>
    <w:rsid w:val="0051411F"/>
    <w:rsid w:val="005148FA"/>
    <w:rsid w:val="00514CC9"/>
    <w:rsid w:val="00514DA5"/>
    <w:rsid w:val="005150F1"/>
    <w:rsid w:val="0051531C"/>
    <w:rsid w:val="0051562F"/>
    <w:rsid w:val="00515C4A"/>
    <w:rsid w:val="00516073"/>
    <w:rsid w:val="005166C3"/>
    <w:rsid w:val="00516F75"/>
    <w:rsid w:val="00517335"/>
    <w:rsid w:val="00520166"/>
    <w:rsid w:val="00520282"/>
    <w:rsid w:val="0052037F"/>
    <w:rsid w:val="00521831"/>
    <w:rsid w:val="00521D14"/>
    <w:rsid w:val="00521E5B"/>
    <w:rsid w:val="005223F5"/>
    <w:rsid w:val="00522B4E"/>
    <w:rsid w:val="00523553"/>
    <w:rsid w:val="00524456"/>
    <w:rsid w:val="00524F98"/>
    <w:rsid w:val="0052514D"/>
    <w:rsid w:val="00525B0B"/>
    <w:rsid w:val="00525E7A"/>
    <w:rsid w:val="00526EA9"/>
    <w:rsid w:val="00527004"/>
    <w:rsid w:val="00527EE3"/>
    <w:rsid w:val="0053019F"/>
    <w:rsid w:val="00530227"/>
    <w:rsid w:val="00531136"/>
    <w:rsid w:val="00531E02"/>
    <w:rsid w:val="00532279"/>
    <w:rsid w:val="005326D3"/>
    <w:rsid w:val="00532778"/>
    <w:rsid w:val="00532A30"/>
    <w:rsid w:val="005331AF"/>
    <w:rsid w:val="005333E0"/>
    <w:rsid w:val="005335FD"/>
    <w:rsid w:val="005338A3"/>
    <w:rsid w:val="00534301"/>
    <w:rsid w:val="00534994"/>
    <w:rsid w:val="00534E93"/>
    <w:rsid w:val="0053609D"/>
    <w:rsid w:val="00536481"/>
    <w:rsid w:val="00537539"/>
    <w:rsid w:val="00537C10"/>
    <w:rsid w:val="00537FF5"/>
    <w:rsid w:val="005405FD"/>
    <w:rsid w:val="00540FF1"/>
    <w:rsid w:val="0054124B"/>
    <w:rsid w:val="00541528"/>
    <w:rsid w:val="0054153F"/>
    <w:rsid w:val="005418AA"/>
    <w:rsid w:val="00541D74"/>
    <w:rsid w:val="0054209D"/>
    <w:rsid w:val="005426C2"/>
    <w:rsid w:val="005427C9"/>
    <w:rsid w:val="0054325D"/>
    <w:rsid w:val="00543603"/>
    <w:rsid w:val="00543705"/>
    <w:rsid w:val="0054564F"/>
    <w:rsid w:val="00545D22"/>
    <w:rsid w:val="00545F68"/>
    <w:rsid w:val="00546215"/>
    <w:rsid w:val="00546548"/>
    <w:rsid w:val="005469BF"/>
    <w:rsid w:val="00546D5E"/>
    <w:rsid w:val="00546FB5"/>
    <w:rsid w:val="0054736B"/>
    <w:rsid w:val="00547926"/>
    <w:rsid w:val="00550503"/>
    <w:rsid w:val="005514BC"/>
    <w:rsid w:val="005524DC"/>
    <w:rsid w:val="0055289E"/>
    <w:rsid w:val="00552AB1"/>
    <w:rsid w:val="00552D99"/>
    <w:rsid w:val="00552DF6"/>
    <w:rsid w:val="00552E26"/>
    <w:rsid w:val="00552FF0"/>
    <w:rsid w:val="005538DE"/>
    <w:rsid w:val="00554022"/>
    <w:rsid w:val="0055415E"/>
    <w:rsid w:val="00554540"/>
    <w:rsid w:val="00554FFC"/>
    <w:rsid w:val="005555D6"/>
    <w:rsid w:val="00555930"/>
    <w:rsid w:val="00555963"/>
    <w:rsid w:val="00555CAD"/>
    <w:rsid w:val="00555CE4"/>
    <w:rsid w:val="00555D17"/>
    <w:rsid w:val="00555DB1"/>
    <w:rsid w:val="005568C5"/>
    <w:rsid w:val="00556930"/>
    <w:rsid w:val="00556E7A"/>
    <w:rsid w:val="00557541"/>
    <w:rsid w:val="005575A9"/>
    <w:rsid w:val="00557A4E"/>
    <w:rsid w:val="005601A9"/>
    <w:rsid w:val="005601C5"/>
    <w:rsid w:val="005604F2"/>
    <w:rsid w:val="005605BB"/>
    <w:rsid w:val="00560678"/>
    <w:rsid w:val="00560C65"/>
    <w:rsid w:val="00561514"/>
    <w:rsid w:val="00561D94"/>
    <w:rsid w:val="005622D4"/>
    <w:rsid w:val="005629B4"/>
    <w:rsid w:val="005629D2"/>
    <w:rsid w:val="00562A10"/>
    <w:rsid w:val="00562EA0"/>
    <w:rsid w:val="00563768"/>
    <w:rsid w:val="00563822"/>
    <w:rsid w:val="0056390E"/>
    <w:rsid w:val="00563EAF"/>
    <w:rsid w:val="00563F3E"/>
    <w:rsid w:val="0056415B"/>
    <w:rsid w:val="005647FF"/>
    <w:rsid w:val="00565407"/>
    <w:rsid w:val="00566553"/>
    <w:rsid w:val="005665BB"/>
    <w:rsid w:val="0056728F"/>
    <w:rsid w:val="0056731C"/>
    <w:rsid w:val="00567480"/>
    <w:rsid w:val="005678CB"/>
    <w:rsid w:val="005724EB"/>
    <w:rsid w:val="00572A7E"/>
    <w:rsid w:val="00573066"/>
    <w:rsid w:val="005730B6"/>
    <w:rsid w:val="005736A2"/>
    <w:rsid w:val="005745F3"/>
    <w:rsid w:val="005747C1"/>
    <w:rsid w:val="00574D15"/>
    <w:rsid w:val="005752EF"/>
    <w:rsid w:val="00575B9A"/>
    <w:rsid w:val="005768B2"/>
    <w:rsid w:val="00576D7C"/>
    <w:rsid w:val="005773B3"/>
    <w:rsid w:val="00581065"/>
    <w:rsid w:val="00582A0D"/>
    <w:rsid w:val="00582C4E"/>
    <w:rsid w:val="00582C5A"/>
    <w:rsid w:val="00583227"/>
    <w:rsid w:val="005835A3"/>
    <w:rsid w:val="00583B1C"/>
    <w:rsid w:val="00583FDC"/>
    <w:rsid w:val="00584080"/>
    <w:rsid w:val="0058447C"/>
    <w:rsid w:val="00584656"/>
    <w:rsid w:val="005859C3"/>
    <w:rsid w:val="00585A3D"/>
    <w:rsid w:val="00585EE0"/>
    <w:rsid w:val="005866D6"/>
    <w:rsid w:val="00587592"/>
    <w:rsid w:val="005875E3"/>
    <w:rsid w:val="005876EF"/>
    <w:rsid w:val="00587AF3"/>
    <w:rsid w:val="005902B2"/>
    <w:rsid w:val="00590379"/>
    <w:rsid w:val="00590A8B"/>
    <w:rsid w:val="00590C8F"/>
    <w:rsid w:val="00590E8E"/>
    <w:rsid w:val="00590F48"/>
    <w:rsid w:val="0059175B"/>
    <w:rsid w:val="005919A8"/>
    <w:rsid w:val="005919E2"/>
    <w:rsid w:val="00591D68"/>
    <w:rsid w:val="00591F7C"/>
    <w:rsid w:val="005926CF"/>
    <w:rsid w:val="005929CA"/>
    <w:rsid w:val="005935A5"/>
    <w:rsid w:val="00593C70"/>
    <w:rsid w:val="005942C5"/>
    <w:rsid w:val="0059583D"/>
    <w:rsid w:val="005958EC"/>
    <w:rsid w:val="00595B5A"/>
    <w:rsid w:val="00595E34"/>
    <w:rsid w:val="0059606F"/>
    <w:rsid w:val="0059648C"/>
    <w:rsid w:val="0059686C"/>
    <w:rsid w:val="00596D2C"/>
    <w:rsid w:val="00596DCA"/>
    <w:rsid w:val="00596FD8"/>
    <w:rsid w:val="00597876"/>
    <w:rsid w:val="00597B35"/>
    <w:rsid w:val="005A053D"/>
    <w:rsid w:val="005A05AE"/>
    <w:rsid w:val="005A093F"/>
    <w:rsid w:val="005A0B14"/>
    <w:rsid w:val="005A0C35"/>
    <w:rsid w:val="005A18CB"/>
    <w:rsid w:val="005A26DD"/>
    <w:rsid w:val="005A3396"/>
    <w:rsid w:val="005A376F"/>
    <w:rsid w:val="005A3985"/>
    <w:rsid w:val="005A4D4F"/>
    <w:rsid w:val="005A4E17"/>
    <w:rsid w:val="005A5526"/>
    <w:rsid w:val="005A5CCD"/>
    <w:rsid w:val="005A615E"/>
    <w:rsid w:val="005A665A"/>
    <w:rsid w:val="005A7052"/>
    <w:rsid w:val="005A752D"/>
    <w:rsid w:val="005A7AF9"/>
    <w:rsid w:val="005A7D8F"/>
    <w:rsid w:val="005A7EDB"/>
    <w:rsid w:val="005A7FAF"/>
    <w:rsid w:val="005B030A"/>
    <w:rsid w:val="005B0582"/>
    <w:rsid w:val="005B0859"/>
    <w:rsid w:val="005B1189"/>
    <w:rsid w:val="005B1834"/>
    <w:rsid w:val="005B1E64"/>
    <w:rsid w:val="005B2468"/>
    <w:rsid w:val="005B2584"/>
    <w:rsid w:val="005B2685"/>
    <w:rsid w:val="005B278C"/>
    <w:rsid w:val="005B2A74"/>
    <w:rsid w:val="005B2FA8"/>
    <w:rsid w:val="005B33FF"/>
    <w:rsid w:val="005B3F09"/>
    <w:rsid w:val="005B4262"/>
    <w:rsid w:val="005B4518"/>
    <w:rsid w:val="005B4697"/>
    <w:rsid w:val="005B4E63"/>
    <w:rsid w:val="005B4EAD"/>
    <w:rsid w:val="005B65FA"/>
    <w:rsid w:val="005B6F52"/>
    <w:rsid w:val="005B74EC"/>
    <w:rsid w:val="005B79BA"/>
    <w:rsid w:val="005C0389"/>
    <w:rsid w:val="005C161F"/>
    <w:rsid w:val="005C1B04"/>
    <w:rsid w:val="005C2658"/>
    <w:rsid w:val="005C28D8"/>
    <w:rsid w:val="005C2AA9"/>
    <w:rsid w:val="005C2D92"/>
    <w:rsid w:val="005C31E4"/>
    <w:rsid w:val="005C31EF"/>
    <w:rsid w:val="005C389B"/>
    <w:rsid w:val="005C3C4B"/>
    <w:rsid w:val="005C3D78"/>
    <w:rsid w:val="005C411B"/>
    <w:rsid w:val="005C43D8"/>
    <w:rsid w:val="005C452B"/>
    <w:rsid w:val="005C48D9"/>
    <w:rsid w:val="005C4911"/>
    <w:rsid w:val="005C4B2C"/>
    <w:rsid w:val="005C4D17"/>
    <w:rsid w:val="005C4E19"/>
    <w:rsid w:val="005C4FBC"/>
    <w:rsid w:val="005C52FE"/>
    <w:rsid w:val="005C5781"/>
    <w:rsid w:val="005C58D7"/>
    <w:rsid w:val="005C5E11"/>
    <w:rsid w:val="005C63F5"/>
    <w:rsid w:val="005C674A"/>
    <w:rsid w:val="005C6985"/>
    <w:rsid w:val="005C6F8C"/>
    <w:rsid w:val="005C7303"/>
    <w:rsid w:val="005C7352"/>
    <w:rsid w:val="005C75EA"/>
    <w:rsid w:val="005C7C8A"/>
    <w:rsid w:val="005C7EE6"/>
    <w:rsid w:val="005C7FB2"/>
    <w:rsid w:val="005D01F0"/>
    <w:rsid w:val="005D0518"/>
    <w:rsid w:val="005D08FC"/>
    <w:rsid w:val="005D105E"/>
    <w:rsid w:val="005D15F6"/>
    <w:rsid w:val="005D1C0C"/>
    <w:rsid w:val="005D1E45"/>
    <w:rsid w:val="005D2230"/>
    <w:rsid w:val="005D23AC"/>
    <w:rsid w:val="005D27AB"/>
    <w:rsid w:val="005D280B"/>
    <w:rsid w:val="005D28D9"/>
    <w:rsid w:val="005D2E44"/>
    <w:rsid w:val="005D3278"/>
    <w:rsid w:val="005D3372"/>
    <w:rsid w:val="005D33EA"/>
    <w:rsid w:val="005D3FFD"/>
    <w:rsid w:val="005D43DF"/>
    <w:rsid w:val="005D56EC"/>
    <w:rsid w:val="005D5715"/>
    <w:rsid w:val="005D5966"/>
    <w:rsid w:val="005D5F26"/>
    <w:rsid w:val="005D616C"/>
    <w:rsid w:val="005D66F4"/>
    <w:rsid w:val="005D770E"/>
    <w:rsid w:val="005D7BB7"/>
    <w:rsid w:val="005D7BBB"/>
    <w:rsid w:val="005D7E6C"/>
    <w:rsid w:val="005D7EB2"/>
    <w:rsid w:val="005E0A98"/>
    <w:rsid w:val="005E0CAC"/>
    <w:rsid w:val="005E0EF9"/>
    <w:rsid w:val="005E1165"/>
    <w:rsid w:val="005E1264"/>
    <w:rsid w:val="005E165B"/>
    <w:rsid w:val="005E18E1"/>
    <w:rsid w:val="005E2E28"/>
    <w:rsid w:val="005E3066"/>
    <w:rsid w:val="005E3E05"/>
    <w:rsid w:val="005E3F73"/>
    <w:rsid w:val="005E42C5"/>
    <w:rsid w:val="005E458D"/>
    <w:rsid w:val="005E4BC9"/>
    <w:rsid w:val="005E4F95"/>
    <w:rsid w:val="005E5004"/>
    <w:rsid w:val="005E524F"/>
    <w:rsid w:val="005E5341"/>
    <w:rsid w:val="005E5B27"/>
    <w:rsid w:val="005E6212"/>
    <w:rsid w:val="005E65BB"/>
    <w:rsid w:val="005E6668"/>
    <w:rsid w:val="005E6A12"/>
    <w:rsid w:val="005E712E"/>
    <w:rsid w:val="005E7601"/>
    <w:rsid w:val="005F0CE4"/>
    <w:rsid w:val="005F0F3C"/>
    <w:rsid w:val="005F0F5A"/>
    <w:rsid w:val="005F1793"/>
    <w:rsid w:val="005F1C6F"/>
    <w:rsid w:val="005F1D66"/>
    <w:rsid w:val="005F2FDA"/>
    <w:rsid w:val="005F3246"/>
    <w:rsid w:val="005F3269"/>
    <w:rsid w:val="005F33EF"/>
    <w:rsid w:val="005F376B"/>
    <w:rsid w:val="005F3F25"/>
    <w:rsid w:val="005F4329"/>
    <w:rsid w:val="005F44CA"/>
    <w:rsid w:val="005F49FE"/>
    <w:rsid w:val="005F4D5B"/>
    <w:rsid w:val="005F55E7"/>
    <w:rsid w:val="005F56B6"/>
    <w:rsid w:val="005F5B7B"/>
    <w:rsid w:val="005F5BD3"/>
    <w:rsid w:val="005F5CDE"/>
    <w:rsid w:val="005F5D27"/>
    <w:rsid w:val="005F5F70"/>
    <w:rsid w:val="005F6100"/>
    <w:rsid w:val="005F61F9"/>
    <w:rsid w:val="005F7389"/>
    <w:rsid w:val="005F7D0A"/>
    <w:rsid w:val="00600733"/>
    <w:rsid w:val="006007DD"/>
    <w:rsid w:val="00600F50"/>
    <w:rsid w:val="00601C04"/>
    <w:rsid w:val="00602721"/>
    <w:rsid w:val="006033DE"/>
    <w:rsid w:val="00603834"/>
    <w:rsid w:val="00603C5E"/>
    <w:rsid w:val="0060439A"/>
    <w:rsid w:val="00604D19"/>
    <w:rsid w:val="00604FAA"/>
    <w:rsid w:val="0060510C"/>
    <w:rsid w:val="006054CC"/>
    <w:rsid w:val="00606D1D"/>
    <w:rsid w:val="00607722"/>
    <w:rsid w:val="00607980"/>
    <w:rsid w:val="00607B34"/>
    <w:rsid w:val="0061056E"/>
    <w:rsid w:val="00610EEB"/>
    <w:rsid w:val="00610F72"/>
    <w:rsid w:val="006118FB"/>
    <w:rsid w:val="0061194A"/>
    <w:rsid w:val="00611E42"/>
    <w:rsid w:val="006120FB"/>
    <w:rsid w:val="0061220B"/>
    <w:rsid w:val="00612DA9"/>
    <w:rsid w:val="00613967"/>
    <w:rsid w:val="00613F26"/>
    <w:rsid w:val="0061467A"/>
    <w:rsid w:val="00615818"/>
    <w:rsid w:val="00616C5A"/>
    <w:rsid w:val="00616EC3"/>
    <w:rsid w:val="00617E42"/>
    <w:rsid w:val="00617FA4"/>
    <w:rsid w:val="00620BAA"/>
    <w:rsid w:val="00621111"/>
    <w:rsid w:val="006213B7"/>
    <w:rsid w:val="0062143B"/>
    <w:rsid w:val="00621440"/>
    <w:rsid w:val="00621945"/>
    <w:rsid w:val="00621EC8"/>
    <w:rsid w:val="0062358A"/>
    <w:rsid w:val="0062388D"/>
    <w:rsid w:val="006252B1"/>
    <w:rsid w:val="00625477"/>
    <w:rsid w:val="00625614"/>
    <w:rsid w:val="006256F3"/>
    <w:rsid w:val="00625B1A"/>
    <w:rsid w:val="0062770A"/>
    <w:rsid w:val="0062787A"/>
    <w:rsid w:val="00627895"/>
    <w:rsid w:val="006304F6"/>
    <w:rsid w:val="0063061F"/>
    <w:rsid w:val="006307AF"/>
    <w:rsid w:val="006317DC"/>
    <w:rsid w:val="00631E23"/>
    <w:rsid w:val="006329B8"/>
    <w:rsid w:val="00633747"/>
    <w:rsid w:val="00634327"/>
    <w:rsid w:val="00634D90"/>
    <w:rsid w:val="00634E61"/>
    <w:rsid w:val="006352A5"/>
    <w:rsid w:val="00635311"/>
    <w:rsid w:val="006354C0"/>
    <w:rsid w:val="00635FD6"/>
    <w:rsid w:val="006362D8"/>
    <w:rsid w:val="006362ED"/>
    <w:rsid w:val="00636D02"/>
    <w:rsid w:val="00636E26"/>
    <w:rsid w:val="006379C1"/>
    <w:rsid w:val="00640074"/>
    <w:rsid w:val="00640206"/>
    <w:rsid w:val="0064049D"/>
    <w:rsid w:val="00640C16"/>
    <w:rsid w:val="006419AE"/>
    <w:rsid w:val="00641DDA"/>
    <w:rsid w:val="006420A9"/>
    <w:rsid w:val="00642771"/>
    <w:rsid w:val="00642EFE"/>
    <w:rsid w:val="00644180"/>
    <w:rsid w:val="00644446"/>
    <w:rsid w:val="00644811"/>
    <w:rsid w:val="0064541B"/>
    <w:rsid w:val="0064547F"/>
    <w:rsid w:val="0064548F"/>
    <w:rsid w:val="00645505"/>
    <w:rsid w:val="00645641"/>
    <w:rsid w:val="00645AB8"/>
    <w:rsid w:val="00646E09"/>
    <w:rsid w:val="0064774C"/>
    <w:rsid w:val="0065123D"/>
    <w:rsid w:val="00651657"/>
    <w:rsid w:val="006517C9"/>
    <w:rsid w:val="00651C6A"/>
    <w:rsid w:val="00651F00"/>
    <w:rsid w:val="00651F95"/>
    <w:rsid w:val="00652594"/>
    <w:rsid w:val="00652F0C"/>
    <w:rsid w:val="00652FD8"/>
    <w:rsid w:val="00653719"/>
    <w:rsid w:val="00653E65"/>
    <w:rsid w:val="00654617"/>
    <w:rsid w:val="00654A5A"/>
    <w:rsid w:val="00654B49"/>
    <w:rsid w:val="0065523F"/>
    <w:rsid w:val="006553B9"/>
    <w:rsid w:val="006559F1"/>
    <w:rsid w:val="00656404"/>
    <w:rsid w:val="00656CBF"/>
    <w:rsid w:val="00656F3E"/>
    <w:rsid w:val="006570BE"/>
    <w:rsid w:val="00657631"/>
    <w:rsid w:val="00657D1D"/>
    <w:rsid w:val="00660270"/>
    <w:rsid w:val="006605B4"/>
    <w:rsid w:val="00661027"/>
    <w:rsid w:val="006618F2"/>
    <w:rsid w:val="0066198B"/>
    <w:rsid w:val="00661A14"/>
    <w:rsid w:val="00661B4C"/>
    <w:rsid w:val="00662616"/>
    <w:rsid w:val="00662C22"/>
    <w:rsid w:val="00663BA5"/>
    <w:rsid w:val="006640DB"/>
    <w:rsid w:val="00664675"/>
    <w:rsid w:val="006646AD"/>
    <w:rsid w:val="00664F6E"/>
    <w:rsid w:val="00665252"/>
    <w:rsid w:val="00665279"/>
    <w:rsid w:val="00665794"/>
    <w:rsid w:val="00665B76"/>
    <w:rsid w:val="00665D91"/>
    <w:rsid w:val="00666231"/>
    <w:rsid w:val="00666970"/>
    <w:rsid w:val="00666CEA"/>
    <w:rsid w:val="0066720E"/>
    <w:rsid w:val="00667214"/>
    <w:rsid w:val="00667335"/>
    <w:rsid w:val="0066792E"/>
    <w:rsid w:val="00667B32"/>
    <w:rsid w:val="00670205"/>
    <w:rsid w:val="00670226"/>
    <w:rsid w:val="006719D8"/>
    <w:rsid w:val="00671F13"/>
    <w:rsid w:val="00671F2D"/>
    <w:rsid w:val="00672A43"/>
    <w:rsid w:val="00672C5A"/>
    <w:rsid w:val="00673EE6"/>
    <w:rsid w:val="00674624"/>
    <w:rsid w:val="006747B0"/>
    <w:rsid w:val="006748CE"/>
    <w:rsid w:val="00674959"/>
    <w:rsid w:val="0067520C"/>
    <w:rsid w:val="00675927"/>
    <w:rsid w:val="00675A92"/>
    <w:rsid w:val="00675BD2"/>
    <w:rsid w:val="00676296"/>
    <w:rsid w:val="00676A91"/>
    <w:rsid w:val="00677533"/>
    <w:rsid w:val="0067766C"/>
    <w:rsid w:val="00677E4C"/>
    <w:rsid w:val="00677F31"/>
    <w:rsid w:val="00680180"/>
    <w:rsid w:val="006806C4"/>
    <w:rsid w:val="006809F8"/>
    <w:rsid w:val="006816D1"/>
    <w:rsid w:val="00681E7A"/>
    <w:rsid w:val="0068257E"/>
    <w:rsid w:val="00682779"/>
    <w:rsid w:val="00682D86"/>
    <w:rsid w:val="00682E02"/>
    <w:rsid w:val="006830A7"/>
    <w:rsid w:val="006835A3"/>
    <w:rsid w:val="006846DC"/>
    <w:rsid w:val="00684E5D"/>
    <w:rsid w:val="00684F41"/>
    <w:rsid w:val="00684FE1"/>
    <w:rsid w:val="0068520B"/>
    <w:rsid w:val="006854B8"/>
    <w:rsid w:val="00685880"/>
    <w:rsid w:val="006859E5"/>
    <w:rsid w:val="00685A06"/>
    <w:rsid w:val="00686504"/>
    <w:rsid w:val="00686D2D"/>
    <w:rsid w:val="00687180"/>
    <w:rsid w:val="00687364"/>
    <w:rsid w:val="00687A3E"/>
    <w:rsid w:val="00687F30"/>
    <w:rsid w:val="00690032"/>
    <w:rsid w:val="006905B5"/>
    <w:rsid w:val="0069097C"/>
    <w:rsid w:val="006910F0"/>
    <w:rsid w:val="00691BE8"/>
    <w:rsid w:val="00691F29"/>
    <w:rsid w:val="00691F89"/>
    <w:rsid w:val="0069229F"/>
    <w:rsid w:val="00692948"/>
    <w:rsid w:val="00692B06"/>
    <w:rsid w:val="006934DD"/>
    <w:rsid w:val="00693971"/>
    <w:rsid w:val="00693C61"/>
    <w:rsid w:val="00694294"/>
    <w:rsid w:val="00694994"/>
    <w:rsid w:val="00695A32"/>
    <w:rsid w:val="00695BC4"/>
    <w:rsid w:val="00695C98"/>
    <w:rsid w:val="00696077"/>
    <w:rsid w:val="0069614F"/>
    <w:rsid w:val="00696289"/>
    <w:rsid w:val="006962BD"/>
    <w:rsid w:val="0069635A"/>
    <w:rsid w:val="00696699"/>
    <w:rsid w:val="0069675D"/>
    <w:rsid w:val="0069711B"/>
    <w:rsid w:val="00697337"/>
    <w:rsid w:val="00697417"/>
    <w:rsid w:val="006976C4"/>
    <w:rsid w:val="00697B17"/>
    <w:rsid w:val="006A200D"/>
    <w:rsid w:val="006A24C0"/>
    <w:rsid w:val="006A2940"/>
    <w:rsid w:val="006A298A"/>
    <w:rsid w:val="006A2B37"/>
    <w:rsid w:val="006A3281"/>
    <w:rsid w:val="006A3331"/>
    <w:rsid w:val="006A34D6"/>
    <w:rsid w:val="006A45C5"/>
    <w:rsid w:val="006A4C27"/>
    <w:rsid w:val="006A543C"/>
    <w:rsid w:val="006A57DB"/>
    <w:rsid w:val="006A76A7"/>
    <w:rsid w:val="006A7A33"/>
    <w:rsid w:val="006A7BE7"/>
    <w:rsid w:val="006A7C9F"/>
    <w:rsid w:val="006B0AF8"/>
    <w:rsid w:val="006B0B31"/>
    <w:rsid w:val="006B139F"/>
    <w:rsid w:val="006B2503"/>
    <w:rsid w:val="006B2768"/>
    <w:rsid w:val="006B295A"/>
    <w:rsid w:val="006B3423"/>
    <w:rsid w:val="006B3735"/>
    <w:rsid w:val="006B4175"/>
    <w:rsid w:val="006B4345"/>
    <w:rsid w:val="006B479D"/>
    <w:rsid w:val="006B4C7E"/>
    <w:rsid w:val="006B4FAF"/>
    <w:rsid w:val="006B55F3"/>
    <w:rsid w:val="006B595D"/>
    <w:rsid w:val="006B5D6C"/>
    <w:rsid w:val="006B6270"/>
    <w:rsid w:val="006B6B4F"/>
    <w:rsid w:val="006B6FE8"/>
    <w:rsid w:val="006B7099"/>
    <w:rsid w:val="006B7347"/>
    <w:rsid w:val="006B73BF"/>
    <w:rsid w:val="006B7F30"/>
    <w:rsid w:val="006C09A4"/>
    <w:rsid w:val="006C0A8C"/>
    <w:rsid w:val="006C15B9"/>
    <w:rsid w:val="006C1748"/>
    <w:rsid w:val="006C2A1B"/>
    <w:rsid w:val="006C2B6F"/>
    <w:rsid w:val="006C3292"/>
    <w:rsid w:val="006C39BB"/>
    <w:rsid w:val="006C3B58"/>
    <w:rsid w:val="006C3D2B"/>
    <w:rsid w:val="006C3E48"/>
    <w:rsid w:val="006C449C"/>
    <w:rsid w:val="006C4C1B"/>
    <w:rsid w:val="006C4F6C"/>
    <w:rsid w:val="006C572C"/>
    <w:rsid w:val="006C5C04"/>
    <w:rsid w:val="006C5E13"/>
    <w:rsid w:val="006C5EB6"/>
    <w:rsid w:val="006C5ECD"/>
    <w:rsid w:val="006C5FAF"/>
    <w:rsid w:val="006C6BA8"/>
    <w:rsid w:val="006C746D"/>
    <w:rsid w:val="006C7C17"/>
    <w:rsid w:val="006D0FE5"/>
    <w:rsid w:val="006D1357"/>
    <w:rsid w:val="006D1CEC"/>
    <w:rsid w:val="006D2455"/>
    <w:rsid w:val="006D2919"/>
    <w:rsid w:val="006D2CC4"/>
    <w:rsid w:val="006D2DAF"/>
    <w:rsid w:val="006D35C2"/>
    <w:rsid w:val="006D36AE"/>
    <w:rsid w:val="006D3B45"/>
    <w:rsid w:val="006D4577"/>
    <w:rsid w:val="006D4763"/>
    <w:rsid w:val="006D49DF"/>
    <w:rsid w:val="006D512D"/>
    <w:rsid w:val="006D5722"/>
    <w:rsid w:val="006D5794"/>
    <w:rsid w:val="006D5D2C"/>
    <w:rsid w:val="006D5D2F"/>
    <w:rsid w:val="006D615C"/>
    <w:rsid w:val="006D671F"/>
    <w:rsid w:val="006D6B23"/>
    <w:rsid w:val="006D76EA"/>
    <w:rsid w:val="006D7C06"/>
    <w:rsid w:val="006D7E05"/>
    <w:rsid w:val="006E0188"/>
    <w:rsid w:val="006E0AA5"/>
    <w:rsid w:val="006E0B58"/>
    <w:rsid w:val="006E171C"/>
    <w:rsid w:val="006E18AB"/>
    <w:rsid w:val="006E2C0C"/>
    <w:rsid w:val="006E30C9"/>
    <w:rsid w:val="006E33A0"/>
    <w:rsid w:val="006E3D6E"/>
    <w:rsid w:val="006E4BB5"/>
    <w:rsid w:val="006E4C6E"/>
    <w:rsid w:val="006E56E4"/>
    <w:rsid w:val="006E5B15"/>
    <w:rsid w:val="006E61E4"/>
    <w:rsid w:val="006E6262"/>
    <w:rsid w:val="006E62D3"/>
    <w:rsid w:val="006E689E"/>
    <w:rsid w:val="006E6AD3"/>
    <w:rsid w:val="006E6B4A"/>
    <w:rsid w:val="006E6C66"/>
    <w:rsid w:val="006E6E7B"/>
    <w:rsid w:val="006E75A5"/>
    <w:rsid w:val="006E7729"/>
    <w:rsid w:val="006E7737"/>
    <w:rsid w:val="006E7982"/>
    <w:rsid w:val="006E7F67"/>
    <w:rsid w:val="006F0344"/>
    <w:rsid w:val="006F0587"/>
    <w:rsid w:val="006F14BA"/>
    <w:rsid w:val="006F150C"/>
    <w:rsid w:val="006F276F"/>
    <w:rsid w:val="006F3137"/>
    <w:rsid w:val="006F34B1"/>
    <w:rsid w:val="006F36C1"/>
    <w:rsid w:val="006F38CF"/>
    <w:rsid w:val="006F3CCE"/>
    <w:rsid w:val="006F3DD6"/>
    <w:rsid w:val="006F3EFD"/>
    <w:rsid w:val="006F4247"/>
    <w:rsid w:val="006F4A64"/>
    <w:rsid w:val="006F5926"/>
    <w:rsid w:val="006F5FE6"/>
    <w:rsid w:val="006F60D3"/>
    <w:rsid w:val="006F61D3"/>
    <w:rsid w:val="006F6549"/>
    <w:rsid w:val="006F6ACB"/>
    <w:rsid w:val="006F6E46"/>
    <w:rsid w:val="006F7D11"/>
    <w:rsid w:val="00700065"/>
    <w:rsid w:val="00700099"/>
    <w:rsid w:val="00700164"/>
    <w:rsid w:val="007001DA"/>
    <w:rsid w:val="00700CAE"/>
    <w:rsid w:val="007010EE"/>
    <w:rsid w:val="007012C9"/>
    <w:rsid w:val="00701416"/>
    <w:rsid w:val="0070196F"/>
    <w:rsid w:val="00701D58"/>
    <w:rsid w:val="00701DCD"/>
    <w:rsid w:val="00702971"/>
    <w:rsid w:val="00702F60"/>
    <w:rsid w:val="00703249"/>
    <w:rsid w:val="00703A75"/>
    <w:rsid w:val="007040C2"/>
    <w:rsid w:val="007042A7"/>
    <w:rsid w:val="007046AA"/>
    <w:rsid w:val="007048D1"/>
    <w:rsid w:val="0070588F"/>
    <w:rsid w:val="00705E03"/>
    <w:rsid w:val="007064F4"/>
    <w:rsid w:val="0070714C"/>
    <w:rsid w:val="00710C80"/>
    <w:rsid w:val="007111FB"/>
    <w:rsid w:val="00711AA6"/>
    <w:rsid w:val="00711F0C"/>
    <w:rsid w:val="00712200"/>
    <w:rsid w:val="00712503"/>
    <w:rsid w:val="00712562"/>
    <w:rsid w:val="00712A07"/>
    <w:rsid w:val="00712E67"/>
    <w:rsid w:val="00713169"/>
    <w:rsid w:val="007135AB"/>
    <w:rsid w:val="00713970"/>
    <w:rsid w:val="00713996"/>
    <w:rsid w:val="007145C1"/>
    <w:rsid w:val="007149FA"/>
    <w:rsid w:val="00714F2F"/>
    <w:rsid w:val="00714F6A"/>
    <w:rsid w:val="00714FB7"/>
    <w:rsid w:val="007154D5"/>
    <w:rsid w:val="00715648"/>
    <w:rsid w:val="00715AE7"/>
    <w:rsid w:val="00715BE8"/>
    <w:rsid w:val="0071643E"/>
    <w:rsid w:val="00716851"/>
    <w:rsid w:val="00717DF5"/>
    <w:rsid w:val="00720179"/>
    <w:rsid w:val="007202BA"/>
    <w:rsid w:val="00720B54"/>
    <w:rsid w:val="00720C8E"/>
    <w:rsid w:val="007213FA"/>
    <w:rsid w:val="0072191B"/>
    <w:rsid w:val="00721CC4"/>
    <w:rsid w:val="007221EE"/>
    <w:rsid w:val="00722666"/>
    <w:rsid w:val="0072266D"/>
    <w:rsid w:val="00722D08"/>
    <w:rsid w:val="0072383F"/>
    <w:rsid w:val="007240C0"/>
    <w:rsid w:val="007252C1"/>
    <w:rsid w:val="00725EE1"/>
    <w:rsid w:val="0072689E"/>
    <w:rsid w:val="00726D89"/>
    <w:rsid w:val="00726DC3"/>
    <w:rsid w:val="00727965"/>
    <w:rsid w:val="00727B31"/>
    <w:rsid w:val="00730096"/>
    <w:rsid w:val="00730B75"/>
    <w:rsid w:val="00731337"/>
    <w:rsid w:val="007315E9"/>
    <w:rsid w:val="00731713"/>
    <w:rsid w:val="00731AB8"/>
    <w:rsid w:val="00731CB1"/>
    <w:rsid w:val="00731E26"/>
    <w:rsid w:val="00732168"/>
    <w:rsid w:val="00732664"/>
    <w:rsid w:val="00732A26"/>
    <w:rsid w:val="00733A7C"/>
    <w:rsid w:val="00733AAB"/>
    <w:rsid w:val="00733ABB"/>
    <w:rsid w:val="00733DA9"/>
    <w:rsid w:val="00733EBC"/>
    <w:rsid w:val="0073431F"/>
    <w:rsid w:val="00734438"/>
    <w:rsid w:val="0073445F"/>
    <w:rsid w:val="0073459D"/>
    <w:rsid w:val="0073496C"/>
    <w:rsid w:val="00734D10"/>
    <w:rsid w:val="007351F8"/>
    <w:rsid w:val="007358F2"/>
    <w:rsid w:val="00735AE7"/>
    <w:rsid w:val="00735CA7"/>
    <w:rsid w:val="00735CCB"/>
    <w:rsid w:val="00735D84"/>
    <w:rsid w:val="007366C1"/>
    <w:rsid w:val="00736ECE"/>
    <w:rsid w:val="0073731E"/>
    <w:rsid w:val="00737EAA"/>
    <w:rsid w:val="0074002F"/>
    <w:rsid w:val="007402B6"/>
    <w:rsid w:val="007408BC"/>
    <w:rsid w:val="00741142"/>
    <w:rsid w:val="00741371"/>
    <w:rsid w:val="00741971"/>
    <w:rsid w:val="00741C86"/>
    <w:rsid w:val="00741D4F"/>
    <w:rsid w:val="007420F3"/>
    <w:rsid w:val="0074263D"/>
    <w:rsid w:val="00742646"/>
    <w:rsid w:val="007428FE"/>
    <w:rsid w:val="007435D1"/>
    <w:rsid w:val="00743644"/>
    <w:rsid w:val="00743E76"/>
    <w:rsid w:val="00743EAA"/>
    <w:rsid w:val="00744668"/>
    <w:rsid w:val="007446FE"/>
    <w:rsid w:val="00744C79"/>
    <w:rsid w:val="00745073"/>
    <w:rsid w:val="00745BFE"/>
    <w:rsid w:val="00745ED4"/>
    <w:rsid w:val="00746678"/>
    <w:rsid w:val="00746B1E"/>
    <w:rsid w:val="00746D99"/>
    <w:rsid w:val="00746F35"/>
    <w:rsid w:val="007473D1"/>
    <w:rsid w:val="0074775E"/>
    <w:rsid w:val="00747D2C"/>
    <w:rsid w:val="00750437"/>
    <w:rsid w:val="00750545"/>
    <w:rsid w:val="007506A0"/>
    <w:rsid w:val="00750BD2"/>
    <w:rsid w:val="00751065"/>
    <w:rsid w:val="0075126F"/>
    <w:rsid w:val="00751329"/>
    <w:rsid w:val="00751572"/>
    <w:rsid w:val="007515A3"/>
    <w:rsid w:val="00752988"/>
    <w:rsid w:val="0075330A"/>
    <w:rsid w:val="0075353C"/>
    <w:rsid w:val="00753693"/>
    <w:rsid w:val="007537D5"/>
    <w:rsid w:val="0075388D"/>
    <w:rsid w:val="00753A31"/>
    <w:rsid w:val="00753CB1"/>
    <w:rsid w:val="007548B2"/>
    <w:rsid w:val="0075641A"/>
    <w:rsid w:val="00756A20"/>
    <w:rsid w:val="00756EB6"/>
    <w:rsid w:val="00757A0B"/>
    <w:rsid w:val="00757D0A"/>
    <w:rsid w:val="00757F0C"/>
    <w:rsid w:val="00760C31"/>
    <w:rsid w:val="007615EF"/>
    <w:rsid w:val="0076164D"/>
    <w:rsid w:val="007624E8"/>
    <w:rsid w:val="00762642"/>
    <w:rsid w:val="0076380F"/>
    <w:rsid w:val="00763913"/>
    <w:rsid w:val="00763F34"/>
    <w:rsid w:val="00765440"/>
    <w:rsid w:val="007659D3"/>
    <w:rsid w:val="00765A98"/>
    <w:rsid w:val="00765FD3"/>
    <w:rsid w:val="0076659A"/>
    <w:rsid w:val="007669F8"/>
    <w:rsid w:val="00766B6A"/>
    <w:rsid w:val="00766DA6"/>
    <w:rsid w:val="00766E6E"/>
    <w:rsid w:val="00766EE5"/>
    <w:rsid w:val="00767A29"/>
    <w:rsid w:val="00767BD4"/>
    <w:rsid w:val="00767EBE"/>
    <w:rsid w:val="0077095A"/>
    <w:rsid w:val="00773CE7"/>
    <w:rsid w:val="007746D5"/>
    <w:rsid w:val="00774BD5"/>
    <w:rsid w:val="00774E53"/>
    <w:rsid w:val="007756DB"/>
    <w:rsid w:val="007759CE"/>
    <w:rsid w:val="007759E8"/>
    <w:rsid w:val="0077606E"/>
    <w:rsid w:val="0077623F"/>
    <w:rsid w:val="00776C96"/>
    <w:rsid w:val="007770CF"/>
    <w:rsid w:val="00777614"/>
    <w:rsid w:val="00777FD5"/>
    <w:rsid w:val="007809B7"/>
    <w:rsid w:val="007809F3"/>
    <w:rsid w:val="00780DBF"/>
    <w:rsid w:val="007817BA"/>
    <w:rsid w:val="007819ED"/>
    <w:rsid w:val="00781AC3"/>
    <w:rsid w:val="00781C9C"/>
    <w:rsid w:val="00781D2E"/>
    <w:rsid w:val="00782B60"/>
    <w:rsid w:val="00782E96"/>
    <w:rsid w:val="00782F13"/>
    <w:rsid w:val="00784245"/>
    <w:rsid w:val="00784FD6"/>
    <w:rsid w:val="0078547A"/>
    <w:rsid w:val="00785C2A"/>
    <w:rsid w:val="00785CC7"/>
    <w:rsid w:val="007862F1"/>
    <w:rsid w:val="00786E91"/>
    <w:rsid w:val="00787246"/>
    <w:rsid w:val="007902E3"/>
    <w:rsid w:val="007902F0"/>
    <w:rsid w:val="007909EA"/>
    <w:rsid w:val="0079151A"/>
    <w:rsid w:val="007919E3"/>
    <w:rsid w:val="00791BA4"/>
    <w:rsid w:val="00791FBF"/>
    <w:rsid w:val="007929C0"/>
    <w:rsid w:val="00792D77"/>
    <w:rsid w:val="00793ECF"/>
    <w:rsid w:val="007947EF"/>
    <w:rsid w:val="007949BD"/>
    <w:rsid w:val="00794B91"/>
    <w:rsid w:val="00794C95"/>
    <w:rsid w:val="0079533A"/>
    <w:rsid w:val="00795D26"/>
    <w:rsid w:val="00795D33"/>
    <w:rsid w:val="00795D34"/>
    <w:rsid w:val="00795DB5"/>
    <w:rsid w:val="00796396"/>
    <w:rsid w:val="0079669C"/>
    <w:rsid w:val="00797512"/>
    <w:rsid w:val="007975E4"/>
    <w:rsid w:val="007A00DE"/>
    <w:rsid w:val="007A0792"/>
    <w:rsid w:val="007A0D08"/>
    <w:rsid w:val="007A0F1B"/>
    <w:rsid w:val="007A195E"/>
    <w:rsid w:val="007A1F81"/>
    <w:rsid w:val="007A2599"/>
    <w:rsid w:val="007A286B"/>
    <w:rsid w:val="007A2FB1"/>
    <w:rsid w:val="007A32F9"/>
    <w:rsid w:val="007A33A6"/>
    <w:rsid w:val="007A3864"/>
    <w:rsid w:val="007A3CE7"/>
    <w:rsid w:val="007A496A"/>
    <w:rsid w:val="007A4D12"/>
    <w:rsid w:val="007A55A1"/>
    <w:rsid w:val="007A64F4"/>
    <w:rsid w:val="007A66B7"/>
    <w:rsid w:val="007A66BB"/>
    <w:rsid w:val="007A7620"/>
    <w:rsid w:val="007A7D32"/>
    <w:rsid w:val="007B08C0"/>
    <w:rsid w:val="007B0DDF"/>
    <w:rsid w:val="007B1114"/>
    <w:rsid w:val="007B119B"/>
    <w:rsid w:val="007B12BE"/>
    <w:rsid w:val="007B1502"/>
    <w:rsid w:val="007B18B2"/>
    <w:rsid w:val="007B194C"/>
    <w:rsid w:val="007B2798"/>
    <w:rsid w:val="007B2901"/>
    <w:rsid w:val="007B2F67"/>
    <w:rsid w:val="007B3118"/>
    <w:rsid w:val="007B36EF"/>
    <w:rsid w:val="007B37BC"/>
    <w:rsid w:val="007B3DC7"/>
    <w:rsid w:val="007B47C6"/>
    <w:rsid w:val="007B5228"/>
    <w:rsid w:val="007B547C"/>
    <w:rsid w:val="007B5977"/>
    <w:rsid w:val="007B5D8D"/>
    <w:rsid w:val="007B6092"/>
    <w:rsid w:val="007B6304"/>
    <w:rsid w:val="007B781D"/>
    <w:rsid w:val="007B7D63"/>
    <w:rsid w:val="007B7F79"/>
    <w:rsid w:val="007C0537"/>
    <w:rsid w:val="007C2542"/>
    <w:rsid w:val="007C2982"/>
    <w:rsid w:val="007C29C4"/>
    <w:rsid w:val="007C2E20"/>
    <w:rsid w:val="007C3045"/>
    <w:rsid w:val="007C34DB"/>
    <w:rsid w:val="007C3556"/>
    <w:rsid w:val="007C375B"/>
    <w:rsid w:val="007C3A2A"/>
    <w:rsid w:val="007C4657"/>
    <w:rsid w:val="007C4B43"/>
    <w:rsid w:val="007C4CB6"/>
    <w:rsid w:val="007C4D82"/>
    <w:rsid w:val="007C4F3B"/>
    <w:rsid w:val="007C5477"/>
    <w:rsid w:val="007C55B2"/>
    <w:rsid w:val="007C6044"/>
    <w:rsid w:val="007C6B5A"/>
    <w:rsid w:val="007C6BE5"/>
    <w:rsid w:val="007C6EC0"/>
    <w:rsid w:val="007C71FD"/>
    <w:rsid w:val="007C7233"/>
    <w:rsid w:val="007C74D6"/>
    <w:rsid w:val="007C7755"/>
    <w:rsid w:val="007C7881"/>
    <w:rsid w:val="007C7C29"/>
    <w:rsid w:val="007C7F4D"/>
    <w:rsid w:val="007D00B9"/>
    <w:rsid w:val="007D01BC"/>
    <w:rsid w:val="007D03D6"/>
    <w:rsid w:val="007D0632"/>
    <w:rsid w:val="007D0659"/>
    <w:rsid w:val="007D087C"/>
    <w:rsid w:val="007D0CA9"/>
    <w:rsid w:val="007D2370"/>
    <w:rsid w:val="007D24F4"/>
    <w:rsid w:val="007D26CD"/>
    <w:rsid w:val="007D2865"/>
    <w:rsid w:val="007D2C35"/>
    <w:rsid w:val="007D2CC8"/>
    <w:rsid w:val="007D30D1"/>
    <w:rsid w:val="007D30F2"/>
    <w:rsid w:val="007D34DC"/>
    <w:rsid w:val="007D3D8D"/>
    <w:rsid w:val="007D3DAA"/>
    <w:rsid w:val="007D3E05"/>
    <w:rsid w:val="007D3E11"/>
    <w:rsid w:val="007D5D3A"/>
    <w:rsid w:val="007D5DB9"/>
    <w:rsid w:val="007D62F3"/>
    <w:rsid w:val="007D6A02"/>
    <w:rsid w:val="007D6BC3"/>
    <w:rsid w:val="007D7641"/>
    <w:rsid w:val="007D7648"/>
    <w:rsid w:val="007D7E4C"/>
    <w:rsid w:val="007E07BA"/>
    <w:rsid w:val="007E0942"/>
    <w:rsid w:val="007E0BAA"/>
    <w:rsid w:val="007E1385"/>
    <w:rsid w:val="007E13F8"/>
    <w:rsid w:val="007E2484"/>
    <w:rsid w:val="007E24D2"/>
    <w:rsid w:val="007E2CF3"/>
    <w:rsid w:val="007E3118"/>
    <w:rsid w:val="007E3CD6"/>
    <w:rsid w:val="007E4090"/>
    <w:rsid w:val="007E40EE"/>
    <w:rsid w:val="007E434A"/>
    <w:rsid w:val="007E480D"/>
    <w:rsid w:val="007E49FE"/>
    <w:rsid w:val="007E4A10"/>
    <w:rsid w:val="007E4BC8"/>
    <w:rsid w:val="007E4F75"/>
    <w:rsid w:val="007E5230"/>
    <w:rsid w:val="007E5A6E"/>
    <w:rsid w:val="007E666D"/>
    <w:rsid w:val="007E6F86"/>
    <w:rsid w:val="007E7387"/>
    <w:rsid w:val="007E7498"/>
    <w:rsid w:val="007E7CF2"/>
    <w:rsid w:val="007E7CFF"/>
    <w:rsid w:val="007F023D"/>
    <w:rsid w:val="007F0C65"/>
    <w:rsid w:val="007F14B5"/>
    <w:rsid w:val="007F1694"/>
    <w:rsid w:val="007F1D3E"/>
    <w:rsid w:val="007F2388"/>
    <w:rsid w:val="007F2CED"/>
    <w:rsid w:val="007F2D19"/>
    <w:rsid w:val="007F383A"/>
    <w:rsid w:val="007F38D3"/>
    <w:rsid w:val="007F4B00"/>
    <w:rsid w:val="007F4F34"/>
    <w:rsid w:val="007F5A2C"/>
    <w:rsid w:val="007F5D80"/>
    <w:rsid w:val="007F6E69"/>
    <w:rsid w:val="007F7241"/>
    <w:rsid w:val="007F7A37"/>
    <w:rsid w:val="007F7DEE"/>
    <w:rsid w:val="008005CF"/>
    <w:rsid w:val="008014D4"/>
    <w:rsid w:val="00801C3D"/>
    <w:rsid w:val="0080239B"/>
    <w:rsid w:val="0080269F"/>
    <w:rsid w:val="0080355E"/>
    <w:rsid w:val="00803679"/>
    <w:rsid w:val="00803E61"/>
    <w:rsid w:val="00804055"/>
    <w:rsid w:val="008040E5"/>
    <w:rsid w:val="00804212"/>
    <w:rsid w:val="00804374"/>
    <w:rsid w:val="00805088"/>
    <w:rsid w:val="008058CA"/>
    <w:rsid w:val="008063F2"/>
    <w:rsid w:val="00806635"/>
    <w:rsid w:val="008075AE"/>
    <w:rsid w:val="008075DC"/>
    <w:rsid w:val="0080767B"/>
    <w:rsid w:val="00807B6A"/>
    <w:rsid w:val="00807F2E"/>
    <w:rsid w:val="00810045"/>
    <w:rsid w:val="00810532"/>
    <w:rsid w:val="00810A3A"/>
    <w:rsid w:val="00810CC7"/>
    <w:rsid w:val="0081122D"/>
    <w:rsid w:val="008116E9"/>
    <w:rsid w:val="008118AF"/>
    <w:rsid w:val="00811A48"/>
    <w:rsid w:val="008127BA"/>
    <w:rsid w:val="0081287B"/>
    <w:rsid w:val="00813565"/>
    <w:rsid w:val="00813922"/>
    <w:rsid w:val="00814475"/>
    <w:rsid w:val="0081463F"/>
    <w:rsid w:val="0081485B"/>
    <w:rsid w:val="008148CD"/>
    <w:rsid w:val="00814B24"/>
    <w:rsid w:val="00815395"/>
    <w:rsid w:val="0081546E"/>
    <w:rsid w:val="00816852"/>
    <w:rsid w:val="00816B7C"/>
    <w:rsid w:val="00817517"/>
    <w:rsid w:val="00817892"/>
    <w:rsid w:val="00817A52"/>
    <w:rsid w:val="008200D0"/>
    <w:rsid w:val="008210C5"/>
    <w:rsid w:val="00821112"/>
    <w:rsid w:val="00821541"/>
    <w:rsid w:val="00821678"/>
    <w:rsid w:val="008216B0"/>
    <w:rsid w:val="00821A44"/>
    <w:rsid w:val="00821C38"/>
    <w:rsid w:val="0082247C"/>
    <w:rsid w:val="00822A88"/>
    <w:rsid w:val="00822BDB"/>
    <w:rsid w:val="00822BFC"/>
    <w:rsid w:val="008230CD"/>
    <w:rsid w:val="00823559"/>
    <w:rsid w:val="00823653"/>
    <w:rsid w:val="00823B4D"/>
    <w:rsid w:val="00823BAB"/>
    <w:rsid w:val="008245FA"/>
    <w:rsid w:val="0082513C"/>
    <w:rsid w:val="008253DF"/>
    <w:rsid w:val="0082547E"/>
    <w:rsid w:val="00825651"/>
    <w:rsid w:val="00825BD2"/>
    <w:rsid w:val="008261E3"/>
    <w:rsid w:val="00826E5C"/>
    <w:rsid w:val="008279EC"/>
    <w:rsid w:val="008302E5"/>
    <w:rsid w:val="00830C6A"/>
    <w:rsid w:val="00830C7F"/>
    <w:rsid w:val="00831044"/>
    <w:rsid w:val="008310F1"/>
    <w:rsid w:val="008321A1"/>
    <w:rsid w:val="0083298E"/>
    <w:rsid w:val="0083324E"/>
    <w:rsid w:val="008332BF"/>
    <w:rsid w:val="0083366F"/>
    <w:rsid w:val="00833871"/>
    <w:rsid w:val="008339DA"/>
    <w:rsid w:val="00833D79"/>
    <w:rsid w:val="0083436F"/>
    <w:rsid w:val="00834909"/>
    <w:rsid w:val="00834AB9"/>
    <w:rsid w:val="00834B67"/>
    <w:rsid w:val="00835098"/>
    <w:rsid w:val="008355B0"/>
    <w:rsid w:val="00837706"/>
    <w:rsid w:val="008378F6"/>
    <w:rsid w:val="00837903"/>
    <w:rsid w:val="00840522"/>
    <w:rsid w:val="0084092D"/>
    <w:rsid w:val="00840A72"/>
    <w:rsid w:val="00840D94"/>
    <w:rsid w:val="00841EA4"/>
    <w:rsid w:val="008423C8"/>
    <w:rsid w:val="00842D7C"/>
    <w:rsid w:val="00843934"/>
    <w:rsid w:val="00843C6A"/>
    <w:rsid w:val="00844673"/>
    <w:rsid w:val="00844D12"/>
    <w:rsid w:val="00845218"/>
    <w:rsid w:val="00845588"/>
    <w:rsid w:val="008458C9"/>
    <w:rsid w:val="00845CAC"/>
    <w:rsid w:val="008460AB"/>
    <w:rsid w:val="0084647C"/>
    <w:rsid w:val="00846546"/>
    <w:rsid w:val="00846596"/>
    <w:rsid w:val="0084708D"/>
    <w:rsid w:val="00847BE8"/>
    <w:rsid w:val="0085037B"/>
    <w:rsid w:val="00850B76"/>
    <w:rsid w:val="00850CE7"/>
    <w:rsid w:val="00850FB7"/>
    <w:rsid w:val="00851E12"/>
    <w:rsid w:val="00852395"/>
    <w:rsid w:val="0085286A"/>
    <w:rsid w:val="00852924"/>
    <w:rsid w:val="00852927"/>
    <w:rsid w:val="00852ED7"/>
    <w:rsid w:val="00853602"/>
    <w:rsid w:val="008536FF"/>
    <w:rsid w:val="00854161"/>
    <w:rsid w:val="0085418C"/>
    <w:rsid w:val="008543FB"/>
    <w:rsid w:val="0085440A"/>
    <w:rsid w:val="00854B8E"/>
    <w:rsid w:val="00855289"/>
    <w:rsid w:val="0085549C"/>
    <w:rsid w:val="008555AD"/>
    <w:rsid w:val="00855F10"/>
    <w:rsid w:val="00856189"/>
    <w:rsid w:val="00856579"/>
    <w:rsid w:val="008578F3"/>
    <w:rsid w:val="00857BA1"/>
    <w:rsid w:val="008601E7"/>
    <w:rsid w:val="00860808"/>
    <w:rsid w:val="00860B85"/>
    <w:rsid w:val="00861072"/>
    <w:rsid w:val="00861D2E"/>
    <w:rsid w:val="00861DCD"/>
    <w:rsid w:val="0086208E"/>
    <w:rsid w:val="00862487"/>
    <w:rsid w:val="00863A05"/>
    <w:rsid w:val="008642B2"/>
    <w:rsid w:val="0086440E"/>
    <w:rsid w:val="00864627"/>
    <w:rsid w:val="0086484B"/>
    <w:rsid w:val="00865336"/>
    <w:rsid w:val="0086691F"/>
    <w:rsid w:val="008672A5"/>
    <w:rsid w:val="008672D6"/>
    <w:rsid w:val="0086784D"/>
    <w:rsid w:val="00870582"/>
    <w:rsid w:val="008712DE"/>
    <w:rsid w:val="00871536"/>
    <w:rsid w:val="008719E4"/>
    <w:rsid w:val="00872C88"/>
    <w:rsid w:val="0087407B"/>
    <w:rsid w:val="0087421A"/>
    <w:rsid w:val="0087427A"/>
    <w:rsid w:val="00874986"/>
    <w:rsid w:val="008757D0"/>
    <w:rsid w:val="0087609E"/>
    <w:rsid w:val="00876130"/>
    <w:rsid w:val="00876682"/>
    <w:rsid w:val="008766F9"/>
    <w:rsid w:val="0087738D"/>
    <w:rsid w:val="00877700"/>
    <w:rsid w:val="008777A7"/>
    <w:rsid w:val="00877A09"/>
    <w:rsid w:val="00877E7A"/>
    <w:rsid w:val="00877FDF"/>
    <w:rsid w:val="00880522"/>
    <w:rsid w:val="00880896"/>
    <w:rsid w:val="008814E3"/>
    <w:rsid w:val="00881567"/>
    <w:rsid w:val="008818E7"/>
    <w:rsid w:val="00881996"/>
    <w:rsid w:val="00881D66"/>
    <w:rsid w:val="00881E2C"/>
    <w:rsid w:val="00882438"/>
    <w:rsid w:val="00882D7D"/>
    <w:rsid w:val="008831F7"/>
    <w:rsid w:val="00883285"/>
    <w:rsid w:val="00883536"/>
    <w:rsid w:val="00883705"/>
    <w:rsid w:val="008838F6"/>
    <w:rsid w:val="00883CCA"/>
    <w:rsid w:val="00885250"/>
    <w:rsid w:val="00885AB7"/>
    <w:rsid w:val="00886359"/>
    <w:rsid w:val="008865AE"/>
    <w:rsid w:val="00886B7B"/>
    <w:rsid w:val="008874B8"/>
    <w:rsid w:val="008874E0"/>
    <w:rsid w:val="00890D71"/>
    <w:rsid w:val="00890F2D"/>
    <w:rsid w:val="00891105"/>
    <w:rsid w:val="0089142A"/>
    <w:rsid w:val="008917A7"/>
    <w:rsid w:val="00891822"/>
    <w:rsid w:val="00891A05"/>
    <w:rsid w:val="00891A2F"/>
    <w:rsid w:val="00891C0D"/>
    <w:rsid w:val="00891C9A"/>
    <w:rsid w:val="00892777"/>
    <w:rsid w:val="00892F7F"/>
    <w:rsid w:val="00893652"/>
    <w:rsid w:val="00893870"/>
    <w:rsid w:val="0089397A"/>
    <w:rsid w:val="00893D69"/>
    <w:rsid w:val="00893F29"/>
    <w:rsid w:val="00894122"/>
    <w:rsid w:val="00894503"/>
    <w:rsid w:val="00894A4D"/>
    <w:rsid w:val="008954CB"/>
    <w:rsid w:val="008957A9"/>
    <w:rsid w:val="00895FA5"/>
    <w:rsid w:val="00896172"/>
    <w:rsid w:val="008A023D"/>
    <w:rsid w:val="008A040D"/>
    <w:rsid w:val="008A0DFE"/>
    <w:rsid w:val="008A0EA6"/>
    <w:rsid w:val="008A0FB9"/>
    <w:rsid w:val="008A1A1F"/>
    <w:rsid w:val="008A2029"/>
    <w:rsid w:val="008A222F"/>
    <w:rsid w:val="008A2385"/>
    <w:rsid w:val="008A3358"/>
    <w:rsid w:val="008A34E0"/>
    <w:rsid w:val="008A3C4B"/>
    <w:rsid w:val="008A4A6C"/>
    <w:rsid w:val="008A4B6C"/>
    <w:rsid w:val="008A4BCD"/>
    <w:rsid w:val="008A4F35"/>
    <w:rsid w:val="008A5001"/>
    <w:rsid w:val="008A560C"/>
    <w:rsid w:val="008A6005"/>
    <w:rsid w:val="008A60E6"/>
    <w:rsid w:val="008A66B8"/>
    <w:rsid w:val="008A68A9"/>
    <w:rsid w:val="008A6FB4"/>
    <w:rsid w:val="008A71EA"/>
    <w:rsid w:val="008A764A"/>
    <w:rsid w:val="008A790E"/>
    <w:rsid w:val="008A7ACE"/>
    <w:rsid w:val="008A7DD3"/>
    <w:rsid w:val="008B0058"/>
    <w:rsid w:val="008B02BD"/>
    <w:rsid w:val="008B0BA8"/>
    <w:rsid w:val="008B0BC8"/>
    <w:rsid w:val="008B12D1"/>
    <w:rsid w:val="008B1532"/>
    <w:rsid w:val="008B1AA9"/>
    <w:rsid w:val="008B2725"/>
    <w:rsid w:val="008B2738"/>
    <w:rsid w:val="008B289D"/>
    <w:rsid w:val="008B345D"/>
    <w:rsid w:val="008B3549"/>
    <w:rsid w:val="008B461E"/>
    <w:rsid w:val="008B4669"/>
    <w:rsid w:val="008B49F8"/>
    <w:rsid w:val="008B4C8D"/>
    <w:rsid w:val="008B5026"/>
    <w:rsid w:val="008B509C"/>
    <w:rsid w:val="008B50A5"/>
    <w:rsid w:val="008B579D"/>
    <w:rsid w:val="008B65CF"/>
    <w:rsid w:val="008B6694"/>
    <w:rsid w:val="008B677D"/>
    <w:rsid w:val="008B6BD7"/>
    <w:rsid w:val="008B6DD4"/>
    <w:rsid w:val="008B6E12"/>
    <w:rsid w:val="008B6EC0"/>
    <w:rsid w:val="008B77EA"/>
    <w:rsid w:val="008B7A5F"/>
    <w:rsid w:val="008C03BC"/>
    <w:rsid w:val="008C0F48"/>
    <w:rsid w:val="008C1639"/>
    <w:rsid w:val="008C16F5"/>
    <w:rsid w:val="008C1A16"/>
    <w:rsid w:val="008C1A51"/>
    <w:rsid w:val="008C20F4"/>
    <w:rsid w:val="008C31B1"/>
    <w:rsid w:val="008C3CA7"/>
    <w:rsid w:val="008C3F7D"/>
    <w:rsid w:val="008C436B"/>
    <w:rsid w:val="008C44DE"/>
    <w:rsid w:val="008C5419"/>
    <w:rsid w:val="008C5B46"/>
    <w:rsid w:val="008C6039"/>
    <w:rsid w:val="008C6786"/>
    <w:rsid w:val="008C6D2A"/>
    <w:rsid w:val="008C7730"/>
    <w:rsid w:val="008C7C64"/>
    <w:rsid w:val="008D02D8"/>
    <w:rsid w:val="008D03D1"/>
    <w:rsid w:val="008D064B"/>
    <w:rsid w:val="008D0B1E"/>
    <w:rsid w:val="008D1AE8"/>
    <w:rsid w:val="008D206E"/>
    <w:rsid w:val="008D21D2"/>
    <w:rsid w:val="008D2B5D"/>
    <w:rsid w:val="008D3032"/>
    <w:rsid w:val="008D33C3"/>
    <w:rsid w:val="008D3A61"/>
    <w:rsid w:val="008D3ADB"/>
    <w:rsid w:val="008D4DF5"/>
    <w:rsid w:val="008D5842"/>
    <w:rsid w:val="008D60D1"/>
    <w:rsid w:val="008D6221"/>
    <w:rsid w:val="008E06E3"/>
    <w:rsid w:val="008E0B97"/>
    <w:rsid w:val="008E0C2B"/>
    <w:rsid w:val="008E0D2C"/>
    <w:rsid w:val="008E1840"/>
    <w:rsid w:val="008E1E90"/>
    <w:rsid w:val="008E227A"/>
    <w:rsid w:val="008E25DB"/>
    <w:rsid w:val="008E27B8"/>
    <w:rsid w:val="008E2AAA"/>
    <w:rsid w:val="008E2E9C"/>
    <w:rsid w:val="008E3A0C"/>
    <w:rsid w:val="008E46C4"/>
    <w:rsid w:val="008E4777"/>
    <w:rsid w:val="008E4DE1"/>
    <w:rsid w:val="008E5174"/>
    <w:rsid w:val="008E568E"/>
    <w:rsid w:val="008E5784"/>
    <w:rsid w:val="008E5EEC"/>
    <w:rsid w:val="008E7D87"/>
    <w:rsid w:val="008F0B78"/>
    <w:rsid w:val="008F1047"/>
    <w:rsid w:val="008F1119"/>
    <w:rsid w:val="008F13C9"/>
    <w:rsid w:val="008F25E6"/>
    <w:rsid w:val="008F31D0"/>
    <w:rsid w:val="008F32AA"/>
    <w:rsid w:val="008F3FD6"/>
    <w:rsid w:val="008F47A9"/>
    <w:rsid w:val="008F4AFB"/>
    <w:rsid w:val="008F4E55"/>
    <w:rsid w:val="008F5B7F"/>
    <w:rsid w:val="008F609A"/>
    <w:rsid w:val="008F6B0B"/>
    <w:rsid w:val="008F75FC"/>
    <w:rsid w:val="008F77D9"/>
    <w:rsid w:val="008F7936"/>
    <w:rsid w:val="008F7D64"/>
    <w:rsid w:val="009001CC"/>
    <w:rsid w:val="009002F3"/>
    <w:rsid w:val="00901114"/>
    <w:rsid w:val="0090147E"/>
    <w:rsid w:val="00901608"/>
    <w:rsid w:val="009022AA"/>
    <w:rsid w:val="009023D9"/>
    <w:rsid w:val="0090269C"/>
    <w:rsid w:val="00902897"/>
    <w:rsid w:val="0090298C"/>
    <w:rsid w:val="00902A47"/>
    <w:rsid w:val="009033D2"/>
    <w:rsid w:val="00903985"/>
    <w:rsid w:val="00903BE0"/>
    <w:rsid w:val="00904335"/>
    <w:rsid w:val="009045FF"/>
    <w:rsid w:val="0090487A"/>
    <w:rsid w:val="0090688A"/>
    <w:rsid w:val="00906C56"/>
    <w:rsid w:val="00906CB1"/>
    <w:rsid w:val="0090714B"/>
    <w:rsid w:val="00907493"/>
    <w:rsid w:val="009075FB"/>
    <w:rsid w:val="009078A0"/>
    <w:rsid w:val="00907926"/>
    <w:rsid w:val="00911BED"/>
    <w:rsid w:val="009123A6"/>
    <w:rsid w:val="00912C72"/>
    <w:rsid w:val="0091332A"/>
    <w:rsid w:val="00913600"/>
    <w:rsid w:val="00913C76"/>
    <w:rsid w:val="009145B1"/>
    <w:rsid w:val="00914694"/>
    <w:rsid w:val="00914E24"/>
    <w:rsid w:val="00914F12"/>
    <w:rsid w:val="00915355"/>
    <w:rsid w:val="00915B11"/>
    <w:rsid w:val="00915B36"/>
    <w:rsid w:val="00915EF4"/>
    <w:rsid w:val="00916123"/>
    <w:rsid w:val="009169EC"/>
    <w:rsid w:val="00916BF7"/>
    <w:rsid w:val="00917474"/>
    <w:rsid w:val="00917A37"/>
    <w:rsid w:val="0092039B"/>
    <w:rsid w:val="009203BE"/>
    <w:rsid w:val="00920535"/>
    <w:rsid w:val="009207F3"/>
    <w:rsid w:val="009214B5"/>
    <w:rsid w:val="009219C7"/>
    <w:rsid w:val="00921C1A"/>
    <w:rsid w:val="00921C96"/>
    <w:rsid w:val="00921DB9"/>
    <w:rsid w:val="009222D2"/>
    <w:rsid w:val="0092357E"/>
    <w:rsid w:val="00923A46"/>
    <w:rsid w:val="00923C2E"/>
    <w:rsid w:val="00923CC8"/>
    <w:rsid w:val="00924021"/>
    <w:rsid w:val="00924290"/>
    <w:rsid w:val="0092485B"/>
    <w:rsid w:val="00924F7B"/>
    <w:rsid w:val="009252C2"/>
    <w:rsid w:val="0092540C"/>
    <w:rsid w:val="00925918"/>
    <w:rsid w:val="00925A92"/>
    <w:rsid w:val="00925B56"/>
    <w:rsid w:val="00925F49"/>
    <w:rsid w:val="00925F8A"/>
    <w:rsid w:val="00926362"/>
    <w:rsid w:val="00926FFA"/>
    <w:rsid w:val="00927258"/>
    <w:rsid w:val="00927A1A"/>
    <w:rsid w:val="00927B9E"/>
    <w:rsid w:val="009303BE"/>
    <w:rsid w:val="009306EB"/>
    <w:rsid w:val="00930A27"/>
    <w:rsid w:val="00931A87"/>
    <w:rsid w:val="00932A76"/>
    <w:rsid w:val="00932A8E"/>
    <w:rsid w:val="00933102"/>
    <w:rsid w:val="00933248"/>
    <w:rsid w:val="009336DB"/>
    <w:rsid w:val="009337EE"/>
    <w:rsid w:val="00933AA0"/>
    <w:rsid w:val="00933C10"/>
    <w:rsid w:val="00934399"/>
    <w:rsid w:val="009350FD"/>
    <w:rsid w:val="009351E1"/>
    <w:rsid w:val="0093560B"/>
    <w:rsid w:val="0093660D"/>
    <w:rsid w:val="00937041"/>
    <w:rsid w:val="00937C75"/>
    <w:rsid w:val="00937D93"/>
    <w:rsid w:val="00937F96"/>
    <w:rsid w:val="00940989"/>
    <w:rsid w:val="00941272"/>
    <w:rsid w:val="0094161E"/>
    <w:rsid w:val="00941AAB"/>
    <w:rsid w:val="00941BA1"/>
    <w:rsid w:val="00943856"/>
    <w:rsid w:val="00943A98"/>
    <w:rsid w:val="00943D81"/>
    <w:rsid w:val="00943E6D"/>
    <w:rsid w:val="0094573C"/>
    <w:rsid w:val="0094635B"/>
    <w:rsid w:val="0094709E"/>
    <w:rsid w:val="009470E5"/>
    <w:rsid w:val="0094747D"/>
    <w:rsid w:val="00950012"/>
    <w:rsid w:val="009502E6"/>
    <w:rsid w:val="00950727"/>
    <w:rsid w:val="009508B4"/>
    <w:rsid w:val="00950E6B"/>
    <w:rsid w:val="0095178A"/>
    <w:rsid w:val="00951899"/>
    <w:rsid w:val="00952037"/>
    <w:rsid w:val="00952754"/>
    <w:rsid w:val="0095294A"/>
    <w:rsid w:val="00952BA9"/>
    <w:rsid w:val="0095301E"/>
    <w:rsid w:val="00953317"/>
    <w:rsid w:val="00953421"/>
    <w:rsid w:val="00953574"/>
    <w:rsid w:val="009536DE"/>
    <w:rsid w:val="0095385C"/>
    <w:rsid w:val="00953A0B"/>
    <w:rsid w:val="00953AD4"/>
    <w:rsid w:val="00953D8C"/>
    <w:rsid w:val="00953E88"/>
    <w:rsid w:val="00953FEA"/>
    <w:rsid w:val="00954A9F"/>
    <w:rsid w:val="009552F1"/>
    <w:rsid w:val="0095543E"/>
    <w:rsid w:val="00956B14"/>
    <w:rsid w:val="0095748A"/>
    <w:rsid w:val="009576EB"/>
    <w:rsid w:val="00957804"/>
    <w:rsid w:val="009578EB"/>
    <w:rsid w:val="00957A24"/>
    <w:rsid w:val="00957CA9"/>
    <w:rsid w:val="0096023D"/>
    <w:rsid w:val="0096027C"/>
    <w:rsid w:val="009605B9"/>
    <w:rsid w:val="00960683"/>
    <w:rsid w:val="00960714"/>
    <w:rsid w:val="00960F89"/>
    <w:rsid w:val="00961271"/>
    <w:rsid w:val="00961420"/>
    <w:rsid w:val="009614B4"/>
    <w:rsid w:val="00961828"/>
    <w:rsid w:val="009618F1"/>
    <w:rsid w:val="00961E4A"/>
    <w:rsid w:val="009624E0"/>
    <w:rsid w:val="009628FF"/>
    <w:rsid w:val="00962BA0"/>
    <w:rsid w:val="00962DF6"/>
    <w:rsid w:val="00963131"/>
    <w:rsid w:val="009633E1"/>
    <w:rsid w:val="009639F0"/>
    <w:rsid w:val="00963DA0"/>
    <w:rsid w:val="00963EB2"/>
    <w:rsid w:val="00963FCC"/>
    <w:rsid w:val="009640AD"/>
    <w:rsid w:val="0096413A"/>
    <w:rsid w:val="009641BA"/>
    <w:rsid w:val="009641D7"/>
    <w:rsid w:val="00964F4E"/>
    <w:rsid w:val="00965260"/>
    <w:rsid w:val="00965863"/>
    <w:rsid w:val="00965886"/>
    <w:rsid w:val="00965D7D"/>
    <w:rsid w:val="009660FF"/>
    <w:rsid w:val="0096632E"/>
    <w:rsid w:val="00966514"/>
    <w:rsid w:val="00966B98"/>
    <w:rsid w:val="00966DD7"/>
    <w:rsid w:val="0096705F"/>
    <w:rsid w:val="009678EA"/>
    <w:rsid w:val="00967AF4"/>
    <w:rsid w:val="009703B3"/>
    <w:rsid w:val="00971FF8"/>
    <w:rsid w:val="0097267B"/>
    <w:rsid w:val="00972A32"/>
    <w:rsid w:val="00973419"/>
    <w:rsid w:val="00973635"/>
    <w:rsid w:val="00973D37"/>
    <w:rsid w:val="00973F77"/>
    <w:rsid w:val="0097462D"/>
    <w:rsid w:val="009750F7"/>
    <w:rsid w:val="00975183"/>
    <w:rsid w:val="009751E1"/>
    <w:rsid w:val="00975998"/>
    <w:rsid w:val="00975BE6"/>
    <w:rsid w:val="00976406"/>
    <w:rsid w:val="009765CC"/>
    <w:rsid w:val="00977A21"/>
    <w:rsid w:val="00977A42"/>
    <w:rsid w:val="00977F29"/>
    <w:rsid w:val="00977FD8"/>
    <w:rsid w:val="00980612"/>
    <w:rsid w:val="009808F5"/>
    <w:rsid w:val="00980E92"/>
    <w:rsid w:val="0098132B"/>
    <w:rsid w:val="0098142A"/>
    <w:rsid w:val="009824D1"/>
    <w:rsid w:val="009829C4"/>
    <w:rsid w:val="00982A82"/>
    <w:rsid w:val="00983D00"/>
    <w:rsid w:val="00983F16"/>
    <w:rsid w:val="00984C39"/>
    <w:rsid w:val="00984F74"/>
    <w:rsid w:val="00985828"/>
    <w:rsid w:val="00985935"/>
    <w:rsid w:val="00985AA8"/>
    <w:rsid w:val="00986B27"/>
    <w:rsid w:val="00986EA2"/>
    <w:rsid w:val="00987038"/>
    <w:rsid w:val="0098775E"/>
    <w:rsid w:val="00987899"/>
    <w:rsid w:val="00987E53"/>
    <w:rsid w:val="0099118D"/>
    <w:rsid w:val="00991847"/>
    <w:rsid w:val="00991BC0"/>
    <w:rsid w:val="00991D7C"/>
    <w:rsid w:val="00991FF4"/>
    <w:rsid w:val="009928F8"/>
    <w:rsid w:val="009929EA"/>
    <w:rsid w:val="00992DDA"/>
    <w:rsid w:val="00994419"/>
    <w:rsid w:val="009944F1"/>
    <w:rsid w:val="00994E6D"/>
    <w:rsid w:val="00996404"/>
    <w:rsid w:val="00996E57"/>
    <w:rsid w:val="009975CC"/>
    <w:rsid w:val="0099778B"/>
    <w:rsid w:val="00997FDD"/>
    <w:rsid w:val="009A0918"/>
    <w:rsid w:val="009A0B2E"/>
    <w:rsid w:val="009A0D4F"/>
    <w:rsid w:val="009A0E6C"/>
    <w:rsid w:val="009A1939"/>
    <w:rsid w:val="009A1E1F"/>
    <w:rsid w:val="009A237F"/>
    <w:rsid w:val="009A32EF"/>
    <w:rsid w:val="009A353C"/>
    <w:rsid w:val="009A37DD"/>
    <w:rsid w:val="009A51A9"/>
    <w:rsid w:val="009A536C"/>
    <w:rsid w:val="009A5757"/>
    <w:rsid w:val="009A5C00"/>
    <w:rsid w:val="009A619C"/>
    <w:rsid w:val="009A62F7"/>
    <w:rsid w:val="009A6467"/>
    <w:rsid w:val="009A678B"/>
    <w:rsid w:val="009A6C7C"/>
    <w:rsid w:val="009A6DEA"/>
    <w:rsid w:val="009A6F90"/>
    <w:rsid w:val="009A76A1"/>
    <w:rsid w:val="009A7A0F"/>
    <w:rsid w:val="009A7E9F"/>
    <w:rsid w:val="009A7ECC"/>
    <w:rsid w:val="009B0069"/>
    <w:rsid w:val="009B03CF"/>
    <w:rsid w:val="009B0528"/>
    <w:rsid w:val="009B0620"/>
    <w:rsid w:val="009B15A1"/>
    <w:rsid w:val="009B1870"/>
    <w:rsid w:val="009B1B6F"/>
    <w:rsid w:val="009B2A52"/>
    <w:rsid w:val="009B2F59"/>
    <w:rsid w:val="009B30E9"/>
    <w:rsid w:val="009B3259"/>
    <w:rsid w:val="009B3BB0"/>
    <w:rsid w:val="009B40A0"/>
    <w:rsid w:val="009B4592"/>
    <w:rsid w:val="009B4998"/>
    <w:rsid w:val="009B4C62"/>
    <w:rsid w:val="009B63FE"/>
    <w:rsid w:val="009B6D22"/>
    <w:rsid w:val="009B6E09"/>
    <w:rsid w:val="009B7477"/>
    <w:rsid w:val="009B7EB0"/>
    <w:rsid w:val="009C0477"/>
    <w:rsid w:val="009C0667"/>
    <w:rsid w:val="009C074F"/>
    <w:rsid w:val="009C0B10"/>
    <w:rsid w:val="009C0CF7"/>
    <w:rsid w:val="009C1CB5"/>
    <w:rsid w:val="009C1D01"/>
    <w:rsid w:val="009C229C"/>
    <w:rsid w:val="009C2BDD"/>
    <w:rsid w:val="009C3562"/>
    <w:rsid w:val="009C44BD"/>
    <w:rsid w:val="009C47D6"/>
    <w:rsid w:val="009C482A"/>
    <w:rsid w:val="009C4F02"/>
    <w:rsid w:val="009C6546"/>
    <w:rsid w:val="009C6A55"/>
    <w:rsid w:val="009C6C52"/>
    <w:rsid w:val="009C7C1A"/>
    <w:rsid w:val="009D0DBE"/>
    <w:rsid w:val="009D1712"/>
    <w:rsid w:val="009D2097"/>
    <w:rsid w:val="009D26CE"/>
    <w:rsid w:val="009D2782"/>
    <w:rsid w:val="009D2AB1"/>
    <w:rsid w:val="009D2E84"/>
    <w:rsid w:val="009D3573"/>
    <w:rsid w:val="009D4B9E"/>
    <w:rsid w:val="009D6232"/>
    <w:rsid w:val="009E061D"/>
    <w:rsid w:val="009E098B"/>
    <w:rsid w:val="009E14BF"/>
    <w:rsid w:val="009E155F"/>
    <w:rsid w:val="009E18CB"/>
    <w:rsid w:val="009E1DBC"/>
    <w:rsid w:val="009E217B"/>
    <w:rsid w:val="009E278E"/>
    <w:rsid w:val="009E286D"/>
    <w:rsid w:val="009E2C19"/>
    <w:rsid w:val="009E34E2"/>
    <w:rsid w:val="009E39FE"/>
    <w:rsid w:val="009E3A9B"/>
    <w:rsid w:val="009E3D17"/>
    <w:rsid w:val="009E3DA1"/>
    <w:rsid w:val="009E44E7"/>
    <w:rsid w:val="009E50F2"/>
    <w:rsid w:val="009E5767"/>
    <w:rsid w:val="009E5884"/>
    <w:rsid w:val="009E5E61"/>
    <w:rsid w:val="009E5FF2"/>
    <w:rsid w:val="009E626D"/>
    <w:rsid w:val="009E6B04"/>
    <w:rsid w:val="009E776E"/>
    <w:rsid w:val="009E7A4C"/>
    <w:rsid w:val="009F049C"/>
    <w:rsid w:val="009F078C"/>
    <w:rsid w:val="009F0850"/>
    <w:rsid w:val="009F174B"/>
    <w:rsid w:val="009F1877"/>
    <w:rsid w:val="009F1BF6"/>
    <w:rsid w:val="009F1C3D"/>
    <w:rsid w:val="009F1E2F"/>
    <w:rsid w:val="009F207C"/>
    <w:rsid w:val="009F2097"/>
    <w:rsid w:val="009F21C7"/>
    <w:rsid w:val="009F28A9"/>
    <w:rsid w:val="009F3619"/>
    <w:rsid w:val="009F4797"/>
    <w:rsid w:val="009F47A8"/>
    <w:rsid w:val="009F4D06"/>
    <w:rsid w:val="009F4F7E"/>
    <w:rsid w:val="009F5F4D"/>
    <w:rsid w:val="009F6115"/>
    <w:rsid w:val="009F617A"/>
    <w:rsid w:val="009F6242"/>
    <w:rsid w:val="009F6482"/>
    <w:rsid w:val="009F6667"/>
    <w:rsid w:val="009F6872"/>
    <w:rsid w:val="009F69F4"/>
    <w:rsid w:val="009F6A7E"/>
    <w:rsid w:val="009F743E"/>
    <w:rsid w:val="00A0065B"/>
    <w:rsid w:val="00A0067C"/>
    <w:rsid w:val="00A00BC0"/>
    <w:rsid w:val="00A01220"/>
    <w:rsid w:val="00A0171F"/>
    <w:rsid w:val="00A020F8"/>
    <w:rsid w:val="00A0293A"/>
    <w:rsid w:val="00A03398"/>
    <w:rsid w:val="00A038DD"/>
    <w:rsid w:val="00A0397C"/>
    <w:rsid w:val="00A04CD3"/>
    <w:rsid w:val="00A05102"/>
    <w:rsid w:val="00A0544D"/>
    <w:rsid w:val="00A054C9"/>
    <w:rsid w:val="00A06082"/>
    <w:rsid w:val="00A07063"/>
    <w:rsid w:val="00A07BBF"/>
    <w:rsid w:val="00A07E2D"/>
    <w:rsid w:val="00A102C4"/>
    <w:rsid w:val="00A106DC"/>
    <w:rsid w:val="00A114D0"/>
    <w:rsid w:val="00A119F7"/>
    <w:rsid w:val="00A11BC9"/>
    <w:rsid w:val="00A12340"/>
    <w:rsid w:val="00A12601"/>
    <w:rsid w:val="00A12EC2"/>
    <w:rsid w:val="00A130BE"/>
    <w:rsid w:val="00A1412B"/>
    <w:rsid w:val="00A1426E"/>
    <w:rsid w:val="00A148E5"/>
    <w:rsid w:val="00A15532"/>
    <w:rsid w:val="00A157E7"/>
    <w:rsid w:val="00A15ED7"/>
    <w:rsid w:val="00A16C57"/>
    <w:rsid w:val="00A16FA3"/>
    <w:rsid w:val="00A170E8"/>
    <w:rsid w:val="00A1726A"/>
    <w:rsid w:val="00A175B8"/>
    <w:rsid w:val="00A20009"/>
    <w:rsid w:val="00A20144"/>
    <w:rsid w:val="00A20648"/>
    <w:rsid w:val="00A207FC"/>
    <w:rsid w:val="00A2096E"/>
    <w:rsid w:val="00A20BFA"/>
    <w:rsid w:val="00A21985"/>
    <w:rsid w:val="00A22C1E"/>
    <w:rsid w:val="00A23282"/>
    <w:rsid w:val="00A23310"/>
    <w:rsid w:val="00A233D8"/>
    <w:rsid w:val="00A23826"/>
    <w:rsid w:val="00A240B9"/>
    <w:rsid w:val="00A242EB"/>
    <w:rsid w:val="00A2615C"/>
    <w:rsid w:val="00A27639"/>
    <w:rsid w:val="00A27DB3"/>
    <w:rsid w:val="00A27EB2"/>
    <w:rsid w:val="00A27F47"/>
    <w:rsid w:val="00A27FD7"/>
    <w:rsid w:val="00A30467"/>
    <w:rsid w:val="00A3056D"/>
    <w:rsid w:val="00A30906"/>
    <w:rsid w:val="00A30B81"/>
    <w:rsid w:val="00A32011"/>
    <w:rsid w:val="00A321E8"/>
    <w:rsid w:val="00A325D3"/>
    <w:rsid w:val="00A32F1D"/>
    <w:rsid w:val="00A33236"/>
    <w:rsid w:val="00A335F3"/>
    <w:rsid w:val="00A3362C"/>
    <w:rsid w:val="00A33B7A"/>
    <w:rsid w:val="00A33C26"/>
    <w:rsid w:val="00A344EE"/>
    <w:rsid w:val="00A3485F"/>
    <w:rsid w:val="00A34E47"/>
    <w:rsid w:val="00A35899"/>
    <w:rsid w:val="00A35E28"/>
    <w:rsid w:val="00A35F05"/>
    <w:rsid w:val="00A36B4F"/>
    <w:rsid w:val="00A36B77"/>
    <w:rsid w:val="00A36B7E"/>
    <w:rsid w:val="00A36F4F"/>
    <w:rsid w:val="00A36FC9"/>
    <w:rsid w:val="00A401DC"/>
    <w:rsid w:val="00A40674"/>
    <w:rsid w:val="00A40797"/>
    <w:rsid w:val="00A40B2E"/>
    <w:rsid w:val="00A40D11"/>
    <w:rsid w:val="00A40E0A"/>
    <w:rsid w:val="00A4130F"/>
    <w:rsid w:val="00A41A20"/>
    <w:rsid w:val="00A41A4A"/>
    <w:rsid w:val="00A41C51"/>
    <w:rsid w:val="00A41DD2"/>
    <w:rsid w:val="00A42997"/>
    <w:rsid w:val="00A429A6"/>
    <w:rsid w:val="00A42B71"/>
    <w:rsid w:val="00A42F4F"/>
    <w:rsid w:val="00A43097"/>
    <w:rsid w:val="00A43BB0"/>
    <w:rsid w:val="00A43F40"/>
    <w:rsid w:val="00A43F99"/>
    <w:rsid w:val="00A443CE"/>
    <w:rsid w:val="00A44637"/>
    <w:rsid w:val="00A44830"/>
    <w:rsid w:val="00A44AA2"/>
    <w:rsid w:val="00A46585"/>
    <w:rsid w:val="00A468A7"/>
    <w:rsid w:val="00A46D17"/>
    <w:rsid w:val="00A47096"/>
    <w:rsid w:val="00A473E6"/>
    <w:rsid w:val="00A47A34"/>
    <w:rsid w:val="00A47ABA"/>
    <w:rsid w:val="00A47B29"/>
    <w:rsid w:val="00A50CF4"/>
    <w:rsid w:val="00A511F3"/>
    <w:rsid w:val="00A5127B"/>
    <w:rsid w:val="00A52384"/>
    <w:rsid w:val="00A524E1"/>
    <w:rsid w:val="00A52538"/>
    <w:rsid w:val="00A52C43"/>
    <w:rsid w:val="00A53180"/>
    <w:rsid w:val="00A53469"/>
    <w:rsid w:val="00A53737"/>
    <w:rsid w:val="00A53F03"/>
    <w:rsid w:val="00A5401F"/>
    <w:rsid w:val="00A5548D"/>
    <w:rsid w:val="00A556A3"/>
    <w:rsid w:val="00A55CED"/>
    <w:rsid w:val="00A5604A"/>
    <w:rsid w:val="00A5680E"/>
    <w:rsid w:val="00A56DDA"/>
    <w:rsid w:val="00A57604"/>
    <w:rsid w:val="00A60961"/>
    <w:rsid w:val="00A60E97"/>
    <w:rsid w:val="00A63A9E"/>
    <w:rsid w:val="00A63B94"/>
    <w:rsid w:val="00A644B3"/>
    <w:rsid w:val="00A64B61"/>
    <w:rsid w:val="00A64C3F"/>
    <w:rsid w:val="00A64D7B"/>
    <w:rsid w:val="00A64EBD"/>
    <w:rsid w:val="00A65108"/>
    <w:rsid w:val="00A65EE0"/>
    <w:rsid w:val="00A660B5"/>
    <w:rsid w:val="00A6613C"/>
    <w:rsid w:val="00A679E5"/>
    <w:rsid w:val="00A7005E"/>
    <w:rsid w:val="00A70706"/>
    <w:rsid w:val="00A707DD"/>
    <w:rsid w:val="00A70C71"/>
    <w:rsid w:val="00A711D6"/>
    <w:rsid w:val="00A717D7"/>
    <w:rsid w:val="00A71AEE"/>
    <w:rsid w:val="00A72486"/>
    <w:rsid w:val="00A7279D"/>
    <w:rsid w:val="00A72BBA"/>
    <w:rsid w:val="00A72E47"/>
    <w:rsid w:val="00A72EDD"/>
    <w:rsid w:val="00A7329A"/>
    <w:rsid w:val="00A73B71"/>
    <w:rsid w:val="00A73D71"/>
    <w:rsid w:val="00A73ED8"/>
    <w:rsid w:val="00A742E4"/>
    <w:rsid w:val="00A748F3"/>
    <w:rsid w:val="00A74C13"/>
    <w:rsid w:val="00A74E68"/>
    <w:rsid w:val="00A7500E"/>
    <w:rsid w:val="00A75834"/>
    <w:rsid w:val="00A75C55"/>
    <w:rsid w:val="00A75D31"/>
    <w:rsid w:val="00A76375"/>
    <w:rsid w:val="00A76CCA"/>
    <w:rsid w:val="00A774C8"/>
    <w:rsid w:val="00A7797F"/>
    <w:rsid w:val="00A8023B"/>
    <w:rsid w:val="00A80627"/>
    <w:rsid w:val="00A80E21"/>
    <w:rsid w:val="00A81115"/>
    <w:rsid w:val="00A817B2"/>
    <w:rsid w:val="00A81B51"/>
    <w:rsid w:val="00A81BBA"/>
    <w:rsid w:val="00A8343A"/>
    <w:rsid w:val="00A8441B"/>
    <w:rsid w:val="00A845A3"/>
    <w:rsid w:val="00A84C30"/>
    <w:rsid w:val="00A85281"/>
    <w:rsid w:val="00A858CD"/>
    <w:rsid w:val="00A85D76"/>
    <w:rsid w:val="00A86DF6"/>
    <w:rsid w:val="00A875D1"/>
    <w:rsid w:val="00A8764A"/>
    <w:rsid w:val="00A878EB"/>
    <w:rsid w:val="00A87911"/>
    <w:rsid w:val="00A87BF2"/>
    <w:rsid w:val="00A90795"/>
    <w:rsid w:val="00A907A9"/>
    <w:rsid w:val="00A90B98"/>
    <w:rsid w:val="00A91138"/>
    <w:rsid w:val="00A91234"/>
    <w:rsid w:val="00A91275"/>
    <w:rsid w:val="00A9262C"/>
    <w:rsid w:val="00A92C70"/>
    <w:rsid w:val="00A9343F"/>
    <w:rsid w:val="00A93662"/>
    <w:rsid w:val="00A939DE"/>
    <w:rsid w:val="00A9581D"/>
    <w:rsid w:val="00A95852"/>
    <w:rsid w:val="00A95AE2"/>
    <w:rsid w:val="00A95B83"/>
    <w:rsid w:val="00A9607E"/>
    <w:rsid w:val="00A96F0D"/>
    <w:rsid w:val="00A96F58"/>
    <w:rsid w:val="00A97799"/>
    <w:rsid w:val="00A97B0C"/>
    <w:rsid w:val="00AA03A5"/>
    <w:rsid w:val="00AA07E6"/>
    <w:rsid w:val="00AA0AEF"/>
    <w:rsid w:val="00AA0CDA"/>
    <w:rsid w:val="00AA0E03"/>
    <w:rsid w:val="00AA0EF8"/>
    <w:rsid w:val="00AA1B70"/>
    <w:rsid w:val="00AA28BF"/>
    <w:rsid w:val="00AA3079"/>
    <w:rsid w:val="00AA3796"/>
    <w:rsid w:val="00AA392C"/>
    <w:rsid w:val="00AA47CC"/>
    <w:rsid w:val="00AA49AC"/>
    <w:rsid w:val="00AA4ACF"/>
    <w:rsid w:val="00AA5C73"/>
    <w:rsid w:val="00AA5D51"/>
    <w:rsid w:val="00AA612F"/>
    <w:rsid w:val="00AA6209"/>
    <w:rsid w:val="00AA686D"/>
    <w:rsid w:val="00AA6C6D"/>
    <w:rsid w:val="00AA764F"/>
    <w:rsid w:val="00AA7A37"/>
    <w:rsid w:val="00AA7DBD"/>
    <w:rsid w:val="00AB0775"/>
    <w:rsid w:val="00AB1485"/>
    <w:rsid w:val="00AB18D6"/>
    <w:rsid w:val="00AB3006"/>
    <w:rsid w:val="00AB3406"/>
    <w:rsid w:val="00AB432B"/>
    <w:rsid w:val="00AB4B6C"/>
    <w:rsid w:val="00AB508F"/>
    <w:rsid w:val="00AB5879"/>
    <w:rsid w:val="00AB5A19"/>
    <w:rsid w:val="00AB764B"/>
    <w:rsid w:val="00AB7848"/>
    <w:rsid w:val="00AB7B30"/>
    <w:rsid w:val="00AC0C6C"/>
    <w:rsid w:val="00AC11DA"/>
    <w:rsid w:val="00AC1478"/>
    <w:rsid w:val="00AC1F0F"/>
    <w:rsid w:val="00AC21F4"/>
    <w:rsid w:val="00AC2595"/>
    <w:rsid w:val="00AC262F"/>
    <w:rsid w:val="00AC2D35"/>
    <w:rsid w:val="00AC3177"/>
    <w:rsid w:val="00AC339E"/>
    <w:rsid w:val="00AC44C1"/>
    <w:rsid w:val="00AC4753"/>
    <w:rsid w:val="00AC4AAF"/>
    <w:rsid w:val="00AC4E3D"/>
    <w:rsid w:val="00AC50B6"/>
    <w:rsid w:val="00AC51A7"/>
    <w:rsid w:val="00AC54BE"/>
    <w:rsid w:val="00AC5ED6"/>
    <w:rsid w:val="00AC6023"/>
    <w:rsid w:val="00AC643F"/>
    <w:rsid w:val="00AC7A9C"/>
    <w:rsid w:val="00AC7ECF"/>
    <w:rsid w:val="00AD0093"/>
    <w:rsid w:val="00AD0A1D"/>
    <w:rsid w:val="00AD0F12"/>
    <w:rsid w:val="00AD1176"/>
    <w:rsid w:val="00AD1200"/>
    <w:rsid w:val="00AD16D5"/>
    <w:rsid w:val="00AD1A85"/>
    <w:rsid w:val="00AD1E76"/>
    <w:rsid w:val="00AD216A"/>
    <w:rsid w:val="00AD2371"/>
    <w:rsid w:val="00AD27AD"/>
    <w:rsid w:val="00AD29AD"/>
    <w:rsid w:val="00AD2D7B"/>
    <w:rsid w:val="00AD482C"/>
    <w:rsid w:val="00AD50A4"/>
    <w:rsid w:val="00AD54E0"/>
    <w:rsid w:val="00AD5EF5"/>
    <w:rsid w:val="00AD5FB2"/>
    <w:rsid w:val="00AD66A9"/>
    <w:rsid w:val="00AD76D6"/>
    <w:rsid w:val="00AD7B1A"/>
    <w:rsid w:val="00AE011D"/>
    <w:rsid w:val="00AE02DB"/>
    <w:rsid w:val="00AE066E"/>
    <w:rsid w:val="00AE1529"/>
    <w:rsid w:val="00AE1606"/>
    <w:rsid w:val="00AE168A"/>
    <w:rsid w:val="00AE1AF7"/>
    <w:rsid w:val="00AE2126"/>
    <w:rsid w:val="00AE2D06"/>
    <w:rsid w:val="00AE3193"/>
    <w:rsid w:val="00AE339E"/>
    <w:rsid w:val="00AE37E0"/>
    <w:rsid w:val="00AE491A"/>
    <w:rsid w:val="00AE5008"/>
    <w:rsid w:val="00AE55A9"/>
    <w:rsid w:val="00AE5AC0"/>
    <w:rsid w:val="00AE5FCF"/>
    <w:rsid w:val="00AE6C62"/>
    <w:rsid w:val="00AE7993"/>
    <w:rsid w:val="00AE7E45"/>
    <w:rsid w:val="00AF0712"/>
    <w:rsid w:val="00AF0B84"/>
    <w:rsid w:val="00AF1063"/>
    <w:rsid w:val="00AF12C5"/>
    <w:rsid w:val="00AF1639"/>
    <w:rsid w:val="00AF16E4"/>
    <w:rsid w:val="00AF1EBA"/>
    <w:rsid w:val="00AF21D6"/>
    <w:rsid w:val="00AF2260"/>
    <w:rsid w:val="00AF2720"/>
    <w:rsid w:val="00AF2B66"/>
    <w:rsid w:val="00AF30E7"/>
    <w:rsid w:val="00AF34B7"/>
    <w:rsid w:val="00AF42D5"/>
    <w:rsid w:val="00AF4508"/>
    <w:rsid w:val="00AF4B21"/>
    <w:rsid w:val="00AF4F18"/>
    <w:rsid w:val="00AF51E5"/>
    <w:rsid w:val="00AF5F99"/>
    <w:rsid w:val="00AF6219"/>
    <w:rsid w:val="00AF635E"/>
    <w:rsid w:val="00AF6498"/>
    <w:rsid w:val="00AF6BFF"/>
    <w:rsid w:val="00AF6F0F"/>
    <w:rsid w:val="00AF76F9"/>
    <w:rsid w:val="00AF780B"/>
    <w:rsid w:val="00B00370"/>
    <w:rsid w:val="00B0076A"/>
    <w:rsid w:val="00B01025"/>
    <w:rsid w:val="00B019EA"/>
    <w:rsid w:val="00B01F81"/>
    <w:rsid w:val="00B0255F"/>
    <w:rsid w:val="00B02A80"/>
    <w:rsid w:val="00B02EC2"/>
    <w:rsid w:val="00B02F85"/>
    <w:rsid w:val="00B03360"/>
    <w:rsid w:val="00B03611"/>
    <w:rsid w:val="00B03A22"/>
    <w:rsid w:val="00B03CD0"/>
    <w:rsid w:val="00B0444B"/>
    <w:rsid w:val="00B04828"/>
    <w:rsid w:val="00B04BEA"/>
    <w:rsid w:val="00B04EA1"/>
    <w:rsid w:val="00B04EE5"/>
    <w:rsid w:val="00B055E1"/>
    <w:rsid w:val="00B0563C"/>
    <w:rsid w:val="00B05754"/>
    <w:rsid w:val="00B05E11"/>
    <w:rsid w:val="00B05F0F"/>
    <w:rsid w:val="00B06465"/>
    <w:rsid w:val="00B076B5"/>
    <w:rsid w:val="00B110E6"/>
    <w:rsid w:val="00B1139E"/>
    <w:rsid w:val="00B11C51"/>
    <w:rsid w:val="00B12255"/>
    <w:rsid w:val="00B1230C"/>
    <w:rsid w:val="00B124A0"/>
    <w:rsid w:val="00B12BE1"/>
    <w:rsid w:val="00B12DD6"/>
    <w:rsid w:val="00B12F7B"/>
    <w:rsid w:val="00B138A1"/>
    <w:rsid w:val="00B13C52"/>
    <w:rsid w:val="00B14431"/>
    <w:rsid w:val="00B14495"/>
    <w:rsid w:val="00B144A7"/>
    <w:rsid w:val="00B15BA1"/>
    <w:rsid w:val="00B161BB"/>
    <w:rsid w:val="00B16859"/>
    <w:rsid w:val="00B16C23"/>
    <w:rsid w:val="00B172F3"/>
    <w:rsid w:val="00B175B1"/>
    <w:rsid w:val="00B176DC"/>
    <w:rsid w:val="00B201D1"/>
    <w:rsid w:val="00B20C68"/>
    <w:rsid w:val="00B20CD5"/>
    <w:rsid w:val="00B20D68"/>
    <w:rsid w:val="00B20F06"/>
    <w:rsid w:val="00B21094"/>
    <w:rsid w:val="00B2112F"/>
    <w:rsid w:val="00B2150D"/>
    <w:rsid w:val="00B21B86"/>
    <w:rsid w:val="00B21DE7"/>
    <w:rsid w:val="00B22257"/>
    <w:rsid w:val="00B224BF"/>
    <w:rsid w:val="00B2273B"/>
    <w:rsid w:val="00B231A6"/>
    <w:rsid w:val="00B23581"/>
    <w:rsid w:val="00B23BCC"/>
    <w:rsid w:val="00B2449B"/>
    <w:rsid w:val="00B24A4D"/>
    <w:rsid w:val="00B24B09"/>
    <w:rsid w:val="00B24B4C"/>
    <w:rsid w:val="00B25A60"/>
    <w:rsid w:val="00B25BED"/>
    <w:rsid w:val="00B25CBA"/>
    <w:rsid w:val="00B26C60"/>
    <w:rsid w:val="00B26F42"/>
    <w:rsid w:val="00B2725D"/>
    <w:rsid w:val="00B27696"/>
    <w:rsid w:val="00B279F4"/>
    <w:rsid w:val="00B3099F"/>
    <w:rsid w:val="00B30A25"/>
    <w:rsid w:val="00B30B1A"/>
    <w:rsid w:val="00B31230"/>
    <w:rsid w:val="00B313B3"/>
    <w:rsid w:val="00B319B8"/>
    <w:rsid w:val="00B31C05"/>
    <w:rsid w:val="00B31FC5"/>
    <w:rsid w:val="00B32BEC"/>
    <w:rsid w:val="00B32C48"/>
    <w:rsid w:val="00B32D96"/>
    <w:rsid w:val="00B332CE"/>
    <w:rsid w:val="00B33FFE"/>
    <w:rsid w:val="00B34B71"/>
    <w:rsid w:val="00B34BD6"/>
    <w:rsid w:val="00B34E40"/>
    <w:rsid w:val="00B358D6"/>
    <w:rsid w:val="00B36A1A"/>
    <w:rsid w:val="00B379BD"/>
    <w:rsid w:val="00B37E6E"/>
    <w:rsid w:val="00B40B34"/>
    <w:rsid w:val="00B412B6"/>
    <w:rsid w:val="00B419DC"/>
    <w:rsid w:val="00B41F11"/>
    <w:rsid w:val="00B42252"/>
    <w:rsid w:val="00B422D8"/>
    <w:rsid w:val="00B42BB9"/>
    <w:rsid w:val="00B433FA"/>
    <w:rsid w:val="00B433FC"/>
    <w:rsid w:val="00B4358C"/>
    <w:rsid w:val="00B4372F"/>
    <w:rsid w:val="00B43919"/>
    <w:rsid w:val="00B44212"/>
    <w:rsid w:val="00B4556A"/>
    <w:rsid w:val="00B45A5F"/>
    <w:rsid w:val="00B45A61"/>
    <w:rsid w:val="00B46863"/>
    <w:rsid w:val="00B46925"/>
    <w:rsid w:val="00B46A3D"/>
    <w:rsid w:val="00B46EFC"/>
    <w:rsid w:val="00B51837"/>
    <w:rsid w:val="00B52BB3"/>
    <w:rsid w:val="00B52C86"/>
    <w:rsid w:val="00B530D3"/>
    <w:rsid w:val="00B534D7"/>
    <w:rsid w:val="00B53C78"/>
    <w:rsid w:val="00B54EA7"/>
    <w:rsid w:val="00B550E2"/>
    <w:rsid w:val="00B55B41"/>
    <w:rsid w:val="00B56B2D"/>
    <w:rsid w:val="00B56B47"/>
    <w:rsid w:val="00B5708A"/>
    <w:rsid w:val="00B574DF"/>
    <w:rsid w:val="00B57949"/>
    <w:rsid w:val="00B57AB1"/>
    <w:rsid w:val="00B57B9A"/>
    <w:rsid w:val="00B57C29"/>
    <w:rsid w:val="00B57DD8"/>
    <w:rsid w:val="00B609B5"/>
    <w:rsid w:val="00B6149F"/>
    <w:rsid w:val="00B61EBA"/>
    <w:rsid w:val="00B62095"/>
    <w:rsid w:val="00B62196"/>
    <w:rsid w:val="00B622DB"/>
    <w:rsid w:val="00B62316"/>
    <w:rsid w:val="00B6244D"/>
    <w:rsid w:val="00B62511"/>
    <w:rsid w:val="00B625C3"/>
    <w:rsid w:val="00B62B57"/>
    <w:rsid w:val="00B634C6"/>
    <w:rsid w:val="00B63AA9"/>
    <w:rsid w:val="00B63D2C"/>
    <w:rsid w:val="00B64827"/>
    <w:rsid w:val="00B64F70"/>
    <w:rsid w:val="00B65DA8"/>
    <w:rsid w:val="00B66417"/>
    <w:rsid w:val="00B66526"/>
    <w:rsid w:val="00B66836"/>
    <w:rsid w:val="00B67235"/>
    <w:rsid w:val="00B675AC"/>
    <w:rsid w:val="00B67D5C"/>
    <w:rsid w:val="00B70520"/>
    <w:rsid w:val="00B7096D"/>
    <w:rsid w:val="00B70B1F"/>
    <w:rsid w:val="00B70BF5"/>
    <w:rsid w:val="00B70F16"/>
    <w:rsid w:val="00B71BE6"/>
    <w:rsid w:val="00B71E6B"/>
    <w:rsid w:val="00B72706"/>
    <w:rsid w:val="00B73225"/>
    <w:rsid w:val="00B73AF3"/>
    <w:rsid w:val="00B73B63"/>
    <w:rsid w:val="00B74FAA"/>
    <w:rsid w:val="00B75360"/>
    <w:rsid w:val="00B753A3"/>
    <w:rsid w:val="00B7684D"/>
    <w:rsid w:val="00B7695F"/>
    <w:rsid w:val="00B76D27"/>
    <w:rsid w:val="00B7724C"/>
    <w:rsid w:val="00B77676"/>
    <w:rsid w:val="00B776B4"/>
    <w:rsid w:val="00B8014B"/>
    <w:rsid w:val="00B80787"/>
    <w:rsid w:val="00B8166A"/>
    <w:rsid w:val="00B81AD5"/>
    <w:rsid w:val="00B822DC"/>
    <w:rsid w:val="00B823EB"/>
    <w:rsid w:val="00B82782"/>
    <w:rsid w:val="00B828EB"/>
    <w:rsid w:val="00B82B3D"/>
    <w:rsid w:val="00B82F5E"/>
    <w:rsid w:val="00B83372"/>
    <w:rsid w:val="00B839E4"/>
    <w:rsid w:val="00B851DB"/>
    <w:rsid w:val="00B85697"/>
    <w:rsid w:val="00B8576C"/>
    <w:rsid w:val="00B85C13"/>
    <w:rsid w:val="00B8628B"/>
    <w:rsid w:val="00B86697"/>
    <w:rsid w:val="00B87284"/>
    <w:rsid w:val="00B875A3"/>
    <w:rsid w:val="00B87940"/>
    <w:rsid w:val="00B87A1D"/>
    <w:rsid w:val="00B9024E"/>
    <w:rsid w:val="00B9117F"/>
    <w:rsid w:val="00B91776"/>
    <w:rsid w:val="00B92DA0"/>
    <w:rsid w:val="00B92F7E"/>
    <w:rsid w:val="00B93ACD"/>
    <w:rsid w:val="00B944F4"/>
    <w:rsid w:val="00B945AB"/>
    <w:rsid w:val="00B95103"/>
    <w:rsid w:val="00B95C69"/>
    <w:rsid w:val="00B96A1D"/>
    <w:rsid w:val="00B97276"/>
    <w:rsid w:val="00BA09FE"/>
    <w:rsid w:val="00BA0AEB"/>
    <w:rsid w:val="00BA0B93"/>
    <w:rsid w:val="00BA19BD"/>
    <w:rsid w:val="00BA1B10"/>
    <w:rsid w:val="00BA1E04"/>
    <w:rsid w:val="00BA1F9C"/>
    <w:rsid w:val="00BA20EE"/>
    <w:rsid w:val="00BA212F"/>
    <w:rsid w:val="00BA264D"/>
    <w:rsid w:val="00BA2E66"/>
    <w:rsid w:val="00BA2ECC"/>
    <w:rsid w:val="00BA366C"/>
    <w:rsid w:val="00BA38E7"/>
    <w:rsid w:val="00BA3F9C"/>
    <w:rsid w:val="00BA3FE5"/>
    <w:rsid w:val="00BA5B53"/>
    <w:rsid w:val="00BA5DF4"/>
    <w:rsid w:val="00BA61AA"/>
    <w:rsid w:val="00BA6981"/>
    <w:rsid w:val="00BA70D0"/>
    <w:rsid w:val="00BA71AC"/>
    <w:rsid w:val="00BA745B"/>
    <w:rsid w:val="00BA74C5"/>
    <w:rsid w:val="00BA7533"/>
    <w:rsid w:val="00BB010E"/>
    <w:rsid w:val="00BB0588"/>
    <w:rsid w:val="00BB0E32"/>
    <w:rsid w:val="00BB176E"/>
    <w:rsid w:val="00BB227D"/>
    <w:rsid w:val="00BB2340"/>
    <w:rsid w:val="00BB246C"/>
    <w:rsid w:val="00BB25EB"/>
    <w:rsid w:val="00BB29BF"/>
    <w:rsid w:val="00BB3478"/>
    <w:rsid w:val="00BB387D"/>
    <w:rsid w:val="00BB3C77"/>
    <w:rsid w:val="00BB45E5"/>
    <w:rsid w:val="00BB4CF0"/>
    <w:rsid w:val="00BB519B"/>
    <w:rsid w:val="00BB5A6E"/>
    <w:rsid w:val="00BB5E41"/>
    <w:rsid w:val="00BB6A0C"/>
    <w:rsid w:val="00BB6C02"/>
    <w:rsid w:val="00BB6D9D"/>
    <w:rsid w:val="00BB7023"/>
    <w:rsid w:val="00BB7E9A"/>
    <w:rsid w:val="00BC0243"/>
    <w:rsid w:val="00BC1220"/>
    <w:rsid w:val="00BC15E6"/>
    <w:rsid w:val="00BC25BB"/>
    <w:rsid w:val="00BC2B30"/>
    <w:rsid w:val="00BC2EC4"/>
    <w:rsid w:val="00BC3760"/>
    <w:rsid w:val="00BC385C"/>
    <w:rsid w:val="00BC43B8"/>
    <w:rsid w:val="00BC4571"/>
    <w:rsid w:val="00BC4768"/>
    <w:rsid w:val="00BC47FB"/>
    <w:rsid w:val="00BC5201"/>
    <w:rsid w:val="00BC5370"/>
    <w:rsid w:val="00BC543F"/>
    <w:rsid w:val="00BC5778"/>
    <w:rsid w:val="00BC636A"/>
    <w:rsid w:val="00BC643E"/>
    <w:rsid w:val="00BC6DCD"/>
    <w:rsid w:val="00BC7718"/>
    <w:rsid w:val="00BD007C"/>
    <w:rsid w:val="00BD029C"/>
    <w:rsid w:val="00BD0458"/>
    <w:rsid w:val="00BD0556"/>
    <w:rsid w:val="00BD08A8"/>
    <w:rsid w:val="00BD1163"/>
    <w:rsid w:val="00BD1A69"/>
    <w:rsid w:val="00BD2260"/>
    <w:rsid w:val="00BD2485"/>
    <w:rsid w:val="00BD24E9"/>
    <w:rsid w:val="00BD28D1"/>
    <w:rsid w:val="00BD3445"/>
    <w:rsid w:val="00BD34A8"/>
    <w:rsid w:val="00BD3D98"/>
    <w:rsid w:val="00BD4226"/>
    <w:rsid w:val="00BD52A0"/>
    <w:rsid w:val="00BD5CFA"/>
    <w:rsid w:val="00BD64AD"/>
    <w:rsid w:val="00BD67F6"/>
    <w:rsid w:val="00BD6809"/>
    <w:rsid w:val="00BD68A3"/>
    <w:rsid w:val="00BD69E2"/>
    <w:rsid w:val="00BD6EB7"/>
    <w:rsid w:val="00BD767C"/>
    <w:rsid w:val="00BD7AA4"/>
    <w:rsid w:val="00BE0230"/>
    <w:rsid w:val="00BE02BB"/>
    <w:rsid w:val="00BE0936"/>
    <w:rsid w:val="00BE0AE7"/>
    <w:rsid w:val="00BE0F77"/>
    <w:rsid w:val="00BE1964"/>
    <w:rsid w:val="00BE1A57"/>
    <w:rsid w:val="00BE1D1B"/>
    <w:rsid w:val="00BE1D3C"/>
    <w:rsid w:val="00BE1E67"/>
    <w:rsid w:val="00BE22B9"/>
    <w:rsid w:val="00BE24F5"/>
    <w:rsid w:val="00BE2BB0"/>
    <w:rsid w:val="00BE328F"/>
    <w:rsid w:val="00BE35B2"/>
    <w:rsid w:val="00BE3689"/>
    <w:rsid w:val="00BE39EF"/>
    <w:rsid w:val="00BE3A1E"/>
    <w:rsid w:val="00BE3B60"/>
    <w:rsid w:val="00BE434C"/>
    <w:rsid w:val="00BE4515"/>
    <w:rsid w:val="00BE4F42"/>
    <w:rsid w:val="00BE5201"/>
    <w:rsid w:val="00BE584F"/>
    <w:rsid w:val="00BE58E3"/>
    <w:rsid w:val="00BE5F42"/>
    <w:rsid w:val="00BE63F7"/>
    <w:rsid w:val="00BE709B"/>
    <w:rsid w:val="00BE7400"/>
    <w:rsid w:val="00BE7F1E"/>
    <w:rsid w:val="00BF0140"/>
    <w:rsid w:val="00BF0173"/>
    <w:rsid w:val="00BF01C4"/>
    <w:rsid w:val="00BF1164"/>
    <w:rsid w:val="00BF1AB4"/>
    <w:rsid w:val="00BF26A1"/>
    <w:rsid w:val="00BF2836"/>
    <w:rsid w:val="00BF3224"/>
    <w:rsid w:val="00BF339D"/>
    <w:rsid w:val="00BF33CA"/>
    <w:rsid w:val="00BF34A0"/>
    <w:rsid w:val="00BF3C89"/>
    <w:rsid w:val="00BF4980"/>
    <w:rsid w:val="00BF4B93"/>
    <w:rsid w:val="00BF4D1A"/>
    <w:rsid w:val="00BF51CF"/>
    <w:rsid w:val="00BF5372"/>
    <w:rsid w:val="00BF537D"/>
    <w:rsid w:val="00BF53DB"/>
    <w:rsid w:val="00BF57AF"/>
    <w:rsid w:val="00BF5EC8"/>
    <w:rsid w:val="00BF6C84"/>
    <w:rsid w:val="00BF6CFC"/>
    <w:rsid w:val="00BF6DB1"/>
    <w:rsid w:val="00BF7118"/>
    <w:rsid w:val="00BF7674"/>
    <w:rsid w:val="00BF76D9"/>
    <w:rsid w:val="00BF78C0"/>
    <w:rsid w:val="00BF7DE9"/>
    <w:rsid w:val="00C00199"/>
    <w:rsid w:val="00C00431"/>
    <w:rsid w:val="00C00462"/>
    <w:rsid w:val="00C008FD"/>
    <w:rsid w:val="00C00AA8"/>
    <w:rsid w:val="00C011F2"/>
    <w:rsid w:val="00C016EF"/>
    <w:rsid w:val="00C02146"/>
    <w:rsid w:val="00C02BAF"/>
    <w:rsid w:val="00C035BF"/>
    <w:rsid w:val="00C03714"/>
    <w:rsid w:val="00C03F6D"/>
    <w:rsid w:val="00C0465B"/>
    <w:rsid w:val="00C049FE"/>
    <w:rsid w:val="00C04B22"/>
    <w:rsid w:val="00C04BA8"/>
    <w:rsid w:val="00C05002"/>
    <w:rsid w:val="00C05513"/>
    <w:rsid w:val="00C05F68"/>
    <w:rsid w:val="00C06473"/>
    <w:rsid w:val="00C07A11"/>
    <w:rsid w:val="00C07FA0"/>
    <w:rsid w:val="00C10747"/>
    <w:rsid w:val="00C121C0"/>
    <w:rsid w:val="00C125BF"/>
    <w:rsid w:val="00C1272B"/>
    <w:rsid w:val="00C1321C"/>
    <w:rsid w:val="00C13633"/>
    <w:rsid w:val="00C13676"/>
    <w:rsid w:val="00C1396E"/>
    <w:rsid w:val="00C139D5"/>
    <w:rsid w:val="00C13A20"/>
    <w:rsid w:val="00C13A59"/>
    <w:rsid w:val="00C14502"/>
    <w:rsid w:val="00C14637"/>
    <w:rsid w:val="00C15B73"/>
    <w:rsid w:val="00C15E44"/>
    <w:rsid w:val="00C16D30"/>
    <w:rsid w:val="00C17393"/>
    <w:rsid w:val="00C17702"/>
    <w:rsid w:val="00C17E0D"/>
    <w:rsid w:val="00C20116"/>
    <w:rsid w:val="00C20188"/>
    <w:rsid w:val="00C2176A"/>
    <w:rsid w:val="00C21DA0"/>
    <w:rsid w:val="00C21FFB"/>
    <w:rsid w:val="00C227E2"/>
    <w:rsid w:val="00C228C5"/>
    <w:rsid w:val="00C2294D"/>
    <w:rsid w:val="00C22E1C"/>
    <w:rsid w:val="00C2331F"/>
    <w:rsid w:val="00C235A1"/>
    <w:rsid w:val="00C23973"/>
    <w:rsid w:val="00C23BAD"/>
    <w:rsid w:val="00C240AA"/>
    <w:rsid w:val="00C24977"/>
    <w:rsid w:val="00C24A45"/>
    <w:rsid w:val="00C24F25"/>
    <w:rsid w:val="00C26B42"/>
    <w:rsid w:val="00C26B64"/>
    <w:rsid w:val="00C27AC9"/>
    <w:rsid w:val="00C27CC8"/>
    <w:rsid w:val="00C3033F"/>
    <w:rsid w:val="00C30FED"/>
    <w:rsid w:val="00C3146A"/>
    <w:rsid w:val="00C31872"/>
    <w:rsid w:val="00C32045"/>
    <w:rsid w:val="00C33EDD"/>
    <w:rsid w:val="00C34655"/>
    <w:rsid w:val="00C3473F"/>
    <w:rsid w:val="00C3481E"/>
    <w:rsid w:val="00C34E04"/>
    <w:rsid w:val="00C35915"/>
    <w:rsid w:val="00C3603B"/>
    <w:rsid w:val="00C36316"/>
    <w:rsid w:val="00C364EF"/>
    <w:rsid w:val="00C365E3"/>
    <w:rsid w:val="00C367F9"/>
    <w:rsid w:val="00C40494"/>
    <w:rsid w:val="00C405CB"/>
    <w:rsid w:val="00C408A6"/>
    <w:rsid w:val="00C40DFF"/>
    <w:rsid w:val="00C4107B"/>
    <w:rsid w:val="00C4122E"/>
    <w:rsid w:val="00C41383"/>
    <w:rsid w:val="00C414C4"/>
    <w:rsid w:val="00C4198E"/>
    <w:rsid w:val="00C41A6F"/>
    <w:rsid w:val="00C41ECA"/>
    <w:rsid w:val="00C4205A"/>
    <w:rsid w:val="00C4264C"/>
    <w:rsid w:val="00C4334A"/>
    <w:rsid w:val="00C43438"/>
    <w:rsid w:val="00C434FE"/>
    <w:rsid w:val="00C437E1"/>
    <w:rsid w:val="00C4453D"/>
    <w:rsid w:val="00C4477B"/>
    <w:rsid w:val="00C455B3"/>
    <w:rsid w:val="00C45947"/>
    <w:rsid w:val="00C46B2F"/>
    <w:rsid w:val="00C47880"/>
    <w:rsid w:val="00C47E6C"/>
    <w:rsid w:val="00C5076E"/>
    <w:rsid w:val="00C50876"/>
    <w:rsid w:val="00C50CA5"/>
    <w:rsid w:val="00C50D63"/>
    <w:rsid w:val="00C50D79"/>
    <w:rsid w:val="00C51CC9"/>
    <w:rsid w:val="00C51F02"/>
    <w:rsid w:val="00C521C8"/>
    <w:rsid w:val="00C52293"/>
    <w:rsid w:val="00C523A5"/>
    <w:rsid w:val="00C52447"/>
    <w:rsid w:val="00C52B52"/>
    <w:rsid w:val="00C52DD0"/>
    <w:rsid w:val="00C533E7"/>
    <w:rsid w:val="00C53444"/>
    <w:rsid w:val="00C5374B"/>
    <w:rsid w:val="00C53769"/>
    <w:rsid w:val="00C53B9F"/>
    <w:rsid w:val="00C53FAA"/>
    <w:rsid w:val="00C54170"/>
    <w:rsid w:val="00C543A3"/>
    <w:rsid w:val="00C549A4"/>
    <w:rsid w:val="00C5528D"/>
    <w:rsid w:val="00C55A16"/>
    <w:rsid w:val="00C56937"/>
    <w:rsid w:val="00C56ADB"/>
    <w:rsid w:val="00C5708E"/>
    <w:rsid w:val="00C57932"/>
    <w:rsid w:val="00C57C97"/>
    <w:rsid w:val="00C57EAB"/>
    <w:rsid w:val="00C60705"/>
    <w:rsid w:val="00C60900"/>
    <w:rsid w:val="00C60AE8"/>
    <w:rsid w:val="00C60D59"/>
    <w:rsid w:val="00C60D71"/>
    <w:rsid w:val="00C61759"/>
    <w:rsid w:val="00C620EA"/>
    <w:rsid w:val="00C626EA"/>
    <w:rsid w:val="00C6293D"/>
    <w:rsid w:val="00C62E0B"/>
    <w:rsid w:val="00C6332B"/>
    <w:rsid w:val="00C64702"/>
    <w:rsid w:val="00C64C9E"/>
    <w:rsid w:val="00C6518F"/>
    <w:rsid w:val="00C65B31"/>
    <w:rsid w:val="00C6646B"/>
    <w:rsid w:val="00C66C27"/>
    <w:rsid w:val="00C6745E"/>
    <w:rsid w:val="00C675FD"/>
    <w:rsid w:val="00C678F7"/>
    <w:rsid w:val="00C67C95"/>
    <w:rsid w:val="00C701C2"/>
    <w:rsid w:val="00C701C6"/>
    <w:rsid w:val="00C702D7"/>
    <w:rsid w:val="00C704F9"/>
    <w:rsid w:val="00C7282E"/>
    <w:rsid w:val="00C7359D"/>
    <w:rsid w:val="00C7385F"/>
    <w:rsid w:val="00C73C56"/>
    <w:rsid w:val="00C7473E"/>
    <w:rsid w:val="00C74B81"/>
    <w:rsid w:val="00C75A86"/>
    <w:rsid w:val="00C75B43"/>
    <w:rsid w:val="00C75BF5"/>
    <w:rsid w:val="00C75C1D"/>
    <w:rsid w:val="00C75D23"/>
    <w:rsid w:val="00C75FD1"/>
    <w:rsid w:val="00C76833"/>
    <w:rsid w:val="00C77834"/>
    <w:rsid w:val="00C77A40"/>
    <w:rsid w:val="00C77D87"/>
    <w:rsid w:val="00C77EE8"/>
    <w:rsid w:val="00C801CC"/>
    <w:rsid w:val="00C804C5"/>
    <w:rsid w:val="00C8103F"/>
    <w:rsid w:val="00C82409"/>
    <w:rsid w:val="00C82C7E"/>
    <w:rsid w:val="00C82D60"/>
    <w:rsid w:val="00C8305B"/>
    <w:rsid w:val="00C83278"/>
    <w:rsid w:val="00C84B06"/>
    <w:rsid w:val="00C84DBB"/>
    <w:rsid w:val="00C85603"/>
    <w:rsid w:val="00C85DA9"/>
    <w:rsid w:val="00C85E60"/>
    <w:rsid w:val="00C86150"/>
    <w:rsid w:val="00C86440"/>
    <w:rsid w:val="00C86777"/>
    <w:rsid w:val="00C86BB6"/>
    <w:rsid w:val="00C86CE2"/>
    <w:rsid w:val="00C8706F"/>
    <w:rsid w:val="00C87791"/>
    <w:rsid w:val="00C87AFF"/>
    <w:rsid w:val="00C912A2"/>
    <w:rsid w:val="00C915B0"/>
    <w:rsid w:val="00C91918"/>
    <w:rsid w:val="00C91EE7"/>
    <w:rsid w:val="00C921ED"/>
    <w:rsid w:val="00C92313"/>
    <w:rsid w:val="00C923C0"/>
    <w:rsid w:val="00C92925"/>
    <w:rsid w:val="00C930A2"/>
    <w:rsid w:val="00C9334F"/>
    <w:rsid w:val="00C934C1"/>
    <w:rsid w:val="00C93875"/>
    <w:rsid w:val="00C93A96"/>
    <w:rsid w:val="00C93C4E"/>
    <w:rsid w:val="00C9411D"/>
    <w:rsid w:val="00C9491B"/>
    <w:rsid w:val="00C96584"/>
    <w:rsid w:val="00C96709"/>
    <w:rsid w:val="00C967FE"/>
    <w:rsid w:val="00C968F0"/>
    <w:rsid w:val="00C96A4C"/>
    <w:rsid w:val="00C96B2D"/>
    <w:rsid w:val="00C96B6A"/>
    <w:rsid w:val="00C96C0D"/>
    <w:rsid w:val="00C96D85"/>
    <w:rsid w:val="00C96F1F"/>
    <w:rsid w:val="00C975DC"/>
    <w:rsid w:val="00C97D15"/>
    <w:rsid w:val="00CA0134"/>
    <w:rsid w:val="00CA0207"/>
    <w:rsid w:val="00CA0A8F"/>
    <w:rsid w:val="00CA10A7"/>
    <w:rsid w:val="00CA133E"/>
    <w:rsid w:val="00CA167E"/>
    <w:rsid w:val="00CA16E9"/>
    <w:rsid w:val="00CA1AE0"/>
    <w:rsid w:val="00CA257D"/>
    <w:rsid w:val="00CA28F9"/>
    <w:rsid w:val="00CA2EAA"/>
    <w:rsid w:val="00CA3962"/>
    <w:rsid w:val="00CA4019"/>
    <w:rsid w:val="00CA4588"/>
    <w:rsid w:val="00CA4EB5"/>
    <w:rsid w:val="00CA5884"/>
    <w:rsid w:val="00CA5BAB"/>
    <w:rsid w:val="00CA63B2"/>
    <w:rsid w:val="00CA66A7"/>
    <w:rsid w:val="00CA7509"/>
    <w:rsid w:val="00CA7894"/>
    <w:rsid w:val="00CA78A2"/>
    <w:rsid w:val="00CA7C48"/>
    <w:rsid w:val="00CB0AD1"/>
    <w:rsid w:val="00CB1379"/>
    <w:rsid w:val="00CB141C"/>
    <w:rsid w:val="00CB197D"/>
    <w:rsid w:val="00CB2169"/>
    <w:rsid w:val="00CB2AAC"/>
    <w:rsid w:val="00CB2D0E"/>
    <w:rsid w:val="00CB2E78"/>
    <w:rsid w:val="00CB321B"/>
    <w:rsid w:val="00CB3405"/>
    <w:rsid w:val="00CB3D75"/>
    <w:rsid w:val="00CB4325"/>
    <w:rsid w:val="00CB4614"/>
    <w:rsid w:val="00CB5428"/>
    <w:rsid w:val="00CB591D"/>
    <w:rsid w:val="00CB5E19"/>
    <w:rsid w:val="00CB614B"/>
    <w:rsid w:val="00CB62C2"/>
    <w:rsid w:val="00CB67D4"/>
    <w:rsid w:val="00CB6FC6"/>
    <w:rsid w:val="00CB740C"/>
    <w:rsid w:val="00CB7787"/>
    <w:rsid w:val="00CB77DD"/>
    <w:rsid w:val="00CB7824"/>
    <w:rsid w:val="00CB7E1A"/>
    <w:rsid w:val="00CC00EC"/>
    <w:rsid w:val="00CC0B4D"/>
    <w:rsid w:val="00CC1CFC"/>
    <w:rsid w:val="00CC2144"/>
    <w:rsid w:val="00CC28AE"/>
    <w:rsid w:val="00CC2BE8"/>
    <w:rsid w:val="00CC3C3B"/>
    <w:rsid w:val="00CC4492"/>
    <w:rsid w:val="00CC5328"/>
    <w:rsid w:val="00CC5EF6"/>
    <w:rsid w:val="00CC7156"/>
    <w:rsid w:val="00CC7262"/>
    <w:rsid w:val="00CC7417"/>
    <w:rsid w:val="00CC7B11"/>
    <w:rsid w:val="00CC7E4F"/>
    <w:rsid w:val="00CD08AF"/>
    <w:rsid w:val="00CD09A2"/>
    <w:rsid w:val="00CD0C93"/>
    <w:rsid w:val="00CD133C"/>
    <w:rsid w:val="00CD13F9"/>
    <w:rsid w:val="00CD19D7"/>
    <w:rsid w:val="00CD247C"/>
    <w:rsid w:val="00CD2B09"/>
    <w:rsid w:val="00CD2B5C"/>
    <w:rsid w:val="00CD30EF"/>
    <w:rsid w:val="00CD3EAC"/>
    <w:rsid w:val="00CD4380"/>
    <w:rsid w:val="00CD4559"/>
    <w:rsid w:val="00CD5009"/>
    <w:rsid w:val="00CD5328"/>
    <w:rsid w:val="00CD59BA"/>
    <w:rsid w:val="00CD5B6D"/>
    <w:rsid w:val="00CD5EF1"/>
    <w:rsid w:val="00CD5FAA"/>
    <w:rsid w:val="00CD6112"/>
    <w:rsid w:val="00CD656B"/>
    <w:rsid w:val="00CD67A3"/>
    <w:rsid w:val="00CD6A0D"/>
    <w:rsid w:val="00CD6C6C"/>
    <w:rsid w:val="00CD76B9"/>
    <w:rsid w:val="00CD7A85"/>
    <w:rsid w:val="00CD7F09"/>
    <w:rsid w:val="00CE05D6"/>
    <w:rsid w:val="00CE07DC"/>
    <w:rsid w:val="00CE0980"/>
    <w:rsid w:val="00CE0B5A"/>
    <w:rsid w:val="00CE0BD2"/>
    <w:rsid w:val="00CE0C49"/>
    <w:rsid w:val="00CE0FEE"/>
    <w:rsid w:val="00CE1014"/>
    <w:rsid w:val="00CE157E"/>
    <w:rsid w:val="00CE206E"/>
    <w:rsid w:val="00CE24C5"/>
    <w:rsid w:val="00CE261C"/>
    <w:rsid w:val="00CE2B00"/>
    <w:rsid w:val="00CE3024"/>
    <w:rsid w:val="00CE320A"/>
    <w:rsid w:val="00CE32A3"/>
    <w:rsid w:val="00CE341B"/>
    <w:rsid w:val="00CE35AF"/>
    <w:rsid w:val="00CE3BE1"/>
    <w:rsid w:val="00CE49DB"/>
    <w:rsid w:val="00CE5AB5"/>
    <w:rsid w:val="00CE5C01"/>
    <w:rsid w:val="00CE5D1D"/>
    <w:rsid w:val="00CE5D4D"/>
    <w:rsid w:val="00CE631A"/>
    <w:rsid w:val="00CE6579"/>
    <w:rsid w:val="00CE6ECE"/>
    <w:rsid w:val="00CE78FD"/>
    <w:rsid w:val="00CF0802"/>
    <w:rsid w:val="00CF17FC"/>
    <w:rsid w:val="00CF1E30"/>
    <w:rsid w:val="00CF205F"/>
    <w:rsid w:val="00CF29D5"/>
    <w:rsid w:val="00CF307D"/>
    <w:rsid w:val="00CF3168"/>
    <w:rsid w:val="00CF35C8"/>
    <w:rsid w:val="00CF4056"/>
    <w:rsid w:val="00CF4413"/>
    <w:rsid w:val="00CF52BA"/>
    <w:rsid w:val="00CF5589"/>
    <w:rsid w:val="00CF5BD7"/>
    <w:rsid w:val="00CF70E8"/>
    <w:rsid w:val="00CF738F"/>
    <w:rsid w:val="00D00461"/>
    <w:rsid w:val="00D012D2"/>
    <w:rsid w:val="00D01662"/>
    <w:rsid w:val="00D01701"/>
    <w:rsid w:val="00D018A3"/>
    <w:rsid w:val="00D021BA"/>
    <w:rsid w:val="00D02237"/>
    <w:rsid w:val="00D024E7"/>
    <w:rsid w:val="00D02F8D"/>
    <w:rsid w:val="00D03BED"/>
    <w:rsid w:val="00D03E1A"/>
    <w:rsid w:val="00D03EE5"/>
    <w:rsid w:val="00D0401B"/>
    <w:rsid w:val="00D0424E"/>
    <w:rsid w:val="00D04A36"/>
    <w:rsid w:val="00D04B69"/>
    <w:rsid w:val="00D050CE"/>
    <w:rsid w:val="00D063E5"/>
    <w:rsid w:val="00D07253"/>
    <w:rsid w:val="00D07457"/>
    <w:rsid w:val="00D07809"/>
    <w:rsid w:val="00D079F1"/>
    <w:rsid w:val="00D07A13"/>
    <w:rsid w:val="00D1036D"/>
    <w:rsid w:val="00D106C1"/>
    <w:rsid w:val="00D10BBB"/>
    <w:rsid w:val="00D11103"/>
    <w:rsid w:val="00D114AE"/>
    <w:rsid w:val="00D11527"/>
    <w:rsid w:val="00D11DE0"/>
    <w:rsid w:val="00D121E1"/>
    <w:rsid w:val="00D122B2"/>
    <w:rsid w:val="00D13A28"/>
    <w:rsid w:val="00D144B1"/>
    <w:rsid w:val="00D15311"/>
    <w:rsid w:val="00D15F14"/>
    <w:rsid w:val="00D1666F"/>
    <w:rsid w:val="00D16AA1"/>
    <w:rsid w:val="00D16D00"/>
    <w:rsid w:val="00D16F2A"/>
    <w:rsid w:val="00D17828"/>
    <w:rsid w:val="00D201AB"/>
    <w:rsid w:val="00D20769"/>
    <w:rsid w:val="00D2080A"/>
    <w:rsid w:val="00D211C0"/>
    <w:rsid w:val="00D21519"/>
    <w:rsid w:val="00D21832"/>
    <w:rsid w:val="00D21960"/>
    <w:rsid w:val="00D23582"/>
    <w:rsid w:val="00D236A4"/>
    <w:rsid w:val="00D23A3C"/>
    <w:rsid w:val="00D23C5A"/>
    <w:rsid w:val="00D2449B"/>
    <w:rsid w:val="00D24CC4"/>
    <w:rsid w:val="00D26833"/>
    <w:rsid w:val="00D26D14"/>
    <w:rsid w:val="00D276AD"/>
    <w:rsid w:val="00D300E7"/>
    <w:rsid w:val="00D30C0B"/>
    <w:rsid w:val="00D319F9"/>
    <w:rsid w:val="00D31D01"/>
    <w:rsid w:val="00D31E2C"/>
    <w:rsid w:val="00D31FC5"/>
    <w:rsid w:val="00D325E2"/>
    <w:rsid w:val="00D326D8"/>
    <w:rsid w:val="00D328D2"/>
    <w:rsid w:val="00D33348"/>
    <w:rsid w:val="00D336A6"/>
    <w:rsid w:val="00D337DD"/>
    <w:rsid w:val="00D34378"/>
    <w:rsid w:val="00D34DDC"/>
    <w:rsid w:val="00D351CB"/>
    <w:rsid w:val="00D35351"/>
    <w:rsid w:val="00D358C6"/>
    <w:rsid w:val="00D360D8"/>
    <w:rsid w:val="00D363E4"/>
    <w:rsid w:val="00D365F0"/>
    <w:rsid w:val="00D36C22"/>
    <w:rsid w:val="00D37E2D"/>
    <w:rsid w:val="00D40931"/>
    <w:rsid w:val="00D40BB5"/>
    <w:rsid w:val="00D40E1D"/>
    <w:rsid w:val="00D4149C"/>
    <w:rsid w:val="00D41853"/>
    <w:rsid w:val="00D41BE3"/>
    <w:rsid w:val="00D41DF8"/>
    <w:rsid w:val="00D41E70"/>
    <w:rsid w:val="00D42048"/>
    <w:rsid w:val="00D42DE4"/>
    <w:rsid w:val="00D441D3"/>
    <w:rsid w:val="00D444ED"/>
    <w:rsid w:val="00D44D43"/>
    <w:rsid w:val="00D44E24"/>
    <w:rsid w:val="00D4551C"/>
    <w:rsid w:val="00D46665"/>
    <w:rsid w:val="00D4744C"/>
    <w:rsid w:val="00D474FF"/>
    <w:rsid w:val="00D47A95"/>
    <w:rsid w:val="00D51326"/>
    <w:rsid w:val="00D5159F"/>
    <w:rsid w:val="00D51841"/>
    <w:rsid w:val="00D5197B"/>
    <w:rsid w:val="00D519D5"/>
    <w:rsid w:val="00D522E2"/>
    <w:rsid w:val="00D5240D"/>
    <w:rsid w:val="00D52C42"/>
    <w:rsid w:val="00D542B2"/>
    <w:rsid w:val="00D54EA8"/>
    <w:rsid w:val="00D54F30"/>
    <w:rsid w:val="00D54FA9"/>
    <w:rsid w:val="00D550AD"/>
    <w:rsid w:val="00D558C5"/>
    <w:rsid w:val="00D55CE5"/>
    <w:rsid w:val="00D561C7"/>
    <w:rsid w:val="00D568B8"/>
    <w:rsid w:val="00D5718D"/>
    <w:rsid w:val="00D574F1"/>
    <w:rsid w:val="00D576DD"/>
    <w:rsid w:val="00D6013C"/>
    <w:rsid w:val="00D6017D"/>
    <w:rsid w:val="00D60623"/>
    <w:rsid w:val="00D60790"/>
    <w:rsid w:val="00D607B1"/>
    <w:rsid w:val="00D60D10"/>
    <w:rsid w:val="00D628C8"/>
    <w:rsid w:val="00D62A3D"/>
    <w:rsid w:val="00D62A4A"/>
    <w:rsid w:val="00D6325E"/>
    <w:rsid w:val="00D632FD"/>
    <w:rsid w:val="00D638F4"/>
    <w:rsid w:val="00D639C1"/>
    <w:rsid w:val="00D643B7"/>
    <w:rsid w:val="00D645E7"/>
    <w:rsid w:val="00D64681"/>
    <w:rsid w:val="00D65986"/>
    <w:rsid w:val="00D65A4F"/>
    <w:rsid w:val="00D65B4A"/>
    <w:rsid w:val="00D663C6"/>
    <w:rsid w:val="00D668BF"/>
    <w:rsid w:val="00D67194"/>
    <w:rsid w:val="00D6743F"/>
    <w:rsid w:val="00D67840"/>
    <w:rsid w:val="00D702FB"/>
    <w:rsid w:val="00D70462"/>
    <w:rsid w:val="00D7050D"/>
    <w:rsid w:val="00D70610"/>
    <w:rsid w:val="00D708EA"/>
    <w:rsid w:val="00D70A06"/>
    <w:rsid w:val="00D70E09"/>
    <w:rsid w:val="00D71630"/>
    <w:rsid w:val="00D71928"/>
    <w:rsid w:val="00D71BE0"/>
    <w:rsid w:val="00D71E5C"/>
    <w:rsid w:val="00D7201B"/>
    <w:rsid w:val="00D72866"/>
    <w:rsid w:val="00D73ABA"/>
    <w:rsid w:val="00D74641"/>
    <w:rsid w:val="00D747BF"/>
    <w:rsid w:val="00D747C5"/>
    <w:rsid w:val="00D74F0A"/>
    <w:rsid w:val="00D74F37"/>
    <w:rsid w:val="00D7544D"/>
    <w:rsid w:val="00D75585"/>
    <w:rsid w:val="00D756BB"/>
    <w:rsid w:val="00D75D7E"/>
    <w:rsid w:val="00D75E44"/>
    <w:rsid w:val="00D76122"/>
    <w:rsid w:val="00D762ED"/>
    <w:rsid w:val="00D76375"/>
    <w:rsid w:val="00D767DD"/>
    <w:rsid w:val="00D76D7C"/>
    <w:rsid w:val="00D76F81"/>
    <w:rsid w:val="00D771FA"/>
    <w:rsid w:val="00D774CC"/>
    <w:rsid w:val="00D779B2"/>
    <w:rsid w:val="00D807FE"/>
    <w:rsid w:val="00D80C51"/>
    <w:rsid w:val="00D81691"/>
    <w:rsid w:val="00D81735"/>
    <w:rsid w:val="00D81E04"/>
    <w:rsid w:val="00D822FC"/>
    <w:rsid w:val="00D82B8B"/>
    <w:rsid w:val="00D82C0E"/>
    <w:rsid w:val="00D8301E"/>
    <w:rsid w:val="00D8350D"/>
    <w:rsid w:val="00D83665"/>
    <w:rsid w:val="00D83897"/>
    <w:rsid w:val="00D847E5"/>
    <w:rsid w:val="00D85019"/>
    <w:rsid w:val="00D859E8"/>
    <w:rsid w:val="00D85B5B"/>
    <w:rsid w:val="00D85FC0"/>
    <w:rsid w:val="00D86095"/>
    <w:rsid w:val="00D8635C"/>
    <w:rsid w:val="00D86CD0"/>
    <w:rsid w:val="00D86DD4"/>
    <w:rsid w:val="00D86F82"/>
    <w:rsid w:val="00D87240"/>
    <w:rsid w:val="00D900CD"/>
    <w:rsid w:val="00D9014F"/>
    <w:rsid w:val="00D903F7"/>
    <w:rsid w:val="00D907BC"/>
    <w:rsid w:val="00D90C61"/>
    <w:rsid w:val="00D90E25"/>
    <w:rsid w:val="00D90E87"/>
    <w:rsid w:val="00D91282"/>
    <w:rsid w:val="00D91573"/>
    <w:rsid w:val="00D9256F"/>
    <w:rsid w:val="00D9365A"/>
    <w:rsid w:val="00D93B48"/>
    <w:rsid w:val="00D93E56"/>
    <w:rsid w:val="00D93F89"/>
    <w:rsid w:val="00D942C3"/>
    <w:rsid w:val="00D94EDD"/>
    <w:rsid w:val="00D95171"/>
    <w:rsid w:val="00D95A7D"/>
    <w:rsid w:val="00D95ACF"/>
    <w:rsid w:val="00D96194"/>
    <w:rsid w:val="00D9675A"/>
    <w:rsid w:val="00D968E4"/>
    <w:rsid w:val="00D976F3"/>
    <w:rsid w:val="00D978F0"/>
    <w:rsid w:val="00DA01A8"/>
    <w:rsid w:val="00DA077B"/>
    <w:rsid w:val="00DA0995"/>
    <w:rsid w:val="00DA2240"/>
    <w:rsid w:val="00DA236C"/>
    <w:rsid w:val="00DA26B5"/>
    <w:rsid w:val="00DA2C6B"/>
    <w:rsid w:val="00DA30E9"/>
    <w:rsid w:val="00DA3330"/>
    <w:rsid w:val="00DA5306"/>
    <w:rsid w:val="00DA54F6"/>
    <w:rsid w:val="00DA5857"/>
    <w:rsid w:val="00DA61B9"/>
    <w:rsid w:val="00DA6377"/>
    <w:rsid w:val="00DA6445"/>
    <w:rsid w:val="00DA685F"/>
    <w:rsid w:val="00DA68F7"/>
    <w:rsid w:val="00DA6910"/>
    <w:rsid w:val="00DA6B8F"/>
    <w:rsid w:val="00DA6D5E"/>
    <w:rsid w:val="00DA6FC7"/>
    <w:rsid w:val="00DA750E"/>
    <w:rsid w:val="00DA76A8"/>
    <w:rsid w:val="00DB0DB1"/>
    <w:rsid w:val="00DB1EA4"/>
    <w:rsid w:val="00DB2305"/>
    <w:rsid w:val="00DB2980"/>
    <w:rsid w:val="00DB2BA9"/>
    <w:rsid w:val="00DB2DED"/>
    <w:rsid w:val="00DB2E8E"/>
    <w:rsid w:val="00DB3B2B"/>
    <w:rsid w:val="00DB47D7"/>
    <w:rsid w:val="00DB4B07"/>
    <w:rsid w:val="00DB514D"/>
    <w:rsid w:val="00DB51C0"/>
    <w:rsid w:val="00DB555D"/>
    <w:rsid w:val="00DB5A6A"/>
    <w:rsid w:val="00DB5EBB"/>
    <w:rsid w:val="00DB652E"/>
    <w:rsid w:val="00DB7124"/>
    <w:rsid w:val="00DB7329"/>
    <w:rsid w:val="00DB7E35"/>
    <w:rsid w:val="00DB7FC2"/>
    <w:rsid w:val="00DC173D"/>
    <w:rsid w:val="00DC1CB7"/>
    <w:rsid w:val="00DC1F6D"/>
    <w:rsid w:val="00DC296A"/>
    <w:rsid w:val="00DC2D76"/>
    <w:rsid w:val="00DC3A83"/>
    <w:rsid w:val="00DC4407"/>
    <w:rsid w:val="00DC4961"/>
    <w:rsid w:val="00DC4A3E"/>
    <w:rsid w:val="00DC50C1"/>
    <w:rsid w:val="00DC5569"/>
    <w:rsid w:val="00DC5A66"/>
    <w:rsid w:val="00DC6636"/>
    <w:rsid w:val="00DC7093"/>
    <w:rsid w:val="00DC71C3"/>
    <w:rsid w:val="00DC7516"/>
    <w:rsid w:val="00DC7E84"/>
    <w:rsid w:val="00DD0516"/>
    <w:rsid w:val="00DD0E39"/>
    <w:rsid w:val="00DD1353"/>
    <w:rsid w:val="00DD13C1"/>
    <w:rsid w:val="00DD1D25"/>
    <w:rsid w:val="00DD1E26"/>
    <w:rsid w:val="00DD2959"/>
    <w:rsid w:val="00DD2BEF"/>
    <w:rsid w:val="00DD3673"/>
    <w:rsid w:val="00DD3CE0"/>
    <w:rsid w:val="00DD3D9A"/>
    <w:rsid w:val="00DD42C3"/>
    <w:rsid w:val="00DD476F"/>
    <w:rsid w:val="00DD4ADC"/>
    <w:rsid w:val="00DD5249"/>
    <w:rsid w:val="00DD5DF1"/>
    <w:rsid w:val="00DD636E"/>
    <w:rsid w:val="00DD64BF"/>
    <w:rsid w:val="00DD668C"/>
    <w:rsid w:val="00DD684B"/>
    <w:rsid w:val="00DD6C7E"/>
    <w:rsid w:val="00DD73C5"/>
    <w:rsid w:val="00DD7557"/>
    <w:rsid w:val="00DD7A1D"/>
    <w:rsid w:val="00DE00BE"/>
    <w:rsid w:val="00DE04FA"/>
    <w:rsid w:val="00DE0666"/>
    <w:rsid w:val="00DE1866"/>
    <w:rsid w:val="00DE1A18"/>
    <w:rsid w:val="00DE2DB6"/>
    <w:rsid w:val="00DE2F79"/>
    <w:rsid w:val="00DE302D"/>
    <w:rsid w:val="00DE3323"/>
    <w:rsid w:val="00DE3DB2"/>
    <w:rsid w:val="00DE457A"/>
    <w:rsid w:val="00DE4845"/>
    <w:rsid w:val="00DE62F9"/>
    <w:rsid w:val="00DE6429"/>
    <w:rsid w:val="00DE67C7"/>
    <w:rsid w:val="00DE6E27"/>
    <w:rsid w:val="00DE6EDD"/>
    <w:rsid w:val="00DE7850"/>
    <w:rsid w:val="00DE7DA0"/>
    <w:rsid w:val="00DF0EDE"/>
    <w:rsid w:val="00DF1766"/>
    <w:rsid w:val="00DF184A"/>
    <w:rsid w:val="00DF2A15"/>
    <w:rsid w:val="00DF2CD5"/>
    <w:rsid w:val="00DF2FE1"/>
    <w:rsid w:val="00DF3697"/>
    <w:rsid w:val="00DF3E8A"/>
    <w:rsid w:val="00DF3F5E"/>
    <w:rsid w:val="00DF4BE9"/>
    <w:rsid w:val="00DF4F2D"/>
    <w:rsid w:val="00DF59A1"/>
    <w:rsid w:val="00DF5D25"/>
    <w:rsid w:val="00DF5E61"/>
    <w:rsid w:val="00DF6300"/>
    <w:rsid w:val="00DF63DF"/>
    <w:rsid w:val="00DF64D5"/>
    <w:rsid w:val="00DF6623"/>
    <w:rsid w:val="00DF6B1E"/>
    <w:rsid w:val="00DF7898"/>
    <w:rsid w:val="00DF7C05"/>
    <w:rsid w:val="00E0045F"/>
    <w:rsid w:val="00E00693"/>
    <w:rsid w:val="00E00963"/>
    <w:rsid w:val="00E00B90"/>
    <w:rsid w:val="00E010EF"/>
    <w:rsid w:val="00E0118B"/>
    <w:rsid w:val="00E017F4"/>
    <w:rsid w:val="00E0197F"/>
    <w:rsid w:val="00E01BEC"/>
    <w:rsid w:val="00E02135"/>
    <w:rsid w:val="00E023EE"/>
    <w:rsid w:val="00E02EAB"/>
    <w:rsid w:val="00E03034"/>
    <w:rsid w:val="00E03273"/>
    <w:rsid w:val="00E03425"/>
    <w:rsid w:val="00E03657"/>
    <w:rsid w:val="00E04110"/>
    <w:rsid w:val="00E04864"/>
    <w:rsid w:val="00E048BE"/>
    <w:rsid w:val="00E04E0D"/>
    <w:rsid w:val="00E056A7"/>
    <w:rsid w:val="00E06A7B"/>
    <w:rsid w:val="00E06AB3"/>
    <w:rsid w:val="00E07992"/>
    <w:rsid w:val="00E10416"/>
    <w:rsid w:val="00E10BD6"/>
    <w:rsid w:val="00E11055"/>
    <w:rsid w:val="00E115C8"/>
    <w:rsid w:val="00E125FF"/>
    <w:rsid w:val="00E133E4"/>
    <w:rsid w:val="00E149C5"/>
    <w:rsid w:val="00E1539E"/>
    <w:rsid w:val="00E15634"/>
    <w:rsid w:val="00E15822"/>
    <w:rsid w:val="00E15CC3"/>
    <w:rsid w:val="00E1610D"/>
    <w:rsid w:val="00E167AA"/>
    <w:rsid w:val="00E168E1"/>
    <w:rsid w:val="00E17347"/>
    <w:rsid w:val="00E175DB"/>
    <w:rsid w:val="00E17A04"/>
    <w:rsid w:val="00E17A07"/>
    <w:rsid w:val="00E17AF8"/>
    <w:rsid w:val="00E20175"/>
    <w:rsid w:val="00E20275"/>
    <w:rsid w:val="00E2097B"/>
    <w:rsid w:val="00E20A0F"/>
    <w:rsid w:val="00E20FB7"/>
    <w:rsid w:val="00E21719"/>
    <w:rsid w:val="00E226C4"/>
    <w:rsid w:val="00E237D7"/>
    <w:rsid w:val="00E239BF"/>
    <w:rsid w:val="00E23B51"/>
    <w:rsid w:val="00E23ED1"/>
    <w:rsid w:val="00E23FAA"/>
    <w:rsid w:val="00E24337"/>
    <w:rsid w:val="00E247FC"/>
    <w:rsid w:val="00E24C16"/>
    <w:rsid w:val="00E24E8E"/>
    <w:rsid w:val="00E24E9E"/>
    <w:rsid w:val="00E2520A"/>
    <w:rsid w:val="00E25580"/>
    <w:rsid w:val="00E25CB7"/>
    <w:rsid w:val="00E25D0C"/>
    <w:rsid w:val="00E26AC1"/>
    <w:rsid w:val="00E27A96"/>
    <w:rsid w:val="00E27F01"/>
    <w:rsid w:val="00E31637"/>
    <w:rsid w:val="00E3165B"/>
    <w:rsid w:val="00E3169A"/>
    <w:rsid w:val="00E31BE5"/>
    <w:rsid w:val="00E31C65"/>
    <w:rsid w:val="00E31CD0"/>
    <w:rsid w:val="00E31D0C"/>
    <w:rsid w:val="00E31E6D"/>
    <w:rsid w:val="00E33619"/>
    <w:rsid w:val="00E33F1B"/>
    <w:rsid w:val="00E34BE1"/>
    <w:rsid w:val="00E34DF0"/>
    <w:rsid w:val="00E3537C"/>
    <w:rsid w:val="00E35884"/>
    <w:rsid w:val="00E3648A"/>
    <w:rsid w:val="00E36752"/>
    <w:rsid w:val="00E368B6"/>
    <w:rsid w:val="00E36929"/>
    <w:rsid w:val="00E3701A"/>
    <w:rsid w:val="00E37AB4"/>
    <w:rsid w:val="00E37EAA"/>
    <w:rsid w:val="00E40005"/>
    <w:rsid w:val="00E40506"/>
    <w:rsid w:val="00E405B0"/>
    <w:rsid w:val="00E405BC"/>
    <w:rsid w:val="00E406D4"/>
    <w:rsid w:val="00E40745"/>
    <w:rsid w:val="00E40E41"/>
    <w:rsid w:val="00E414DF"/>
    <w:rsid w:val="00E42690"/>
    <w:rsid w:val="00E42A00"/>
    <w:rsid w:val="00E4396A"/>
    <w:rsid w:val="00E43E8D"/>
    <w:rsid w:val="00E4438E"/>
    <w:rsid w:val="00E444BA"/>
    <w:rsid w:val="00E44556"/>
    <w:rsid w:val="00E446F7"/>
    <w:rsid w:val="00E44DE5"/>
    <w:rsid w:val="00E4500F"/>
    <w:rsid w:val="00E45450"/>
    <w:rsid w:val="00E45509"/>
    <w:rsid w:val="00E4605A"/>
    <w:rsid w:val="00E46470"/>
    <w:rsid w:val="00E46BA4"/>
    <w:rsid w:val="00E46BDA"/>
    <w:rsid w:val="00E46F78"/>
    <w:rsid w:val="00E5031B"/>
    <w:rsid w:val="00E50A5C"/>
    <w:rsid w:val="00E50B8D"/>
    <w:rsid w:val="00E51CC1"/>
    <w:rsid w:val="00E51EB1"/>
    <w:rsid w:val="00E522B3"/>
    <w:rsid w:val="00E5276C"/>
    <w:rsid w:val="00E537E2"/>
    <w:rsid w:val="00E53CD7"/>
    <w:rsid w:val="00E53FF7"/>
    <w:rsid w:val="00E5424C"/>
    <w:rsid w:val="00E54625"/>
    <w:rsid w:val="00E55078"/>
    <w:rsid w:val="00E556FA"/>
    <w:rsid w:val="00E5618F"/>
    <w:rsid w:val="00E5670A"/>
    <w:rsid w:val="00E56CDD"/>
    <w:rsid w:val="00E57138"/>
    <w:rsid w:val="00E57195"/>
    <w:rsid w:val="00E573B2"/>
    <w:rsid w:val="00E573C6"/>
    <w:rsid w:val="00E577FD"/>
    <w:rsid w:val="00E57F38"/>
    <w:rsid w:val="00E600E5"/>
    <w:rsid w:val="00E60238"/>
    <w:rsid w:val="00E61079"/>
    <w:rsid w:val="00E611B9"/>
    <w:rsid w:val="00E615DE"/>
    <w:rsid w:val="00E6195D"/>
    <w:rsid w:val="00E61CC7"/>
    <w:rsid w:val="00E61D24"/>
    <w:rsid w:val="00E62828"/>
    <w:rsid w:val="00E62B12"/>
    <w:rsid w:val="00E62BB3"/>
    <w:rsid w:val="00E62D0C"/>
    <w:rsid w:val="00E62FE2"/>
    <w:rsid w:val="00E63162"/>
    <w:rsid w:val="00E63F1A"/>
    <w:rsid w:val="00E6418D"/>
    <w:rsid w:val="00E64A2C"/>
    <w:rsid w:val="00E64C24"/>
    <w:rsid w:val="00E655AA"/>
    <w:rsid w:val="00E6607A"/>
    <w:rsid w:val="00E66248"/>
    <w:rsid w:val="00E6648F"/>
    <w:rsid w:val="00E66BEA"/>
    <w:rsid w:val="00E66D0A"/>
    <w:rsid w:val="00E66F26"/>
    <w:rsid w:val="00E6749D"/>
    <w:rsid w:val="00E67EE4"/>
    <w:rsid w:val="00E703D1"/>
    <w:rsid w:val="00E70410"/>
    <w:rsid w:val="00E706A0"/>
    <w:rsid w:val="00E70875"/>
    <w:rsid w:val="00E71E45"/>
    <w:rsid w:val="00E72131"/>
    <w:rsid w:val="00E7277E"/>
    <w:rsid w:val="00E728B4"/>
    <w:rsid w:val="00E72CB8"/>
    <w:rsid w:val="00E72FF5"/>
    <w:rsid w:val="00E736C8"/>
    <w:rsid w:val="00E73A8E"/>
    <w:rsid w:val="00E73EE8"/>
    <w:rsid w:val="00E743C5"/>
    <w:rsid w:val="00E746C6"/>
    <w:rsid w:val="00E74B8A"/>
    <w:rsid w:val="00E74E18"/>
    <w:rsid w:val="00E7514C"/>
    <w:rsid w:val="00E754A1"/>
    <w:rsid w:val="00E75867"/>
    <w:rsid w:val="00E761FD"/>
    <w:rsid w:val="00E76C15"/>
    <w:rsid w:val="00E76D00"/>
    <w:rsid w:val="00E77116"/>
    <w:rsid w:val="00E77729"/>
    <w:rsid w:val="00E8053E"/>
    <w:rsid w:val="00E81584"/>
    <w:rsid w:val="00E81623"/>
    <w:rsid w:val="00E81F09"/>
    <w:rsid w:val="00E82099"/>
    <w:rsid w:val="00E82628"/>
    <w:rsid w:val="00E82B15"/>
    <w:rsid w:val="00E82B45"/>
    <w:rsid w:val="00E83080"/>
    <w:rsid w:val="00E83C54"/>
    <w:rsid w:val="00E8422E"/>
    <w:rsid w:val="00E8444B"/>
    <w:rsid w:val="00E84A2A"/>
    <w:rsid w:val="00E84CA2"/>
    <w:rsid w:val="00E84D1C"/>
    <w:rsid w:val="00E8576B"/>
    <w:rsid w:val="00E85D88"/>
    <w:rsid w:val="00E85FFE"/>
    <w:rsid w:val="00E863F6"/>
    <w:rsid w:val="00E8674D"/>
    <w:rsid w:val="00E87B5F"/>
    <w:rsid w:val="00E87E98"/>
    <w:rsid w:val="00E91153"/>
    <w:rsid w:val="00E92A92"/>
    <w:rsid w:val="00E935B0"/>
    <w:rsid w:val="00E936AE"/>
    <w:rsid w:val="00E936D2"/>
    <w:rsid w:val="00E93863"/>
    <w:rsid w:val="00E93DCE"/>
    <w:rsid w:val="00E9402A"/>
    <w:rsid w:val="00E9425E"/>
    <w:rsid w:val="00E94309"/>
    <w:rsid w:val="00E94C2F"/>
    <w:rsid w:val="00E94F46"/>
    <w:rsid w:val="00E95207"/>
    <w:rsid w:val="00E95544"/>
    <w:rsid w:val="00E95BD4"/>
    <w:rsid w:val="00E95CB4"/>
    <w:rsid w:val="00E960D1"/>
    <w:rsid w:val="00E96585"/>
    <w:rsid w:val="00E96862"/>
    <w:rsid w:val="00E968D5"/>
    <w:rsid w:val="00E975EC"/>
    <w:rsid w:val="00E9763D"/>
    <w:rsid w:val="00E97A4C"/>
    <w:rsid w:val="00E97C76"/>
    <w:rsid w:val="00E97CF8"/>
    <w:rsid w:val="00EA0EBE"/>
    <w:rsid w:val="00EA168A"/>
    <w:rsid w:val="00EA1D65"/>
    <w:rsid w:val="00EA1EC9"/>
    <w:rsid w:val="00EA2482"/>
    <w:rsid w:val="00EA31D4"/>
    <w:rsid w:val="00EA3C0E"/>
    <w:rsid w:val="00EA407D"/>
    <w:rsid w:val="00EA4484"/>
    <w:rsid w:val="00EA48E7"/>
    <w:rsid w:val="00EA566C"/>
    <w:rsid w:val="00EA5EF2"/>
    <w:rsid w:val="00EA6068"/>
    <w:rsid w:val="00EA6102"/>
    <w:rsid w:val="00EA61A2"/>
    <w:rsid w:val="00EA628B"/>
    <w:rsid w:val="00EA6317"/>
    <w:rsid w:val="00EA656B"/>
    <w:rsid w:val="00EA6824"/>
    <w:rsid w:val="00EA6896"/>
    <w:rsid w:val="00EB058B"/>
    <w:rsid w:val="00EB06CB"/>
    <w:rsid w:val="00EB0AC3"/>
    <w:rsid w:val="00EB1056"/>
    <w:rsid w:val="00EB203C"/>
    <w:rsid w:val="00EB2200"/>
    <w:rsid w:val="00EB2394"/>
    <w:rsid w:val="00EB24F5"/>
    <w:rsid w:val="00EB2C50"/>
    <w:rsid w:val="00EB32C9"/>
    <w:rsid w:val="00EB3A9F"/>
    <w:rsid w:val="00EB47D6"/>
    <w:rsid w:val="00EB4F51"/>
    <w:rsid w:val="00EB512F"/>
    <w:rsid w:val="00EB52EB"/>
    <w:rsid w:val="00EB582D"/>
    <w:rsid w:val="00EB5F1A"/>
    <w:rsid w:val="00EB7065"/>
    <w:rsid w:val="00EB7853"/>
    <w:rsid w:val="00EB7C50"/>
    <w:rsid w:val="00EB7FA2"/>
    <w:rsid w:val="00EC002E"/>
    <w:rsid w:val="00EC06BA"/>
    <w:rsid w:val="00EC0945"/>
    <w:rsid w:val="00EC12E7"/>
    <w:rsid w:val="00EC1498"/>
    <w:rsid w:val="00EC163A"/>
    <w:rsid w:val="00EC1F4C"/>
    <w:rsid w:val="00EC349A"/>
    <w:rsid w:val="00EC38E1"/>
    <w:rsid w:val="00EC3B43"/>
    <w:rsid w:val="00EC4597"/>
    <w:rsid w:val="00EC4697"/>
    <w:rsid w:val="00EC5360"/>
    <w:rsid w:val="00EC55BC"/>
    <w:rsid w:val="00EC58CE"/>
    <w:rsid w:val="00EC5F05"/>
    <w:rsid w:val="00EC60FB"/>
    <w:rsid w:val="00EC6302"/>
    <w:rsid w:val="00EC632A"/>
    <w:rsid w:val="00EC660D"/>
    <w:rsid w:val="00EC6681"/>
    <w:rsid w:val="00EC6F2F"/>
    <w:rsid w:val="00EC6FD1"/>
    <w:rsid w:val="00EC74CE"/>
    <w:rsid w:val="00ED0077"/>
    <w:rsid w:val="00ED062E"/>
    <w:rsid w:val="00ED08BB"/>
    <w:rsid w:val="00ED0ED3"/>
    <w:rsid w:val="00ED0F70"/>
    <w:rsid w:val="00ED1A47"/>
    <w:rsid w:val="00ED25A5"/>
    <w:rsid w:val="00ED2E19"/>
    <w:rsid w:val="00ED2E96"/>
    <w:rsid w:val="00ED3C49"/>
    <w:rsid w:val="00ED3E3E"/>
    <w:rsid w:val="00ED4991"/>
    <w:rsid w:val="00ED53EE"/>
    <w:rsid w:val="00ED55C9"/>
    <w:rsid w:val="00ED5879"/>
    <w:rsid w:val="00ED5D2F"/>
    <w:rsid w:val="00ED62A5"/>
    <w:rsid w:val="00ED6736"/>
    <w:rsid w:val="00ED776D"/>
    <w:rsid w:val="00ED77F1"/>
    <w:rsid w:val="00ED78CE"/>
    <w:rsid w:val="00ED7A55"/>
    <w:rsid w:val="00ED7B12"/>
    <w:rsid w:val="00EE0499"/>
    <w:rsid w:val="00EE0721"/>
    <w:rsid w:val="00EE1889"/>
    <w:rsid w:val="00EE1BEF"/>
    <w:rsid w:val="00EE2064"/>
    <w:rsid w:val="00EE2D5E"/>
    <w:rsid w:val="00EE2F47"/>
    <w:rsid w:val="00EE34FD"/>
    <w:rsid w:val="00EE387A"/>
    <w:rsid w:val="00EE394F"/>
    <w:rsid w:val="00EE3DDF"/>
    <w:rsid w:val="00EE54C0"/>
    <w:rsid w:val="00EE558C"/>
    <w:rsid w:val="00EE55F3"/>
    <w:rsid w:val="00EE5677"/>
    <w:rsid w:val="00EE5A81"/>
    <w:rsid w:val="00EE64C1"/>
    <w:rsid w:val="00EE751D"/>
    <w:rsid w:val="00EF0070"/>
    <w:rsid w:val="00EF1552"/>
    <w:rsid w:val="00EF159A"/>
    <w:rsid w:val="00EF1B83"/>
    <w:rsid w:val="00EF2F15"/>
    <w:rsid w:val="00EF2FCF"/>
    <w:rsid w:val="00EF3B42"/>
    <w:rsid w:val="00EF3C45"/>
    <w:rsid w:val="00EF3FC8"/>
    <w:rsid w:val="00EF5690"/>
    <w:rsid w:val="00EF659A"/>
    <w:rsid w:val="00EF6658"/>
    <w:rsid w:val="00EF697F"/>
    <w:rsid w:val="00EF6CE0"/>
    <w:rsid w:val="00EF754C"/>
    <w:rsid w:val="00F00171"/>
    <w:rsid w:val="00F00E4B"/>
    <w:rsid w:val="00F00EE5"/>
    <w:rsid w:val="00F0159C"/>
    <w:rsid w:val="00F01A4E"/>
    <w:rsid w:val="00F01C04"/>
    <w:rsid w:val="00F02A7D"/>
    <w:rsid w:val="00F02C25"/>
    <w:rsid w:val="00F04081"/>
    <w:rsid w:val="00F04D19"/>
    <w:rsid w:val="00F059CA"/>
    <w:rsid w:val="00F06306"/>
    <w:rsid w:val="00F06372"/>
    <w:rsid w:val="00F06477"/>
    <w:rsid w:val="00F0689C"/>
    <w:rsid w:val="00F0708E"/>
    <w:rsid w:val="00F07413"/>
    <w:rsid w:val="00F0783A"/>
    <w:rsid w:val="00F07C87"/>
    <w:rsid w:val="00F1027D"/>
    <w:rsid w:val="00F103F5"/>
    <w:rsid w:val="00F10563"/>
    <w:rsid w:val="00F10804"/>
    <w:rsid w:val="00F10A2B"/>
    <w:rsid w:val="00F10BB3"/>
    <w:rsid w:val="00F10ED1"/>
    <w:rsid w:val="00F11294"/>
    <w:rsid w:val="00F11429"/>
    <w:rsid w:val="00F11B9A"/>
    <w:rsid w:val="00F1230E"/>
    <w:rsid w:val="00F123DE"/>
    <w:rsid w:val="00F126CA"/>
    <w:rsid w:val="00F1347C"/>
    <w:rsid w:val="00F135A8"/>
    <w:rsid w:val="00F13699"/>
    <w:rsid w:val="00F1373B"/>
    <w:rsid w:val="00F13948"/>
    <w:rsid w:val="00F14AA6"/>
    <w:rsid w:val="00F14CF2"/>
    <w:rsid w:val="00F14F0C"/>
    <w:rsid w:val="00F15A80"/>
    <w:rsid w:val="00F15AB3"/>
    <w:rsid w:val="00F15B9E"/>
    <w:rsid w:val="00F167D9"/>
    <w:rsid w:val="00F1692D"/>
    <w:rsid w:val="00F16C30"/>
    <w:rsid w:val="00F17710"/>
    <w:rsid w:val="00F2006E"/>
    <w:rsid w:val="00F204D0"/>
    <w:rsid w:val="00F2051A"/>
    <w:rsid w:val="00F2059C"/>
    <w:rsid w:val="00F20E3E"/>
    <w:rsid w:val="00F21854"/>
    <w:rsid w:val="00F21871"/>
    <w:rsid w:val="00F21CE4"/>
    <w:rsid w:val="00F21E72"/>
    <w:rsid w:val="00F21FDD"/>
    <w:rsid w:val="00F225A0"/>
    <w:rsid w:val="00F2271E"/>
    <w:rsid w:val="00F22CCA"/>
    <w:rsid w:val="00F233A6"/>
    <w:rsid w:val="00F233AC"/>
    <w:rsid w:val="00F236A8"/>
    <w:rsid w:val="00F23799"/>
    <w:rsid w:val="00F24C71"/>
    <w:rsid w:val="00F2579C"/>
    <w:rsid w:val="00F262F2"/>
    <w:rsid w:val="00F26795"/>
    <w:rsid w:val="00F271D5"/>
    <w:rsid w:val="00F27438"/>
    <w:rsid w:val="00F2757F"/>
    <w:rsid w:val="00F27A96"/>
    <w:rsid w:val="00F300AA"/>
    <w:rsid w:val="00F30C5F"/>
    <w:rsid w:val="00F317B2"/>
    <w:rsid w:val="00F31C2D"/>
    <w:rsid w:val="00F31EF2"/>
    <w:rsid w:val="00F32B4E"/>
    <w:rsid w:val="00F33658"/>
    <w:rsid w:val="00F34533"/>
    <w:rsid w:val="00F348C7"/>
    <w:rsid w:val="00F35456"/>
    <w:rsid w:val="00F36152"/>
    <w:rsid w:val="00F36309"/>
    <w:rsid w:val="00F3639B"/>
    <w:rsid w:val="00F368B8"/>
    <w:rsid w:val="00F36C6D"/>
    <w:rsid w:val="00F37576"/>
    <w:rsid w:val="00F378CC"/>
    <w:rsid w:val="00F379BD"/>
    <w:rsid w:val="00F37E1B"/>
    <w:rsid w:val="00F406A3"/>
    <w:rsid w:val="00F40749"/>
    <w:rsid w:val="00F40C5B"/>
    <w:rsid w:val="00F40DEC"/>
    <w:rsid w:val="00F412D3"/>
    <w:rsid w:val="00F41457"/>
    <w:rsid w:val="00F414CA"/>
    <w:rsid w:val="00F4163D"/>
    <w:rsid w:val="00F419CC"/>
    <w:rsid w:val="00F421C2"/>
    <w:rsid w:val="00F4270B"/>
    <w:rsid w:val="00F427D8"/>
    <w:rsid w:val="00F438A3"/>
    <w:rsid w:val="00F43920"/>
    <w:rsid w:val="00F43BE2"/>
    <w:rsid w:val="00F43F15"/>
    <w:rsid w:val="00F444EF"/>
    <w:rsid w:val="00F446E9"/>
    <w:rsid w:val="00F451BA"/>
    <w:rsid w:val="00F45763"/>
    <w:rsid w:val="00F460E5"/>
    <w:rsid w:val="00F46252"/>
    <w:rsid w:val="00F46285"/>
    <w:rsid w:val="00F467CC"/>
    <w:rsid w:val="00F467F1"/>
    <w:rsid w:val="00F46DB2"/>
    <w:rsid w:val="00F50B44"/>
    <w:rsid w:val="00F513D4"/>
    <w:rsid w:val="00F51419"/>
    <w:rsid w:val="00F516B0"/>
    <w:rsid w:val="00F53A8F"/>
    <w:rsid w:val="00F53B77"/>
    <w:rsid w:val="00F53C9A"/>
    <w:rsid w:val="00F5440E"/>
    <w:rsid w:val="00F546B5"/>
    <w:rsid w:val="00F54EBE"/>
    <w:rsid w:val="00F55793"/>
    <w:rsid w:val="00F562C7"/>
    <w:rsid w:val="00F56D9B"/>
    <w:rsid w:val="00F56DDE"/>
    <w:rsid w:val="00F56DEF"/>
    <w:rsid w:val="00F60573"/>
    <w:rsid w:val="00F612CF"/>
    <w:rsid w:val="00F62370"/>
    <w:rsid w:val="00F62A29"/>
    <w:rsid w:val="00F63984"/>
    <w:rsid w:val="00F64260"/>
    <w:rsid w:val="00F64B5E"/>
    <w:rsid w:val="00F65040"/>
    <w:rsid w:val="00F66342"/>
    <w:rsid w:val="00F66B53"/>
    <w:rsid w:val="00F67015"/>
    <w:rsid w:val="00F6732A"/>
    <w:rsid w:val="00F67993"/>
    <w:rsid w:val="00F67C33"/>
    <w:rsid w:val="00F67DDF"/>
    <w:rsid w:val="00F705EC"/>
    <w:rsid w:val="00F70E45"/>
    <w:rsid w:val="00F7250B"/>
    <w:rsid w:val="00F72A87"/>
    <w:rsid w:val="00F72DF4"/>
    <w:rsid w:val="00F7352E"/>
    <w:rsid w:val="00F744A6"/>
    <w:rsid w:val="00F746A6"/>
    <w:rsid w:val="00F74F2C"/>
    <w:rsid w:val="00F74FA7"/>
    <w:rsid w:val="00F75A57"/>
    <w:rsid w:val="00F76736"/>
    <w:rsid w:val="00F76789"/>
    <w:rsid w:val="00F767AA"/>
    <w:rsid w:val="00F76A43"/>
    <w:rsid w:val="00F77D18"/>
    <w:rsid w:val="00F804BF"/>
    <w:rsid w:val="00F81278"/>
    <w:rsid w:val="00F81393"/>
    <w:rsid w:val="00F814A9"/>
    <w:rsid w:val="00F81508"/>
    <w:rsid w:val="00F8170B"/>
    <w:rsid w:val="00F818E3"/>
    <w:rsid w:val="00F81E1F"/>
    <w:rsid w:val="00F8209E"/>
    <w:rsid w:val="00F8232B"/>
    <w:rsid w:val="00F826AE"/>
    <w:rsid w:val="00F82A1D"/>
    <w:rsid w:val="00F831F4"/>
    <w:rsid w:val="00F835AF"/>
    <w:rsid w:val="00F835F8"/>
    <w:rsid w:val="00F83660"/>
    <w:rsid w:val="00F83D53"/>
    <w:rsid w:val="00F840D3"/>
    <w:rsid w:val="00F84AE6"/>
    <w:rsid w:val="00F85700"/>
    <w:rsid w:val="00F85B29"/>
    <w:rsid w:val="00F85CD0"/>
    <w:rsid w:val="00F85E13"/>
    <w:rsid w:val="00F85E1B"/>
    <w:rsid w:val="00F861A8"/>
    <w:rsid w:val="00F8627F"/>
    <w:rsid w:val="00F864FB"/>
    <w:rsid w:val="00F868F8"/>
    <w:rsid w:val="00F86B5B"/>
    <w:rsid w:val="00F86BC6"/>
    <w:rsid w:val="00F8762F"/>
    <w:rsid w:val="00F87A1A"/>
    <w:rsid w:val="00F87B90"/>
    <w:rsid w:val="00F87F57"/>
    <w:rsid w:val="00F9063F"/>
    <w:rsid w:val="00F91EAE"/>
    <w:rsid w:val="00F92385"/>
    <w:rsid w:val="00F9295C"/>
    <w:rsid w:val="00F93352"/>
    <w:rsid w:val="00F933D5"/>
    <w:rsid w:val="00F93486"/>
    <w:rsid w:val="00F9372B"/>
    <w:rsid w:val="00F93D5E"/>
    <w:rsid w:val="00F948E6"/>
    <w:rsid w:val="00F94E9F"/>
    <w:rsid w:val="00F967DB"/>
    <w:rsid w:val="00F9712B"/>
    <w:rsid w:val="00F9766E"/>
    <w:rsid w:val="00F979B3"/>
    <w:rsid w:val="00FA0125"/>
    <w:rsid w:val="00FA02B7"/>
    <w:rsid w:val="00FA0CCD"/>
    <w:rsid w:val="00FA1DC9"/>
    <w:rsid w:val="00FA234F"/>
    <w:rsid w:val="00FA3444"/>
    <w:rsid w:val="00FA3571"/>
    <w:rsid w:val="00FA3864"/>
    <w:rsid w:val="00FA38CE"/>
    <w:rsid w:val="00FA41C0"/>
    <w:rsid w:val="00FA4466"/>
    <w:rsid w:val="00FA458E"/>
    <w:rsid w:val="00FA4A79"/>
    <w:rsid w:val="00FA4D79"/>
    <w:rsid w:val="00FA55C6"/>
    <w:rsid w:val="00FA65C5"/>
    <w:rsid w:val="00FA6642"/>
    <w:rsid w:val="00FA76EF"/>
    <w:rsid w:val="00FA7AA9"/>
    <w:rsid w:val="00FB0243"/>
    <w:rsid w:val="00FB0490"/>
    <w:rsid w:val="00FB06A5"/>
    <w:rsid w:val="00FB0D02"/>
    <w:rsid w:val="00FB0FCE"/>
    <w:rsid w:val="00FB1447"/>
    <w:rsid w:val="00FB175F"/>
    <w:rsid w:val="00FB2273"/>
    <w:rsid w:val="00FB23A3"/>
    <w:rsid w:val="00FB2EDC"/>
    <w:rsid w:val="00FB2FCD"/>
    <w:rsid w:val="00FB3272"/>
    <w:rsid w:val="00FB3500"/>
    <w:rsid w:val="00FB3CD4"/>
    <w:rsid w:val="00FB3DCB"/>
    <w:rsid w:val="00FB408A"/>
    <w:rsid w:val="00FB436D"/>
    <w:rsid w:val="00FB50D5"/>
    <w:rsid w:val="00FB5810"/>
    <w:rsid w:val="00FB5DB5"/>
    <w:rsid w:val="00FB6008"/>
    <w:rsid w:val="00FB7349"/>
    <w:rsid w:val="00FB7AB1"/>
    <w:rsid w:val="00FC038E"/>
    <w:rsid w:val="00FC0F24"/>
    <w:rsid w:val="00FC108E"/>
    <w:rsid w:val="00FC176E"/>
    <w:rsid w:val="00FC1892"/>
    <w:rsid w:val="00FC1BEF"/>
    <w:rsid w:val="00FC1CB3"/>
    <w:rsid w:val="00FC30CD"/>
    <w:rsid w:val="00FC3B31"/>
    <w:rsid w:val="00FC3E5A"/>
    <w:rsid w:val="00FC4318"/>
    <w:rsid w:val="00FC4554"/>
    <w:rsid w:val="00FC475A"/>
    <w:rsid w:val="00FC49C1"/>
    <w:rsid w:val="00FC515C"/>
    <w:rsid w:val="00FC5285"/>
    <w:rsid w:val="00FC632C"/>
    <w:rsid w:val="00FC6F1B"/>
    <w:rsid w:val="00FC7D6D"/>
    <w:rsid w:val="00FD0C0F"/>
    <w:rsid w:val="00FD0C5A"/>
    <w:rsid w:val="00FD12CD"/>
    <w:rsid w:val="00FD132B"/>
    <w:rsid w:val="00FD141A"/>
    <w:rsid w:val="00FD1831"/>
    <w:rsid w:val="00FD1B0E"/>
    <w:rsid w:val="00FD219C"/>
    <w:rsid w:val="00FD2277"/>
    <w:rsid w:val="00FD232D"/>
    <w:rsid w:val="00FD2355"/>
    <w:rsid w:val="00FD2611"/>
    <w:rsid w:val="00FD26CA"/>
    <w:rsid w:val="00FD32FE"/>
    <w:rsid w:val="00FD414C"/>
    <w:rsid w:val="00FD4434"/>
    <w:rsid w:val="00FD4A4E"/>
    <w:rsid w:val="00FD4A58"/>
    <w:rsid w:val="00FD4F6E"/>
    <w:rsid w:val="00FD5950"/>
    <w:rsid w:val="00FD5A51"/>
    <w:rsid w:val="00FD5F25"/>
    <w:rsid w:val="00FD5FE4"/>
    <w:rsid w:val="00FD6A10"/>
    <w:rsid w:val="00FD6E93"/>
    <w:rsid w:val="00FE0071"/>
    <w:rsid w:val="00FE1649"/>
    <w:rsid w:val="00FE1CDE"/>
    <w:rsid w:val="00FE2613"/>
    <w:rsid w:val="00FE2637"/>
    <w:rsid w:val="00FE3603"/>
    <w:rsid w:val="00FE3606"/>
    <w:rsid w:val="00FE434B"/>
    <w:rsid w:val="00FE482F"/>
    <w:rsid w:val="00FE53C5"/>
    <w:rsid w:val="00FE569E"/>
    <w:rsid w:val="00FE5C75"/>
    <w:rsid w:val="00FE61E7"/>
    <w:rsid w:val="00FE6EE1"/>
    <w:rsid w:val="00FE79AA"/>
    <w:rsid w:val="00FF0B4F"/>
    <w:rsid w:val="00FF0DE2"/>
    <w:rsid w:val="00FF0F04"/>
    <w:rsid w:val="00FF2038"/>
    <w:rsid w:val="00FF204E"/>
    <w:rsid w:val="00FF3D0F"/>
    <w:rsid w:val="00FF4228"/>
    <w:rsid w:val="00FF43EE"/>
    <w:rsid w:val="00FF4A31"/>
    <w:rsid w:val="00FF5377"/>
    <w:rsid w:val="00FF5AEB"/>
    <w:rsid w:val="00FF61BD"/>
    <w:rsid w:val="00FF6B6B"/>
    <w:rsid w:val="00FF6BE3"/>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1CE959"/>
  <w15:docId w15:val="{8B4876DD-92B8-4B77-9E2D-6C443409D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rsid w:val="00E9425E"/>
    <w:rPr>
      <w:sz w:val="20"/>
    </w:rPr>
  </w:style>
  <w:style w:type="character" w:styleId="FootnoteReference">
    <w:name w:val="footnote reference"/>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rsid w:val="005A0C35"/>
    <w:rPr>
      <w:sz w:val="24"/>
    </w:rPr>
  </w:style>
  <w:style w:type="character" w:customStyle="1" w:styleId="FooterChar">
    <w:name w:val="Footer Char"/>
    <w:basedOn w:val="DefaultParagraphFont"/>
    <w:link w:val="Footer"/>
    <w:uiPriority w:val="99"/>
    <w:rsid w:val="00FC176E"/>
    <w:rPr>
      <w:sz w:val="24"/>
    </w:rPr>
  </w:style>
  <w:style w:type="character" w:styleId="UnresolvedMention">
    <w:name w:val="Unresolved Mention"/>
    <w:basedOn w:val="DefaultParagraphFont"/>
    <w:uiPriority w:val="99"/>
    <w:semiHidden/>
    <w:unhideWhenUsed/>
    <w:rsid w:val="00C6745E"/>
    <w:rPr>
      <w:color w:val="605E5C"/>
      <w:shd w:val="clear" w:color="auto" w:fill="E1DFDD"/>
    </w:rPr>
  </w:style>
  <w:style w:type="paragraph" w:styleId="Revision">
    <w:name w:val="Revision"/>
    <w:hidden/>
    <w:uiPriority w:val="99"/>
    <w:semiHidden/>
    <w:rsid w:val="00DC173D"/>
    <w:rPr>
      <w:sz w:val="24"/>
    </w:rPr>
  </w:style>
  <w:style w:type="paragraph" w:customStyle="1" w:styleId="pullquote">
    <w:name w:val="pull quote"/>
    <w:basedOn w:val="Normal"/>
    <w:link w:val="pullquoteChar"/>
    <w:qFormat/>
    <w:rsid w:val="00E94F46"/>
    <w:pPr>
      <w:spacing w:before="120" w:after="120" w:line="360" w:lineRule="auto"/>
      <w:ind w:left="720"/>
    </w:pPr>
  </w:style>
  <w:style w:type="character" w:customStyle="1" w:styleId="pullquoteChar">
    <w:name w:val="pull quote Char"/>
    <w:link w:val="pullquote"/>
    <w:rsid w:val="00E94F46"/>
    <w:rPr>
      <w:sz w:val="24"/>
    </w:rPr>
  </w:style>
  <w:style w:type="paragraph" w:styleId="ListParagraph">
    <w:name w:val="List Paragraph"/>
    <w:basedOn w:val="Normal"/>
    <w:uiPriority w:val="34"/>
    <w:qFormat/>
    <w:rsid w:val="00E94F46"/>
    <w:pPr>
      <w:ind w:left="720"/>
      <w:contextualSpacing/>
    </w:pPr>
  </w:style>
  <w:style w:type="paragraph" w:customStyle="1" w:styleId="Weld">
    <w:name w:val="Weld"/>
    <w:basedOn w:val="Normal"/>
    <w:rsid w:val="00E94F46"/>
    <w:pPr>
      <w:framePr w:hSpace="187" w:wrap="notBeside" w:vAnchor="text" w:hAnchor="page" w:x="546" w:y="141"/>
      <w:jc w:val="center"/>
    </w:pPr>
    <w:rPr>
      <w:rFonts w:ascii="Arial Rounded MT Bold" w:hAnsi="Arial Rounded MT Bold"/>
      <w:sz w:val="16"/>
    </w:rPr>
  </w:style>
  <w:style w:type="paragraph" w:customStyle="1" w:styleId="Governor">
    <w:name w:val="Governor"/>
    <w:basedOn w:val="Normal"/>
    <w:rsid w:val="00E94F46"/>
    <w:pPr>
      <w:framePr w:hSpace="187" w:wrap="notBeside" w:vAnchor="text" w:hAnchor="page" w:x="546" w:y="141"/>
      <w:spacing w:after="120"/>
      <w:jc w:val="center"/>
    </w:pPr>
    <w:rPr>
      <w:rFonts w:ascii="Arial Rounded MT Bold" w:hAnsi="Arial Rounded MT Bold"/>
      <w:sz w:val="14"/>
    </w:rPr>
  </w:style>
  <w:style w:type="paragraph" w:customStyle="1" w:styleId="BodyTextNumberedConclusion">
    <w:name w:val="Body Text Numbered Conclusion"/>
    <w:basedOn w:val="BodyTextIndent2"/>
    <w:link w:val="BodyTextNumberedConclusionChar"/>
    <w:autoRedefine/>
    <w:rsid w:val="00E94F46"/>
    <w:pPr>
      <w:numPr>
        <w:numId w:val="28"/>
      </w:numPr>
      <w:spacing w:after="0" w:line="360" w:lineRule="auto"/>
    </w:pPr>
  </w:style>
  <w:style w:type="character" w:customStyle="1" w:styleId="BodyTextNumberedConclusionChar">
    <w:name w:val="Body Text Numbered Conclusion Char"/>
    <w:link w:val="BodyTextNumberedConclusion"/>
    <w:rsid w:val="00E94F46"/>
    <w:rPr>
      <w:sz w:val="24"/>
    </w:rPr>
  </w:style>
  <w:style w:type="paragraph" w:customStyle="1" w:styleId="BodyTextBulleted">
    <w:name w:val="Body Text: Bulleted"/>
    <w:basedOn w:val="Normal"/>
    <w:qFormat/>
    <w:rsid w:val="00E92A92"/>
    <w:pPr>
      <w:numPr>
        <w:numId w:val="29"/>
      </w:numPr>
      <w:spacing w:line="360" w:lineRule="auto"/>
    </w:pPr>
  </w:style>
  <w:style w:type="numbering" w:customStyle="1" w:styleId="StyleNumbered12pt1">
    <w:name w:val="Style Numbered 12 pt1"/>
    <w:basedOn w:val="NoList"/>
    <w:rsid w:val="000B1D31"/>
    <w:pPr>
      <w:numPr>
        <w:numId w:val="30"/>
      </w:numPr>
    </w:pPr>
  </w:style>
  <w:style w:type="character" w:styleId="CommentReference">
    <w:name w:val="annotation reference"/>
    <w:basedOn w:val="DefaultParagraphFont"/>
    <w:rsid w:val="0013011B"/>
    <w:rPr>
      <w:sz w:val="16"/>
      <w:szCs w:val="16"/>
    </w:rPr>
  </w:style>
  <w:style w:type="paragraph" w:styleId="CommentText">
    <w:name w:val="annotation text"/>
    <w:basedOn w:val="Normal"/>
    <w:link w:val="CommentTextChar"/>
    <w:rsid w:val="0013011B"/>
    <w:rPr>
      <w:sz w:val="20"/>
    </w:rPr>
  </w:style>
  <w:style w:type="character" w:customStyle="1" w:styleId="CommentTextChar">
    <w:name w:val="Comment Text Char"/>
    <w:basedOn w:val="DefaultParagraphFont"/>
    <w:link w:val="CommentText"/>
    <w:rsid w:val="0013011B"/>
  </w:style>
  <w:style w:type="paragraph" w:styleId="CommentSubject">
    <w:name w:val="annotation subject"/>
    <w:basedOn w:val="CommentText"/>
    <w:next w:val="CommentText"/>
    <w:link w:val="CommentSubjectChar"/>
    <w:rsid w:val="0013011B"/>
    <w:rPr>
      <w:b/>
      <w:bCs/>
    </w:rPr>
  </w:style>
  <w:style w:type="character" w:customStyle="1" w:styleId="CommentSubjectChar">
    <w:name w:val="Comment Subject Char"/>
    <w:basedOn w:val="CommentTextChar"/>
    <w:link w:val="CommentSubject"/>
    <w:rsid w:val="001301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84143">
      <w:bodyDiv w:val="1"/>
      <w:marLeft w:val="0"/>
      <w:marRight w:val="0"/>
      <w:marTop w:val="0"/>
      <w:marBottom w:val="0"/>
      <w:divBdr>
        <w:top w:val="none" w:sz="0" w:space="0" w:color="auto"/>
        <w:left w:val="none" w:sz="0" w:space="0" w:color="auto"/>
        <w:bottom w:val="none" w:sz="0" w:space="0" w:color="auto"/>
        <w:right w:val="none" w:sz="0" w:space="0" w:color="auto"/>
      </w:divBdr>
    </w:div>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63378275">
      <w:bodyDiv w:val="1"/>
      <w:marLeft w:val="0"/>
      <w:marRight w:val="0"/>
      <w:marTop w:val="0"/>
      <w:marBottom w:val="0"/>
      <w:divBdr>
        <w:top w:val="none" w:sz="0" w:space="0" w:color="auto"/>
        <w:left w:val="none" w:sz="0" w:space="0" w:color="auto"/>
        <w:bottom w:val="none" w:sz="0" w:space="0" w:color="auto"/>
        <w:right w:val="none" w:sz="0" w:space="0" w:color="auto"/>
      </w:divBdr>
    </w:div>
    <w:div w:id="91051526">
      <w:bodyDiv w:val="1"/>
      <w:marLeft w:val="0"/>
      <w:marRight w:val="0"/>
      <w:marTop w:val="0"/>
      <w:marBottom w:val="0"/>
      <w:divBdr>
        <w:top w:val="none" w:sz="0" w:space="0" w:color="auto"/>
        <w:left w:val="none" w:sz="0" w:space="0" w:color="auto"/>
        <w:bottom w:val="none" w:sz="0" w:space="0" w:color="auto"/>
        <w:right w:val="none" w:sz="0" w:space="0" w:color="auto"/>
      </w:divBdr>
    </w:div>
    <w:div w:id="93600661">
      <w:bodyDiv w:val="1"/>
      <w:marLeft w:val="0"/>
      <w:marRight w:val="0"/>
      <w:marTop w:val="0"/>
      <w:marBottom w:val="0"/>
      <w:divBdr>
        <w:top w:val="none" w:sz="0" w:space="0" w:color="auto"/>
        <w:left w:val="none" w:sz="0" w:space="0" w:color="auto"/>
        <w:bottom w:val="none" w:sz="0" w:space="0" w:color="auto"/>
        <w:right w:val="none" w:sz="0" w:space="0" w:color="auto"/>
      </w:divBdr>
    </w:div>
    <w:div w:id="182790110">
      <w:bodyDiv w:val="1"/>
      <w:marLeft w:val="0"/>
      <w:marRight w:val="0"/>
      <w:marTop w:val="0"/>
      <w:marBottom w:val="0"/>
      <w:divBdr>
        <w:top w:val="none" w:sz="0" w:space="0" w:color="auto"/>
        <w:left w:val="none" w:sz="0" w:space="0" w:color="auto"/>
        <w:bottom w:val="none" w:sz="0" w:space="0" w:color="auto"/>
        <w:right w:val="none" w:sz="0" w:space="0" w:color="auto"/>
      </w:divBdr>
    </w:div>
    <w:div w:id="193737848">
      <w:bodyDiv w:val="1"/>
      <w:marLeft w:val="0"/>
      <w:marRight w:val="0"/>
      <w:marTop w:val="0"/>
      <w:marBottom w:val="0"/>
      <w:divBdr>
        <w:top w:val="none" w:sz="0" w:space="0" w:color="auto"/>
        <w:left w:val="none" w:sz="0" w:space="0" w:color="auto"/>
        <w:bottom w:val="none" w:sz="0" w:space="0" w:color="auto"/>
        <w:right w:val="none" w:sz="0" w:space="0" w:color="auto"/>
      </w:divBdr>
    </w:div>
    <w:div w:id="205265166">
      <w:bodyDiv w:val="1"/>
      <w:marLeft w:val="0"/>
      <w:marRight w:val="0"/>
      <w:marTop w:val="0"/>
      <w:marBottom w:val="0"/>
      <w:divBdr>
        <w:top w:val="none" w:sz="0" w:space="0" w:color="auto"/>
        <w:left w:val="none" w:sz="0" w:space="0" w:color="auto"/>
        <w:bottom w:val="none" w:sz="0" w:space="0" w:color="auto"/>
        <w:right w:val="none" w:sz="0" w:space="0" w:color="auto"/>
      </w:divBdr>
    </w:div>
    <w:div w:id="236137912">
      <w:bodyDiv w:val="1"/>
      <w:marLeft w:val="0"/>
      <w:marRight w:val="0"/>
      <w:marTop w:val="0"/>
      <w:marBottom w:val="0"/>
      <w:divBdr>
        <w:top w:val="none" w:sz="0" w:space="0" w:color="auto"/>
        <w:left w:val="none" w:sz="0" w:space="0" w:color="auto"/>
        <w:bottom w:val="none" w:sz="0" w:space="0" w:color="auto"/>
        <w:right w:val="none" w:sz="0" w:space="0" w:color="auto"/>
      </w:divBdr>
    </w:div>
    <w:div w:id="253830587">
      <w:bodyDiv w:val="1"/>
      <w:marLeft w:val="0"/>
      <w:marRight w:val="0"/>
      <w:marTop w:val="0"/>
      <w:marBottom w:val="0"/>
      <w:divBdr>
        <w:top w:val="none" w:sz="0" w:space="0" w:color="auto"/>
        <w:left w:val="none" w:sz="0" w:space="0" w:color="auto"/>
        <w:bottom w:val="none" w:sz="0" w:space="0" w:color="auto"/>
        <w:right w:val="none" w:sz="0" w:space="0" w:color="auto"/>
      </w:divBdr>
    </w:div>
    <w:div w:id="281151705">
      <w:bodyDiv w:val="1"/>
      <w:marLeft w:val="0"/>
      <w:marRight w:val="0"/>
      <w:marTop w:val="0"/>
      <w:marBottom w:val="0"/>
      <w:divBdr>
        <w:top w:val="none" w:sz="0" w:space="0" w:color="auto"/>
        <w:left w:val="none" w:sz="0" w:space="0" w:color="auto"/>
        <w:bottom w:val="none" w:sz="0" w:space="0" w:color="auto"/>
        <w:right w:val="none" w:sz="0" w:space="0" w:color="auto"/>
      </w:divBdr>
    </w:div>
    <w:div w:id="283736937">
      <w:bodyDiv w:val="1"/>
      <w:marLeft w:val="0"/>
      <w:marRight w:val="0"/>
      <w:marTop w:val="0"/>
      <w:marBottom w:val="0"/>
      <w:divBdr>
        <w:top w:val="none" w:sz="0" w:space="0" w:color="auto"/>
        <w:left w:val="none" w:sz="0" w:space="0" w:color="auto"/>
        <w:bottom w:val="none" w:sz="0" w:space="0" w:color="auto"/>
        <w:right w:val="none" w:sz="0" w:space="0" w:color="auto"/>
      </w:divBdr>
    </w:div>
    <w:div w:id="295264421">
      <w:bodyDiv w:val="1"/>
      <w:marLeft w:val="0"/>
      <w:marRight w:val="0"/>
      <w:marTop w:val="0"/>
      <w:marBottom w:val="0"/>
      <w:divBdr>
        <w:top w:val="none" w:sz="0" w:space="0" w:color="auto"/>
        <w:left w:val="none" w:sz="0" w:space="0" w:color="auto"/>
        <w:bottom w:val="none" w:sz="0" w:space="0" w:color="auto"/>
        <w:right w:val="none" w:sz="0" w:space="0" w:color="auto"/>
      </w:divBdr>
    </w:div>
    <w:div w:id="301154307">
      <w:bodyDiv w:val="1"/>
      <w:marLeft w:val="0"/>
      <w:marRight w:val="0"/>
      <w:marTop w:val="0"/>
      <w:marBottom w:val="0"/>
      <w:divBdr>
        <w:top w:val="none" w:sz="0" w:space="0" w:color="auto"/>
        <w:left w:val="none" w:sz="0" w:space="0" w:color="auto"/>
        <w:bottom w:val="none" w:sz="0" w:space="0" w:color="auto"/>
        <w:right w:val="none" w:sz="0" w:space="0" w:color="auto"/>
      </w:divBdr>
    </w:div>
    <w:div w:id="333806468">
      <w:bodyDiv w:val="1"/>
      <w:marLeft w:val="0"/>
      <w:marRight w:val="0"/>
      <w:marTop w:val="0"/>
      <w:marBottom w:val="0"/>
      <w:divBdr>
        <w:top w:val="none" w:sz="0" w:space="0" w:color="auto"/>
        <w:left w:val="none" w:sz="0" w:space="0" w:color="auto"/>
        <w:bottom w:val="none" w:sz="0" w:space="0" w:color="auto"/>
        <w:right w:val="none" w:sz="0" w:space="0" w:color="auto"/>
      </w:divBdr>
    </w:div>
    <w:div w:id="343636143">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403070849">
      <w:bodyDiv w:val="1"/>
      <w:marLeft w:val="0"/>
      <w:marRight w:val="0"/>
      <w:marTop w:val="0"/>
      <w:marBottom w:val="0"/>
      <w:divBdr>
        <w:top w:val="none" w:sz="0" w:space="0" w:color="auto"/>
        <w:left w:val="none" w:sz="0" w:space="0" w:color="auto"/>
        <w:bottom w:val="none" w:sz="0" w:space="0" w:color="auto"/>
        <w:right w:val="none" w:sz="0" w:space="0" w:color="auto"/>
      </w:divBdr>
    </w:div>
    <w:div w:id="412241344">
      <w:bodyDiv w:val="1"/>
      <w:marLeft w:val="0"/>
      <w:marRight w:val="0"/>
      <w:marTop w:val="0"/>
      <w:marBottom w:val="0"/>
      <w:divBdr>
        <w:top w:val="none" w:sz="0" w:space="0" w:color="auto"/>
        <w:left w:val="none" w:sz="0" w:space="0" w:color="auto"/>
        <w:bottom w:val="none" w:sz="0" w:space="0" w:color="auto"/>
        <w:right w:val="none" w:sz="0" w:space="0" w:color="auto"/>
      </w:divBdr>
    </w:div>
    <w:div w:id="451293278">
      <w:bodyDiv w:val="1"/>
      <w:marLeft w:val="0"/>
      <w:marRight w:val="0"/>
      <w:marTop w:val="0"/>
      <w:marBottom w:val="0"/>
      <w:divBdr>
        <w:top w:val="none" w:sz="0" w:space="0" w:color="auto"/>
        <w:left w:val="none" w:sz="0" w:space="0" w:color="auto"/>
        <w:bottom w:val="none" w:sz="0" w:space="0" w:color="auto"/>
        <w:right w:val="none" w:sz="0" w:space="0" w:color="auto"/>
      </w:divBdr>
    </w:div>
    <w:div w:id="477891134">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580604180">
      <w:bodyDiv w:val="1"/>
      <w:marLeft w:val="0"/>
      <w:marRight w:val="0"/>
      <w:marTop w:val="0"/>
      <w:marBottom w:val="0"/>
      <w:divBdr>
        <w:top w:val="none" w:sz="0" w:space="0" w:color="auto"/>
        <w:left w:val="none" w:sz="0" w:space="0" w:color="auto"/>
        <w:bottom w:val="none" w:sz="0" w:space="0" w:color="auto"/>
        <w:right w:val="none" w:sz="0" w:space="0" w:color="auto"/>
      </w:divBdr>
    </w:div>
    <w:div w:id="582493909">
      <w:bodyDiv w:val="1"/>
      <w:marLeft w:val="0"/>
      <w:marRight w:val="0"/>
      <w:marTop w:val="0"/>
      <w:marBottom w:val="0"/>
      <w:divBdr>
        <w:top w:val="none" w:sz="0" w:space="0" w:color="auto"/>
        <w:left w:val="none" w:sz="0" w:space="0" w:color="auto"/>
        <w:bottom w:val="none" w:sz="0" w:space="0" w:color="auto"/>
        <w:right w:val="none" w:sz="0" w:space="0" w:color="auto"/>
      </w:divBdr>
    </w:div>
    <w:div w:id="584385437">
      <w:bodyDiv w:val="1"/>
      <w:marLeft w:val="0"/>
      <w:marRight w:val="0"/>
      <w:marTop w:val="0"/>
      <w:marBottom w:val="0"/>
      <w:divBdr>
        <w:top w:val="none" w:sz="0" w:space="0" w:color="auto"/>
        <w:left w:val="none" w:sz="0" w:space="0" w:color="auto"/>
        <w:bottom w:val="none" w:sz="0" w:space="0" w:color="auto"/>
        <w:right w:val="none" w:sz="0" w:space="0" w:color="auto"/>
      </w:divBdr>
    </w:div>
    <w:div w:id="589706154">
      <w:bodyDiv w:val="1"/>
      <w:marLeft w:val="0"/>
      <w:marRight w:val="0"/>
      <w:marTop w:val="0"/>
      <w:marBottom w:val="0"/>
      <w:divBdr>
        <w:top w:val="none" w:sz="0" w:space="0" w:color="auto"/>
        <w:left w:val="none" w:sz="0" w:space="0" w:color="auto"/>
        <w:bottom w:val="none" w:sz="0" w:space="0" w:color="auto"/>
        <w:right w:val="none" w:sz="0" w:space="0" w:color="auto"/>
      </w:divBdr>
    </w:div>
    <w:div w:id="596182674">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720011058">
      <w:bodyDiv w:val="1"/>
      <w:marLeft w:val="0"/>
      <w:marRight w:val="0"/>
      <w:marTop w:val="0"/>
      <w:marBottom w:val="0"/>
      <w:divBdr>
        <w:top w:val="none" w:sz="0" w:space="0" w:color="auto"/>
        <w:left w:val="none" w:sz="0" w:space="0" w:color="auto"/>
        <w:bottom w:val="none" w:sz="0" w:space="0" w:color="auto"/>
        <w:right w:val="none" w:sz="0" w:space="0" w:color="auto"/>
      </w:divBdr>
    </w:div>
    <w:div w:id="720054129">
      <w:bodyDiv w:val="1"/>
      <w:marLeft w:val="0"/>
      <w:marRight w:val="0"/>
      <w:marTop w:val="0"/>
      <w:marBottom w:val="0"/>
      <w:divBdr>
        <w:top w:val="none" w:sz="0" w:space="0" w:color="auto"/>
        <w:left w:val="none" w:sz="0" w:space="0" w:color="auto"/>
        <w:bottom w:val="none" w:sz="0" w:space="0" w:color="auto"/>
        <w:right w:val="none" w:sz="0" w:space="0" w:color="auto"/>
      </w:divBdr>
    </w:div>
    <w:div w:id="720833916">
      <w:bodyDiv w:val="1"/>
      <w:marLeft w:val="0"/>
      <w:marRight w:val="0"/>
      <w:marTop w:val="0"/>
      <w:marBottom w:val="0"/>
      <w:divBdr>
        <w:top w:val="none" w:sz="0" w:space="0" w:color="auto"/>
        <w:left w:val="none" w:sz="0" w:space="0" w:color="auto"/>
        <w:bottom w:val="none" w:sz="0" w:space="0" w:color="auto"/>
        <w:right w:val="none" w:sz="0" w:space="0" w:color="auto"/>
      </w:divBdr>
    </w:div>
    <w:div w:id="727341135">
      <w:bodyDiv w:val="1"/>
      <w:marLeft w:val="0"/>
      <w:marRight w:val="0"/>
      <w:marTop w:val="0"/>
      <w:marBottom w:val="0"/>
      <w:divBdr>
        <w:top w:val="none" w:sz="0" w:space="0" w:color="auto"/>
        <w:left w:val="none" w:sz="0" w:space="0" w:color="auto"/>
        <w:bottom w:val="none" w:sz="0" w:space="0" w:color="auto"/>
        <w:right w:val="none" w:sz="0" w:space="0" w:color="auto"/>
      </w:divBdr>
    </w:div>
    <w:div w:id="860509633">
      <w:bodyDiv w:val="1"/>
      <w:marLeft w:val="0"/>
      <w:marRight w:val="0"/>
      <w:marTop w:val="0"/>
      <w:marBottom w:val="0"/>
      <w:divBdr>
        <w:top w:val="none" w:sz="0" w:space="0" w:color="auto"/>
        <w:left w:val="none" w:sz="0" w:space="0" w:color="auto"/>
        <w:bottom w:val="none" w:sz="0" w:space="0" w:color="auto"/>
        <w:right w:val="none" w:sz="0" w:space="0" w:color="auto"/>
      </w:divBdr>
    </w:div>
    <w:div w:id="863517326">
      <w:bodyDiv w:val="1"/>
      <w:marLeft w:val="0"/>
      <w:marRight w:val="0"/>
      <w:marTop w:val="0"/>
      <w:marBottom w:val="0"/>
      <w:divBdr>
        <w:top w:val="none" w:sz="0" w:space="0" w:color="auto"/>
        <w:left w:val="none" w:sz="0" w:space="0" w:color="auto"/>
        <w:bottom w:val="none" w:sz="0" w:space="0" w:color="auto"/>
        <w:right w:val="none" w:sz="0" w:space="0" w:color="auto"/>
      </w:divBdr>
    </w:div>
    <w:div w:id="929510487">
      <w:bodyDiv w:val="1"/>
      <w:marLeft w:val="0"/>
      <w:marRight w:val="0"/>
      <w:marTop w:val="0"/>
      <w:marBottom w:val="0"/>
      <w:divBdr>
        <w:top w:val="none" w:sz="0" w:space="0" w:color="auto"/>
        <w:left w:val="none" w:sz="0" w:space="0" w:color="auto"/>
        <w:bottom w:val="none" w:sz="0" w:space="0" w:color="auto"/>
        <w:right w:val="none" w:sz="0" w:space="0" w:color="auto"/>
      </w:divBdr>
    </w:div>
    <w:div w:id="944071316">
      <w:bodyDiv w:val="1"/>
      <w:marLeft w:val="0"/>
      <w:marRight w:val="0"/>
      <w:marTop w:val="0"/>
      <w:marBottom w:val="0"/>
      <w:divBdr>
        <w:top w:val="none" w:sz="0" w:space="0" w:color="auto"/>
        <w:left w:val="none" w:sz="0" w:space="0" w:color="auto"/>
        <w:bottom w:val="none" w:sz="0" w:space="0" w:color="auto"/>
        <w:right w:val="none" w:sz="0" w:space="0" w:color="auto"/>
      </w:divBdr>
    </w:div>
    <w:div w:id="976422273">
      <w:bodyDiv w:val="1"/>
      <w:marLeft w:val="0"/>
      <w:marRight w:val="0"/>
      <w:marTop w:val="0"/>
      <w:marBottom w:val="0"/>
      <w:divBdr>
        <w:top w:val="none" w:sz="0" w:space="0" w:color="auto"/>
        <w:left w:val="none" w:sz="0" w:space="0" w:color="auto"/>
        <w:bottom w:val="none" w:sz="0" w:space="0" w:color="auto"/>
        <w:right w:val="none" w:sz="0" w:space="0" w:color="auto"/>
      </w:divBdr>
    </w:div>
    <w:div w:id="1014963876">
      <w:bodyDiv w:val="1"/>
      <w:marLeft w:val="0"/>
      <w:marRight w:val="0"/>
      <w:marTop w:val="0"/>
      <w:marBottom w:val="0"/>
      <w:divBdr>
        <w:top w:val="none" w:sz="0" w:space="0" w:color="auto"/>
        <w:left w:val="none" w:sz="0" w:space="0" w:color="auto"/>
        <w:bottom w:val="none" w:sz="0" w:space="0" w:color="auto"/>
        <w:right w:val="none" w:sz="0" w:space="0" w:color="auto"/>
      </w:divBdr>
    </w:div>
    <w:div w:id="1029452990">
      <w:bodyDiv w:val="1"/>
      <w:marLeft w:val="0"/>
      <w:marRight w:val="0"/>
      <w:marTop w:val="0"/>
      <w:marBottom w:val="0"/>
      <w:divBdr>
        <w:top w:val="none" w:sz="0" w:space="0" w:color="auto"/>
        <w:left w:val="none" w:sz="0" w:space="0" w:color="auto"/>
        <w:bottom w:val="none" w:sz="0" w:space="0" w:color="auto"/>
        <w:right w:val="none" w:sz="0" w:space="0" w:color="auto"/>
      </w:divBdr>
    </w:div>
    <w:div w:id="1045759483">
      <w:bodyDiv w:val="1"/>
      <w:marLeft w:val="0"/>
      <w:marRight w:val="0"/>
      <w:marTop w:val="0"/>
      <w:marBottom w:val="0"/>
      <w:divBdr>
        <w:top w:val="none" w:sz="0" w:space="0" w:color="auto"/>
        <w:left w:val="none" w:sz="0" w:space="0" w:color="auto"/>
        <w:bottom w:val="none" w:sz="0" w:space="0" w:color="auto"/>
        <w:right w:val="none" w:sz="0" w:space="0" w:color="auto"/>
      </w:divBdr>
    </w:div>
    <w:div w:id="1059741535">
      <w:bodyDiv w:val="1"/>
      <w:marLeft w:val="0"/>
      <w:marRight w:val="0"/>
      <w:marTop w:val="0"/>
      <w:marBottom w:val="0"/>
      <w:divBdr>
        <w:top w:val="none" w:sz="0" w:space="0" w:color="auto"/>
        <w:left w:val="none" w:sz="0" w:space="0" w:color="auto"/>
        <w:bottom w:val="none" w:sz="0" w:space="0" w:color="auto"/>
        <w:right w:val="none" w:sz="0" w:space="0" w:color="auto"/>
      </w:divBdr>
    </w:div>
    <w:div w:id="1064915013">
      <w:bodyDiv w:val="1"/>
      <w:marLeft w:val="0"/>
      <w:marRight w:val="0"/>
      <w:marTop w:val="0"/>
      <w:marBottom w:val="0"/>
      <w:divBdr>
        <w:top w:val="none" w:sz="0" w:space="0" w:color="auto"/>
        <w:left w:val="none" w:sz="0" w:space="0" w:color="auto"/>
        <w:bottom w:val="none" w:sz="0" w:space="0" w:color="auto"/>
        <w:right w:val="none" w:sz="0" w:space="0" w:color="auto"/>
      </w:divBdr>
    </w:div>
    <w:div w:id="1079450109">
      <w:bodyDiv w:val="1"/>
      <w:marLeft w:val="0"/>
      <w:marRight w:val="0"/>
      <w:marTop w:val="0"/>
      <w:marBottom w:val="0"/>
      <w:divBdr>
        <w:top w:val="none" w:sz="0" w:space="0" w:color="auto"/>
        <w:left w:val="none" w:sz="0" w:space="0" w:color="auto"/>
        <w:bottom w:val="none" w:sz="0" w:space="0" w:color="auto"/>
        <w:right w:val="none" w:sz="0" w:space="0" w:color="auto"/>
      </w:divBdr>
    </w:div>
    <w:div w:id="1079719119">
      <w:bodyDiv w:val="1"/>
      <w:marLeft w:val="0"/>
      <w:marRight w:val="0"/>
      <w:marTop w:val="0"/>
      <w:marBottom w:val="0"/>
      <w:divBdr>
        <w:top w:val="none" w:sz="0" w:space="0" w:color="auto"/>
        <w:left w:val="none" w:sz="0" w:space="0" w:color="auto"/>
        <w:bottom w:val="none" w:sz="0" w:space="0" w:color="auto"/>
        <w:right w:val="none" w:sz="0" w:space="0" w:color="auto"/>
      </w:divBdr>
    </w:div>
    <w:div w:id="1093864568">
      <w:bodyDiv w:val="1"/>
      <w:marLeft w:val="0"/>
      <w:marRight w:val="0"/>
      <w:marTop w:val="0"/>
      <w:marBottom w:val="0"/>
      <w:divBdr>
        <w:top w:val="none" w:sz="0" w:space="0" w:color="auto"/>
        <w:left w:val="none" w:sz="0" w:space="0" w:color="auto"/>
        <w:bottom w:val="none" w:sz="0" w:space="0" w:color="auto"/>
        <w:right w:val="none" w:sz="0" w:space="0" w:color="auto"/>
      </w:divBdr>
    </w:div>
    <w:div w:id="1117142532">
      <w:bodyDiv w:val="1"/>
      <w:marLeft w:val="0"/>
      <w:marRight w:val="0"/>
      <w:marTop w:val="0"/>
      <w:marBottom w:val="0"/>
      <w:divBdr>
        <w:top w:val="none" w:sz="0" w:space="0" w:color="auto"/>
        <w:left w:val="none" w:sz="0" w:space="0" w:color="auto"/>
        <w:bottom w:val="none" w:sz="0" w:space="0" w:color="auto"/>
        <w:right w:val="none" w:sz="0" w:space="0" w:color="auto"/>
      </w:divBdr>
    </w:div>
    <w:div w:id="1150320580">
      <w:bodyDiv w:val="1"/>
      <w:marLeft w:val="0"/>
      <w:marRight w:val="0"/>
      <w:marTop w:val="0"/>
      <w:marBottom w:val="0"/>
      <w:divBdr>
        <w:top w:val="none" w:sz="0" w:space="0" w:color="auto"/>
        <w:left w:val="none" w:sz="0" w:space="0" w:color="auto"/>
        <w:bottom w:val="none" w:sz="0" w:space="0" w:color="auto"/>
        <w:right w:val="none" w:sz="0" w:space="0" w:color="auto"/>
      </w:divBdr>
    </w:div>
    <w:div w:id="1151171312">
      <w:bodyDiv w:val="1"/>
      <w:marLeft w:val="0"/>
      <w:marRight w:val="0"/>
      <w:marTop w:val="0"/>
      <w:marBottom w:val="0"/>
      <w:divBdr>
        <w:top w:val="none" w:sz="0" w:space="0" w:color="auto"/>
        <w:left w:val="none" w:sz="0" w:space="0" w:color="auto"/>
        <w:bottom w:val="none" w:sz="0" w:space="0" w:color="auto"/>
        <w:right w:val="none" w:sz="0" w:space="0" w:color="auto"/>
      </w:divBdr>
    </w:div>
    <w:div w:id="1157914873">
      <w:bodyDiv w:val="1"/>
      <w:marLeft w:val="0"/>
      <w:marRight w:val="0"/>
      <w:marTop w:val="0"/>
      <w:marBottom w:val="0"/>
      <w:divBdr>
        <w:top w:val="none" w:sz="0" w:space="0" w:color="auto"/>
        <w:left w:val="none" w:sz="0" w:space="0" w:color="auto"/>
        <w:bottom w:val="none" w:sz="0" w:space="0" w:color="auto"/>
        <w:right w:val="none" w:sz="0" w:space="0" w:color="auto"/>
      </w:divBdr>
    </w:div>
    <w:div w:id="1179197452">
      <w:bodyDiv w:val="1"/>
      <w:marLeft w:val="0"/>
      <w:marRight w:val="0"/>
      <w:marTop w:val="0"/>
      <w:marBottom w:val="0"/>
      <w:divBdr>
        <w:top w:val="none" w:sz="0" w:space="0" w:color="auto"/>
        <w:left w:val="none" w:sz="0" w:space="0" w:color="auto"/>
        <w:bottom w:val="none" w:sz="0" w:space="0" w:color="auto"/>
        <w:right w:val="none" w:sz="0" w:space="0" w:color="auto"/>
      </w:divBdr>
    </w:div>
    <w:div w:id="1210920734">
      <w:bodyDiv w:val="1"/>
      <w:marLeft w:val="0"/>
      <w:marRight w:val="0"/>
      <w:marTop w:val="0"/>
      <w:marBottom w:val="0"/>
      <w:divBdr>
        <w:top w:val="none" w:sz="0" w:space="0" w:color="auto"/>
        <w:left w:val="none" w:sz="0" w:space="0" w:color="auto"/>
        <w:bottom w:val="none" w:sz="0" w:space="0" w:color="auto"/>
        <w:right w:val="none" w:sz="0" w:space="0" w:color="auto"/>
      </w:divBdr>
    </w:div>
    <w:div w:id="1238443567">
      <w:bodyDiv w:val="1"/>
      <w:marLeft w:val="0"/>
      <w:marRight w:val="0"/>
      <w:marTop w:val="0"/>
      <w:marBottom w:val="0"/>
      <w:divBdr>
        <w:top w:val="none" w:sz="0" w:space="0" w:color="auto"/>
        <w:left w:val="none" w:sz="0" w:space="0" w:color="auto"/>
        <w:bottom w:val="none" w:sz="0" w:space="0" w:color="auto"/>
        <w:right w:val="none" w:sz="0" w:space="0" w:color="auto"/>
      </w:divBdr>
    </w:div>
    <w:div w:id="1242175324">
      <w:bodyDiv w:val="1"/>
      <w:marLeft w:val="0"/>
      <w:marRight w:val="0"/>
      <w:marTop w:val="0"/>
      <w:marBottom w:val="0"/>
      <w:divBdr>
        <w:top w:val="none" w:sz="0" w:space="0" w:color="auto"/>
        <w:left w:val="none" w:sz="0" w:space="0" w:color="auto"/>
        <w:bottom w:val="none" w:sz="0" w:space="0" w:color="auto"/>
        <w:right w:val="none" w:sz="0" w:space="0" w:color="auto"/>
      </w:divBdr>
    </w:div>
    <w:div w:id="1357005708">
      <w:bodyDiv w:val="1"/>
      <w:marLeft w:val="0"/>
      <w:marRight w:val="0"/>
      <w:marTop w:val="0"/>
      <w:marBottom w:val="0"/>
      <w:divBdr>
        <w:top w:val="none" w:sz="0" w:space="0" w:color="auto"/>
        <w:left w:val="none" w:sz="0" w:space="0" w:color="auto"/>
        <w:bottom w:val="none" w:sz="0" w:space="0" w:color="auto"/>
        <w:right w:val="none" w:sz="0" w:space="0" w:color="auto"/>
      </w:divBdr>
    </w:div>
    <w:div w:id="1364280839">
      <w:bodyDiv w:val="1"/>
      <w:marLeft w:val="0"/>
      <w:marRight w:val="0"/>
      <w:marTop w:val="0"/>
      <w:marBottom w:val="0"/>
      <w:divBdr>
        <w:top w:val="none" w:sz="0" w:space="0" w:color="auto"/>
        <w:left w:val="none" w:sz="0" w:space="0" w:color="auto"/>
        <w:bottom w:val="none" w:sz="0" w:space="0" w:color="auto"/>
        <w:right w:val="none" w:sz="0" w:space="0" w:color="auto"/>
      </w:divBdr>
    </w:div>
    <w:div w:id="1385182373">
      <w:bodyDiv w:val="1"/>
      <w:marLeft w:val="0"/>
      <w:marRight w:val="0"/>
      <w:marTop w:val="0"/>
      <w:marBottom w:val="0"/>
      <w:divBdr>
        <w:top w:val="none" w:sz="0" w:space="0" w:color="auto"/>
        <w:left w:val="none" w:sz="0" w:space="0" w:color="auto"/>
        <w:bottom w:val="none" w:sz="0" w:space="0" w:color="auto"/>
        <w:right w:val="none" w:sz="0" w:space="0" w:color="auto"/>
      </w:divBdr>
    </w:div>
    <w:div w:id="1422333602">
      <w:bodyDiv w:val="1"/>
      <w:marLeft w:val="0"/>
      <w:marRight w:val="0"/>
      <w:marTop w:val="0"/>
      <w:marBottom w:val="0"/>
      <w:divBdr>
        <w:top w:val="none" w:sz="0" w:space="0" w:color="auto"/>
        <w:left w:val="none" w:sz="0" w:space="0" w:color="auto"/>
        <w:bottom w:val="none" w:sz="0" w:space="0" w:color="auto"/>
        <w:right w:val="none" w:sz="0" w:space="0" w:color="auto"/>
      </w:divBdr>
    </w:div>
    <w:div w:id="1464926486">
      <w:bodyDiv w:val="1"/>
      <w:marLeft w:val="0"/>
      <w:marRight w:val="0"/>
      <w:marTop w:val="0"/>
      <w:marBottom w:val="0"/>
      <w:divBdr>
        <w:top w:val="none" w:sz="0" w:space="0" w:color="auto"/>
        <w:left w:val="none" w:sz="0" w:space="0" w:color="auto"/>
        <w:bottom w:val="none" w:sz="0" w:space="0" w:color="auto"/>
        <w:right w:val="none" w:sz="0" w:space="0" w:color="auto"/>
      </w:divBdr>
    </w:div>
    <w:div w:id="1484396382">
      <w:bodyDiv w:val="1"/>
      <w:marLeft w:val="0"/>
      <w:marRight w:val="0"/>
      <w:marTop w:val="0"/>
      <w:marBottom w:val="0"/>
      <w:divBdr>
        <w:top w:val="none" w:sz="0" w:space="0" w:color="auto"/>
        <w:left w:val="none" w:sz="0" w:space="0" w:color="auto"/>
        <w:bottom w:val="none" w:sz="0" w:space="0" w:color="auto"/>
        <w:right w:val="none" w:sz="0" w:space="0" w:color="auto"/>
      </w:divBdr>
    </w:div>
    <w:div w:id="1490560495">
      <w:bodyDiv w:val="1"/>
      <w:marLeft w:val="0"/>
      <w:marRight w:val="0"/>
      <w:marTop w:val="0"/>
      <w:marBottom w:val="0"/>
      <w:divBdr>
        <w:top w:val="none" w:sz="0" w:space="0" w:color="auto"/>
        <w:left w:val="none" w:sz="0" w:space="0" w:color="auto"/>
        <w:bottom w:val="none" w:sz="0" w:space="0" w:color="auto"/>
        <w:right w:val="none" w:sz="0" w:space="0" w:color="auto"/>
      </w:divBdr>
    </w:div>
    <w:div w:id="1508598087">
      <w:bodyDiv w:val="1"/>
      <w:marLeft w:val="0"/>
      <w:marRight w:val="0"/>
      <w:marTop w:val="0"/>
      <w:marBottom w:val="0"/>
      <w:divBdr>
        <w:top w:val="none" w:sz="0" w:space="0" w:color="auto"/>
        <w:left w:val="none" w:sz="0" w:space="0" w:color="auto"/>
        <w:bottom w:val="none" w:sz="0" w:space="0" w:color="auto"/>
        <w:right w:val="none" w:sz="0" w:space="0" w:color="auto"/>
      </w:divBdr>
    </w:div>
    <w:div w:id="1517888448">
      <w:bodyDiv w:val="1"/>
      <w:marLeft w:val="0"/>
      <w:marRight w:val="0"/>
      <w:marTop w:val="0"/>
      <w:marBottom w:val="0"/>
      <w:divBdr>
        <w:top w:val="none" w:sz="0" w:space="0" w:color="auto"/>
        <w:left w:val="none" w:sz="0" w:space="0" w:color="auto"/>
        <w:bottom w:val="none" w:sz="0" w:space="0" w:color="auto"/>
        <w:right w:val="none" w:sz="0" w:space="0" w:color="auto"/>
      </w:divBdr>
    </w:div>
    <w:div w:id="1523975439">
      <w:bodyDiv w:val="1"/>
      <w:marLeft w:val="0"/>
      <w:marRight w:val="0"/>
      <w:marTop w:val="0"/>
      <w:marBottom w:val="0"/>
      <w:divBdr>
        <w:top w:val="none" w:sz="0" w:space="0" w:color="auto"/>
        <w:left w:val="none" w:sz="0" w:space="0" w:color="auto"/>
        <w:bottom w:val="none" w:sz="0" w:space="0" w:color="auto"/>
        <w:right w:val="none" w:sz="0" w:space="0" w:color="auto"/>
      </w:divBdr>
    </w:div>
    <w:div w:id="1553148791">
      <w:bodyDiv w:val="1"/>
      <w:marLeft w:val="0"/>
      <w:marRight w:val="0"/>
      <w:marTop w:val="0"/>
      <w:marBottom w:val="0"/>
      <w:divBdr>
        <w:top w:val="none" w:sz="0" w:space="0" w:color="auto"/>
        <w:left w:val="none" w:sz="0" w:space="0" w:color="auto"/>
        <w:bottom w:val="none" w:sz="0" w:space="0" w:color="auto"/>
        <w:right w:val="none" w:sz="0" w:space="0" w:color="auto"/>
      </w:divBdr>
    </w:div>
    <w:div w:id="1562641877">
      <w:bodyDiv w:val="1"/>
      <w:marLeft w:val="0"/>
      <w:marRight w:val="0"/>
      <w:marTop w:val="0"/>
      <w:marBottom w:val="0"/>
      <w:divBdr>
        <w:top w:val="none" w:sz="0" w:space="0" w:color="auto"/>
        <w:left w:val="none" w:sz="0" w:space="0" w:color="auto"/>
        <w:bottom w:val="none" w:sz="0" w:space="0" w:color="auto"/>
        <w:right w:val="none" w:sz="0" w:space="0" w:color="auto"/>
      </w:divBdr>
    </w:div>
    <w:div w:id="1568370498">
      <w:bodyDiv w:val="1"/>
      <w:marLeft w:val="0"/>
      <w:marRight w:val="0"/>
      <w:marTop w:val="0"/>
      <w:marBottom w:val="0"/>
      <w:divBdr>
        <w:top w:val="none" w:sz="0" w:space="0" w:color="auto"/>
        <w:left w:val="none" w:sz="0" w:space="0" w:color="auto"/>
        <w:bottom w:val="none" w:sz="0" w:space="0" w:color="auto"/>
        <w:right w:val="none" w:sz="0" w:space="0" w:color="auto"/>
      </w:divBdr>
    </w:div>
    <w:div w:id="1654524723">
      <w:bodyDiv w:val="1"/>
      <w:marLeft w:val="0"/>
      <w:marRight w:val="0"/>
      <w:marTop w:val="0"/>
      <w:marBottom w:val="0"/>
      <w:divBdr>
        <w:top w:val="none" w:sz="0" w:space="0" w:color="auto"/>
        <w:left w:val="none" w:sz="0" w:space="0" w:color="auto"/>
        <w:bottom w:val="none" w:sz="0" w:space="0" w:color="auto"/>
        <w:right w:val="none" w:sz="0" w:space="0" w:color="auto"/>
      </w:divBdr>
    </w:div>
    <w:div w:id="1666011243">
      <w:bodyDiv w:val="1"/>
      <w:marLeft w:val="0"/>
      <w:marRight w:val="0"/>
      <w:marTop w:val="0"/>
      <w:marBottom w:val="0"/>
      <w:divBdr>
        <w:top w:val="none" w:sz="0" w:space="0" w:color="auto"/>
        <w:left w:val="none" w:sz="0" w:space="0" w:color="auto"/>
        <w:bottom w:val="none" w:sz="0" w:space="0" w:color="auto"/>
        <w:right w:val="none" w:sz="0" w:space="0" w:color="auto"/>
      </w:divBdr>
    </w:div>
    <w:div w:id="1701736823">
      <w:bodyDiv w:val="1"/>
      <w:marLeft w:val="0"/>
      <w:marRight w:val="0"/>
      <w:marTop w:val="0"/>
      <w:marBottom w:val="0"/>
      <w:divBdr>
        <w:top w:val="none" w:sz="0" w:space="0" w:color="auto"/>
        <w:left w:val="none" w:sz="0" w:space="0" w:color="auto"/>
        <w:bottom w:val="none" w:sz="0" w:space="0" w:color="auto"/>
        <w:right w:val="none" w:sz="0" w:space="0" w:color="auto"/>
      </w:divBdr>
    </w:div>
    <w:div w:id="1721055015">
      <w:bodyDiv w:val="1"/>
      <w:marLeft w:val="0"/>
      <w:marRight w:val="0"/>
      <w:marTop w:val="0"/>
      <w:marBottom w:val="0"/>
      <w:divBdr>
        <w:top w:val="none" w:sz="0" w:space="0" w:color="auto"/>
        <w:left w:val="none" w:sz="0" w:space="0" w:color="auto"/>
        <w:bottom w:val="none" w:sz="0" w:space="0" w:color="auto"/>
        <w:right w:val="none" w:sz="0" w:space="0" w:color="auto"/>
      </w:divBdr>
    </w:div>
    <w:div w:id="1762876835">
      <w:bodyDiv w:val="1"/>
      <w:marLeft w:val="0"/>
      <w:marRight w:val="0"/>
      <w:marTop w:val="0"/>
      <w:marBottom w:val="0"/>
      <w:divBdr>
        <w:top w:val="none" w:sz="0" w:space="0" w:color="auto"/>
        <w:left w:val="none" w:sz="0" w:space="0" w:color="auto"/>
        <w:bottom w:val="none" w:sz="0" w:space="0" w:color="auto"/>
        <w:right w:val="none" w:sz="0" w:space="0" w:color="auto"/>
      </w:divBdr>
    </w:div>
    <w:div w:id="1765345840">
      <w:bodyDiv w:val="1"/>
      <w:marLeft w:val="0"/>
      <w:marRight w:val="0"/>
      <w:marTop w:val="0"/>
      <w:marBottom w:val="0"/>
      <w:divBdr>
        <w:top w:val="none" w:sz="0" w:space="0" w:color="auto"/>
        <w:left w:val="none" w:sz="0" w:space="0" w:color="auto"/>
        <w:bottom w:val="none" w:sz="0" w:space="0" w:color="auto"/>
        <w:right w:val="none" w:sz="0" w:space="0" w:color="auto"/>
      </w:divBdr>
    </w:div>
    <w:div w:id="1790970525">
      <w:bodyDiv w:val="1"/>
      <w:marLeft w:val="0"/>
      <w:marRight w:val="0"/>
      <w:marTop w:val="0"/>
      <w:marBottom w:val="0"/>
      <w:divBdr>
        <w:top w:val="none" w:sz="0" w:space="0" w:color="auto"/>
        <w:left w:val="none" w:sz="0" w:space="0" w:color="auto"/>
        <w:bottom w:val="none" w:sz="0" w:space="0" w:color="auto"/>
        <w:right w:val="none" w:sz="0" w:space="0" w:color="auto"/>
      </w:divBdr>
    </w:div>
    <w:div w:id="1790971863">
      <w:bodyDiv w:val="1"/>
      <w:marLeft w:val="0"/>
      <w:marRight w:val="0"/>
      <w:marTop w:val="0"/>
      <w:marBottom w:val="0"/>
      <w:divBdr>
        <w:top w:val="none" w:sz="0" w:space="0" w:color="auto"/>
        <w:left w:val="none" w:sz="0" w:space="0" w:color="auto"/>
        <w:bottom w:val="none" w:sz="0" w:space="0" w:color="auto"/>
        <w:right w:val="none" w:sz="0" w:space="0" w:color="auto"/>
      </w:divBdr>
    </w:div>
    <w:div w:id="1806579389">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 w:id="1897666196">
      <w:bodyDiv w:val="1"/>
      <w:marLeft w:val="0"/>
      <w:marRight w:val="0"/>
      <w:marTop w:val="0"/>
      <w:marBottom w:val="0"/>
      <w:divBdr>
        <w:top w:val="none" w:sz="0" w:space="0" w:color="auto"/>
        <w:left w:val="none" w:sz="0" w:space="0" w:color="auto"/>
        <w:bottom w:val="none" w:sz="0" w:space="0" w:color="auto"/>
        <w:right w:val="none" w:sz="0" w:space="0" w:color="auto"/>
      </w:divBdr>
    </w:div>
    <w:div w:id="1905793913">
      <w:bodyDiv w:val="1"/>
      <w:marLeft w:val="0"/>
      <w:marRight w:val="0"/>
      <w:marTop w:val="0"/>
      <w:marBottom w:val="0"/>
      <w:divBdr>
        <w:top w:val="none" w:sz="0" w:space="0" w:color="auto"/>
        <w:left w:val="none" w:sz="0" w:space="0" w:color="auto"/>
        <w:bottom w:val="none" w:sz="0" w:space="0" w:color="auto"/>
        <w:right w:val="none" w:sz="0" w:space="0" w:color="auto"/>
      </w:divBdr>
    </w:div>
    <w:div w:id="1914855242">
      <w:bodyDiv w:val="1"/>
      <w:marLeft w:val="0"/>
      <w:marRight w:val="0"/>
      <w:marTop w:val="0"/>
      <w:marBottom w:val="0"/>
      <w:divBdr>
        <w:top w:val="none" w:sz="0" w:space="0" w:color="auto"/>
        <w:left w:val="none" w:sz="0" w:space="0" w:color="auto"/>
        <w:bottom w:val="none" w:sz="0" w:space="0" w:color="auto"/>
        <w:right w:val="none" w:sz="0" w:space="0" w:color="auto"/>
      </w:divBdr>
    </w:div>
    <w:div w:id="1958026212">
      <w:bodyDiv w:val="1"/>
      <w:marLeft w:val="0"/>
      <w:marRight w:val="0"/>
      <w:marTop w:val="0"/>
      <w:marBottom w:val="0"/>
      <w:divBdr>
        <w:top w:val="none" w:sz="0" w:space="0" w:color="auto"/>
        <w:left w:val="none" w:sz="0" w:space="0" w:color="auto"/>
        <w:bottom w:val="none" w:sz="0" w:space="0" w:color="auto"/>
        <w:right w:val="none" w:sz="0" w:space="0" w:color="auto"/>
      </w:divBdr>
    </w:div>
    <w:div w:id="2017925550">
      <w:bodyDiv w:val="1"/>
      <w:marLeft w:val="0"/>
      <w:marRight w:val="0"/>
      <w:marTop w:val="0"/>
      <w:marBottom w:val="0"/>
      <w:divBdr>
        <w:top w:val="none" w:sz="0" w:space="0" w:color="auto"/>
        <w:left w:val="none" w:sz="0" w:space="0" w:color="auto"/>
        <w:bottom w:val="none" w:sz="0" w:space="0" w:color="auto"/>
        <w:right w:val="none" w:sz="0" w:space="0" w:color="auto"/>
      </w:divBdr>
    </w:div>
    <w:div w:id="2036734872">
      <w:bodyDiv w:val="1"/>
      <w:marLeft w:val="0"/>
      <w:marRight w:val="0"/>
      <w:marTop w:val="0"/>
      <w:marBottom w:val="0"/>
      <w:divBdr>
        <w:top w:val="none" w:sz="0" w:space="0" w:color="auto"/>
        <w:left w:val="none" w:sz="0" w:space="0" w:color="auto"/>
        <w:bottom w:val="none" w:sz="0" w:space="0" w:color="auto"/>
        <w:right w:val="none" w:sz="0" w:space="0" w:color="auto"/>
      </w:divBdr>
    </w:div>
    <w:div w:id="2045135959">
      <w:bodyDiv w:val="1"/>
      <w:marLeft w:val="0"/>
      <w:marRight w:val="0"/>
      <w:marTop w:val="0"/>
      <w:marBottom w:val="0"/>
      <w:divBdr>
        <w:top w:val="none" w:sz="0" w:space="0" w:color="auto"/>
        <w:left w:val="none" w:sz="0" w:space="0" w:color="auto"/>
        <w:bottom w:val="none" w:sz="0" w:space="0" w:color="auto"/>
        <w:right w:val="none" w:sz="0" w:space="0" w:color="auto"/>
      </w:divBdr>
    </w:div>
    <w:div w:id="2064282464">
      <w:bodyDiv w:val="1"/>
      <w:marLeft w:val="0"/>
      <w:marRight w:val="0"/>
      <w:marTop w:val="0"/>
      <w:marBottom w:val="0"/>
      <w:divBdr>
        <w:top w:val="none" w:sz="0" w:space="0" w:color="auto"/>
        <w:left w:val="none" w:sz="0" w:space="0" w:color="auto"/>
        <w:bottom w:val="none" w:sz="0" w:space="0" w:color="auto"/>
        <w:right w:val="none" w:sz="0" w:space="0" w:color="auto"/>
      </w:divBdr>
    </w:div>
    <w:div w:id="2067752446">
      <w:bodyDiv w:val="1"/>
      <w:marLeft w:val="0"/>
      <w:marRight w:val="0"/>
      <w:marTop w:val="0"/>
      <w:marBottom w:val="0"/>
      <w:divBdr>
        <w:top w:val="none" w:sz="0" w:space="0" w:color="auto"/>
        <w:left w:val="none" w:sz="0" w:space="0" w:color="auto"/>
        <w:bottom w:val="none" w:sz="0" w:space="0" w:color="auto"/>
        <w:right w:val="none" w:sz="0" w:space="0" w:color="auto"/>
      </w:divBdr>
    </w:div>
    <w:div w:id="20791351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mass.gov/dph/iaq"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www.mass.gov/doc/clean-air-is-odor-free-removing-fragrances-to-improve-indoor-air-quality-in-schools-and-offices-0/download"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ssnrc.org/ipm/docs/ipmkitforbuildingmanagers.pdf"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theme" Target="theme/theme1.xml"/><Relationship Id="rId10" Type="http://schemas.openxmlformats.org/officeDocument/2006/relationships/hyperlink" Target="https://www.mass.gov/doc/clean-air-is-odor-free-removing-fragrances-to-improve-indoor-air-quality-in-schools-and-offices-0/download" TargetMode="Externa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10.jpeg"/><Relationship Id="rId14" Type="http://schemas.openxmlformats.org/officeDocument/2006/relationships/hyperlink" Target="https://www.mass.gov/lists/indoor-air-quality-manual-and-appendices"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footer" Target="footer2.xml"/><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CA6F7-C607-42C5-942B-CA3084159248}">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5609</TotalTime>
  <Pages>27</Pages>
  <Words>2988</Words>
  <Characters>17036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19985</CharactersWithSpaces>
  <SharedDoc>false</SharedDoc>
  <HLinks>
    <vt:vector size="12" baseType="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Department of Revenue 100 Cambridge Street, Boston</dc:subject>
  <dc:creator>Indoor Air Quality Program</dc:creator>
  <cp:keywords/>
  <dc:description/>
  <cp:lastModifiedBy>Woo, Karl (EHS)</cp:lastModifiedBy>
  <cp:revision>409</cp:revision>
  <cp:lastPrinted>2025-02-26T19:41:00Z</cp:lastPrinted>
  <dcterms:created xsi:type="dcterms:W3CDTF">2025-02-21T19:39:00Z</dcterms:created>
  <dcterms:modified xsi:type="dcterms:W3CDTF">2025-03-10T16:45:00Z</dcterms:modified>
</cp:coreProperties>
</file>