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7C5A" w14:textId="77777777" w:rsidR="00DB51C0" w:rsidRPr="001844EF" w:rsidRDefault="005C0223" w:rsidP="001844EF">
      <w:r>
        <w:rPr>
          <w:noProof/>
        </w:rPr>
        <mc:AlternateContent>
          <mc:Choice Requires="wps">
            <w:drawing>
              <wp:inline distT="0" distB="0" distL="0" distR="0" wp14:anchorId="0705D338" wp14:editId="0584B888">
                <wp:extent cx="5943600" cy="8229600"/>
                <wp:effectExtent l="0" t="0" r="19050" b="1905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8229600"/>
                        </a:xfrm>
                        <a:prstGeom prst="rect">
                          <a:avLst/>
                        </a:prstGeom>
                        <a:noFill/>
                        <a:ln w="9525">
                          <a:solidFill>
                            <a:srgbClr val="000000"/>
                          </a:solidFill>
                          <a:miter lim="800000"/>
                          <a:headEnd/>
                          <a:tailEnd/>
                        </a:ln>
                      </wps:spPr>
                      <wps:txbx>
                        <w:txbxContent>
                          <w:p w14:paraId="099FD4B1" w14:textId="77777777" w:rsidR="004F4CDE" w:rsidRDefault="004F4CDE" w:rsidP="00DB51C0">
                            <w:pPr>
                              <w:jc w:val="center"/>
                              <w:rPr>
                                <w:b/>
                                <w:sz w:val="36"/>
                              </w:rPr>
                            </w:pPr>
                          </w:p>
                          <w:p w14:paraId="53AF4D5C" w14:textId="77777777" w:rsidR="004F4CDE" w:rsidRDefault="004F4CDE" w:rsidP="00DB51C0">
                            <w:pPr>
                              <w:jc w:val="center"/>
                              <w:rPr>
                                <w:b/>
                                <w:sz w:val="36"/>
                              </w:rPr>
                            </w:pPr>
                          </w:p>
                          <w:p w14:paraId="0737B212" w14:textId="77777777" w:rsidR="004F4CDE" w:rsidRDefault="004F4CDE" w:rsidP="00DB51C0">
                            <w:pPr>
                              <w:jc w:val="center"/>
                              <w:rPr>
                                <w:b/>
                                <w:sz w:val="36"/>
                              </w:rPr>
                            </w:pPr>
                            <w:r>
                              <w:rPr>
                                <w:b/>
                                <w:sz w:val="36"/>
                              </w:rPr>
                              <w:t>INDOOR AIR QUALITY ASSESSMENT</w:t>
                            </w:r>
                          </w:p>
                          <w:p w14:paraId="4DE312A9" w14:textId="77777777" w:rsidR="004F4CDE" w:rsidRDefault="004F4CDE" w:rsidP="00DB51C0">
                            <w:pPr>
                              <w:jc w:val="center"/>
                              <w:rPr>
                                <w:b/>
                                <w:sz w:val="28"/>
                              </w:rPr>
                            </w:pPr>
                          </w:p>
                          <w:p w14:paraId="1B4FCBEB" w14:textId="77777777" w:rsidR="004F4CDE" w:rsidRDefault="004F4CDE" w:rsidP="00DB51C0">
                            <w:pPr>
                              <w:jc w:val="center"/>
                              <w:rPr>
                                <w:b/>
                                <w:sz w:val="28"/>
                              </w:rPr>
                            </w:pPr>
                          </w:p>
                          <w:p w14:paraId="5F4EA6C6" w14:textId="77777777" w:rsidR="004F4CDE" w:rsidRDefault="004F4CDE" w:rsidP="00484185">
                            <w:pPr>
                              <w:jc w:val="center"/>
                              <w:rPr>
                                <w:b/>
                                <w:bCs/>
                                <w:sz w:val="28"/>
                              </w:rPr>
                            </w:pPr>
                            <w:r>
                              <w:rPr>
                                <w:b/>
                                <w:bCs/>
                                <w:sz w:val="28"/>
                              </w:rPr>
                              <w:t>Department of Children and Families</w:t>
                            </w:r>
                          </w:p>
                          <w:p w14:paraId="1DF381AF" w14:textId="77777777" w:rsidR="00D65F31" w:rsidRDefault="004F4CDE" w:rsidP="00D65F31">
                            <w:pPr>
                              <w:jc w:val="center"/>
                              <w:rPr>
                                <w:b/>
                                <w:bCs/>
                                <w:sz w:val="28"/>
                              </w:rPr>
                            </w:pPr>
                            <w:r w:rsidRPr="004611AE">
                              <w:rPr>
                                <w:b/>
                                <w:bCs/>
                                <w:sz w:val="28"/>
                              </w:rPr>
                              <w:t>140 High Street</w:t>
                            </w:r>
                            <w:r w:rsidR="00D65F31">
                              <w:rPr>
                                <w:b/>
                                <w:bCs/>
                                <w:sz w:val="28"/>
                              </w:rPr>
                              <w:t xml:space="preserve">, </w:t>
                            </w:r>
                          </w:p>
                          <w:p w14:paraId="0A9D27BD" w14:textId="09730E2D" w:rsidR="004F4CDE" w:rsidRPr="004611AE" w:rsidRDefault="00D65F31" w:rsidP="00D65F31">
                            <w:pPr>
                              <w:jc w:val="center"/>
                              <w:rPr>
                                <w:b/>
                                <w:bCs/>
                                <w:sz w:val="28"/>
                              </w:rPr>
                            </w:pPr>
                            <w:r>
                              <w:rPr>
                                <w:b/>
                                <w:bCs/>
                                <w:sz w:val="28"/>
                              </w:rPr>
                              <w:t>5</w:t>
                            </w:r>
                            <w:r w:rsidRPr="00D65F31">
                              <w:rPr>
                                <w:b/>
                                <w:bCs/>
                                <w:sz w:val="28"/>
                                <w:vertAlign w:val="superscript"/>
                              </w:rPr>
                              <w:t>th</w:t>
                            </w:r>
                            <w:r>
                              <w:rPr>
                                <w:b/>
                                <w:bCs/>
                                <w:sz w:val="28"/>
                              </w:rPr>
                              <w:t xml:space="preserve"> Floor</w:t>
                            </w:r>
                          </w:p>
                          <w:p w14:paraId="4A0A3C86" w14:textId="77777777" w:rsidR="004F4CDE" w:rsidRDefault="004F4CDE" w:rsidP="004611AE">
                            <w:pPr>
                              <w:jc w:val="center"/>
                              <w:rPr>
                                <w:b/>
                                <w:bCs/>
                              </w:rPr>
                            </w:pPr>
                            <w:r w:rsidRPr="004611AE">
                              <w:rPr>
                                <w:b/>
                                <w:bCs/>
                                <w:sz w:val="28"/>
                              </w:rPr>
                              <w:t>Springfield, Massachusetts</w:t>
                            </w:r>
                          </w:p>
                          <w:p w14:paraId="05C0C9BC" w14:textId="77777777" w:rsidR="004F4CDE" w:rsidRDefault="004F4CDE" w:rsidP="00DB51C0">
                            <w:pPr>
                              <w:jc w:val="center"/>
                            </w:pPr>
                          </w:p>
                          <w:p w14:paraId="5007D7BC" w14:textId="77777777" w:rsidR="004F4CDE" w:rsidRDefault="004F4CDE" w:rsidP="00DB51C0">
                            <w:pPr>
                              <w:jc w:val="center"/>
                            </w:pPr>
                          </w:p>
                          <w:p w14:paraId="57EC281A" w14:textId="77777777" w:rsidR="004F4CDE" w:rsidRDefault="004F4CDE" w:rsidP="00DB51C0">
                            <w:pPr>
                              <w:jc w:val="center"/>
                            </w:pPr>
                          </w:p>
                          <w:p w14:paraId="19CB615D" w14:textId="77777777" w:rsidR="004F4CDE" w:rsidRDefault="004F4CDE" w:rsidP="00DB51C0">
                            <w:pPr>
                              <w:jc w:val="center"/>
                            </w:pPr>
                          </w:p>
                          <w:p w14:paraId="2A62E030" w14:textId="1596F578" w:rsidR="004F4CDE" w:rsidRDefault="00B95FB6" w:rsidP="00DB51C0">
                            <w:pPr>
                              <w:jc w:val="center"/>
                            </w:pPr>
                            <w:r>
                              <w:rPr>
                                <w:noProof/>
                              </w:rPr>
                              <w:drawing>
                                <wp:inline distT="0" distB="0" distL="0" distR="0" wp14:anchorId="5B53C832" wp14:editId="5C3D78E1">
                                  <wp:extent cx="4953000" cy="2466975"/>
                                  <wp:effectExtent l="0" t="0" r="0" b="9525"/>
                                  <wp:docPr id="6" name="Picture 1" descr="Exterior view of Department of Children and Families, 140 High Street, 5th Floor&#10;Springfield, Massachusetts&#10;"/>
                                  <wp:cNvGraphicFramePr/>
                                  <a:graphic xmlns:a="http://schemas.openxmlformats.org/drawingml/2006/main">
                                    <a:graphicData uri="http://schemas.openxmlformats.org/drawingml/2006/picture">
                                      <pic:pic xmlns:pic="http://schemas.openxmlformats.org/drawingml/2006/picture">
                                        <pic:nvPicPr>
                                          <pic:cNvPr id="6" name="Picture 1" descr="Exterior view of Department of Children and Families, 140 High Street, 5th Floor&#10;Springfield, Massachusetts&#10;"/>
                                          <pic:cNvPicPr/>
                                        </pic:nvPicPr>
                                        <pic:blipFill>
                                          <a:blip r:embed="rId8" cstate="email">
                                            <a:extLst>
                                              <a:ext uri="{28A0092B-C50C-407E-A947-70E740481C1C}">
                                                <a14:useLocalDpi xmlns:a14="http://schemas.microsoft.com/office/drawing/2010/main"/>
                                              </a:ext>
                                            </a:extLst>
                                          </a:blip>
                                          <a:srcRect l="33000" t="21333" r="24840" b="41280"/>
                                          <a:stretch>
                                            <a:fillRect/>
                                          </a:stretch>
                                        </pic:blipFill>
                                        <pic:spPr bwMode="auto">
                                          <a:xfrm>
                                            <a:off x="0" y="0"/>
                                            <a:ext cx="4953000" cy="2466975"/>
                                          </a:xfrm>
                                          <a:prstGeom prst="rect">
                                            <a:avLst/>
                                          </a:prstGeom>
                                          <a:noFill/>
                                          <a:ln>
                                            <a:noFill/>
                                          </a:ln>
                                        </pic:spPr>
                                      </pic:pic>
                                    </a:graphicData>
                                  </a:graphic>
                                </wp:inline>
                              </w:drawing>
                            </w:r>
                          </w:p>
                          <w:p w14:paraId="2E3F5C24" w14:textId="77777777" w:rsidR="004F4CDE" w:rsidRDefault="004F4CDE" w:rsidP="00DB51C0">
                            <w:pPr>
                              <w:jc w:val="center"/>
                            </w:pPr>
                          </w:p>
                          <w:p w14:paraId="4FBEAE97" w14:textId="77777777" w:rsidR="004F4CDE" w:rsidRDefault="004F4CDE" w:rsidP="00DB51C0">
                            <w:pPr>
                              <w:jc w:val="center"/>
                            </w:pPr>
                          </w:p>
                          <w:p w14:paraId="613CA4B4" w14:textId="77777777" w:rsidR="004F4CDE" w:rsidRDefault="004F4CDE" w:rsidP="00DB51C0">
                            <w:pPr>
                              <w:jc w:val="center"/>
                            </w:pPr>
                          </w:p>
                          <w:p w14:paraId="6E878307" w14:textId="77777777" w:rsidR="002F7305" w:rsidRDefault="002F7305" w:rsidP="00DB51C0">
                            <w:pPr>
                              <w:jc w:val="center"/>
                            </w:pPr>
                          </w:p>
                          <w:p w14:paraId="5FBA8420" w14:textId="77777777" w:rsidR="002F7305" w:rsidRDefault="002F7305" w:rsidP="00DB51C0">
                            <w:pPr>
                              <w:jc w:val="center"/>
                            </w:pPr>
                          </w:p>
                          <w:p w14:paraId="60477C9A" w14:textId="77777777" w:rsidR="004F4CDE" w:rsidRDefault="004F4CDE" w:rsidP="00DB51C0">
                            <w:pPr>
                              <w:jc w:val="center"/>
                            </w:pPr>
                          </w:p>
                          <w:p w14:paraId="31841A75" w14:textId="77777777" w:rsidR="004F4CDE" w:rsidRDefault="004F4CDE" w:rsidP="00DB51C0">
                            <w:pPr>
                              <w:jc w:val="center"/>
                            </w:pPr>
                          </w:p>
                          <w:p w14:paraId="33F7C44F" w14:textId="77777777" w:rsidR="004F4CDE" w:rsidRDefault="004F4CDE" w:rsidP="00DB51C0">
                            <w:pPr>
                              <w:jc w:val="center"/>
                            </w:pPr>
                          </w:p>
                          <w:p w14:paraId="4332E151" w14:textId="77777777" w:rsidR="004F4CDE" w:rsidRDefault="004F4CDE" w:rsidP="00DB51C0">
                            <w:pPr>
                              <w:jc w:val="center"/>
                            </w:pPr>
                          </w:p>
                          <w:p w14:paraId="11FAB95E" w14:textId="77777777" w:rsidR="004F4CDE" w:rsidRPr="004027AB" w:rsidRDefault="004F4CDE" w:rsidP="00DB51C0">
                            <w:pPr>
                              <w:jc w:val="center"/>
                            </w:pPr>
                            <w:r w:rsidRPr="004027AB">
                              <w:t>Prepared by:</w:t>
                            </w:r>
                          </w:p>
                          <w:p w14:paraId="5AA615ED" w14:textId="77777777" w:rsidR="004F4CDE" w:rsidRPr="004027AB" w:rsidRDefault="004F4CDE" w:rsidP="00DB51C0">
                            <w:pPr>
                              <w:jc w:val="center"/>
                            </w:pPr>
                            <w:r w:rsidRPr="004027AB">
                              <w:t>Massachusetts Department of Public Health</w:t>
                            </w:r>
                          </w:p>
                          <w:p w14:paraId="30A40994" w14:textId="77777777" w:rsidR="004F4CDE" w:rsidRPr="004027AB" w:rsidRDefault="004F4CDE" w:rsidP="00DB51C0">
                            <w:pPr>
                              <w:jc w:val="center"/>
                            </w:pPr>
                            <w:r w:rsidRPr="004027AB">
                              <w:t>Bureau of Environmental Health</w:t>
                            </w:r>
                          </w:p>
                          <w:p w14:paraId="20103C7F" w14:textId="77777777" w:rsidR="004F4CDE" w:rsidRPr="004027AB" w:rsidRDefault="004F4CDE" w:rsidP="00DB51C0">
                            <w:pPr>
                              <w:jc w:val="center"/>
                            </w:pPr>
                            <w:r w:rsidRPr="004027AB">
                              <w:t>Indoor Air Quality Program</w:t>
                            </w:r>
                          </w:p>
                          <w:p w14:paraId="29EDA3CA" w14:textId="77777777" w:rsidR="004F4CDE" w:rsidRPr="004027AB" w:rsidRDefault="00D826C3" w:rsidP="00DB51C0">
                            <w:pPr>
                              <w:jc w:val="center"/>
                            </w:pPr>
                            <w:r>
                              <w:t>November</w:t>
                            </w:r>
                            <w:r w:rsidR="004F4CDE">
                              <w:t xml:space="preserve"> 20</w:t>
                            </w:r>
                            <w:r>
                              <w:t>21</w:t>
                            </w:r>
                          </w:p>
                        </w:txbxContent>
                      </wps:txbx>
                      <wps:bodyPr rot="0" vert="horz" wrap="square" lIns="91440" tIns="45720" rIns="91440" bIns="45720" anchor="t" anchorCtr="0" upright="1">
                        <a:noAutofit/>
                      </wps:bodyPr>
                    </wps:wsp>
                  </a:graphicData>
                </a:graphic>
              </wp:inline>
            </w:drawing>
          </mc:Choice>
          <mc:Fallback>
            <w:pict>
              <v:shapetype w14:anchorId="0705D338" id="_x0000_t202" coordsize="21600,21600" o:spt="202" path="m,l,21600r21600,l21600,xe">
                <v:stroke joinstyle="miter"/>
                <v:path gradientshapeok="t" o:connecttype="rect"/>
              </v:shapetype>
              <v:shape id="Text Box 2" o:spid="_x0000_s1026" type="#_x0000_t202" style="width:468pt;height:9in;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" filled="f">
                <v:textbox>
                  <w:txbxContent>
                    <w:p w14:paraId="099FD4B1" w14:textId="77777777" w:rsidR="004F4CDE" w:rsidRDefault="004F4CDE" w:rsidP="00DB51C0">
                      <w:pPr>
                        <w:jc w:val="center"/>
                        <w:rPr>
                          <w:b/>
                          <w:sz w:val="36"/>
                        </w:rPr>
                      </w:pPr>
                    </w:p>
                    <w:p w14:paraId="53AF4D5C" w14:textId="77777777" w:rsidR="004F4CDE" w:rsidRDefault="004F4CDE" w:rsidP="00DB51C0">
                      <w:pPr>
                        <w:jc w:val="center"/>
                        <w:rPr>
                          <w:b/>
                          <w:sz w:val="36"/>
                        </w:rPr>
                      </w:pPr>
                    </w:p>
                    <w:p w14:paraId="0737B212" w14:textId="77777777" w:rsidR="004F4CDE" w:rsidRDefault="004F4CDE" w:rsidP="00DB51C0">
                      <w:pPr>
                        <w:jc w:val="center"/>
                        <w:rPr>
                          <w:b/>
                          <w:sz w:val="36"/>
                        </w:rPr>
                      </w:pPr>
                      <w:r>
                        <w:rPr>
                          <w:b/>
                          <w:sz w:val="36"/>
                        </w:rPr>
                        <w:t>INDOOR AIR QUALITY ASSESSMENT</w:t>
                      </w:r>
                    </w:p>
                    <w:p w14:paraId="4DE312A9" w14:textId="77777777" w:rsidR="004F4CDE" w:rsidRDefault="004F4CDE" w:rsidP="00DB51C0">
                      <w:pPr>
                        <w:jc w:val="center"/>
                        <w:rPr>
                          <w:b/>
                          <w:sz w:val="28"/>
                        </w:rPr>
                      </w:pPr>
                    </w:p>
                    <w:p w14:paraId="1B4FCBEB" w14:textId="77777777" w:rsidR="004F4CDE" w:rsidRDefault="004F4CDE" w:rsidP="00DB51C0">
                      <w:pPr>
                        <w:jc w:val="center"/>
                        <w:rPr>
                          <w:b/>
                          <w:sz w:val="28"/>
                        </w:rPr>
                      </w:pPr>
                    </w:p>
                    <w:p w14:paraId="5F4EA6C6" w14:textId="77777777" w:rsidR="004F4CDE" w:rsidRDefault="004F4CDE" w:rsidP="00484185">
                      <w:pPr>
                        <w:jc w:val="center"/>
                        <w:rPr>
                          <w:b/>
                          <w:bCs/>
                          <w:sz w:val="28"/>
                        </w:rPr>
                      </w:pPr>
                      <w:r>
                        <w:rPr>
                          <w:b/>
                          <w:bCs/>
                          <w:sz w:val="28"/>
                        </w:rPr>
                        <w:t>Department of Children and Families</w:t>
                      </w:r>
                    </w:p>
                    <w:p w14:paraId="1DF381AF" w14:textId="77777777" w:rsidR="00D65F31" w:rsidRDefault="004F4CDE" w:rsidP="00D65F31">
                      <w:pPr>
                        <w:jc w:val="center"/>
                        <w:rPr>
                          <w:b/>
                          <w:bCs/>
                          <w:sz w:val="28"/>
                        </w:rPr>
                      </w:pPr>
                      <w:r w:rsidRPr="004611AE">
                        <w:rPr>
                          <w:b/>
                          <w:bCs/>
                          <w:sz w:val="28"/>
                        </w:rPr>
                        <w:t>140 High Street</w:t>
                      </w:r>
                      <w:r w:rsidR="00D65F31">
                        <w:rPr>
                          <w:b/>
                          <w:bCs/>
                          <w:sz w:val="28"/>
                        </w:rPr>
                        <w:t xml:space="preserve">, </w:t>
                      </w:r>
                    </w:p>
                    <w:p w14:paraId="0A9D27BD" w14:textId="09730E2D" w:rsidR="004F4CDE" w:rsidRPr="004611AE" w:rsidRDefault="00D65F31" w:rsidP="00D65F31">
                      <w:pPr>
                        <w:jc w:val="center"/>
                        <w:rPr>
                          <w:b/>
                          <w:bCs/>
                          <w:sz w:val="28"/>
                        </w:rPr>
                      </w:pPr>
                      <w:r>
                        <w:rPr>
                          <w:b/>
                          <w:bCs/>
                          <w:sz w:val="28"/>
                        </w:rPr>
                        <w:t>5</w:t>
                      </w:r>
                      <w:r w:rsidRPr="00D65F31">
                        <w:rPr>
                          <w:b/>
                          <w:bCs/>
                          <w:sz w:val="28"/>
                          <w:vertAlign w:val="superscript"/>
                        </w:rPr>
                        <w:t>th</w:t>
                      </w:r>
                      <w:r>
                        <w:rPr>
                          <w:b/>
                          <w:bCs/>
                          <w:sz w:val="28"/>
                        </w:rPr>
                        <w:t xml:space="preserve"> Floor</w:t>
                      </w:r>
                    </w:p>
                    <w:p w14:paraId="4A0A3C86" w14:textId="77777777" w:rsidR="004F4CDE" w:rsidRDefault="004F4CDE" w:rsidP="004611AE">
                      <w:pPr>
                        <w:jc w:val="center"/>
                        <w:rPr>
                          <w:b/>
                          <w:bCs/>
                        </w:rPr>
                      </w:pPr>
                      <w:r w:rsidRPr="004611AE">
                        <w:rPr>
                          <w:b/>
                          <w:bCs/>
                          <w:sz w:val="28"/>
                        </w:rPr>
                        <w:t>Springfield, Massachusetts</w:t>
                      </w:r>
                    </w:p>
                    <w:p w14:paraId="05C0C9BC" w14:textId="77777777" w:rsidR="004F4CDE" w:rsidRDefault="004F4CDE" w:rsidP="00DB51C0">
                      <w:pPr>
                        <w:jc w:val="center"/>
                      </w:pPr>
                    </w:p>
                    <w:p w14:paraId="5007D7BC" w14:textId="77777777" w:rsidR="004F4CDE" w:rsidRDefault="004F4CDE" w:rsidP="00DB51C0">
                      <w:pPr>
                        <w:jc w:val="center"/>
                      </w:pPr>
                    </w:p>
                    <w:p w14:paraId="57EC281A" w14:textId="77777777" w:rsidR="004F4CDE" w:rsidRDefault="004F4CDE" w:rsidP="00DB51C0">
                      <w:pPr>
                        <w:jc w:val="center"/>
                      </w:pPr>
                    </w:p>
                    <w:p w14:paraId="19CB615D" w14:textId="77777777" w:rsidR="004F4CDE" w:rsidRDefault="004F4CDE" w:rsidP="00DB51C0">
                      <w:pPr>
                        <w:jc w:val="center"/>
                      </w:pPr>
                    </w:p>
                    <w:p w14:paraId="2A62E030" w14:textId="1596F578" w:rsidR="004F4CDE" w:rsidRDefault="00B95FB6" w:rsidP="00DB51C0">
                      <w:pPr>
                        <w:jc w:val="center"/>
                      </w:pPr>
                      <w:r>
                        <w:rPr>
                          <w:noProof/>
                        </w:rPr>
                        <w:drawing>
                          <wp:inline distT="0" distB="0" distL="0" distR="0" wp14:anchorId="5B53C832" wp14:editId="5C3D78E1">
                            <wp:extent cx="4953000" cy="2466975"/>
                            <wp:effectExtent l="0" t="0" r="0" b="9525"/>
                            <wp:docPr id="6" name="Picture 1" descr="Exterior view of Department of Children and Families, 140 High Street, 5th Floor&#10;Springfield, Massachusetts&#10;"/>
                            <wp:cNvGraphicFramePr/>
                            <a:graphic xmlns:a="http://schemas.openxmlformats.org/drawingml/2006/main">
                              <a:graphicData uri="http://schemas.openxmlformats.org/drawingml/2006/picture">
                                <pic:pic xmlns:pic="http://schemas.openxmlformats.org/drawingml/2006/picture">
                                  <pic:nvPicPr>
                                    <pic:cNvPr id="6" name="Picture 1" descr="Exterior view of Department of Children and Families, 140 High Street, 5th Floor&#10;Springfield, Massachusetts&#10;"/>
                                    <pic:cNvPicPr/>
                                  </pic:nvPicPr>
                                  <pic:blipFill>
                                    <a:blip r:embed="rId8" cstate="email">
                                      <a:extLst>
                                        <a:ext uri="{28A0092B-C50C-407E-A947-70E740481C1C}">
                                          <a14:useLocalDpi xmlns:a14="http://schemas.microsoft.com/office/drawing/2010/main"/>
                                        </a:ext>
                                      </a:extLst>
                                    </a:blip>
                                    <a:srcRect l="33000" t="21333" r="24840" b="41280"/>
                                    <a:stretch>
                                      <a:fillRect/>
                                    </a:stretch>
                                  </pic:blipFill>
                                  <pic:spPr bwMode="auto">
                                    <a:xfrm>
                                      <a:off x="0" y="0"/>
                                      <a:ext cx="4953000" cy="2466975"/>
                                    </a:xfrm>
                                    <a:prstGeom prst="rect">
                                      <a:avLst/>
                                    </a:prstGeom>
                                    <a:noFill/>
                                    <a:ln>
                                      <a:noFill/>
                                    </a:ln>
                                  </pic:spPr>
                                </pic:pic>
                              </a:graphicData>
                            </a:graphic>
                          </wp:inline>
                        </w:drawing>
                      </w:r>
                    </w:p>
                    <w:p w14:paraId="2E3F5C24" w14:textId="77777777" w:rsidR="004F4CDE" w:rsidRDefault="004F4CDE" w:rsidP="00DB51C0">
                      <w:pPr>
                        <w:jc w:val="center"/>
                      </w:pPr>
                    </w:p>
                    <w:p w14:paraId="4FBEAE97" w14:textId="77777777" w:rsidR="004F4CDE" w:rsidRDefault="004F4CDE" w:rsidP="00DB51C0">
                      <w:pPr>
                        <w:jc w:val="center"/>
                      </w:pPr>
                    </w:p>
                    <w:p w14:paraId="613CA4B4" w14:textId="77777777" w:rsidR="004F4CDE" w:rsidRDefault="004F4CDE" w:rsidP="00DB51C0">
                      <w:pPr>
                        <w:jc w:val="center"/>
                      </w:pPr>
                    </w:p>
                    <w:p w14:paraId="6E878307" w14:textId="77777777" w:rsidR="002F7305" w:rsidRDefault="002F7305" w:rsidP="00DB51C0">
                      <w:pPr>
                        <w:jc w:val="center"/>
                      </w:pPr>
                    </w:p>
                    <w:p w14:paraId="5FBA8420" w14:textId="77777777" w:rsidR="002F7305" w:rsidRDefault="002F7305" w:rsidP="00DB51C0">
                      <w:pPr>
                        <w:jc w:val="center"/>
                      </w:pPr>
                    </w:p>
                    <w:p w14:paraId="60477C9A" w14:textId="77777777" w:rsidR="004F4CDE" w:rsidRDefault="004F4CDE" w:rsidP="00DB51C0">
                      <w:pPr>
                        <w:jc w:val="center"/>
                      </w:pPr>
                    </w:p>
                    <w:p w14:paraId="31841A75" w14:textId="77777777" w:rsidR="004F4CDE" w:rsidRDefault="004F4CDE" w:rsidP="00DB51C0">
                      <w:pPr>
                        <w:jc w:val="center"/>
                      </w:pPr>
                    </w:p>
                    <w:p w14:paraId="33F7C44F" w14:textId="77777777" w:rsidR="004F4CDE" w:rsidRDefault="004F4CDE" w:rsidP="00DB51C0">
                      <w:pPr>
                        <w:jc w:val="center"/>
                      </w:pPr>
                    </w:p>
                    <w:p w14:paraId="4332E151" w14:textId="77777777" w:rsidR="004F4CDE" w:rsidRDefault="004F4CDE" w:rsidP="00DB51C0">
                      <w:pPr>
                        <w:jc w:val="center"/>
                      </w:pPr>
                    </w:p>
                    <w:p w14:paraId="11FAB95E" w14:textId="77777777" w:rsidR="004F4CDE" w:rsidRPr="004027AB" w:rsidRDefault="004F4CDE" w:rsidP="00DB51C0">
                      <w:pPr>
                        <w:jc w:val="center"/>
                      </w:pPr>
                      <w:r w:rsidRPr="004027AB">
                        <w:t>Prepared by:</w:t>
                      </w:r>
                    </w:p>
                    <w:p w14:paraId="5AA615ED" w14:textId="77777777" w:rsidR="004F4CDE" w:rsidRPr="004027AB" w:rsidRDefault="004F4CDE" w:rsidP="00DB51C0">
                      <w:pPr>
                        <w:jc w:val="center"/>
                      </w:pPr>
                      <w:r w:rsidRPr="004027AB">
                        <w:t>Massachusetts Department of Public Health</w:t>
                      </w:r>
                    </w:p>
                    <w:p w14:paraId="30A40994" w14:textId="77777777" w:rsidR="004F4CDE" w:rsidRPr="004027AB" w:rsidRDefault="004F4CDE" w:rsidP="00DB51C0">
                      <w:pPr>
                        <w:jc w:val="center"/>
                      </w:pPr>
                      <w:r w:rsidRPr="004027AB">
                        <w:t>Bureau of Environmental Health</w:t>
                      </w:r>
                    </w:p>
                    <w:p w14:paraId="20103C7F" w14:textId="77777777" w:rsidR="004F4CDE" w:rsidRPr="004027AB" w:rsidRDefault="004F4CDE" w:rsidP="00DB51C0">
                      <w:pPr>
                        <w:jc w:val="center"/>
                      </w:pPr>
                      <w:r w:rsidRPr="004027AB">
                        <w:t>Indoor Air Quality Program</w:t>
                      </w:r>
                    </w:p>
                    <w:p w14:paraId="29EDA3CA" w14:textId="77777777" w:rsidR="004F4CDE" w:rsidRPr="004027AB" w:rsidRDefault="00D826C3" w:rsidP="00DB51C0">
                      <w:pPr>
                        <w:jc w:val="center"/>
                      </w:pPr>
                      <w:r>
                        <w:t>November</w:t>
                      </w:r>
                      <w:r w:rsidR="004F4CDE">
                        <w:t xml:space="preserve"> 20</w:t>
                      </w:r>
                      <w:r>
                        <w:t>21</w:t>
                      </w:r>
                    </w:p>
                  </w:txbxContent>
                </v:textbox>
                <w10:anchorlock/>
              </v:shape>
            </w:pict>
          </mc:Fallback>
        </mc:AlternateContent>
      </w:r>
    </w:p>
    <w:p w14:paraId="70C64A54" w14:textId="77777777" w:rsidR="00B530D3" w:rsidRDefault="00B530D3" w:rsidP="0007568F">
      <w:pPr>
        <w:pStyle w:val="Heading1"/>
      </w:pPr>
      <w:r w:rsidRPr="00B530D3">
        <w:lastRenderedPageBreak/>
        <w:t>Background</w:t>
      </w:r>
    </w:p>
    <w:tbl>
      <w:tblPr>
        <w:tblW w:w="9097" w:type="dxa"/>
        <w:jc w:val="center"/>
        <w:tblCellMar>
          <w:top w:w="58" w:type="dxa"/>
          <w:left w:w="115" w:type="dxa"/>
          <w:bottom w:w="58" w:type="dxa"/>
          <w:right w:w="115" w:type="dxa"/>
        </w:tblCellMar>
        <w:tblLook w:val="04A0" w:firstRow="1" w:lastRow="0" w:firstColumn="1" w:lastColumn="0" w:noHBand="0" w:noVBand="1"/>
      </w:tblPr>
      <w:tblGrid>
        <w:gridCol w:w="5089"/>
        <w:gridCol w:w="4008"/>
      </w:tblGrid>
      <w:tr w:rsidR="00017A75" w:rsidRPr="005E458D" w14:paraId="00ACDEA9" w14:textId="77777777" w:rsidTr="007154D5">
        <w:trPr>
          <w:jc w:val="center"/>
        </w:trPr>
        <w:tc>
          <w:tcPr>
            <w:tcW w:w="5089" w:type="dxa"/>
            <w:shd w:val="clear" w:color="auto" w:fill="auto"/>
          </w:tcPr>
          <w:p w14:paraId="021E7D38" w14:textId="77777777" w:rsidR="00017A75" w:rsidRPr="00986263" w:rsidRDefault="00017A75" w:rsidP="00486557">
            <w:pPr>
              <w:tabs>
                <w:tab w:val="left" w:pos="1485"/>
              </w:tabs>
              <w:rPr>
                <w:rStyle w:val="BackgroundBoldedDescriptors"/>
              </w:rPr>
            </w:pPr>
            <w:r w:rsidRPr="00986263">
              <w:rPr>
                <w:rStyle w:val="BackgroundBoldedDescriptors"/>
              </w:rPr>
              <w:t>Building:</w:t>
            </w:r>
          </w:p>
        </w:tc>
        <w:tc>
          <w:tcPr>
            <w:tcW w:w="4008" w:type="dxa"/>
            <w:shd w:val="clear" w:color="auto" w:fill="auto"/>
          </w:tcPr>
          <w:p w14:paraId="66B674D4" w14:textId="77777777" w:rsidR="00017A75" w:rsidRPr="008261E3" w:rsidRDefault="004611AE" w:rsidP="007859E6">
            <w:pPr>
              <w:tabs>
                <w:tab w:val="left" w:pos="1485"/>
              </w:tabs>
              <w:rPr>
                <w:bCs/>
              </w:rPr>
            </w:pPr>
            <w:r>
              <w:rPr>
                <w:bCs/>
              </w:rPr>
              <w:t>Department of Children and Families (DCF)</w:t>
            </w:r>
          </w:p>
        </w:tc>
      </w:tr>
      <w:tr w:rsidR="00017A75" w:rsidRPr="005E458D" w14:paraId="11FAF1D3" w14:textId="77777777" w:rsidTr="007154D5">
        <w:trPr>
          <w:jc w:val="center"/>
        </w:trPr>
        <w:tc>
          <w:tcPr>
            <w:tcW w:w="5089" w:type="dxa"/>
            <w:shd w:val="clear" w:color="auto" w:fill="auto"/>
          </w:tcPr>
          <w:p w14:paraId="02E6A442" w14:textId="77777777" w:rsidR="00017A75" w:rsidRPr="00986263" w:rsidRDefault="00017A75" w:rsidP="00486557">
            <w:pPr>
              <w:tabs>
                <w:tab w:val="left" w:pos="1485"/>
              </w:tabs>
              <w:rPr>
                <w:rStyle w:val="BackgroundBoldedDescriptors"/>
              </w:rPr>
            </w:pPr>
            <w:r w:rsidRPr="00986263">
              <w:rPr>
                <w:rStyle w:val="BackgroundBoldedDescriptors"/>
              </w:rPr>
              <w:t>Address:</w:t>
            </w:r>
          </w:p>
        </w:tc>
        <w:tc>
          <w:tcPr>
            <w:tcW w:w="4008" w:type="dxa"/>
            <w:shd w:val="clear" w:color="auto" w:fill="auto"/>
          </w:tcPr>
          <w:p w14:paraId="6538278E" w14:textId="77777777" w:rsidR="00EB0D1C" w:rsidRPr="006405B9" w:rsidRDefault="004611AE" w:rsidP="00EB0D1C">
            <w:pPr>
              <w:pStyle w:val="StaffTitleHangingIndent"/>
            </w:pPr>
            <w:r w:rsidRPr="006405B9">
              <w:t xml:space="preserve">140 High Street, </w:t>
            </w:r>
            <w:r w:rsidR="006405B9" w:rsidRPr="006405B9">
              <w:t>5</w:t>
            </w:r>
            <w:r w:rsidR="006405B9" w:rsidRPr="006405B9">
              <w:rPr>
                <w:vertAlign w:val="superscript"/>
              </w:rPr>
              <w:t>th</w:t>
            </w:r>
            <w:r w:rsidR="006405B9" w:rsidRPr="006405B9">
              <w:t xml:space="preserve"> Floor</w:t>
            </w:r>
          </w:p>
          <w:p w14:paraId="3652650A" w14:textId="77777777" w:rsidR="00017A75" w:rsidRPr="00412466" w:rsidRDefault="004611AE" w:rsidP="00EB0D1C">
            <w:pPr>
              <w:pStyle w:val="StaffTitleHangingIndent"/>
            </w:pPr>
            <w:r w:rsidRPr="006405B9">
              <w:t>Springfield, Massachusetts</w:t>
            </w:r>
          </w:p>
        </w:tc>
      </w:tr>
      <w:tr w:rsidR="00017A75" w:rsidRPr="005E458D" w14:paraId="60EAE540" w14:textId="77777777" w:rsidTr="007154D5">
        <w:trPr>
          <w:jc w:val="center"/>
        </w:trPr>
        <w:tc>
          <w:tcPr>
            <w:tcW w:w="5089" w:type="dxa"/>
            <w:shd w:val="clear" w:color="auto" w:fill="auto"/>
          </w:tcPr>
          <w:p w14:paraId="631BE02D" w14:textId="77777777" w:rsidR="00017A75" w:rsidRPr="00891A2F" w:rsidRDefault="00017A75" w:rsidP="00486557">
            <w:pPr>
              <w:tabs>
                <w:tab w:val="left" w:pos="1485"/>
              </w:tabs>
              <w:rPr>
                <w:rStyle w:val="BackgroundBoldedDescriptors"/>
              </w:rPr>
            </w:pPr>
            <w:r w:rsidRPr="00891A2F">
              <w:rPr>
                <w:rStyle w:val="BackgroundBoldedDescriptors"/>
              </w:rPr>
              <w:t>Assessment Requested by:</w:t>
            </w:r>
          </w:p>
        </w:tc>
        <w:tc>
          <w:tcPr>
            <w:tcW w:w="4008" w:type="dxa"/>
            <w:shd w:val="clear" w:color="auto" w:fill="auto"/>
          </w:tcPr>
          <w:p w14:paraId="68AD8170" w14:textId="77777777" w:rsidR="009F4DE5" w:rsidRDefault="007740F2" w:rsidP="009F4DE5">
            <w:pPr>
              <w:pStyle w:val="StaffTitleHangingIndent"/>
              <w:ind w:left="245"/>
            </w:pPr>
            <w:r>
              <w:t>Executive Office of Health and Human</w:t>
            </w:r>
          </w:p>
          <w:p w14:paraId="4F3AA90F" w14:textId="77777777" w:rsidR="009F4DE5" w:rsidRDefault="007740F2" w:rsidP="009F4DE5">
            <w:pPr>
              <w:pStyle w:val="StaffTitleHangingIndent"/>
              <w:ind w:left="245"/>
            </w:pPr>
            <w:r>
              <w:t>Services</w:t>
            </w:r>
            <w:r w:rsidR="008845D2" w:rsidRPr="00412466">
              <w:t xml:space="preserve"> </w:t>
            </w:r>
            <w:r w:rsidR="00025B71" w:rsidRPr="004611AE">
              <w:rPr>
                <w:bCs/>
              </w:rPr>
              <w:t xml:space="preserve">(EOHHS) </w:t>
            </w:r>
            <w:r w:rsidR="008845D2" w:rsidRPr="00412466">
              <w:t>Facilities</w:t>
            </w:r>
          </w:p>
          <w:p w14:paraId="3F7404DA" w14:textId="18747633" w:rsidR="00017A75" w:rsidRPr="00412466" w:rsidRDefault="007740F2" w:rsidP="009F4DE5">
            <w:pPr>
              <w:pStyle w:val="StaffTitleHangingIndent"/>
              <w:ind w:left="245"/>
            </w:pPr>
            <w:r>
              <w:t>Department</w:t>
            </w:r>
          </w:p>
        </w:tc>
      </w:tr>
      <w:tr w:rsidR="00017A75" w:rsidRPr="005E458D" w14:paraId="150B6B40" w14:textId="77777777" w:rsidTr="007154D5">
        <w:trPr>
          <w:jc w:val="center"/>
        </w:trPr>
        <w:tc>
          <w:tcPr>
            <w:tcW w:w="5089" w:type="dxa"/>
            <w:shd w:val="clear" w:color="auto" w:fill="auto"/>
          </w:tcPr>
          <w:p w14:paraId="2E69C216" w14:textId="77777777" w:rsidR="00017A75" w:rsidRPr="00986263" w:rsidRDefault="00017A75" w:rsidP="00486557">
            <w:pPr>
              <w:tabs>
                <w:tab w:val="left" w:pos="1485"/>
              </w:tabs>
              <w:rPr>
                <w:rStyle w:val="BackgroundBoldedDescriptors"/>
              </w:rPr>
            </w:pPr>
            <w:r w:rsidRPr="00986263">
              <w:rPr>
                <w:rStyle w:val="BackgroundBoldedDescriptors"/>
              </w:rPr>
              <w:t>Reason for Request:</w:t>
            </w:r>
          </w:p>
        </w:tc>
        <w:tc>
          <w:tcPr>
            <w:tcW w:w="4008" w:type="dxa"/>
            <w:shd w:val="clear" w:color="auto" w:fill="auto"/>
          </w:tcPr>
          <w:p w14:paraId="2A4786CF" w14:textId="77777777" w:rsidR="00017A75" w:rsidRPr="00412466" w:rsidRDefault="00A94DD2" w:rsidP="00A94DD2">
            <w:pPr>
              <w:tabs>
                <w:tab w:val="left" w:pos="1485"/>
              </w:tabs>
              <w:rPr>
                <w:bCs/>
              </w:rPr>
            </w:pPr>
            <w:r w:rsidRPr="00412466">
              <w:rPr>
                <w:bCs/>
              </w:rPr>
              <w:t xml:space="preserve">Odor </w:t>
            </w:r>
            <w:r w:rsidR="00872598" w:rsidRPr="00412466">
              <w:rPr>
                <w:bCs/>
              </w:rPr>
              <w:t xml:space="preserve">and </w:t>
            </w:r>
            <w:r w:rsidR="00017A75" w:rsidRPr="00412466">
              <w:rPr>
                <w:bCs/>
              </w:rPr>
              <w:t>Indoor Air Quality (IAQ) concerns</w:t>
            </w:r>
          </w:p>
        </w:tc>
      </w:tr>
      <w:tr w:rsidR="00017A75" w:rsidRPr="005E458D" w14:paraId="2D638180" w14:textId="77777777" w:rsidTr="007154D5">
        <w:trPr>
          <w:jc w:val="center"/>
        </w:trPr>
        <w:tc>
          <w:tcPr>
            <w:tcW w:w="5089" w:type="dxa"/>
            <w:shd w:val="clear" w:color="auto" w:fill="auto"/>
          </w:tcPr>
          <w:p w14:paraId="721E24A1" w14:textId="77777777" w:rsidR="00017A75" w:rsidRPr="007F3BA2" w:rsidRDefault="00017A75" w:rsidP="00486557">
            <w:pPr>
              <w:tabs>
                <w:tab w:val="left" w:pos="1485"/>
              </w:tabs>
              <w:rPr>
                <w:rStyle w:val="BackgroundBoldedDescriptors"/>
              </w:rPr>
            </w:pPr>
            <w:r w:rsidRPr="007F3BA2">
              <w:rPr>
                <w:rStyle w:val="BackgroundBoldedDescriptors"/>
              </w:rPr>
              <w:t>Date of Assessment:</w:t>
            </w:r>
          </w:p>
        </w:tc>
        <w:tc>
          <w:tcPr>
            <w:tcW w:w="4008" w:type="dxa"/>
            <w:shd w:val="clear" w:color="auto" w:fill="auto"/>
          </w:tcPr>
          <w:p w14:paraId="09701F0A" w14:textId="77777777" w:rsidR="00017A75" w:rsidRPr="007F3BA2" w:rsidRDefault="007A6B10" w:rsidP="00C40043">
            <w:pPr>
              <w:tabs>
                <w:tab w:val="left" w:pos="1485"/>
              </w:tabs>
              <w:rPr>
                <w:bCs/>
              </w:rPr>
            </w:pPr>
            <w:r>
              <w:rPr>
                <w:bCs/>
              </w:rPr>
              <w:t>October 1</w:t>
            </w:r>
            <w:r w:rsidR="00872598" w:rsidRPr="007F3BA2">
              <w:rPr>
                <w:bCs/>
              </w:rPr>
              <w:t>, 20</w:t>
            </w:r>
            <w:r w:rsidR="00C40043">
              <w:rPr>
                <w:bCs/>
              </w:rPr>
              <w:t>21</w:t>
            </w:r>
          </w:p>
        </w:tc>
      </w:tr>
      <w:tr w:rsidR="00017A75" w:rsidRPr="005E458D" w14:paraId="140CDFA6" w14:textId="77777777" w:rsidTr="007154D5">
        <w:trPr>
          <w:jc w:val="center"/>
        </w:trPr>
        <w:tc>
          <w:tcPr>
            <w:tcW w:w="5089" w:type="dxa"/>
            <w:shd w:val="clear" w:color="auto" w:fill="auto"/>
          </w:tcPr>
          <w:p w14:paraId="5D6BCE2F" w14:textId="77777777" w:rsidR="00017A75" w:rsidRPr="00986263" w:rsidRDefault="00017A75" w:rsidP="00486557">
            <w:pPr>
              <w:tabs>
                <w:tab w:val="left" w:pos="1485"/>
              </w:tabs>
              <w:rPr>
                <w:rStyle w:val="BackgroundBoldedDescriptors"/>
              </w:rPr>
            </w:pPr>
            <w:r w:rsidRPr="00986263">
              <w:rPr>
                <w:rStyle w:val="BackgroundBoldedDescriptors"/>
              </w:rPr>
              <w:t>Massachusetts Department of Public Health/Bureau of Environmental Health (MDPH/BEH) Staff Conducting Assessment:</w:t>
            </w:r>
          </w:p>
        </w:tc>
        <w:tc>
          <w:tcPr>
            <w:tcW w:w="4008" w:type="dxa"/>
            <w:shd w:val="clear" w:color="auto" w:fill="auto"/>
          </w:tcPr>
          <w:p w14:paraId="0BD1D43E" w14:textId="77777777" w:rsidR="007740F2" w:rsidRDefault="007740F2" w:rsidP="004B5977">
            <w:pPr>
              <w:pStyle w:val="StaffTitleHangingIndent"/>
              <w:rPr>
                <w:bCs/>
              </w:rPr>
            </w:pPr>
          </w:p>
          <w:p w14:paraId="0BC808F9" w14:textId="77777777" w:rsidR="00017A75" w:rsidRPr="0009667C" w:rsidRDefault="004611AE" w:rsidP="007740F2">
            <w:pPr>
              <w:pStyle w:val="StaffTitleHangingIndent"/>
              <w:ind w:left="0" w:firstLine="0"/>
              <w:rPr>
                <w:bCs/>
              </w:rPr>
            </w:pPr>
            <w:r>
              <w:rPr>
                <w:bCs/>
              </w:rPr>
              <w:t>Mike Feeney, Director</w:t>
            </w:r>
            <w:r w:rsidR="00017A75">
              <w:rPr>
                <w:bCs/>
              </w:rPr>
              <w:t>, IAQ Program</w:t>
            </w:r>
          </w:p>
        </w:tc>
      </w:tr>
      <w:tr w:rsidR="00017A75" w:rsidRPr="005E458D" w14:paraId="5FDA2E03" w14:textId="77777777" w:rsidTr="007154D5">
        <w:trPr>
          <w:trHeight w:val="323"/>
          <w:jc w:val="center"/>
        </w:trPr>
        <w:tc>
          <w:tcPr>
            <w:tcW w:w="5089" w:type="dxa"/>
            <w:shd w:val="clear" w:color="auto" w:fill="auto"/>
          </w:tcPr>
          <w:p w14:paraId="4CEC96B4" w14:textId="77777777" w:rsidR="00017A75" w:rsidRPr="00790002" w:rsidRDefault="00017A75" w:rsidP="00486557">
            <w:pPr>
              <w:tabs>
                <w:tab w:val="left" w:pos="1485"/>
              </w:tabs>
              <w:rPr>
                <w:rStyle w:val="BackgroundBoldedDescriptors"/>
              </w:rPr>
            </w:pPr>
            <w:r w:rsidRPr="00790002">
              <w:rPr>
                <w:rStyle w:val="BackgroundBoldedDescriptors"/>
              </w:rPr>
              <w:t>Building Description:</w:t>
            </w:r>
          </w:p>
        </w:tc>
        <w:tc>
          <w:tcPr>
            <w:tcW w:w="4008" w:type="dxa"/>
            <w:shd w:val="clear" w:color="auto" w:fill="auto"/>
          </w:tcPr>
          <w:p w14:paraId="7753DD57" w14:textId="77777777" w:rsidR="00971BDD" w:rsidRDefault="004611AE" w:rsidP="00971BDD">
            <w:pPr>
              <w:pStyle w:val="StaffTitleHangingIndent"/>
              <w:rPr>
                <w:bCs/>
              </w:rPr>
            </w:pPr>
            <w:r>
              <w:rPr>
                <w:bCs/>
              </w:rPr>
              <w:t>Th</w:t>
            </w:r>
            <w:r w:rsidR="00971BDD">
              <w:rPr>
                <w:bCs/>
              </w:rPr>
              <w:t xml:space="preserve">is building </w:t>
            </w:r>
            <w:r>
              <w:rPr>
                <w:bCs/>
              </w:rPr>
              <w:t xml:space="preserve">was </w:t>
            </w:r>
            <w:r w:rsidR="00971BDD">
              <w:rPr>
                <w:bCs/>
              </w:rPr>
              <w:t>constructed as</w:t>
            </w:r>
            <w:r>
              <w:rPr>
                <w:bCs/>
              </w:rPr>
              <w:t xml:space="preserve"> a</w:t>
            </w:r>
          </w:p>
          <w:p w14:paraId="231AFDB2" w14:textId="675F4D7C" w:rsidR="009F4DE5" w:rsidRDefault="004611AE" w:rsidP="00971BDD">
            <w:pPr>
              <w:pStyle w:val="StaffTitleHangingIndent"/>
              <w:rPr>
                <w:bCs/>
              </w:rPr>
            </w:pPr>
            <w:r>
              <w:rPr>
                <w:bCs/>
              </w:rPr>
              <w:t>hospital</w:t>
            </w:r>
            <w:r w:rsidR="00971BDD">
              <w:rPr>
                <w:bCs/>
              </w:rPr>
              <w:t xml:space="preserve"> in</w:t>
            </w:r>
            <w:r>
              <w:rPr>
                <w:bCs/>
              </w:rPr>
              <w:t xml:space="preserve"> the early 1900s. </w:t>
            </w:r>
            <w:r w:rsidRPr="004611AE">
              <w:rPr>
                <w:bCs/>
              </w:rPr>
              <w:t>A west</w:t>
            </w:r>
          </w:p>
          <w:p w14:paraId="33B1FF00" w14:textId="77777777" w:rsidR="009F4DE5" w:rsidRPr="00971BDD" w:rsidRDefault="004611AE" w:rsidP="00025B71">
            <w:pPr>
              <w:pStyle w:val="StaffTitleHangingIndent"/>
              <w:rPr>
                <w:bCs/>
              </w:rPr>
            </w:pPr>
            <w:r w:rsidRPr="004611AE">
              <w:rPr>
                <w:bCs/>
              </w:rPr>
              <w:t>wing addition was built in 1968</w:t>
            </w:r>
            <w:r w:rsidRPr="00971BDD">
              <w:rPr>
                <w:bCs/>
              </w:rPr>
              <w:t>. DCF</w:t>
            </w:r>
          </w:p>
          <w:p w14:paraId="7EDB63EF" w14:textId="77777777" w:rsidR="009F4DE5" w:rsidRPr="00971BDD" w:rsidRDefault="004611AE" w:rsidP="00025B71">
            <w:pPr>
              <w:pStyle w:val="StaffTitleHangingIndent"/>
              <w:rPr>
                <w:bCs/>
              </w:rPr>
            </w:pPr>
            <w:r w:rsidRPr="00971BDD">
              <w:rPr>
                <w:bCs/>
              </w:rPr>
              <w:t>has occupied the space since July of</w:t>
            </w:r>
          </w:p>
          <w:p w14:paraId="45E45490" w14:textId="77777777" w:rsidR="009F4DE5" w:rsidRPr="00971BDD" w:rsidRDefault="004611AE" w:rsidP="00025B71">
            <w:pPr>
              <w:pStyle w:val="StaffTitleHangingIndent"/>
              <w:rPr>
                <w:bCs/>
              </w:rPr>
            </w:pPr>
            <w:r w:rsidRPr="00971BDD">
              <w:rPr>
                <w:bCs/>
              </w:rPr>
              <w:t>2008. Other EOHHS offices occupy</w:t>
            </w:r>
          </w:p>
          <w:p w14:paraId="2B5E6876" w14:textId="638CF599" w:rsidR="00017A75" w:rsidRPr="00790002" w:rsidRDefault="004611AE" w:rsidP="00025B71">
            <w:pPr>
              <w:pStyle w:val="StaffTitleHangingIndent"/>
              <w:rPr>
                <w:bCs/>
              </w:rPr>
            </w:pPr>
            <w:r w:rsidRPr="00971BDD">
              <w:rPr>
                <w:bCs/>
              </w:rPr>
              <w:t>adjacent space in the building.</w:t>
            </w:r>
          </w:p>
        </w:tc>
      </w:tr>
      <w:tr w:rsidR="00017A75" w:rsidRPr="005E458D" w14:paraId="4EA82941" w14:textId="77777777" w:rsidTr="007154D5">
        <w:trPr>
          <w:jc w:val="center"/>
        </w:trPr>
        <w:tc>
          <w:tcPr>
            <w:tcW w:w="5089" w:type="dxa"/>
            <w:shd w:val="clear" w:color="auto" w:fill="auto"/>
          </w:tcPr>
          <w:p w14:paraId="50241D4E" w14:textId="77777777" w:rsidR="00017A75" w:rsidRPr="00790002" w:rsidRDefault="00017A75" w:rsidP="00486557">
            <w:pPr>
              <w:tabs>
                <w:tab w:val="left" w:pos="1485"/>
              </w:tabs>
              <w:rPr>
                <w:rStyle w:val="BackgroundBoldedDescriptors"/>
              </w:rPr>
            </w:pPr>
            <w:r w:rsidRPr="00790002">
              <w:rPr>
                <w:rStyle w:val="BackgroundBoldedDescriptors"/>
              </w:rPr>
              <w:t>Windows:</w:t>
            </w:r>
          </w:p>
        </w:tc>
        <w:tc>
          <w:tcPr>
            <w:tcW w:w="4008" w:type="dxa"/>
            <w:shd w:val="clear" w:color="auto" w:fill="auto"/>
          </w:tcPr>
          <w:p w14:paraId="1485089D" w14:textId="77777777" w:rsidR="00017A75" w:rsidRPr="00790002" w:rsidRDefault="004611AE" w:rsidP="00510448">
            <w:pPr>
              <w:tabs>
                <w:tab w:val="left" w:pos="1485"/>
              </w:tabs>
              <w:rPr>
                <w:bCs/>
              </w:rPr>
            </w:pPr>
            <w:r>
              <w:rPr>
                <w:bCs/>
              </w:rPr>
              <w:t xml:space="preserve">Not </w:t>
            </w:r>
            <w:r w:rsidR="00510448">
              <w:rPr>
                <w:bCs/>
              </w:rPr>
              <w:t>o</w:t>
            </w:r>
            <w:r w:rsidR="00017A75" w:rsidRPr="00790002">
              <w:rPr>
                <w:bCs/>
              </w:rPr>
              <w:t>penable</w:t>
            </w:r>
          </w:p>
        </w:tc>
      </w:tr>
    </w:tbl>
    <w:p w14:paraId="244381A0" w14:textId="77777777" w:rsidR="00710182" w:rsidRDefault="00710182" w:rsidP="003500CF">
      <w:pPr>
        <w:pStyle w:val="Heading1"/>
      </w:pPr>
      <w:r>
        <w:t>Introduction</w:t>
      </w:r>
    </w:p>
    <w:p w14:paraId="4CD096E3" w14:textId="38700EBD" w:rsidR="008A164C" w:rsidRDefault="00971BDD" w:rsidP="00971BDD">
      <w:pPr>
        <w:pStyle w:val="BodyText"/>
      </w:pPr>
      <w:r>
        <w:t>This</w:t>
      </w:r>
      <w:r w:rsidRPr="007F3BA2">
        <w:t xml:space="preserve"> space was visited by the MDPH IAQ program several times, including assessment</w:t>
      </w:r>
      <w:r>
        <w:t>s</w:t>
      </w:r>
      <w:r w:rsidRPr="007F3BA2">
        <w:t xml:space="preserve"> in 2012</w:t>
      </w:r>
      <w:r>
        <w:t xml:space="preserve">, </w:t>
      </w:r>
      <w:r w:rsidRPr="007F3BA2">
        <w:t>2015</w:t>
      </w:r>
      <w:r>
        <w:t xml:space="preserve"> and 2021. The </w:t>
      </w:r>
      <w:r w:rsidRPr="007F3BA2">
        <w:t xml:space="preserve">2015 report is available on the MDPH IAQ website at: </w:t>
      </w:r>
      <w:hyperlink r:id="rId9" w:history="1">
        <w:r w:rsidRPr="007F3BA2">
          <w:rPr>
            <w:rStyle w:val="Hyperlink"/>
          </w:rPr>
          <w:t>https://www.mass.gov/info-details/indoor-air-quality-reports-cities-and-towns-s</w:t>
        </w:r>
      </w:hyperlink>
      <w:r w:rsidRPr="007F3BA2">
        <w:t>.</w:t>
      </w:r>
      <w:r>
        <w:t xml:space="preserve"> </w:t>
      </w:r>
      <w:r w:rsidR="008A164C">
        <w:t>Prior</w:t>
      </w:r>
      <w:r w:rsidR="00710182">
        <w:t xml:space="preserve"> to </w:t>
      </w:r>
      <w:r w:rsidR="0015785A">
        <w:t>the current</w:t>
      </w:r>
      <w:r w:rsidR="00710182">
        <w:t xml:space="preserve"> assessment, the building complex reportedly lost heating for a period of time.</w:t>
      </w:r>
      <w:r w:rsidR="008A164C">
        <w:t xml:space="preserve"> </w:t>
      </w:r>
      <w:r w:rsidR="00710182">
        <w:t>After heating was restored, employee</w:t>
      </w:r>
      <w:r w:rsidR="008A164C">
        <w:t>s on the 5</w:t>
      </w:r>
      <w:r w:rsidR="008A164C" w:rsidRPr="00B06288">
        <w:rPr>
          <w:vertAlign w:val="superscript"/>
        </w:rPr>
        <w:t>th</w:t>
      </w:r>
      <w:r w:rsidR="008A164C">
        <w:t xml:space="preserve"> floor complained of </w:t>
      </w:r>
      <w:r w:rsidR="006228F3">
        <w:t xml:space="preserve">odors and other </w:t>
      </w:r>
      <w:r w:rsidR="00592CEA">
        <w:t>IAQ</w:t>
      </w:r>
      <w:r w:rsidR="00710182">
        <w:t xml:space="preserve"> re</w:t>
      </w:r>
      <w:r w:rsidR="00B06288">
        <w:t>la</w:t>
      </w:r>
      <w:r w:rsidR="008A164C">
        <w:t>ted issues</w:t>
      </w:r>
      <w:r w:rsidR="00B06288">
        <w:t>.</w:t>
      </w:r>
    </w:p>
    <w:p w14:paraId="2BE6E7DC" w14:textId="77777777" w:rsidR="00F93352" w:rsidRDefault="00F93352" w:rsidP="00F93352">
      <w:pPr>
        <w:pStyle w:val="Heading1"/>
      </w:pPr>
      <w:r>
        <w:t>M</w:t>
      </w:r>
      <w:r w:rsidR="007154D5">
        <w:t>ethods</w:t>
      </w:r>
    </w:p>
    <w:p w14:paraId="5459A1F0" w14:textId="6CA0A616" w:rsidR="00F93352" w:rsidRDefault="00F93352" w:rsidP="00F93352">
      <w:pPr>
        <w:pStyle w:val="BodyText"/>
      </w:pPr>
      <w:r w:rsidRPr="002C2B7C">
        <w:t>Please refer to the IAQ Manual for methods, sampling procedures, and interpretation of results (MDPH, 2015).</w:t>
      </w:r>
      <w:r w:rsidR="003220ED">
        <w:t xml:space="preserve"> Fan coil units (FCU)</w:t>
      </w:r>
      <w:r w:rsidR="00D826C3">
        <w:t xml:space="preserve"> in areas with reported odors were opened and examined.</w:t>
      </w:r>
    </w:p>
    <w:p w14:paraId="0DA644D0" w14:textId="70F94B5A" w:rsidR="005D747F" w:rsidRDefault="005D747F" w:rsidP="005D747F">
      <w:pPr>
        <w:pStyle w:val="Heading1"/>
      </w:pPr>
      <w:r w:rsidRPr="00147DC7">
        <w:lastRenderedPageBreak/>
        <w:t>Results</w:t>
      </w:r>
      <w:r w:rsidR="00971BDD">
        <w:t xml:space="preserve"> and Discussion</w:t>
      </w:r>
    </w:p>
    <w:p w14:paraId="3EAAA41F" w14:textId="77777777" w:rsidR="005D747F" w:rsidRPr="00676A91" w:rsidRDefault="005D747F" w:rsidP="005D747F">
      <w:pPr>
        <w:pStyle w:val="Heading2"/>
      </w:pPr>
      <w:r w:rsidRPr="00412466">
        <w:t>Ventilation</w:t>
      </w:r>
    </w:p>
    <w:p w14:paraId="33671AD2" w14:textId="20819F65" w:rsidR="005D747F" w:rsidRDefault="005D747F" w:rsidP="005D747F">
      <w:pPr>
        <w:pStyle w:val="BodyText1"/>
      </w:pPr>
      <w:r w:rsidRPr="00D67CCA">
        <w:t xml:space="preserve">A heating, ventilating and air conditioning (HVAC) system has several functions. First it provides heating and, if equipped, cooling. Second, </w:t>
      </w:r>
      <w:r w:rsidRPr="00E0623B">
        <w:t>i</w:t>
      </w:r>
      <w:r w:rsidR="00E0623B">
        <w:t xml:space="preserve">t provides a source </w:t>
      </w:r>
      <w:r w:rsidRPr="00D67CCA">
        <w:t xml:space="preserve">of fresh air. Finally, an HVAC system </w:t>
      </w:r>
      <w:r>
        <w:t>dilute</w:t>
      </w:r>
      <w:r w:rsidR="00971BDD">
        <w:t>s</w:t>
      </w:r>
      <w:r>
        <w:t xml:space="preserve"> and remove</w:t>
      </w:r>
      <w:r w:rsidR="00971BDD">
        <w:t>s</w:t>
      </w:r>
      <w:r>
        <w:t xml:space="preserve"> </w:t>
      </w:r>
      <w:r w:rsidR="00E0623B">
        <w:t>normally occurring</w:t>
      </w:r>
      <w:r w:rsidRPr="00D67CCA">
        <w:t xml:space="preserve"> indoor environmental pollutants by not only introducing fresh air, but by filtering the airstream and ejecting stale air to the outdoors via exhaust ventilation. Even if an HVAC system is operating as designed, point sources of respiratory irritation may exist and cause symptoms in sensitive individuals.</w:t>
      </w:r>
    </w:p>
    <w:p w14:paraId="157CB0CD" w14:textId="1D0A6CDA" w:rsidR="00EB0D1C" w:rsidRDefault="004611AE" w:rsidP="004611AE">
      <w:pPr>
        <w:pStyle w:val="BodyText"/>
      </w:pPr>
      <w:r>
        <w:t>Fresh air is provided by</w:t>
      </w:r>
      <w:r w:rsidR="00710182">
        <w:t xml:space="preserve"> </w:t>
      </w:r>
      <w:r w:rsidR="008A164C">
        <w:t>ceiling</w:t>
      </w:r>
      <w:r w:rsidR="00710182">
        <w:t xml:space="preserve">-mounted </w:t>
      </w:r>
      <w:r w:rsidR="00D60E30">
        <w:t xml:space="preserve">fresh air </w:t>
      </w:r>
      <w:r w:rsidR="004F4CDE">
        <w:t>diffusers</w:t>
      </w:r>
      <w:r w:rsidR="000E3B83">
        <w:t xml:space="preserve"> and a</w:t>
      </w:r>
      <w:r w:rsidR="00710182">
        <w:t xml:space="preserve"> mechanical exhaust vent system removes stale air</w:t>
      </w:r>
      <w:r w:rsidR="00EB0D1C" w:rsidRPr="00EB0D1C">
        <w:t>.</w:t>
      </w:r>
      <w:r w:rsidR="008A164C">
        <w:t xml:space="preserve"> </w:t>
      </w:r>
      <w:r w:rsidR="007D5924" w:rsidRPr="007D5924">
        <w:t>FCU</w:t>
      </w:r>
      <w:r w:rsidR="003220ED">
        <w:t>s</w:t>
      </w:r>
      <w:r w:rsidR="007D5924" w:rsidRPr="007D5924">
        <w:t xml:space="preserve"> </w:t>
      </w:r>
      <w:r w:rsidR="006228F3" w:rsidRPr="007D5924">
        <w:t>designed to provide both heat</w:t>
      </w:r>
      <w:r w:rsidR="006228F3">
        <w:t>ing</w:t>
      </w:r>
      <w:r w:rsidR="006228F3" w:rsidRPr="007D5924">
        <w:t xml:space="preserve"> and cooling </w:t>
      </w:r>
      <w:r w:rsidR="006228F3">
        <w:t>are</w:t>
      </w:r>
      <w:r w:rsidR="007D5924" w:rsidRPr="007D5924">
        <w:t xml:space="preserve"> installed along exterior walls within the building. Depending on the setting, heated or chilled water is pumped through a finned tube (i.e., a coil) that is connected to the furnace/chiller by copper pipes that are installed in the pipe chase. Water runs through </w:t>
      </w:r>
      <w:r w:rsidR="007D5924">
        <w:t>supply pi</w:t>
      </w:r>
      <w:r w:rsidR="007D5924" w:rsidRPr="007D5924">
        <w:t>pe</w:t>
      </w:r>
      <w:r w:rsidR="008A164C">
        <w:t>s</w:t>
      </w:r>
      <w:r w:rsidR="007D5924" w:rsidRPr="007D5924">
        <w:t xml:space="preserve"> into the coils, which heat/cool the air forced </w:t>
      </w:r>
      <w:r w:rsidR="004F4CDE">
        <w:t>through</w:t>
      </w:r>
      <w:r w:rsidR="007D5924" w:rsidRPr="007D5924">
        <w:t xml:space="preserve"> the coils by the FCU fans. It is important to note that FCUs do not have a fresh air supply</w:t>
      </w:r>
      <w:r w:rsidR="000E3B83">
        <w:t>, as they</w:t>
      </w:r>
      <w:r w:rsidR="007D5924" w:rsidRPr="007D5924">
        <w:t xml:space="preserve"> only recirculate air</w:t>
      </w:r>
      <w:r w:rsidR="007D5924">
        <w:t>.</w:t>
      </w:r>
    </w:p>
    <w:p w14:paraId="6B975906" w14:textId="69F8A9B1" w:rsidR="002667D9" w:rsidRDefault="004611AE" w:rsidP="004611AE">
      <w:pPr>
        <w:pStyle w:val="BodyText"/>
      </w:pPr>
      <w:r>
        <w:t>To maximize air exchange, the MDPH recommends that both supply and exhaust ventilation operate continuously during periods of occupancy. In order to have proper ventilation with a mechanical supply and exhaust system, the systems must be balanced to provide an adequate amount of fresh air to the interior of a room while removing stale air from the room</w:t>
      </w:r>
      <w:r w:rsidRPr="0079040A">
        <w:t>. It is recommended that HVAC systems be re-balanced every five years to ensure adequate air systems function (SMACNA, 1994).</w:t>
      </w:r>
      <w:r w:rsidR="002667D9">
        <w:t xml:space="preserve"> It is unknown when the last time this system was balanced.</w:t>
      </w:r>
    </w:p>
    <w:p w14:paraId="05BE4CA8" w14:textId="1F68A22B" w:rsidR="0015785A" w:rsidRDefault="00CF53CA" w:rsidP="00672E04">
      <w:pPr>
        <w:pStyle w:val="BodyText"/>
      </w:pPr>
      <w:r>
        <w:t>Of note</w:t>
      </w:r>
      <w:r w:rsidR="00E67899">
        <w:t>,</w:t>
      </w:r>
      <w:r>
        <w:t xml:space="preserve"> is the type of air filter used in the </w:t>
      </w:r>
      <w:r w:rsidR="004F4CDE">
        <w:t>FCUs</w:t>
      </w:r>
      <w:r>
        <w:t>.</w:t>
      </w:r>
      <w:r w:rsidR="008A164C">
        <w:t xml:space="preserve"> </w:t>
      </w:r>
      <w:r w:rsidR="002E45D9">
        <w:t>Instead</w:t>
      </w:r>
      <w:r>
        <w:t xml:space="preserve"> of </w:t>
      </w:r>
      <w:r w:rsidR="00075DB9">
        <w:t xml:space="preserve">single </w:t>
      </w:r>
      <w:r>
        <w:t>manufactured filters with cardboard frames,</w:t>
      </w:r>
      <w:r w:rsidR="00075DB9">
        <w:t xml:space="preserve"> some units appear to have two filters taped </w:t>
      </w:r>
      <w:r w:rsidR="00D826C3">
        <w:t>together</w:t>
      </w:r>
      <w:r>
        <w:t xml:space="preserve"> (Picture </w:t>
      </w:r>
      <w:r w:rsidR="004F4CDE">
        <w:t>1</w:t>
      </w:r>
      <w:r>
        <w:t>).</w:t>
      </w:r>
      <w:r w:rsidR="008A164C">
        <w:t xml:space="preserve"> </w:t>
      </w:r>
      <w:r w:rsidR="00075DB9">
        <w:t>Filters were also found ajar</w:t>
      </w:r>
      <w:r w:rsidR="0015785A">
        <w:t xml:space="preserve"> in the filter frame</w:t>
      </w:r>
      <w:r w:rsidR="00075DB9">
        <w:t xml:space="preserve">. </w:t>
      </w:r>
      <w:r w:rsidR="00E67899">
        <w:t>Properly sized and fitted filters</w:t>
      </w:r>
      <w:r w:rsidR="0015785A">
        <w:t xml:space="preserve"> </w:t>
      </w:r>
      <w:r w:rsidR="00075DB9">
        <w:t>will prevent the accumulation of debris in the FCU</w:t>
      </w:r>
      <w:r w:rsidR="00672E04">
        <w:t xml:space="preserve">s. This is necessary </w:t>
      </w:r>
      <w:r w:rsidR="00075DB9">
        <w:t>to prevent odors when such debris becomes moistened by</w:t>
      </w:r>
      <w:r w:rsidR="00672E04">
        <w:t xml:space="preserve"> </w:t>
      </w:r>
      <w:r w:rsidR="00075DB9">
        <w:t>condensation during the cooling season.</w:t>
      </w:r>
      <w:r w:rsidR="0015785A">
        <w:t xml:space="preserve"> In previous reports, it was noted that</w:t>
      </w:r>
      <w:r w:rsidR="00186953">
        <w:t xml:space="preserve"> FCUs had metal frame filters which provide m</w:t>
      </w:r>
      <w:r w:rsidR="00183ED2" w:rsidRPr="00183ED2">
        <w:t xml:space="preserve">inimal filtration. </w:t>
      </w:r>
    </w:p>
    <w:p w14:paraId="283F2FFF" w14:textId="4A71AB1D" w:rsidR="00186953" w:rsidRDefault="00183ED2" w:rsidP="00672E04">
      <w:pPr>
        <w:pStyle w:val="BodyText"/>
      </w:pPr>
      <w:r w:rsidRPr="00183ED2">
        <w:t xml:space="preserve">The dust spot efficiency is the ability of a filter to remove particulate matter of a certain diameter from air passing through the filter. ASHRAE indicates that filters with a dust spot efficiency of a minimum of 40 percent would be sufficient to reduce many airborne particulates </w:t>
      </w:r>
      <w:r w:rsidRPr="00183ED2">
        <w:lastRenderedPageBreak/>
        <w:t>(Thornburg, 2000; MEHRC, 1997; ASHRAE, 1992). Pleated filters with a minimum efficiency reporting value (MERV) dust-spot efficiency of 8 or higher are recommended</w:t>
      </w:r>
      <w:r w:rsidR="008A164C">
        <w:t xml:space="preserve"> to filter out pollen and mold spores</w:t>
      </w:r>
      <w:r w:rsidRPr="00183ED2">
        <w:t>.</w:t>
      </w:r>
    </w:p>
    <w:p w14:paraId="1B210402" w14:textId="77777777" w:rsidR="005D747F" w:rsidRDefault="00186953" w:rsidP="005D747F">
      <w:pPr>
        <w:pStyle w:val="Heading2"/>
      </w:pPr>
      <w:r>
        <w:t>M</w:t>
      </w:r>
      <w:r w:rsidR="005D747F" w:rsidRPr="00684FFA">
        <w:t>icrobial/Moisture Concerns</w:t>
      </w:r>
    </w:p>
    <w:p w14:paraId="5CA3874F" w14:textId="77777777" w:rsidR="00075DB9" w:rsidRDefault="00075DB9" w:rsidP="00A7459C">
      <w:pPr>
        <w:pStyle w:val="BodyText"/>
      </w:pPr>
      <w:r w:rsidRPr="00075DB9">
        <w:t>It is important to note that Massachusetts has experienced extended periods of relative humidity during the summer of 2021. This July was the wettest ever recorded in Massachusetts, and the three-month period from June through August, known as the meteorological summer, was the fourth-wettest on record, according to the National Oceanic and Atmospheric Administration’s Centers for Environmental Information. The three-month period also was the third-warmest ever in the state and was tied for the warmest on record across the United States. (HG, 2021, NOAA, 2021).</w:t>
      </w:r>
    </w:p>
    <w:p w14:paraId="476BF499" w14:textId="033762D3" w:rsidR="00117D8A" w:rsidRDefault="00186953" w:rsidP="00186953">
      <w:pPr>
        <w:pStyle w:val="BodyText"/>
      </w:pPr>
      <w:r>
        <w:t>In this weather, FCUs would produce significant amounts of condensation</w:t>
      </w:r>
      <w:r w:rsidR="00672E04">
        <w:t xml:space="preserve">, </w:t>
      </w:r>
      <w:r w:rsidR="0015785A">
        <w:t xml:space="preserve">and the condensed water </w:t>
      </w:r>
      <w:r w:rsidR="006228F3">
        <w:t>would</w:t>
      </w:r>
      <w:r w:rsidR="0015785A">
        <w:t xml:space="preserve"> </w:t>
      </w:r>
      <w:r>
        <w:t>accumulate in the drip pan beneath the c</w:t>
      </w:r>
      <w:r w:rsidR="009B159A">
        <w:t>oils</w:t>
      </w:r>
      <w:r>
        <w:t xml:space="preserve"> to then</w:t>
      </w:r>
      <w:r w:rsidR="00672E04">
        <w:t xml:space="preserve"> be</w:t>
      </w:r>
      <w:r>
        <w:t xml:space="preserve"> drained from the unit. </w:t>
      </w:r>
      <w:r w:rsidR="006124F8">
        <w:t>Substantial amounts of accumulated debris were</w:t>
      </w:r>
      <w:r w:rsidR="00D414A9">
        <w:t xml:space="preserve"> noted in</w:t>
      </w:r>
      <w:r w:rsidR="00BD7633">
        <w:t xml:space="preserve"> t</w:t>
      </w:r>
      <w:r w:rsidR="00D414A9">
        <w:t xml:space="preserve">he </w:t>
      </w:r>
      <w:r w:rsidR="00075DB9">
        <w:t>drip pan</w:t>
      </w:r>
      <w:r w:rsidR="009B159A">
        <w:t>s</w:t>
      </w:r>
      <w:r w:rsidR="00075DB9">
        <w:t xml:space="preserve"> in </w:t>
      </w:r>
      <w:r w:rsidR="004F4CDE">
        <w:t>FCUs</w:t>
      </w:r>
      <w:r w:rsidR="008A164C">
        <w:t xml:space="preserve"> </w:t>
      </w:r>
      <w:r w:rsidR="00D575C1">
        <w:t xml:space="preserve">(Picture </w:t>
      </w:r>
      <w:r>
        <w:t>2</w:t>
      </w:r>
      <w:r w:rsidR="00D575C1">
        <w:t>)</w:t>
      </w:r>
      <w:r w:rsidR="00BD7633">
        <w:t>.</w:t>
      </w:r>
      <w:r w:rsidR="008A164C">
        <w:t xml:space="preserve"> </w:t>
      </w:r>
      <w:r w:rsidR="00FA6D17">
        <w:t xml:space="preserve">Given the weather conditions of the summer </w:t>
      </w:r>
      <w:r w:rsidR="00B16482">
        <w:t>2021, it is likely that FCUs were accumulating condensation f</w:t>
      </w:r>
      <w:r w:rsidR="009B159A">
        <w:t>ro</w:t>
      </w:r>
      <w:r w:rsidR="00B16482">
        <w:t>m several weeks</w:t>
      </w:r>
      <w:r w:rsidR="009B159A">
        <w:t xml:space="preserve"> to </w:t>
      </w:r>
      <w:r w:rsidR="00B16482">
        <w:t xml:space="preserve">months </w:t>
      </w:r>
      <w:r w:rsidR="009B159A">
        <w:t>which</w:t>
      </w:r>
      <w:r w:rsidR="00B16482">
        <w:t xml:space="preserve"> was chronically moistening </w:t>
      </w:r>
      <w:r w:rsidR="00DD654E">
        <w:t xml:space="preserve">the </w:t>
      </w:r>
      <w:r w:rsidR="00B16482">
        <w:t xml:space="preserve">debris in coils and drip pans, which </w:t>
      </w:r>
      <w:r w:rsidR="009B159A">
        <w:t>can then</w:t>
      </w:r>
      <w:r w:rsidR="00B16482">
        <w:t xml:space="preserve"> produce odors.</w:t>
      </w:r>
      <w:r w:rsidR="00117D8A" w:rsidRPr="00117D8A">
        <w:t xml:space="preserve"> </w:t>
      </w:r>
    </w:p>
    <w:p w14:paraId="088ABF97" w14:textId="13049A58" w:rsidR="007D01CD" w:rsidRDefault="00117D8A" w:rsidP="00186953">
      <w:pPr>
        <w:pStyle w:val="BodyText"/>
      </w:pPr>
      <w:r>
        <w:t xml:space="preserve">The conditions in the DCF office are complicated due to the likely presence of leaks from the heating system piping, valves, and joints. Remediation of leaks may require removal of plaster walls. While plaster is resistant to mold growth, accumulated dust, </w:t>
      </w:r>
      <w:proofErr w:type="gramStart"/>
      <w:r>
        <w:t>dirt</w:t>
      </w:r>
      <w:proofErr w:type="gramEnd"/>
      <w:r>
        <w:t xml:space="preserve"> and other debris may serve as a mold growth media if repeatedly moistened. In addition, steam leaks can be irritating to the eyes, nose, and respiratory system, particularly if drawn into the FCUs adjacent to employee workstations.</w:t>
      </w:r>
    </w:p>
    <w:p w14:paraId="4DE4A7D2" w14:textId="77777777" w:rsidR="004D05AC" w:rsidRPr="00736ECE" w:rsidRDefault="00DF2A15" w:rsidP="00104481">
      <w:pPr>
        <w:pStyle w:val="Heading1"/>
      </w:pPr>
      <w:r w:rsidRPr="00736ECE">
        <w:t>C</w:t>
      </w:r>
      <w:r w:rsidR="004D05AC" w:rsidRPr="00736ECE">
        <w:t>onclusions/Recommendations</w:t>
      </w:r>
    </w:p>
    <w:p w14:paraId="203DA03F" w14:textId="209B08B3" w:rsidR="00F536B1" w:rsidRDefault="0082200D" w:rsidP="00470A96">
      <w:pPr>
        <w:pStyle w:val="BodyText10"/>
      </w:pPr>
      <w:r w:rsidRPr="0082200D">
        <w:t xml:space="preserve">In </w:t>
      </w:r>
      <w:r w:rsidR="004F4CDE" w:rsidRPr="0082200D">
        <w:t>views of the findings at the time of the visit, the following recommendations are</w:t>
      </w:r>
      <w:r w:rsidRPr="0082200D">
        <w:t xml:space="preserve"> made:</w:t>
      </w:r>
    </w:p>
    <w:p w14:paraId="0AE8BD58" w14:textId="77777777" w:rsidR="00B55517" w:rsidRDefault="00B55517" w:rsidP="00F536B1">
      <w:pPr>
        <w:pStyle w:val="BodyText10"/>
      </w:pPr>
    </w:p>
    <w:p w14:paraId="77395E49" w14:textId="6BF5EF47" w:rsidR="00597D61" w:rsidRDefault="00186953" w:rsidP="00131F5C">
      <w:pPr>
        <w:pStyle w:val="BodyText"/>
        <w:numPr>
          <w:ilvl w:val="0"/>
          <w:numId w:val="30"/>
        </w:numPr>
      </w:pPr>
      <w:r>
        <w:t xml:space="preserve">Implement recommendation made in previous IAQ </w:t>
      </w:r>
      <w:r w:rsidR="00FA6D17">
        <w:t>assessments</w:t>
      </w:r>
      <w:r w:rsidR="00117D8A">
        <w:t xml:space="preserve"> (</w:t>
      </w:r>
      <w:hyperlink r:id="rId10" w:history="1">
        <w:r w:rsidR="00117D8A" w:rsidRPr="00DD5CE7">
          <w:rPr>
            <w:rStyle w:val="Hyperlink"/>
          </w:rPr>
          <w:t>https://www.mass.gov/info-details/indoor-air-quality-reports-cities-and-towns-s</w:t>
        </w:r>
      </w:hyperlink>
      <w:r w:rsidR="00C65534">
        <w:t xml:space="preserve">). </w:t>
      </w:r>
    </w:p>
    <w:p w14:paraId="6EE308B5" w14:textId="02B2568B" w:rsidR="00186953" w:rsidRDefault="00186953" w:rsidP="00131F5C">
      <w:pPr>
        <w:pStyle w:val="BodyText"/>
        <w:numPr>
          <w:ilvl w:val="0"/>
          <w:numId w:val="30"/>
        </w:numPr>
      </w:pPr>
      <w:r>
        <w:lastRenderedPageBreak/>
        <w:t xml:space="preserve">Ensure </w:t>
      </w:r>
      <w:r w:rsidR="00FA6D17">
        <w:t>that</w:t>
      </w:r>
      <w:r>
        <w:t xml:space="preserve"> </w:t>
      </w:r>
      <w:r w:rsidR="00FA6D17">
        <w:t>properly</w:t>
      </w:r>
      <w:r>
        <w:t xml:space="preserve"> sized f</w:t>
      </w:r>
      <w:r w:rsidR="00FA6D17">
        <w:t>ilters are insta</w:t>
      </w:r>
      <w:r>
        <w:t>lled in FCUs</w:t>
      </w:r>
      <w:r w:rsidR="00117D8A">
        <w:t xml:space="preserve"> and that filter</w:t>
      </w:r>
      <w:r w:rsidR="00703E30">
        <w:t>s</w:t>
      </w:r>
      <w:r w:rsidR="00117D8A">
        <w:t xml:space="preserve"> fit flush with the filter holder</w:t>
      </w:r>
      <w:r>
        <w:t>.</w:t>
      </w:r>
      <w:r w:rsidR="00117D8A">
        <w:t xml:space="preserve"> Use filters of a MERV rating of at least 8.</w:t>
      </w:r>
    </w:p>
    <w:p w14:paraId="16D20111" w14:textId="536EBC0A" w:rsidR="00186953" w:rsidRDefault="00117D8A" w:rsidP="00131F5C">
      <w:pPr>
        <w:pStyle w:val="BodyText"/>
        <w:numPr>
          <w:ilvl w:val="0"/>
          <w:numId w:val="30"/>
        </w:numPr>
      </w:pPr>
      <w:r>
        <w:t>Inspect FCUs for debris accumulation and c</w:t>
      </w:r>
      <w:r w:rsidR="00186953">
        <w:t>lean scale and debris from all FCU</w:t>
      </w:r>
      <w:r w:rsidR="00FA6D17">
        <w:t xml:space="preserve"> drip pans</w:t>
      </w:r>
      <w:r w:rsidR="00186953">
        <w:t>.</w:t>
      </w:r>
    </w:p>
    <w:p w14:paraId="681C7F2A" w14:textId="21E578D9" w:rsidR="001855D7" w:rsidRDefault="0066031A" w:rsidP="00131F5C">
      <w:pPr>
        <w:pStyle w:val="BodyText"/>
        <w:numPr>
          <w:ilvl w:val="0"/>
          <w:numId w:val="30"/>
        </w:numPr>
      </w:pPr>
      <w:r>
        <w:t>Consider having</w:t>
      </w:r>
      <w:r w:rsidR="00F536B1">
        <w:t xml:space="preserve"> the interior of all FCU</w:t>
      </w:r>
      <w:r w:rsidR="006A5A4A">
        <w:t>s</w:t>
      </w:r>
      <w:r w:rsidR="00F536B1">
        <w:t xml:space="preserve"> cleaned by </w:t>
      </w:r>
      <w:r w:rsidR="00FA6D17">
        <w:t>an HVAC service company that has experience cleaning FCUs of this age.</w:t>
      </w:r>
      <w:r w:rsidR="0015785A">
        <w:t xml:space="preserve"> </w:t>
      </w:r>
      <w:r w:rsidR="00FA6D17">
        <w:t>Such work should be done when offices/locations serviced by the FCUs are not occupied by workers.</w:t>
      </w:r>
    </w:p>
    <w:p w14:paraId="605DED37" w14:textId="0EB79A1E" w:rsidR="001B3DB1" w:rsidRDefault="00B16482" w:rsidP="001B3DB1">
      <w:pPr>
        <w:pStyle w:val="BodyText"/>
        <w:numPr>
          <w:ilvl w:val="0"/>
          <w:numId w:val="30"/>
        </w:numPr>
      </w:pPr>
      <w:r>
        <w:t xml:space="preserve">After initial cleaning, implement </w:t>
      </w:r>
      <w:r w:rsidR="0066031A">
        <w:t>regular</w:t>
      </w:r>
      <w:r>
        <w:t xml:space="preserve"> inspection</w:t>
      </w:r>
      <w:r w:rsidR="0066031A">
        <w:t>s</w:t>
      </w:r>
      <w:r>
        <w:t xml:space="preserve"> of each FCU when filters are changed for accumulation of debris in coils and the drip pan</w:t>
      </w:r>
      <w:r w:rsidR="001B3DB1">
        <w:t xml:space="preserve"> and clean as needed. </w:t>
      </w:r>
    </w:p>
    <w:p w14:paraId="559F4AF9" w14:textId="77777777" w:rsidR="00B16482" w:rsidRDefault="00B16482" w:rsidP="00B16482">
      <w:pPr>
        <w:pStyle w:val="BodyText"/>
        <w:ind w:left="720" w:firstLine="0"/>
      </w:pPr>
    </w:p>
    <w:p w14:paraId="5B0C0ACC" w14:textId="77777777" w:rsidR="00514539" w:rsidRDefault="00514539" w:rsidP="00B16482">
      <w:pPr>
        <w:pStyle w:val="BodyText"/>
        <w:ind w:left="720" w:firstLine="0"/>
      </w:pPr>
    </w:p>
    <w:p w14:paraId="780713DD" w14:textId="77777777" w:rsidR="004D05AC" w:rsidRPr="00A009E4" w:rsidRDefault="005942C5" w:rsidP="00470A96">
      <w:pPr>
        <w:pStyle w:val="Heading1"/>
        <w:spacing w:before="0"/>
      </w:pPr>
      <w:r w:rsidRPr="00A009E4">
        <w:br w:type="page"/>
      </w:r>
      <w:r w:rsidR="004A28CB" w:rsidRPr="00A009E4">
        <w:lastRenderedPageBreak/>
        <w:t>R</w:t>
      </w:r>
      <w:r w:rsidR="004D05AC" w:rsidRPr="00A009E4">
        <w:t>eferences</w:t>
      </w:r>
    </w:p>
    <w:p w14:paraId="56A89BA3" w14:textId="77777777" w:rsidR="00CD6E00" w:rsidRDefault="00CD6E00" w:rsidP="00CD6E00">
      <w:pPr>
        <w:pStyle w:val="BodyText2"/>
        <w:rPr>
          <w:b/>
          <w:i/>
          <w:szCs w:val="24"/>
          <w:u w:val="single"/>
        </w:rPr>
      </w:pPr>
      <w:r w:rsidRPr="00CD6E00">
        <w:rPr>
          <w:szCs w:val="24"/>
        </w:rPr>
        <w:t>ASHRAE. 1992. Gravimetric and Dust-Spot Procedures for Testing Air-Cleaning Devices Used in General Ventilation for Removing Particulate Matter. American Society of Heating, Refrigeration and Air Conditioning Engineers. ANSI/ASHRAE 52.1-1992.</w:t>
      </w:r>
    </w:p>
    <w:p w14:paraId="77B2951A" w14:textId="77777777" w:rsidR="00186953" w:rsidRPr="00CD6E00" w:rsidRDefault="00186953" w:rsidP="007740F2">
      <w:pPr>
        <w:pStyle w:val="References"/>
      </w:pPr>
      <w:r w:rsidRPr="00CD6E00">
        <w:t xml:space="preserve">HG. 2021. Mold keeps South Hadley High School shuttered. Hampshire Gazette. </w:t>
      </w:r>
      <w:hyperlink r:id="rId11" w:history="1">
        <w:r w:rsidRPr="00CD6E00">
          <w:rPr>
            <w:rStyle w:val="Hyperlink"/>
          </w:rPr>
          <w:t>https://www.gazettenet.com/South-Hadley-High-School-still-closed-amid-mold-remediation-42413519</w:t>
        </w:r>
      </w:hyperlink>
      <w:r w:rsidRPr="00CD6E00">
        <w:t>.</w:t>
      </w:r>
    </w:p>
    <w:p w14:paraId="190EF93D" w14:textId="0529A1BC" w:rsidR="007740F2" w:rsidRDefault="00FB2D24" w:rsidP="004D2D5F">
      <w:pPr>
        <w:spacing w:after="240"/>
      </w:pPr>
      <w:r w:rsidRPr="00CD6E00">
        <w:t>MDPH. 2015. Massachusetts Department of Public Health. Indoor Air Quality Manual: Chapters I-III. Available at</w:t>
      </w:r>
      <w:r w:rsidR="004D2D5F">
        <w:t xml:space="preserve">: </w:t>
      </w:r>
      <w:hyperlink r:id="rId12" w:history="1">
        <w:r w:rsidR="004D2D5F">
          <w:rPr>
            <w:rStyle w:val="Hyperlink"/>
          </w:rPr>
          <w:t>https://www.mass.gov/lists/indoor-air-quality-manual-and-appendices</w:t>
        </w:r>
      </w:hyperlink>
    </w:p>
    <w:p w14:paraId="6E7C5720" w14:textId="77777777" w:rsidR="007740F2" w:rsidRPr="00CD6E00" w:rsidRDefault="007740F2" w:rsidP="007740F2">
      <w:pPr>
        <w:pStyle w:val="References"/>
      </w:pPr>
      <w:r w:rsidRPr="00CD6E00">
        <w:t>MEHRC. 1997. Indoor Air Quality for HVAC Operators &amp; Contractors Workbook. MidAtlantic Environmental Hygiene Resource Center, Philadelphia, PA.</w:t>
      </w:r>
    </w:p>
    <w:p w14:paraId="332748C8" w14:textId="7DC744A6" w:rsidR="00186953" w:rsidRDefault="00186953" w:rsidP="007740F2">
      <w:pPr>
        <w:pStyle w:val="BodyText2"/>
        <w:spacing w:after="240"/>
        <w:rPr>
          <w:szCs w:val="24"/>
        </w:rPr>
      </w:pPr>
      <w:r w:rsidRPr="00CD6E00">
        <w:rPr>
          <w:szCs w:val="24"/>
        </w:rPr>
        <w:t>NOAA. 2021. Summer 2021 neck and neck with Dust Bowl summer for hottest on record. National Oceanic and Atmospheric Administration, 1401 Constitution Avenue NW, Room 5128, Washington, DC 20230</w:t>
      </w:r>
      <w:r w:rsidR="004D2D5F">
        <w:rPr>
          <w:szCs w:val="24"/>
        </w:rPr>
        <w:t>:</w:t>
      </w:r>
      <w:r w:rsidRPr="00CD6E00">
        <w:rPr>
          <w:szCs w:val="24"/>
        </w:rPr>
        <w:t xml:space="preserve"> </w:t>
      </w:r>
      <w:hyperlink r:id="rId13" w:history="1">
        <w:r w:rsidR="004D2D5F" w:rsidRPr="00AC27C4">
          <w:rPr>
            <w:rStyle w:val="Hyperlink"/>
            <w:szCs w:val="24"/>
          </w:rPr>
          <w:t>https://www.noaa.gov/news/summer-2021-neck-and-neck-with-dust-bowl-summer-for-hottest-on-record</w:t>
        </w:r>
      </w:hyperlink>
    </w:p>
    <w:p w14:paraId="051FF8B3" w14:textId="77777777" w:rsidR="002849F3" w:rsidRPr="00CD6E00" w:rsidRDefault="002849F3" w:rsidP="007740F2">
      <w:pPr>
        <w:pStyle w:val="BodyText2"/>
        <w:spacing w:after="240"/>
        <w:rPr>
          <w:szCs w:val="24"/>
        </w:rPr>
      </w:pPr>
      <w:r w:rsidRPr="00CD6E00">
        <w:rPr>
          <w:szCs w:val="24"/>
        </w:rPr>
        <w:t>SMACNA. 1994. HVAC Systems Commissioning Manual. 1</w:t>
      </w:r>
      <w:r w:rsidRPr="00CD6E00">
        <w:rPr>
          <w:szCs w:val="24"/>
          <w:vertAlign w:val="superscript"/>
        </w:rPr>
        <w:t>st</w:t>
      </w:r>
      <w:r w:rsidRPr="00CD6E00">
        <w:rPr>
          <w:szCs w:val="24"/>
        </w:rPr>
        <w:t xml:space="preserve"> ed. Sheet Metal and Air Conditioning Contractors’ National Association, Inc., Chantilly, VA.</w:t>
      </w:r>
    </w:p>
    <w:p w14:paraId="3694AEEA" w14:textId="77777777" w:rsidR="007740F2" w:rsidRDefault="007740F2" w:rsidP="007740F2">
      <w:pPr>
        <w:pStyle w:val="BodyText"/>
        <w:spacing w:after="240" w:line="240" w:lineRule="auto"/>
        <w:ind w:firstLine="0"/>
      </w:pPr>
      <w:r w:rsidRPr="00CD6E00">
        <w:t xml:space="preserve">Thornburg, D. 2000. Filter Selection: a Standard Solution. </w:t>
      </w:r>
      <w:r w:rsidRPr="00CD6E00">
        <w:rPr>
          <w:i/>
        </w:rPr>
        <w:t xml:space="preserve">Engineering Systems </w:t>
      </w:r>
      <w:r w:rsidRPr="00CD6E00">
        <w:t>17:6 pp. 74-80.</w:t>
      </w:r>
    </w:p>
    <w:p w14:paraId="61B2F886" w14:textId="77777777" w:rsidR="00F57C13" w:rsidRDefault="00F57C13" w:rsidP="00751A24">
      <w:pPr>
        <w:pStyle w:val="BodyText"/>
        <w:spacing w:after="240" w:line="240" w:lineRule="auto"/>
        <w:ind w:firstLine="0"/>
        <w:sectPr w:rsidR="00F57C13" w:rsidSect="00B0444B">
          <w:footerReference w:type="even" r:id="rId14"/>
          <w:footerReference w:type="default" r:id="rId15"/>
          <w:pgSz w:w="12240" w:h="15840" w:code="1"/>
          <w:pgMar w:top="1440" w:right="1440" w:bottom="1440" w:left="1440" w:header="720" w:footer="720" w:gutter="0"/>
          <w:cols w:space="720"/>
          <w:noEndnote/>
          <w:titlePg/>
          <w:docGrid w:linePitch="254"/>
        </w:sectPr>
      </w:pPr>
    </w:p>
    <w:p w14:paraId="2932B053" w14:textId="77777777" w:rsidR="00F57C13" w:rsidRDefault="00F57C13" w:rsidP="00F57C13">
      <w:pPr>
        <w:spacing w:after="240"/>
        <w:rPr>
          <w:b/>
        </w:rPr>
      </w:pPr>
      <w:r>
        <w:rPr>
          <w:b/>
        </w:rPr>
        <w:lastRenderedPageBreak/>
        <w:t>Picture 1</w:t>
      </w:r>
    </w:p>
    <w:p w14:paraId="18A31A99" w14:textId="49ACFB3F" w:rsidR="00F57C13" w:rsidRDefault="002A31C8" w:rsidP="00D376DF">
      <w:pPr>
        <w:spacing w:after="240"/>
        <w:jc w:val="center"/>
        <w:rPr>
          <w:b/>
        </w:rPr>
      </w:pPr>
      <w:r>
        <w:rPr>
          <w:b/>
          <w:noProof/>
        </w:rPr>
        <w:drawing>
          <wp:inline distT="0" distB="0" distL="0" distR="0" wp14:anchorId="3F458362" wp14:editId="3AB503A9">
            <wp:extent cx="3291840" cy="2478024"/>
            <wp:effectExtent l="6985" t="0" r="0" b="0"/>
            <wp:docPr id="1" name="Picture 1" descr="Filters taped toge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ilters taped togethe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rot="5400000">
                      <a:off x="0" y="0"/>
                      <a:ext cx="3291840" cy="2478024"/>
                    </a:xfrm>
                    <a:prstGeom prst="rect">
                      <a:avLst/>
                    </a:prstGeom>
                    <a:noFill/>
                    <a:ln>
                      <a:noFill/>
                    </a:ln>
                  </pic:spPr>
                </pic:pic>
              </a:graphicData>
            </a:graphic>
          </wp:inline>
        </w:drawing>
      </w:r>
    </w:p>
    <w:p w14:paraId="44402D22" w14:textId="4AE07A05" w:rsidR="00F57C13" w:rsidRDefault="00F57C13" w:rsidP="00D376DF">
      <w:pPr>
        <w:jc w:val="center"/>
        <w:rPr>
          <w:b/>
        </w:rPr>
      </w:pPr>
      <w:r>
        <w:rPr>
          <w:b/>
        </w:rPr>
        <w:t>Filters taped together</w:t>
      </w:r>
    </w:p>
    <w:p w14:paraId="20B5DF5F" w14:textId="77777777" w:rsidR="0066031A" w:rsidRDefault="0066031A" w:rsidP="00D376DF">
      <w:pPr>
        <w:jc w:val="center"/>
        <w:rPr>
          <w:b/>
        </w:rPr>
      </w:pPr>
    </w:p>
    <w:p w14:paraId="6D104B1D" w14:textId="77777777" w:rsidR="00F57C13" w:rsidRDefault="00F57C13" w:rsidP="00F57C13">
      <w:pPr>
        <w:spacing w:after="240"/>
        <w:rPr>
          <w:b/>
        </w:rPr>
      </w:pPr>
      <w:r>
        <w:rPr>
          <w:b/>
        </w:rPr>
        <w:t>Picture 2</w:t>
      </w:r>
    </w:p>
    <w:p w14:paraId="251E889B" w14:textId="11B0810A" w:rsidR="00F57C13" w:rsidRDefault="00D376DF" w:rsidP="00D376DF">
      <w:pPr>
        <w:spacing w:after="240"/>
        <w:jc w:val="center"/>
        <w:rPr>
          <w:b/>
        </w:rPr>
      </w:pPr>
      <w:r>
        <w:rPr>
          <w:b/>
          <w:noProof/>
        </w:rPr>
        <w:drawing>
          <wp:inline distT="0" distB="0" distL="0" distR="0" wp14:anchorId="143AFAA0" wp14:editId="23F2F530">
            <wp:extent cx="3291840" cy="2487168"/>
            <wp:effectExtent l="2540" t="0" r="6350" b="6350"/>
            <wp:docPr id="4" name="Picture 4" descr="Debris in drip 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ebris in drip pan"/>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rot="5400000">
                      <a:off x="0" y="0"/>
                      <a:ext cx="3291840" cy="2487168"/>
                    </a:xfrm>
                    <a:prstGeom prst="rect">
                      <a:avLst/>
                    </a:prstGeom>
                    <a:noFill/>
                    <a:ln>
                      <a:noFill/>
                    </a:ln>
                  </pic:spPr>
                </pic:pic>
              </a:graphicData>
            </a:graphic>
          </wp:inline>
        </w:drawing>
      </w:r>
    </w:p>
    <w:p w14:paraId="1597DB7D" w14:textId="1B3B3EAF" w:rsidR="00F57C13" w:rsidRPr="0066031A" w:rsidRDefault="00F57C13" w:rsidP="0066031A">
      <w:pPr>
        <w:jc w:val="center"/>
        <w:rPr>
          <w:rFonts w:asciiTheme="minorHAnsi" w:eastAsiaTheme="minorHAnsi" w:hAnsiTheme="minorHAnsi" w:cstheme="minorBidi"/>
          <w:b/>
          <w:sz w:val="22"/>
          <w:szCs w:val="22"/>
        </w:rPr>
      </w:pPr>
      <w:r>
        <w:rPr>
          <w:b/>
        </w:rPr>
        <w:t>Debris in drip pan</w:t>
      </w:r>
    </w:p>
    <w:sectPr w:rsidR="00F57C13" w:rsidRPr="0066031A" w:rsidSect="00B0444B">
      <w:pgSz w:w="12240" w:h="15840" w:code="1"/>
      <w:pgMar w:top="1440" w:right="1440" w:bottom="1440" w:left="1440" w:header="720" w:footer="720" w:gutter="0"/>
      <w:cols w:space="720"/>
      <w:noEndnote/>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0AE0" w14:textId="77777777" w:rsidR="00A7715F" w:rsidRDefault="00A7715F">
      <w:r>
        <w:separator/>
      </w:r>
    </w:p>
  </w:endnote>
  <w:endnote w:type="continuationSeparator" w:id="0">
    <w:p w14:paraId="508FE8B9" w14:textId="77777777" w:rsidR="00A7715F" w:rsidRDefault="00A77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C923" w14:textId="77777777" w:rsidR="004F4CDE" w:rsidRDefault="004F4CD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0A2233" w14:textId="77777777" w:rsidR="004F4CDE" w:rsidRDefault="004F4C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73C96" w14:textId="77777777" w:rsidR="004F4CDE" w:rsidRDefault="004F4CDE" w:rsidP="00B7684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D130E">
      <w:rPr>
        <w:rStyle w:val="PageNumber"/>
        <w:noProof/>
      </w:rPr>
      <w:t>2</w:t>
    </w:r>
    <w:r>
      <w:rPr>
        <w:rStyle w:val="PageNumber"/>
      </w:rPr>
      <w:fldChar w:fldCharType="end"/>
    </w:r>
  </w:p>
  <w:p w14:paraId="04FC2BF3" w14:textId="77777777" w:rsidR="004F4CDE" w:rsidRDefault="004F4C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5920" w14:textId="77777777" w:rsidR="00A7715F" w:rsidRDefault="00A7715F">
      <w:r>
        <w:separator/>
      </w:r>
    </w:p>
  </w:footnote>
  <w:footnote w:type="continuationSeparator" w:id="0">
    <w:p w14:paraId="4DB72A0C" w14:textId="77777777" w:rsidR="00A7715F" w:rsidRDefault="00A771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decimal"/>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decimal"/>
      <w:pStyle w:val="Heading5"/>
      <w:lvlText w:val="%1.%2.%3.%4.%5."/>
      <w:legacy w:legacy="1" w:legacySpace="0" w:legacyIndent="720"/>
      <w:lvlJc w:val="left"/>
      <w:pPr>
        <w:ind w:left="3600" w:hanging="720"/>
      </w:pPr>
    </w:lvl>
    <w:lvl w:ilvl="5">
      <w:start w:val="1"/>
      <w:numFmt w:val="decimal"/>
      <w:pStyle w:val="Heading6"/>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3D77E40"/>
    <w:multiLevelType w:val="hybridMultilevel"/>
    <w:tmpl w:val="80C200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31E6B"/>
    <w:multiLevelType w:val="multilevel"/>
    <w:tmpl w:val="2F1EF51C"/>
    <w:styleLink w:val="StyleBulletedSymbolsymbolLeft0Hanging025"/>
    <w:lvl w:ilvl="0">
      <w:start w:val="1"/>
      <w:numFmt w:val="bullet"/>
      <w:lvlText w:val=""/>
      <w:lvlJc w:val="left"/>
      <w:pPr>
        <w:ind w:left="720" w:hanging="720"/>
      </w:pPr>
      <w:rPr>
        <w:rFonts w:ascii="Symbol" w:hAnsi="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AA5F72"/>
    <w:multiLevelType w:val="hybridMultilevel"/>
    <w:tmpl w:val="CD6AF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7B7D69"/>
    <w:multiLevelType w:val="hybridMultilevel"/>
    <w:tmpl w:val="BACCD05A"/>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1600B"/>
    <w:multiLevelType w:val="multilevel"/>
    <w:tmpl w:val="1762915E"/>
    <w:numStyleLink w:val="StyleBulletedSymbolsymbolBoldLeft0Hanging0251"/>
  </w:abstractNum>
  <w:abstractNum w:abstractNumId="6" w15:restartNumberingAfterBreak="0">
    <w:nsid w:val="1C21507C"/>
    <w:multiLevelType w:val="hybridMultilevel"/>
    <w:tmpl w:val="70029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F329A2"/>
    <w:multiLevelType w:val="multilevel"/>
    <w:tmpl w:val="1762915E"/>
    <w:numStyleLink w:val="StyleBulletedSymbolsymbolBoldLeft0Hanging0251"/>
  </w:abstractNum>
  <w:abstractNum w:abstractNumId="8" w15:restartNumberingAfterBreak="0">
    <w:nsid w:val="215E40D1"/>
    <w:multiLevelType w:val="hybridMultilevel"/>
    <w:tmpl w:val="9CE0C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F9004E"/>
    <w:multiLevelType w:val="multilevel"/>
    <w:tmpl w:val="D006F37C"/>
    <w:styleLink w:val="StyleBulletedSymbolsymbolBoldLeft0Hanging025"/>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3603FF7"/>
    <w:multiLevelType w:val="hybridMultilevel"/>
    <w:tmpl w:val="B54CDAD0"/>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1" w15:restartNumberingAfterBreak="0">
    <w:nsid w:val="272B522E"/>
    <w:multiLevelType w:val="hybridMultilevel"/>
    <w:tmpl w:val="EEC0CE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AD30EED"/>
    <w:multiLevelType w:val="multilevel"/>
    <w:tmpl w:val="1762915E"/>
    <w:numStyleLink w:val="StyleBulletedSymbolsymbolBoldLeft0Hanging0251"/>
  </w:abstractNum>
  <w:abstractNum w:abstractNumId="13" w15:restartNumberingAfterBreak="0">
    <w:nsid w:val="2B517792"/>
    <w:multiLevelType w:val="hybridMultilevel"/>
    <w:tmpl w:val="F71A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560A7"/>
    <w:multiLevelType w:val="hybridMultilevel"/>
    <w:tmpl w:val="D1F2D0D2"/>
    <w:lvl w:ilvl="0" w:tplc="B3C40AFE">
      <w:start w:val="1"/>
      <w:numFmt w:val="decimal"/>
      <w:pStyle w:val="TOC6"/>
      <w:lvlText w:val="%1."/>
      <w:lvlJc w:val="right"/>
      <w:pPr>
        <w:ind w:left="576" w:hanging="576"/>
      </w:pPr>
      <w:rPr>
        <w:rFonts w:hint="default"/>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C6235E7"/>
    <w:multiLevelType w:val="hybridMultilevel"/>
    <w:tmpl w:val="335CCC96"/>
    <w:lvl w:ilvl="0" w:tplc="3DB26306">
      <w:start w:val="1"/>
      <w:numFmt w:val="decimal"/>
      <w:pStyle w:val="BodyTextAfter0pt"/>
      <w:lvlText w:val="%1."/>
      <w:lvlJc w:val="right"/>
      <w:pPr>
        <w:tabs>
          <w:tab w:val="num" w:pos="720"/>
        </w:tabs>
        <w:ind w:left="720" w:hanging="576"/>
      </w:pPr>
      <w:rPr>
        <w:rFonts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16" w15:restartNumberingAfterBreak="0">
    <w:nsid w:val="3D5478A8"/>
    <w:multiLevelType w:val="multilevel"/>
    <w:tmpl w:val="CB4E28B8"/>
    <w:styleLink w:val="StyleNumbered"/>
    <w:lvl w:ilvl="0">
      <w:start w:val="1"/>
      <w:numFmt w:val="decimal"/>
      <w:lvlText w:val="%1."/>
      <w:lvlJc w:val="right"/>
      <w:pPr>
        <w:tabs>
          <w:tab w:val="num" w:pos="720"/>
        </w:tabs>
        <w:ind w:left="720" w:hanging="576"/>
      </w:pPr>
      <w:rPr>
        <w:rFonts w:cs="Times New Roman" w:hint="default"/>
        <w:sz w:val="24"/>
      </w:rPr>
    </w:lvl>
    <w:lvl w:ilvl="1">
      <w:start w:val="1"/>
      <w:numFmt w:val="lowerLetter"/>
      <w:lvlText w:val="%2."/>
      <w:lvlJc w:val="left"/>
      <w:pPr>
        <w:tabs>
          <w:tab w:val="num" w:pos="1440"/>
        </w:tabs>
        <w:ind w:left="1440" w:hanging="720"/>
      </w:pPr>
      <w:rPr>
        <w:rFonts w:cs="Times New Roman" w:hint="default"/>
      </w:rPr>
    </w:lvl>
    <w:lvl w:ilvl="2">
      <w:start w:val="1"/>
      <w:numFmt w:val="lowerRoman"/>
      <w:lvlText w:val="%3."/>
      <w:lvlJc w:val="right"/>
      <w:pPr>
        <w:tabs>
          <w:tab w:val="num" w:pos="2880"/>
        </w:tabs>
        <w:ind w:left="2880" w:hanging="180"/>
      </w:pPr>
      <w:rPr>
        <w:rFonts w:cs="Times New Roman" w:hint="default"/>
      </w:rPr>
    </w:lvl>
    <w:lvl w:ilvl="3">
      <w:start w:val="1"/>
      <w:numFmt w:val="decimal"/>
      <w:lvlText w:val="%4."/>
      <w:lvlJc w:val="left"/>
      <w:pPr>
        <w:tabs>
          <w:tab w:val="num" w:pos="3600"/>
        </w:tabs>
        <w:ind w:left="3600" w:hanging="360"/>
      </w:pPr>
      <w:rPr>
        <w:rFonts w:cs="Times New Roman" w:hint="default"/>
      </w:rPr>
    </w:lvl>
    <w:lvl w:ilvl="4">
      <w:start w:val="1"/>
      <w:numFmt w:val="lowerLetter"/>
      <w:lvlText w:val="%5."/>
      <w:lvlJc w:val="left"/>
      <w:pPr>
        <w:tabs>
          <w:tab w:val="num" w:pos="4320"/>
        </w:tabs>
        <w:ind w:left="4320" w:hanging="360"/>
      </w:pPr>
      <w:rPr>
        <w:rFonts w:cs="Times New Roman" w:hint="default"/>
      </w:rPr>
    </w:lvl>
    <w:lvl w:ilvl="5">
      <w:start w:val="1"/>
      <w:numFmt w:val="lowerRoman"/>
      <w:lvlText w:val="%6."/>
      <w:lvlJc w:val="right"/>
      <w:pPr>
        <w:tabs>
          <w:tab w:val="num" w:pos="5040"/>
        </w:tabs>
        <w:ind w:left="5040" w:hanging="180"/>
      </w:pPr>
      <w:rPr>
        <w:rFonts w:cs="Times New Roman" w:hint="default"/>
      </w:rPr>
    </w:lvl>
    <w:lvl w:ilvl="6">
      <w:start w:val="1"/>
      <w:numFmt w:val="decimal"/>
      <w:lvlText w:val="%7."/>
      <w:lvlJc w:val="left"/>
      <w:pPr>
        <w:tabs>
          <w:tab w:val="num" w:pos="5760"/>
        </w:tabs>
        <w:ind w:left="5760" w:hanging="360"/>
      </w:pPr>
      <w:rPr>
        <w:rFonts w:cs="Times New Roman" w:hint="default"/>
      </w:rPr>
    </w:lvl>
    <w:lvl w:ilvl="7">
      <w:start w:val="1"/>
      <w:numFmt w:val="lowerLetter"/>
      <w:lvlText w:val="%8."/>
      <w:lvlJc w:val="left"/>
      <w:pPr>
        <w:tabs>
          <w:tab w:val="num" w:pos="6480"/>
        </w:tabs>
        <w:ind w:left="6480" w:hanging="360"/>
      </w:pPr>
      <w:rPr>
        <w:rFonts w:cs="Times New Roman" w:hint="default"/>
      </w:rPr>
    </w:lvl>
    <w:lvl w:ilvl="8">
      <w:start w:val="1"/>
      <w:numFmt w:val="lowerRoman"/>
      <w:lvlText w:val="%9."/>
      <w:lvlJc w:val="right"/>
      <w:pPr>
        <w:tabs>
          <w:tab w:val="num" w:pos="7200"/>
        </w:tabs>
        <w:ind w:left="7200" w:hanging="180"/>
      </w:pPr>
      <w:rPr>
        <w:rFonts w:cs="Times New Roman" w:hint="default"/>
      </w:rPr>
    </w:lvl>
  </w:abstractNum>
  <w:abstractNum w:abstractNumId="17" w15:restartNumberingAfterBreak="0">
    <w:nsid w:val="3DC5691E"/>
    <w:multiLevelType w:val="hybridMultilevel"/>
    <w:tmpl w:val="B344E1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EDD64C6"/>
    <w:multiLevelType w:val="multilevel"/>
    <w:tmpl w:val="1762915E"/>
    <w:numStyleLink w:val="StyleBulletedSymbolsymbolBoldLeft0Hanging0251"/>
  </w:abstractNum>
  <w:abstractNum w:abstractNumId="19" w15:restartNumberingAfterBreak="0">
    <w:nsid w:val="43124A33"/>
    <w:multiLevelType w:val="multilevel"/>
    <w:tmpl w:val="1762915E"/>
    <w:styleLink w:val="StyleBulletedSymbolsymbolBoldLeft0Hanging0251"/>
    <w:lvl w:ilvl="0">
      <w:start w:val="1"/>
      <w:numFmt w:val="bullet"/>
      <w:lvlText w:val=""/>
      <w:lvlJc w:val="left"/>
      <w:pPr>
        <w:ind w:left="720" w:hanging="720"/>
      </w:pPr>
      <w:rPr>
        <w:rFonts w:ascii="Symbol" w:hAnsi="Symbol" w:hint="default"/>
        <w:b/>
        <w:bCs/>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4E67BEC"/>
    <w:multiLevelType w:val="multilevel"/>
    <w:tmpl w:val="71C4E34C"/>
    <w:numStyleLink w:val="StyleNumberedLeft0Hanging025"/>
  </w:abstractNum>
  <w:abstractNum w:abstractNumId="21" w15:restartNumberingAfterBreak="0">
    <w:nsid w:val="46DC1DE7"/>
    <w:multiLevelType w:val="hybridMultilevel"/>
    <w:tmpl w:val="9816F87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15:restartNumberingAfterBreak="0">
    <w:nsid w:val="48B9214B"/>
    <w:multiLevelType w:val="hybridMultilevel"/>
    <w:tmpl w:val="E54E6E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B7174"/>
    <w:multiLevelType w:val="hybridMultilevel"/>
    <w:tmpl w:val="36BE9CA0"/>
    <w:lvl w:ilvl="0" w:tplc="0409000F">
      <w:start w:val="1"/>
      <w:numFmt w:val="decimal"/>
      <w:lvlText w:val="%1."/>
      <w:lvlJc w:val="left"/>
      <w:pPr>
        <w:ind w:left="-108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4" w15:restartNumberingAfterBreak="0">
    <w:nsid w:val="537C7B9C"/>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5" w15:restartNumberingAfterBreak="0">
    <w:nsid w:val="57580576"/>
    <w:multiLevelType w:val="hybridMultilevel"/>
    <w:tmpl w:val="3FC84F76"/>
    <w:lvl w:ilvl="0" w:tplc="D4FA16E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BA87FCE"/>
    <w:multiLevelType w:val="hybridMultilevel"/>
    <w:tmpl w:val="AC188F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843CE3"/>
    <w:multiLevelType w:val="hybridMultilevel"/>
    <w:tmpl w:val="107013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4FC6D8A"/>
    <w:multiLevelType w:val="multilevel"/>
    <w:tmpl w:val="1762915E"/>
    <w:numStyleLink w:val="StyleBulletedSymbolsymbolBoldLeft0Hanging0251"/>
  </w:abstractNum>
  <w:abstractNum w:abstractNumId="29" w15:restartNumberingAfterBreak="0">
    <w:nsid w:val="709A0506"/>
    <w:multiLevelType w:val="hybridMultilevel"/>
    <w:tmpl w:val="EE04A3AC"/>
    <w:lvl w:ilvl="0" w:tplc="0409000F">
      <w:start w:val="1"/>
      <w:numFmt w:val="decimal"/>
      <w:lvlText w:val="%1."/>
      <w:lvlJc w:val="left"/>
      <w:pPr>
        <w:ind w:left="360" w:hanging="360"/>
      </w:pPr>
    </w:lvl>
    <w:lvl w:ilvl="1" w:tplc="04090019">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0" w15:restartNumberingAfterBreak="0">
    <w:nsid w:val="724C1D25"/>
    <w:multiLevelType w:val="multilevel"/>
    <w:tmpl w:val="E536FF8E"/>
    <w:styleLink w:val="StyleNumberedLeft075Hanging025"/>
    <w:lvl w:ilvl="0">
      <w:start w:val="1"/>
      <w:numFmt w:val="decimal"/>
      <w:lvlText w:val="%1."/>
      <w:lvlJc w:val="left"/>
      <w:pPr>
        <w:ind w:left="1440" w:hanging="1440"/>
      </w:pPr>
      <w:rPr>
        <w:rFonts w:hint="default"/>
        <w:sz w:val="24"/>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31" w15:restartNumberingAfterBreak="0">
    <w:nsid w:val="76E742B2"/>
    <w:multiLevelType w:val="hybridMultilevel"/>
    <w:tmpl w:val="EBE66A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3A627A"/>
    <w:multiLevelType w:val="multilevel"/>
    <w:tmpl w:val="71C4E34C"/>
    <w:styleLink w:val="StyleNumberedLeft0Hanging025"/>
    <w:lvl w:ilvl="0">
      <w:start w:val="1"/>
      <w:numFmt w:val="decimal"/>
      <w:lvlText w:val="%1."/>
      <w:lvlJc w:val="left"/>
      <w:pPr>
        <w:ind w:left="720" w:hanging="720"/>
      </w:pPr>
      <w:rPr>
        <w:rFonts w:ascii="Times New Roman" w:hAnsi="Times New Roman"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0"/>
  </w:num>
  <w:num w:numId="3">
    <w:abstractNumId w:val="14"/>
  </w:num>
  <w:num w:numId="4">
    <w:abstractNumId w:val="16"/>
  </w:num>
  <w:num w:numId="5">
    <w:abstractNumId w:val="17"/>
  </w:num>
  <w:num w:numId="6">
    <w:abstractNumId w:val="30"/>
  </w:num>
  <w:num w:numId="7">
    <w:abstractNumId w:val="29"/>
  </w:num>
  <w:num w:numId="8">
    <w:abstractNumId w:val="9"/>
  </w:num>
  <w:num w:numId="9">
    <w:abstractNumId w:val="2"/>
  </w:num>
  <w:num w:numId="10">
    <w:abstractNumId w:val="10"/>
  </w:num>
  <w:num w:numId="11">
    <w:abstractNumId w:val="21"/>
  </w:num>
  <w:num w:numId="12">
    <w:abstractNumId w:val="8"/>
  </w:num>
  <w:num w:numId="13">
    <w:abstractNumId w:val="24"/>
  </w:num>
  <w:num w:numId="14">
    <w:abstractNumId w:val="19"/>
  </w:num>
  <w:num w:numId="15">
    <w:abstractNumId w:val="7"/>
  </w:num>
  <w:num w:numId="16">
    <w:abstractNumId w:val="18"/>
  </w:num>
  <w:num w:numId="17">
    <w:abstractNumId w:val="5"/>
  </w:num>
  <w:num w:numId="18">
    <w:abstractNumId w:val="12"/>
  </w:num>
  <w:num w:numId="19">
    <w:abstractNumId w:val="28"/>
  </w:num>
  <w:num w:numId="20">
    <w:abstractNumId w:val="27"/>
  </w:num>
  <w:num w:numId="21">
    <w:abstractNumId w:val="32"/>
  </w:num>
  <w:num w:numId="22">
    <w:abstractNumId w:val="20"/>
  </w:num>
  <w:num w:numId="23">
    <w:abstractNumId w:val="23"/>
  </w:num>
  <w:num w:numId="24">
    <w:abstractNumId w:val="4"/>
  </w:num>
  <w:num w:numId="25">
    <w:abstractNumId w:val="25"/>
  </w:num>
  <w:num w:numId="26">
    <w:abstractNumId w:val="13"/>
  </w:num>
  <w:num w:numId="27">
    <w:abstractNumId w:val="26"/>
  </w:num>
  <w:num w:numId="28">
    <w:abstractNumId w:val="22"/>
  </w:num>
  <w:num w:numId="29">
    <w:abstractNumId w:val="6"/>
  </w:num>
  <w:num w:numId="30">
    <w:abstractNumId w:val="31"/>
  </w:num>
  <w:num w:numId="31">
    <w:abstractNumId w:val="11"/>
  </w:num>
  <w:num w:numId="32">
    <w:abstractNumId w:val="1"/>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7E7A"/>
    <w:rsid w:val="00001C41"/>
    <w:rsid w:val="00002962"/>
    <w:rsid w:val="00002DC6"/>
    <w:rsid w:val="00003CDA"/>
    <w:rsid w:val="00003E0B"/>
    <w:rsid w:val="00005661"/>
    <w:rsid w:val="00006DFC"/>
    <w:rsid w:val="000105AD"/>
    <w:rsid w:val="00010835"/>
    <w:rsid w:val="000108ED"/>
    <w:rsid w:val="00010B10"/>
    <w:rsid w:val="00011F77"/>
    <w:rsid w:val="00012827"/>
    <w:rsid w:val="00012980"/>
    <w:rsid w:val="00012B49"/>
    <w:rsid w:val="0001560D"/>
    <w:rsid w:val="00017A75"/>
    <w:rsid w:val="00020432"/>
    <w:rsid w:val="00020771"/>
    <w:rsid w:val="0002162C"/>
    <w:rsid w:val="00021A0F"/>
    <w:rsid w:val="00022134"/>
    <w:rsid w:val="00022AA8"/>
    <w:rsid w:val="0002362C"/>
    <w:rsid w:val="00023943"/>
    <w:rsid w:val="000246BF"/>
    <w:rsid w:val="00024D15"/>
    <w:rsid w:val="000258C5"/>
    <w:rsid w:val="00025B08"/>
    <w:rsid w:val="00025B71"/>
    <w:rsid w:val="00027FA9"/>
    <w:rsid w:val="000307F4"/>
    <w:rsid w:val="00032C01"/>
    <w:rsid w:val="00033BBE"/>
    <w:rsid w:val="00034C32"/>
    <w:rsid w:val="00034E7F"/>
    <w:rsid w:val="000350D8"/>
    <w:rsid w:val="000359F8"/>
    <w:rsid w:val="0003626A"/>
    <w:rsid w:val="00036831"/>
    <w:rsid w:val="00036AC8"/>
    <w:rsid w:val="00036C86"/>
    <w:rsid w:val="000371AB"/>
    <w:rsid w:val="0003767E"/>
    <w:rsid w:val="00040134"/>
    <w:rsid w:val="0004147F"/>
    <w:rsid w:val="00041F6A"/>
    <w:rsid w:val="00042E30"/>
    <w:rsid w:val="00044AAC"/>
    <w:rsid w:val="0004505E"/>
    <w:rsid w:val="00045144"/>
    <w:rsid w:val="0004591A"/>
    <w:rsid w:val="00045DAC"/>
    <w:rsid w:val="000479ED"/>
    <w:rsid w:val="000506A6"/>
    <w:rsid w:val="00050A04"/>
    <w:rsid w:val="00051245"/>
    <w:rsid w:val="00051D6A"/>
    <w:rsid w:val="00051F45"/>
    <w:rsid w:val="00053BF7"/>
    <w:rsid w:val="00053D15"/>
    <w:rsid w:val="00054D1C"/>
    <w:rsid w:val="00054FB7"/>
    <w:rsid w:val="0005561F"/>
    <w:rsid w:val="0005565A"/>
    <w:rsid w:val="00056AED"/>
    <w:rsid w:val="0005754A"/>
    <w:rsid w:val="00057A3E"/>
    <w:rsid w:val="00057C6A"/>
    <w:rsid w:val="00060C25"/>
    <w:rsid w:val="00061C5B"/>
    <w:rsid w:val="000622DC"/>
    <w:rsid w:val="00064961"/>
    <w:rsid w:val="00064E64"/>
    <w:rsid w:val="00065727"/>
    <w:rsid w:val="00066FDF"/>
    <w:rsid w:val="00067F0A"/>
    <w:rsid w:val="00070644"/>
    <w:rsid w:val="000707B7"/>
    <w:rsid w:val="00070900"/>
    <w:rsid w:val="00071FD1"/>
    <w:rsid w:val="000723F3"/>
    <w:rsid w:val="00073BC9"/>
    <w:rsid w:val="00073FF3"/>
    <w:rsid w:val="000747FD"/>
    <w:rsid w:val="00074CF6"/>
    <w:rsid w:val="00074DFE"/>
    <w:rsid w:val="000754DA"/>
    <w:rsid w:val="000755A9"/>
    <w:rsid w:val="0007568F"/>
    <w:rsid w:val="00075945"/>
    <w:rsid w:val="00075DB9"/>
    <w:rsid w:val="00076A4B"/>
    <w:rsid w:val="00076CDF"/>
    <w:rsid w:val="000770C5"/>
    <w:rsid w:val="000771D8"/>
    <w:rsid w:val="00081794"/>
    <w:rsid w:val="00081B88"/>
    <w:rsid w:val="000822D5"/>
    <w:rsid w:val="000824E4"/>
    <w:rsid w:val="0008264F"/>
    <w:rsid w:val="000835D9"/>
    <w:rsid w:val="00084CDC"/>
    <w:rsid w:val="00084F8C"/>
    <w:rsid w:val="000858A8"/>
    <w:rsid w:val="00085C64"/>
    <w:rsid w:val="00085FDB"/>
    <w:rsid w:val="00085FFB"/>
    <w:rsid w:val="00086A56"/>
    <w:rsid w:val="000875E3"/>
    <w:rsid w:val="0009163D"/>
    <w:rsid w:val="0009271D"/>
    <w:rsid w:val="00092A24"/>
    <w:rsid w:val="00094409"/>
    <w:rsid w:val="000948B2"/>
    <w:rsid w:val="00095083"/>
    <w:rsid w:val="00095B19"/>
    <w:rsid w:val="00096155"/>
    <w:rsid w:val="0009667C"/>
    <w:rsid w:val="00096A50"/>
    <w:rsid w:val="000A03DB"/>
    <w:rsid w:val="000A0F5E"/>
    <w:rsid w:val="000A0F93"/>
    <w:rsid w:val="000A25DA"/>
    <w:rsid w:val="000A3089"/>
    <w:rsid w:val="000A3B69"/>
    <w:rsid w:val="000A3C8E"/>
    <w:rsid w:val="000A3E8D"/>
    <w:rsid w:val="000A4A43"/>
    <w:rsid w:val="000A55FE"/>
    <w:rsid w:val="000A5DA4"/>
    <w:rsid w:val="000A6A90"/>
    <w:rsid w:val="000A6DBD"/>
    <w:rsid w:val="000A77BF"/>
    <w:rsid w:val="000A7B4D"/>
    <w:rsid w:val="000B03EB"/>
    <w:rsid w:val="000B0925"/>
    <w:rsid w:val="000B1B9C"/>
    <w:rsid w:val="000B22E9"/>
    <w:rsid w:val="000B2419"/>
    <w:rsid w:val="000B30BF"/>
    <w:rsid w:val="000B40AE"/>
    <w:rsid w:val="000B4F42"/>
    <w:rsid w:val="000B5560"/>
    <w:rsid w:val="000B58F8"/>
    <w:rsid w:val="000B6296"/>
    <w:rsid w:val="000B6402"/>
    <w:rsid w:val="000B6C64"/>
    <w:rsid w:val="000B722C"/>
    <w:rsid w:val="000B75AE"/>
    <w:rsid w:val="000C0F0F"/>
    <w:rsid w:val="000C0FC9"/>
    <w:rsid w:val="000C3F97"/>
    <w:rsid w:val="000C4769"/>
    <w:rsid w:val="000C64E1"/>
    <w:rsid w:val="000C6AA6"/>
    <w:rsid w:val="000C72C1"/>
    <w:rsid w:val="000C7952"/>
    <w:rsid w:val="000C7FD6"/>
    <w:rsid w:val="000D1920"/>
    <w:rsid w:val="000D21AE"/>
    <w:rsid w:val="000D24E6"/>
    <w:rsid w:val="000D35ED"/>
    <w:rsid w:val="000D3F92"/>
    <w:rsid w:val="000D423F"/>
    <w:rsid w:val="000D5513"/>
    <w:rsid w:val="000D6993"/>
    <w:rsid w:val="000D6D88"/>
    <w:rsid w:val="000D6E60"/>
    <w:rsid w:val="000D7274"/>
    <w:rsid w:val="000D77C0"/>
    <w:rsid w:val="000D7D6F"/>
    <w:rsid w:val="000E3262"/>
    <w:rsid w:val="000E3B83"/>
    <w:rsid w:val="000E3EA9"/>
    <w:rsid w:val="000E5A97"/>
    <w:rsid w:val="000E64AB"/>
    <w:rsid w:val="000F005B"/>
    <w:rsid w:val="000F042F"/>
    <w:rsid w:val="000F07EE"/>
    <w:rsid w:val="000F247D"/>
    <w:rsid w:val="000F2B46"/>
    <w:rsid w:val="000F2DD2"/>
    <w:rsid w:val="000F4FE6"/>
    <w:rsid w:val="000F5F97"/>
    <w:rsid w:val="000F694B"/>
    <w:rsid w:val="0010091C"/>
    <w:rsid w:val="00101E4B"/>
    <w:rsid w:val="00102288"/>
    <w:rsid w:val="001022AC"/>
    <w:rsid w:val="00104481"/>
    <w:rsid w:val="00104BB6"/>
    <w:rsid w:val="00104C3D"/>
    <w:rsid w:val="001062F9"/>
    <w:rsid w:val="00107443"/>
    <w:rsid w:val="001111F2"/>
    <w:rsid w:val="00111B85"/>
    <w:rsid w:val="00111DBB"/>
    <w:rsid w:val="001129E9"/>
    <w:rsid w:val="001133C6"/>
    <w:rsid w:val="001138EF"/>
    <w:rsid w:val="00113A6B"/>
    <w:rsid w:val="00114C4D"/>
    <w:rsid w:val="0011553E"/>
    <w:rsid w:val="00116A02"/>
    <w:rsid w:val="001174D9"/>
    <w:rsid w:val="0011769F"/>
    <w:rsid w:val="00117D8A"/>
    <w:rsid w:val="0012097F"/>
    <w:rsid w:val="00120991"/>
    <w:rsid w:val="00121426"/>
    <w:rsid w:val="001216C4"/>
    <w:rsid w:val="001219A9"/>
    <w:rsid w:val="00121A72"/>
    <w:rsid w:val="00122112"/>
    <w:rsid w:val="001236C0"/>
    <w:rsid w:val="0012387A"/>
    <w:rsid w:val="0012409A"/>
    <w:rsid w:val="00124354"/>
    <w:rsid w:val="001248E7"/>
    <w:rsid w:val="00124C6D"/>
    <w:rsid w:val="00125115"/>
    <w:rsid w:val="00126A13"/>
    <w:rsid w:val="00126D99"/>
    <w:rsid w:val="001274EF"/>
    <w:rsid w:val="001276F0"/>
    <w:rsid w:val="00127D0D"/>
    <w:rsid w:val="001305EF"/>
    <w:rsid w:val="00131C3C"/>
    <w:rsid w:val="00131F5C"/>
    <w:rsid w:val="00132BC1"/>
    <w:rsid w:val="00132EF8"/>
    <w:rsid w:val="00132F44"/>
    <w:rsid w:val="001341F9"/>
    <w:rsid w:val="00134FDB"/>
    <w:rsid w:val="001355AE"/>
    <w:rsid w:val="00135B50"/>
    <w:rsid w:val="00136653"/>
    <w:rsid w:val="00137F73"/>
    <w:rsid w:val="00140CFF"/>
    <w:rsid w:val="00141FBD"/>
    <w:rsid w:val="00143327"/>
    <w:rsid w:val="00143334"/>
    <w:rsid w:val="0014427B"/>
    <w:rsid w:val="001442D6"/>
    <w:rsid w:val="0014514E"/>
    <w:rsid w:val="001466B0"/>
    <w:rsid w:val="00146E57"/>
    <w:rsid w:val="00146EE0"/>
    <w:rsid w:val="0014793F"/>
    <w:rsid w:val="00147DC7"/>
    <w:rsid w:val="00150858"/>
    <w:rsid w:val="00151E76"/>
    <w:rsid w:val="00152B5F"/>
    <w:rsid w:val="00152F19"/>
    <w:rsid w:val="001537A1"/>
    <w:rsid w:val="00154071"/>
    <w:rsid w:val="0015463D"/>
    <w:rsid w:val="00155F6E"/>
    <w:rsid w:val="00156DA3"/>
    <w:rsid w:val="0015758A"/>
    <w:rsid w:val="0015785A"/>
    <w:rsid w:val="00157B58"/>
    <w:rsid w:val="001607C1"/>
    <w:rsid w:val="001607F1"/>
    <w:rsid w:val="0016083E"/>
    <w:rsid w:val="0016104A"/>
    <w:rsid w:val="00161186"/>
    <w:rsid w:val="001611A0"/>
    <w:rsid w:val="00161BD0"/>
    <w:rsid w:val="00162EA0"/>
    <w:rsid w:val="001649EB"/>
    <w:rsid w:val="00164A7D"/>
    <w:rsid w:val="001650A0"/>
    <w:rsid w:val="00165286"/>
    <w:rsid w:val="001653C6"/>
    <w:rsid w:val="00165A82"/>
    <w:rsid w:val="00165C0A"/>
    <w:rsid w:val="00167F86"/>
    <w:rsid w:val="00170ABD"/>
    <w:rsid w:val="001726A9"/>
    <w:rsid w:val="0017429F"/>
    <w:rsid w:val="00175140"/>
    <w:rsid w:val="00175559"/>
    <w:rsid w:val="0017560B"/>
    <w:rsid w:val="00175AD9"/>
    <w:rsid w:val="00176DF7"/>
    <w:rsid w:val="00176F95"/>
    <w:rsid w:val="001774B5"/>
    <w:rsid w:val="001779B4"/>
    <w:rsid w:val="00177FB7"/>
    <w:rsid w:val="001801F0"/>
    <w:rsid w:val="00180830"/>
    <w:rsid w:val="0018157B"/>
    <w:rsid w:val="00181B60"/>
    <w:rsid w:val="00181D06"/>
    <w:rsid w:val="00181DA6"/>
    <w:rsid w:val="00182066"/>
    <w:rsid w:val="001822B1"/>
    <w:rsid w:val="00182887"/>
    <w:rsid w:val="001828FF"/>
    <w:rsid w:val="00182D6C"/>
    <w:rsid w:val="00182F45"/>
    <w:rsid w:val="001835DB"/>
    <w:rsid w:val="001838C1"/>
    <w:rsid w:val="00183D48"/>
    <w:rsid w:val="00183ED2"/>
    <w:rsid w:val="001844EF"/>
    <w:rsid w:val="001848D9"/>
    <w:rsid w:val="00184974"/>
    <w:rsid w:val="001855D7"/>
    <w:rsid w:val="00186540"/>
    <w:rsid w:val="00186953"/>
    <w:rsid w:val="001869A2"/>
    <w:rsid w:val="00187326"/>
    <w:rsid w:val="0018765B"/>
    <w:rsid w:val="00190190"/>
    <w:rsid w:val="00190F27"/>
    <w:rsid w:val="00190F80"/>
    <w:rsid w:val="001922AF"/>
    <w:rsid w:val="00192C3D"/>
    <w:rsid w:val="00193271"/>
    <w:rsid w:val="001936AB"/>
    <w:rsid w:val="00194486"/>
    <w:rsid w:val="00194FA6"/>
    <w:rsid w:val="00196622"/>
    <w:rsid w:val="001966AA"/>
    <w:rsid w:val="001966CC"/>
    <w:rsid w:val="00196971"/>
    <w:rsid w:val="0019724A"/>
    <w:rsid w:val="00197A4E"/>
    <w:rsid w:val="00197CCC"/>
    <w:rsid w:val="00197DED"/>
    <w:rsid w:val="001A0088"/>
    <w:rsid w:val="001A13E3"/>
    <w:rsid w:val="001A21AD"/>
    <w:rsid w:val="001A291A"/>
    <w:rsid w:val="001A2D49"/>
    <w:rsid w:val="001A3656"/>
    <w:rsid w:val="001A3882"/>
    <w:rsid w:val="001A4A0C"/>
    <w:rsid w:val="001A4B16"/>
    <w:rsid w:val="001A6E3E"/>
    <w:rsid w:val="001A6F32"/>
    <w:rsid w:val="001A7969"/>
    <w:rsid w:val="001A7ACE"/>
    <w:rsid w:val="001B0089"/>
    <w:rsid w:val="001B1660"/>
    <w:rsid w:val="001B28EA"/>
    <w:rsid w:val="001B3DB1"/>
    <w:rsid w:val="001B4988"/>
    <w:rsid w:val="001B535E"/>
    <w:rsid w:val="001B64D5"/>
    <w:rsid w:val="001B7980"/>
    <w:rsid w:val="001B7C7D"/>
    <w:rsid w:val="001C07FF"/>
    <w:rsid w:val="001C0838"/>
    <w:rsid w:val="001C0E14"/>
    <w:rsid w:val="001C1B40"/>
    <w:rsid w:val="001C2019"/>
    <w:rsid w:val="001C29FC"/>
    <w:rsid w:val="001C2A88"/>
    <w:rsid w:val="001C2B30"/>
    <w:rsid w:val="001C31E6"/>
    <w:rsid w:val="001C326C"/>
    <w:rsid w:val="001C3E0A"/>
    <w:rsid w:val="001C3E94"/>
    <w:rsid w:val="001C4DAD"/>
    <w:rsid w:val="001C55F5"/>
    <w:rsid w:val="001C6964"/>
    <w:rsid w:val="001C6BCA"/>
    <w:rsid w:val="001C70D9"/>
    <w:rsid w:val="001C7614"/>
    <w:rsid w:val="001C7FBF"/>
    <w:rsid w:val="001D0381"/>
    <w:rsid w:val="001D039B"/>
    <w:rsid w:val="001D0505"/>
    <w:rsid w:val="001D1270"/>
    <w:rsid w:val="001D1D82"/>
    <w:rsid w:val="001D205B"/>
    <w:rsid w:val="001D2A94"/>
    <w:rsid w:val="001D41A9"/>
    <w:rsid w:val="001D50A8"/>
    <w:rsid w:val="001D5490"/>
    <w:rsid w:val="001D6184"/>
    <w:rsid w:val="001D6617"/>
    <w:rsid w:val="001D67B3"/>
    <w:rsid w:val="001D67FE"/>
    <w:rsid w:val="001D6B08"/>
    <w:rsid w:val="001D6E71"/>
    <w:rsid w:val="001D6F66"/>
    <w:rsid w:val="001D7726"/>
    <w:rsid w:val="001E1274"/>
    <w:rsid w:val="001E1665"/>
    <w:rsid w:val="001E1E70"/>
    <w:rsid w:val="001E251E"/>
    <w:rsid w:val="001E2D1B"/>
    <w:rsid w:val="001E3CD8"/>
    <w:rsid w:val="001E4548"/>
    <w:rsid w:val="001E5B37"/>
    <w:rsid w:val="001E5D57"/>
    <w:rsid w:val="001E5E6B"/>
    <w:rsid w:val="001E6F66"/>
    <w:rsid w:val="001E700D"/>
    <w:rsid w:val="001E7963"/>
    <w:rsid w:val="001F02BC"/>
    <w:rsid w:val="001F0B7B"/>
    <w:rsid w:val="001F0DC8"/>
    <w:rsid w:val="001F1714"/>
    <w:rsid w:val="001F1FD5"/>
    <w:rsid w:val="001F21E0"/>
    <w:rsid w:val="001F224A"/>
    <w:rsid w:val="001F26F1"/>
    <w:rsid w:val="001F26FB"/>
    <w:rsid w:val="001F2F70"/>
    <w:rsid w:val="001F3986"/>
    <w:rsid w:val="001F4234"/>
    <w:rsid w:val="001F4410"/>
    <w:rsid w:val="001F5317"/>
    <w:rsid w:val="001F608A"/>
    <w:rsid w:val="001F7C6C"/>
    <w:rsid w:val="00200C34"/>
    <w:rsid w:val="00200D84"/>
    <w:rsid w:val="002027DF"/>
    <w:rsid w:val="0020481E"/>
    <w:rsid w:val="0020490E"/>
    <w:rsid w:val="00204E93"/>
    <w:rsid w:val="00204FA6"/>
    <w:rsid w:val="002050C5"/>
    <w:rsid w:val="002050F5"/>
    <w:rsid w:val="002051EB"/>
    <w:rsid w:val="00205552"/>
    <w:rsid w:val="002100BB"/>
    <w:rsid w:val="002102DD"/>
    <w:rsid w:val="00211F13"/>
    <w:rsid w:val="002124B1"/>
    <w:rsid w:val="00213E67"/>
    <w:rsid w:val="0021544D"/>
    <w:rsid w:val="002154A0"/>
    <w:rsid w:val="00215E5F"/>
    <w:rsid w:val="00216912"/>
    <w:rsid w:val="002205CB"/>
    <w:rsid w:val="002208FE"/>
    <w:rsid w:val="00221ECE"/>
    <w:rsid w:val="0022290D"/>
    <w:rsid w:val="00224299"/>
    <w:rsid w:val="00224C35"/>
    <w:rsid w:val="00224E98"/>
    <w:rsid w:val="00225FC8"/>
    <w:rsid w:val="00226C7A"/>
    <w:rsid w:val="002302C2"/>
    <w:rsid w:val="002306EA"/>
    <w:rsid w:val="00231532"/>
    <w:rsid w:val="00232365"/>
    <w:rsid w:val="00233767"/>
    <w:rsid w:val="002343B4"/>
    <w:rsid w:val="00234F3C"/>
    <w:rsid w:val="00235E59"/>
    <w:rsid w:val="002360D5"/>
    <w:rsid w:val="00236A38"/>
    <w:rsid w:val="00236BDF"/>
    <w:rsid w:val="00236F45"/>
    <w:rsid w:val="00236F68"/>
    <w:rsid w:val="00237456"/>
    <w:rsid w:val="00240BBE"/>
    <w:rsid w:val="00241630"/>
    <w:rsid w:val="0024178E"/>
    <w:rsid w:val="00241DE1"/>
    <w:rsid w:val="00242D53"/>
    <w:rsid w:val="00243348"/>
    <w:rsid w:val="0024497D"/>
    <w:rsid w:val="00244B7E"/>
    <w:rsid w:val="00244FA3"/>
    <w:rsid w:val="002456CA"/>
    <w:rsid w:val="00245C46"/>
    <w:rsid w:val="00245EC2"/>
    <w:rsid w:val="00246147"/>
    <w:rsid w:val="0024763B"/>
    <w:rsid w:val="00247F97"/>
    <w:rsid w:val="00251B76"/>
    <w:rsid w:val="0025271C"/>
    <w:rsid w:val="0025288A"/>
    <w:rsid w:val="00253B50"/>
    <w:rsid w:val="00253F0C"/>
    <w:rsid w:val="0025583E"/>
    <w:rsid w:val="00255988"/>
    <w:rsid w:val="002563BC"/>
    <w:rsid w:val="00257350"/>
    <w:rsid w:val="0026107E"/>
    <w:rsid w:val="00261269"/>
    <w:rsid w:val="00262919"/>
    <w:rsid w:val="00264059"/>
    <w:rsid w:val="00264AB2"/>
    <w:rsid w:val="00264AFB"/>
    <w:rsid w:val="00265723"/>
    <w:rsid w:val="002660FC"/>
    <w:rsid w:val="002667D9"/>
    <w:rsid w:val="00270588"/>
    <w:rsid w:val="00270760"/>
    <w:rsid w:val="002707EF"/>
    <w:rsid w:val="00271743"/>
    <w:rsid w:val="00271AD3"/>
    <w:rsid w:val="00272607"/>
    <w:rsid w:val="00272C40"/>
    <w:rsid w:val="00273B44"/>
    <w:rsid w:val="00274E4A"/>
    <w:rsid w:val="0027518C"/>
    <w:rsid w:val="002759DC"/>
    <w:rsid w:val="0027605D"/>
    <w:rsid w:val="00276168"/>
    <w:rsid w:val="00276427"/>
    <w:rsid w:val="0027734A"/>
    <w:rsid w:val="00280268"/>
    <w:rsid w:val="002815C4"/>
    <w:rsid w:val="00282303"/>
    <w:rsid w:val="002849CA"/>
    <w:rsid w:val="002849F3"/>
    <w:rsid w:val="00284B3E"/>
    <w:rsid w:val="0028728A"/>
    <w:rsid w:val="00287A1F"/>
    <w:rsid w:val="00291A33"/>
    <w:rsid w:val="00291A6F"/>
    <w:rsid w:val="0029445C"/>
    <w:rsid w:val="00294E3C"/>
    <w:rsid w:val="00295074"/>
    <w:rsid w:val="00295D73"/>
    <w:rsid w:val="00295E08"/>
    <w:rsid w:val="00296273"/>
    <w:rsid w:val="00296582"/>
    <w:rsid w:val="00296C7E"/>
    <w:rsid w:val="00296FF3"/>
    <w:rsid w:val="002970DE"/>
    <w:rsid w:val="002971B7"/>
    <w:rsid w:val="00297580"/>
    <w:rsid w:val="002978AD"/>
    <w:rsid w:val="00297AEF"/>
    <w:rsid w:val="00297E73"/>
    <w:rsid w:val="002A0D83"/>
    <w:rsid w:val="002A270E"/>
    <w:rsid w:val="002A2A03"/>
    <w:rsid w:val="002A31C8"/>
    <w:rsid w:val="002A4CCF"/>
    <w:rsid w:val="002A5ED1"/>
    <w:rsid w:val="002A7AAB"/>
    <w:rsid w:val="002B0CC8"/>
    <w:rsid w:val="002B1B82"/>
    <w:rsid w:val="002B23C6"/>
    <w:rsid w:val="002B2762"/>
    <w:rsid w:val="002B383A"/>
    <w:rsid w:val="002B38FA"/>
    <w:rsid w:val="002B4164"/>
    <w:rsid w:val="002B48AC"/>
    <w:rsid w:val="002B4ABB"/>
    <w:rsid w:val="002B5711"/>
    <w:rsid w:val="002B5A0B"/>
    <w:rsid w:val="002B63A8"/>
    <w:rsid w:val="002B7F3F"/>
    <w:rsid w:val="002C3B44"/>
    <w:rsid w:val="002C4BB4"/>
    <w:rsid w:val="002C57AC"/>
    <w:rsid w:val="002C5A97"/>
    <w:rsid w:val="002C6DE8"/>
    <w:rsid w:val="002D0789"/>
    <w:rsid w:val="002D1110"/>
    <w:rsid w:val="002D1507"/>
    <w:rsid w:val="002D2ABC"/>
    <w:rsid w:val="002D2EDD"/>
    <w:rsid w:val="002D472B"/>
    <w:rsid w:val="002D4F2F"/>
    <w:rsid w:val="002D5170"/>
    <w:rsid w:val="002D5685"/>
    <w:rsid w:val="002D5739"/>
    <w:rsid w:val="002D5C1C"/>
    <w:rsid w:val="002D772C"/>
    <w:rsid w:val="002E1268"/>
    <w:rsid w:val="002E1405"/>
    <w:rsid w:val="002E18EF"/>
    <w:rsid w:val="002E21D7"/>
    <w:rsid w:val="002E2A25"/>
    <w:rsid w:val="002E332D"/>
    <w:rsid w:val="002E378D"/>
    <w:rsid w:val="002E3BBA"/>
    <w:rsid w:val="002E418D"/>
    <w:rsid w:val="002E45D9"/>
    <w:rsid w:val="002E5125"/>
    <w:rsid w:val="002E6748"/>
    <w:rsid w:val="002E6F58"/>
    <w:rsid w:val="002E745A"/>
    <w:rsid w:val="002E7719"/>
    <w:rsid w:val="002E7DCA"/>
    <w:rsid w:val="002F03F9"/>
    <w:rsid w:val="002F0C77"/>
    <w:rsid w:val="002F10EA"/>
    <w:rsid w:val="002F1632"/>
    <w:rsid w:val="002F1C65"/>
    <w:rsid w:val="002F22F2"/>
    <w:rsid w:val="002F288B"/>
    <w:rsid w:val="002F29B6"/>
    <w:rsid w:val="002F3026"/>
    <w:rsid w:val="002F3B6A"/>
    <w:rsid w:val="002F41C5"/>
    <w:rsid w:val="002F469A"/>
    <w:rsid w:val="002F4B65"/>
    <w:rsid w:val="002F5175"/>
    <w:rsid w:val="002F5437"/>
    <w:rsid w:val="002F625C"/>
    <w:rsid w:val="002F6285"/>
    <w:rsid w:val="002F7305"/>
    <w:rsid w:val="002F78FA"/>
    <w:rsid w:val="00301C65"/>
    <w:rsid w:val="00301E9F"/>
    <w:rsid w:val="003021FA"/>
    <w:rsid w:val="00302EF4"/>
    <w:rsid w:val="003039B3"/>
    <w:rsid w:val="00304457"/>
    <w:rsid w:val="003047A7"/>
    <w:rsid w:val="0030518E"/>
    <w:rsid w:val="00306C60"/>
    <w:rsid w:val="00306D62"/>
    <w:rsid w:val="003074FA"/>
    <w:rsid w:val="00307ADC"/>
    <w:rsid w:val="0031007B"/>
    <w:rsid w:val="00310B8E"/>
    <w:rsid w:val="0031140A"/>
    <w:rsid w:val="0031322E"/>
    <w:rsid w:val="003139B5"/>
    <w:rsid w:val="00313D95"/>
    <w:rsid w:val="00315163"/>
    <w:rsid w:val="00315921"/>
    <w:rsid w:val="00316BF9"/>
    <w:rsid w:val="00320889"/>
    <w:rsid w:val="003220ED"/>
    <w:rsid w:val="00323608"/>
    <w:rsid w:val="00323F52"/>
    <w:rsid w:val="00324A6A"/>
    <w:rsid w:val="00325302"/>
    <w:rsid w:val="00325E7E"/>
    <w:rsid w:val="00326278"/>
    <w:rsid w:val="003274E6"/>
    <w:rsid w:val="00330468"/>
    <w:rsid w:val="0033092B"/>
    <w:rsid w:val="00330F06"/>
    <w:rsid w:val="00330F29"/>
    <w:rsid w:val="003341D9"/>
    <w:rsid w:val="003343D6"/>
    <w:rsid w:val="003351C0"/>
    <w:rsid w:val="00335919"/>
    <w:rsid w:val="00336208"/>
    <w:rsid w:val="00336A6A"/>
    <w:rsid w:val="003375EE"/>
    <w:rsid w:val="003378F3"/>
    <w:rsid w:val="00337A18"/>
    <w:rsid w:val="00340323"/>
    <w:rsid w:val="00340473"/>
    <w:rsid w:val="00341095"/>
    <w:rsid w:val="00341571"/>
    <w:rsid w:val="00345127"/>
    <w:rsid w:val="00345178"/>
    <w:rsid w:val="0034587D"/>
    <w:rsid w:val="003458C3"/>
    <w:rsid w:val="00345944"/>
    <w:rsid w:val="00346463"/>
    <w:rsid w:val="00346B72"/>
    <w:rsid w:val="00346BE2"/>
    <w:rsid w:val="003471E2"/>
    <w:rsid w:val="00347C0D"/>
    <w:rsid w:val="003500CF"/>
    <w:rsid w:val="00350571"/>
    <w:rsid w:val="003507C7"/>
    <w:rsid w:val="00351496"/>
    <w:rsid w:val="003518E7"/>
    <w:rsid w:val="003541F9"/>
    <w:rsid w:val="0035436D"/>
    <w:rsid w:val="00354532"/>
    <w:rsid w:val="00354EEA"/>
    <w:rsid w:val="00355280"/>
    <w:rsid w:val="00355B10"/>
    <w:rsid w:val="00356121"/>
    <w:rsid w:val="00356C15"/>
    <w:rsid w:val="00357BD9"/>
    <w:rsid w:val="00357CB2"/>
    <w:rsid w:val="003601DC"/>
    <w:rsid w:val="00360698"/>
    <w:rsid w:val="003609C4"/>
    <w:rsid w:val="0036112D"/>
    <w:rsid w:val="0036119D"/>
    <w:rsid w:val="003613EE"/>
    <w:rsid w:val="0036510F"/>
    <w:rsid w:val="00365C53"/>
    <w:rsid w:val="003671C5"/>
    <w:rsid w:val="00367B9E"/>
    <w:rsid w:val="00370275"/>
    <w:rsid w:val="00370784"/>
    <w:rsid w:val="00371434"/>
    <w:rsid w:val="003717E5"/>
    <w:rsid w:val="00372350"/>
    <w:rsid w:val="00373943"/>
    <w:rsid w:val="00373B4E"/>
    <w:rsid w:val="0037436F"/>
    <w:rsid w:val="003754B2"/>
    <w:rsid w:val="0037757C"/>
    <w:rsid w:val="00377EE9"/>
    <w:rsid w:val="003820B3"/>
    <w:rsid w:val="00382A79"/>
    <w:rsid w:val="00382BFA"/>
    <w:rsid w:val="00382C3D"/>
    <w:rsid w:val="003835AD"/>
    <w:rsid w:val="00383BB7"/>
    <w:rsid w:val="003856FF"/>
    <w:rsid w:val="0038729C"/>
    <w:rsid w:val="0038743B"/>
    <w:rsid w:val="00387FDE"/>
    <w:rsid w:val="00390663"/>
    <w:rsid w:val="0039069F"/>
    <w:rsid w:val="00392217"/>
    <w:rsid w:val="0039263A"/>
    <w:rsid w:val="00393091"/>
    <w:rsid w:val="00393AD1"/>
    <w:rsid w:val="0039418E"/>
    <w:rsid w:val="00395A5C"/>
    <w:rsid w:val="00395CD2"/>
    <w:rsid w:val="00395D10"/>
    <w:rsid w:val="00395FA5"/>
    <w:rsid w:val="003967B7"/>
    <w:rsid w:val="003A07CA"/>
    <w:rsid w:val="003A082B"/>
    <w:rsid w:val="003A0E79"/>
    <w:rsid w:val="003A16E2"/>
    <w:rsid w:val="003A1721"/>
    <w:rsid w:val="003A2889"/>
    <w:rsid w:val="003A3149"/>
    <w:rsid w:val="003A3B7B"/>
    <w:rsid w:val="003A449E"/>
    <w:rsid w:val="003A4902"/>
    <w:rsid w:val="003A5A0D"/>
    <w:rsid w:val="003A5A15"/>
    <w:rsid w:val="003A672F"/>
    <w:rsid w:val="003A72BB"/>
    <w:rsid w:val="003A7F7A"/>
    <w:rsid w:val="003A7FE2"/>
    <w:rsid w:val="003B168C"/>
    <w:rsid w:val="003B1A38"/>
    <w:rsid w:val="003B1DE6"/>
    <w:rsid w:val="003B2EE4"/>
    <w:rsid w:val="003B3ACF"/>
    <w:rsid w:val="003B3AE0"/>
    <w:rsid w:val="003B4C3C"/>
    <w:rsid w:val="003B4CAE"/>
    <w:rsid w:val="003B4E5F"/>
    <w:rsid w:val="003B5CF0"/>
    <w:rsid w:val="003B610C"/>
    <w:rsid w:val="003B6252"/>
    <w:rsid w:val="003B78B1"/>
    <w:rsid w:val="003C03E7"/>
    <w:rsid w:val="003C1744"/>
    <w:rsid w:val="003C25E4"/>
    <w:rsid w:val="003C4C5A"/>
    <w:rsid w:val="003C644B"/>
    <w:rsid w:val="003C6BEA"/>
    <w:rsid w:val="003D00A3"/>
    <w:rsid w:val="003D084D"/>
    <w:rsid w:val="003D2262"/>
    <w:rsid w:val="003D2ED3"/>
    <w:rsid w:val="003D311D"/>
    <w:rsid w:val="003D40DF"/>
    <w:rsid w:val="003D4368"/>
    <w:rsid w:val="003D471A"/>
    <w:rsid w:val="003D499E"/>
    <w:rsid w:val="003D4DE1"/>
    <w:rsid w:val="003D624E"/>
    <w:rsid w:val="003D67C7"/>
    <w:rsid w:val="003D697C"/>
    <w:rsid w:val="003D7273"/>
    <w:rsid w:val="003E1308"/>
    <w:rsid w:val="003E196A"/>
    <w:rsid w:val="003E1ABF"/>
    <w:rsid w:val="003E2017"/>
    <w:rsid w:val="003E3476"/>
    <w:rsid w:val="003E3B77"/>
    <w:rsid w:val="003E429D"/>
    <w:rsid w:val="003E4691"/>
    <w:rsid w:val="003E47EE"/>
    <w:rsid w:val="003E487A"/>
    <w:rsid w:val="003E5C45"/>
    <w:rsid w:val="003E643C"/>
    <w:rsid w:val="003E7326"/>
    <w:rsid w:val="003E740D"/>
    <w:rsid w:val="003E7BD5"/>
    <w:rsid w:val="003F0A01"/>
    <w:rsid w:val="003F1A28"/>
    <w:rsid w:val="003F1B3B"/>
    <w:rsid w:val="003F2CCD"/>
    <w:rsid w:val="003F2F5F"/>
    <w:rsid w:val="003F33C1"/>
    <w:rsid w:val="003F377E"/>
    <w:rsid w:val="003F4EC3"/>
    <w:rsid w:val="003F4F8C"/>
    <w:rsid w:val="003F54C4"/>
    <w:rsid w:val="003F57EF"/>
    <w:rsid w:val="003F66CC"/>
    <w:rsid w:val="003F6DB7"/>
    <w:rsid w:val="004000AE"/>
    <w:rsid w:val="00400570"/>
    <w:rsid w:val="004005F8"/>
    <w:rsid w:val="00400B5B"/>
    <w:rsid w:val="0040151C"/>
    <w:rsid w:val="00401927"/>
    <w:rsid w:val="00403858"/>
    <w:rsid w:val="00403874"/>
    <w:rsid w:val="00404F8A"/>
    <w:rsid w:val="0040505D"/>
    <w:rsid w:val="00406079"/>
    <w:rsid w:val="00406760"/>
    <w:rsid w:val="0041005C"/>
    <w:rsid w:val="00410068"/>
    <w:rsid w:val="004115DA"/>
    <w:rsid w:val="00412466"/>
    <w:rsid w:val="00412AE3"/>
    <w:rsid w:val="00412B14"/>
    <w:rsid w:val="00412FF2"/>
    <w:rsid w:val="00414AD3"/>
    <w:rsid w:val="00415383"/>
    <w:rsid w:val="004155F6"/>
    <w:rsid w:val="004160E5"/>
    <w:rsid w:val="00416293"/>
    <w:rsid w:val="004168D8"/>
    <w:rsid w:val="00416DB2"/>
    <w:rsid w:val="00417496"/>
    <w:rsid w:val="00417FC1"/>
    <w:rsid w:val="004206B7"/>
    <w:rsid w:val="00420721"/>
    <w:rsid w:val="00420CE0"/>
    <w:rsid w:val="00420D1A"/>
    <w:rsid w:val="0042199C"/>
    <w:rsid w:val="00421CB4"/>
    <w:rsid w:val="0042251C"/>
    <w:rsid w:val="00423B8F"/>
    <w:rsid w:val="0042497C"/>
    <w:rsid w:val="00425FC6"/>
    <w:rsid w:val="00426402"/>
    <w:rsid w:val="0042699C"/>
    <w:rsid w:val="004275C1"/>
    <w:rsid w:val="004301A4"/>
    <w:rsid w:val="0043075D"/>
    <w:rsid w:val="00430C1F"/>
    <w:rsid w:val="00430E0D"/>
    <w:rsid w:val="0043143C"/>
    <w:rsid w:val="004315B8"/>
    <w:rsid w:val="00432201"/>
    <w:rsid w:val="0043332C"/>
    <w:rsid w:val="00433F00"/>
    <w:rsid w:val="004340D7"/>
    <w:rsid w:val="00436E4C"/>
    <w:rsid w:val="00437F04"/>
    <w:rsid w:val="00440644"/>
    <w:rsid w:val="004409C4"/>
    <w:rsid w:val="004411D8"/>
    <w:rsid w:val="00441201"/>
    <w:rsid w:val="00441790"/>
    <w:rsid w:val="004424F9"/>
    <w:rsid w:val="0044477F"/>
    <w:rsid w:val="00445006"/>
    <w:rsid w:val="0044643A"/>
    <w:rsid w:val="004510D8"/>
    <w:rsid w:val="00453B51"/>
    <w:rsid w:val="0045416E"/>
    <w:rsid w:val="004543CC"/>
    <w:rsid w:val="004545E3"/>
    <w:rsid w:val="00454B4A"/>
    <w:rsid w:val="00454D42"/>
    <w:rsid w:val="00455543"/>
    <w:rsid w:val="00456C2C"/>
    <w:rsid w:val="004576F9"/>
    <w:rsid w:val="004578E9"/>
    <w:rsid w:val="00460995"/>
    <w:rsid w:val="004610F9"/>
    <w:rsid w:val="004611AE"/>
    <w:rsid w:val="004619F0"/>
    <w:rsid w:val="004631F0"/>
    <w:rsid w:val="004652D4"/>
    <w:rsid w:val="00465C6E"/>
    <w:rsid w:val="00466D0B"/>
    <w:rsid w:val="004677C2"/>
    <w:rsid w:val="00467DBA"/>
    <w:rsid w:val="00470A96"/>
    <w:rsid w:val="00470AAE"/>
    <w:rsid w:val="00470E3A"/>
    <w:rsid w:val="00471171"/>
    <w:rsid w:val="004717C7"/>
    <w:rsid w:val="004737A0"/>
    <w:rsid w:val="004741D1"/>
    <w:rsid w:val="00474CC3"/>
    <w:rsid w:val="00474D3D"/>
    <w:rsid w:val="00475175"/>
    <w:rsid w:val="00475F77"/>
    <w:rsid w:val="0047605B"/>
    <w:rsid w:val="00476C2E"/>
    <w:rsid w:val="0047705A"/>
    <w:rsid w:val="00480358"/>
    <w:rsid w:val="00482E41"/>
    <w:rsid w:val="00484185"/>
    <w:rsid w:val="004841FA"/>
    <w:rsid w:val="004843C9"/>
    <w:rsid w:val="00484665"/>
    <w:rsid w:val="00484A74"/>
    <w:rsid w:val="00484AD7"/>
    <w:rsid w:val="00485739"/>
    <w:rsid w:val="004862E3"/>
    <w:rsid w:val="00486557"/>
    <w:rsid w:val="0049028D"/>
    <w:rsid w:val="00491149"/>
    <w:rsid w:val="00491DC6"/>
    <w:rsid w:val="00492676"/>
    <w:rsid w:val="00492860"/>
    <w:rsid w:val="00492A33"/>
    <w:rsid w:val="004934A8"/>
    <w:rsid w:val="0049417E"/>
    <w:rsid w:val="004964D7"/>
    <w:rsid w:val="004A085A"/>
    <w:rsid w:val="004A19CE"/>
    <w:rsid w:val="004A1D9A"/>
    <w:rsid w:val="004A235A"/>
    <w:rsid w:val="004A28CB"/>
    <w:rsid w:val="004A2ADD"/>
    <w:rsid w:val="004A380E"/>
    <w:rsid w:val="004A40B5"/>
    <w:rsid w:val="004A4AE7"/>
    <w:rsid w:val="004A515F"/>
    <w:rsid w:val="004A64E1"/>
    <w:rsid w:val="004A6811"/>
    <w:rsid w:val="004A70D1"/>
    <w:rsid w:val="004A79DD"/>
    <w:rsid w:val="004B006E"/>
    <w:rsid w:val="004B0951"/>
    <w:rsid w:val="004B1323"/>
    <w:rsid w:val="004B13C2"/>
    <w:rsid w:val="004B16D4"/>
    <w:rsid w:val="004B2D9F"/>
    <w:rsid w:val="004B30D7"/>
    <w:rsid w:val="004B4E23"/>
    <w:rsid w:val="004B5409"/>
    <w:rsid w:val="004B58CF"/>
    <w:rsid w:val="004B5977"/>
    <w:rsid w:val="004B5AEC"/>
    <w:rsid w:val="004B62FC"/>
    <w:rsid w:val="004B6DBA"/>
    <w:rsid w:val="004B6E80"/>
    <w:rsid w:val="004B700C"/>
    <w:rsid w:val="004B71A0"/>
    <w:rsid w:val="004C0BCE"/>
    <w:rsid w:val="004C0C5F"/>
    <w:rsid w:val="004C2549"/>
    <w:rsid w:val="004C285A"/>
    <w:rsid w:val="004C37B9"/>
    <w:rsid w:val="004C429B"/>
    <w:rsid w:val="004C47EC"/>
    <w:rsid w:val="004C5162"/>
    <w:rsid w:val="004C5340"/>
    <w:rsid w:val="004C5E82"/>
    <w:rsid w:val="004C5ED1"/>
    <w:rsid w:val="004C676E"/>
    <w:rsid w:val="004C730C"/>
    <w:rsid w:val="004C7434"/>
    <w:rsid w:val="004D05AC"/>
    <w:rsid w:val="004D096C"/>
    <w:rsid w:val="004D1416"/>
    <w:rsid w:val="004D1E43"/>
    <w:rsid w:val="004D2D5F"/>
    <w:rsid w:val="004D3418"/>
    <w:rsid w:val="004D3506"/>
    <w:rsid w:val="004D3C11"/>
    <w:rsid w:val="004D4309"/>
    <w:rsid w:val="004D46C4"/>
    <w:rsid w:val="004D57A4"/>
    <w:rsid w:val="004D6304"/>
    <w:rsid w:val="004D6546"/>
    <w:rsid w:val="004D6C7D"/>
    <w:rsid w:val="004D6EC9"/>
    <w:rsid w:val="004D6F37"/>
    <w:rsid w:val="004E041D"/>
    <w:rsid w:val="004E0702"/>
    <w:rsid w:val="004E135E"/>
    <w:rsid w:val="004E2AB1"/>
    <w:rsid w:val="004E2B04"/>
    <w:rsid w:val="004E33F2"/>
    <w:rsid w:val="004E3404"/>
    <w:rsid w:val="004E4487"/>
    <w:rsid w:val="004E5910"/>
    <w:rsid w:val="004E6D12"/>
    <w:rsid w:val="004E6E17"/>
    <w:rsid w:val="004F0B28"/>
    <w:rsid w:val="004F2827"/>
    <w:rsid w:val="004F3E9F"/>
    <w:rsid w:val="004F4CDE"/>
    <w:rsid w:val="004F67B2"/>
    <w:rsid w:val="004F72C4"/>
    <w:rsid w:val="004F7390"/>
    <w:rsid w:val="004F786B"/>
    <w:rsid w:val="00500EEB"/>
    <w:rsid w:val="00501086"/>
    <w:rsid w:val="00502819"/>
    <w:rsid w:val="0050417C"/>
    <w:rsid w:val="00504AD7"/>
    <w:rsid w:val="00504F3E"/>
    <w:rsid w:val="0050537D"/>
    <w:rsid w:val="00510448"/>
    <w:rsid w:val="00510BAB"/>
    <w:rsid w:val="00510F5C"/>
    <w:rsid w:val="00511466"/>
    <w:rsid w:val="0051146E"/>
    <w:rsid w:val="00511DA7"/>
    <w:rsid w:val="00511E11"/>
    <w:rsid w:val="00511E2A"/>
    <w:rsid w:val="00512131"/>
    <w:rsid w:val="005127CC"/>
    <w:rsid w:val="005133BC"/>
    <w:rsid w:val="005139EA"/>
    <w:rsid w:val="0051411F"/>
    <w:rsid w:val="00514539"/>
    <w:rsid w:val="00514CF7"/>
    <w:rsid w:val="00514DA5"/>
    <w:rsid w:val="0051531C"/>
    <w:rsid w:val="00515C4A"/>
    <w:rsid w:val="00516F75"/>
    <w:rsid w:val="0051773D"/>
    <w:rsid w:val="00520166"/>
    <w:rsid w:val="0052037F"/>
    <w:rsid w:val="00521831"/>
    <w:rsid w:val="00521E5B"/>
    <w:rsid w:val="005223F5"/>
    <w:rsid w:val="00523553"/>
    <w:rsid w:val="0052514D"/>
    <w:rsid w:val="005251C8"/>
    <w:rsid w:val="00526EA9"/>
    <w:rsid w:val="00527EE3"/>
    <w:rsid w:val="00531136"/>
    <w:rsid w:val="005312F5"/>
    <w:rsid w:val="00531E02"/>
    <w:rsid w:val="00532279"/>
    <w:rsid w:val="005333E0"/>
    <w:rsid w:val="005335FD"/>
    <w:rsid w:val="005338A3"/>
    <w:rsid w:val="00533D9F"/>
    <w:rsid w:val="00534E93"/>
    <w:rsid w:val="00536481"/>
    <w:rsid w:val="005405FD"/>
    <w:rsid w:val="005407B3"/>
    <w:rsid w:val="00540FF1"/>
    <w:rsid w:val="0054209D"/>
    <w:rsid w:val="00543603"/>
    <w:rsid w:val="0054564F"/>
    <w:rsid w:val="00545D22"/>
    <w:rsid w:val="00546215"/>
    <w:rsid w:val="00546548"/>
    <w:rsid w:val="00546D5E"/>
    <w:rsid w:val="0054736B"/>
    <w:rsid w:val="00550503"/>
    <w:rsid w:val="0055289E"/>
    <w:rsid w:val="00552AB1"/>
    <w:rsid w:val="00552DF6"/>
    <w:rsid w:val="005538DE"/>
    <w:rsid w:val="00553D7C"/>
    <w:rsid w:val="005543E3"/>
    <w:rsid w:val="005555D6"/>
    <w:rsid w:val="00555930"/>
    <w:rsid w:val="00555963"/>
    <w:rsid w:val="00555CAD"/>
    <w:rsid w:val="00555D17"/>
    <w:rsid w:val="00555DB1"/>
    <w:rsid w:val="00556E7A"/>
    <w:rsid w:val="00557541"/>
    <w:rsid w:val="005601C5"/>
    <w:rsid w:val="005605BB"/>
    <w:rsid w:val="00560C65"/>
    <w:rsid w:val="00561D94"/>
    <w:rsid w:val="005622D4"/>
    <w:rsid w:val="005629B4"/>
    <w:rsid w:val="005629D2"/>
    <w:rsid w:val="00562EA0"/>
    <w:rsid w:val="00563768"/>
    <w:rsid w:val="00563822"/>
    <w:rsid w:val="00563F3E"/>
    <w:rsid w:val="0056415B"/>
    <w:rsid w:val="005647FF"/>
    <w:rsid w:val="005665BB"/>
    <w:rsid w:val="00567480"/>
    <w:rsid w:val="005678CB"/>
    <w:rsid w:val="00571998"/>
    <w:rsid w:val="005724EB"/>
    <w:rsid w:val="005730B6"/>
    <w:rsid w:val="005736A2"/>
    <w:rsid w:val="00582C5A"/>
    <w:rsid w:val="00583227"/>
    <w:rsid w:val="005835A3"/>
    <w:rsid w:val="0058447C"/>
    <w:rsid w:val="00584656"/>
    <w:rsid w:val="005859C3"/>
    <w:rsid w:val="00585A3D"/>
    <w:rsid w:val="00587592"/>
    <w:rsid w:val="005875E3"/>
    <w:rsid w:val="005876EF"/>
    <w:rsid w:val="00587AF3"/>
    <w:rsid w:val="00590617"/>
    <w:rsid w:val="00590A8B"/>
    <w:rsid w:val="00590C8F"/>
    <w:rsid w:val="00590E8E"/>
    <w:rsid w:val="0059175B"/>
    <w:rsid w:val="005919A8"/>
    <w:rsid w:val="005919E2"/>
    <w:rsid w:val="00591F7C"/>
    <w:rsid w:val="005926CF"/>
    <w:rsid w:val="00592CEA"/>
    <w:rsid w:val="005935A5"/>
    <w:rsid w:val="00593C22"/>
    <w:rsid w:val="00593C70"/>
    <w:rsid w:val="005942C5"/>
    <w:rsid w:val="005958EC"/>
    <w:rsid w:val="0059606F"/>
    <w:rsid w:val="0059648C"/>
    <w:rsid w:val="0059686C"/>
    <w:rsid w:val="00596C19"/>
    <w:rsid w:val="00596DCA"/>
    <w:rsid w:val="00597D61"/>
    <w:rsid w:val="005A053D"/>
    <w:rsid w:val="005A05AE"/>
    <w:rsid w:val="005A093F"/>
    <w:rsid w:val="005A3396"/>
    <w:rsid w:val="005A376F"/>
    <w:rsid w:val="005A5371"/>
    <w:rsid w:val="005A615E"/>
    <w:rsid w:val="005A752D"/>
    <w:rsid w:val="005A7AF9"/>
    <w:rsid w:val="005B030A"/>
    <w:rsid w:val="005B0859"/>
    <w:rsid w:val="005B1834"/>
    <w:rsid w:val="005B206A"/>
    <w:rsid w:val="005B2685"/>
    <w:rsid w:val="005B278C"/>
    <w:rsid w:val="005B2A74"/>
    <w:rsid w:val="005B3F09"/>
    <w:rsid w:val="005B4262"/>
    <w:rsid w:val="005B4518"/>
    <w:rsid w:val="005B4697"/>
    <w:rsid w:val="005B4E63"/>
    <w:rsid w:val="005B4EAD"/>
    <w:rsid w:val="005B65FA"/>
    <w:rsid w:val="005C0223"/>
    <w:rsid w:val="005C0389"/>
    <w:rsid w:val="005C1B04"/>
    <w:rsid w:val="005C1DA9"/>
    <w:rsid w:val="005C2AA9"/>
    <w:rsid w:val="005C31EF"/>
    <w:rsid w:val="005C389B"/>
    <w:rsid w:val="005C3C4B"/>
    <w:rsid w:val="005C3D78"/>
    <w:rsid w:val="005C48D9"/>
    <w:rsid w:val="005C4D17"/>
    <w:rsid w:val="005C5781"/>
    <w:rsid w:val="005C58D7"/>
    <w:rsid w:val="005C5E11"/>
    <w:rsid w:val="005C63F5"/>
    <w:rsid w:val="005C6985"/>
    <w:rsid w:val="005C75EA"/>
    <w:rsid w:val="005C7C8A"/>
    <w:rsid w:val="005C7FB2"/>
    <w:rsid w:val="005D08FC"/>
    <w:rsid w:val="005D105E"/>
    <w:rsid w:val="005D1E45"/>
    <w:rsid w:val="005D2230"/>
    <w:rsid w:val="005D23AC"/>
    <w:rsid w:val="005D28D9"/>
    <w:rsid w:val="005D3372"/>
    <w:rsid w:val="005D3FFD"/>
    <w:rsid w:val="005D40A4"/>
    <w:rsid w:val="005D43DF"/>
    <w:rsid w:val="005D56EC"/>
    <w:rsid w:val="005D5715"/>
    <w:rsid w:val="005D5966"/>
    <w:rsid w:val="005D5F26"/>
    <w:rsid w:val="005D747F"/>
    <w:rsid w:val="005D770E"/>
    <w:rsid w:val="005D7919"/>
    <w:rsid w:val="005D7BB7"/>
    <w:rsid w:val="005D7BBB"/>
    <w:rsid w:val="005D7E6C"/>
    <w:rsid w:val="005D7EB2"/>
    <w:rsid w:val="005E0CAC"/>
    <w:rsid w:val="005E1264"/>
    <w:rsid w:val="005E18E1"/>
    <w:rsid w:val="005E2E28"/>
    <w:rsid w:val="005E3066"/>
    <w:rsid w:val="005E3E05"/>
    <w:rsid w:val="005E3F73"/>
    <w:rsid w:val="005E458D"/>
    <w:rsid w:val="005E4BC9"/>
    <w:rsid w:val="005E5004"/>
    <w:rsid w:val="005E524F"/>
    <w:rsid w:val="005E6021"/>
    <w:rsid w:val="005E65BB"/>
    <w:rsid w:val="005E6668"/>
    <w:rsid w:val="005F0CE4"/>
    <w:rsid w:val="005F0F3C"/>
    <w:rsid w:val="005F27B3"/>
    <w:rsid w:val="005F3246"/>
    <w:rsid w:val="005F4329"/>
    <w:rsid w:val="005F44CA"/>
    <w:rsid w:val="005F49FE"/>
    <w:rsid w:val="005F4CE5"/>
    <w:rsid w:val="005F4D5B"/>
    <w:rsid w:val="005F56B6"/>
    <w:rsid w:val="005F5B7B"/>
    <w:rsid w:val="005F5BD3"/>
    <w:rsid w:val="005F5CDE"/>
    <w:rsid w:val="005F5F70"/>
    <w:rsid w:val="005F6100"/>
    <w:rsid w:val="005F61F9"/>
    <w:rsid w:val="005F7D0A"/>
    <w:rsid w:val="00600733"/>
    <w:rsid w:val="006007DD"/>
    <w:rsid w:val="00601C04"/>
    <w:rsid w:val="006033DE"/>
    <w:rsid w:val="006033FD"/>
    <w:rsid w:val="0060425F"/>
    <w:rsid w:val="0060439A"/>
    <w:rsid w:val="00605F18"/>
    <w:rsid w:val="006063F2"/>
    <w:rsid w:val="00606D1D"/>
    <w:rsid w:val="00607980"/>
    <w:rsid w:val="00607B34"/>
    <w:rsid w:val="00610F72"/>
    <w:rsid w:val="006120FB"/>
    <w:rsid w:val="006124F8"/>
    <w:rsid w:val="00612DA9"/>
    <w:rsid w:val="0061467A"/>
    <w:rsid w:val="00615818"/>
    <w:rsid w:val="00617E42"/>
    <w:rsid w:val="00617FA4"/>
    <w:rsid w:val="00620BAA"/>
    <w:rsid w:val="0062143B"/>
    <w:rsid w:val="00621440"/>
    <w:rsid w:val="00621945"/>
    <w:rsid w:val="00621F63"/>
    <w:rsid w:val="006228F3"/>
    <w:rsid w:val="00625477"/>
    <w:rsid w:val="00625614"/>
    <w:rsid w:val="006256F3"/>
    <w:rsid w:val="0062770A"/>
    <w:rsid w:val="0062787A"/>
    <w:rsid w:val="00627895"/>
    <w:rsid w:val="006304F6"/>
    <w:rsid w:val="0063061F"/>
    <w:rsid w:val="00630BCD"/>
    <w:rsid w:val="006329B8"/>
    <w:rsid w:val="00633747"/>
    <w:rsid w:val="00634327"/>
    <w:rsid w:val="00634E61"/>
    <w:rsid w:val="006352A5"/>
    <w:rsid w:val="00635311"/>
    <w:rsid w:val="00635742"/>
    <w:rsid w:val="006362ED"/>
    <w:rsid w:val="00637DD0"/>
    <w:rsid w:val="00640074"/>
    <w:rsid w:val="00640206"/>
    <w:rsid w:val="006405B9"/>
    <w:rsid w:val="00641A2A"/>
    <w:rsid w:val="00641DDA"/>
    <w:rsid w:val="00642771"/>
    <w:rsid w:val="00644811"/>
    <w:rsid w:val="0064541B"/>
    <w:rsid w:val="0064547F"/>
    <w:rsid w:val="0064548F"/>
    <w:rsid w:val="00646E09"/>
    <w:rsid w:val="00651657"/>
    <w:rsid w:val="00651C6A"/>
    <w:rsid w:val="00651F00"/>
    <w:rsid w:val="00652F0C"/>
    <w:rsid w:val="00653643"/>
    <w:rsid w:val="00653719"/>
    <w:rsid w:val="0065408A"/>
    <w:rsid w:val="00654A5A"/>
    <w:rsid w:val="006553B9"/>
    <w:rsid w:val="00655736"/>
    <w:rsid w:val="006559F1"/>
    <w:rsid w:val="0065610F"/>
    <w:rsid w:val="00656404"/>
    <w:rsid w:val="00656CBF"/>
    <w:rsid w:val="00656F3E"/>
    <w:rsid w:val="00657D1D"/>
    <w:rsid w:val="00660270"/>
    <w:rsid w:val="0066031A"/>
    <w:rsid w:val="00661A14"/>
    <w:rsid w:val="00661F35"/>
    <w:rsid w:val="00662616"/>
    <w:rsid w:val="00662C22"/>
    <w:rsid w:val="00663BA5"/>
    <w:rsid w:val="00664675"/>
    <w:rsid w:val="006646AD"/>
    <w:rsid w:val="00664C0E"/>
    <w:rsid w:val="00665279"/>
    <w:rsid w:val="00665B76"/>
    <w:rsid w:val="00665D91"/>
    <w:rsid w:val="00666231"/>
    <w:rsid w:val="00666970"/>
    <w:rsid w:val="00666CEA"/>
    <w:rsid w:val="0066720E"/>
    <w:rsid w:val="00667214"/>
    <w:rsid w:val="0066792E"/>
    <w:rsid w:val="00667B32"/>
    <w:rsid w:val="00670226"/>
    <w:rsid w:val="00671F13"/>
    <w:rsid w:val="00672C5A"/>
    <w:rsid w:val="00672E04"/>
    <w:rsid w:val="00674624"/>
    <w:rsid w:val="0067520C"/>
    <w:rsid w:val="00675BD2"/>
    <w:rsid w:val="00676296"/>
    <w:rsid w:val="00676A91"/>
    <w:rsid w:val="00676D35"/>
    <w:rsid w:val="006771CD"/>
    <w:rsid w:val="0067766C"/>
    <w:rsid w:val="00677F31"/>
    <w:rsid w:val="00680180"/>
    <w:rsid w:val="00682779"/>
    <w:rsid w:val="00682E02"/>
    <w:rsid w:val="00682FC7"/>
    <w:rsid w:val="00684E5D"/>
    <w:rsid w:val="0068520B"/>
    <w:rsid w:val="006859E5"/>
    <w:rsid w:val="006873A1"/>
    <w:rsid w:val="00687A3E"/>
    <w:rsid w:val="00687F30"/>
    <w:rsid w:val="00690032"/>
    <w:rsid w:val="006905B5"/>
    <w:rsid w:val="006908CA"/>
    <w:rsid w:val="00691F29"/>
    <w:rsid w:val="00691F89"/>
    <w:rsid w:val="00692948"/>
    <w:rsid w:val="00692B06"/>
    <w:rsid w:val="006934DD"/>
    <w:rsid w:val="00693971"/>
    <w:rsid w:val="00694994"/>
    <w:rsid w:val="00695BC4"/>
    <w:rsid w:val="00695C98"/>
    <w:rsid w:val="0069614F"/>
    <w:rsid w:val="006962BD"/>
    <w:rsid w:val="0069635A"/>
    <w:rsid w:val="00696699"/>
    <w:rsid w:val="0069675D"/>
    <w:rsid w:val="00696E8D"/>
    <w:rsid w:val="0069711B"/>
    <w:rsid w:val="00697417"/>
    <w:rsid w:val="006976C4"/>
    <w:rsid w:val="006A2B37"/>
    <w:rsid w:val="006A3281"/>
    <w:rsid w:val="006A45C5"/>
    <w:rsid w:val="006A4C27"/>
    <w:rsid w:val="006A5A4A"/>
    <w:rsid w:val="006A7C9F"/>
    <w:rsid w:val="006B0B31"/>
    <w:rsid w:val="006B1F55"/>
    <w:rsid w:val="006B3423"/>
    <w:rsid w:val="006B4831"/>
    <w:rsid w:val="006B55F3"/>
    <w:rsid w:val="006B5D6C"/>
    <w:rsid w:val="006B6B4F"/>
    <w:rsid w:val="006B6FE8"/>
    <w:rsid w:val="006B7347"/>
    <w:rsid w:val="006B73BF"/>
    <w:rsid w:val="006B7913"/>
    <w:rsid w:val="006C0C20"/>
    <w:rsid w:val="006C15B9"/>
    <w:rsid w:val="006C2A1B"/>
    <w:rsid w:val="006C3B58"/>
    <w:rsid w:val="006C3D2B"/>
    <w:rsid w:val="006C3E48"/>
    <w:rsid w:val="006C4C1B"/>
    <w:rsid w:val="006C572C"/>
    <w:rsid w:val="006C5E13"/>
    <w:rsid w:val="006C5ECD"/>
    <w:rsid w:val="006C5FAF"/>
    <w:rsid w:val="006D0FE5"/>
    <w:rsid w:val="006D1CEC"/>
    <w:rsid w:val="006D2455"/>
    <w:rsid w:val="006D2919"/>
    <w:rsid w:val="006D2DAF"/>
    <w:rsid w:val="006D35C2"/>
    <w:rsid w:val="006D4763"/>
    <w:rsid w:val="006D512D"/>
    <w:rsid w:val="006D574A"/>
    <w:rsid w:val="006D7C06"/>
    <w:rsid w:val="006E0188"/>
    <w:rsid w:val="006E0B58"/>
    <w:rsid w:val="006E18AB"/>
    <w:rsid w:val="006E2C0C"/>
    <w:rsid w:val="006E2D70"/>
    <w:rsid w:val="006E30C9"/>
    <w:rsid w:val="006E33A0"/>
    <w:rsid w:val="006E61E4"/>
    <w:rsid w:val="006E6262"/>
    <w:rsid w:val="006E689E"/>
    <w:rsid w:val="006E75A5"/>
    <w:rsid w:val="006E7729"/>
    <w:rsid w:val="006E7737"/>
    <w:rsid w:val="006E7982"/>
    <w:rsid w:val="006F0587"/>
    <w:rsid w:val="006F34B1"/>
    <w:rsid w:val="006F36C1"/>
    <w:rsid w:val="006F38CF"/>
    <w:rsid w:val="006F3980"/>
    <w:rsid w:val="006F3CCE"/>
    <w:rsid w:val="006F3DD6"/>
    <w:rsid w:val="006F61D3"/>
    <w:rsid w:val="006F6549"/>
    <w:rsid w:val="006F6ACB"/>
    <w:rsid w:val="00700099"/>
    <w:rsid w:val="007001DA"/>
    <w:rsid w:val="007010EE"/>
    <w:rsid w:val="0070196F"/>
    <w:rsid w:val="007019DF"/>
    <w:rsid w:val="00701DCD"/>
    <w:rsid w:val="00702971"/>
    <w:rsid w:val="00702F60"/>
    <w:rsid w:val="00703249"/>
    <w:rsid w:val="00703A75"/>
    <w:rsid w:val="00703E30"/>
    <w:rsid w:val="007040C2"/>
    <w:rsid w:val="007046AA"/>
    <w:rsid w:val="007048D1"/>
    <w:rsid w:val="00704AD7"/>
    <w:rsid w:val="0070714C"/>
    <w:rsid w:val="00710182"/>
    <w:rsid w:val="00710C80"/>
    <w:rsid w:val="00711AA6"/>
    <w:rsid w:val="00712503"/>
    <w:rsid w:val="00712562"/>
    <w:rsid w:val="00712A07"/>
    <w:rsid w:val="007135AB"/>
    <w:rsid w:val="00713970"/>
    <w:rsid w:val="007145C1"/>
    <w:rsid w:val="00714F6A"/>
    <w:rsid w:val="007154D5"/>
    <w:rsid w:val="00715648"/>
    <w:rsid w:val="0071643E"/>
    <w:rsid w:val="00716851"/>
    <w:rsid w:val="00717DF5"/>
    <w:rsid w:val="00720179"/>
    <w:rsid w:val="007202BA"/>
    <w:rsid w:val="00721E6F"/>
    <w:rsid w:val="007221EE"/>
    <w:rsid w:val="00722666"/>
    <w:rsid w:val="00722D08"/>
    <w:rsid w:val="00725EE1"/>
    <w:rsid w:val="0072689E"/>
    <w:rsid w:val="00726D89"/>
    <w:rsid w:val="00727965"/>
    <w:rsid w:val="00730B75"/>
    <w:rsid w:val="00731337"/>
    <w:rsid w:val="00731E26"/>
    <w:rsid w:val="00732168"/>
    <w:rsid w:val="00732A26"/>
    <w:rsid w:val="00733A7C"/>
    <w:rsid w:val="00733AAB"/>
    <w:rsid w:val="00733ABB"/>
    <w:rsid w:val="00734438"/>
    <w:rsid w:val="0073445F"/>
    <w:rsid w:val="0073496C"/>
    <w:rsid w:val="00735AE7"/>
    <w:rsid w:val="00735CA7"/>
    <w:rsid w:val="00735CCB"/>
    <w:rsid w:val="00736D1B"/>
    <w:rsid w:val="00736ECE"/>
    <w:rsid w:val="0073731E"/>
    <w:rsid w:val="0074002F"/>
    <w:rsid w:val="007408BC"/>
    <w:rsid w:val="00741142"/>
    <w:rsid w:val="00741371"/>
    <w:rsid w:val="00741C86"/>
    <w:rsid w:val="00741D4F"/>
    <w:rsid w:val="007420F3"/>
    <w:rsid w:val="0074263D"/>
    <w:rsid w:val="00742646"/>
    <w:rsid w:val="007428FE"/>
    <w:rsid w:val="007435D1"/>
    <w:rsid w:val="00743E76"/>
    <w:rsid w:val="00744C79"/>
    <w:rsid w:val="00745073"/>
    <w:rsid w:val="00745B72"/>
    <w:rsid w:val="00745ED4"/>
    <w:rsid w:val="00746B1E"/>
    <w:rsid w:val="00746D99"/>
    <w:rsid w:val="00747AF3"/>
    <w:rsid w:val="00747D2C"/>
    <w:rsid w:val="00750545"/>
    <w:rsid w:val="00750BD2"/>
    <w:rsid w:val="0075126F"/>
    <w:rsid w:val="00751572"/>
    <w:rsid w:val="007515A3"/>
    <w:rsid w:val="00751A24"/>
    <w:rsid w:val="0075353C"/>
    <w:rsid w:val="00753693"/>
    <w:rsid w:val="0075388D"/>
    <w:rsid w:val="007548B2"/>
    <w:rsid w:val="00755AD1"/>
    <w:rsid w:val="0075685C"/>
    <w:rsid w:val="00757A0B"/>
    <w:rsid w:val="00757D0A"/>
    <w:rsid w:val="0076164D"/>
    <w:rsid w:val="00763F34"/>
    <w:rsid w:val="007659D3"/>
    <w:rsid w:val="00765A98"/>
    <w:rsid w:val="00766B6A"/>
    <w:rsid w:val="00766C9B"/>
    <w:rsid w:val="00766E6E"/>
    <w:rsid w:val="00766EE5"/>
    <w:rsid w:val="007722D0"/>
    <w:rsid w:val="007740F2"/>
    <w:rsid w:val="007746D5"/>
    <w:rsid w:val="00774BD5"/>
    <w:rsid w:val="00774E53"/>
    <w:rsid w:val="007759CE"/>
    <w:rsid w:val="007759E8"/>
    <w:rsid w:val="0077606E"/>
    <w:rsid w:val="0077623F"/>
    <w:rsid w:val="007764CB"/>
    <w:rsid w:val="00776C96"/>
    <w:rsid w:val="00777614"/>
    <w:rsid w:val="00780DBF"/>
    <w:rsid w:val="007817BA"/>
    <w:rsid w:val="00781C9C"/>
    <w:rsid w:val="00782E96"/>
    <w:rsid w:val="00784245"/>
    <w:rsid w:val="00784FD6"/>
    <w:rsid w:val="0078547A"/>
    <w:rsid w:val="007859E6"/>
    <w:rsid w:val="00785CC7"/>
    <w:rsid w:val="00786E91"/>
    <w:rsid w:val="00790002"/>
    <w:rsid w:val="007902F0"/>
    <w:rsid w:val="0079040A"/>
    <w:rsid w:val="0079151A"/>
    <w:rsid w:val="007929C0"/>
    <w:rsid w:val="00792D77"/>
    <w:rsid w:val="007945CC"/>
    <w:rsid w:val="007949BD"/>
    <w:rsid w:val="0079533A"/>
    <w:rsid w:val="00795D33"/>
    <w:rsid w:val="00795DB5"/>
    <w:rsid w:val="00796396"/>
    <w:rsid w:val="0079669C"/>
    <w:rsid w:val="007975E4"/>
    <w:rsid w:val="007A00DE"/>
    <w:rsid w:val="007A0D08"/>
    <w:rsid w:val="007A2045"/>
    <w:rsid w:val="007A33A6"/>
    <w:rsid w:val="007A3CE7"/>
    <w:rsid w:val="007A496A"/>
    <w:rsid w:val="007A64F4"/>
    <w:rsid w:val="007A66B7"/>
    <w:rsid w:val="007A66BB"/>
    <w:rsid w:val="007A6B10"/>
    <w:rsid w:val="007A7D32"/>
    <w:rsid w:val="007B1114"/>
    <w:rsid w:val="007B119B"/>
    <w:rsid w:val="007B12BE"/>
    <w:rsid w:val="007B161F"/>
    <w:rsid w:val="007B18B2"/>
    <w:rsid w:val="007B194C"/>
    <w:rsid w:val="007B2798"/>
    <w:rsid w:val="007B2F67"/>
    <w:rsid w:val="007B3118"/>
    <w:rsid w:val="007B3DC7"/>
    <w:rsid w:val="007B47C6"/>
    <w:rsid w:val="007B547C"/>
    <w:rsid w:val="007B5977"/>
    <w:rsid w:val="007B5D8D"/>
    <w:rsid w:val="007B6092"/>
    <w:rsid w:val="007B6304"/>
    <w:rsid w:val="007B7F79"/>
    <w:rsid w:val="007C0537"/>
    <w:rsid w:val="007C117A"/>
    <w:rsid w:val="007C1394"/>
    <w:rsid w:val="007C1D36"/>
    <w:rsid w:val="007C2542"/>
    <w:rsid w:val="007C2982"/>
    <w:rsid w:val="007C29C4"/>
    <w:rsid w:val="007C375B"/>
    <w:rsid w:val="007C3A2A"/>
    <w:rsid w:val="007C3E90"/>
    <w:rsid w:val="007C4657"/>
    <w:rsid w:val="007C4CB6"/>
    <w:rsid w:val="007C4D82"/>
    <w:rsid w:val="007C4F3B"/>
    <w:rsid w:val="007C5477"/>
    <w:rsid w:val="007C6BE5"/>
    <w:rsid w:val="007C6EC0"/>
    <w:rsid w:val="007C7233"/>
    <w:rsid w:val="007C7C29"/>
    <w:rsid w:val="007C7F4D"/>
    <w:rsid w:val="007D01CD"/>
    <w:rsid w:val="007D0632"/>
    <w:rsid w:val="007D0659"/>
    <w:rsid w:val="007D0CA9"/>
    <w:rsid w:val="007D2370"/>
    <w:rsid w:val="007D24F4"/>
    <w:rsid w:val="007D26CD"/>
    <w:rsid w:val="007D2865"/>
    <w:rsid w:val="007D2C35"/>
    <w:rsid w:val="007D2CC8"/>
    <w:rsid w:val="007D30D1"/>
    <w:rsid w:val="007D3E11"/>
    <w:rsid w:val="007D5924"/>
    <w:rsid w:val="007D5D3A"/>
    <w:rsid w:val="007D5DB9"/>
    <w:rsid w:val="007D62F3"/>
    <w:rsid w:val="007D7648"/>
    <w:rsid w:val="007D7E4C"/>
    <w:rsid w:val="007E07BA"/>
    <w:rsid w:val="007E1385"/>
    <w:rsid w:val="007E13F8"/>
    <w:rsid w:val="007E2484"/>
    <w:rsid w:val="007E24D2"/>
    <w:rsid w:val="007E34FC"/>
    <w:rsid w:val="007E3CD6"/>
    <w:rsid w:val="007E40EE"/>
    <w:rsid w:val="007E480D"/>
    <w:rsid w:val="007E49FE"/>
    <w:rsid w:val="007E4BC8"/>
    <w:rsid w:val="007E4F75"/>
    <w:rsid w:val="007E5230"/>
    <w:rsid w:val="007E6F86"/>
    <w:rsid w:val="007E7CF2"/>
    <w:rsid w:val="007E7CFF"/>
    <w:rsid w:val="007F023D"/>
    <w:rsid w:val="007F14B5"/>
    <w:rsid w:val="007F1D3E"/>
    <w:rsid w:val="007F2388"/>
    <w:rsid w:val="007F2D19"/>
    <w:rsid w:val="007F33FC"/>
    <w:rsid w:val="007F383A"/>
    <w:rsid w:val="007F38D3"/>
    <w:rsid w:val="007F3BA2"/>
    <w:rsid w:val="007F4320"/>
    <w:rsid w:val="007F4E40"/>
    <w:rsid w:val="007F4F34"/>
    <w:rsid w:val="007F5D80"/>
    <w:rsid w:val="007F6E69"/>
    <w:rsid w:val="007F7A37"/>
    <w:rsid w:val="007F7DEE"/>
    <w:rsid w:val="008005CF"/>
    <w:rsid w:val="00801C3D"/>
    <w:rsid w:val="0080239B"/>
    <w:rsid w:val="0080269F"/>
    <w:rsid w:val="00803E61"/>
    <w:rsid w:val="008040E5"/>
    <w:rsid w:val="00804374"/>
    <w:rsid w:val="00805088"/>
    <w:rsid w:val="008058CA"/>
    <w:rsid w:val="008063F2"/>
    <w:rsid w:val="00806635"/>
    <w:rsid w:val="00807AA4"/>
    <w:rsid w:val="00807B6A"/>
    <w:rsid w:val="00807F2E"/>
    <w:rsid w:val="00810532"/>
    <w:rsid w:val="008116E9"/>
    <w:rsid w:val="00811A48"/>
    <w:rsid w:val="00812B06"/>
    <w:rsid w:val="00813922"/>
    <w:rsid w:val="0081463F"/>
    <w:rsid w:val="008148CD"/>
    <w:rsid w:val="00815395"/>
    <w:rsid w:val="00815FD1"/>
    <w:rsid w:val="00816B7C"/>
    <w:rsid w:val="00817892"/>
    <w:rsid w:val="00817A52"/>
    <w:rsid w:val="008200D0"/>
    <w:rsid w:val="008210C5"/>
    <w:rsid w:val="00821112"/>
    <w:rsid w:val="00821541"/>
    <w:rsid w:val="00821678"/>
    <w:rsid w:val="00821A44"/>
    <w:rsid w:val="00821C38"/>
    <w:rsid w:val="0082200D"/>
    <w:rsid w:val="0082247C"/>
    <w:rsid w:val="00822A88"/>
    <w:rsid w:val="00822BDB"/>
    <w:rsid w:val="00823653"/>
    <w:rsid w:val="00823B4D"/>
    <w:rsid w:val="008253DF"/>
    <w:rsid w:val="0082547E"/>
    <w:rsid w:val="00825651"/>
    <w:rsid w:val="008261E3"/>
    <w:rsid w:val="00826E5C"/>
    <w:rsid w:val="00830C6A"/>
    <w:rsid w:val="008310F1"/>
    <w:rsid w:val="008339DA"/>
    <w:rsid w:val="00833D79"/>
    <w:rsid w:val="00834909"/>
    <w:rsid w:val="008355B0"/>
    <w:rsid w:val="00837404"/>
    <w:rsid w:val="00837706"/>
    <w:rsid w:val="00837C4C"/>
    <w:rsid w:val="0084092D"/>
    <w:rsid w:val="00841EA4"/>
    <w:rsid w:val="00842D7C"/>
    <w:rsid w:val="00844673"/>
    <w:rsid w:val="00844D12"/>
    <w:rsid w:val="00845218"/>
    <w:rsid w:val="00845CAC"/>
    <w:rsid w:val="00846546"/>
    <w:rsid w:val="00846596"/>
    <w:rsid w:val="00847BE8"/>
    <w:rsid w:val="0085037B"/>
    <w:rsid w:val="00850CE7"/>
    <w:rsid w:val="00850FB7"/>
    <w:rsid w:val="00852395"/>
    <w:rsid w:val="0085286A"/>
    <w:rsid w:val="00852ED7"/>
    <w:rsid w:val="00853602"/>
    <w:rsid w:val="008536FF"/>
    <w:rsid w:val="0085418C"/>
    <w:rsid w:val="0085423D"/>
    <w:rsid w:val="0085440A"/>
    <w:rsid w:val="00854B8E"/>
    <w:rsid w:val="0085549C"/>
    <w:rsid w:val="00855F10"/>
    <w:rsid w:val="008601E7"/>
    <w:rsid w:val="00860808"/>
    <w:rsid w:val="00861072"/>
    <w:rsid w:val="00861245"/>
    <w:rsid w:val="00861D2E"/>
    <w:rsid w:val="00861DCD"/>
    <w:rsid w:val="0086208E"/>
    <w:rsid w:val="00863A05"/>
    <w:rsid w:val="0086440E"/>
    <w:rsid w:val="00864627"/>
    <w:rsid w:val="00865336"/>
    <w:rsid w:val="0086691F"/>
    <w:rsid w:val="008672A5"/>
    <w:rsid w:val="008672D6"/>
    <w:rsid w:val="0086784D"/>
    <w:rsid w:val="00870582"/>
    <w:rsid w:val="008719E4"/>
    <w:rsid w:val="00872598"/>
    <w:rsid w:val="0087421A"/>
    <w:rsid w:val="0087427A"/>
    <w:rsid w:val="00876130"/>
    <w:rsid w:val="008766F9"/>
    <w:rsid w:val="008777A7"/>
    <w:rsid w:val="00877E7A"/>
    <w:rsid w:val="00880522"/>
    <w:rsid w:val="00880896"/>
    <w:rsid w:val="008814E3"/>
    <w:rsid w:val="008818E7"/>
    <w:rsid w:val="00881996"/>
    <w:rsid w:val="00883285"/>
    <w:rsid w:val="00883536"/>
    <w:rsid w:val="00883705"/>
    <w:rsid w:val="008845D2"/>
    <w:rsid w:val="00885250"/>
    <w:rsid w:val="00885550"/>
    <w:rsid w:val="00885AB7"/>
    <w:rsid w:val="008865AE"/>
    <w:rsid w:val="008874E0"/>
    <w:rsid w:val="00891105"/>
    <w:rsid w:val="00891A05"/>
    <w:rsid w:val="00891A2F"/>
    <w:rsid w:val="00893652"/>
    <w:rsid w:val="00893D69"/>
    <w:rsid w:val="00893F29"/>
    <w:rsid w:val="00894503"/>
    <w:rsid w:val="00894A4D"/>
    <w:rsid w:val="008954CB"/>
    <w:rsid w:val="00895519"/>
    <w:rsid w:val="008957A9"/>
    <w:rsid w:val="00895FA5"/>
    <w:rsid w:val="00896172"/>
    <w:rsid w:val="008A023D"/>
    <w:rsid w:val="008A0DFE"/>
    <w:rsid w:val="008A164C"/>
    <w:rsid w:val="008A2029"/>
    <w:rsid w:val="008A222F"/>
    <w:rsid w:val="008A2385"/>
    <w:rsid w:val="008A2A88"/>
    <w:rsid w:val="008A3358"/>
    <w:rsid w:val="008A340C"/>
    <w:rsid w:val="008A4A6C"/>
    <w:rsid w:val="008A4F35"/>
    <w:rsid w:val="008A5001"/>
    <w:rsid w:val="008A560C"/>
    <w:rsid w:val="008A68A9"/>
    <w:rsid w:val="008A6FB4"/>
    <w:rsid w:val="008A764A"/>
    <w:rsid w:val="008A790E"/>
    <w:rsid w:val="008A7ACE"/>
    <w:rsid w:val="008B0058"/>
    <w:rsid w:val="008B0092"/>
    <w:rsid w:val="008B12D1"/>
    <w:rsid w:val="008B1532"/>
    <w:rsid w:val="008B1AA9"/>
    <w:rsid w:val="008B2725"/>
    <w:rsid w:val="008B4C8D"/>
    <w:rsid w:val="008B509C"/>
    <w:rsid w:val="008B6694"/>
    <w:rsid w:val="008B677D"/>
    <w:rsid w:val="008B6DD4"/>
    <w:rsid w:val="008B6E12"/>
    <w:rsid w:val="008B6EC0"/>
    <w:rsid w:val="008C03BC"/>
    <w:rsid w:val="008C1639"/>
    <w:rsid w:val="008C1A16"/>
    <w:rsid w:val="008C31B1"/>
    <w:rsid w:val="008C3CD5"/>
    <w:rsid w:val="008C436B"/>
    <w:rsid w:val="008C5419"/>
    <w:rsid w:val="008C6039"/>
    <w:rsid w:val="008C6D2A"/>
    <w:rsid w:val="008C7730"/>
    <w:rsid w:val="008C7C64"/>
    <w:rsid w:val="008D03D1"/>
    <w:rsid w:val="008D0B1E"/>
    <w:rsid w:val="008D1AE8"/>
    <w:rsid w:val="008D206E"/>
    <w:rsid w:val="008D21D2"/>
    <w:rsid w:val="008D33C3"/>
    <w:rsid w:val="008D3ADB"/>
    <w:rsid w:val="008D4DF5"/>
    <w:rsid w:val="008D54FD"/>
    <w:rsid w:val="008D60D1"/>
    <w:rsid w:val="008D6221"/>
    <w:rsid w:val="008E0D2C"/>
    <w:rsid w:val="008E1DC4"/>
    <w:rsid w:val="008E1E90"/>
    <w:rsid w:val="008E227A"/>
    <w:rsid w:val="008E25DB"/>
    <w:rsid w:val="008E2AAA"/>
    <w:rsid w:val="008E33B0"/>
    <w:rsid w:val="008E3A0C"/>
    <w:rsid w:val="008E4DE1"/>
    <w:rsid w:val="008E52B9"/>
    <w:rsid w:val="008E568E"/>
    <w:rsid w:val="008E5784"/>
    <w:rsid w:val="008E5EEC"/>
    <w:rsid w:val="008E7D87"/>
    <w:rsid w:val="008F0B78"/>
    <w:rsid w:val="008F13C9"/>
    <w:rsid w:val="008F31D0"/>
    <w:rsid w:val="008F31E2"/>
    <w:rsid w:val="008F3FD6"/>
    <w:rsid w:val="008F4AFB"/>
    <w:rsid w:val="008F609A"/>
    <w:rsid w:val="008F6B0B"/>
    <w:rsid w:val="008F75FC"/>
    <w:rsid w:val="008F77D9"/>
    <w:rsid w:val="008F7D64"/>
    <w:rsid w:val="009002F3"/>
    <w:rsid w:val="00901114"/>
    <w:rsid w:val="0090147E"/>
    <w:rsid w:val="009022AA"/>
    <w:rsid w:val="009023D9"/>
    <w:rsid w:val="0090298C"/>
    <w:rsid w:val="009033D2"/>
    <w:rsid w:val="00903BE0"/>
    <w:rsid w:val="009045FF"/>
    <w:rsid w:val="0090487A"/>
    <w:rsid w:val="00906596"/>
    <w:rsid w:val="00906C56"/>
    <w:rsid w:val="00906CB1"/>
    <w:rsid w:val="00906D84"/>
    <w:rsid w:val="0090714B"/>
    <w:rsid w:val="00907493"/>
    <w:rsid w:val="009078A0"/>
    <w:rsid w:val="00907926"/>
    <w:rsid w:val="009100B5"/>
    <w:rsid w:val="0091167E"/>
    <w:rsid w:val="00911BED"/>
    <w:rsid w:val="00912C72"/>
    <w:rsid w:val="0091332A"/>
    <w:rsid w:val="00913600"/>
    <w:rsid w:val="00913C76"/>
    <w:rsid w:val="009145B1"/>
    <w:rsid w:val="00914694"/>
    <w:rsid w:val="00914E24"/>
    <w:rsid w:val="00915A90"/>
    <w:rsid w:val="00915B11"/>
    <w:rsid w:val="00915B36"/>
    <w:rsid w:val="00915EF4"/>
    <w:rsid w:val="009169EC"/>
    <w:rsid w:val="00917474"/>
    <w:rsid w:val="0092039B"/>
    <w:rsid w:val="009203BE"/>
    <w:rsid w:val="009214B5"/>
    <w:rsid w:val="0092164F"/>
    <w:rsid w:val="009219C7"/>
    <w:rsid w:val="00921C96"/>
    <w:rsid w:val="009222D2"/>
    <w:rsid w:val="00923A46"/>
    <w:rsid w:val="00923DC2"/>
    <w:rsid w:val="0092485B"/>
    <w:rsid w:val="009252C2"/>
    <w:rsid w:val="0092540C"/>
    <w:rsid w:val="00925B56"/>
    <w:rsid w:val="00925F8A"/>
    <w:rsid w:val="00926FFA"/>
    <w:rsid w:val="00927258"/>
    <w:rsid w:val="00927B9E"/>
    <w:rsid w:val="009306EB"/>
    <w:rsid w:val="00930A27"/>
    <w:rsid w:val="00931A87"/>
    <w:rsid w:val="009336DB"/>
    <w:rsid w:val="009337EE"/>
    <w:rsid w:val="00933C10"/>
    <w:rsid w:val="009350FD"/>
    <w:rsid w:val="0093560B"/>
    <w:rsid w:val="00937C75"/>
    <w:rsid w:val="00941272"/>
    <w:rsid w:val="0094161E"/>
    <w:rsid w:val="00941AAB"/>
    <w:rsid w:val="00941BA1"/>
    <w:rsid w:val="00943A98"/>
    <w:rsid w:val="00943D81"/>
    <w:rsid w:val="0094747D"/>
    <w:rsid w:val="009502E6"/>
    <w:rsid w:val="00950727"/>
    <w:rsid w:val="00950E6B"/>
    <w:rsid w:val="0095178A"/>
    <w:rsid w:val="00952754"/>
    <w:rsid w:val="0095299F"/>
    <w:rsid w:val="00952BA9"/>
    <w:rsid w:val="0095301E"/>
    <w:rsid w:val="00953317"/>
    <w:rsid w:val="00953574"/>
    <w:rsid w:val="0095385C"/>
    <w:rsid w:val="00953E88"/>
    <w:rsid w:val="00954A9F"/>
    <w:rsid w:val="0095543E"/>
    <w:rsid w:val="0095748A"/>
    <w:rsid w:val="009576EB"/>
    <w:rsid w:val="009578EB"/>
    <w:rsid w:val="00957CA9"/>
    <w:rsid w:val="00960683"/>
    <w:rsid w:val="00960714"/>
    <w:rsid w:val="00960F89"/>
    <w:rsid w:val="00961271"/>
    <w:rsid w:val="00961E4A"/>
    <w:rsid w:val="00962DF6"/>
    <w:rsid w:val="00963131"/>
    <w:rsid w:val="009639F0"/>
    <w:rsid w:val="00963FCC"/>
    <w:rsid w:val="009641BA"/>
    <w:rsid w:val="00964F4E"/>
    <w:rsid w:val="00965D7D"/>
    <w:rsid w:val="00966514"/>
    <w:rsid w:val="00966B98"/>
    <w:rsid w:val="009678EA"/>
    <w:rsid w:val="00967AF4"/>
    <w:rsid w:val="009703B3"/>
    <w:rsid w:val="00971BDD"/>
    <w:rsid w:val="00971F27"/>
    <w:rsid w:val="00972A32"/>
    <w:rsid w:val="00973419"/>
    <w:rsid w:val="00973635"/>
    <w:rsid w:val="00973D37"/>
    <w:rsid w:val="009750F7"/>
    <w:rsid w:val="009751E1"/>
    <w:rsid w:val="00975BE6"/>
    <w:rsid w:val="009765CC"/>
    <w:rsid w:val="00977F29"/>
    <w:rsid w:val="00977FD8"/>
    <w:rsid w:val="00980612"/>
    <w:rsid w:val="00980E92"/>
    <w:rsid w:val="009829C4"/>
    <w:rsid w:val="00982A82"/>
    <w:rsid w:val="00983CF2"/>
    <w:rsid w:val="00985935"/>
    <w:rsid w:val="00985AA8"/>
    <w:rsid w:val="00986EA2"/>
    <w:rsid w:val="0099118D"/>
    <w:rsid w:val="0099123F"/>
    <w:rsid w:val="00991559"/>
    <w:rsid w:val="00991847"/>
    <w:rsid w:val="0099195B"/>
    <w:rsid w:val="00991D7C"/>
    <w:rsid w:val="00991FF4"/>
    <w:rsid w:val="00992BBC"/>
    <w:rsid w:val="00992DDA"/>
    <w:rsid w:val="009944F1"/>
    <w:rsid w:val="00994E6D"/>
    <w:rsid w:val="00996404"/>
    <w:rsid w:val="00996E57"/>
    <w:rsid w:val="0099778B"/>
    <w:rsid w:val="009A0918"/>
    <w:rsid w:val="009A0B2E"/>
    <w:rsid w:val="009A0E6C"/>
    <w:rsid w:val="009A1939"/>
    <w:rsid w:val="009A237F"/>
    <w:rsid w:val="009A353C"/>
    <w:rsid w:val="009A37DD"/>
    <w:rsid w:val="009A3B91"/>
    <w:rsid w:val="009A4C8C"/>
    <w:rsid w:val="009A619C"/>
    <w:rsid w:val="009A6467"/>
    <w:rsid w:val="009A6C7C"/>
    <w:rsid w:val="009A7A0F"/>
    <w:rsid w:val="009B024A"/>
    <w:rsid w:val="009B0528"/>
    <w:rsid w:val="009B159A"/>
    <w:rsid w:val="009B1B6F"/>
    <w:rsid w:val="009B2F59"/>
    <w:rsid w:val="009B4592"/>
    <w:rsid w:val="009B4C62"/>
    <w:rsid w:val="009B6D22"/>
    <w:rsid w:val="009B6E09"/>
    <w:rsid w:val="009B7477"/>
    <w:rsid w:val="009B7EB0"/>
    <w:rsid w:val="009C074F"/>
    <w:rsid w:val="009C0CF7"/>
    <w:rsid w:val="009C229C"/>
    <w:rsid w:val="009C2BDD"/>
    <w:rsid w:val="009C3562"/>
    <w:rsid w:val="009C44BD"/>
    <w:rsid w:val="009C45D8"/>
    <w:rsid w:val="009C4F02"/>
    <w:rsid w:val="009C6546"/>
    <w:rsid w:val="009C7C1A"/>
    <w:rsid w:val="009D26CE"/>
    <w:rsid w:val="009D2AB1"/>
    <w:rsid w:val="009D2E84"/>
    <w:rsid w:val="009D42E1"/>
    <w:rsid w:val="009D6851"/>
    <w:rsid w:val="009D6FC0"/>
    <w:rsid w:val="009E061D"/>
    <w:rsid w:val="009E12C3"/>
    <w:rsid w:val="009E278E"/>
    <w:rsid w:val="009E286D"/>
    <w:rsid w:val="009E34E2"/>
    <w:rsid w:val="009E39FE"/>
    <w:rsid w:val="009E3D17"/>
    <w:rsid w:val="009E50F2"/>
    <w:rsid w:val="009E5767"/>
    <w:rsid w:val="009E5884"/>
    <w:rsid w:val="009F049C"/>
    <w:rsid w:val="009F0850"/>
    <w:rsid w:val="009F174B"/>
    <w:rsid w:val="009F1877"/>
    <w:rsid w:val="009F1BF6"/>
    <w:rsid w:val="009F3619"/>
    <w:rsid w:val="009F3F72"/>
    <w:rsid w:val="009F4797"/>
    <w:rsid w:val="009F4D06"/>
    <w:rsid w:val="009F4DE5"/>
    <w:rsid w:val="009F4F7E"/>
    <w:rsid w:val="009F5F4D"/>
    <w:rsid w:val="009F6115"/>
    <w:rsid w:val="009F617A"/>
    <w:rsid w:val="009F6242"/>
    <w:rsid w:val="009F6872"/>
    <w:rsid w:val="009F6A7E"/>
    <w:rsid w:val="009F743E"/>
    <w:rsid w:val="00A0065B"/>
    <w:rsid w:val="00A0067C"/>
    <w:rsid w:val="00A00691"/>
    <w:rsid w:val="00A009E4"/>
    <w:rsid w:val="00A01220"/>
    <w:rsid w:val="00A020F8"/>
    <w:rsid w:val="00A038DD"/>
    <w:rsid w:val="00A0397C"/>
    <w:rsid w:val="00A054C9"/>
    <w:rsid w:val="00A064E8"/>
    <w:rsid w:val="00A07063"/>
    <w:rsid w:val="00A077D7"/>
    <w:rsid w:val="00A07E2D"/>
    <w:rsid w:val="00A11BC9"/>
    <w:rsid w:val="00A12601"/>
    <w:rsid w:val="00A130BE"/>
    <w:rsid w:val="00A1412B"/>
    <w:rsid w:val="00A148E5"/>
    <w:rsid w:val="00A157E7"/>
    <w:rsid w:val="00A15ED7"/>
    <w:rsid w:val="00A16FA3"/>
    <w:rsid w:val="00A1726A"/>
    <w:rsid w:val="00A20009"/>
    <w:rsid w:val="00A20648"/>
    <w:rsid w:val="00A207FC"/>
    <w:rsid w:val="00A23282"/>
    <w:rsid w:val="00A23310"/>
    <w:rsid w:val="00A233D8"/>
    <w:rsid w:val="00A240B9"/>
    <w:rsid w:val="00A242EB"/>
    <w:rsid w:val="00A25562"/>
    <w:rsid w:val="00A27492"/>
    <w:rsid w:val="00A27DB3"/>
    <w:rsid w:val="00A27F47"/>
    <w:rsid w:val="00A30906"/>
    <w:rsid w:val="00A30B81"/>
    <w:rsid w:val="00A31BC6"/>
    <w:rsid w:val="00A325D3"/>
    <w:rsid w:val="00A335F3"/>
    <w:rsid w:val="00A3362C"/>
    <w:rsid w:val="00A33B7A"/>
    <w:rsid w:val="00A344EE"/>
    <w:rsid w:val="00A3485F"/>
    <w:rsid w:val="00A35651"/>
    <w:rsid w:val="00A35899"/>
    <w:rsid w:val="00A35E28"/>
    <w:rsid w:val="00A36B7E"/>
    <w:rsid w:val="00A36F4F"/>
    <w:rsid w:val="00A36FC9"/>
    <w:rsid w:val="00A40797"/>
    <w:rsid w:val="00A40E0A"/>
    <w:rsid w:val="00A41A20"/>
    <w:rsid w:val="00A41DD2"/>
    <w:rsid w:val="00A4203D"/>
    <w:rsid w:val="00A42B71"/>
    <w:rsid w:val="00A42E40"/>
    <w:rsid w:val="00A42F4F"/>
    <w:rsid w:val="00A43F40"/>
    <w:rsid w:val="00A441BC"/>
    <w:rsid w:val="00A443CE"/>
    <w:rsid w:val="00A44AA2"/>
    <w:rsid w:val="00A46823"/>
    <w:rsid w:val="00A468A7"/>
    <w:rsid w:val="00A473E6"/>
    <w:rsid w:val="00A47ABA"/>
    <w:rsid w:val="00A47B29"/>
    <w:rsid w:val="00A50CF4"/>
    <w:rsid w:val="00A524E1"/>
    <w:rsid w:val="00A52C43"/>
    <w:rsid w:val="00A53180"/>
    <w:rsid w:val="00A5401F"/>
    <w:rsid w:val="00A54F4E"/>
    <w:rsid w:val="00A569A9"/>
    <w:rsid w:val="00A60961"/>
    <w:rsid w:val="00A63B94"/>
    <w:rsid w:val="00A64B61"/>
    <w:rsid w:val="00A64C3F"/>
    <w:rsid w:val="00A64D7B"/>
    <w:rsid w:val="00A64EBD"/>
    <w:rsid w:val="00A65108"/>
    <w:rsid w:val="00A65AAD"/>
    <w:rsid w:val="00A660B5"/>
    <w:rsid w:val="00A6613C"/>
    <w:rsid w:val="00A679E5"/>
    <w:rsid w:val="00A7005E"/>
    <w:rsid w:val="00A706B9"/>
    <w:rsid w:val="00A72486"/>
    <w:rsid w:val="00A72E47"/>
    <w:rsid w:val="00A72EDD"/>
    <w:rsid w:val="00A7329A"/>
    <w:rsid w:val="00A73ED8"/>
    <w:rsid w:val="00A7459C"/>
    <w:rsid w:val="00A74C13"/>
    <w:rsid w:val="00A74E68"/>
    <w:rsid w:val="00A7500E"/>
    <w:rsid w:val="00A75834"/>
    <w:rsid w:val="00A75866"/>
    <w:rsid w:val="00A76375"/>
    <w:rsid w:val="00A7715F"/>
    <w:rsid w:val="00A774C8"/>
    <w:rsid w:val="00A81115"/>
    <w:rsid w:val="00A81BBA"/>
    <w:rsid w:val="00A8441B"/>
    <w:rsid w:val="00A845A3"/>
    <w:rsid w:val="00A84FF0"/>
    <w:rsid w:val="00A875D1"/>
    <w:rsid w:val="00A87BF2"/>
    <w:rsid w:val="00A90795"/>
    <w:rsid w:val="00A907A9"/>
    <w:rsid w:val="00A90B98"/>
    <w:rsid w:val="00A91138"/>
    <w:rsid w:val="00A91275"/>
    <w:rsid w:val="00A9262C"/>
    <w:rsid w:val="00A92C70"/>
    <w:rsid w:val="00A9343F"/>
    <w:rsid w:val="00A939DE"/>
    <w:rsid w:val="00A93AF6"/>
    <w:rsid w:val="00A94DD2"/>
    <w:rsid w:val="00A95AE2"/>
    <w:rsid w:val="00A96F0D"/>
    <w:rsid w:val="00A97799"/>
    <w:rsid w:val="00AA03A5"/>
    <w:rsid w:val="00AA07E6"/>
    <w:rsid w:val="00AA1B70"/>
    <w:rsid w:val="00AA28BF"/>
    <w:rsid w:val="00AA29CE"/>
    <w:rsid w:val="00AA3079"/>
    <w:rsid w:val="00AA47CC"/>
    <w:rsid w:val="00AA4AA2"/>
    <w:rsid w:val="00AA4ACF"/>
    <w:rsid w:val="00AA6209"/>
    <w:rsid w:val="00AA686D"/>
    <w:rsid w:val="00AA764F"/>
    <w:rsid w:val="00AB0775"/>
    <w:rsid w:val="00AB0B1A"/>
    <w:rsid w:val="00AB1485"/>
    <w:rsid w:val="00AB2DD3"/>
    <w:rsid w:val="00AB3406"/>
    <w:rsid w:val="00AB432B"/>
    <w:rsid w:val="00AB5879"/>
    <w:rsid w:val="00AB764B"/>
    <w:rsid w:val="00AB7B30"/>
    <w:rsid w:val="00AC1F0F"/>
    <w:rsid w:val="00AC2595"/>
    <w:rsid w:val="00AC3177"/>
    <w:rsid w:val="00AC44C1"/>
    <w:rsid w:val="00AC4AAF"/>
    <w:rsid w:val="00AC50B6"/>
    <w:rsid w:val="00AC6023"/>
    <w:rsid w:val="00AC7708"/>
    <w:rsid w:val="00AC7A9C"/>
    <w:rsid w:val="00AD0093"/>
    <w:rsid w:val="00AD0A1D"/>
    <w:rsid w:val="00AD13C6"/>
    <w:rsid w:val="00AD216A"/>
    <w:rsid w:val="00AD2BB8"/>
    <w:rsid w:val="00AD3753"/>
    <w:rsid w:val="00AD482C"/>
    <w:rsid w:val="00AD50A4"/>
    <w:rsid w:val="00AD54E0"/>
    <w:rsid w:val="00AD5FB2"/>
    <w:rsid w:val="00AD61ED"/>
    <w:rsid w:val="00AD66A9"/>
    <w:rsid w:val="00AD7B1A"/>
    <w:rsid w:val="00AE011D"/>
    <w:rsid w:val="00AE02DB"/>
    <w:rsid w:val="00AE1606"/>
    <w:rsid w:val="00AE2057"/>
    <w:rsid w:val="00AE2126"/>
    <w:rsid w:val="00AE2D06"/>
    <w:rsid w:val="00AE3193"/>
    <w:rsid w:val="00AE339E"/>
    <w:rsid w:val="00AE37E0"/>
    <w:rsid w:val="00AE5008"/>
    <w:rsid w:val="00AE55A9"/>
    <w:rsid w:val="00AE5AC0"/>
    <w:rsid w:val="00AE6286"/>
    <w:rsid w:val="00AE6C62"/>
    <w:rsid w:val="00AE7E45"/>
    <w:rsid w:val="00AF0712"/>
    <w:rsid w:val="00AF0B84"/>
    <w:rsid w:val="00AF1063"/>
    <w:rsid w:val="00AF12C5"/>
    <w:rsid w:val="00AF1639"/>
    <w:rsid w:val="00AF1EBA"/>
    <w:rsid w:val="00AF2B66"/>
    <w:rsid w:val="00AF30E7"/>
    <w:rsid w:val="00AF42D5"/>
    <w:rsid w:val="00AF4508"/>
    <w:rsid w:val="00AF51E5"/>
    <w:rsid w:val="00AF5F99"/>
    <w:rsid w:val="00AF635E"/>
    <w:rsid w:val="00AF6498"/>
    <w:rsid w:val="00AF76F9"/>
    <w:rsid w:val="00B00370"/>
    <w:rsid w:val="00B01025"/>
    <w:rsid w:val="00B0255F"/>
    <w:rsid w:val="00B02EC2"/>
    <w:rsid w:val="00B03611"/>
    <w:rsid w:val="00B03A22"/>
    <w:rsid w:val="00B03CD0"/>
    <w:rsid w:val="00B0444B"/>
    <w:rsid w:val="00B04828"/>
    <w:rsid w:val="00B04BEA"/>
    <w:rsid w:val="00B04EE5"/>
    <w:rsid w:val="00B0563C"/>
    <w:rsid w:val="00B05DA5"/>
    <w:rsid w:val="00B06288"/>
    <w:rsid w:val="00B06714"/>
    <w:rsid w:val="00B076B5"/>
    <w:rsid w:val="00B110E6"/>
    <w:rsid w:val="00B1139E"/>
    <w:rsid w:val="00B1230C"/>
    <w:rsid w:val="00B124A0"/>
    <w:rsid w:val="00B12F7B"/>
    <w:rsid w:val="00B1308E"/>
    <w:rsid w:val="00B1385B"/>
    <w:rsid w:val="00B13C52"/>
    <w:rsid w:val="00B14431"/>
    <w:rsid w:val="00B144A7"/>
    <w:rsid w:val="00B15BA1"/>
    <w:rsid w:val="00B161BB"/>
    <w:rsid w:val="00B16482"/>
    <w:rsid w:val="00B16859"/>
    <w:rsid w:val="00B172F3"/>
    <w:rsid w:val="00B20CD5"/>
    <w:rsid w:val="00B20D68"/>
    <w:rsid w:val="00B20F06"/>
    <w:rsid w:val="00B21DE7"/>
    <w:rsid w:val="00B224BF"/>
    <w:rsid w:val="00B2273B"/>
    <w:rsid w:val="00B23581"/>
    <w:rsid w:val="00B24A4D"/>
    <w:rsid w:val="00B24B4C"/>
    <w:rsid w:val="00B25BED"/>
    <w:rsid w:val="00B26C60"/>
    <w:rsid w:val="00B26F42"/>
    <w:rsid w:val="00B30A25"/>
    <w:rsid w:val="00B31230"/>
    <w:rsid w:val="00B313B3"/>
    <w:rsid w:val="00B319B8"/>
    <w:rsid w:val="00B31C05"/>
    <w:rsid w:val="00B32BEC"/>
    <w:rsid w:val="00B34BD6"/>
    <w:rsid w:val="00B34E40"/>
    <w:rsid w:val="00B358D6"/>
    <w:rsid w:val="00B367DF"/>
    <w:rsid w:val="00B379BD"/>
    <w:rsid w:val="00B37E6E"/>
    <w:rsid w:val="00B41F11"/>
    <w:rsid w:val="00B42252"/>
    <w:rsid w:val="00B422D8"/>
    <w:rsid w:val="00B426A6"/>
    <w:rsid w:val="00B43919"/>
    <w:rsid w:val="00B446F4"/>
    <w:rsid w:val="00B45A5F"/>
    <w:rsid w:val="00B46863"/>
    <w:rsid w:val="00B46925"/>
    <w:rsid w:val="00B46A3D"/>
    <w:rsid w:val="00B52BB3"/>
    <w:rsid w:val="00B52C86"/>
    <w:rsid w:val="00B530D3"/>
    <w:rsid w:val="00B53C78"/>
    <w:rsid w:val="00B55517"/>
    <w:rsid w:val="00B55B41"/>
    <w:rsid w:val="00B56B2D"/>
    <w:rsid w:val="00B5708A"/>
    <w:rsid w:val="00B57949"/>
    <w:rsid w:val="00B57B9A"/>
    <w:rsid w:val="00B61424"/>
    <w:rsid w:val="00B6149F"/>
    <w:rsid w:val="00B61EBA"/>
    <w:rsid w:val="00B62135"/>
    <w:rsid w:val="00B62316"/>
    <w:rsid w:val="00B625C3"/>
    <w:rsid w:val="00B63D2C"/>
    <w:rsid w:val="00B64827"/>
    <w:rsid w:val="00B64F70"/>
    <w:rsid w:val="00B65DA8"/>
    <w:rsid w:val="00B66417"/>
    <w:rsid w:val="00B66836"/>
    <w:rsid w:val="00B675AC"/>
    <w:rsid w:val="00B70520"/>
    <w:rsid w:val="00B7096D"/>
    <w:rsid w:val="00B70B1F"/>
    <w:rsid w:val="00B70BF5"/>
    <w:rsid w:val="00B71BE6"/>
    <w:rsid w:val="00B71E6B"/>
    <w:rsid w:val="00B73B63"/>
    <w:rsid w:val="00B74FAA"/>
    <w:rsid w:val="00B7684D"/>
    <w:rsid w:val="00B7695F"/>
    <w:rsid w:val="00B77676"/>
    <w:rsid w:val="00B776B4"/>
    <w:rsid w:val="00B80787"/>
    <w:rsid w:val="00B8166A"/>
    <w:rsid w:val="00B81AD5"/>
    <w:rsid w:val="00B822DC"/>
    <w:rsid w:val="00B82782"/>
    <w:rsid w:val="00B828EB"/>
    <w:rsid w:val="00B82B3D"/>
    <w:rsid w:val="00B82F5E"/>
    <w:rsid w:val="00B83372"/>
    <w:rsid w:val="00B851DB"/>
    <w:rsid w:val="00B86697"/>
    <w:rsid w:val="00B87284"/>
    <w:rsid w:val="00B87940"/>
    <w:rsid w:val="00B87A1D"/>
    <w:rsid w:val="00B9117F"/>
    <w:rsid w:val="00B91776"/>
    <w:rsid w:val="00B91E8C"/>
    <w:rsid w:val="00B92F7E"/>
    <w:rsid w:val="00B95FB6"/>
    <w:rsid w:val="00B96018"/>
    <w:rsid w:val="00BA0257"/>
    <w:rsid w:val="00BA09FE"/>
    <w:rsid w:val="00BA19BD"/>
    <w:rsid w:val="00BA1B10"/>
    <w:rsid w:val="00BA1E04"/>
    <w:rsid w:val="00BA212F"/>
    <w:rsid w:val="00BA2274"/>
    <w:rsid w:val="00BA2565"/>
    <w:rsid w:val="00BA264D"/>
    <w:rsid w:val="00BA2ECC"/>
    <w:rsid w:val="00BA366C"/>
    <w:rsid w:val="00BA38E7"/>
    <w:rsid w:val="00BA5DF4"/>
    <w:rsid w:val="00BA61AA"/>
    <w:rsid w:val="00BA6981"/>
    <w:rsid w:val="00BA70D0"/>
    <w:rsid w:val="00BA7533"/>
    <w:rsid w:val="00BB0E32"/>
    <w:rsid w:val="00BB246C"/>
    <w:rsid w:val="00BB25EB"/>
    <w:rsid w:val="00BB3478"/>
    <w:rsid w:val="00BB387D"/>
    <w:rsid w:val="00BB519B"/>
    <w:rsid w:val="00BB5A6E"/>
    <w:rsid w:val="00BB5E41"/>
    <w:rsid w:val="00BB6A0C"/>
    <w:rsid w:val="00BB7023"/>
    <w:rsid w:val="00BB7E9A"/>
    <w:rsid w:val="00BC06A1"/>
    <w:rsid w:val="00BC1220"/>
    <w:rsid w:val="00BC25BB"/>
    <w:rsid w:val="00BC2B30"/>
    <w:rsid w:val="00BC43B8"/>
    <w:rsid w:val="00BC4768"/>
    <w:rsid w:val="00BC47FB"/>
    <w:rsid w:val="00BC5778"/>
    <w:rsid w:val="00BC5F0C"/>
    <w:rsid w:val="00BC636A"/>
    <w:rsid w:val="00BC6DCD"/>
    <w:rsid w:val="00BC7718"/>
    <w:rsid w:val="00BD0556"/>
    <w:rsid w:val="00BD08A8"/>
    <w:rsid w:val="00BD2485"/>
    <w:rsid w:val="00BD24E9"/>
    <w:rsid w:val="00BD3445"/>
    <w:rsid w:val="00BD3D98"/>
    <w:rsid w:val="00BD4226"/>
    <w:rsid w:val="00BD67F6"/>
    <w:rsid w:val="00BD6EB7"/>
    <w:rsid w:val="00BD7633"/>
    <w:rsid w:val="00BD767C"/>
    <w:rsid w:val="00BD7905"/>
    <w:rsid w:val="00BE1964"/>
    <w:rsid w:val="00BE1A57"/>
    <w:rsid w:val="00BE1D1B"/>
    <w:rsid w:val="00BE1E67"/>
    <w:rsid w:val="00BE22B9"/>
    <w:rsid w:val="00BE328F"/>
    <w:rsid w:val="00BE35B2"/>
    <w:rsid w:val="00BE39EF"/>
    <w:rsid w:val="00BE4515"/>
    <w:rsid w:val="00BE4F42"/>
    <w:rsid w:val="00BE5201"/>
    <w:rsid w:val="00BE5F42"/>
    <w:rsid w:val="00BE63F7"/>
    <w:rsid w:val="00BF0140"/>
    <w:rsid w:val="00BF0173"/>
    <w:rsid w:val="00BF0394"/>
    <w:rsid w:val="00BF1164"/>
    <w:rsid w:val="00BF1CE7"/>
    <w:rsid w:val="00BF2836"/>
    <w:rsid w:val="00BF3224"/>
    <w:rsid w:val="00BF339D"/>
    <w:rsid w:val="00BF33CA"/>
    <w:rsid w:val="00BF3C89"/>
    <w:rsid w:val="00BF496D"/>
    <w:rsid w:val="00BF4980"/>
    <w:rsid w:val="00BF4B93"/>
    <w:rsid w:val="00BF4D1A"/>
    <w:rsid w:val="00BF51CF"/>
    <w:rsid w:val="00BF57AF"/>
    <w:rsid w:val="00BF6C84"/>
    <w:rsid w:val="00BF7118"/>
    <w:rsid w:val="00BF76D9"/>
    <w:rsid w:val="00BF7DE9"/>
    <w:rsid w:val="00C00431"/>
    <w:rsid w:val="00C00462"/>
    <w:rsid w:val="00C00AA8"/>
    <w:rsid w:val="00C016EF"/>
    <w:rsid w:val="00C04B22"/>
    <w:rsid w:val="00C06473"/>
    <w:rsid w:val="00C10747"/>
    <w:rsid w:val="00C121C0"/>
    <w:rsid w:val="00C1321C"/>
    <w:rsid w:val="00C13676"/>
    <w:rsid w:val="00C13A20"/>
    <w:rsid w:val="00C14502"/>
    <w:rsid w:val="00C14637"/>
    <w:rsid w:val="00C15B73"/>
    <w:rsid w:val="00C17393"/>
    <w:rsid w:val="00C17702"/>
    <w:rsid w:val="00C17970"/>
    <w:rsid w:val="00C20116"/>
    <w:rsid w:val="00C21DA0"/>
    <w:rsid w:val="00C21FFB"/>
    <w:rsid w:val="00C227E2"/>
    <w:rsid w:val="00C2294D"/>
    <w:rsid w:val="00C235A1"/>
    <w:rsid w:val="00C23973"/>
    <w:rsid w:val="00C26B42"/>
    <w:rsid w:val="00C26B64"/>
    <w:rsid w:val="00C27AC9"/>
    <w:rsid w:val="00C27C82"/>
    <w:rsid w:val="00C307BD"/>
    <w:rsid w:val="00C3146A"/>
    <w:rsid w:val="00C3241A"/>
    <w:rsid w:val="00C33EDD"/>
    <w:rsid w:val="00C3473F"/>
    <w:rsid w:val="00C3481E"/>
    <w:rsid w:val="00C34E04"/>
    <w:rsid w:val="00C34E4E"/>
    <w:rsid w:val="00C35955"/>
    <w:rsid w:val="00C3603B"/>
    <w:rsid w:val="00C36316"/>
    <w:rsid w:val="00C364EF"/>
    <w:rsid w:val="00C365E3"/>
    <w:rsid w:val="00C367F9"/>
    <w:rsid w:val="00C370C4"/>
    <w:rsid w:val="00C40043"/>
    <w:rsid w:val="00C408A6"/>
    <w:rsid w:val="00C40900"/>
    <w:rsid w:val="00C4122E"/>
    <w:rsid w:val="00C41A6F"/>
    <w:rsid w:val="00C424AE"/>
    <w:rsid w:val="00C4264C"/>
    <w:rsid w:val="00C4453D"/>
    <w:rsid w:val="00C4477B"/>
    <w:rsid w:val="00C455B3"/>
    <w:rsid w:val="00C45947"/>
    <w:rsid w:val="00C4674D"/>
    <w:rsid w:val="00C468AF"/>
    <w:rsid w:val="00C47E6C"/>
    <w:rsid w:val="00C50876"/>
    <w:rsid w:val="00C50CA5"/>
    <w:rsid w:val="00C51CC9"/>
    <w:rsid w:val="00C51F02"/>
    <w:rsid w:val="00C521C8"/>
    <w:rsid w:val="00C523A5"/>
    <w:rsid w:val="00C52447"/>
    <w:rsid w:val="00C52B52"/>
    <w:rsid w:val="00C533E7"/>
    <w:rsid w:val="00C53444"/>
    <w:rsid w:val="00C53769"/>
    <w:rsid w:val="00C53B9F"/>
    <w:rsid w:val="00C53FAA"/>
    <w:rsid w:val="00C54170"/>
    <w:rsid w:val="00C549A4"/>
    <w:rsid w:val="00C56937"/>
    <w:rsid w:val="00C57C97"/>
    <w:rsid w:val="00C57EAB"/>
    <w:rsid w:val="00C60900"/>
    <w:rsid w:val="00C60D71"/>
    <w:rsid w:val="00C620EA"/>
    <w:rsid w:val="00C6293D"/>
    <w:rsid w:val="00C6332B"/>
    <w:rsid w:val="00C6518F"/>
    <w:rsid w:val="00C65534"/>
    <w:rsid w:val="00C65B31"/>
    <w:rsid w:val="00C6646B"/>
    <w:rsid w:val="00C675FD"/>
    <w:rsid w:val="00C701C2"/>
    <w:rsid w:val="00C701C6"/>
    <w:rsid w:val="00C704F9"/>
    <w:rsid w:val="00C7282E"/>
    <w:rsid w:val="00C7359D"/>
    <w:rsid w:val="00C7385F"/>
    <w:rsid w:val="00C7473E"/>
    <w:rsid w:val="00C74B81"/>
    <w:rsid w:val="00C75A86"/>
    <w:rsid w:val="00C75B43"/>
    <w:rsid w:val="00C75BF5"/>
    <w:rsid w:val="00C75C1D"/>
    <w:rsid w:val="00C76833"/>
    <w:rsid w:val="00C77EE8"/>
    <w:rsid w:val="00C801CC"/>
    <w:rsid w:val="00C804C5"/>
    <w:rsid w:val="00C8103F"/>
    <w:rsid w:val="00C82409"/>
    <w:rsid w:val="00C82C7E"/>
    <w:rsid w:val="00C8305B"/>
    <w:rsid w:val="00C83278"/>
    <w:rsid w:val="00C838F6"/>
    <w:rsid w:val="00C84613"/>
    <w:rsid w:val="00C84B06"/>
    <w:rsid w:val="00C85603"/>
    <w:rsid w:val="00C86440"/>
    <w:rsid w:val="00C86777"/>
    <w:rsid w:val="00C86BB6"/>
    <w:rsid w:val="00C86CE2"/>
    <w:rsid w:val="00C87791"/>
    <w:rsid w:val="00C91EE7"/>
    <w:rsid w:val="00C921ED"/>
    <w:rsid w:val="00C922EF"/>
    <w:rsid w:val="00C923C0"/>
    <w:rsid w:val="00C92925"/>
    <w:rsid w:val="00C92E27"/>
    <w:rsid w:val="00C9334F"/>
    <w:rsid w:val="00C934C1"/>
    <w:rsid w:val="00C9411D"/>
    <w:rsid w:val="00C967FE"/>
    <w:rsid w:val="00C96B2D"/>
    <w:rsid w:val="00C96C0D"/>
    <w:rsid w:val="00C96F1F"/>
    <w:rsid w:val="00C975DC"/>
    <w:rsid w:val="00CA0A8F"/>
    <w:rsid w:val="00CA10A7"/>
    <w:rsid w:val="00CA133E"/>
    <w:rsid w:val="00CA167E"/>
    <w:rsid w:val="00CA1AE0"/>
    <w:rsid w:val="00CA2357"/>
    <w:rsid w:val="00CA257D"/>
    <w:rsid w:val="00CA3A18"/>
    <w:rsid w:val="00CA4EB5"/>
    <w:rsid w:val="00CA5013"/>
    <w:rsid w:val="00CA63B2"/>
    <w:rsid w:val="00CA7509"/>
    <w:rsid w:val="00CA7C48"/>
    <w:rsid w:val="00CB0AD1"/>
    <w:rsid w:val="00CB2E78"/>
    <w:rsid w:val="00CB321B"/>
    <w:rsid w:val="00CB3405"/>
    <w:rsid w:val="00CB3D75"/>
    <w:rsid w:val="00CB4614"/>
    <w:rsid w:val="00CB5428"/>
    <w:rsid w:val="00CB591D"/>
    <w:rsid w:val="00CB5E19"/>
    <w:rsid w:val="00CB6106"/>
    <w:rsid w:val="00CB62C2"/>
    <w:rsid w:val="00CB67D4"/>
    <w:rsid w:val="00CB740C"/>
    <w:rsid w:val="00CB7787"/>
    <w:rsid w:val="00CB7824"/>
    <w:rsid w:val="00CB7E1A"/>
    <w:rsid w:val="00CC00EC"/>
    <w:rsid w:val="00CC0B4D"/>
    <w:rsid w:val="00CC1CFC"/>
    <w:rsid w:val="00CC29A8"/>
    <w:rsid w:val="00CC2BE8"/>
    <w:rsid w:val="00CC4933"/>
    <w:rsid w:val="00CC5328"/>
    <w:rsid w:val="00CC7262"/>
    <w:rsid w:val="00CC7B11"/>
    <w:rsid w:val="00CD09A2"/>
    <w:rsid w:val="00CD130E"/>
    <w:rsid w:val="00CD133C"/>
    <w:rsid w:val="00CD13F9"/>
    <w:rsid w:val="00CD19D7"/>
    <w:rsid w:val="00CD247C"/>
    <w:rsid w:val="00CD2B09"/>
    <w:rsid w:val="00CD2B5C"/>
    <w:rsid w:val="00CD30EF"/>
    <w:rsid w:val="00CD3971"/>
    <w:rsid w:val="00CD4380"/>
    <w:rsid w:val="00CD4559"/>
    <w:rsid w:val="00CD5328"/>
    <w:rsid w:val="00CD55C7"/>
    <w:rsid w:val="00CD5A9D"/>
    <w:rsid w:val="00CD67A3"/>
    <w:rsid w:val="00CD6E00"/>
    <w:rsid w:val="00CD6E0E"/>
    <w:rsid w:val="00CD70C2"/>
    <w:rsid w:val="00CD76B9"/>
    <w:rsid w:val="00CD7A85"/>
    <w:rsid w:val="00CD7F09"/>
    <w:rsid w:val="00CE05D6"/>
    <w:rsid w:val="00CE07DC"/>
    <w:rsid w:val="00CE0980"/>
    <w:rsid w:val="00CE0FEE"/>
    <w:rsid w:val="00CE1014"/>
    <w:rsid w:val="00CE157E"/>
    <w:rsid w:val="00CE206E"/>
    <w:rsid w:val="00CE24C5"/>
    <w:rsid w:val="00CE2B63"/>
    <w:rsid w:val="00CE3024"/>
    <w:rsid w:val="00CE320A"/>
    <w:rsid w:val="00CE341B"/>
    <w:rsid w:val="00CE35AF"/>
    <w:rsid w:val="00CE3BE1"/>
    <w:rsid w:val="00CE49DB"/>
    <w:rsid w:val="00CE5AB5"/>
    <w:rsid w:val="00CE5D4D"/>
    <w:rsid w:val="00CE6579"/>
    <w:rsid w:val="00CE78FD"/>
    <w:rsid w:val="00CF0802"/>
    <w:rsid w:val="00CF17FC"/>
    <w:rsid w:val="00CF29D5"/>
    <w:rsid w:val="00CF3168"/>
    <w:rsid w:val="00CF35C8"/>
    <w:rsid w:val="00CF4413"/>
    <w:rsid w:val="00CF52BA"/>
    <w:rsid w:val="00CF53CA"/>
    <w:rsid w:val="00CF5BD7"/>
    <w:rsid w:val="00CF738F"/>
    <w:rsid w:val="00D00461"/>
    <w:rsid w:val="00D018A3"/>
    <w:rsid w:val="00D021BA"/>
    <w:rsid w:val="00D024E7"/>
    <w:rsid w:val="00D02F8D"/>
    <w:rsid w:val="00D03BED"/>
    <w:rsid w:val="00D0424E"/>
    <w:rsid w:val="00D0484B"/>
    <w:rsid w:val="00D04B69"/>
    <w:rsid w:val="00D050CE"/>
    <w:rsid w:val="00D06AC3"/>
    <w:rsid w:val="00D07457"/>
    <w:rsid w:val="00D07809"/>
    <w:rsid w:val="00D079F1"/>
    <w:rsid w:val="00D07A13"/>
    <w:rsid w:val="00D106C1"/>
    <w:rsid w:val="00D11103"/>
    <w:rsid w:val="00D11DE0"/>
    <w:rsid w:val="00D121E1"/>
    <w:rsid w:val="00D122B2"/>
    <w:rsid w:val="00D144B1"/>
    <w:rsid w:val="00D14B05"/>
    <w:rsid w:val="00D15311"/>
    <w:rsid w:val="00D1666F"/>
    <w:rsid w:val="00D16AA1"/>
    <w:rsid w:val="00D16B6E"/>
    <w:rsid w:val="00D16D30"/>
    <w:rsid w:val="00D16F2A"/>
    <w:rsid w:val="00D17828"/>
    <w:rsid w:val="00D20769"/>
    <w:rsid w:val="00D211C0"/>
    <w:rsid w:val="00D21960"/>
    <w:rsid w:val="00D23582"/>
    <w:rsid w:val="00D23C5A"/>
    <w:rsid w:val="00D26833"/>
    <w:rsid w:val="00D26D14"/>
    <w:rsid w:val="00D300E7"/>
    <w:rsid w:val="00D30C0B"/>
    <w:rsid w:val="00D31D01"/>
    <w:rsid w:val="00D31E2C"/>
    <w:rsid w:val="00D31FC5"/>
    <w:rsid w:val="00D325E2"/>
    <w:rsid w:val="00D328D2"/>
    <w:rsid w:val="00D32F3E"/>
    <w:rsid w:val="00D33348"/>
    <w:rsid w:val="00D336A6"/>
    <w:rsid w:val="00D337DD"/>
    <w:rsid w:val="00D34378"/>
    <w:rsid w:val="00D34DDC"/>
    <w:rsid w:val="00D351CB"/>
    <w:rsid w:val="00D35351"/>
    <w:rsid w:val="00D358C6"/>
    <w:rsid w:val="00D35C8C"/>
    <w:rsid w:val="00D363E4"/>
    <w:rsid w:val="00D36C22"/>
    <w:rsid w:val="00D376DF"/>
    <w:rsid w:val="00D37E2D"/>
    <w:rsid w:val="00D414A9"/>
    <w:rsid w:val="00D41BE3"/>
    <w:rsid w:val="00D41DF8"/>
    <w:rsid w:val="00D42DE4"/>
    <w:rsid w:val="00D44D43"/>
    <w:rsid w:val="00D4551C"/>
    <w:rsid w:val="00D50954"/>
    <w:rsid w:val="00D513AC"/>
    <w:rsid w:val="00D5159F"/>
    <w:rsid w:val="00D51841"/>
    <w:rsid w:val="00D52C42"/>
    <w:rsid w:val="00D542B2"/>
    <w:rsid w:val="00D54EA8"/>
    <w:rsid w:val="00D54F30"/>
    <w:rsid w:val="00D55CE5"/>
    <w:rsid w:val="00D568B8"/>
    <w:rsid w:val="00D5718D"/>
    <w:rsid w:val="00D574F1"/>
    <w:rsid w:val="00D575C1"/>
    <w:rsid w:val="00D60623"/>
    <w:rsid w:val="00D60790"/>
    <w:rsid w:val="00D607B1"/>
    <w:rsid w:val="00D60D10"/>
    <w:rsid w:val="00D60E30"/>
    <w:rsid w:val="00D636B5"/>
    <w:rsid w:val="00D639C1"/>
    <w:rsid w:val="00D6402F"/>
    <w:rsid w:val="00D645E7"/>
    <w:rsid w:val="00D65986"/>
    <w:rsid w:val="00D65F31"/>
    <w:rsid w:val="00D66159"/>
    <w:rsid w:val="00D663C6"/>
    <w:rsid w:val="00D668BF"/>
    <w:rsid w:val="00D67840"/>
    <w:rsid w:val="00D67E32"/>
    <w:rsid w:val="00D70462"/>
    <w:rsid w:val="00D708EA"/>
    <w:rsid w:val="00D70A06"/>
    <w:rsid w:val="00D71928"/>
    <w:rsid w:val="00D71BE0"/>
    <w:rsid w:val="00D71E5C"/>
    <w:rsid w:val="00D72866"/>
    <w:rsid w:val="00D74F37"/>
    <w:rsid w:val="00D7544D"/>
    <w:rsid w:val="00D75585"/>
    <w:rsid w:val="00D75D7E"/>
    <w:rsid w:val="00D76122"/>
    <w:rsid w:val="00D762ED"/>
    <w:rsid w:val="00D76D7C"/>
    <w:rsid w:val="00D771FA"/>
    <w:rsid w:val="00D774CC"/>
    <w:rsid w:val="00D81735"/>
    <w:rsid w:val="00D81E04"/>
    <w:rsid w:val="00D826C3"/>
    <w:rsid w:val="00D82B8B"/>
    <w:rsid w:val="00D82C0E"/>
    <w:rsid w:val="00D8301E"/>
    <w:rsid w:val="00D83897"/>
    <w:rsid w:val="00D847E5"/>
    <w:rsid w:val="00D859E8"/>
    <w:rsid w:val="00D85FC0"/>
    <w:rsid w:val="00D86095"/>
    <w:rsid w:val="00D86DD4"/>
    <w:rsid w:val="00D87240"/>
    <w:rsid w:val="00D9014F"/>
    <w:rsid w:val="00D903F7"/>
    <w:rsid w:val="00D91494"/>
    <w:rsid w:val="00D91573"/>
    <w:rsid w:val="00D919CD"/>
    <w:rsid w:val="00D91C75"/>
    <w:rsid w:val="00D9365A"/>
    <w:rsid w:val="00D93B48"/>
    <w:rsid w:val="00D942C3"/>
    <w:rsid w:val="00D94EDD"/>
    <w:rsid w:val="00D9557A"/>
    <w:rsid w:val="00D957A9"/>
    <w:rsid w:val="00D96194"/>
    <w:rsid w:val="00D9675A"/>
    <w:rsid w:val="00D978F0"/>
    <w:rsid w:val="00DA01A8"/>
    <w:rsid w:val="00DA077B"/>
    <w:rsid w:val="00DA0995"/>
    <w:rsid w:val="00DA2240"/>
    <w:rsid w:val="00DA236C"/>
    <w:rsid w:val="00DA26B5"/>
    <w:rsid w:val="00DA2C6B"/>
    <w:rsid w:val="00DA61B9"/>
    <w:rsid w:val="00DA6377"/>
    <w:rsid w:val="00DA685F"/>
    <w:rsid w:val="00DA750E"/>
    <w:rsid w:val="00DB04C0"/>
    <w:rsid w:val="00DB2305"/>
    <w:rsid w:val="00DB2951"/>
    <w:rsid w:val="00DB2BA9"/>
    <w:rsid w:val="00DB2E8E"/>
    <w:rsid w:val="00DB4B07"/>
    <w:rsid w:val="00DB51C0"/>
    <w:rsid w:val="00DB5A6A"/>
    <w:rsid w:val="00DB662D"/>
    <w:rsid w:val="00DB689F"/>
    <w:rsid w:val="00DB7124"/>
    <w:rsid w:val="00DB7329"/>
    <w:rsid w:val="00DB7E35"/>
    <w:rsid w:val="00DC0857"/>
    <w:rsid w:val="00DC1F6D"/>
    <w:rsid w:val="00DC296A"/>
    <w:rsid w:val="00DC3E30"/>
    <w:rsid w:val="00DC4407"/>
    <w:rsid w:val="00DC4961"/>
    <w:rsid w:val="00DC5569"/>
    <w:rsid w:val="00DC5A66"/>
    <w:rsid w:val="00DC6636"/>
    <w:rsid w:val="00DD0516"/>
    <w:rsid w:val="00DD0E39"/>
    <w:rsid w:val="00DD3D9A"/>
    <w:rsid w:val="00DD42C3"/>
    <w:rsid w:val="00DD5249"/>
    <w:rsid w:val="00DD5DAB"/>
    <w:rsid w:val="00DD5DF1"/>
    <w:rsid w:val="00DD654E"/>
    <w:rsid w:val="00DD668C"/>
    <w:rsid w:val="00DD684B"/>
    <w:rsid w:val="00DD6C7E"/>
    <w:rsid w:val="00DD7322"/>
    <w:rsid w:val="00DD73C5"/>
    <w:rsid w:val="00DD7557"/>
    <w:rsid w:val="00DD7A1D"/>
    <w:rsid w:val="00DE00BE"/>
    <w:rsid w:val="00DE1866"/>
    <w:rsid w:val="00DE1A18"/>
    <w:rsid w:val="00DE2DB6"/>
    <w:rsid w:val="00DE302D"/>
    <w:rsid w:val="00DE4188"/>
    <w:rsid w:val="00DE4845"/>
    <w:rsid w:val="00DE62F9"/>
    <w:rsid w:val="00DE6429"/>
    <w:rsid w:val="00DE7850"/>
    <w:rsid w:val="00DE7BD9"/>
    <w:rsid w:val="00DE7DA0"/>
    <w:rsid w:val="00DF2A15"/>
    <w:rsid w:val="00DF2CD5"/>
    <w:rsid w:val="00DF3697"/>
    <w:rsid w:val="00DF3E8A"/>
    <w:rsid w:val="00DF42EF"/>
    <w:rsid w:val="00DF59A1"/>
    <w:rsid w:val="00DF5D25"/>
    <w:rsid w:val="00DF5E61"/>
    <w:rsid w:val="00DF6300"/>
    <w:rsid w:val="00DF6623"/>
    <w:rsid w:val="00DF7898"/>
    <w:rsid w:val="00DF7C05"/>
    <w:rsid w:val="00E0045F"/>
    <w:rsid w:val="00E00693"/>
    <w:rsid w:val="00E00963"/>
    <w:rsid w:val="00E010EF"/>
    <w:rsid w:val="00E017F4"/>
    <w:rsid w:val="00E023EE"/>
    <w:rsid w:val="00E02EAB"/>
    <w:rsid w:val="00E03657"/>
    <w:rsid w:val="00E04110"/>
    <w:rsid w:val="00E0623B"/>
    <w:rsid w:val="00E06A7B"/>
    <w:rsid w:val="00E06F0A"/>
    <w:rsid w:val="00E07992"/>
    <w:rsid w:val="00E102B0"/>
    <w:rsid w:val="00E10416"/>
    <w:rsid w:val="00E11055"/>
    <w:rsid w:val="00E115C8"/>
    <w:rsid w:val="00E125FF"/>
    <w:rsid w:val="00E12938"/>
    <w:rsid w:val="00E133E4"/>
    <w:rsid w:val="00E15CC3"/>
    <w:rsid w:val="00E17A04"/>
    <w:rsid w:val="00E20175"/>
    <w:rsid w:val="00E20275"/>
    <w:rsid w:val="00E2097B"/>
    <w:rsid w:val="00E20A0F"/>
    <w:rsid w:val="00E21719"/>
    <w:rsid w:val="00E226C4"/>
    <w:rsid w:val="00E23ED1"/>
    <w:rsid w:val="00E23FAA"/>
    <w:rsid w:val="00E24337"/>
    <w:rsid w:val="00E247FC"/>
    <w:rsid w:val="00E24C16"/>
    <w:rsid w:val="00E24E8E"/>
    <w:rsid w:val="00E24E9E"/>
    <w:rsid w:val="00E25580"/>
    <w:rsid w:val="00E25D0C"/>
    <w:rsid w:val="00E27A96"/>
    <w:rsid w:val="00E27F01"/>
    <w:rsid w:val="00E3165B"/>
    <w:rsid w:val="00E31C65"/>
    <w:rsid w:val="00E31CD0"/>
    <w:rsid w:val="00E31E6D"/>
    <w:rsid w:val="00E33F1B"/>
    <w:rsid w:val="00E35884"/>
    <w:rsid w:val="00E3648A"/>
    <w:rsid w:val="00E36752"/>
    <w:rsid w:val="00E368B6"/>
    <w:rsid w:val="00E37AB4"/>
    <w:rsid w:val="00E37EAA"/>
    <w:rsid w:val="00E405B0"/>
    <w:rsid w:val="00E405BC"/>
    <w:rsid w:val="00E406D4"/>
    <w:rsid w:val="00E42A00"/>
    <w:rsid w:val="00E4396A"/>
    <w:rsid w:val="00E4438E"/>
    <w:rsid w:val="00E444BA"/>
    <w:rsid w:val="00E44556"/>
    <w:rsid w:val="00E446F5"/>
    <w:rsid w:val="00E46470"/>
    <w:rsid w:val="00E46F78"/>
    <w:rsid w:val="00E50A5C"/>
    <w:rsid w:val="00E50B8D"/>
    <w:rsid w:val="00E51EB1"/>
    <w:rsid w:val="00E522B3"/>
    <w:rsid w:val="00E5276C"/>
    <w:rsid w:val="00E5424C"/>
    <w:rsid w:val="00E54625"/>
    <w:rsid w:val="00E55078"/>
    <w:rsid w:val="00E556FA"/>
    <w:rsid w:val="00E5670A"/>
    <w:rsid w:val="00E57138"/>
    <w:rsid w:val="00E573B2"/>
    <w:rsid w:val="00E573C6"/>
    <w:rsid w:val="00E577FD"/>
    <w:rsid w:val="00E60238"/>
    <w:rsid w:val="00E61079"/>
    <w:rsid w:val="00E611B9"/>
    <w:rsid w:val="00E62B12"/>
    <w:rsid w:val="00E62FE2"/>
    <w:rsid w:val="00E65D31"/>
    <w:rsid w:val="00E6607A"/>
    <w:rsid w:val="00E66248"/>
    <w:rsid w:val="00E66A1A"/>
    <w:rsid w:val="00E66BEA"/>
    <w:rsid w:val="00E66D0A"/>
    <w:rsid w:val="00E67899"/>
    <w:rsid w:val="00E67EE4"/>
    <w:rsid w:val="00E703D1"/>
    <w:rsid w:val="00E70410"/>
    <w:rsid w:val="00E706A0"/>
    <w:rsid w:val="00E70F93"/>
    <w:rsid w:val="00E71F1E"/>
    <w:rsid w:val="00E7225C"/>
    <w:rsid w:val="00E7277E"/>
    <w:rsid w:val="00E728B4"/>
    <w:rsid w:val="00E72FF5"/>
    <w:rsid w:val="00E74B8A"/>
    <w:rsid w:val="00E761FD"/>
    <w:rsid w:val="00E76D00"/>
    <w:rsid w:val="00E77116"/>
    <w:rsid w:val="00E77729"/>
    <w:rsid w:val="00E82B15"/>
    <w:rsid w:val="00E8418A"/>
    <w:rsid w:val="00E8444B"/>
    <w:rsid w:val="00E84CA2"/>
    <w:rsid w:val="00E85D88"/>
    <w:rsid w:val="00E863F6"/>
    <w:rsid w:val="00E87E98"/>
    <w:rsid w:val="00E935B0"/>
    <w:rsid w:val="00E93863"/>
    <w:rsid w:val="00E93DCE"/>
    <w:rsid w:val="00E9402A"/>
    <w:rsid w:val="00E9425E"/>
    <w:rsid w:val="00E94309"/>
    <w:rsid w:val="00E95544"/>
    <w:rsid w:val="00E960D1"/>
    <w:rsid w:val="00E97C76"/>
    <w:rsid w:val="00EA0EBE"/>
    <w:rsid w:val="00EA1D65"/>
    <w:rsid w:val="00EA2482"/>
    <w:rsid w:val="00EA252A"/>
    <w:rsid w:val="00EA31D4"/>
    <w:rsid w:val="00EA4484"/>
    <w:rsid w:val="00EA5EF2"/>
    <w:rsid w:val="00EA6068"/>
    <w:rsid w:val="00EA6102"/>
    <w:rsid w:val="00EA61A2"/>
    <w:rsid w:val="00EA66B6"/>
    <w:rsid w:val="00EB06CB"/>
    <w:rsid w:val="00EB0B19"/>
    <w:rsid w:val="00EB0D1C"/>
    <w:rsid w:val="00EB1CD1"/>
    <w:rsid w:val="00EB203C"/>
    <w:rsid w:val="00EB2200"/>
    <w:rsid w:val="00EB2C50"/>
    <w:rsid w:val="00EB321E"/>
    <w:rsid w:val="00EB47D6"/>
    <w:rsid w:val="00EB4F51"/>
    <w:rsid w:val="00EB512F"/>
    <w:rsid w:val="00EB7065"/>
    <w:rsid w:val="00EB7C50"/>
    <w:rsid w:val="00EC002E"/>
    <w:rsid w:val="00EC0945"/>
    <w:rsid w:val="00EC0E5E"/>
    <w:rsid w:val="00EC163A"/>
    <w:rsid w:val="00EC1B80"/>
    <w:rsid w:val="00EC349A"/>
    <w:rsid w:val="00EC3B43"/>
    <w:rsid w:val="00EC5360"/>
    <w:rsid w:val="00EC55BC"/>
    <w:rsid w:val="00EC6302"/>
    <w:rsid w:val="00EC660D"/>
    <w:rsid w:val="00EC6681"/>
    <w:rsid w:val="00EC74CE"/>
    <w:rsid w:val="00ED0077"/>
    <w:rsid w:val="00ED062E"/>
    <w:rsid w:val="00ED0ED3"/>
    <w:rsid w:val="00ED2E19"/>
    <w:rsid w:val="00ED3C49"/>
    <w:rsid w:val="00ED3E3E"/>
    <w:rsid w:val="00ED5D2F"/>
    <w:rsid w:val="00ED62A5"/>
    <w:rsid w:val="00ED7A55"/>
    <w:rsid w:val="00EE0499"/>
    <w:rsid w:val="00EE0721"/>
    <w:rsid w:val="00EE1889"/>
    <w:rsid w:val="00EE1D0F"/>
    <w:rsid w:val="00EE2D5E"/>
    <w:rsid w:val="00EE387A"/>
    <w:rsid w:val="00EE558C"/>
    <w:rsid w:val="00EE5677"/>
    <w:rsid w:val="00EE5A81"/>
    <w:rsid w:val="00EE64C1"/>
    <w:rsid w:val="00EF1527"/>
    <w:rsid w:val="00EF2FCF"/>
    <w:rsid w:val="00EF3B42"/>
    <w:rsid w:val="00EF3C45"/>
    <w:rsid w:val="00EF3FC8"/>
    <w:rsid w:val="00EF6658"/>
    <w:rsid w:val="00EF697F"/>
    <w:rsid w:val="00EF6CE0"/>
    <w:rsid w:val="00EF77A4"/>
    <w:rsid w:val="00F00E4B"/>
    <w:rsid w:val="00F019BC"/>
    <w:rsid w:val="00F02A7D"/>
    <w:rsid w:val="00F02C25"/>
    <w:rsid w:val="00F03135"/>
    <w:rsid w:val="00F04081"/>
    <w:rsid w:val="00F0449B"/>
    <w:rsid w:val="00F04D19"/>
    <w:rsid w:val="00F059CA"/>
    <w:rsid w:val="00F0689C"/>
    <w:rsid w:val="00F07413"/>
    <w:rsid w:val="00F0783A"/>
    <w:rsid w:val="00F07C87"/>
    <w:rsid w:val="00F07D30"/>
    <w:rsid w:val="00F10ED1"/>
    <w:rsid w:val="00F11294"/>
    <w:rsid w:val="00F1230E"/>
    <w:rsid w:val="00F123DE"/>
    <w:rsid w:val="00F12A54"/>
    <w:rsid w:val="00F135A8"/>
    <w:rsid w:val="00F13948"/>
    <w:rsid w:val="00F14CF2"/>
    <w:rsid w:val="00F14F0C"/>
    <w:rsid w:val="00F167D9"/>
    <w:rsid w:val="00F16C30"/>
    <w:rsid w:val="00F2051A"/>
    <w:rsid w:val="00F2059C"/>
    <w:rsid w:val="00F21871"/>
    <w:rsid w:val="00F21E72"/>
    <w:rsid w:val="00F233A6"/>
    <w:rsid w:val="00F2579C"/>
    <w:rsid w:val="00F262F2"/>
    <w:rsid w:val="00F26795"/>
    <w:rsid w:val="00F271D5"/>
    <w:rsid w:val="00F27438"/>
    <w:rsid w:val="00F2757F"/>
    <w:rsid w:val="00F27A96"/>
    <w:rsid w:val="00F30C5F"/>
    <w:rsid w:val="00F31C2D"/>
    <w:rsid w:val="00F348C7"/>
    <w:rsid w:val="00F3639B"/>
    <w:rsid w:val="00F368B8"/>
    <w:rsid w:val="00F36C6D"/>
    <w:rsid w:val="00F379BD"/>
    <w:rsid w:val="00F40C5B"/>
    <w:rsid w:val="00F40DEC"/>
    <w:rsid w:val="00F412D3"/>
    <w:rsid w:val="00F4163D"/>
    <w:rsid w:val="00F438A3"/>
    <w:rsid w:val="00F43F15"/>
    <w:rsid w:val="00F444EF"/>
    <w:rsid w:val="00F45763"/>
    <w:rsid w:val="00F46252"/>
    <w:rsid w:val="00F467DF"/>
    <w:rsid w:val="00F467F1"/>
    <w:rsid w:val="00F46DB2"/>
    <w:rsid w:val="00F47535"/>
    <w:rsid w:val="00F47B68"/>
    <w:rsid w:val="00F51229"/>
    <w:rsid w:val="00F51419"/>
    <w:rsid w:val="00F516B0"/>
    <w:rsid w:val="00F536B1"/>
    <w:rsid w:val="00F53A8F"/>
    <w:rsid w:val="00F53C9A"/>
    <w:rsid w:val="00F53CA1"/>
    <w:rsid w:val="00F5440E"/>
    <w:rsid w:val="00F546B5"/>
    <w:rsid w:val="00F5553C"/>
    <w:rsid w:val="00F562C7"/>
    <w:rsid w:val="00F56D9B"/>
    <w:rsid w:val="00F56DEF"/>
    <w:rsid w:val="00F57C13"/>
    <w:rsid w:val="00F60573"/>
    <w:rsid w:val="00F612CF"/>
    <w:rsid w:val="00F61CBC"/>
    <w:rsid w:val="00F61E0A"/>
    <w:rsid w:val="00F62370"/>
    <w:rsid w:val="00F62A29"/>
    <w:rsid w:val="00F63984"/>
    <w:rsid w:val="00F64B5E"/>
    <w:rsid w:val="00F65040"/>
    <w:rsid w:val="00F6732A"/>
    <w:rsid w:val="00F674A9"/>
    <w:rsid w:val="00F67C33"/>
    <w:rsid w:val="00F705EC"/>
    <w:rsid w:val="00F70B19"/>
    <w:rsid w:val="00F70E45"/>
    <w:rsid w:val="00F7250B"/>
    <w:rsid w:val="00F72DF4"/>
    <w:rsid w:val="00F744A6"/>
    <w:rsid w:val="00F75A57"/>
    <w:rsid w:val="00F76736"/>
    <w:rsid w:val="00F76A43"/>
    <w:rsid w:val="00F777E6"/>
    <w:rsid w:val="00F77D18"/>
    <w:rsid w:val="00F804BF"/>
    <w:rsid w:val="00F81278"/>
    <w:rsid w:val="00F814A9"/>
    <w:rsid w:val="00F8170B"/>
    <w:rsid w:val="00F818E3"/>
    <w:rsid w:val="00F81AD5"/>
    <w:rsid w:val="00F81E1F"/>
    <w:rsid w:val="00F8209E"/>
    <w:rsid w:val="00F826AE"/>
    <w:rsid w:val="00F82A1D"/>
    <w:rsid w:val="00F82E4B"/>
    <w:rsid w:val="00F835F8"/>
    <w:rsid w:val="00F83D53"/>
    <w:rsid w:val="00F840D3"/>
    <w:rsid w:val="00F841D2"/>
    <w:rsid w:val="00F84ED8"/>
    <w:rsid w:val="00F85700"/>
    <w:rsid w:val="00F85E13"/>
    <w:rsid w:val="00F85E1B"/>
    <w:rsid w:val="00F861A8"/>
    <w:rsid w:val="00F8754F"/>
    <w:rsid w:val="00F87A1A"/>
    <w:rsid w:val="00F9063F"/>
    <w:rsid w:val="00F91EAE"/>
    <w:rsid w:val="00F92385"/>
    <w:rsid w:val="00F93352"/>
    <w:rsid w:val="00F93486"/>
    <w:rsid w:val="00F93D5E"/>
    <w:rsid w:val="00F9508C"/>
    <w:rsid w:val="00F954C0"/>
    <w:rsid w:val="00F9712B"/>
    <w:rsid w:val="00F9766E"/>
    <w:rsid w:val="00F979B3"/>
    <w:rsid w:val="00FA0CCD"/>
    <w:rsid w:val="00FA1583"/>
    <w:rsid w:val="00FA234F"/>
    <w:rsid w:val="00FA3444"/>
    <w:rsid w:val="00FA3571"/>
    <w:rsid w:val="00FA4A79"/>
    <w:rsid w:val="00FA55C6"/>
    <w:rsid w:val="00FA65C5"/>
    <w:rsid w:val="00FA6D17"/>
    <w:rsid w:val="00FA7AA9"/>
    <w:rsid w:val="00FB0243"/>
    <w:rsid w:val="00FB06A5"/>
    <w:rsid w:val="00FB0D02"/>
    <w:rsid w:val="00FB0FCE"/>
    <w:rsid w:val="00FB1447"/>
    <w:rsid w:val="00FB175F"/>
    <w:rsid w:val="00FB2273"/>
    <w:rsid w:val="00FB23A3"/>
    <w:rsid w:val="00FB2426"/>
    <w:rsid w:val="00FB2D24"/>
    <w:rsid w:val="00FB3500"/>
    <w:rsid w:val="00FB39F3"/>
    <w:rsid w:val="00FB3CD4"/>
    <w:rsid w:val="00FB408A"/>
    <w:rsid w:val="00FB57D1"/>
    <w:rsid w:val="00FB7ECF"/>
    <w:rsid w:val="00FC1BEF"/>
    <w:rsid w:val="00FC30CD"/>
    <w:rsid w:val="00FC445E"/>
    <w:rsid w:val="00FC475A"/>
    <w:rsid w:val="00FC49C1"/>
    <w:rsid w:val="00FC515C"/>
    <w:rsid w:val="00FD0008"/>
    <w:rsid w:val="00FD12CD"/>
    <w:rsid w:val="00FD1831"/>
    <w:rsid w:val="00FD1B0E"/>
    <w:rsid w:val="00FD2277"/>
    <w:rsid w:val="00FD2355"/>
    <w:rsid w:val="00FD2611"/>
    <w:rsid w:val="00FD2BCB"/>
    <w:rsid w:val="00FD3894"/>
    <w:rsid w:val="00FD3A75"/>
    <w:rsid w:val="00FD414C"/>
    <w:rsid w:val="00FD4A4E"/>
    <w:rsid w:val="00FD4A58"/>
    <w:rsid w:val="00FD4F6E"/>
    <w:rsid w:val="00FD5950"/>
    <w:rsid w:val="00FD6A10"/>
    <w:rsid w:val="00FE0071"/>
    <w:rsid w:val="00FE1649"/>
    <w:rsid w:val="00FE3606"/>
    <w:rsid w:val="00FE569E"/>
    <w:rsid w:val="00FE61E7"/>
    <w:rsid w:val="00FF00D0"/>
    <w:rsid w:val="00FF0B4F"/>
    <w:rsid w:val="00FF2038"/>
    <w:rsid w:val="00FF3D0F"/>
    <w:rsid w:val="00FF4228"/>
    <w:rsid w:val="00FF43EE"/>
    <w:rsid w:val="00FF5377"/>
    <w:rsid w:val="00FF5AEB"/>
    <w:rsid w:val="00FF61BD"/>
    <w:rsid w:val="00FF6E17"/>
    <w:rsid w:val="00FF7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2C839E"/>
  <w15:docId w15:val="{4065C756-2023-4B66-89E0-EB2B3A63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E2D"/>
    <w:rPr>
      <w:sz w:val="24"/>
    </w:rPr>
  </w:style>
  <w:style w:type="paragraph" w:styleId="Heading1">
    <w:name w:val="heading 1"/>
    <w:basedOn w:val="Normal"/>
    <w:next w:val="Normal"/>
    <w:qFormat/>
    <w:rsid w:val="001844EF"/>
    <w:pPr>
      <w:keepNext/>
      <w:spacing w:before="600" w:line="360" w:lineRule="auto"/>
      <w:outlineLvl w:val="0"/>
    </w:pPr>
    <w:rPr>
      <w:b/>
      <w:sz w:val="28"/>
    </w:rPr>
  </w:style>
  <w:style w:type="paragraph" w:styleId="Heading2">
    <w:name w:val="heading 2"/>
    <w:basedOn w:val="Normal"/>
    <w:next w:val="Normal"/>
    <w:link w:val="Heading2Char"/>
    <w:qFormat/>
    <w:rsid w:val="001844EF"/>
    <w:pPr>
      <w:keepNext/>
      <w:spacing w:before="480" w:line="360" w:lineRule="auto"/>
      <w:ind w:firstLine="720"/>
      <w:outlineLvl w:val="1"/>
    </w:pPr>
    <w:rPr>
      <w:b/>
    </w:rPr>
  </w:style>
  <w:style w:type="paragraph" w:styleId="Heading3">
    <w:name w:val="heading 3"/>
    <w:basedOn w:val="Normal"/>
    <w:next w:val="Normal"/>
    <w:qFormat/>
    <w:rsid w:val="001844EF"/>
    <w:pPr>
      <w:keepNext/>
      <w:spacing w:before="480" w:after="60" w:line="360" w:lineRule="auto"/>
      <w:ind w:firstLine="720"/>
      <w:outlineLvl w:val="2"/>
    </w:pPr>
    <w:rPr>
      <w:i/>
    </w:rPr>
  </w:style>
  <w:style w:type="paragraph" w:styleId="Heading4">
    <w:name w:val="heading 4"/>
    <w:basedOn w:val="Normal"/>
    <w:next w:val="Normal"/>
    <w:qFormat/>
    <w:rsid w:val="00883285"/>
    <w:pPr>
      <w:keepNext/>
      <w:numPr>
        <w:ilvl w:val="3"/>
        <w:numId w:val="2"/>
      </w:numPr>
      <w:spacing w:before="240" w:after="60"/>
      <w:outlineLvl w:val="3"/>
    </w:pPr>
    <w:rPr>
      <w:b/>
      <w:i/>
    </w:rPr>
  </w:style>
  <w:style w:type="paragraph" w:styleId="Heading5">
    <w:name w:val="heading 5"/>
    <w:basedOn w:val="Normal"/>
    <w:next w:val="Normal"/>
    <w:qFormat/>
    <w:rsid w:val="00883285"/>
    <w:pPr>
      <w:numPr>
        <w:ilvl w:val="4"/>
        <w:numId w:val="2"/>
      </w:numPr>
      <w:spacing w:before="240" w:after="60"/>
      <w:outlineLvl w:val="4"/>
    </w:pPr>
    <w:rPr>
      <w:rFonts w:ascii="Arial" w:hAnsi="Arial"/>
      <w:sz w:val="22"/>
    </w:rPr>
  </w:style>
  <w:style w:type="paragraph" w:styleId="Heading6">
    <w:name w:val="heading 6"/>
    <w:basedOn w:val="Normal"/>
    <w:next w:val="Normal"/>
    <w:qFormat/>
    <w:rsid w:val="00883285"/>
    <w:pPr>
      <w:numPr>
        <w:ilvl w:val="5"/>
        <w:numId w:val="2"/>
      </w:numPr>
      <w:spacing w:before="240" w:after="60"/>
      <w:outlineLvl w:val="5"/>
    </w:pPr>
    <w:rPr>
      <w:rFonts w:ascii="Arial" w:hAnsi="Arial"/>
      <w:i/>
      <w:sz w:val="22"/>
    </w:rPr>
  </w:style>
  <w:style w:type="paragraph" w:styleId="Heading7">
    <w:name w:val="heading 7"/>
    <w:basedOn w:val="Normal"/>
    <w:next w:val="Normal"/>
    <w:qFormat/>
    <w:rsid w:val="00883285"/>
    <w:pPr>
      <w:numPr>
        <w:ilvl w:val="6"/>
        <w:numId w:val="2"/>
      </w:numPr>
      <w:spacing w:before="240" w:after="60"/>
      <w:outlineLvl w:val="6"/>
    </w:pPr>
    <w:rPr>
      <w:rFonts w:ascii="Arial" w:hAnsi="Arial"/>
      <w:sz w:val="20"/>
    </w:rPr>
  </w:style>
  <w:style w:type="paragraph" w:styleId="Heading8">
    <w:name w:val="heading 8"/>
    <w:basedOn w:val="Normal"/>
    <w:next w:val="Normal"/>
    <w:qFormat/>
    <w:rsid w:val="00883285"/>
    <w:pPr>
      <w:numPr>
        <w:ilvl w:val="7"/>
        <w:numId w:val="2"/>
      </w:numPr>
      <w:spacing w:before="240" w:after="60"/>
      <w:outlineLvl w:val="7"/>
    </w:pPr>
    <w:rPr>
      <w:rFonts w:ascii="Arial" w:hAnsi="Arial"/>
      <w:i/>
      <w:sz w:val="20"/>
    </w:rPr>
  </w:style>
  <w:style w:type="paragraph" w:styleId="Heading9">
    <w:name w:val="heading 9"/>
    <w:basedOn w:val="Normal"/>
    <w:next w:val="Normal"/>
    <w:qFormat/>
    <w:rsid w:val="00883285"/>
    <w:pPr>
      <w:numPr>
        <w:ilvl w:val="8"/>
        <w:numId w:val="2"/>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77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B56B2D"/>
    <w:pPr>
      <w:spacing w:after="180"/>
    </w:pPr>
  </w:style>
  <w:style w:type="paragraph" w:styleId="BodyTextIndent2">
    <w:name w:val="Body Text Indent 2"/>
    <w:basedOn w:val="Normal"/>
    <w:link w:val="BodyTextIndent2Char"/>
    <w:rsid w:val="004D05AC"/>
    <w:pPr>
      <w:spacing w:after="120" w:line="480" w:lineRule="auto"/>
      <w:ind w:left="360"/>
    </w:pPr>
  </w:style>
  <w:style w:type="paragraph" w:styleId="BodyTextIndent3">
    <w:name w:val="Body Text Indent 3"/>
    <w:basedOn w:val="Normal"/>
    <w:rsid w:val="004D05AC"/>
    <w:pPr>
      <w:spacing w:after="120"/>
      <w:ind w:left="360"/>
    </w:pPr>
    <w:rPr>
      <w:sz w:val="16"/>
      <w:szCs w:val="16"/>
    </w:rPr>
  </w:style>
  <w:style w:type="paragraph" w:styleId="BodyText">
    <w:name w:val="Body Text"/>
    <w:basedOn w:val="Normal"/>
    <w:link w:val="BodyTextChar"/>
    <w:rsid w:val="00DB51C0"/>
    <w:pPr>
      <w:spacing w:line="360" w:lineRule="auto"/>
      <w:ind w:firstLine="720"/>
    </w:pPr>
  </w:style>
  <w:style w:type="paragraph" w:styleId="TOC6">
    <w:name w:val="toc 6"/>
    <w:basedOn w:val="Normal"/>
    <w:next w:val="Normal"/>
    <w:autoRedefine/>
    <w:semiHidden/>
    <w:rsid w:val="006553B9"/>
    <w:pPr>
      <w:numPr>
        <w:numId w:val="3"/>
      </w:numPr>
      <w:tabs>
        <w:tab w:val="num" w:pos="900"/>
        <w:tab w:val="right" w:pos="9360"/>
      </w:tabs>
      <w:suppressAutoHyphens/>
      <w:spacing w:line="360" w:lineRule="auto"/>
      <w:ind w:left="748"/>
    </w:pPr>
  </w:style>
  <w:style w:type="character" w:styleId="Hyperlink">
    <w:name w:val="Hyperlink"/>
    <w:rsid w:val="004D05AC"/>
    <w:rPr>
      <w:color w:val="0000FF"/>
      <w:u w:val="single"/>
    </w:rPr>
  </w:style>
  <w:style w:type="paragraph" w:styleId="BodyText3">
    <w:name w:val="Body Text 3"/>
    <w:basedOn w:val="Normal"/>
    <w:rsid w:val="004D05AC"/>
    <w:pPr>
      <w:spacing w:after="120"/>
    </w:pPr>
    <w:rPr>
      <w:sz w:val="16"/>
      <w:szCs w:val="16"/>
    </w:rPr>
  </w:style>
  <w:style w:type="paragraph" w:styleId="Footer">
    <w:name w:val="footer"/>
    <w:basedOn w:val="Normal"/>
    <w:rsid w:val="00356C15"/>
    <w:pPr>
      <w:tabs>
        <w:tab w:val="center" w:pos="4320"/>
        <w:tab w:val="right" w:pos="8640"/>
      </w:tabs>
    </w:pPr>
  </w:style>
  <w:style w:type="character" w:styleId="PageNumber">
    <w:name w:val="page number"/>
    <w:basedOn w:val="DefaultParagraphFont"/>
    <w:rsid w:val="00356C15"/>
  </w:style>
  <w:style w:type="paragraph" w:customStyle="1" w:styleId="StyleHeading1Left0Firstline0">
    <w:name w:val="Style Heading 1 + Left:  0&quot; First line:  0&quot;"/>
    <w:basedOn w:val="Heading1"/>
    <w:autoRedefine/>
    <w:rsid w:val="00C934C1"/>
    <w:pPr>
      <w:spacing w:before="720" w:after="60"/>
    </w:pPr>
    <w:rPr>
      <w:bCs/>
    </w:rPr>
  </w:style>
  <w:style w:type="paragraph" w:styleId="Header">
    <w:name w:val="header"/>
    <w:basedOn w:val="Normal"/>
    <w:rsid w:val="00A64EBD"/>
    <w:pPr>
      <w:tabs>
        <w:tab w:val="center" w:pos="4320"/>
        <w:tab w:val="right" w:pos="8640"/>
      </w:tabs>
    </w:pPr>
  </w:style>
  <w:style w:type="paragraph" w:customStyle="1" w:styleId="StyleBodyTextIndent2Left0Firstline05After0">
    <w:name w:val="Style Body Text Indent 2 + Left:  0&quot; First line:  0.5&quot; After:  0 ..."/>
    <w:basedOn w:val="BodyTextIndent2"/>
    <w:link w:val="StyleBodyTextIndent2Left0Firstline05After0Char"/>
    <w:autoRedefine/>
    <w:rsid w:val="00D31E2C"/>
    <w:pPr>
      <w:spacing w:after="0"/>
      <w:ind w:left="0" w:firstLine="720"/>
    </w:pPr>
  </w:style>
  <w:style w:type="paragraph" w:customStyle="1" w:styleId="BodyTextAfter0pt">
    <w:name w:val="Body Text + After:  0 pt"/>
    <w:aliases w:val="Line spacing:  Double"/>
    <w:basedOn w:val="Normal"/>
    <w:rsid w:val="005133BC"/>
    <w:pPr>
      <w:numPr>
        <w:numId w:val="1"/>
      </w:numPr>
      <w:tabs>
        <w:tab w:val="clear" w:pos="720"/>
      </w:tabs>
      <w:spacing w:line="480" w:lineRule="auto"/>
    </w:pPr>
  </w:style>
  <w:style w:type="paragraph" w:styleId="Title">
    <w:name w:val="Title"/>
    <w:basedOn w:val="Normal"/>
    <w:qFormat/>
    <w:rsid w:val="00C934C1"/>
    <w:pPr>
      <w:spacing w:before="240" w:after="60"/>
      <w:jc w:val="center"/>
      <w:outlineLvl w:val="0"/>
    </w:pPr>
    <w:rPr>
      <w:rFonts w:ascii="Cambria" w:hAnsi="Cambria"/>
      <w:b/>
      <w:bCs/>
      <w:kern w:val="28"/>
      <w:sz w:val="32"/>
      <w:szCs w:val="32"/>
    </w:rPr>
  </w:style>
  <w:style w:type="character" w:customStyle="1" w:styleId="BodyTextIndent2Char">
    <w:name w:val="Body Text Indent 2 Char"/>
    <w:link w:val="BodyTextIndent2"/>
    <w:rsid w:val="00D31E2C"/>
    <w:rPr>
      <w:sz w:val="24"/>
      <w:lang w:val="en-US" w:eastAsia="en-US" w:bidi="ar-SA"/>
    </w:rPr>
  </w:style>
  <w:style w:type="character" w:customStyle="1" w:styleId="StyleBodyTextIndent2Left0Firstline05After0Char">
    <w:name w:val="Style Body Text Indent 2 + Left:  0&quot; First line:  0.5&quot; After:  0 ... Char"/>
    <w:basedOn w:val="BodyTextIndent2Char"/>
    <w:link w:val="StyleBodyTextIndent2Left0Firstline05After0"/>
    <w:rsid w:val="00D31E2C"/>
    <w:rPr>
      <w:sz w:val="24"/>
      <w:lang w:val="en-US" w:eastAsia="en-US" w:bidi="ar-SA"/>
    </w:rPr>
  </w:style>
  <w:style w:type="character" w:styleId="FollowedHyperlink">
    <w:name w:val="FollowedHyperlink"/>
    <w:rsid w:val="00C60900"/>
    <w:rPr>
      <w:color w:val="800080"/>
      <w:u w:val="single"/>
    </w:rPr>
  </w:style>
  <w:style w:type="paragraph" w:customStyle="1" w:styleId="Heading1Left0">
    <w:name w:val="Heading 1 + Left:  0&quot;"/>
    <w:aliases w:val="First line:  0&quot;,Before:  36 pt,After:  3 pt"/>
    <w:basedOn w:val="Normal"/>
    <w:rsid w:val="00FD2611"/>
    <w:rPr>
      <w:b/>
      <w:sz w:val="28"/>
      <w:szCs w:val="28"/>
    </w:rPr>
  </w:style>
  <w:style w:type="paragraph" w:styleId="DocumentMap">
    <w:name w:val="Document Map"/>
    <w:basedOn w:val="Normal"/>
    <w:semiHidden/>
    <w:rsid w:val="00AA6209"/>
    <w:pPr>
      <w:shd w:val="clear" w:color="auto" w:fill="000080"/>
    </w:pPr>
    <w:rPr>
      <w:rFonts w:ascii="Tahoma" w:hAnsi="Tahoma" w:cs="Tahoma"/>
      <w:sz w:val="20"/>
    </w:rPr>
  </w:style>
  <w:style w:type="paragraph" w:styleId="FootnoteText">
    <w:name w:val="footnote text"/>
    <w:basedOn w:val="Normal"/>
    <w:link w:val="FootnoteTextChar"/>
    <w:semiHidden/>
    <w:rsid w:val="00E9425E"/>
    <w:rPr>
      <w:sz w:val="20"/>
    </w:rPr>
  </w:style>
  <w:style w:type="character" w:styleId="FootnoteReference">
    <w:name w:val="footnote reference"/>
    <w:semiHidden/>
    <w:rsid w:val="00E9425E"/>
    <w:rPr>
      <w:vertAlign w:val="superscript"/>
    </w:rPr>
  </w:style>
  <w:style w:type="character" w:customStyle="1" w:styleId="BodyTextChar">
    <w:name w:val="Body Text Char"/>
    <w:link w:val="BodyText"/>
    <w:rsid w:val="00DB51C0"/>
    <w:rPr>
      <w:sz w:val="24"/>
    </w:rPr>
  </w:style>
  <w:style w:type="paragraph" w:styleId="NormalWeb">
    <w:name w:val="Normal (Web)"/>
    <w:basedOn w:val="Normal"/>
    <w:rsid w:val="00CC7B11"/>
    <w:pPr>
      <w:spacing w:before="100" w:beforeAutospacing="1" w:after="100" w:afterAutospacing="1"/>
    </w:pPr>
    <w:rPr>
      <w:color w:val="000000"/>
    </w:rPr>
  </w:style>
  <w:style w:type="paragraph" w:styleId="BodyTextIndent">
    <w:name w:val="Body Text Indent"/>
    <w:basedOn w:val="Normal"/>
    <w:rsid w:val="00CC7B11"/>
    <w:pPr>
      <w:spacing w:after="120"/>
      <w:ind w:left="360"/>
    </w:pPr>
  </w:style>
  <w:style w:type="paragraph" w:customStyle="1" w:styleId="StyleHeading2NotBoldBefore3pt">
    <w:name w:val="Style Heading 2 + Not Bold Before:  3 pt"/>
    <w:basedOn w:val="Heading2"/>
    <w:link w:val="StyleHeading2NotBoldBefore3ptChar"/>
    <w:rsid w:val="00074DFE"/>
    <w:pPr>
      <w:spacing w:before="60"/>
    </w:pPr>
  </w:style>
  <w:style w:type="paragraph" w:styleId="BalloonText">
    <w:name w:val="Balloon Text"/>
    <w:basedOn w:val="Normal"/>
    <w:semiHidden/>
    <w:rsid w:val="00073BC9"/>
    <w:rPr>
      <w:rFonts w:ascii="Tahoma" w:hAnsi="Tahoma" w:cs="Tahoma"/>
      <w:sz w:val="16"/>
      <w:szCs w:val="16"/>
    </w:rPr>
  </w:style>
  <w:style w:type="character" w:customStyle="1" w:styleId="Heading2Char">
    <w:name w:val="Heading 2 Char"/>
    <w:link w:val="Heading2"/>
    <w:rsid w:val="001844EF"/>
    <w:rPr>
      <w:b/>
      <w:sz w:val="24"/>
    </w:rPr>
  </w:style>
  <w:style w:type="character" w:customStyle="1" w:styleId="StyleHeading2NotBoldBefore3ptChar">
    <w:name w:val="Style Heading 2 + Not Bold Before:  3 pt Char"/>
    <w:basedOn w:val="Heading2Char"/>
    <w:link w:val="StyleHeading2NotBoldBefore3pt"/>
    <w:rsid w:val="006A45C5"/>
    <w:rPr>
      <w:b/>
      <w:sz w:val="24"/>
    </w:rPr>
  </w:style>
  <w:style w:type="character" w:styleId="Emphasis">
    <w:name w:val="Emphasis"/>
    <w:qFormat/>
    <w:rsid w:val="000B6C64"/>
    <w:rPr>
      <w:i/>
      <w:iCs/>
    </w:rPr>
  </w:style>
  <w:style w:type="paragraph" w:customStyle="1" w:styleId="BodyText1">
    <w:name w:val="Body Text1"/>
    <w:basedOn w:val="BodyText"/>
    <w:link w:val="bodytextChar0"/>
    <w:qFormat/>
    <w:rsid w:val="005E2E28"/>
  </w:style>
  <w:style w:type="character" w:customStyle="1" w:styleId="bodytextChar0">
    <w:name w:val="body text Char"/>
    <w:link w:val="BodyText1"/>
    <w:rsid w:val="005E2E28"/>
    <w:rPr>
      <w:sz w:val="24"/>
    </w:rPr>
  </w:style>
  <w:style w:type="character" w:customStyle="1" w:styleId="BodyTextChar1">
    <w:name w:val="Body Text Char1"/>
    <w:locked/>
    <w:rsid w:val="00111DBB"/>
    <w:rPr>
      <w:rFonts w:cs="Times New Roman"/>
      <w:sz w:val="24"/>
      <w:lang w:val="en-US" w:eastAsia="en-US" w:bidi="ar-SA"/>
    </w:rPr>
  </w:style>
  <w:style w:type="character" w:customStyle="1" w:styleId="FootnoteTextChar">
    <w:name w:val="Footnote Text Char"/>
    <w:link w:val="FootnoteText"/>
    <w:semiHidden/>
    <w:locked/>
    <w:rsid w:val="0090147E"/>
  </w:style>
  <w:style w:type="numbering" w:customStyle="1" w:styleId="StyleNumbered">
    <w:name w:val="Style Numbered"/>
    <w:rsid w:val="00B828EB"/>
    <w:pPr>
      <w:numPr>
        <w:numId w:val="4"/>
      </w:numPr>
    </w:pPr>
  </w:style>
  <w:style w:type="paragraph" w:customStyle="1" w:styleId="References">
    <w:name w:val="References"/>
    <w:basedOn w:val="Normal"/>
    <w:qFormat/>
    <w:rsid w:val="00DB51C0"/>
    <w:pPr>
      <w:spacing w:after="240"/>
    </w:pPr>
  </w:style>
  <w:style w:type="numbering" w:customStyle="1" w:styleId="StyleNumberedLeft075Hanging025">
    <w:name w:val="Style Numbered Left:  0.75&quot; Hanging:  0.25&quot;"/>
    <w:basedOn w:val="NoList"/>
    <w:rsid w:val="00DB51C0"/>
    <w:pPr>
      <w:numPr>
        <w:numId w:val="6"/>
      </w:numPr>
    </w:pPr>
  </w:style>
  <w:style w:type="character" w:customStyle="1" w:styleId="BackgroundBoldedDescriptors">
    <w:name w:val="Background Bolded Descriptors"/>
    <w:rsid w:val="00966B98"/>
    <w:rPr>
      <w:b/>
      <w:bCs/>
    </w:rPr>
  </w:style>
  <w:style w:type="paragraph" w:customStyle="1" w:styleId="StaffTitleHangingIndent">
    <w:name w:val="Staff Title Hanging Indent"/>
    <w:basedOn w:val="Normal"/>
    <w:rsid w:val="00966B98"/>
    <w:pPr>
      <w:ind w:left="252" w:hanging="252"/>
    </w:pPr>
  </w:style>
  <w:style w:type="numbering" w:customStyle="1" w:styleId="StyleBulletedSymbolsymbolBoldLeft0Hanging025">
    <w:name w:val="Style Bulleted Symbol (symbol) Bold Left:  0&quot; Hanging:  0.25&quot;"/>
    <w:basedOn w:val="NoList"/>
    <w:rsid w:val="00733A7C"/>
    <w:pPr>
      <w:numPr>
        <w:numId w:val="8"/>
      </w:numPr>
    </w:pPr>
  </w:style>
  <w:style w:type="paragraph" w:customStyle="1" w:styleId="BodyText10">
    <w:name w:val="Body Text 1"/>
    <w:basedOn w:val="BodyText"/>
    <w:link w:val="BodyText1Char"/>
    <w:qFormat/>
    <w:rsid w:val="00E7277E"/>
  </w:style>
  <w:style w:type="character" w:customStyle="1" w:styleId="BodyText1Char">
    <w:name w:val="Body Text 1 Char"/>
    <w:link w:val="BodyText10"/>
    <w:rsid w:val="00E7277E"/>
    <w:rPr>
      <w:sz w:val="24"/>
    </w:rPr>
  </w:style>
  <w:style w:type="numbering" w:customStyle="1" w:styleId="StyleBulletedSymbolsymbolLeft0Hanging025">
    <w:name w:val="Style Bulleted Symbol (symbol) Left:  0&quot; Hanging:  0.25&quot;"/>
    <w:basedOn w:val="NoList"/>
    <w:rsid w:val="00E7277E"/>
    <w:pPr>
      <w:numPr>
        <w:numId w:val="9"/>
      </w:numPr>
    </w:pPr>
  </w:style>
  <w:style w:type="numbering" w:customStyle="1" w:styleId="StyleBulletedSymbolsymbolBoldLeft0Hanging0251">
    <w:name w:val="Style Bulleted Symbol (symbol) Bold Left:  0&quot; Hanging:  0.25&quot;1"/>
    <w:basedOn w:val="NoList"/>
    <w:rsid w:val="007154D5"/>
    <w:pPr>
      <w:numPr>
        <w:numId w:val="14"/>
      </w:numPr>
    </w:pPr>
  </w:style>
  <w:style w:type="numbering" w:customStyle="1" w:styleId="StyleNumberedLeft0Hanging025">
    <w:name w:val="Style Numbered Left:  0&quot; Hanging:  0.25&quot;"/>
    <w:basedOn w:val="NoList"/>
    <w:rsid w:val="00A009E4"/>
    <w:pPr>
      <w:numPr>
        <w:numId w:val="21"/>
      </w:numPr>
    </w:pPr>
  </w:style>
  <w:style w:type="character" w:styleId="UnresolvedMention">
    <w:name w:val="Unresolved Mention"/>
    <w:basedOn w:val="DefaultParagraphFont"/>
    <w:uiPriority w:val="99"/>
    <w:semiHidden/>
    <w:unhideWhenUsed/>
    <w:rsid w:val="004D2D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67241">
      <w:bodyDiv w:val="1"/>
      <w:marLeft w:val="0"/>
      <w:marRight w:val="0"/>
      <w:marTop w:val="0"/>
      <w:marBottom w:val="0"/>
      <w:divBdr>
        <w:top w:val="none" w:sz="0" w:space="0" w:color="auto"/>
        <w:left w:val="none" w:sz="0" w:space="0" w:color="auto"/>
        <w:bottom w:val="none" w:sz="0" w:space="0" w:color="auto"/>
        <w:right w:val="none" w:sz="0" w:space="0" w:color="auto"/>
      </w:divBdr>
    </w:div>
    <w:div w:id="134880350">
      <w:bodyDiv w:val="1"/>
      <w:marLeft w:val="0"/>
      <w:marRight w:val="0"/>
      <w:marTop w:val="0"/>
      <w:marBottom w:val="0"/>
      <w:divBdr>
        <w:top w:val="none" w:sz="0" w:space="0" w:color="auto"/>
        <w:left w:val="none" w:sz="0" w:space="0" w:color="auto"/>
        <w:bottom w:val="none" w:sz="0" w:space="0" w:color="auto"/>
        <w:right w:val="none" w:sz="0" w:space="0" w:color="auto"/>
      </w:divBdr>
    </w:div>
    <w:div w:id="330257572">
      <w:bodyDiv w:val="1"/>
      <w:marLeft w:val="0"/>
      <w:marRight w:val="0"/>
      <w:marTop w:val="0"/>
      <w:marBottom w:val="0"/>
      <w:divBdr>
        <w:top w:val="none" w:sz="0" w:space="0" w:color="auto"/>
        <w:left w:val="none" w:sz="0" w:space="0" w:color="auto"/>
        <w:bottom w:val="none" w:sz="0" w:space="0" w:color="auto"/>
        <w:right w:val="none" w:sz="0" w:space="0" w:color="auto"/>
      </w:divBdr>
    </w:div>
    <w:div w:id="356198480">
      <w:bodyDiv w:val="1"/>
      <w:marLeft w:val="0"/>
      <w:marRight w:val="0"/>
      <w:marTop w:val="0"/>
      <w:marBottom w:val="0"/>
      <w:divBdr>
        <w:top w:val="none" w:sz="0" w:space="0" w:color="auto"/>
        <w:left w:val="none" w:sz="0" w:space="0" w:color="auto"/>
        <w:bottom w:val="none" w:sz="0" w:space="0" w:color="auto"/>
        <w:right w:val="none" w:sz="0" w:space="0" w:color="auto"/>
      </w:divBdr>
    </w:div>
    <w:div w:id="560098331">
      <w:bodyDiv w:val="1"/>
      <w:marLeft w:val="0"/>
      <w:marRight w:val="0"/>
      <w:marTop w:val="0"/>
      <w:marBottom w:val="0"/>
      <w:divBdr>
        <w:top w:val="none" w:sz="0" w:space="0" w:color="auto"/>
        <w:left w:val="none" w:sz="0" w:space="0" w:color="auto"/>
        <w:bottom w:val="none" w:sz="0" w:space="0" w:color="auto"/>
        <w:right w:val="none" w:sz="0" w:space="0" w:color="auto"/>
      </w:divBdr>
    </w:div>
    <w:div w:id="641157120">
      <w:bodyDiv w:val="1"/>
      <w:marLeft w:val="0"/>
      <w:marRight w:val="0"/>
      <w:marTop w:val="0"/>
      <w:marBottom w:val="0"/>
      <w:divBdr>
        <w:top w:val="none" w:sz="0" w:space="0" w:color="auto"/>
        <w:left w:val="none" w:sz="0" w:space="0" w:color="auto"/>
        <w:bottom w:val="none" w:sz="0" w:space="0" w:color="auto"/>
        <w:right w:val="none" w:sz="0" w:space="0" w:color="auto"/>
      </w:divBdr>
    </w:div>
    <w:div w:id="1610579675">
      <w:bodyDiv w:val="1"/>
      <w:marLeft w:val="0"/>
      <w:marRight w:val="0"/>
      <w:marTop w:val="0"/>
      <w:marBottom w:val="0"/>
      <w:divBdr>
        <w:top w:val="none" w:sz="0" w:space="0" w:color="auto"/>
        <w:left w:val="none" w:sz="0" w:space="0" w:color="auto"/>
        <w:bottom w:val="none" w:sz="0" w:space="0" w:color="auto"/>
        <w:right w:val="none" w:sz="0" w:space="0" w:color="auto"/>
      </w:divBdr>
    </w:div>
    <w:div w:id="1882667853">
      <w:bodyDiv w:val="1"/>
      <w:marLeft w:val="0"/>
      <w:marRight w:val="0"/>
      <w:marTop w:val="0"/>
      <w:marBottom w:val="0"/>
      <w:divBdr>
        <w:top w:val="none" w:sz="0" w:space="0" w:color="auto"/>
        <w:left w:val="none" w:sz="0" w:space="0" w:color="auto"/>
        <w:bottom w:val="none" w:sz="0" w:space="0" w:color="auto"/>
        <w:right w:val="none" w:sz="0" w:space="0" w:color="auto"/>
      </w:divBdr>
    </w:div>
    <w:div w:id="2073190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noaa.gov/news/summer-2021-neck-and-neck-with-dust-bowl-summer-for-hottest-on-recor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lists/indoor-air-quality-manual-and-appendices"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zettenet.com/South-Hadley-High-School-still-closed-amid-mold-remediation-42413519"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mass.gov/info-details/indoor-air-quality-reports-cities-and-towns-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ss.gov/info-details/indoor-air-quality-reports-cities-and-towns-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168CCA-9B07-4188-ABE9-B1AE9BC0F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1267</Words>
  <Characters>7227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INDOOR AIR QUALITY ASSESSMENT</vt:lpstr>
    </vt:vector>
  </TitlesOfParts>
  <Company>MDPH</Company>
  <LinksUpToDate>false</LinksUpToDate>
  <CharactersWithSpaces>8478</CharactersWithSpaces>
  <SharedDoc>false</SharedDoc>
  <HLinks>
    <vt:vector size="18" baseType="variant">
      <vt:variant>
        <vt:i4>3145825</vt:i4>
      </vt:variant>
      <vt:variant>
        <vt:i4>9</vt:i4>
      </vt:variant>
      <vt:variant>
        <vt:i4>0</vt:i4>
      </vt:variant>
      <vt:variant>
        <vt:i4>5</vt:i4>
      </vt:variant>
      <vt:variant>
        <vt:lpwstr>http://www.mass.gov/eohhs/gov/departments/dph/programs/environmental-health/exposure-topics/iaq/iaq-manual/</vt:lpwstr>
      </vt:variant>
      <vt:variant>
        <vt:lpwstr/>
      </vt:variant>
      <vt:variant>
        <vt:i4>2162745</vt:i4>
      </vt:variant>
      <vt:variant>
        <vt:i4>6</vt:i4>
      </vt:variant>
      <vt:variant>
        <vt:i4>0</vt:i4>
      </vt:variant>
      <vt:variant>
        <vt:i4>5</vt:i4>
      </vt:variant>
      <vt:variant>
        <vt:lpwstr>https://www.gazettenet.com/South-Hadley-High-School-still-closed-amid-mold-remediation-42413519</vt:lpwstr>
      </vt:variant>
      <vt:variant>
        <vt:lpwstr/>
      </vt:variant>
      <vt:variant>
        <vt:i4>8192037</vt:i4>
      </vt:variant>
      <vt:variant>
        <vt:i4>3</vt:i4>
      </vt:variant>
      <vt:variant>
        <vt:i4>0</vt:i4>
      </vt:variant>
      <vt:variant>
        <vt:i4>5</vt:i4>
      </vt:variant>
      <vt:variant>
        <vt:lpwstr>https://www.mass.gov/info-details/indoor-air-quality-reports-cities-and-towns-s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INDOOR AIR QUALITY ASSESSMENT</dc:title>
  <dc:subject>Chelsea DOR 90 Everett Street</dc:subject>
  <dc:creator>Indoor Air Quality Program</dc:creator>
  <cp:lastModifiedBy>Santora, Stefanie (DPH)</cp:lastModifiedBy>
  <cp:revision>2</cp:revision>
  <cp:lastPrinted>2019-07-09T17:21:00Z</cp:lastPrinted>
  <dcterms:created xsi:type="dcterms:W3CDTF">2021-11-03T18:20:00Z</dcterms:created>
  <dcterms:modified xsi:type="dcterms:W3CDTF">2021-11-03T18:20:00Z</dcterms:modified>
</cp:coreProperties>
</file>