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1EFA7CFF" w:rsidR="00DB51C0" w:rsidRPr="001844EF" w:rsidRDefault="00EB5F1A" w:rsidP="001844EF">
      <w:r>
        <w:rPr>
          <w:noProof/>
        </w:rPr>
        <mc:AlternateContent>
          <mc:Choice Requires="wps">
            <w:drawing>
              <wp:inline distT="0" distB="0" distL="0" distR="0" wp14:anchorId="12D21FF5" wp14:editId="441DE3D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a:effectLst>
                          <a:softEdge rad="127000"/>
                        </a:effectLst>
                      </wps:spPr>
                      <wps:txbx>
                        <w:txbxContent>
                          <w:p w14:paraId="2226D6A9" w14:textId="77777777" w:rsidR="00DB51C0" w:rsidRDefault="00DB51C0" w:rsidP="00DB51C0">
                            <w:pPr>
                              <w:jc w:val="center"/>
                              <w:rPr>
                                <w:b/>
                                <w:sz w:val="36"/>
                              </w:rPr>
                            </w:pPr>
                          </w:p>
                          <w:p w14:paraId="717220FA" w14:textId="77777777" w:rsidR="006974AD" w:rsidRDefault="006974AD" w:rsidP="00DB51C0">
                            <w:pPr>
                              <w:jc w:val="center"/>
                              <w:rPr>
                                <w:b/>
                                <w:sz w:val="36"/>
                              </w:rPr>
                            </w:pPr>
                          </w:p>
                          <w:p w14:paraId="1068F54B" w14:textId="0F880D47" w:rsidR="00E24555" w:rsidRDefault="00E24555" w:rsidP="00DB51C0">
                            <w:pPr>
                              <w:jc w:val="center"/>
                              <w:rPr>
                                <w:b/>
                                <w:sz w:val="36"/>
                              </w:rPr>
                            </w:pPr>
                            <w:r>
                              <w:rPr>
                                <w:b/>
                                <w:sz w:val="36"/>
                              </w:rPr>
                              <w:t>POST-OCCUPANCY</w:t>
                            </w:r>
                          </w:p>
                          <w:p w14:paraId="5B8C546A" w14:textId="7DA55A42" w:rsidR="002A1309" w:rsidRDefault="00DB51C0" w:rsidP="00DB51C0">
                            <w:pPr>
                              <w:jc w:val="center"/>
                              <w:rPr>
                                <w:b/>
                                <w:sz w:val="36"/>
                              </w:rPr>
                            </w:pPr>
                            <w:r>
                              <w:rPr>
                                <w:b/>
                                <w:sz w:val="36"/>
                              </w:rPr>
                              <w:t>INDOOR AIR QUALITY ASSESSMENT</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2A3781BE" w14:textId="77777777" w:rsidR="006974AD" w:rsidRDefault="006974AD" w:rsidP="00DB51C0">
                            <w:pPr>
                              <w:jc w:val="center"/>
                              <w:rPr>
                                <w:b/>
                                <w:sz w:val="28"/>
                              </w:rPr>
                            </w:pPr>
                          </w:p>
                          <w:p w14:paraId="6AB5BDC7" w14:textId="50075D65" w:rsidR="00B95722" w:rsidRDefault="009C61EA" w:rsidP="00DB51C0">
                            <w:pPr>
                              <w:jc w:val="center"/>
                              <w:rPr>
                                <w:b/>
                                <w:bCs/>
                                <w:sz w:val="28"/>
                                <w:szCs w:val="28"/>
                              </w:rPr>
                            </w:pPr>
                            <w:r>
                              <w:rPr>
                                <w:b/>
                                <w:bCs/>
                                <w:sz w:val="28"/>
                                <w:szCs w:val="28"/>
                              </w:rPr>
                              <w:t>Department of Transitional Assistance</w:t>
                            </w:r>
                          </w:p>
                          <w:p w14:paraId="58F0DDBD" w14:textId="52DF5FA5" w:rsidR="00A419C4" w:rsidRDefault="009C61EA" w:rsidP="00DB51C0">
                            <w:pPr>
                              <w:jc w:val="center"/>
                              <w:rPr>
                                <w:b/>
                                <w:bCs/>
                                <w:sz w:val="28"/>
                                <w:szCs w:val="28"/>
                              </w:rPr>
                            </w:pPr>
                            <w:r>
                              <w:rPr>
                                <w:b/>
                                <w:bCs/>
                                <w:sz w:val="28"/>
                                <w:szCs w:val="28"/>
                              </w:rPr>
                              <w:t>1567 N. Main Str</w:t>
                            </w:r>
                            <w:r w:rsidR="00910DBA">
                              <w:rPr>
                                <w:b/>
                                <w:bCs/>
                                <w:sz w:val="28"/>
                                <w:szCs w:val="28"/>
                              </w:rPr>
                              <w:t>eet</w:t>
                            </w:r>
                          </w:p>
                          <w:p w14:paraId="4CC30AF3" w14:textId="65DFE9E9" w:rsidR="00A419C4" w:rsidRPr="00EB32C9" w:rsidRDefault="009C61EA" w:rsidP="00DB51C0">
                            <w:pPr>
                              <w:jc w:val="center"/>
                              <w:rPr>
                                <w:b/>
                                <w:bCs/>
                                <w:sz w:val="28"/>
                                <w:szCs w:val="28"/>
                              </w:rPr>
                            </w:pPr>
                            <w:r>
                              <w:rPr>
                                <w:b/>
                                <w:bCs/>
                                <w:sz w:val="28"/>
                                <w:szCs w:val="28"/>
                              </w:rPr>
                              <w:t>Fall River</w:t>
                            </w:r>
                            <w:r w:rsidR="00A419C4">
                              <w:rPr>
                                <w:b/>
                                <w:bCs/>
                                <w:sz w:val="28"/>
                                <w:szCs w:val="28"/>
                              </w:rPr>
                              <w:t>, MA</w:t>
                            </w:r>
                          </w:p>
                          <w:p w14:paraId="7B7D0A2F" w14:textId="77777777" w:rsidR="00DB51C0" w:rsidRPr="004027AB" w:rsidRDefault="00DB51C0" w:rsidP="00DB51C0">
                            <w:pPr>
                              <w:jc w:val="center"/>
                            </w:pPr>
                          </w:p>
                          <w:p w14:paraId="06FC9A66" w14:textId="77777777" w:rsidR="00DB51C0" w:rsidRDefault="00DB51C0" w:rsidP="00DB51C0">
                            <w:pPr>
                              <w:jc w:val="center"/>
                            </w:pPr>
                          </w:p>
                          <w:p w14:paraId="7A815F34" w14:textId="77777777" w:rsidR="006974AD" w:rsidRDefault="006974AD" w:rsidP="00DB51C0">
                            <w:pPr>
                              <w:jc w:val="center"/>
                            </w:pPr>
                          </w:p>
                          <w:p w14:paraId="23BBEF22" w14:textId="77777777" w:rsidR="001B28EA" w:rsidRDefault="001B28EA" w:rsidP="00DB51C0">
                            <w:pPr>
                              <w:jc w:val="center"/>
                            </w:pPr>
                          </w:p>
                          <w:p w14:paraId="7BD1A80A" w14:textId="62227CE2" w:rsidR="007A3864" w:rsidRDefault="00596A54" w:rsidP="00DB51C0">
                            <w:pPr>
                              <w:jc w:val="center"/>
                            </w:pPr>
                            <w:r>
                              <w:rPr>
                                <w:noProof/>
                              </w:rPr>
                              <w:drawing>
                                <wp:inline distT="0" distB="0" distL="0" distR="0" wp14:anchorId="615D7E1F" wp14:editId="3E6CDB32">
                                  <wp:extent cx="3666067" cy="2749550"/>
                                  <wp:effectExtent l="0" t="0" r="0" b="0"/>
                                  <wp:docPr id="612975963" name="Picture 2" descr="Exterior view of 1567 N. Main Street&#10;Fall Riv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75963" name="Picture 2" descr="Exterior view of 1567 N. Main Street&#10;Fall River,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668727" cy="2751545"/>
                                          </a:xfrm>
                                          <a:prstGeom prst="rect">
                                            <a:avLst/>
                                          </a:prstGeom>
                                          <a:noFill/>
                                          <a:ln>
                                            <a:noFill/>
                                          </a:ln>
                                          <a:effectLst>
                                            <a:glow>
                                              <a:schemeClr val="accent1">
                                                <a:alpha val="43000"/>
                                              </a:schemeClr>
                                            </a:glow>
                                            <a:reflection endPos="0" dist="101600" dir="5400000" sy="-100000" algn="bl" rotWithShape="0"/>
                                            <a:softEdge rad="139700"/>
                                          </a:effectLst>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B4AA0D0" w14:textId="77777777" w:rsidR="00596A54" w:rsidRDefault="00596A54" w:rsidP="00DB51C0">
                            <w:pPr>
                              <w:jc w:val="center"/>
                            </w:pPr>
                          </w:p>
                          <w:p w14:paraId="5262B938" w14:textId="77777777" w:rsidR="00596A54" w:rsidRDefault="00596A54"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CE5EBDD" w:rsidR="00DB51C0" w:rsidRPr="00E23B51" w:rsidRDefault="00467EAB" w:rsidP="00DB51C0">
                            <w:pPr>
                              <w:jc w:val="center"/>
                              <w:rPr>
                                <w:szCs w:val="24"/>
                              </w:rPr>
                            </w:pPr>
                            <w:r>
                              <w:rPr>
                                <w:szCs w:val="24"/>
                              </w:rPr>
                              <w:t>Division of Environmental Health and Standards</w:t>
                            </w:r>
                          </w:p>
                          <w:p w14:paraId="2FAF9840" w14:textId="7FF08A59" w:rsidR="00DB51C0" w:rsidRPr="00E23B51" w:rsidRDefault="00596A54" w:rsidP="00DB51C0">
                            <w:pPr>
                              <w:jc w:val="center"/>
                              <w:rPr>
                                <w:szCs w:val="24"/>
                              </w:rPr>
                            </w:pPr>
                            <w:r>
                              <w:rPr>
                                <w:szCs w:val="24"/>
                              </w:rPr>
                              <w:t>June</w:t>
                            </w:r>
                            <w:r w:rsidR="00467EAB">
                              <w:rPr>
                                <w:szCs w:val="24"/>
                              </w:rPr>
                              <w:t xml:space="preserve"> 202</w:t>
                            </w:r>
                            <w:r w:rsidR="00CB425E">
                              <w:rPr>
                                <w:szCs w:val="24"/>
                              </w:rPr>
                              <w:t>5</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" filled="f">
                <v:path arrowok="t"/>
                <v:textbox>
                  <w:txbxContent>
                    <w:p w14:paraId="2226D6A9" w14:textId="77777777" w:rsidR="00DB51C0" w:rsidRDefault="00DB51C0" w:rsidP="00DB51C0">
                      <w:pPr>
                        <w:jc w:val="center"/>
                        <w:rPr>
                          <w:b/>
                          <w:sz w:val="36"/>
                        </w:rPr>
                      </w:pPr>
                    </w:p>
                    <w:p w14:paraId="717220FA" w14:textId="77777777" w:rsidR="006974AD" w:rsidRDefault="006974AD" w:rsidP="00DB51C0">
                      <w:pPr>
                        <w:jc w:val="center"/>
                        <w:rPr>
                          <w:b/>
                          <w:sz w:val="36"/>
                        </w:rPr>
                      </w:pPr>
                    </w:p>
                    <w:p w14:paraId="1068F54B" w14:textId="0F880D47" w:rsidR="00E24555" w:rsidRDefault="00E24555" w:rsidP="00DB51C0">
                      <w:pPr>
                        <w:jc w:val="center"/>
                        <w:rPr>
                          <w:b/>
                          <w:sz w:val="36"/>
                        </w:rPr>
                      </w:pPr>
                      <w:r>
                        <w:rPr>
                          <w:b/>
                          <w:sz w:val="36"/>
                        </w:rPr>
                        <w:t>POST-OCCUPANCY</w:t>
                      </w:r>
                    </w:p>
                    <w:p w14:paraId="5B8C546A" w14:textId="7DA55A42" w:rsidR="002A1309" w:rsidRDefault="00DB51C0" w:rsidP="00DB51C0">
                      <w:pPr>
                        <w:jc w:val="center"/>
                        <w:rPr>
                          <w:b/>
                          <w:sz w:val="36"/>
                        </w:rPr>
                      </w:pPr>
                      <w:r>
                        <w:rPr>
                          <w:b/>
                          <w:sz w:val="36"/>
                        </w:rPr>
                        <w:t>INDOOR AIR QUALITY ASSESSMENT</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2A3781BE" w14:textId="77777777" w:rsidR="006974AD" w:rsidRDefault="006974AD" w:rsidP="00DB51C0">
                      <w:pPr>
                        <w:jc w:val="center"/>
                        <w:rPr>
                          <w:b/>
                          <w:sz w:val="28"/>
                        </w:rPr>
                      </w:pPr>
                    </w:p>
                    <w:p w14:paraId="6AB5BDC7" w14:textId="50075D65" w:rsidR="00B95722" w:rsidRDefault="009C61EA" w:rsidP="00DB51C0">
                      <w:pPr>
                        <w:jc w:val="center"/>
                        <w:rPr>
                          <w:b/>
                          <w:bCs/>
                          <w:sz w:val="28"/>
                          <w:szCs w:val="28"/>
                        </w:rPr>
                      </w:pPr>
                      <w:r>
                        <w:rPr>
                          <w:b/>
                          <w:bCs/>
                          <w:sz w:val="28"/>
                          <w:szCs w:val="28"/>
                        </w:rPr>
                        <w:t>Department of Transitional Assistance</w:t>
                      </w:r>
                    </w:p>
                    <w:p w14:paraId="58F0DDBD" w14:textId="52DF5FA5" w:rsidR="00A419C4" w:rsidRDefault="009C61EA" w:rsidP="00DB51C0">
                      <w:pPr>
                        <w:jc w:val="center"/>
                        <w:rPr>
                          <w:b/>
                          <w:bCs/>
                          <w:sz w:val="28"/>
                          <w:szCs w:val="28"/>
                        </w:rPr>
                      </w:pPr>
                      <w:r>
                        <w:rPr>
                          <w:b/>
                          <w:bCs/>
                          <w:sz w:val="28"/>
                          <w:szCs w:val="28"/>
                        </w:rPr>
                        <w:t>1567 N. Main Str</w:t>
                      </w:r>
                      <w:r w:rsidR="00910DBA">
                        <w:rPr>
                          <w:b/>
                          <w:bCs/>
                          <w:sz w:val="28"/>
                          <w:szCs w:val="28"/>
                        </w:rPr>
                        <w:t>eet</w:t>
                      </w:r>
                    </w:p>
                    <w:p w14:paraId="4CC30AF3" w14:textId="65DFE9E9" w:rsidR="00A419C4" w:rsidRPr="00EB32C9" w:rsidRDefault="009C61EA" w:rsidP="00DB51C0">
                      <w:pPr>
                        <w:jc w:val="center"/>
                        <w:rPr>
                          <w:b/>
                          <w:bCs/>
                          <w:sz w:val="28"/>
                          <w:szCs w:val="28"/>
                        </w:rPr>
                      </w:pPr>
                      <w:r>
                        <w:rPr>
                          <w:b/>
                          <w:bCs/>
                          <w:sz w:val="28"/>
                          <w:szCs w:val="28"/>
                        </w:rPr>
                        <w:t>Fall River</w:t>
                      </w:r>
                      <w:r w:rsidR="00A419C4">
                        <w:rPr>
                          <w:b/>
                          <w:bCs/>
                          <w:sz w:val="28"/>
                          <w:szCs w:val="28"/>
                        </w:rPr>
                        <w:t>, MA</w:t>
                      </w:r>
                    </w:p>
                    <w:p w14:paraId="7B7D0A2F" w14:textId="77777777" w:rsidR="00DB51C0" w:rsidRPr="004027AB" w:rsidRDefault="00DB51C0" w:rsidP="00DB51C0">
                      <w:pPr>
                        <w:jc w:val="center"/>
                      </w:pPr>
                    </w:p>
                    <w:p w14:paraId="06FC9A66" w14:textId="77777777" w:rsidR="00DB51C0" w:rsidRDefault="00DB51C0" w:rsidP="00DB51C0">
                      <w:pPr>
                        <w:jc w:val="center"/>
                      </w:pPr>
                    </w:p>
                    <w:p w14:paraId="7A815F34" w14:textId="77777777" w:rsidR="006974AD" w:rsidRDefault="006974AD" w:rsidP="00DB51C0">
                      <w:pPr>
                        <w:jc w:val="center"/>
                      </w:pPr>
                    </w:p>
                    <w:p w14:paraId="23BBEF22" w14:textId="77777777" w:rsidR="001B28EA" w:rsidRDefault="001B28EA" w:rsidP="00DB51C0">
                      <w:pPr>
                        <w:jc w:val="center"/>
                      </w:pPr>
                    </w:p>
                    <w:p w14:paraId="7BD1A80A" w14:textId="62227CE2" w:rsidR="007A3864" w:rsidRDefault="00596A54" w:rsidP="00DB51C0">
                      <w:pPr>
                        <w:jc w:val="center"/>
                      </w:pPr>
                      <w:r>
                        <w:rPr>
                          <w:noProof/>
                        </w:rPr>
                        <w:drawing>
                          <wp:inline distT="0" distB="0" distL="0" distR="0" wp14:anchorId="615D7E1F" wp14:editId="2D5CAEE7">
                            <wp:extent cx="3666067" cy="2749550"/>
                            <wp:effectExtent l="0" t="0" r="0" b="0"/>
                            <wp:docPr id="612975963" name="Picture 2" descr="Exterior view of 1567 N. Main Street&#10;Fall Riv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75963" name="Picture 2" descr="Exterior view of 1567 N. Main Street&#10;Fall River, MA&#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727" cy="2751545"/>
                                    </a:xfrm>
                                    <a:prstGeom prst="rect">
                                      <a:avLst/>
                                    </a:prstGeom>
                                    <a:noFill/>
                                    <a:ln>
                                      <a:noFill/>
                                    </a:ln>
                                    <a:effectLst>
                                      <a:glow>
                                        <a:schemeClr val="accent1">
                                          <a:alpha val="43000"/>
                                        </a:schemeClr>
                                      </a:glow>
                                      <a:reflection endPos="0" dist="101600" dir="5400000" sy="-100000" algn="bl" rotWithShape="0"/>
                                      <a:softEdge rad="139700"/>
                                    </a:effectLst>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B4AA0D0" w14:textId="77777777" w:rsidR="00596A54" w:rsidRDefault="00596A54" w:rsidP="00DB51C0">
                      <w:pPr>
                        <w:jc w:val="center"/>
                      </w:pPr>
                    </w:p>
                    <w:p w14:paraId="5262B938" w14:textId="77777777" w:rsidR="00596A54" w:rsidRDefault="00596A54"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CE5EBDD" w:rsidR="00DB51C0" w:rsidRPr="00E23B51" w:rsidRDefault="00467EAB" w:rsidP="00DB51C0">
                      <w:pPr>
                        <w:jc w:val="center"/>
                        <w:rPr>
                          <w:szCs w:val="24"/>
                        </w:rPr>
                      </w:pPr>
                      <w:r>
                        <w:rPr>
                          <w:szCs w:val="24"/>
                        </w:rPr>
                        <w:t>Division of Environmental Health and Standards</w:t>
                      </w:r>
                    </w:p>
                    <w:p w14:paraId="2FAF9840" w14:textId="7FF08A59" w:rsidR="00DB51C0" w:rsidRPr="00E23B51" w:rsidRDefault="00596A54" w:rsidP="00DB51C0">
                      <w:pPr>
                        <w:jc w:val="center"/>
                        <w:rPr>
                          <w:szCs w:val="24"/>
                        </w:rPr>
                      </w:pPr>
                      <w:r>
                        <w:rPr>
                          <w:szCs w:val="24"/>
                        </w:rPr>
                        <w:t>June</w:t>
                      </w:r>
                      <w:r w:rsidR="00467EAB">
                        <w:rPr>
                          <w:szCs w:val="24"/>
                        </w:rPr>
                        <w:t xml:space="preserve"> 202</w:t>
                      </w:r>
                      <w:r w:rsidR="00CB425E">
                        <w:rPr>
                          <w:szCs w:val="24"/>
                        </w:rPr>
                        <w:t>5</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7B781D" w14:paraId="1F4B49C8" w14:textId="77777777" w:rsidTr="007154D5">
        <w:trPr>
          <w:jc w:val="center"/>
        </w:trPr>
        <w:tc>
          <w:tcPr>
            <w:tcW w:w="5089" w:type="dxa"/>
            <w:shd w:val="clear" w:color="auto" w:fill="auto"/>
          </w:tcPr>
          <w:p w14:paraId="46D604A4" w14:textId="77777777" w:rsidR="00966B98" w:rsidRPr="0011360A" w:rsidRDefault="00966B98" w:rsidP="00486557">
            <w:pPr>
              <w:tabs>
                <w:tab w:val="left" w:pos="1485"/>
              </w:tabs>
              <w:rPr>
                <w:rStyle w:val="BackgroundBoldedDescriptors"/>
              </w:rPr>
            </w:pPr>
            <w:r w:rsidRPr="0011360A">
              <w:rPr>
                <w:rStyle w:val="BackgroundBoldedDescriptors"/>
              </w:rPr>
              <w:t>Building:</w:t>
            </w:r>
          </w:p>
        </w:tc>
        <w:tc>
          <w:tcPr>
            <w:tcW w:w="4008" w:type="dxa"/>
            <w:shd w:val="clear" w:color="auto" w:fill="auto"/>
          </w:tcPr>
          <w:p w14:paraId="1B7CD6DB" w14:textId="06B96887" w:rsidR="00966B98" w:rsidRPr="0011360A" w:rsidRDefault="00596A54" w:rsidP="00E23ED1">
            <w:pPr>
              <w:tabs>
                <w:tab w:val="left" w:pos="1485"/>
              </w:tabs>
              <w:rPr>
                <w:bCs/>
              </w:rPr>
            </w:pPr>
            <w:bookmarkStart w:id="0" w:name="_Hlk193436572"/>
            <w:r>
              <w:rPr>
                <w:bCs/>
              </w:rPr>
              <w:t>Department of Transitional Assistance</w:t>
            </w:r>
            <w:r w:rsidR="00232EB1">
              <w:rPr>
                <w:bCs/>
              </w:rPr>
              <w:t xml:space="preserve"> </w:t>
            </w:r>
            <w:bookmarkEnd w:id="0"/>
            <w:r w:rsidR="00232EB1">
              <w:rPr>
                <w:bCs/>
              </w:rPr>
              <w:t>(</w:t>
            </w:r>
            <w:r>
              <w:rPr>
                <w:bCs/>
              </w:rPr>
              <w:t>DTA</w:t>
            </w:r>
            <w:r w:rsidR="00232EB1">
              <w:rPr>
                <w:bCs/>
              </w:rPr>
              <w:t>)</w:t>
            </w:r>
            <w:r w:rsidR="00497BCB" w:rsidRPr="0011360A">
              <w:rPr>
                <w:bCs/>
              </w:rPr>
              <w:t xml:space="preserve"> </w:t>
            </w:r>
          </w:p>
        </w:tc>
      </w:tr>
      <w:tr w:rsidR="00966B98" w:rsidRPr="007B781D" w14:paraId="1443C507" w14:textId="77777777" w:rsidTr="007154D5">
        <w:trPr>
          <w:jc w:val="center"/>
        </w:trPr>
        <w:tc>
          <w:tcPr>
            <w:tcW w:w="5089" w:type="dxa"/>
            <w:shd w:val="clear" w:color="auto" w:fill="auto"/>
          </w:tcPr>
          <w:p w14:paraId="265A364E" w14:textId="77777777" w:rsidR="00966B98" w:rsidRPr="00634787" w:rsidRDefault="00966B98" w:rsidP="00486557">
            <w:pPr>
              <w:tabs>
                <w:tab w:val="left" w:pos="1485"/>
              </w:tabs>
              <w:rPr>
                <w:rStyle w:val="BackgroundBoldedDescriptors"/>
              </w:rPr>
            </w:pPr>
            <w:r w:rsidRPr="00634787">
              <w:rPr>
                <w:rStyle w:val="BackgroundBoldedDescriptors"/>
              </w:rPr>
              <w:t>Address:</w:t>
            </w:r>
          </w:p>
        </w:tc>
        <w:tc>
          <w:tcPr>
            <w:tcW w:w="4008" w:type="dxa"/>
            <w:shd w:val="clear" w:color="auto" w:fill="auto"/>
          </w:tcPr>
          <w:p w14:paraId="6DE20E19" w14:textId="5CFFF6E8" w:rsidR="00966B98" w:rsidRPr="0011360A" w:rsidRDefault="00596A54" w:rsidP="00E62BB3">
            <w:pPr>
              <w:tabs>
                <w:tab w:val="left" w:pos="1485"/>
              </w:tabs>
              <w:rPr>
                <w:bCs/>
              </w:rPr>
            </w:pPr>
            <w:r>
              <w:rPr>
                <w:bCs/>
              </w:rPr>
              <w:t xml:space="preserve">1567 </w:t>
            </w:r>
            <w:r w:rsidR="00D02305">
              <w:rPr>
                <w:bCs/>
              </w:rPr>
              <w:t xml:space="preserve">N. Main </w:t>
            </w:r>
            <w:r w:rsidR="0000449B">
              <w:rPr>
                <w:bCs/>
              </w:rPr>
              <w:t xml:space="preserve">Street, </w:t>
            </w:r>
            <w:r w:rsidR="00D02305">
              <w:rPr>
                <w:bCs/>
              </w:rPr>
              <w:t>Fall River</w:t>
            </w:r>
            <w:r w:rsidR="00C03E80" w:rsidRPr="0011360A">
              <w:rPr>
                <w:bCs/>
              </w:rPr>
              <w:t>, MA</w:t>
            </w:r>
          </w:p>
        </w:tc>
      </w:tr>
      <w:tr w:rsidR="00966B98" w:rsidRPr="007B781D" w14:paraId="022945D0" w14:textId="77777777" w:rsidTr="007154D5">
        <w:trPr>
          <w:jc w:val="center"/>
        </w:trPr>
        <w:tc>
          <w:tcPr>
            <w:tcW w:w="5089" w:type="dxa"/>
            <w:shd w:val="clear" w:color="auto" w:fill="auto"/>
          </w:tcPr>
          <w:p w14:paraId="06EA5F69" w14:textId="77777777" w:rsidR="00966B98" w:rsidRPr="00634787" w:rsidRDefault="00966B98" w:rsidP="00486557">
            <w:pPr>
              <w:tabs>
                <w:tab w:val="left" w:pos="1485"/>
              </w:tabs>
              <w:rPr>
                <w:rStyle w:val="BackgroundBoldedDescriptors"/>
              </w:rPr>
            </w:pPr>
            <w:r w:rsidRPr="00634787">
              <w:rPr>
                <w:rStyle w:val="BackgroundBoldedDescriptors"/>
              </w:rPr>
              <w:t>Assessment Requested by:</w:t>
            </w:r>
          </w:p>
        </w:tc>
        <w:tc>
          <w:tcPr>
            <w:tcW w:w="4008" w:type="dxa"/>
            <w:shd w:val="clear" w:color="auto" w:fill="auto"/>
          </w:tcPr>
          <w:p w14:paraId="685AE5A8" w14:textId="2D010365" w:rsidR="00966B98" w:rsidRPr="00901144" w:rsidRDefault="00EE6DD6" w:rsidP="00901144">
            <w:pPr>
              <w:pStyle w:val="StaffTitleHangingIndent"/>
              <w:ind w:left="20" w:hanging="20"/>
            </w:pPr>
            <w:r>
              <w:t>William McGowan</w:t>
            </w:r>
            <w:r w:rsidR="008F2378">
              <w:t>,</w:t>
            </w:r>
            <w:r w:rsidR="00787403">
              <w:t xml:space="preserve"> Project Manager</w:t>
            </w:r>
            <w:r w:rsidR="008F2378">
              <w:t>, Division of Capital Asset Management &amp; Maintenance</w:t>
            </w:r>
            <w:r w:rsidR="00901144">
              <w:t xml:space="preserve"> (DCAMM), </w:t>
            </w:r>
            <w:r w:rsidR="008F2378">
              <w:t>Office of Leasing and State Office Planning</w:t>
            </w:r>
          </w:p>
        </w:tc>
      </w:tr>
      <w:tr w:rsidR="00966B98" w:rsidRPr="007B781D" w14:paraId="7AE0E7A9" w14:textId="77777777" w:rsidTr="007154D5">
        <w:trPr>
          <w:jc w:val="center"/>
        </w:trPr>
        <w:tc>
          <w:tcPr>
            <w:tcW w:w="5089" w:type="dxa"/>
            <w:shd w:val="clear" w:color="auto" w:fill="auto"/>
          </w:tcPr>
          <w:p w14:paraId="0467DFA2" w14:textId="77777777" w:rsidR="00966B98" w:rsidRPr="0011360A" w:rsidRDefault="00966B98" w:rsidP="00486557">
            <w:pPr>
              <w:tabs>
                <w:tab w:val="left" w:pos="1485"/>
              </w:tabs>
              <w:rPr>
                <w:rStyle w:val="BackgroundBoldedDescriptors"/>
              </w:rPr>
            </w:pPr>
            <w:r w:rsidRPr="0011360A">
              <w:rPr>
                <w:rStyle w:val="BackgroundBoldedDescriptors"/>
              </w:rPr>
              <w:t>Reason for Request:</w:t>
            </w:r>
          </w:p>
        </w:tc>
        <w:tc>
          <w:tcPr>
            <w:tcW w:w="4008" w:type="dxa"/>
            <w:shd w:val="clear" w:color="auto" w:fill="auto"/>
          </w:tcPr>
          <w:p w14:paraId="1FFAFDA2" w14:textId="77C59F03" w:rsidR="00966B98" w:rsidRPr="0011360A" w:rsidRDefault="007111FB" w:rsidP="00DC50C1">
            <w:pPr>
              <w:tabs>
                <w:tab w:val="left" w:pos="1485"/>
              </w:tabs>
              <w:rPr>
                <w:bCs/>
              </w:rPr>
            </w:pPr>
            <w:r w:rsidRPr="0011360A">
              <w:rPr>
                <w:bCs/>
              </w:rPr>
              <w:t>P</w:t>
            </w:r>
            <w:r w:rsidR="00981827" w:rsidRPr="0011360A">
              <w:rPr>
                <w:bCs/>
              </w:rPr>
              <w:t>ost-occupancy indoor air quality (IAQ) assessment of leased space</w:t>
            </w:r>
          </w:p>
        </w:tc>
      </w:tr>
      <w:tr w:rsidR="00966B98" w:rsidRPr="007B781D" w14:paraId="39150B05" w14:textId="77777777" w:rsidTr="007154D5">
        <w:trPr>
          <w:jc w:val="center"/>
        </w:trPr>
        <w:tc>
          <w:tcPr>
            <w:tcW w:w="5089" w:type="dxa"/>
            <w:shd w:val="clear" w:color="auto" w:fill="auto"/>
          </w:tcPr>
          <w:p w14:paraId="21243BB7" w14:textId="77777777" w:rsidR="00966B98" w:rsidRPr="0011360A" w:rsidRDefault="00966B98" w:rsidP="00486557">
            <w:pPr>
              <w:tabs>
                <w:tab w:val="left" w:pos="1485"/>
              </w:tabs>
              <w:rPr>
                <w:rStyle w:val="BackgroundBoldedDescriptors"/>
              </w:rPr>
            </w:pPr>
            <w:r w:rsidRPr="0011360A">
              <w:rPr>
                <w:rStyle w:val="BackgroundBoldedDescriptors"/>
              </w:rPr>
              <w:t>Date of Assessment:</w:t>
            </w:r>
          </w:p>
        </w:tc>
        <w:tc>
          <w:tcPr>
            <w:tcW w:w="4008" w:type="dxa"/>
            <w:shd w:val="clear" w:color="auto" w:fill="auto"/>
          </w:tcPr>
          <w:p w14:paraId="06139A59" w14:textId="7244FE53" w:rsidR="00966B98" w:rsidRPr="0011360A" w:rsidRDefault="00F20EEC" w:rsidP="00127952">
            <w:pPr>
              <w:tabs>
                <w:tab w:val="left" w:pos="1485"/>
              </w:tabs>
              <w:rPr>
                <w:bCs/>
              </w:rPr>
            </w:pPr>
            <w:r>
              <w:rPr>
                <w:bCs/>
              </w:rPr>
              <w:t>May 29</w:t>
            </w:r>
            <w:r w:rsidR="00FA6E1D">
              <w:rPr>
                <w:bCs/>
              </w:rPr>
              <w:t>, 2025</w:t>
            </w:r>
          </w:p>
        </w:tc>
      </w:tr>
      <w:tr w:rsidR="00966B98" w:rsidRPr="007B781D" w14:paraId="36B0F39A" w14:textId="77777777" w:rsidTr="007154D5">
        <w:trPr>
          <w:jc w:val="center"/>
        </w:trPr>
        <w:tc>
          <w:tcPr>
            <w:tcW w:w="5089" w:type="dxa"/>
            <w:shd w:val="clear" w:color="auto" w:fill="auto"/>
          </w:tcPr>
          <w:p w14:paraId="77548B9D" w14:textId="61BDB33B" w:rsidR="00966B98" w:rsidRPr="0011360A" w:rsidRDefault="00000DBC" w:rsidP="00486557">
            <w:pPr>
              <w:tabs>
                <w:tab w:val="left" w:pos="1485"/>
              </w:tabs>
              <w:rPr>
                <w:rStyle w:val="BackgroundBoldedDescriptors"/>
              </w:rPr>
            </w:pPr>
            <w:r w:rsidRPr="00000DBC">
              <w:rPr>
                <w:b/>
                <w:bCs/>
              </w:rPr>
              <w:t>Massachusetts Department of Public Health/Bureau of Climate and Environmental Health/Division of Environmental Health Regulations and Standards (MDPH/BCEH/EHRS) Staff Conducting Assessment:</w:t>
            </w:r>
          </w:p>
        </w:tc>
        <w:tc>
          <w:tcPr>
            <w:tcW w:w="4008" w:type="dxa"/>
            <w:shd w:val="clear" w:color="auto" w:fill="auto"/>
          </w:tcPr>
          <w:p w14:paraId="7DE9CB3B" w14:textId="6D1E812B" w:rsidR="002B30A8" w:rsidRPr="002B30A8" w:rsidRDefault="002B30A8" w:rsidP="002B30A8">
            <w:pPr>
              <w:pStyle w:val="StaffTitleHangingIndent"/>
              <w:ind w:left="0" w:firstLine="0"/>
              <w:rPr>
                <w:bCs/>
              </w:rPr>
            </w:pPr>
            <w:r w:rsidRPr="002B30A8">
              <w:rPr>
                <w:bCs/>
              </w:rPr>
              <w:t>Cory Holmes, Senior Advisor for Indoor Air Quality Inspections, Audits, Outreach</w:t>
            </w:r>
            <w:r w:rsidR="009B6246">
              <w:rPr>
                <w:bCs/>
              </w:rPr>
              <w:t>,</w:t>
            </w:r>
            <w:r w:rsidRPr="002B30A8">
              <w:rPr>
                <w:bCs/>
              </w:rPr>
              <w:t xml:space="preserve"> and Training</w:t>
            </w:r>
          </w:p>
          <w:p w14:paraId="357077CE" w14:textId="62B2BC2C" w:rsidR="00CA0207" w:rsidRPr="0011360A" w:rsidRDefault="00CA0207" w:rsidP="00D365F0">
            <w:pPr>
              <w:pStyle w:val="StaffTitleHangingIndent"/>
              <w:ind w:left="0" w:firstLine="0"/>
              <w:rPr>
                <w:bCs/>
              </w:rPr>
            </w:pPr>
          </w:p>
        </w:tc>
      </w:tr>
      <w:tr w:rsidR="00966B98" w:rsidRPr="0036356B" w14:paraId="7E611F0B" w14:textId="77777777" w:rsidTr="007154D5">
        <w:trPr>
          <w:trHeight w:val="323"/>
          <w:jc w:val="center"/>
        </w:trPr>
        <w:tc>
          <w:tcPr>
            <w:tcW w:w="5089" w:type="dxa"/>
            <w:shd w:val="clear" w:color="auto" w:fill="auto"/>
          </w:tcPr>
          <w:p w14:paraId="3D7E311D" w14:textId="77777777" w:rsidR="00966B98" w:rsidRPr="0036356B" w:rsidRDefault="00966B98" w:rsidP="00486557">
            <w:pPr>
              <w:tabs>
                <w:tab w:val="left" w:pos="1485"/>
              </w:tabs>
              <w:rPr>
                <w:rStyle w:val="BackgroundBoldedDescriptors"/>
              </w:rPr>
            </w:pPr>
            <w:r w:rsidRPr="0036356B">
              <w:rPr>
                <w:rStyle w:val="BackgroundBoldedDescriptors"/>
              </w:rPr>
              <w:t>Building Description:</w:t>
            </w:r>
          </w:p>
        </w:tc>
        <w:tc>
          <w:tcPr>
            <w:tcW w:w="4008" w:type="dxa"/>
            <w:shd w:val="clear" w:color="auto" w:fill="auto"/>
          </w:tcPr>
          <w:p w14:paraId="2D2EFB08" w14:textId="7B07D4AC" w:rsidR="00966B98" w:rsidRPr="0036356B" w:rsidRDefault="0031204F" w:rsidP="00127952">
            <w:pPr>
              <w:tabs>
                <w:tab w:val="left" w:pos="1485"/>
              </w:tabs>
              <w:rPr>
                <w:bCs/>
              </w:rPr>
            </w:pPr>
            <w:r w:rsidRPr="0036356B">
              <w:t xml:space="preserve">The </w:t>
            </w:r>
            <w:r w:rsidR="003010F0">
              <w:t>DT</w:t>
            </w:r>
            <w:r w:rsidR="00F20EEC">
              <w:t>A</w:t>
            </w:r>
            <w:r w:rsidR="002B30A8">
              <w:t xml:space="preserve"> </w:t>
            </w:r>
            <w:r w:rsidR="00EE1CBE">
              <w:t>occupies the ground floor of a two-</w:t>
            </w:r>
            <w:r w:rsidR="00F14706">
              <w:t>story</w:t>
            </w:r>
            <w:r w:rsidR="00EE1CBE">
              <w:t xml:space="preserve"> </w:t>
            </w:r>
            <w:r w:rsidR="00F14706">
              <w:t xml:space="preserve">brick </w:t>
            </w:r>
            <w:r w:rsidR="00EE1CBE">
              <w:t>office building</w:t>
            </w:r>
            <w:r w:rsidR="00F20EEC">
              <w:t xml:space="preserve"> that formerly served as a mill</w:t>
            </w:r>
            <w:r w:rsidR="0036356B" w:rsidRPr="0036356B">
              <w:t>.</w:t>
            </w:r>
            <w:r w:rsidR="00A77CEE">
              <w:t xml:space="preserve"> The </w:t>
            </w:r>
            <w:r w:rsidR="00B247BA">
              <w:t xml:space="preserve">renovated space has new carpet tiles, </w:t>
            </w:r>
            <w:proofErr w:type="gramStart"/>
            <w:r w:rsidR="00A41269">
              <w:t>painted</w:t>
            </w:r>
            <w:proofErr w:type="gramEnd"/>
            <w:r w:rsidR="00A41269">
              <w:t xml:space="preserve"> </w:t>
            </w:r>
            <w:r w:rsidR="00B247BA">
              <w:t>gypsum wallboard, and suspended ceiling tiles.</w:t>
            </w:r>
          </w:p>
        </w:tc>
      </w:tr>
      <w:tr w:rsidR="00966B98" w:rsidRPr="0036356B" w14:paraId="0804809F" w14:textId="77777777" w:rsidTr="007154D5">
        <w:trPr>
          <w:jc w:val="center"/>
        </w:trPr>
        <w:tc>
          <w:tcPr>
            <w:tcW w:w="5089" w:type="dxa"/>
            <w:shd w:val="clear" w:color="auto" w:fill="auto"/>
          </w:tcPr>
          <w:p w14:paraId="6EF0F196" w14:textId="77777777" w:rsidR="00966B98" w:rsidRPr="0036356B" w:rsidRDefault="00966B98" w:rsidP="00486557">
            <w:pPr>
              <w:tabs>
                <w:tab w:val="left" w:pos="1485"/>
              </w:tabs>
              <w:rPr>
                <w:rStyle w:val="BackgroundBoldedDescriptors"/>
              </w:rPr>
            </w:pPr>
            <w:r w:rsidRPr="0036356B">
              <w:rPr>
                <w:rStyle w:val="BackgroundBoldedDescriptors"/>
              </w:rPr>
              <w:t>Windows:</w:t>
            </w:r>
          </w:p>
        </w:tc>
        <w:tc>
          <w:tcPr>
            <w:tcW w:w="4008" w:type="dxa"/>
            <w:shd w:val="clear" w:color="auto" w:fill="auto"/>
          </w:tcPr>
          <w:p w14:paraId="2C710CCB" w14:textId="1318FBDD" w:rsidR="00966B98" w:rsidRPr="0036356B" w:rsidRDefault="0011360A" w:rsidP="00753693">
            <w:pPr>
              <w:tabs>
                <w:tab w:val="left" w:pos="1485"/>
              </w:tabs>
              <w:rPr>
                <w:bCs/>
              </w:rPr>
            </w:pPr>
            <w:r w:rsidRPr="0036356B">
              <w:rPr>
                <w:bCs/>
              </w:rPr>
              <w:t>Windows in the space are openable</w:t>
            </w:r>
          </w:p>
        </w:tc>
      </w:tr>
    </w:tbl>
    <w:p w14:paraId="27F9BA50" w14:textId="61445F30" w:rsidR="00F93352" w:rsidRPr="001F4650" w:rsidRDefault="00F93352" w:rsidP="00F93352">
      <w:pPr>
        <w:pStyle w:val="Heading1"/>
      </w:pPr>
      <w:r w:rsidRPr="001F4650">
        <w:t>M</w:t>
      </w:r>
      <w:r w:rsidR="00DC173D" w:rsidRPr="001F4650">
        <w:t>ETHODS</w:t>
      </w:r>
    </w:p>
    <w:p w14:paraId="326D69CE" w14:textId="45F403A5" w:rsidR="00F93352" w:rsidRPr="003C5AD5" w:rsidRDefault="00F93352" w:rsidP="00F93352">
      <w:pPr>
        <w:pStyle w:val="BodyText"/>
      </w:pPr>
      <w:r w:rsidRPr="001F4650">
        <w:t xml:space="preserve">Please refer to the IAQ Manual for methods, sampling procedures, and interpretation of </w:t>
      </w:r>
      <w:r w:rsidRPr="003C5AD5">
        <w:t>results (MDPH, 2015).</w:t>
      </w:r>
    </w:p>
    <w:p w14:paraId="2A80C18B" w14:textId="5E182C3F" w:rsidR="009F6242" w:rsidRPr="00346CC9" w:rsidRDefault="00DC173D" w:rsidP="009F6242">
      <w:pPr>
        <w:pStyle w:val="Heading1"/>
      </w:pPr>
      <w:r w:rsidRPr="00346CC9">
        <w:t>RESULTS AND DISCUSSION</w:t>
      </w:r>
    </w:p>
    <w:p w14:paraId="288DA815" w14:textId="012C5196" w:rsidR="00991847" w:rsidRPr="00346CC9" w:rsidRDefault="003D09EE" w:rsidP="00DB51C0">
      <w:pPr>
        <w:pStyle w:val="BodyText"/>
      </w:pPr>
      <w:r w:rsidRPr="00346CC9">
        <w:t>The following is a summary of indoor air testing results (Table 1)</w:t>
      </w:r>
      <w:r w:rsidR="00193E42" w:rsidRPr="00346CC9">
        <w:t>.</w:t>
      </w:r>
    </w:p>
    <w:p w14:paraId="7E6F6CF1" w14:textId="122C2A5F" w:rsidR="00182E1B" w:rsidRPr="008C4B2F" w:rsidRDefault="009F6242" w:rsidP="00D27479">
      <w:pPr>
        <w:pStyle w:val="BodyText"/>
        <w:numPr>
          <w:ilvl w:val="0"/>
          <w:numId w:val="16"/>
        </w:numPr>
        <w:rPr>
          <w:b/>
          <w:bCs/>
        </w:rPr>
      </w:pPr>
      <w:r w:rsidRPr="008C4B2F">
        <w:rPr>
          <w:b/>
          <w:i/>
        </w:rPr>
        <w:t>C</w:t>
      </w:r>
      <w:r w:rsidR="0085418C" w:rsidRPr="008C4B2F">
        <w:rPr>
          <w:b/>
          <w:i/>
        </w:rPr>
        <w:t xml:space="preserve">arbon dioxide </w:t>
      </w:r>
      <w:r w:rsidR="00D73ABA" w:rsidRPr="008C4B2F">
        <w:rPr>
          <w:bCs/>
          <w:iCs/>
        </w:rPr>
        <w:t xml:space="preserve">measurements were </w:t>
      </w:r>
      <w:r w:rsidR="00F20EEC">
        <w:rPr>
          <w:bCs/>
          <w:iCs/>
        </w:rPr>
        <w:t>above</w:t>
      </w:r>
      <w:r w:rsidR="00127952" w:rsidRPr="008C4B2F">
        <w:t xml:space="preserve"> the </w:t>
      </w:r>
      <w:r w:rsidR="00AD1E76" w:rsidRPr="008C4B2F">
        <w:t xml:space="preserve">MDPH guideline of </w:t>
      </w:r>
      <w:r w:rsidR="0085418C" w:rsidRPr="008C4B2F">
        <w:t xml:space="preserve">800 </w:t>
      </w:r>
      <w:r w:rsidR="00D365F0" w:rsidRPr="008C4B2F">
        <w:t>parts per million (</w:t>
      </w:r>
      <w:r w:rsidR="0085418C" w:rsidRPr="008C4B2F">
        <w:t>ppm</w:t>
      </w:r>
      <w:r w:rsidR="00D365F0" w:rsidRPr="008C4B2F">
        <w:t>)</w:t>
      </w:r>
      <w:r w:rsidR="0085418C" w:rsidRPr="008C4B2F">
        <w:t xml:space="preserve"> </w:t>
      </w:r>
      <w:r w:rsidR="00634787" w:rsidRPr="008C4B2F">
        <w:t xml:space="preserve">in </w:t>
      </w:r>
      <w:r w:rsidR="00F20EEC">
        <w:t>several</w:t>
      </w:r>
      <w:r w:rsidR="00634787" w:rsidRPr="008C4B2F">
        <w:t xml:space="preserve"> areas assessed</w:t>
      </w:r>
      <w:r w:rsidR="00EA3079">
        <w:t xml:space="preserve"> (Table 1)</w:t>
      </w:r>
      <w:r w:rsidR="00F20EEC">
        <w:t xml:space="preserve">, </w:t>
      </w:r>
      <w:r w:rsidR="00BF729D">
        <w:t>which indicates that additional fresh air would be beneficial</w:t>
      </w:r>
      <w:r w:rsidR="00901144">
        <w:t xml:space="preserve"> for the occupancy.</w:t>
      </w:r>
    </w:p>
    <w:p w14:paraId="130813D8" w14:textId="75885DE8" w:rsidR="009F6242" w:rsidRPr="008C4B2F" w:rsidRDefault="009F6242" w:rsidP="00D27479">
      <w:pPr>
        <w:pStyle w:val="BodyText"/>
        <w:numPr>
          <w:ilvl w:val="0"/>
          <w:numId w:val="16"/>
        </w:numPr>
        <w:rPr>
          <w:b/>
          <w:bCs/>
        </w:rPr>
      </w:pPr>
      <w:r w:rsidRPr="008C4B2F">
        <w:rPr>
          <w:b/>
          <w:i/>
        </w:rPr>
        <w:t>Temperature</w:t>
      </w:r>
      <w:r w:rsidRPr="008C4B2F">
        <w:t xml:space="preserve"> was </w:t>
      </w:r>
      <w:r w:rsidR="00D73ABA" w:rsidRPr="008C4B2F">
        <w:t xml:space="preserve">within the </w:t>
      </w:r>
      <w:r w:rsidR="00991847" w:rsidRPr="008C4B2F">
        <w:t xml:space="preserve">recommended </w:t>
      </w:r>
      <w:r w:rsidRPr="008C4B2F">
        <w:t>range of 70°F to 78°F</w:t>
      </w:r>
      <w:r w:rsidR="00D73ABA" w:rsidRPr="008C4B2F">
        <w:t xml:space="preserve"> in all area</w:t>
      </w:r>
      <w:r w:rsidR="00EE1CBE">
        <w:t>s</w:t>
      </w:r>
      <w:r w:rsidR="00D73ABA" w:rsidRPr="008C4B2F">
        <w:t xml:space="preserve"> tested</w:t>
      </w:r>
      <w:r w:rsidR="003C5AD5" w:rsidRPr="008C4B2F">
        <w:t>.</w:t>
      </w:r>
    </w:p>
    <w:p w14:paraId="31972415" w14:textId="4934CDD1" w:rsidR="006A7A33" w:rsidRPr="00654D0E" w:rsidRDefault="00DB51C0" w:rsidP="00D14778">
      <w:pPr>
        <w:pStyle w:val="BodyText"/>
        <w:numPr>
          <w:ilvl w:val="0"/>
          <w:numId w:val="18"/>
        </w:numPr>
        <w:rPr>
          <w:b/>
          <w:bCs/>
        </w:rPr>
      </w:pPr>
      <w:r w:rsidRPr="00654D0E">
        <w:rPr>
          <w:b/>
          <w:i/>
        </w:rPr>
        <w:lastRenderedPageBreak/>
        <w:t>Relative h</w:t>
      </w:r>
      <w:r w:rsidR="00991847" w:rsidRPr="00654D0E">
        <w:rPr>
          <w:b/>
          <w:i/>
        </w:rPr>
        <w:t>umidity</w:t>
      </w:r>
      <w:r w:rsidR="00991847" w:rsidRPr="00654D0E">
        <w:t xml:space="preserve"> </w:t>
      </w:r>
      <w:r w:rsidR="00DD54EF" w:rsidRPr="00654D0E">
        <w:t>was</w:t>
      </w:r>
      <w:r w:rsidR="00CF56C5" w:rsidRPr="00654D0E">
        <w:t xml:space="preserve"> </w:t>
      </w:r>
      <w:r w:rsidR="00EA7617">
        <w:t>within</w:t>
      </w:r>
      <w:r w:rsidR="00D73ABA" w:rsidRPr="00654D0E">
        <w:t xml:space="preserve"> the </w:t>
      </w:r>
      <w:r w:rsidR="008261E3" w:rsidRPr="00654D0E">
        <w:t>recommended range of 40</w:t>
      </w:r>
      <w:r w:rsidR="00C75B43" w:rsidRPr="00654D0E">
        <w:t>%</w:t>
      </w:r>
      <w:r w:rsidR="008261E3" w:rsidRPr="00654D0E">
        <w:t xml:space="preserve"> to 60</w:t>
      </w:r>
      <w:r w:rsidR="00991847" w:rsidRPr="00654D0E">
        <w:t>%</w:t>
      </w:r>
      <w:r w:rsidR="00C27CC8" w:rsidRPr="00654D0E">
        <w:t xml:space="preserve"> in all areas tested</w:t>
      </w:r>
      <w:r w:rsidR="00FB6698" w:rsidRPr="00654D0E">
        <w:t>.</w:t>
      </w:r>
    </w:p>
    <w:p w14:paraId="400C86BB" w14:textId="322322F9" w:rsidR="00991847" w:rsidRPr="00654D0E" w:rsidRDefault="00991847" w:rsidP="00D14778">
      <w:pPr>
        <w:pStyle w:val="BodyText"/>
        <w:numPr>
          <w:ilvl w:val="0"/>
          <w:numId w:val="18"/>
        </w:numPr>
        <w:rPr>
          <w:b/>
          <w:bCs/>
        </w:rPr>
      </w:pPr>
      <w:r w:rsidRPr="00654D0E">
        <w:rPr>
          <w:b/>
          <w:i/>
        </w:rPr>
        <w:t>Carbon monoxide</w:t>
      </w:r>
      <w:r w:rsidRPr="00654D0E">
        <w:t xml:space="preserve"> levels were non-detectable </w:t>
      </w:r>
      <w:r w:rsidR="00957804" w:rsidRPr="00654D0E">
        <w:t xml:space="preserve">(ND) </w:t>
      </w:r>
      <w:r w:rsidRPr="00654D0E">
        <w:t xml:space="preserve">in </w:t>
      </w:r>
      <w:r w:rsidR="00C27CC8" w:rsidRPr="00654D0E">
        <w:t>all areas tested</w:t>
      </w:r>
      <w:r w:rsidR="00C4264C" w:rsidRPr="00654D0E">
        <w:t>.</w:t>
      </w:r>
    </w:p>
    <w:p w14:paraId="3B999916" w14:textId="40C814B2" w:rsidR="00665B76" w:rsidRPr="00356FB0" w:rsidRDefault="00DB51C0" w:rsidP="007154D5">
      <w:pPr>
        <w:pStyle w:val="BodyText"/>
        <w:numPr>
          <w:ilvl w:val="0"/>
          <w:numId w:val="19"/>
        </w:numPr>
        <w:rPr>
          <w:b/>
          <w:bCs/>
        </w:rPr>
      </w:pPr>
      <w:r w:rsidRPr="00654D0E">
        <w:rPr>
          <w:b/>
          <w:i/>
        </w:rPr>
        <w:t>Fine particulate matter (</w:t>
      </w:r>
      <w:r w:rsidR="00991847" w:rsidRPr="00654D0E">
        <w:rPr>
          <w:b/>
          <w:i/>
        </w:rPr>
        <w:t>PM2.5</w:t>
      </w:r>
      <w:r w:rsidRPr="00654D0E">
        <w:rPr>
          <w:b/>
          <w:i/>
        </w:rPr>
        <w:t>)</w:t>
      </w:r>
      <w:r w:rsidR="00991847" w:rsidRPr="00654D0E">
        <w:rPr>
          <w:b/>
          <w:i/>
        </w:rPr>
        <w:t xml:space="preserve"> </w:t>
      </w:r>
      <w:r w:rsidR="00991847" w:rsidRPr="00654D0E">
        <w:t xml:space="preserve">concentrations </w:t>
      </w:r>
      <w:r w:rsidR="0072383F" w:rsidRPr="00654D0E">
        <w:t xml:space="preserve">were </w:t>
      </w:r>
      <w:r w:rsidR="00D73ABA" w:rsidRPr="00654D0E">
        <w:t>below</w:t>
      </w:r>
      <w:r w:rsidR="00991847" w:rsidRPr="00654D0E">
        <w:t xml:space="preserve"> the </w:t>
      </w:r>
      <w:r w:rsidR="003D499E" w:rsidRPr="00654D0E">
        <w:t xml:space="preserve">National Ambient Air </w:t>
      </w:r>
      <w:r w:rsidR="003D499E" w:rsidRPr="00356FB0">
        <w:t>Quality Standard (</w:t>
      </w:r>
      <w:r w:rsidR="00991847" w:rsidRPr="00356FB0">
        <w:t>NAAQS</w:t>
      </w:r>
      <w:r w:rsidR="003D499E" w:rsidRPr="00356FB0">
        <w:t>)</w:t>
      </w:r>
      <w:r w:rsidR="00991847" w:rsidRPr="00356FB0">
        <w:t xml:space="preserve"> l</w:t>
      </w:r>
      <w:r w:rsidR="00CF52BA" w:rsidRPr="00356FB0">
        <w:t>evel</w:t>
      </w:r>
      <w:r w:rsidR="00991847" w:rsidRPr="00356FB0">
        <w:t xml:space="preserve"> of 35 μg/m</w:t>
      </w:r>
      <w:r w:rsidR="00991847" w:rsidRPr="00356FB0">
        <w:rPr>
          <w:vertAlign w:val="superscript"/>
        </w:rPr>
        <w:t>3</w:t>
      </w:r>
      <w:r w:rsidR="00C27CC8" w:rsidRPr="00356FB0">
        <w:t xml:space="preserve"> in all areas tested.</w:t>
      </w:r>
    </w:p>
    <w:p w14:paraId="56CEC196" w14:textId="76997E3B" w:rsidR="00182E1B" w:rsidRPr="00356FB0" w:rsidRDefault="00182E1B" w:rsidP="007154D5">
      <w:pPr>
        <w:pStyle w:val="BodyText"/>
        <w:numPr>
          <w:ilvl w:val="0"/>
          <w:numId w:val="19"/>
        </w:numPr>
      </w:pPr>
      <w:r w:rsidRPr="00356FB0">
        <w:rPr>
          <w:b/>
          <w:i/>
        </w:rPr>
        <w:t>Total Volatile Organic Compounds (</w:t>
      </w:r>
      <w:proofErr w:type="spellStart"/>
      <w:r w:rsidRPr="00356FB0">
        <w:rPr>
          <w:b/>
          <w:i/>
        </w:rPr>
        <w:t>TVOC</w:t>
      </w:r>
      <w:proofErr w:type="spellEnd"/>
      <w:r w:rsidRPr="00356FB0">
        <w:rPr>
          <w:b/>
          <w:i/>
        </w:rPr>
        <w:t xml:space="preserve">) </w:t>
      </w:r>
      <w:r w:rsidRPr="00356FB0">
        <w:t>were ND</w:t>
      </w:r>
      <w:r w:rsidR="00654D0E" w:rsidRPr="00356FB0">
        <w:t xml:space="preserve"> in all </w:t>
      </w:r>
      <w:r w:rsidR="00C866B7">
        <w:t>areas tested</w:t>
      </w:r>
      <w:r w:rsidR="00FB1B22" w:rsidRPr="00356FB0">
        <w:t>.</w:t>
      </w:r>
    </w:p>
    <w:p w14:paraId="2F5280D4" w14:textId="77777777" w:rsidR="00F85E13" w:rsidRPr="00823559" w:rsidRDefault="009F6242" w:rsidP="006E6262">
      <w:pPr>
        <w:pStyle w:val="Heading2"/>
      </w:pPr>
      <w:r w:rsidRPr="00823559">
        <w:t>Ventilation</w:t>
      </w:r>
    </w:p>
    <w:p w14:paraId="0B24FF17" w14:textId="5446411F" w:rsidR="00753693" w:rsidRPr="00E86875" w:rsidRDefault="006E6262" w:rsidP="00753693">
      <w:pPr>
        <w:pStyle w:val="BodyText"/>
      </w:pPr>
      <w:r w:rsidRPr="00E76881">
        <w:t xml:space="preserve">A heating, </w:t>
      </w:r>
      <w:r w:rsidR="00977F29" w:rsidRPr="00E76881">
        <w:t>ventilati</w:t>
      </w:r>
      <w:r w:rsidR="006E5336">
        <w:t>on</w:t>
      </w:r>
      <w:r w:rsidR="00977F29" w:rsidRPr="00E76881">
        <w:t>,</w:t>
      </w:r>
      <w:r w:rsidRPr="00E76881">
        <w:t xml:space="preserve"> and air conditioning (HVAC) system has several functions.</w:t>
      </w:r>
      <w:r w:rsidR="007D2C35" w:rsidRPr="00E76881">
        <w:t xml:space="preserve"> </w:t>
      </w:r>
      <w:r w:rsidRPr="00E76881">
        <w:t>First</w:t>
      </w:r>
      <w:r w:rsidR="00B0255F" w:rsidRPr="00E76881">
        <w:t>,</w:t>
      </w:r>
      <w:r w:rsidRPr="00E76881">
        <w:t xml:space="preserve"> it provides heating and, if equipped, cooling.</w:t>
      </w:r>
      <w:r w:rsidR="007D2C35" w:rsidRPr="00E76881">
        <w:t xml:space="preserve"> </w:t>
      </w:r>
      <w:r w:rsidRPr="00E76881">
        <w:t>Second, it is a source of fresh air.</w:t>
      </w:r>
      <w:r w:rsidR="007D2C35" w:rsidRPr="00E76881">
        <w:t xml:space="preserve"> </w:t>
      </w:r>
      <w:r w:rsidRPr="00E76881">
        <w:t xml:space="preserve">Finally, an HVAC system </w:t>
      </w:r>
      <w:r w:rsidR="001B777E" w:rsidRPr="00E76881">
        <w:t xml:space="preserve">will dilute and remove </w:t>
      </w:r>
      <w:r w:rsidR="00DC173D" w:rsidRPr="00E76881">
        <w:t>normally occurring</w:t>
      </w:r>
      <w:r w:rsidRPr="00E76881">
        <w:t xml:space="preserve"> indoor environmental pollutants by not only introducing fresh </w:t>
      </w:r>
      <w:proofErr w:type="gramStart"/>
      <w:r w:rsidRPr="00E76881">
        <w:t>air, but</w:t>
      </w:r>
      <w:proofErr w:type="gramEnd"/>
      <w:r w:rsidRPr="00E76881">
        <w:t xml:space="preserve"> </w:t>
      </w:r>
      <w:r w:rsidR="00B0255F" w:rsidRPr="00E76881">
        <w:t>also</w:t>
      </w:r>
      <w:r w:rsidRPr="00E76881">
        <w:t xml:space="preserve"> filtering the airstream and ejecting stale </w:t>
      </w:r>
      <w:proofErr w:type="gramStart"/>
      <w:r w:rsidRPr="00E76881">
        <w:t>air to the</w:t>
      </w:r>
      <w:proofErr w:type="gramEnd"/>
      <w:r w:rsidRPr="00E76881">
        <w:t xml:space="preserve"> outdoors via exhaust ventilation.</w:t>
      </w:r>
      <w:r w:rsidR="007D2C35" w:rsidRPr="00E76881">
        <w:t xml:space="preserve"> </w:t>
      </w:r>
      <w:r w:rsidRPr="00E76881">
        <w:t xml:space="preserve">Even if an HVAC system is operating as designed, point sources of respiratory irritation may exist and </w:t>
      </w:r>
      <w:r w:rsidR="00B0255F" w:rsidRPr="00E76881">
        <w:t>affect</w:t>
      </w:r>
      <w:r w:rsidRPr="00E76881">
        <w:t xml:space="preserve"> symptoms in sensitive individuals.</w:t>
      </w:r>
    </w:p>
    <w:p w14:paraId="725E679C" w14:textId="01A5207D" w:rsidR="009143FE" w:rsidRDefault="002E47C9" w:rsidP="002E47C9">
      <w:pPr>
        <w:suppressAutoHyphens/>
        <w:spacing w:line="360" w:lineRule="auto"/>
        <w:ind w:firstLine="720"/>
        <w:rPr>
          <w:lang w:eastAsia="ar-SA"/>
        </w:rPr>
      </w:pPr>
      <w:r w:rsidRPr="00E86875">
        <w:rPr>
          <w:lang w:eastAsia="ar-SA"/>
        </w:rPr>
        <w:t>The HVAC system</w:t>
      </w:r>
      <w:r w:rsidR="008D61D0" w:rsidRPr="00E86875">
        <w:rPr>
          <w:lang w:eastAsia="ar-SA"/>
        </w:rPr>
        <w:t xml:space="preserve"> uses air handling units (AHU) on the roof</w:t>
      </w:r>
      <w:r w:rsidR="006F466A" w:rsidRPr="00E86875">
        <w:rPr>
          <w:lang w:eastAsia="ar-SA"/>
        </w:rPr>
        <w:t>. Fresh air is drawn into the unit</w:t>
      </w:r>
      <w:r w:rsidR="000A1FF7" w:rsidRPr="00E86875">
        <w:rPr>
          <w:lang w:eastAsia="ar-SA"/>
        </w:rPr>
        <w:t>s</w:t>
      </w:r>
      <w:r w:rsidR="00E86875" w:rsidRPr="00E86875">
        <w:rPr>
          <w:lang w:eastAsia="ar-SA"/>
        </w:rPr>
        <w:t xml:space="preserve">, conditioned, and delivered to offices and other areas through </w:t>
      </w:r>
      <w:r w:rsidR="007F19CB" w:rsidRPr="00E86875">
        <w:rPr>
          <w:lang w:eastAsia="ar-SA"/>
        </w:rPr>
        <w:t>ceiling</w:t>
      </w:r>
      <w:r w:rsidR="00E86875" w:rsidRPr="00E86875">
        <w:rPr>
          <w:lang w:eastAsia="ar-SA"/>
        </w:rPr>
        <w:t xml:space="preserve">-mounted supply </w:t>
      </w:r>
      <w:r w:rsidR="00E86875" w:rsidRPr="00C64BE5">
        <w:rPr>
          <w:lang w:eastAsia="ar-SA"/>
        </w:rPr>
        <w:t xml:space="preserve">vents (Picture 1). </w:t>
      </w:r>
      <w:r w:rsidR="009143FE" w:rsidRPr="009143FE">
        <w:rPr>
          <w:lang w:eastAsia="ar-SA"/>
        </w:rPr>
        <w:t>Air is drawn through passive exhaust grills into the ceiling plenum (Picture</w:t>
      </w:r>
      <w:r w:rsidR="00E14771">
        <w:rPr>
          <w:lang w:eastAsia="ar-SA"/>
        </w:rPr>
        <w:t xml:space="preserve"> 1</w:t>
      </w:r>
      <w:r w:rsidR="009143FE" w:rsidRPr="009143FE">
        <w:rPr>
          <w:lang w:eastAsia="ar-SA"/>
        </w:rPr>
        <w:t xml:space="preserve">) and returned to the </w:t>
      </w:r>
      <w:proofErr w:type="spellStart"/>
      <w:r w:rsidR="009143FE" w:rsidRPr="009143FE">
        <w:rPr>
          <w:lang w:eastAsia="ar-SA"/>
        </w:rPr>
        <w:t>AHUs</w:t>
      </w:r>
      <w:proofErr w:type="spellEnd"/>
      <w:r w:rsidR="009143FE" w:rsidRPr="009143FE">
        <w:rPr>
          <w:lang w:eastAsia="ar-SA"/>
        </w:rPr>
        <w:t>.</w:t>
      </w:r>
    </w:p>
    <w:p w14:paraId="056B1A7B" w14:textId="513F214C" w:rsidR="00A3657A" w:rsidRDefault="00A3657A" w:rsidP="002E47C9">
      <w:pPr>
        <w:suppressAutoHyphens/>
        <w:spacing w:line="360" w:lineRule="auto"/>
        <w:ind w:firstLine="720"/>
        <w:rPr>
          <w:lang w:eastAsia="ar-SA"/>
        </w:rPr>
      </w:pPr>
      <w:r w:rsidRPr="00A3657A">
        <w:rPr>
          <w:lang w:eastAsia="ar-SA"/>
        </w:rPr>
        <w:t>The MDPH IAQ program recommends that filters be changed 2-4 times a year (or in accordance with the manufactures recommendations) and be at least minimum efficiency reporting value (MERV) 8, or higher if the equipment can handle them without a degradation in airflow, as these are adequate to filter out pollen, mold, and similar particulates (ASHRAE, 2012).</w:t>
      </w:r>
    </w:p>
    <w:p w14:paraId="7F87E808" w14:textId="77777777" w:rsidR="00436E4C" w:rsidRPr="00B41E6B" w:rsidRDefault="00436E4C" w:rsidP="00354901">
      <w:pPr>
        <w:pStyle w:val="Heading2"/>
      </w:pPr>
      <w:r w:rsidRPr="00B41E6B">
        <w:t>Microbial/Moisture Concerns</w:t>
      </w:r>
    </w:p>
    <w:p w14:paraId="24347EEE" w14:textId="1A47B26B" w:rsidR="005775AC" w:rsidRPr="00062478" w:rsidRDefault="00275F01" w:rsidP="00275F01">
      <w:pPr>
        <w:pStyle w:val="BodyText10"/>
      </w:pPr>
      <w:r w:rsidRPr="00275F01">
        <w:t xml:space="preserve">Visible mold growth was observed on the refrigerator/freezer gaskets in Kitchen </w:t>
      </w:r>
      <w:r w:rsidR="00A04491">
        <w:t>124</w:t>
      </w:r>
      <w:r w:rsidRPr="00275F01">
        <w:t xml:space="preserve"> (</w:t>
      </w:r>
      <w:r w:rsidR="003F78B7">
        <w:t>Picture</w:t>
      </w:r>
      <w:r w:rsidR="00E14771">
        <w:t>s 2 and 3</w:t>
      </w:r>
      <w:r w:rsidRPr="00275F01">
        <w:t>).</w:t>
      </w:r>
      <w:r w:rsidR="00A04491">
        <w:t xml:space="preserve"> Congealed food residue was also observed in a storage tray at the bottom of the </w:t>
      </w:r>
      <w:r w:rsidR="003F78B7">
        <w:t xml:space="preserve">fridge (Picture </w:t>
      </w:r>
      <w:r w:rsidR="00E14771">
        <w:t>4</w:t>
      </w:r>
      <w:r w:rsidR="003F78B7">
        <w:t>)</w:t>
      </w:r>
      <w:r w:rsidR="003A604E" w:rsidRPr="003A604E">
        <w:t>.</w:t>
      </w:r>
    </w:p>
    <w:p w14:paraId="1CEDBA4B" w14:textId="77777777" w:rsidR="001801F0" w:rsidRPr="000E5135" w:rsidRDefault="00436E4C" w:rsidP="006E6262">
      <w:pPr>
        <w:pStyle w:val="Heading2"/>
      </w:pPr>
      <w:r w:rsidRPr="000E5135">
        <w:lastRenderedPageBreak/>
        <w:t xml:space="preserve">Other IAQ </w:t>
      </w:r>
      <w:r w:rsidR="001D16B6" w:rsidRPr="000E5135">
        <w:t>Concer</w:t>
      </w:r>
      <w:r w:rsidR="00810CC7" w:rsidRPr="000E5135">
        <w:t>n</w:t>
      </w:r>
      <w:r w:rsidR="001D16B6" w:rsidRPr="000E5135">
        <w:t>s</w:t>
      </w:r>
    </w:p>
    <w:p w14:paraId="067E26A2" w14:textId="77777777" w:rsidR="00090FF3" w:rsidRDefault="00A0347A" w:rsidP="00090FF3">
      <w:pPr>
        <w:spacing w:line="360" w:lineRule="auto"/>
        <w:ind w:firstLine="720"/>
      </w:pPr>
      <w:r>
        <w:t xml:space="preserve">Some areas in this office </w:t>
      </w:r>
      <w:r w:rsidR="00D44B32">
        <w:t>have carpet squares</w:t>
      </w:r>
      <w:r w:rsidR="00F63DA1" w:rsidRPr="00753A31">
        <w:t xml:space="preserve">. </w:t>
      </w:r>
      <w:r w:rsidR="00B135DC" w:rsidRPr="00B135DC">
        <w:t>Carpet</w:t>
      </w:r>
      <w:r w:rsidR="00D44B32">
        <w:t>ing</w:t>
      </w:r>
      <w:r w:rsidR="00B135DC" w:rsidRPr="00B135DC">
        <w:t xml:space="preserve"> should be vacuumed regularly with a high efficiency particulate arrestance (HEPA) filter equipped vacuum cleaner and cleaned annually (or semi-annually in soiled/high traffic areas) in accordance with Institute of Inspection, Cleaning and Restoration Certification (</w:t>
      </w:r>
      <w:proofErr w:type="spellStart"/>
      <w:r w:rsidR="00B135DC" w:rsidRPr="00B135DC">
        <w:t>IICRC</w:t>
      </w:r>
      <w:proofErr w:type="spellEnd"/>
      <w:r w:rsidR="00B135DC" w:rsidRPr="00B135DC">
        <w:t>) recommendations (</w:t>
      </w:r>
      <w:proofErr w:type="spellStart"/>
      <w:r w:rsidR="00B135DC" w:rsidRPr="00B135DC">
        <w:t>IICRC</w:t>
      </w:r>
      <w:proofErr w:type="spellEnd"/>
      <w:r w:rsidR="00B135DC" w:rsidRPr="00B135DC">
        <w:t>, 2012).</w:t>
      </w:r>
    </w:p>
    <w:p w14:paraId="08BBACB3" w14:textId="7ED351B5" w:rsidR="00FF5AF5" w:rsidRDefault="00F23C25" w:rsidP="00090FF3">
      <w:pPr>
        <w:spacing w:line="360" w:lineRule="auto"/>
        <w:ind w:firstLine="720"/>
        <w:rPr>
          <w:b/>
        </w:rPr>
      </w:pPr>
      <w:r w:rsidRPr="00F23C25">
        <w:t xml:space="preserve">In several areas, efflorescence on interior brickwork was noted (Picture </w:t>
      </w:r>
      <w:r w:rsidR="002D213B">
        <w:t>5</w:t>
      </w:r>
      <w:r w:rsidR="00901144">
        <w:t>; Table 1</w:t>
      </w:r>
      <w:r w:rsidRPr="00F23C25">
        <w:t xml:space="preserve">), which is made up of minerals from the brick and mortar that have dissolved and then deposited on the interior surface of the wall. While efflorescence is not </w:t>
      </w:r>
      <w:proofErr w:type="gramStart"/>
      <w:r w:rsidRPr="00F23C25">
        <w:t>mold</w:t>
      </w:r>
      <w:proofErr w:type="gramEnd"/>
      <w:r w:rsidRPr="00F23C25">
        <w:t xml:space="preserve">, it indicates </w:t>
      </w:r>
      <w:r w:rsidR="00FF5AF5">
        <w:t xml:space="preserve">current/previous </w:t>
      </w:r>
      <w:r w:rsidRPr="00F23C25">
        <w:t>water penetration</w:t>
      </w:r>
      <w:r w:rsidR="00FF5AF5">
        <w:t xml:space="preserve"> and should be monitored and cleaned periodically</w:t>
      </w:r>
      <w:r w:rsidRPr="00F23C25">
        <w:t>. It is also important to note that no elevated levels of PM2.5 were measured in the breathing zone, indicating that this debris consists of larger particles that are not suspended in the air (i.e., an inhalation exposure)</w:t>
      </w:r>
      <w:r w:rsidR="00FF5AF5">
        <w:t>.</w:t>
      </w:r>
    </w:p>
    <w:p w14:paraId="3354DED0" w14:textId="2CEC6136" w:rsidR="00366E02" w:rsidRPr="00366E02" w:rsidRDefault="00366E02" w:rsidP="00366E02">
      <w:pPr>
        <w:spacing w:line="360" w:lineRule="auto"/>
      </w:pPr>
      <w:r>
        <w:tab/>
        <w:t>Finally, the exhaust vent in the all-gender restroom off the lobby</w:t>
      </w:r>
      <w:r w:rsidR="007A74C7" w:rsidRPr="007A74C7">
        <w:t xml:space="preserve"> was not drawing air</w:t>
      </w:r>
      <w:r>
        <w:t xml:space="preserve">. The men’s restroom adjacent </w:t>
      </w:r>
      <w:r w:rsidR="00901144">
        <w:t xml:space="preserve">to it </w:t>
      </w:r>
      <w:r>
        <w:t>could not be evaluated because it was occupied at the time of assessment.</w:t>
      </w:r>
      <w:r w:rsidR="00564586" w:rsidRPr="00564586">
        <w:t xml:space="preserve"> Restroom exhaust ventilation is important to remove odors and excess moisture.</w:t>
      </w:r>
    </w:p>
    <w:p w14:paraId="2A6517CC" w14:textId="7F3AAAE9" w:rsidR="004D05AC" w:rsidRPr="00B25A60" w:rsidRDefault="00DC173D" w:rsidP="00F23C25">
      <w:pPr>
        <w:pStyle w:val="Heading1"/>
        <w:ind w:firstLine="720"/>
      </w:pPr>
      <w:r w:rsidRPr="00B25A60">
        <w:t>RECOMMENDATIONS</w:t>
      </w:r>
    </w:p>
    <w:p w14:paraId="034EB14C" w14:textId="53F1DC28" w:rsidR="005942C5" w:rsidRPr="00CC7E4F" w:rsidRDefault="00753A31" w:rsidP="00753A31">
      <w:pPr>
        <w:pStyle w:val="BodyText1"/>
      </w:pPr>
      <w:r w:rsidRPr="00CC7E4F">
        <w:t xml:space="preserve">The following are recommendations made to </w:t>
      </w:r>
      <w:r w:rsidR="00564586">
        <w:t>improve</w:t>
      </w:r>
      <w:r w:rsidRPr="00CC7E4F">
        <w:t xml:space="preserve"> IAQ:</w:t>
      </w:r>
    </w:p>
    <w:p w14:paraId="5F23CAD2" w14:textId="7DED2FE1" w:rsidR="000F6056" w:rsidRDefault="00963131" w:rsidP="00E444BA">
      <w:pPr>
        <w:pStyle w:val="BodyText"/>
        <w:numPr>
          <w:ilvl w:val="0"/>
          <w:numId w:val="7"/>
        </w:numPr>
        <w:ind w:left="720" w:hanging="720"/>
      </w:pPr>
      <w:r w:rsidRPr="00CC7E4F">
        <w:t>Operate supply</w:t>
      </w:r>
      <w:r w:rsidR="003E487A" w:rsidRPr="00CC7E4F">
        <w:t xml:space="preserve"> and exhaust</w:t>
      </w:r>
      <w:r w:rsidRPr="00CC7E4F">
        <w:t xml:space="preserve"> ventilation in all areas during occupied periods.</w:t>
      </w:r>
    </w:p>
    <w:p w14:paraId="596F18EF" w14:textId="1BF78E92" w:rsidR="0099606F" w:rsidRDefault="000F6056" w:rsidP="00E444BA">
      <w:pPr>
        <w:pStyle w:val="BodyText"/>
        <w:numPr>
          <w:ilvl w:val="0"/>
          <w:numId w:val="7"/>
        </w:numPr>
        <w:ind w:left="720" w:hanging="720"/>
      </w:pPr>
      <w:r>
        <w:t xml:space="preserve">Increase fresh air </w:t>
      </w:r>
      <w:r w:rsidR="00901144">
        <w:t>supply to</w:t>
      </w:r>
      <w:r>
        <w:t xml:space="preserve"> areas above the MDPH recommended guideline of 800 </w:t>
      </w:r>
      <w:r w:rsidR="001C7BA7">
        <w:t>ppm</w:t>
      </w:r>
      <w:r>
        <w:t xml:space="preserve"> carbon dioxide.</w:t>
      </w:r>
    </w:p>
    <w:p w14:paraId="174782D4" w14:textId="023F28BC" w:rsidR="00AC21F4" w:rsidRDefault="00AC21F4" w:rsidP="0096632E">
      <w:pPr>
        <w:pStyle w:val="BodyText"/>
        <w:numPr>
          <w:ilvl w:val="0"/>
          <w:numId w:val="7"/>
        </w:numPr>
        <w:ind w:left="720" w:hanging="720"/>
      </w:pPr>
      <w:r w:rsidRPr="00CC7E4F">
        <w:t>Ensure filters are replaced on HVAC</w:t>
      </w:r>
      <w:r w:rsidRPr="0075641A">
        <w:t xml:space="preserve"> units at least twice a year. </w:t>
      </w:r>
      <w:r w:rsidR="0035301C">
        <w:t>U</w:t>
      </w:r>
      <w:r w:rsidRPr="0075641A">
        <w:t>se filters with a minimum efficiency rating value (MERV) of 8 or better.</w:t>
      </w:r>
    </w:p>
    <w:p w14:paraId="7EDC6467" w14:textId="05DB7884" w:rsidR="00C240AA" w:rsidRDefault="00C240AA" w:rsidP="000F5099">
      <w:pPr>
        <w:pStyle w:val="BodyText"/>
        <w:numPr>
          <w:ilvl w:val="0"/>
          <w:numId w:val="7"/>
        </w:numPr>
        <w:ind w:left="720" w:hanging="720"/>
      </w:pPr>
      <w:r w:rsidRPr="00A321E8">
        <w:t>It is recommended that HVAC systems be re-balanced every five years to ensure adequate air systems function (SMACNA, 1994).</w:t>
      </w:r>
    </w:p>
    <w:p w14:paraId="70A22EF5" w14:textId="1D486E1F" w:rsidR="00B164E5" w:rsidRDefault="00A62899" w:rsidP="00CF5A3C">
      <w:pPr>
        <w:pStyle w:val="BodyText"/>
        <w:numPr>
          <w:ilvl w:val="0"/>
          <w:numId w:val="7"/>
        </w:numPr>
        <w:ind w:left="720" w:hanging="720"/>
      </w:pPr>
      <w:r>
        <w:t xml:space="preserve">Clean efflorescence from walls, floors and flat surfaces </w:t>
      </w:r>
      <w:r w:rsidR="0063077C" w:rsidRPr="0063077C">
        <w:t xml:space="preserve">as needed </w:t>
      </w:r>
      <w:r>
        <w:t xml:space="preserve">with a </w:t>
      </w:r>
      <w:r w:rsidRPr="00506A75">
        <w:t>HEPA-equipped vacuum cleaner</w:t>
      </w:r>
      <w:r>
        <w:t xml:space="preserve"> or wet wiping method.</w:t>
      </w:r>
    </w:p>
    <w:p w14:paraId="07AEB12E" w14:textId="6210AC02" w:rsidR="00A62899" w:rsidRDefault="00526B14" w:rsidP="00CF5A3C">
      <w:pPr>
        <w:pStyle w:val="BodyText"/>
        <w:numPr>
          <w:ilvl w:val="0"/>
          <w:numId w:val="7"/>
        </w:numPr>
        <w:ind w:left="720" w:hanging="720"/>
      </w:pPr>
      <w:r w:rsidRPr="00526B14">
        <w:t>Inspect and clean refrigerator/freezer gaskets periodically, if they cannot be adequately cleaned, replace.</w:t>
      </w:r>
      <w:r w:rsidR="007A594C">
        <w:t xml:space="preserve"> Clean and disinfect dirty tray at bottom of refrigerator.</w:t>
      </w:r>
    </w:p>
    <w:p w14:paraId="4CE9F9B9" w14:textId="15AAFD0A" w:rsidR="0016056D" w:rsidRDefault="0016056D" w:rsidP="00AC21F4">
      <w:pPr>
        <w:pStyle w:val="BodyText"/>
        <w:numPr>
          <w:ilvl w:val="0"/>
          <w:numId w:val="7"/>
        </w:numPr>
        <w:ind w:left="720" w:hanging="720"/>
      </w:pPr>
      <w:r w:rsidRPr="00A321E8">
        <w:t xml:space="preserve">Clean carpeting </w:t>
      </w:r>
      <w:r w:rsidR="00B91D56" w:rsidRPr="00B91D56">
        <w:t xml:space="preserve">annually (or semi-annually in soiled/high traffic areas) </w:t>
      </w:r>
      <w:r w:rsidRPr="00A321E8">
        <w:t xml:space="preserve">in accordance with </w:t>
      </w:r>
      <w:proofErr w:type="spellStart"/>
      <w:r w:rsidRPr="00A321E8">
        <w:t>IICRC</w:t>
      </w:r>
      <w:proofErr w:type="spellEnd"/>
      <w:r w:rsidRPr="00A321E8">
        <w:t xml:space="preserve"> recommendations (</w:t>
      </w:r>
      <w:proofErr w:type="spellStart"/>
      <w:r w:rsidRPr="00A321E8">
        <w:t>IICRC</w:t>
      </w:r>
      <w:proofErr w:type="spellEnd"/>
      <w:r w:rsidRPr="00A321E8">
        <w:t>, 2012).</w:t>
      </w:r>
    </w:p>
    <w:p w14:paraId="1354CA05" w14:textId="3575F722" w:rsidR="00AA106F" w:rsidRDefault="00B164E5" w:rsidP="000E3EAE">
      <w:pPr>
        <w:pStyle w:val="BodyText"/>
        <w:numPr>
          <w:ilvl w:val="0"/>
          <w:numId w:val="7"/>
        </w:numPr>
        <w:ind w:left="720" w:hanging="720"/>
      </w:pPr>
      <w:r>
        <w:t>Inspect restroom exhaust vents for proper function, make repairs as necessary.</w:t>
      </w:r>
    </w:p>
    <w:p w14:paraId="06CBDA84" w14:textId="77777777" w:rsidR="007B5977" w:rsidRPr="00A321E8" w:rsidRDefault="007B5977" w:rsidP="00E444BA">
      <w:pPr>
        <w:pStyle w:val="BodyText"/>
        <w:numPr>
          <w:ilvl w:val="0"/>
          <w:numId w:val="7"/>
        </w:numPr>
        <w:ind w:left="720" w:hanging="720"/>
      </w:pPr>
      <w:r w:rsidRPr="00A321E8">
        <w:lastRenderedPageBreak/>
        <w:t xml:space="preserve">Refer to resource manual and other related IAQ documents located on the </w:t>
      </w:r>
      <w:proofErr w:type="spellStart"/>
      <w:r w:rsidRPr="00A321E8">
        <w:t>MDPH’s</w:t>
      </w:r>
      <w:proofErr w:type="spellEnd"/>
      <w:r w:rsidRPr="00A321E8">
        <w:t xml:space="preserve"> website for further building-wide evaluations and advice on maintaining public buildings.</w:t>
      </w:r>
      <w:r w:rsidR="007D2C35" w:rsidRPr="00A321E8">
        <w:t xml:space="preserve"> </w:t>
      </w:r>
      <w:r w:rsidRPr="00A321E8">
        <w:t xml:space="preserve">These documents are available at: </w:t>
      </w:r>
      <w:hyperlink r:id="rId10" w:history="1">
        <w:r w:rsidRPr="00A321E8">
          <w:rPr>
            <w:rStyle w:val="Hyperlink"/>
          </w:rPr>
          <w:t>http://mass.gov/dph/iaq</w:t>
        </w:r>
      </w:hyperlink>
      <w:r w:rsidRPr="00A321E8">
        <w:t>.</w:t>
      </w:r>
    </w:p>
    <w:p w14:paraId="2CCDDDF3" w14:textId="515C6F9F" w:rsidR="009A3BD3" w:rsidRPr="007E282A" w:rsidRDefault="005942C5" w:rsidP="006829A9">
      <w:pPr>
        <w:pStyle w:val="Heading1"/>
      </w:pPr>
      <w:r w:rsidRPr="001C1AF8">
        <w:rPr>
          <w:highlight w:val="yellow"/>
        </w:rPr>
        <w:br w:type="page"/>
      </w:r>
      <w:r w:rsidR="004A28CB" w:rsidRPr="007E282A">
        <w:lastRenderedPageBreak/>
        <w:t>R</w:t>
      </w:r>
      <w:r w:rsidR="00DC173D" w:rsidRPr="007E282A">
        <w:t>EFERENCES</w:t>
      </w:r>
    </w:p>
    <w:p w14:paraId="1F98FD9D" w14:textId="63AF2C53" w:rsidR="005C0F46" w:rsidRDefault="005C0F46" w:rsidP="006829A9">
      <w:pPr>
        <w:spacing w:after="240"/>
      </w:pPr>
      <w:r w:rsidRPr="005C0F46">
        <w:t>ASHRAE. 2012. American Society of Heating, Refrigeration and Air Conditioning Engineers (ASHRAE) Standard 52.2-2012 – Method of Testing General Ventilation Air-Cleaning Devices for Removal Efficiency by Particle Size (ANSI Approved).</w:t>
      </w:r>
    </w:p>
    <w:p w14:paraId="575E142E" w14:textId="6FE42CD6" w:rsidR="006829A9" w:rsidRPr="00C20A42" w:rsidRDefault="00E92A92" w:rsidP="006829A9">
      <w:pPr>
        <w:spacing w:after="240"/>
      </w:pPr>
      <w:r w:rsidRPr="00C20A42">
        <w:t>ICRC. 2012. Institute of Inspection, Cleaning and Restoration Certification. Carpet Cleaning: FAQ.</w:t>
      </w:r>
    </w:p>
    <w:p w14:paraId="58F439DA" w14:textId="698967C0" w:rsidR="008A7DD3" w:rsidRPr="00C20A42" w:rsidRDefault="008A4F35" w:rsidP="006829A9">
      <w:pPr>
        <w:pStyle w:val="References"/>
      </w:pPr>
      <w:r w:rsidRPr="00C20A42">
        <w:t>MDPH.</w:t>
      </w:r>
      <w:r w:rsidR="007D2C35" w:rsidRPr="00C20A42">
        <w:t xml:space="preserve"> </w:t>
      </w:r>
      <w:r w:rsidRPr="00C20A42">
        <w:t>2015.</w:t>
      </w:r>
      <w:r w:rsidR="007D2C35" w:rsidRPr="00C20A42">
        <w:t xml:space="preserve"> </w:t>
      </w:r>
      <w:r w:rsidR="003D084D" w:rsidRPr="00C20A42">
        <w:t>Massachusetts Department of Public Health.</w:t>
      </w:r>
      <w:r w:rsidR="007D2C35" w:rsidRPr="00C20A42">
        <w:t xml:space="preserve"> </w:t>
      </w:r>
      <w:r w:rsidRPr="00C20A42">
        <w:t>Indoor Air Quality Manual: Chapters I-III.</w:t>
      </w:r>
      <w:r w:rsidR="007D2C35" w:rsidRPr="00C20A42">
        <w:t xml:space="preserve"> </w:t>
      </w:r>
      <w:r w:rsidRPr="00C20A42">
        <w:t xml:space="preserve">Available at: </w:t>
      </w:r>
      <w:hyperlink r:id="rId11" w:history="1">
        <w:r w:rsidR="00C6745E" w:rsidRPr="00C20A42">
          <w:rPr>
            <w:rStyle w:val="Hyperlink"/>
          </w:rPr>
          <w:t>https://www.mass.gov/lists/indoor-air-quality-manual-and-appendices</w:t>
        </w:r>
      </w:hyperlink>
      <w:r w:rsidR="00C6745E" w:rsidRPr="00C20A42">
        <w:t>.</w:t>
      </w:r>
    </w:p>
    <w:p w14:paraId="6B66388A" w14:textId="79151672" w:rsidR="00E530E6" w:rsidRDefault="00FA3444" w:rsidP="004B3A72">
      <w:pPr>
        <w:pStyle w:val="References"/>
        <w:rPr>
          <w:szCs w:val="24"/>
        </w:rPr>
        <w:sectPr w:rsidR="00E530E6" w:rsidSect="00B0444B">
          <w:footerReference w:type="even" r:id="rId12"/>
          <w:footerReference w:type="default" r:id="rId13"/>
          <w:pgSz w:w="12240" w:h="15840" w:code="1"/>
          <w:pgMar w:top="1440" w:right="1440" w:bottom="1440" w:left="1440" w:header="720" w:footer="720" w:gutter="0"/>
          <w:cols w:space="720"/>
          <w:noEndnote/>
          <w:titlePg/>
          <w:docGrid w:linePitch="254"/>
        </w:sectPr>
      </w:pPr>
      <w:r w:rsidRPr="00C20A42">
        <w:rPr>
          <w:szCs w:val="24"/>
        </w:rPr>
        <w:t>SMACNA.</w:t>
      </w:r>
      <w:r w:rsidR="007D2C35" w:rsidRPr="00C20A42">
        <w:rPr>
          <w:szCs w:val="24"/>
        </w:rPr>
        <w:t xml:space="preserve"> </w:t>
      </w:r>
      <w:r w:rsidRPr="00C20A42">
        <w:rPr>
          <w:szCs w:val="24"/>
        </w:rPr>
        <w:t>1994.</w:t>
      </w:r>
      <w:r w:rsidR="007D2C35" w:rsidRPr="00C20A42">
        <w:rPr>
          <w:szCs w:val="24"/>
        </w:rPr>
        <w:t xml:space="preserve"> </w:t>
      </w:r>
      <w:r w:rsidRPr="00C20A42">
        <w:rPr>
          <w:szCs w:val="24"/>
        </w:rPr>
        <w:t>HVAC Systems Commissioning Manual.</w:t>
      </w:r>
      <w:r w:rsidR="007D2C35" w:rsidRPr="00C20A42">
        <w:rPr>
          <w:szCs w:val="24"/>
        </w:rPr>
        <w:t xml:space="preserve"> </w:t>
      </w:r>
      <w:r w:rsidRPr="00C20A42">
        <w:rPr>
          <w:szCs w:val="24"/>
        </w:rPr>
        <w:t>1</w:t>
      </w:r>
      <w:r w:rsidRPr="00C20A42">
        <w:rPr>
          <w:szCs w:val="24"/>
          <w:vertAlign w:val="superscript"/>
        </w:rPr>
        <w:t>st</w:t>
      </w:r>
      <w:r w:rsidRPr="00C20A42">
        <w:rPr>
          <w:szCs w:val="24"/>
        </w:rPr>
        <w:t xml:space="preserve"> ed.</w:t>
      </w:r>
      <w:r w:rsidR="007D2C35" w:rsidRPr="00C20A42">
        <w:rPr>
          <w:szCs w:val="24"/>
        </w:rPr>
        <w:t xml:space="preserve"> </w:t>
      </w:r>
      <w:r w:rsidRPr="00C20A42">
        <w:rPr>
          <w:szCs w:val="24"/>
        </w:rPr>
        <w:t>Sheet Metal and Air Conditioning Contractors’ National Association, Inc., Chantilly, VA.</w:t>
      </w:r>
    </w:p>
    <w:p w14:paraId="489D6A9A" w14:textId="4A26C1A7" w:rsidR="00FA3E48" w:rsidRDefault="00962D69" w:rsidP="006C18A7">
      <w:pPr>
        <w:pStyle w:val="BodyText2"/>
        <w:spacing w:after="0" w:line="480" w:lineRule="auto"/>
        <w:contextualSpacing/>
        <w:rPr>
          <w:b/>
          <w:bCs/>
          <w:szCs w:val="24"/>
        </w:rPr>
      </w:pPr>
      <w:r>
        <w:rPr>
          <w:b/>
          <w:bCs/>
          <w:szCs w:val="24"/>
        </w:rPr>
        <w:lastRenderedPageBreak/>
        <w:t>Picture 1</w:t>
      </w:r>
    </w:p>
    <w:p w14:paraId="4A803B87" w14:textId="7B948B93" w:rsidR="00A30482" w:rsidRDefault="0079402D" w:rsidP="008F3BC1">
      <w:pPr>
        <w:pStyle w:val="BodyText2"/>
        <w:spacing w:after="0" w:line="480" w:lineRule="auto"/>
        <w:contextualSpacing/>
        <w:jc w:val="center"/>
        <w:rPr>
          <w:b/>
          <w:bCs/>
          <w:szCs w:val="24"/>
        </w:rPr>
      </w:pPr>
      <w:r>
        <w:rPr>
          <w:noProof/>
        </w:rPr>
        <w:drawing>
          <wp:inline distT="0" distB="0" distL="0" distR="0" wp14:anchorId="4B6A7B79" wp14:editId="52ED1618">
            <wp:extent cx="4389120" cy="3291840"/>
            <wp:effectExtent l="0" t="0" r="0" b="3810"/>
            <wp:docPr id="1563122785" name="Picture 3" descr="Supply diffuser on left, return vent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22785" name="Picture 3" descr="Supply diffuser on left, return vent on 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19D4BEFA" w14:textId="440B3FC2" w:rsidR="008A3EC1" w:rsidRDefault="0079402D" w:rsidP="008F3BC1">
      <w:pPr>
        <w:pStyle w:val="BodyText2"/>
        <w:spacing w:after="0" w:line="480" w:lineRule="auto"/>
        <w:contextualSpacing/>
        <w:jc w:val="center"/>
        <w:rPr>
          <w:b/>
          <w:bCs/>
          <w:szCs w:val="24"/>
        </w:rPr>
      </w:pPr>
      <w:r>
        <w:rPr>
          <w:b/>
          <w:bCs/>
          <w:szCs w:val="24"/>
        </w:rPr>
        <w:t>Supply diffuser on left, return vent on right</w:t>
      </w:r>
    </w:p>
    <w:p w14:paraId="3F1BA040" w14:textId="3DA6CE72" w:rsidR="008A3EC1" w:rsidRDefault="008A3EC1" w:rsidP="006C18A7">
      <w:pPr>
        <w:pStyle w:val="BodyText2"/>
        <w:spacing w:after="0" w:line="480" w:lineRule="auto"/>
        <w:contextualSpacing/>
        <w:rPr>
          <w:b/>
          <w:bCs/>
          <w:szCs w:val="24"/>
        </w:rPr>
      </w:pPr>
      <w:r>
        <w:rPr>
          <w:b/>
          <w:bCs/>
          <w:szCs w:val="24"/>
        </w:rPr>
        <w:t>Picture 2</w:t>
      </w:r>
    </w:p>
    <w:p w14:paraId="7ACCE581" w14:textId="75BA6D88" w:rsidR="00D74C08" w:rsidRDefault="00A27952" w:rsidP="008F3BC1">
      <w:pPr>
        <w:pStyle w:val="BodyText2"/>
        <w:spacing w:after="0" w:line="480" w:lineRule="auto"/>
        <w:contextualSpacing/>
        <w:jc w:val="center"/>
        <w:rPr>
          <w:b/>
          <w:bCs/>
          <w:szCs w:val="24"/>
        </w:rPr>
      </w:pPr>
      <w:r>
        <w:rPr>
          <w:noProof/>
        </w:rPr>
        <w:drawing>
          <wp:inline distT="0" distB="0" distL="0" distR="0" wp14:anchorId="5A6579C1" wp14:editId="58CFCF19">
            <wp:extent cx="4389120" cy="3291840"/>
            <wp:effectExtent l="0" t="0" r="0" b="3810"/>
            <wp:docPr id="163239960" name="Picture 4" descr="Mold growth, dust and debris on freezer g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9960" name="Picture 4" descr="Mold growth, dust and debris on freezer gask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51ABF16" w14:textId="0D2FC191" w:rsidR="00D74C08" w:rsidRDefault="00A27952" w:rsidP="008F3BC1">
      <w:pPr>
        <w:pStyle w:val="BodyText2"/>
        <w:spacing w:after="0" w:line="480" w:lineRule="auto"/>
        <w:contextualSpacing/>
        <w:jc w:val="center"/>
        <w:rPr>
          <w:b/>
          <w:bCs/>
          <w:szCs w:val="24"/>
        </w:rPr>
      </w:pPr>
      <w:r>
        <w:rPr>
          <w:b/>
          <w:bCs/>
          <w:szCs w:val="24"/>
        </w:rPr>
        <w:t xml:space="preserve">Mold growth, dust and debris on </w:t>
      </w:r>
      <w:r w:rsidR="00AE4DF9">
        <w:rPr>
          <w:b/>
          <w:bCs/>
          <w:szCs w:val="24"/>
        </w:rPr>
        <w:t>freezer gasket</w:t>
      </w:r>
    </w:p>
    <w:p w14:paraId="2D131520" w14:textId="0E6FBB12" w:rsidR="004E0F6C" w:rsidRDefault="000710EE" w:rsidP="000710EE">
      <w:pPr>
        <w:pStyle w:val="BodyText2"/>
        <w:tabs>
          <w:tab w:val="left" w:pos="3230"/>
        </w:tabs>
        <w:spacing w:after="0" w:line="480" w:lineRule="auto"/>
        <w:contextualSpacing/>
        <w:rPr>
          <w:b/>
          <w:bCs/>
          <w:szCs w:val="24"/>
        </w:rPr>
      </w:pPr>
      <w:r>
        <w:rPr>
          <w:b/>
          <w:bCs/>
          <w:szCs w:val="24"/>
        </w:rPr>
        <w:lastRenderedPageBreak/>
        <w:t>Picture 3</w:t>
      </w:r>
    </w:p>
    <w:p w14:paraId="690DA242" w14:textId="65BD1C4B" w:rsidR="00C46F0B" w:rsidRPr="00C46F0B" w:rsidRDefault="0046278A" w:rsidP="00C46F0B">
      <w:pPr>
        <w:pStyle w:val="BodyText2"/>
        <w:tabs>
          <w:tab w:val="left" w:pos="3230"/>
        </w:tabs>
        <w:spacing w:after="0" w:line="480" w:lineRule="auto"/>
        <w:contextualSpacing/>
        <w:jc w:val="center"/>
        <w:rPr>
          <w:b/>
          <w:bCs/>
          <w:szCs w:val="24"/>
        </w:rPr>
      </w:pPr>
      <w:r>
        <w:rPr>
          <w:noProof/>
        </w:rPr>
        <w:drawing>
          <wp:inline distT="0" distB="0" distL="0" distR="0" wp14:anchorId="5168A08F" wp14:editId="66716B92">
            <wp:extent cx="4389120" cy="3291840"/>
            <wp:effectExtent l="0" t="0" r="0" b="3810"/>
            <wp:docPr id="1009566665" name="Picture 5" descr="Mold growth, dust and debris on refrigerator g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66665" name="Picture 5" descr="Mold growth, dust and debris on refrigerator gask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16B6C8B5" w14:textId="1899A316" w:rsidR="00AE4DF9" w:rsidRPr="00AE4DF9" w:rsidRDefault="00AE4DF9" w:rsidP="00AE4DF9">
      <w:pPr>
        <w:pStyle w:val="BodyText2"/>
        <w:tabs>
          <w:tab w:val="left" w:pos="3230"/>
        </w:tabs>
        <w:jc w:val="center"/>
        <w:rPr>
          <w:b/>
          <w:bCs/>
          <w:szCs w:val="24"/>
        </w:rPr>
      </w:pPr>
      <w:r w:rsidRPr="00AE4DF9">
        <w:rPr>
          <w:b/>
          <w:bCs/>
          <w:szCs w:val="24"/>
        </w:rPr>
        <w:t xml:space="preserve">Mold growth, dust and debris on </w:t>
      </w:r>
      <w:r w:rsidR="0046278A">
        <w:rPr>
          <w:b/>
          <w:bCs/>
          <w:szCs w:val="24"/>
        </w:rPr>
        <w:t>refrigerator</w:t>
      </w:r>
      <w:r w:rsidRPr="00AE4DF9">
        <w:rPr>
          <w:b/>
          <w:bCs/>
          <w:szCs w:val="24"/>
        </w:rPr>
        <w:t xml:space="preserve"> gasket</w:t>
      </w:r>
    </w:p>
    <w:p w14:paraId="5791B6AA" w14:textId="7FF823B6" w:rsidR="0046278A" w:rsidRPr="0046278A" w:rsidRDefault="0046278A" w:rsidP="0046278A">
      <w:pPr>
        <w:pStyle w:val="BodyText2"/>
        <w:rPr>
          <w:b/>
          <w:bCs/>
          <w:szCs w:val="24"/>
        </w:rPr>
      </w:pPr>
      <w:r w:rsidRPr="0046278A">
        <w:rPr>
          <w:b/>
          <w:bCs/>
          <w:szCs w:val="24"/>
        </w:rPr>
        <w:t xml:space="preserve">Picture </w:t>
      </w:r>
      <w:r w:rsidR="00F23C25">
        <w:rPr>
          <w:b/>
          <w:bCs/>
          <w:szCs w:val="24"/>
        </w:rPr>
        <w:t>4</w:t>
      </w:r>
    </w:p>
    <w:p w14:paraId="6CB1EFFC" w14:textId="77777777" w:rsidR="00D44B32" w:rsidRPr="00D44B32" w:rsidRDefault="00D44B32" w:rsidP="00D44B32">
      <w:pPr>
        <w:spacing w:before="100" w:beforeAutospacing="1" w:after="100" w:afterAutospacing="1"/>
        <w:jc w:val="center"/>
        <w:rPr>
          <w:szCs w:val="24"/>
        </w:rPr>
      </w:pPr>
      <w:r w:rsidRPr="00D44B32">
        <w:rPr>
          <w:noProof/>
          <w:szCs w:val="24"/>
        </w:rPr>
        <w:drawing>
          <wp:inline distT="0" distB="0" distL="0" distR="0" wp14:anchorId="01509508" wp14:editId="1151ED99">
            <wp:extent cx="4389120" cy="3291840"/>
            <wp:effectExtent l="0" t="0" r="0" b="3810"/>
            <wp:docPr id="1325726136" name="Picture 2" descr="Congealed food residue in storage tray at bottom of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136" name="Picture 2" descr="Congealed food residue in storage tray at bottom of refrigera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10A73A61" w14:textId="30223EDB" w:rsidR="00C46F0B" w:rsidRDefault="00D44B32" w:rsidP="007545E1">
      <w:pPr>
        <w:pStyle w:val="BodyText2"/>
        <w:tabs>
          <w:tab w:val="left" w:pos="3230"/>
        </w:tabs>
        <w:spacing w:after="0" w:line="480" w:lineRule="auto"/>
        <w:contextualSpacing/>
        <w:jc w:val="center"/>
        <w:rPr>
          <w:b/>
          <w:bCs/>
          <w:szCs w:val="24"/>
        </w:rPr>
      </w:pPr>
      <w:r>
        <w:rPr>
          <w:b/>
          <w:bCs/>
          <w:szCs w:val="24"/>
        </w:rPr>
        <w:t>Congealed food residue in storage tray at bottom of refrigerator</w:t>
      </w:r>
    </w:p>
    <w:p w14:paraId="218D7AB8" w14:textId="0124ADE5" w:rsidR="00C46F0B" w:rsidRDefault="00D44B32" w:rsidP="00D44B32">
      <w:pPr>
        <w:pStyle w:val="BodyText2"/>
        <w:tabs>
          <w:tab w:val="left" w:pos="3230"/>
        </w:tabs>
        <w:spacing w:after="0" w:line="480" w:lineRule="auto"/>
        <w:contextualSpacing/>
        <w:rPr>
          <w:b/>
          <w:bCs/>
          <w:szCs w:val="24"/>
        </w:rPr>
      </w:pPr>
      <w:r>
        <w:rPr>
          <w:b/>
          <w:bCs/>
          <w:szCs w:val="24"/>
        </w:rPr>
        <w:lastRenderedPageBreak/>
        <w:t xml:space="preserve">Picture </w:t>
      </w:r>
      <w:r w:rsidR="00F23C25">
        <w:rPr>
          <w:b/>
          <w:bCs/>
          <w:szCs w:val="24"/>
        </w:rPr>
        <w:t>5</w:t>
      </w:r>
    </w:p>
    <w:p w14:paraId="267BA83C" w14:textId="4103423A" w:rsidR="0046278A" w:rsidRDefault="00F22B32" w:rsidP="007545E1">
      <w:pPr>
        <w:pStyle w:val="BodyText2"/>
        <w:tabs>
          <w:tab w:val="left" w:pos="3230"/>
        </w:tabs>
        <w:spacing w:after="0" w:line="480" w:lineRule="auto"/>
        <w:contextualSpacing/>
        <w:jc w:val="center"/>
        <w:rPr>
          <w:b/>
          <w:bCs/>
          <w:szCs w:val="24"/>
        </w:rPr>
      </w:pPr>
      <w:r>
        <w:rPr>
          <w:noProof/>
        </w:rPr>
        <w:drawing>
          <wp:inline distT="0" distB="0" distL="0" distR="0" wp14:anchorId="45FD8D37" wp14:editId="770B285D">
            <wp:extent cx="4389120" cy="3291840"/>
            <wp:effectExtent l="0" t="0" r="0" b="3810"/>
            <wp:docPr id="622011576" name="Picture 6" descr="Efflorescence (mineral deposits) on interior brick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11576" name="Picture 6" descr="Efflorescence (mineral deposits) on interior brickwor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06A509DA" w14:textId="5060CE06" w:rsidR="0046278A" w:rsidRDefault="00167773" w:rsidP="007545E1">
      <w:pPr>
        <w:pStyle w:val="BodyText2"/>
        <w:tabs>
          <w:tab w:val="left" w:pos="3230"/>
        </w:tabs>
        <w:spacing w:after="0" w:line="480" w:lineRule="auto"/>
        <w:contextualSpacing/>
        <w:jc w:val="center"/>
        <w:rPr>
          <w:b/>
          <w:bCs/>
          <w:szCs w:val="24"/>
        </w:rPr>
      </w:pPr>
      <w:r w:rsidRPr="00167773">
        <w:rPr>
          <w:b/>
          <w:bCs/>
          <w:szCs w:val="24"/>
        </w:rPr>
        <w:t>Efflorescence (mineral deposits) on interior brickwork</w:t>
      </w:r>
    </w:p>
    <w:p w14:paraId="4B94092F" w14:textId="1E3DF31B" w:rsidR="0046278A" w:rsidRPr="002A1309" w:rsidRDefault="0046278A" w:rsidP="007545E1">
      <w:pPr>
        <w:pStyle w:val="BodyText2"/>
        <w:tabs>
          <w:tab w:val="left" w:pos="3230"/>
        </w:tabs>
        <w:spacing w:after="0" w:line="480" w:lineRule="auto"/>
        <w:contextualSpacing/>
        <w:jc w:val="center"/>
        <w:rPr>
          <w:b/>
          <w:bCs/>
          <w:szCs w:val="24"/>
        </w:rPr>
        <w:sectPr w:rsidR="0046278A" w:rsidRPr="002A1309" w:rsidSect="00B0444B">
          <w:footerReference w:type="default" r:id="rId19"/>
          <w:pgSz w:w="12240" w:h="15840" w:code="1"/>
          <w:pgMar w:top="1440" w:right="1440" w:bottom="1440" w:left="1440" w:header="720" w:footer="720" w:gutter="0"/>
          <w:cols w:space="720"/>
          <w:noEndnote/>
          <w:titlePg/>
          <w:docGrid w:linePitch="254"/>
        </w:sectPr>
      </w:pPr>
    </w:p>
    <w:tbl>
      <w:tblPr>
        <w:tblW w:w="140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45"/>
        <w:gridCol w:w="990"/>
        <w:gridCol w:w="1080"/>
        <w:gridCol w:w="900"/>
        <w:gridCol w:w="990"/>
        <w:gridCol w:w="990"/>
        <w:gridCol w:w="810"/>
        <w:gridCol w:w="1170"/>
        <w:gridCol w:w="990"/>
        <w:gridCol w:w="720"/>
        <w:gridCol w:w="810"/>
        <w:gridCol w:w="2430"/>
      </w:tblGrid>
      <w:tr w:rsidR="00850DBD" w:rsidRPr="00E94F46" w14:paraId="17101B03" w14:textId="77777777" w:rsidTr="00FA1EED">
        <w:trPr>
          <w:cantSplit/>
          <w:trHeight w:val="576"/>
          <w:tblHeader/>
          <w:jc w:val="center"/>
        </w:trPr>
        <w:tc>
          <w:tcPr>
            <w:tcW w:w="2145"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850DBD" w:rsidRPr="00E94F46" w:rsidRDefault="00850DBD" w:rsidP="00E94F46">
            <w:pPr>
              <w:keepNext/>
              <w:jc w:val="center"/>
              <w:outlineLvl w:val="0"/>
              <w:rPr>
                <w:b/>
                <w:sz w:val="18"/>
              </w:rPr>
            </w:pPr>
            <w:r w:rsidRPr="00E94F46">
              <w:rPr>
                <w:b/>
                <w:sz w:val="18"/>
              </w:rPr>
              <w:lastRenderedPageBreak/>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850DBD" w:rsidRPr="00E94F46" w:rsidRDefault="00850DBD" w:rsidP="00E94F46">
            <w:pPr>
              <w:jc w:val="center"/>
              <w:rPr>
                <w:b/>
                <w:sz w:val="18"/>
              </w:rPr>
            </w:pPr>
            <w:r w:rsidRPr="00E94F46">
              <w:rPr>
                <w:b/>
                <w:sz w:val="18"/>
              </w:rPr>
              <w:t>Carbon</w:t>
            </w:r>
          </w:p>
          <w:p w14:paraId="200BCEF0" w14:textId="77777777" w:rsidR="00850DBD" w:rsidRPr="00E94F46" w:rsidRDefault="00850DBD" w:rsidP="00E94F46">
            <w:pPr>
              <w:jc w:val="center"/>
              <w:rPr>
                <w:b/>
                <w:sz w:val="18"/>
              </w:rPr>
            </w:pPr>
            <w:r w:rsidRPr="00E94F46">
              <w:rPr>
                <w:b/>
                <w:sz w:val="18"/>
              </w:rPr>
              <w:t>Dioxide</w:t>
            </w:r>
          </w:p>
          <w:p w14:paraId="000E8D41" w14:textId="77777777" w:rsidR="00850DBD" w:rsidRPr="00E94F46" w:rsidRDefault="00850DBD" w:rsidP="00E94F46">
            <w:pPr>
              <w:jc w:val="center"/>
              <w:rPr>
                <w:b/>
                <w:sz w:val="18"/>
              </w:rPr>
            </w:pPr>
            <w:r w:rsidRPr="00E94F46">
              <w:rPr>
                <w:b/>
                <w:sz w:val="18"/>
              </w:rPr>
              <w:t>(ppm)</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850DBD" w:rsidRPr="00E94F46" w:rsidRDefault="00850DBD" w:rsidP="00E94F46">
            <w:pPr>
              <w:jc w:val="center"/>
              <w:rPr>
                <w:b/>
                <w:sz w:val="18"/>
              </w:rPr>
            </w:pPr>
            <w:r w:rsidRPr="00E94F46">
              <w:rPr>
                <w:b/>
                <w:sz w:val="18"/>
              </w:rPr>
              <w:t>Carbon Monoxide</w:t>
            </w:r>
          </w:p>
          <w:p w14:paraId="454091FC" w14:textId="77777777" w:rsidR="00850DBD" w:rsidRPr="00E94F46" w:rsidRDefault="00850DBD" w:rsidP="00E94F46">
            <w:pPr>
              <w:jc w:val="center"/>
              <w:rPr>
                <w:b/>
                <w:sz w:val="18"/>
              </w:rPr>
            </w:pPr>
            <w:r w:rsidRPr="00E94F46">
              <w:rPr>
                <w:b/>
                <w:sz w:val="18"/>
              </w:rPr>
              <w:t>(ppm)</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850DBD" w:rsidRPr="00E94F46" w:rsidRDefault="00850DBD" w:rsidP="00E94F46">
            <w:pPr>
              <w:jc w:val="center"/>
              <w:rPr>
                <w:b/>
                <w:sz w:val="18"/>
              </w:rPr>
            </w:pPr>
            <w:r w:rsidRPr="00E94F46">
              <w:rPr>
                <w:b/>
                <w:sz w:val="18"/>
              </w:rPr>
              <w:t>Temp</w:t>
            </w:r>
          </w:p>
          <w:p w14:paraId="37C83DF1" w14:textId="77777777" w:rsidR="00850DBD" w:rsidRPr="00E94F46" w:rsidRDefault="00850DBD" w:rsidP="00E94F46">
            <w:pPr>
              <w:jc w:val="center"/>
              <w:rPr>
                <w:b/>
                <w:sz w:val="18"/>
              </w:rPr>
            </w:pPr>
            <w:r w:rsidRPr="00E94F46">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850DBD" w:rsidRPr="00E94F46" w:rsidRDefault="00850DBD" w:rsidP="00E94F46">
            <w:pPr>
              <w:jc w:val="center"/>
              <w:rPr>
                <w:b/>
                <w:sz w:val="18"/>
              </w:rPr>
            </w:pPr>
            <w:r w:rsidRPr="00E94F46">
              <w:rPr>
                <w:b/>
                <w:sz w:val="18"/>
              </w:rPr>
              <w:t>Relative</w:t>
            </w:r>
          </w:p>
          <w:p w14:paraId="63F8D7B3" w14:textId="77777777" w:rsidR="00850DBD" w:rsidRPr="00E94F46" w:rsidRDefault="00850DBD" w:rsidP="00E94F46">
            <w:pPr>
              <w:jc w:val="center"/>
              <w:rPr>
                <w:b/>
                <w:sz w:val="18"/>
              </w:rPr>
            </w:pPr>
            <w:r w:rsidRPr="00E94F46">
              <w:rPr>
                <w:b/>
                <w:sz w:val="18"/>
              </w:rPr>
              <w:t>Humidity</w:t>
            </w:r>
          </w:p>
          <w:p w14:paraId="5C77C997" w14:textId="77777777" w:rsidR="00850DBD" w:rsidRPr="00E94F46" w:rsidRDefault="00850DBD" w:rsidP="00E94F46">
            <w:pPr>
              <w:jc w:val="center"/>
              <w:rPr>
                <w:b/>
                <w:sz w:val="18"/>
              </w:rPr>
            </w:pPr>
            <w:r w:rsidRPr="00E94F46">
              <w:rPr>
                <w:b/>
                <w:sz w:val="18"/>
              </w:rPr>
              <w:t>(%)</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850DBD" w:rsidRPr="00E94F46" w:rsidRDefault="00850DBD" w:rsidP="00E94F46">
            <w:pPr>
              <w:jc w:val="center"/>
              <w:rPr>
                <w:b/>
                <w:sz w:val="18"/>
                <w:szCs w:val="18"/>
              </w:rPr>
            </w:pPr>
            <w:r w:rsidRPr="00E94F46">
              <w:rPr>
                <w:b/>
                <w:sz w:val="18"/>
                <w:szCs w:val="18"/>
              </w:rPr>
              <w:t>PM2.5</w:t>
            </w:r>
          </w:p>
          <w:p w14:paraId="3B64E3AA" w14:textId="77777777" w:rsidR="00850DBD" w:rsidRPr="00E94F46" w:rsidRDefault="00850DBD" w:rsidP="00E94F46">
            <w:pPr>
              <w:jc w:val="center"/>
              <w:rPr>
                <w:b/>
                <w:sz w:val="18"/>
                <w:szCs w:val="18"/>
              </w:rPr>
            </w:pPr>
            <w:r w:rsidRPr="00E94F46">
              <w:rPr>
                <w:b/>
                <w:sz w:val="18"/>
                <w:szCs w:val="18"/>
              </w:rPr>
              <w:t>(</w:t>
            </w:r>
            <w:proofErr w:type="gramStart"/>
            <w:r w:rsidRPr="00E94F46">
              <w:rPr>
                <w:b/>
                <w:sz w:val="18"/>
                <w:szCs w:val="18"/>
              </w:rPr>
              <w:t>µg</w:t>
            </w:r>
            <w:proofErr w:type="gramEnd"/>
            <w:r w:rsidRPr="00E94F46">
              <w:rPr>
                <w:b/>
                <w:sz w:val="18"/>
                <w:szCs w:val="18"/>
              </w:rPr>
              <w:t>/m</w:t>
            </w:r>
            <w:r w:rsidRPr="00E94F46">
              <w:rPr>
                <w:b/>
                <w:sz w:val="18"/>
                <w:szCs w:val="18"/>
                <w:vertAlign w:val="superscript"/>
              </w:rPr>
              <w:t>3</w:t>
            </w:r>
            <w:r w:rsidRPr="00E94F46">
              <w:rPr>
                <w:b/>
                <w:sz w:val="18"/>
                <w:szCs w:val="18"/>
              </w:rPr>
              <w:t>)</w:t>
            </w:r>
          </w:p>
        </w:tc>
        <w:tc>
          <w:tcPr>
            <w:tcW w:w="810" w:type="dxa"/>
            <w:vMerge w:val="restart"/>
            <w:tcBorders>
              <w:top w:val="single" w:sz="12" w:space="0" w:color="000000"/>
              <w:left w:val="single" w:sz="6" w:space="0" w:color="000000"/>
              <w:right w:val="single" w:sz="6" w:space="0" w:color="000000"/>
            </w:tcBorders>
            <w:vAlign w:val="bottom"/>
          </w:tcPr>
          <w:p w14:paraId="082E685B" w14:textId="77777777" w:rsidR="00850DBD" w:rsidRDefault="00850DBD" w:rsidP="00E94F46">
            <w:pPr>
              <w:jc w:val="center"/>
              <w:rPr>
                <w:b/>
                <w:sz w:val="18"/>
                <w:szCs w:val="18"/>
              </w:rPr>
            </w:pPr>
            <w:proofErr w:type="spellStart"/>
            <w:r>
              <w:rPr>
                <w:b/>
                <w:sz w:val="18"/>
                <w:szCs w:val="18"/>
              </w:rPr>
              <w:t>TVOC</w:t>
            </w:r>
            <w:proofErr w:type="spellEnd"/>
          </w:p>
          <w:p w14:paraId="68F0B9E3" w14:textId="25561EED" w:rsidR="00850DBD" w:rsidRPr="00E94F46" w:rsidRDefault="00850DBD" w:rsidP="00E94F46">
            <w:pPr>
              <w:jc w:val="center"/>
              <w:rPr>
                <w:b/>
                <w:sz w:val="18"/>
                <w:szCs w:val="18"/>
              </w:rPr>
            </w:pPr>
            <w:r>
              <w:rPr>
                <w:b/>
                <w:sz w:val="18"/>
                <w:szCs w:val="18"/>
              </w:rPr>
              <w:t>(ppm)</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6BB71014" w:rsidR="00850DBD" w:rsidRPr="00E94F46" w:rsidRDefault="00850DBD" w:rsidP="00E94F46">
            <w:pPr>
              <w:jc w:val="center"/>
              <w:rPr>
                <w:b/>
                <w:sz w:val="18"/>
                <w:szCs w:val="18"/>
              </w:rPr>
            </w:pPr>
            <w:r w:rsidRPr="00E94F46">
              <w:rPr>
                <w:b/>
                <w:sz w:val="18"/>
                <w:szCs w:val="18"/>
              </w:rPr>
              <w:t>Occupants</w:t>
            </w:r>
          </w:p>
          <w:p w14:paraId="22BC266E" w14:textId="77777777" w:rsidR="00850DBD" w:rsidRPr="00E94F46" w:rsidRDefault="00850DBD" w:rsidP="00E94F46">
            <w:pPr>
              <w:jc w:val="center"/>
              <w:rPr>
                <w:b/>
                <w:sz w:val="21"/>
                <w:szCs w:val="21"/>
              </w:rPr>
            </w:pPr>
            <w:r w:rsidRPr="00E94F46">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850DBD" w:rsidRPr="00E94F46" w:rsidRDefault="00850DBD" w:rsidP="00E94F46">
            <w:pPr>
              <w:jc w:val="center"/>
              <w:rPr>
                <w:b/>
                <w:sz w:val="18"/>
              </w:rPr>
            </w:pPr>
            <w:r w:rsidRPr="00E94F46">
              <w:rPr>
                <w:b/>
                <w:sz w:val="18"/>
              </w:rPr>
              <w:t>Windows</w:t>
            </w:r>
          </w:p>
          <w:p w14:paraId="531D307A" w14:textId="77777777" w:rsidR="00850DBD" w:rsidRPr="00E94F46" w:rsidRDefault="00850DBD" w:rsidP="00E94F46">
            <w:pPr>
              <w:jc w:val="center"/>
              <w:rPr>
                <w:b/>
                <w:sz w:val="18"/>
              </w:rPr>
            </w:pPr>
            <w:r w:rsidRPr="00E94F46">
              <w:rPr>
                <w:b/>
                <w:sz w:val="18"/>
              </w:rPr>
              <w:t>Openable</w:t>
            </w:r>
          </w:p>
        </w:tc>
        <w:tc>
          <w:tcPr>
            <w:tcW w:w="1530" w:type="dxa"/>
            <w:gridSpan w:val="2"/>
            <w:tcBorders>
              <w:top w:val="single" w:sz="12" w:space="0" w:color="000000"/>
              <w:left w:val="nil"/>
              <w:bottom w:val="nil"/>
              <w:right w:val="single" w:sz="6" w:space="0" w:color="000000"/>
            </w:tcBorders>
            <w:vAlign w:val="bottom"/>
            <w:hideMark/>
          </w:tcPr>
          <w:p w14:paraId="21D99DDA" w14:textId="77777777" w:rsidR="00850DBD" w:rsidRPr="00E94F46" w:rsidRDefault="00850DBD" w:rsidP="00E94F46">
            <w:pPr>
              <w:ind w:left="-105"/>
              <w:jc w:val="center"/>
              <w:rPr>
                <w:b/>
                <w:sz w:val="18"/>
              </w:rPr>
            </w:pPr>
            <w:r w:rsidRPr="00E94F46">
              <w:rPr>
                <w:b/>
                <w:sz w:val="18"/>
              </w:rPr>
              <w:t>Ventilation</w:t>
            </w:r>
          </w:p>
        </w:tc>
        <w:tc>
          <w:tcPr>
            <w:tcW w:w="2430"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850DBD" w:rsidRPr="00E94F46" w:rsidRDefault="00850DBD" w:rsidP="00E94F46">
            <w:pPr>
              <w:jc w:val="center"/>
              <w:rPr>
                <w:b/>
                <w:sz w:val="18"/>
              </w:rPr>
            </w:pPr>
            <w:r w:rsidRPr="00E94F46">
              <w:rPr>
                <w:b/>
                <w:sz w:val="18"/>
              </w:rPr>
              <w:t>Remarks</w:t>
            </w:r>
          </w:p>
        </w:tc>
      </w:tr>
      <w:tr w:rsidR="00850DBD" w:rsidRPr="00E94F46" w14:paraId="26EAB7C5" w14:textId="77777777" w:rsidTr="00FA1EED">
        <w:trPr>
          <w:cantSplit/>
          <w:trHeight w:val="576"/>
          <w:tblHeader/>
          <w:jc w:val="center"/>
        </w:trPr>
        <w:tc>
          <w:tcPr>
            <w:tcW w:w="2145"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850DBD" w:rsidRPr="00E94F46" w:rsidRDefault="00850DBD"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850DBD" w:rsidRPr="00E94F46" w:rsidRDefault="00850DBD" w:rsidP="00E94F46">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850DBD" w:rsidRPr="00E94F46" w:rsidRDefault="00850DBD" w:rsidP="00E94F46">
            <w:pPr>
              <w:rPr>
                <w:b/>
                <w:sz w:val="18"/>
                <w:szCs w:val="18"/>
              </w:rPr>
            </w:pPr>
          </w:p>
        </w:tc>
        <w:tc>
          <w:tcPr>
            <w:tcW w:w="810" w:type="dxa"/>
            <w:vMerge/>
            <w:tcBorders>
              <w:left w:val="single" w:sz="6" w:space="0" w:color="000000"/>
              <w:bottom w:val="single" w:sz="6" w:space="0" w:color="000000"/>
              <w:right w:val="single" w:sz="6" w:space="0" w:color="000000"/>
            </w:tcBorders>
          </w:tcPr>
          <w:p w14:paraId="29C6BD57" w14:textId="77777777" w:rsidR="00850DBD" w:rsidRPr="00E94F46" w:rsidRDefault="00850DBD" w:rsidP="00E94F46">
            <w:pPr>
              <w:rPr>
                <w:b/>
                <w:sz w:val="21"/>
                <w:szCs w:val="21"/>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D4B3896" w:rsidR="00850DBD" w:rsidRPr="00E94F46" w:rsidRDefault="00850DBD" w:rsidP="00E94F46">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850DBD" w:rsidRPr="00E94F46" w:rsidRDefault="00850DBD" w:rsidP="00E94F46">
            <w:pPr>
              <w:rPr>
                <w:b/>
                <w:sz w:val="18"/>
              </w:rPr>
            </w:pPr>
          </w:p>
        </w:tc>
        <w:tc>
          <w:tcPr>
            <w:tcW w:w="720" w:type="dxa"/>
            <w:tcBorders>
              <w:top w:val="single" w:sz="6" w:space="0" w:color="000000"/>
              <w:left w:val="single" w:sz="6" w:space="0" w:color="000000"/>
              <w:bottom w:val="nil"/>
              <w:right w:val="single" w:sz="6" w:space="0" w:color="000000"/>
            </w:tcBorders>
            <w:vAlign w:val="bottom"/>
            <w:hideMark/>
          </w:tcPr>
          <w:p w14:paraId="7E2FBB82" w14:textId="77777777" w:rsidR="00850DBD" w:rsidRPr="00E94F46" w:rsidRDefault="00850DBD" w:rsidP="00E94F46">
            <w:pPr>
              <w:jc w:val="center"/>
              <w:rPr>
                <w:sz w:val="16"/>
              </w:rPr>
            </w:pPr>
            <w:r w:rsidRPr="00E94F46">
              <w:rPr>
                <w:b/>
                <w:sz w:val="16"/>
              </w:rPr>
              <w:t>Supply</w:t>
            </w:r>
          </w:p>
        </w:tc>
        <w:tc>
          <w:tcPr>
            <w:tcW w:w="810" w:type="dxa"/>
            <w:tcBorders>
              <w:top w:val="single" w:sz="6" w:space="0" w:color="000000"/>
              <w:left w:val="single" w:sz="6" w:space="0" w:color="000000"/>
              <w:bottom w:val="nil"/>
              <w:right w:val="single" w:sz="6" w:space="0" w:color="000000"/>
            </w:tcBorders>
            <w:vAlign w:val="bottom"/>
            <w:hideMark/>
          </w:tcPr>
          <w:p w14:paraId="083969FC" w14:textId="77777777" w:rsidR="00850DBD" w:rsidRPr="00E94F46" w:rsidRDefault="00850DBD" w:rsidP="00E94F46">
            <w:pPr>
              <w:jc w:val="center"/>
              <w:rPr>
                <w:sz w:val="16"/>
              </w:rPr>
            </w:pPr>
            <w:r w:rsidRPr="00E94F46">
              <w:rPr>
                <w:b/>
                <w:sz w:val="16"/>
              </w:rPr>
              <w:t>Exhaust</w:t>
            </w:r>
          </w:p>
        </w:tc>
        <w:tc>
          <w:tcPr>
            <w:tcW w:w="2430"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850DBD" w:rsidRPr="00E94F46" w:rsidRDefault="00850DBD" w:rsidP="00E94F46">
            <w:pPr>
              <w:rPr>
                <w:b/>
                <w:sz w:val="18"/>
              </w:rPr>
            </w:pPr>
          </w:p>
        </w:tc>
      </w:tr>
      <w:tr w:rsidR="00850DBD" w:rsidRPr="00E94F46" w14:paraId="241A7099"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hideMark/>
          </w:tcPr>
          <w:p w14:paraId="1598C86D" w14:textId="77777777" w:rsidR="00850DBD" w:rsidRPr="00E94F46" w:rsidRDefault="00850DBD" w:rsidP="00E94F46">
            <w:pPr>
              <w:spacing w:before="60" w:after="60"/>
              <w:rPr>
                <w:szCs w:val="24"/>
              </w:rPr>
            </w:pPr>
            <w:r w:rsidRPr="00E94F46">
              <w:rPr>
                <w:szCs w:val="24"/>
              </w:rPr>
              <w:t>Background</w:t>
            </w:r>
          </w:p>
        </w:tc>
        <w:tc>
          <w:tcPr>
            <w:tcW w:w="990" w:type="dxa"/>
            <w:tcBorders>
              <w:top w:val="single" w:sz="6" w:space="0" w:color="000000"/>
              <w:left w:val="single" w:sz="6" w:space="0" w:color="000000"/>
              <w:bottom w:val="single" w:sz="6" w:space="0" w:color="000000"/>
              <w:right w:val="single" w:sz="6" w:space="0" w:color="000000"/>
            </w:tcBorders>
            <w:vAlign w:val="center"/>
          </w:tcPr>
          <w:p w14:paraId="214DB87E" w14:textId="27986A54" w:rsidR="00850DBD" w:rsidRPr="00E94F46" w:rsidRDefault="00484784" w:rsidP="00E94F46">
            <w:pPr>
              <w:spacing w:before="60" w:after="60"/>
              <w:jc w:val="center"/>
              <w:rPr>
                <w:szCs w:val="24"/>
              </w:rPr>
            </w:pPr>
            <w:r>
              <w:rPr>
                <w:szCs w:val="24"/>
              </w:rPr>
              <w:t>419</w:t>
            </w:r>
          </w:p>
        </w:tc>
        <w:tc>
          <w:tcPr>
            <w:tcW w:w="1080" w:type="dxa"/>
            <w:tcBorders>
              <w:top w:val="single" w:sz="6" w:space="0" w:color="000000"/>
              <w:left w:val="single" w:sz="6" w:space="0" w:color="000000"/>
              <w:bottom w:val="single" w:sz="6" w:space="0" w:color="000000"/>
              <w:right w:val="single" w:sz="6" w:space="0" w:color="000000"/>
            </w:tcBorders>
            <w:vAlign w:val="center"/>
          </w:tcPr>
          <w:p w14:paraId="3DAB8AC5" w14:textId="35BD646C" w:rsidR="00850DBD" w:rsidRPr="00E94F46" w:rsidRDefault="008D14D3"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F78EF7" w14:textId="67C699B3" w:rsidR="00850DBD" w:rsidRPr="00E94F46" w:rsidRDefault="00484784" w:rsidP="00E94F46">
            <w:pPr>
              <w:spacing w:before="60" w:after="60"/>
              <w:jc w:val="center"/>
              <w:rPr>
                <w:szCs w:val="24"/>
              </w:rPr>
            </w:pPr>
            <w:r>
              <w:rPr>
                <w:szCs w:val="24"/>
              </w:rPr>
              <w:t>67</w:t>
            </w:r>
          </w:p>
        </w:tc>
        <w:tc>
          <w:tcPr>
            <w:tcW w:w="990" w:type="dxa"/>
            <w:tcBorders>
              <w:top w:val="single" w:sz="6" w:space="0" w:color="000000"/>
              <w:left w:val="single" w:sz="6" w:space="0" w:color="000000"/>
              <w:bottom w:val="single" w:sz="6" w:space="0" w:color="000000"/>
              <w:right w:val="single" w:sz="6" w:space="0" w:color="000000"/>
            </w:tcBorders>
            <w:vAlign w:val="center"/>
          </w:tcPr>
          <w:p w14:paraId="4C348D0B" w14:textId="10A027BB" w:rsidR="00850DBD" w:rsidRPr="00E94F46" w:rsidRDefault="00484784" w:rsidP="00E94F46">
            <w:pPr>
              <w:spacing w:before="60" w:after="60"/>
              <w:jc w:val="center"/>
              <w:rPr>
                <w:szCs w:val="24"/>
              </w:rPr>
            </w:pPr>
            <w:r>
              <w:rPr>
                <w:szCs w:val="24"/>
              </w:rPr>
              <w:t>100</w:t>
            </w:r>
          </w:p>
        </w:tc>
        <w:tc>
          <w:tcPr>
            <w:tcW w:w="990" w:type="dxa"/>
            <w:tcBorders>
              <w:top w:val="single" w:sz="6" w:space="0" w:color="000000"/>
              <w:left w:val="single" w:sz="6" w:space="0" w:color="000000"/>
              <w:bottom w:val="single" w:sz="6" w:space="0" w:color="000000"/>
              <w:right w:val="single" w:sz="6" w:space="0" w:color="000000"/>
            </w:tcBorders>
            <w:vAlign w:val="center"/>
          </w:tcPr>
          <w:p w14:paraId="1713CDD1" w14:textId="07FEFE1A" w:rsidR="00850DBD" w:rsidRPr="00E94F46" w:rsidRDefault="00401E62"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89C2BDB" w14:textId="276E178B" w:rsidR="00850DBD" w:rsidRPr="00E94F46" w:rsidRDefault="008A1DC6"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DCB9733" w14:textId="506B1F4A" w:rsidR="00850DBD" w:rsidRPr="00E94F46" w:rsidRDefault="00850DBD" w:rsidP="00E94F46">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47C49" w14:textId="77777777"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DD0C0A1" w14:textId="77777777" w:rsidR="00850DBD" w:rsidRPr="00E94F46" w:rsidRDefault="00850DBD" w:rsidP="00E94F46">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C7ABE99" w14:textId="77777777" w:rsidR="00850DBD" w:rsidRPr="00E94F46" w:rsidRDefault="00850DBD" w:rsidP="00E94F46">
            <w:pPr>
              <w:spacing w:before="60" w:after="60"/>
              <w:jc w:val="center"/>
              <w:rPr>
                <w:szCs w:val="24"/>
              </w:rPr>
            </w:pPr>
          </w:p>
        </w:tc>
        <w:tc>
          <w:tcPr>
            <w:tcW w:w="2430" w:type="dxa"/>
            <w:tcBorders>
              <w:top w:val="single" w:sz="6" w:space="0" w:color="000000"/>
              <w:left w:val="nil"/>
              <w:bottom w:val="single" w:sz="6" w:space="0" w:color="000000"/>
              <w:right w:val="single" w:sz="12" w:space="0" w:color="000000"/>
            </w:tcBorders>
            <w:vAlign w:val="center"/>
          </w:tcPr>
          <w:p w14:paraId="4BEED2D1" w14:textId="795F4E36" w:rsidR="00850DBD" w:rsidRPr="00850DBD" w:rsidRDefault="0025724E" w:rsidP="00E94F46">
            <w:pPr>
              <w:spacing w:before="60" w:after="60"/>
              <w:rPr>
                <w:sz w:val="22"/>
                <w:szCs w:val="22"/>
              </w:rPr>
            </w:pPr>
            <w:r>
              <w:rPr>
                <w:sz w:val="22"/>
                <w:szCs w:val="22"/>
              </w:rPr>
              <w:t>Wet</w:t>
            </w:r>
            <w:r w:rsidR="00901144">
              <w:rPr>
                <w:sz w:val="22"/>
                <w:szCs w:val="22"/>
              </w:rPr>
              <w:t>, r</w:t>
            </w:r>
            <w:r>
              <w:rPr>
                <w:sz w:val="22"/>
                <w:szCs w:val="22"/>
              </w:rPr>
              <w:t>ainy, moderate traffic in downtown area</w:t>
            </w:r>
          </w:p>
        </w:tc>
      </w:tr>
      <w:tr w:rsidR="000C043E" w:rsidRPr="00E94F46" w14:paraId="3E1C2FB7"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2B5D204" w14:textId="6BDC0654" w:rsidR="000C043E" w:rsidRPr="00E94F46" w:rsidRDefault="000C043E" w:rsidP="000C043E">
            <w:pPr>
              <w:spacing w:before="60" w:after="60"/>
              <w:rPr>
                <w:szCs w:val="24"/>
              </w:rPr>
            </w:pPr>
            <w:r>
              <w:rPr>
                <w:szCs w:val="24"/>
              </w:rPr>
              <w:t>Lobby</w:t>
            </w:r>
          </w:p>
        </w:tc>
        <w:tc>
          <w:tcPr>
            <w:tcW w:w="990" w:type="dxa"/>
            <w:tcBorders>
              <w:top w:val="single" w:sz="6" w:space="0" w:color="000000"/>
              <w:left w:val="single" w:sz="6" w:space="0" w:color="000000"/>
              <w:bottom w:val="single" w:sz="6" w:space="0" w:color="000000"/>
              <w:right w:val="single" w:sz="6" w:space="0" w:color="000000"/>
            </w:tcBorders>
            <w:vAlign w:val="center"/>
          </w:tcPr>
          <w:p w14:paraId="6446A84F" w14:textId="72EBAA91" w:rsidR="000C043E" w:rsidRDefault="000C043E" w:rsidP="000C043E">
            <w:pPr>
              <w:spacing w:before="60" w:after="60"/>
              <w:jc w:val="center"/>
              <w:rPr>
                <w:szCs w:val="24"/>
              </w:rPr>
            </w:pPr>
            <w:r>
              <w:rPr>
                <w:szCs w:val="24"/>
              </w:rPr>
              <w:t>586</w:t>
            </w:r>
          </w:p>
        </w:tc>
        <w:tc>
          <w:tcPr>
            <w:tcW w:w="1080" w:type="dxa"/>
            <w:tcBorders>
              <w:top w:val="single" w:sz="6" w:space="0" w:color="000000"/>
              <w:left w:val="single" w:sz="6" w:space="0" w:color="000000"/>
              <w:bottom w:val="single" w:sz="6" w:space="0" w:color="000000"/>
              <w:right w:val="single" w:sz="6" w:space="0" w:color="000000"/>
            </w:tcBorders>
            <w:vAlign w:val="center"/>
          </w:tcPr>
          <w:p w14:paraId="05B3DC22" w14:textId="55FB65CD"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010BA60" w14:textId="287D3D52"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CCACD49" w14:textId="67A63014" w:rsidR="000C043E" w:rsidRDefault="000C043E" w:rsidP="000C043E">
            <w:pPr>
              <w:spacing w:before="60" w:after="60"/>
              <w:jc w:val="center"/>
              <w:rPr>
                <w:szCs w:val="24"/>
              </w:rPr>
            </w:pPr>
            <w:r>
              <w:rPr>
                <w:szCs w:val="24"/>
              </w:rPr>
              <w:t>58</w:t>
            </w:r>
          </w:p>
        </w:tc>
        <w:tc>
          <w:tcPr>
            <w:tcW w:w="990" w:type="dxa"/>
            <w:tcBorders>
              <w:top w:val="single" w:sz="6" w:space="0" w:color="000000"/>
              <w:left w:val="single" w:sz="6" w:space="0" w:color="000000"/>
              <w:bottom w:val="single" w:sz="6" w:space="0" w:color="000000"/>
              <w:right w:val="single" w:sz="6" w:space="0" w:color="000000"/>
            </w:tcBorders>
            <w:vAlign w:val="center"/>
          </w:tcPr>
          <w:p w14:paraId="0B32769D" w14:textId="6D8F5F6E" w:rsidR="000C043E" w:rsidRDefault="000C043E" w:rsidP="000C043E">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9FD19B6" w14:textId="304CFBF1"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DD02931" w14:textId="146A257E" w:rsidR="000C043E" w:rsidRPr="00E94F46" w:rsidRDefault="000C043E" w:rsidP="000C043E">
            <w:pPr>
              <w:jc w:val="center"/>
              <w:rPr>
                <w:szCs w:val="24"/>
              </w:rPr>
            </w:pPr>
            <w:r>
              <w:rPr>
                <w:szCs w:val="24"/>
              </w:rPr>
              <w:t>5</w:t>
            </w:r>
          </w:p>
        </w:tc>
        <w:tc>
          <w:tcPr>
            <w:tcW w:w="990" w:type="dxa"/>
            <w:tcBorders>
              <w:top w:val="single" w:sz="6" w:space="0" w:color="000000"/>
              <w:left w:val="single" w:sz="6" w:space="0" w:color="000000"/>
              <w:bottom w:val="single" w:sz="6" w:space="0" w:color="000000"/>
              <w:right w:val="single" w:sz="6" w:space="0" w:color="000000"/>
            </w:tcBorders>
            <w:vAlign w:val="center"/>
          </w:tcPr>
          <w:p w14:paraId="65C920FA" w14:textId="472D1D8D" w:rsidR="000C043E" w:rsidRPr="00E94F46" w:rsidRDefault="000C043E" w:rsidP="000C043E">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7003117A" w14:textId="28D38EB4" w:rsidR="000C043E" w:rsidRPr="00E94F46"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0C25C6C" w14:textId="5716591E" w:rsidR="000C043E" w:rsidRPr="00E94F46"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B6072AC" w14:textId="77777777" w:rsidR="000C043E" w:rsidRDefault="000C043E" w:rsidP="000C043E">
            <w:pPr>
              <w:spacing w:before="60" w:after="60"/>
              <w:rPr>
                <w:sz w:val="22"/>
                <w:szCs w:val="22"/>
              </w:rPr>
            </w:pPr>
          </w:p>
        </w:tc>
      </w:tr>
      <w:tr w:rsidR="000C043E" w:rsidRPr="00E94F46" w14:paraId="2BFCFB00"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A19683A" w14:textId="0F65C9EA" w:rsidR="000C043E" w:rsidRPr="00E94F46" w:rsidRDefault="000C043E" w:rsidP="000C043E">
            <w:pPr>
              <w:spacing w:before="60" w:after="60"/>
              <w:rPr>
                <w:szCs w:val="24"/>
              </w:rPr>
            </w:pPr>
            <w:r>
              <w:rPr>
                <w:szCs w:val="24"/>
              </w:rPr>
              <w:t>All Gender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0BC0335F" w14:textId="77777777" w:rsidR="000C043E" w:rsidRDefault="000C043E" w:rsidP="000C043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77F6843" w14:textId="77777777" w:rsidR="000C043E" w:rsidRDefault="000C043E" w:rsidP="000C043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DCFC2FF"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6787AF7"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71236C4" w14:textId="77777777" w:rsidR="000C043E" w:rsidRDefault="000C043E" w:rsidP="000C043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0CBB94C" w14:textId="77777777" w:rsidR="000C043E" w:rsidRDefault="000C043E" w:rsidP="000C043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2906603" w14:textId="77777777" w:rsidR="000C043E" w:rsidRPr="00E94F46" w:rsidRDefault="000C043E" w:rsidP="000C043E">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8A64CEB" w14:textId="4EFFCCB4" w:rsidR="000C043E" w:rsidRPr="00E94F46"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EE1A651" w14:textId="465D0628" w:rsidR="000C043E" w:rsidRPr="00E94F46" w:rsidRDefault="000C043E" w:rsidP="000C043E">
            <w:pPr>
              <w:spacing w:before="60" w:after="60"/>
              <w:jc w:val="center"/>
              <w:rPr>
                <w:szCs w:val="24"/>
              </w:rPr>
            </w:pPr>
            <w:r>
              <w:rPr>
                <w:szCs w:val="24"/>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21B64E30" w14:textId="79C21487" w:rsidR="000C043E" w:rsidRPr="00E94F46"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E25C54" w14:textId="259A83BE" w:rsidR="000C043E" w:rsidRDefault="000C043E" w:rsidP="000C043E">
            <w:pPr>
              <w:spacing w:before="60" w:after="60"/>
              <w:rPr>
                <w:sz w:val="22"/>
                <w:szCs w:val="22"/>
              </w:rPr>
            </w:pPr>
            <w:r>
              <w:rPr>
                <w:sz w:val="22"/>
                <w:szCs w:val="22"/>
              </w:rPr>
              <w:t>No draw from exhaust vent</w:t>
            </w:r>
          </w:p>
        </w:tc>
      </w:tr>
      <w:tr w:rsidR="000C043E" w:rsidRPr="00E94F46" w14:paraId="11BDCE71"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F69769B" w14:textId="3B44FD12" w:rsidR="000C043E" w:rsidRPr="00E94F46" w:rsidRDefault="000C043E" w:rsidP="000C043E">
            <w:pPr>
              <w:spacing w:before="60" w:after="60"/>
              <w:rPr>
                <w:szCs w:val="24"/>
              </w:rPr>
            </w:pPr>
            <w:r>
              <w:rPr>
                <w:szCs w:val="24"/>
              </w:rPr>
              <w:t>Reception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7BF7F2BE" w14:textId="60AD5FFC" w:rsidR="000C043E" w:rsidRDefault="000C043E" w:rsidP="000C043E">
            <w:pPr>
              <w:spacing w:before="60" w:after="60"/>
              <w:jc w:val="center"/>
              <w:rPr>
                <w:szCs w:val="24"/>
              </w:rPr>
            </w:pPr>
            <w:r>
              <w:rPr>
                <w:szCs w:val="24"/>
              </w:rPr>
              <w:t>679</w:t>
            </w:r>
          </w:p>
        </w:tc>
        <w:tc>
          <w:tcPr>
            <w:tcW w:w="1080" w:type="dxa"/>
            <w:tcBorders>
              <w:top w:val="single" w:sz="6" w:space="0" w:color="000000"/>
              <w:left w:val="single" w:sz="6" w:space="0" w:color="000000"/>
              <w:bottom w:val="single" w:sz="6" w:space="0" w:color="000000"/>
              <w:right w:val="single" w:sz="6" w:space="0" w:color="000000"/>
            </w:tcBorders>
            <w:vAlign w:val="center"/>
          </w:tcPr>
          <w:p w14:paraId="72286C70" w14:textId="764830CB"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3D509FD" w14:textId="4A84CB50"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EECE7C7" w14:textId="6378A7BC" w:rsidR="000C043E" w:rsidRDefault="000C043E" w:rsidP="000C043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1184B854" w14:textId="26C7B1D0" w:rsidR="000C043E" w:rsidRDefault="000C043E" w:rsidP="000C043E">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BA02BE2" w14:textId="55FD3C39"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AC04DE0" w14:textId="6EFC315E" w:rsidR="000C043E" w:rsidRPr="00E94F46" w:rsidRDefault="000C043E" w:rsidP="000C043E">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7E785CDE" w14:textId="5BFEDB1B" w:rsidR="000C043E" w:rsidRPr="00E94F46"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A8FB053" w14:textId="5B2893AB" w:rsidR="000C043E" w:rsidRPr="00E94F46"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6C4DC6" w14:textId="3EB5E070" w:rsidR="000C043E" w:rsidRPr="00E94F46"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6F074CE" w14:textId="77777777" w:rsidR="000C043E" w:rsidRDefault="000C043E" w:rsidP="000C043E">
            <w:pPr>
              <w:spacing w:before="60" w:after="60"/>
              <w:rPr>
                <w:sz w:val="22"/>
                <w:szCs w:val="22"/>
              </w:rPr>
            </w:pPr>
          </w:p>
        </w:tc>
      </w:tr>
      <w:tr w:rsidR="000C043E" w:rsidRPr="00E94F46" w14:paraId="336511E1"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E654BA8" w14:textId="08CDE22F" w:rsidR="000C043E" w:rsidRDefault="000C043E" w:rsidP="000C043E">
            <w:pPr>
              <w:spacing w:before="60" w:after="60"/>
              <w:rPr>
                <w:szCs w:val="24"/>
              </w:rPr>
            </w:pPr>
            <w:r>
              <w:rPr>
                <w:szCs w:val="24"/>
              </w:rPr>
              <w:t>103-105</w:t>
            </w:r>
          </w:p>
        </w:tc>
        <w:tc>
          <w:tcPr>
            <w:tcW w:w="990" w:type="dxa"/>
            <w:tcBorders>
              <w:top w:val="single" w:sz="6" w:space="0" w:color="000000"/>
              <w:left w:val="single" w:sz="6" w:space="0" w:color="000000"/>
              <w:bottom w:val="single" w:sz="6" w:space="0" w:color="000000"/>
              <w:right w:val="single" w:sz="6" w:space="0" w:color="000000"/>
            </w:tcBorders>
            <w:vAlign w:val="center"/>
          </w:tcPr>
          <w:p w14:paraId="3F145801" w14:textId="5D6AD507" w:rsidR="000C043E" w:rsidRDefault="000C043E" w:rsidP="000C043E">
            <w:pPr>
              <w:spacing w:before="60" w:after="60"/>
              <w:jc w:val="center"/>
              <w:rPr>
                <w:szCs w:val="24"/>
              </w:rPr>
            </w:pPr>
            <w:r>
              <w:rPr>
                <w:szCs w:val="24"/>
              </w:rPr>
              <w:t>734</w:t>
            </w:r>
          </w:p>
        </w:tc>
        <w:tc>
          <w:tcPr>
            <w:tcW w:w="1080" w:type="dxa"/>
            <w:tcBorders>
              <w:top w:val="single" w:sz="6" w:space="0" w:color="000000"/>
              <w:left w:val="single" w:sz="6" w:space="0" w:color="000000"/>
              <w:bottom w:val="single" w:sz="6" w:space="0" w:color="000000"/>
              <w:right w:val="single" w:sz="6" w:space="0" w:color="000000"/>
            </w:tcBorders>
            <w:vAlign w:val="center"/>
          </w:tcPr>
          <w:p w14:paraId="0A80EE77" w14:textId="667B50F9"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F490561" w14:textId="23DE3BB9" w:rsidR="000C043E" w:rsidRDefault="000C043E" w:rsidP="000C043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F600BEA" w14:textId="1FA5E4D4" w:rsidR="000C043E" w:rsidRDefault="000C043E" w:rsidP="000C043E">
            <w:pPr>
              <w:spacing w:before="60" w:after="60"/>
              <w:jc w:val="center"/>
              <w:rPr>
                <w:szCs w:val="24"/>
              </w:rPr>
            </w:pPr>
            <w:r>
              <w:rPr>
                <w:szCs w:val="24"/>
              </w:rPr>
              <w:t>55</w:t>
            </w:r>
          </w:p>
        </w:tc>
        <w:tc>
          <w:tcPr>
            <w:tcW w:w="990" w:type="dxa"/>
            <w:tcBorders>
              <w:top w:val="single" w:sz="6" w:space="0" w:color="000000"/>
              <w:left w:val="single" w:sz="6" w:space="0" w:color="000000"/>
              <w:bottom w:val="single" w:sz="6" w:space="0" w:color="000000"/>
              <w:right w:val="single" w:sz="6" w:space="0" w:color="000000"/>
            </w:tcBorders>
            <w:vAlign w:val="center"/>
          </w:tcPr>
          <w:p w14:paraId="22B5FA42" w14:textId="3A484A78" w:rsidR="000C043E" w:rsidRDefault="000C043E" w:rsidP="000C043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A4E7F55" w14:textId="025DB2F1"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077B30C" w14:textId="5FA676C1" w:rsidR="000C043E" w:rsidRDefault="000C043E" w:rsidP="000C043E">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B1CC507" w14:textId="1026B498" w:rsidR="000C043E" w:rsidRDefault="000C043E" w:rsidP="000C043E">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59BF6626" w14:textId="37EAD39B"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BE9A05" w14:textId="46C4B77A"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1277FF8" w14:textId="77777777" w:rsidR="000C043E" w:rsidRDefault="000C043E" w:rsidP="000C043E">
            <w:pPr>
              <w:spacing w:before="60" w:after="60"/>
              <w:rPr>
                <w:sz w:val="22"/>
                <w:szCs w:val="22"/>
              </w:rPr>
            </w:pPr>
          </w:p>
        </w:tc>
      </w:tr>
      <w:tr w:rsidR="000C043E" w:rsidRPr="00E94F46" w14:paraId="7CD75D1C"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735DB1B" w14:textId="133BACE9" w:rsidR="000C043E" w:rsidRDefault="000C043E" w:rsidP="000C043E">
            <w:pPr>
              <w:spacing w:before="60" w:after="60"/>
              <w:rPr>
                <w:szCs w:val="24"/>
              </w:rPr>
            </w:pPr>
            <w:r>
              <w:rPr>
                <w:szCs w:val="24"/>
              </w:rPr>
              <w:t>106-111</w:t>
            </w:r>
          </w:p>
        </w:tc>
        <w:tc>
          <w:tcPr>
            <w:tcW w:w="990" w:type="dxa"/>
            <w:tcBorders>
              <w:top w:val="single" w:sz="6" w:space="0" w:color="000000"/>
              <w:left w:val="single" w:sz="6" w:space="0" w:color="000000"/>
              <w:bottom w:val="single" w:sz="6" w:space="0" w:color="000000"/>
              <w:right w:val="single" w:sz="6" w:space="0" w:color="000000"/>
            </w:tcBorders>
            <w:vAlign w:val="center"/>
          </w:tcPr>
          <w:p w14:paraId="78236728" w14:textId="7365195E" w:rsidR="000C043E" w:rsidRDefault="000C043E" w:rsidP="000C043E">
            <w:pPr>
              <w:spacing w:before="60" w:after="60"/>
              <w:jc w:val="center"/>
              <w:rPr>
                <w:szCs w:val="24"/>
              </w:rPr>
            </w:pPr>
            <w:r>
              <w:rPr>
                <w:szCs w:val="24"/>
              </w:rPr>
              <w:t>729</w:t>
            </w:r>
          </w:p>
        </w:tc>
        <w:tc>
          <w:tcPr>
            <w:tcW w:w="1080" w:type="dxa"/>
            <w:tcBorders>
              <w:top w:val="single" w:sz="6" w:space="0" w:color="000000"/>
              <w:left w:val="single" w:sz="6" w:space="0" w:color="000000"/>
              <w:bottom w:val="single" w:sz="6" w:space="0" w:color="000000"/>
              <w:right w:val="single" w:sz="6" w:space="0" w:color="000000"/>
            </w:tcBorders>
            <w:vAlign w:val="center"/>
          </w:tcPr>
          <w:p w14:paraId="01396D42" w14:textId="088B2A3B"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3213D0B" w14:textId="5DDFCF4E" w:rsidR="000C043E" w:rsidRDefault="000C043E" w:rsidP="000C043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D2F8E15" w14:textId="6E20D42D" w:rsidR="000C043E" w:rsidRDefault="000C043E" w:rsidP="000C043E">
            <w:pPr>
              <w:spacing w:before="60" w:after="60"/>
              <w:jc w:val="center"/>
              <w:rPr>
                <w:szCs w:val="24"/>
              </w:rPr>
            </w:pPr>
            <w:r>
              <w:rPr>
                <w:szCs w:val="24"/>
              </w:rPr>
              <w:t>55</w:t>
            </w:r>
          </w:p>
        </w:tc>
        <w:tc>
          <w:tcPr>
            <w:tcW w:w="990" w:type="dxa"/>
            <w:tcBorders>
              <w:top w:val="single" w:sz="6" w:space="0" w:color="000000"/>
              <w:left w:val="single" w:sz="6" w:space="0" w:color="000000"/>
              <w:bottom w:val="single" w:sz="6" w:space="0" w:color="000000"/>
              <w:right w:val="single" w:sz="6" w:space="0" w:color="000000"/>
            </w:tcBorders>
            <w:vAlign w:val="center"/>
          </w:tcPr>
          <w:p w14:paraId="246AC516" w14:textId="7C78B150" w:rsidR="000C043E" w:rsidRDefault="000C043E" w:rsidP="000C043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F17AC31" w14:textId="3D374AB7"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A35AD6A" w14:textId="0D3A23AD" w:rsidR="000C043E" w:rsidRDefault="000C043E" w:rsidP="000C043E">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84A9EA4" w14:textId="0A776B7C" w:rsidR="000C043E" w:rsidRDefault="000C043E" w:rsidP="000C043E">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21B4B8F8" w14:textId="22631A0A"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D28CF32" w14:textId="4EEAA8A1"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1A1877C" w14:textId="1B540EC5" w:rsidR="000C043E" w:rsidRDefault="000C043E" w:rsidP="000C043E">
            <w:pPr>
              <w:spacing w:before="60" w:after="60"/>
              <w:rPr>
                <w:sz w:val="22"/>
                <w:szCs w:val="22"/>
              </w:rPr>
            </w:pPr>
            <w:r>
              <w:rPr>
                <w:sz w:val="22"/>
                <w:szCs w:val="22"/>
              </w:rPr>
              <w:t>Efflorescence on brick</w:t>
            </w:r>
          </w:p>
        </w:tc>
      </w:tr>
      <w:tr w:rsidR="000C043E" w:rsidRPr="00E94F46" w14:paraId="747DABAB"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48F18BB" w14:textId="154A72D4" w:rsidR="000C043E" w:rsidRDefault="000C043E" w:rsidP="000C043E">
            <w:pPr>
              <w:spacing w:before="60" w:after="60"/>
              <w:rPr>
                <w:szCs w:val="24"/>
              </w:rPr>
            </w:pPr>
            <w:r>
              <w:rPr>
                <w:szCs w:val="24"/>
              </w:rPr>
              <w:t>112-115</w:t>
            </w:r>
          </w:p>
        </w:tc>
        <w:tc>
          <w:tcPr>
            <w:tcW w:w="990" w:type="dxa"/>
            <w:tcBorders>
              <w:top w:val="single" w:sz="6" w:space="0" w:color="000000"/>
              <w:left w:val="single" w:sz="6" w:space="0" w:color="000000"/>
              <w:bottom w:val="single" w:sz="6" w:space="0" w:color="000000"/>
              <w:right w:val="single" w:sz="6" w:space="0" w:color="000000"/>
            </w:tcBorders>
            <w:vAlign w:val="center"/>
          </w:tcPr>
          <w:p w14:paraId="10B49587" w14:textId="6423F1B3" w:rsidR="000C043E" w:rsidRDefault="000C043E" w:rsidP="000C043E">
            <w:pPr>
              <w:spacing w:before="60" w:after="60"/>
              <w:jc w:val="center"/>
              <w:rPr>
                <w:szCs w:val="24"/>
              </w:rPr>
            </w:pPr>
            <w:r>
              <w:rPr>
                <w:szCs w:val="24"/>
              </w:rPr>
              <w:t>753</w:t>
            </w:r>
          </w:p>
        </w:tc>
        <w:tc>
          <w:tcPr>
            <w:tcW w:w="1080" w:type="dxa"/>
            <w:tcBorders>
              <w:top w:val="single" w:sz="6" w:space="0" w:color="000000"/>
              <w:left w:val="single" w:sz="6" w:space="0" w:color="000000"/>
              <w:bottom w:val="single" w:sz="6" w:space="0" w:color="000000"/>
              <w:right w:val="single" w:sz="6" w:space="0" w:color="000000"/>
            </w:tcBorders>
            <w:vAlign w:val="center"/>
          </w:tcPr>
          <w:p w14:paraId="7AD91C7A" w14:textId="51FC5331"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6267C9D" w14:textId="58105F9B"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D877C76" w14:textId="0730B13A" w:rsidR="000C043E" w:rsidRDefault="000C043E" w:rsidP="000C043E">
            <w:pPr>
              <w:spacing w:before="60" w:after="60"/>
              <w:jc w:val="center"/>
              <w:rPr>
                <w:szCs w:val="24"/>
              </w:rPr>
            </w:pPr>
            <w:r>
              <w:rPr>
                <w:szCs w:val="24"/>
              </w:rPr>
              <w:t>55</w:t>
            </w:r>
          </w:p>
        </w:tc>
        <w:tc>
          <w:tcPr>
            <w:tcW w:w="990" w:type="dxa"/>
            <w:tcBorders>
              <w:top w:val="single" w:sz="6" w:space="0" w:color="000000"/>
              <w:left w:val="single" w:sz="6" w:space="0" w:color="000000"/>
              <w:bottom w:val="single" w:sz="6" w:space="0" w:color="000000"/>
              <w:right w:val="single" w:sz="6" w:space="0" w:color="000000"/>
            </w:tcBorders>
            <w:vAlign w:val="center"/>
          </w:tcPr>
          <w:p w14:paraId="11BE843A" w14:textId="720BB178" w:rsidR="000C043E" w:rsidRDefault="000C043E" w:rsidP="000C043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4E351E0" w14:textId="45A439A9"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C8F00B" w14:textId="4844E5FB" w:rsidR="000C043E" w:rsidRDefault="000C043E" w:rsidP="000C043E">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4AAD9E87" w14:textId="1637A301" w:rsidR="000C043E" w:rsidRDefault="000C043E" w:rsidP="000C043E">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01A7744B" w14:textId="6F752884"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0250D28" w14:textId="7CA030E8"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8767BF0" w14:textId="28813649" w:rsidR="000C043E" w:rsidRDefault="000C043E" w:rsidP="000C043E">
            <w:pPr>
              <w:spacing w:before="60" w:after="60"/>
              <w:rPr>
                <w:sz w:val="22"/>
                <w:szCs w:val="22"/>
              </w:rPr>
            </w:pPr>
            <w:r>
              <w:rPr>
                <w:sz w:val="22"/>
                <w:szCs w:val="22"/>
              </w:rPr>
              <w:t>Efflorescence on brick</w:t>
            </w:r>
          </w:p>
        </w:tc>
      </w:tr>
      <w:tr w:rsidR="000C043E" w:rsidRPr="00E94F46" w14:paraId="0C8D4F54"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3F84EF2" w14:textId="5AF9CF6E" w:rsidR="000C043E" w:rsidRDefault="000C043E" w:rsidP="000C043E">
            <w:pPr>
              <w:spacing w:before="60" w:after="60"/>
              <w:rPr>
                <w:szCs w:val="24"/>
              </w:rPr>
            </w:pPr>
            <w:r>
              <w:rPr>
                <w:szCs w:val="24"/>
              </w:rPr>
              <w:t>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67F95D59" w14:textId="77777777" w:rsidR="000C043E" w:rsidRDefault="000C043E" w:rsidP="000C043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47F0B74" w14:textId="77777777" w:rsidR="000C043E" w:rsidRDefault="000C043E" w:rsidP="000C043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8E73F19"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A6C99BE"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352EB03" w14:textId="77777777" w:rsidR="000C043E" w:rsidRDefault="000C043E" w:rsidP="000C043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F0E9586" w14:textId="77777777" w:rsidR="000C043E" w:rsidRDefault="000C043E" w:rsidP="000C043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D8B21CE" w14:textId="77777777" w:rsidR="000C043E" w:rsidRDefault="000C043E" w:rsidP="000C043E">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D9C9381" w14:textId="3C97928B"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AD3BA7D" w14:textId="1DDDA156"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7A64CB7" w14:textId="5A83149E"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1D9D356" w14:textId="77777777" w:rsidR="000C043E" w:rsidRDefault="000C043E" w:rsidP="000C043E">
            <w:pPr>
              <w:spacing w:before="60" w:after="60"/>
              <w:rPr>
                <w:sz w:val="22"/>
                <w:szCs w:val="22"/>
              </w:rPr>
            </w:pPr>
          </w:p>
        </w:tc>
      </w:tr>
      <w:tr w:rsidR="000C043E" w:rsidRPr="00E94F46" w14:paraId="218746EF"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E4BD79" w14:textId="71BAC9F6" w:rsidR="000C043E" w:rsidRDefault="000C043E" w:rsidP="000C043E">
            <w:pPr>
              <w:spacing w:before="60" w:after="60"/>
              <w:rPr>
                <w:szCs w:val="24"/>
              </w:rPr>
            </w:pPr>
            <w:r>
              <w:rPr>
                <w:szCs w:val="24"/>
              </w:rPr>
              <w:t>Women’s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D458DCB" w14:textId="77777777" w:rsidR="000C043E" w:rsidRDefault="000C043E" w:rsidP="000C043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05D7F7C" w14:textId="77777777" w:rsidR="000C043E" w:rsidRDefault="000C043E" w:rsidP="000C043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DF0909D"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0E8A557"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81BA6F6" w14:textId="77777777" w:rsidR="000C043E" w:rsidRDefault="000C043E" w:rsidP="000C043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57E11996" w14:textId="77777777" w:rsidR="000C043E" w:rsidRDefault="000C043E" w:rsidP="000C043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19F7C5C" w14:textId="77777777" w:rsidR="000C043E" w:rsidRDefault="000C043E" w:rsidP="000C043E">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E72D2B5" w14:textId="25E2D708"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60A11D7" w14:textId="0A6020B5"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B5B45C4" w14:textId="24D36838"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7902FD1" w14:textId="77777777" w:rsidR="000C043E" w:rsidRDefault="000C043E" w:rsidP="000C043E">
            <w:pPr>
              <w:spacing w:before="60" w:after="60"/>
              <w:rPr>
                <w:sz w:val="22"/>
                <w:szCs w:val="22"/>
              </w:rPr>
            </w:pPr>
          </w:p>
        </w:tc>
      </w:tr>
      <w:tr w:rsidR="000C043E" w:rsidRPr="00E94F46" w14:paraId="4C6D1BCF"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01DD829" w14:textId="14CAE306" w:rsidR="000C043E" w:rsidRDefault="000C043E" w:rsidP="000C043E">
            <w:pPr>
              <w:spacing w:before="60" w:after="60"/>
              <w:rPr>
                <w:szCs w:val="24"/>
              </w:rPr>
            </w:pPr>
            <w:r>
              <w:rPr>
                <w:szCs w:val="24"/>
              </w:rPr>
              <w:t>119-122</w:t>
            </w:r>
          </w:p>
        </w:tc>
        <w:tc>
          <w:tcPr>
            <w:tcW w:w="990" w:type="dxa"/>
            <w:tcBorders>
              <w:top w:val="single" w:sz="6" w:space="0" w:color="000000"/>
              <w:left w:val="single" w:sz="6" w:space="0" w:color="000000"/>
              <w:bottom w:val="single" w:sz="6" w:space="0" w:color="000000"/>
              <w:right w:val="single" w:sz="6" w:space="0" w:color="000000"/>
            </w:tcBorders>
            <w:vAlign w:val="center"/>
          </w:tcPr>
          <w:p w14:paraId="53FA7D2D" w14:textId="467409B0" w:rsidR="000C043E" w:rsidRDefault="000C043E" w:rsidP="000C043E">
            <w:pPr>
              <w:spacing w:before="60" w:after="60"/>
              <w:jc w:val="center"/>
              <w:rPr>
                <w:szCs w:val="24"/>
              </w:rPr>
            </w:pPr>
            <w:r>
              <w:rPr>
                <w:szCs w:val="24"/>
              </w:rPr>
              <w:t>815</w:t>
            </w:r>
          </w:p>
        </w:tc>
        <w:tc>
          <w:tcPr>
            <w:tcW w:w="1080" w:type="dxa"/>
            <w:tcBorders>
              <w:top w:val="single" w:sz="6" w:space="0" w:color="000000"/>
              <w:left w:val="single" w:sz="6" w:space="0" w:color="000000"/>
              <w:bottom w:val="single" w:sz="6" w:space="0" w:color="000000"/>
              <w:right w:val="single" w:sz="6" w:space="0" w:color="000000"/>
            </w:tcBorders>
            <w:vAlign w:val="center"/>
          </w:tcPr>
          <w:p w14:paraId="4BA110D9" w14:textId="6CA47ABA"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D102514" w14:textId="7D0530F2" w:rsidR="000C043E" w:rsidRDefault="000C043E" w:rsidP="000C043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F6B5EB5" w14:textId="4B33AC06" w:rsidR="000C043E" w:rsidRDefault="000C043E" w:rsidP="000C043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051D3C12" w14:textId="185B429D" w:rsidR="000C043E" w:rsidRDefault="000C043E" w:rsidP="000C043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D962AD2" w14:textId="0017521D"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4F5A18B" w14:textId="19B5C42E" w:rsidR="000C043E" w:rsidRDefault="000C043E" w:rsidP="000C043E">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E431083" w14:textId="6D33E18A"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DDD4236" w14:textId="7A6067E7"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C41FC8B" w14:textId="5F7F11F6" w:rsidR="000C043E"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A821BB0" w14:textId="77777777" w:rsidR="000C043E" w:rsidRDefault="000C043E" w:rsidP="000C043E">
            <w:pPr>
              <w:spacing w:before="60" w:after="60"/>
              <w:rPr>
                <w:sz w:val="22"/>
                <w:szCs w:val="22"/>
              </w:rPr>
            </w:pPr>
          </w:p>
        </w:tc>
      </w:tr>
      <w:tr w:rsidR="009A0C74" w:rsidRPr="00E94F46" w14:paraId="5C737B0C"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DFF663A" w14:textId="6957D881" w:rsidR="009A0C74" w:rsidRDefault="009A0C74" w:rsidP="009A0C74">
            <w:pPr>
              <w:spacing w:before="60" w:after="60"/>
              <w:rPr>
                <w:szCs w:val="24"/>
              </w:rPr>
            </w:pPr>
            <w:bookmarkStart w:id="1" w:name="_Hlk199835132"/>
            <w:r>
              <w:rPr>
                <w:szCs w:val="24"/>
              </w:rPr>
              <w:lastRenderedPageBreak/>
              <w:t>124 Kitchen</w:t>
            </w:r>
          </w:p>
        </w:tc>
        <w:tc>
          <w:tcPr>
            <w:tcW w:w="990" w:type="dxa"/>
            <w:tcBorders>
              <w:top w:val="single" w:sz="6" w:space="0" w:color="000000"/>
              <w:left w:val="single" w:sz="6" w:space="0" w:color="000000"/>
              <w:bottom w:val="single" w:sz="6" w:space="0" w:color="000000"/>
              <w:right w:val="single" w:sz="6" w:space="0" w:color="000000"/>
            </w:tcBorders>
            <w:vAlign w:val="center"/>
          </w:tcPr>
          <w:p w14:paraId="6A0171F2" w14:textId="6A19ACC5" w:rsidR="009A0C74" w:rsidRDefault="009A0C74" w:rsidP="009A0C74">
            <w:pPr>
              <w:spacing w:before="60" w:after="60"/>
              <w:jc w:val="center"/>
              <w:rPr>
                <w:szCs w:val="24"/>
              </w:rPr>
            </w:pPr>
            <w:r>
              <w:rPr>
                <w:szCs w:val="24"/>
              </w:rPr>
              <w:t>688</w:t>
            </w:r>
          </w:p>
        </w:tc>
        <w:tc>
          <w:tcPr>
            <w:tcW w:w="1080" w:type="dxa"/>
            <w:tcBorders>
              <w:top w:val="single" w:sz="6" w:space="0" w:color="000000"/>
              <w:left w:val="single" w:sz="6" w:space="0" w:color="000000"/>
              <w:bottom w:val="single" w:sz="6" w:space="0" w:color="000000"/>
              <w:right w:val="single" w:sz="6" w:space="0" w:color="000000"/>
            </w:tcBorders>
            <w:vAlign w:val="center"/>
          </w:tcPr>
          <w:p w14:paraId="547D3791" w14:textId="7605EE96"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2C989AB" w14:textId="5C9ED558"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8B356B6" w14:textId="546B7DB0" w:rsidR="009A0C74" w:rsidRDefault="009A0C74" w:rsidP="009A0C74">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43126C0B" w14:textId="3AC1B848" w:rsidR="009A0C74" w:rsidRDefault="009A0C74" w:rsidP="009A0C74">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4C7B95D" w14:textId="34C778D9"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D1EF6AE" w14:textId="6373FCBD"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7EA5F81" w14:textId="73B3CBAE"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55EC016" w14:textId="5399B710"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EFBFF3C" w14:textId="4B10CD88"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47B6236" w14:textId="5EA9C9C0" w:rsidR="009A0C74" w:rsidRDefault="009A0C74" w:rsidP="009A0C74">
            <w:pPr>
              <w:spacing w:before="60" w:after="60"/>
              <w:rPr>
                <w:sz w:val="22"/>
                <w:szCs w:val="22"/>
              </w:rPr>
            </w:pPr>
            <w:r>
              <w:rPr>
                <w:sz w:val="22"/>
                <w:szCs w:val="22"/>
              </w:rPr>
              <w:t>Mold/debris on freezer/fridge gasket, congealed food liquid bottom of fridge</w:t>
            </w:r>
          </w:p>
        </w:tc>
      </w:tr>
      <w:bookmarkEnd w:id="1"/>
      <w:tr w:rsidR="009A0C74" w:rsidRPr="00E94F46" w14:paraId="407271BF"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18A7CD4" w14:textId="32ADA171" w:rsidR="009A0C74" w:rsidRDefault="009A0C74" w:rsidP="009A0C74">
            <w:pPr>
              <w:spacing w:before="60" w:after="60"/>
              <w:rPr>
                <w:szCs w:val="24"/>
              </w:rPr>
            </w:pPr>
            <w:r>
              <w:rPr>
                <w:szCs w:val="24"/>
              </w:rPr>
              <w:t>Orientation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18E3CC20" w14:textId="4A174BF5" w:rsidR="009A0C74" w:rsidRDefault="009A0C74" w:rsidP="009A0C74">
            <w:pPr>
              <w:spacing w:before="60" w:after="60"/>
              <w:jc w:val="center"/>
              <w:rPr>
                <w:szCs w:val="24"/>
              </w:rPr>
            </w:pPr>
            <w:r>
              <w:rPr>
                <w:szCs w:val="24"/>
              </w:rPr>
              <w:t>778</w:t>
            </w:r>
          </w:p>
        </w:tc>
        <w:tc>
          <w:tcPr>
            <w:tcW w:w="1080" w:type="dxa"/>
            <w:tcBorders>
              <w:top w:val="single" w:sz="6" w:space="0" w:color="000000"/>
              <w:left w:val="single" w:sz="6" w:space="0" w:color="000000"/>
              <w:bottom w:val="single" w:sz="6" w:space="0" w:color="000000"/>
              <w:right w:val="single" w:sz="6" w:space="0" w:color="000000"/>
            </w:tcBorders>
            <w:vAlign w:val="center"/>
          </w:tcPr>
          <w:p w14:paraId="761AABCF" w14:textId="7AC9E305"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3E0946" w14:textId="2E174209"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EF6C3FA" w14:textId="4D4D19A0" w:rsidR="009A0C74" w:rsidRDefault="009A0C74" w:rsidP="009A0C74">
            <w:pPr>
              <w:spacing w:before="60" w:after="60"/>
              <w:jc w:val="center"/>
              <w:rPr>
                <w:szCs w:val="24"/>
              </w:rPr>
            </w:pPr>
            <w:r>
              <w:rPr>
                <w:szCs w:val="24"/>
              </w:rPr>
              <w:t>59</w:t>
            </w:r>
          </w:p>
        </w:tc>
        <w:tc>
          <w:tcPr>
            <w:tcW w:w="990" w:type="dxa"/>
            <w:tcBorders>
              <w:top w:val="single" w:sz="6" w:space="0" w:color="000000"/>
              <w:left w:val="single" w:sz="6" w:space="0" w:color="000000"/>
              <w:bottom w:val="single" w:sz="6" w:space="0" w:color="000000"/>
              <w:right w:val="single" w:sz="6" w:space="0" w:color="000000"/>
            </w:tcBorders>
            <w:vAlign w:val="center"/>
          </w:tcPr>
          <w:p w14:paraId="5BC95045" w14:textId="21DCFE78" w:rsidR="009A0C74" w:rsidRDefault="009A0C74" w:rsidP="009A0C74">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55194A0C" w14:textId="361B1849"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63A862D" w14:textId="487F886D"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E3A41B1" w14:textId="5FA1AA9E"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BF6F8DF" w14:textId="581B5440"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CB6471F" w14:textId="2B7C07D3"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7D34E5F" w14:textId="77777777" w:rsidR="009A0C74" w:rsidRDefault="009A0C74" w:rsidP="009A0C74">
            <w:pPr>
              <w:spacing w:before="60" w:after="60"/>
              <w:rPr>
                <w:sz w:val="22"/>
                <w:szCs w:val="22"/>
              </w:rPr>
            </w:pPr>
          </w:p>
        </w:tc>
      </w:tr>
      <w:tr w:rsidR="009A0C74" w:rsidRPr="00E94F46" w14:paraId="13ABFF31"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654647B" w14:textId="3E21B1CB" w:rsidR="009A0C74" w:rsidRDefault="009A0C74" w:rsidP="009A0C74">
            <w:pPr>
              <w:spacing w:before="60" w:after="60"/>
              <w:rPr>
                <w:szCs w:val="24"/>
              </w:rPr>
            </w:pPr>
            <w:r>
              <w:rPr>
                <w:szCs w:val="24"/>
              </w:rPr>
              <w:t>125</w:t>
            </w:r>
          </w:p>
        </w:tc>
        <w:tc>
          <w:tcPr>
            <w:tcW w:w="990" w:type="dxa"/>
            <w:tcBorders>
              <w:top w:val="single" w:sz="6" w:space="0" w:color="000000"/>
              <w:left w:val="single" w:sz="6" w:space="0" w:color="000000"/>
              <w:bottom w:val="single" w:sz="6" w:space="0" w:color="000000"/>
              <w:right w:val="single" w:sz="6" w:space="0" w:color="000000"/>
            </w:tcBorders>
            <w:vAlign w:val="center"/>
          </w:tcPr>
          <w:p w14:paraId="0E9F99D4" w14:textId="2DAE8519" w:rsidR="009A0C74" w:rsidRDefault="009A0C74" w:rsidP="009A0C74">
            <w:pPr>
              <w:spacing w:before="60" w:after="60"/>
              <w:jc w:val="center"/>
              <w:rPr>
                <w:szCs w:val="24"/>
              </w:rPr>
            </w:pPr>
            <w:r>
              <w:rPr>
                <w:szCs w:val="24"/>
              </w:rPr>
              <w:t>848</w:t>
            </w:r>
          </w:p>
        </w:tc>
        <w:tc>
          <w:tcPr>
            <w:tcW w:w="1080" w:type="dxa"/>
            <w:tcBorders>
              <w:top w:val="single" w:sz="6" w:space="0" w:color="000000"/>
              <w:left w:val="single" w:sz="6" w:space="0" w:color="000000"/>
              <w:bottom w:val="single" w:sz="6" w:space="0" w:color="000000"/>
              <w:right w:val="single" w:sz="6" w:space="0" w:color="000000"/>
            </w:tcBorders>
            <w:vAlign w:val="center"/>
          </w:tcPr>
          <w:p w14:paraId="1BDD1703" w14:textId="1B34ED72"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BC87C06" w14:textId="5885EE54"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54AB2EB" w14:textId="2514E409" w:rsidR="009A0C74" w:rsidRDefault="009A0C74" w:rsidP="009A0C74">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3DBEB8D0" w14:textId="2D7CE6BE" w:rsidR="009A0C74" w:rsidRDefault="009A0C74" w:rsidP="009A0C74">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58C4DC6D" w14:textId="2BACC6B7"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3492BC6" w14:textId="1E501D18"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9210D2A" w14:textId="0278E78E"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402F3FB" w14:textId="7357F126"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0569112" w14:textId="0FCB325A"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4080B73" w14:textId="77777777" w:rsidR="009A0C74" w:rsidRDefault="009A0C74" w:rsidP="009A0C74">
            <w:pPr>
              <w:spacing w:before="60" w:after="60"/>
              <w:rPr>
                <w:sz w:val="22"/>
                <w:szCs w:val="22"/>
              </w:rPr>
            </w:pPr>
          </w:p>
        </w:tc>
      </w:tr>
      <w:tr w:rsidR="009A0C74" w:rsidRPr="00E94F46" w14:paraId="42AFDD9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68266ED" w14:textId="01574E56" w:rsidR="009A0C74" w:rsidRDefault="009A0C74" w:rsidP="009A0C74">
            <w:pPr>
              <w:spacing w:before="60" w:after="60"/>
              <w:rPr>
                <w:szCs w:val="24"/>
              </w:rPr>
            </w:pPr>
            <w:r>
              <w:rPr>
                <w:szCs w:val="24"/>
              </w:rPr>
              <w:t>126</w:t>
            </w:r>
          </w:p>
        </w:tc>
        <w:tc>
          <w:tcPr>
            <w:tcW w:w="990" w:type="dxa"/>
            <w:tcBorders>
              <w:top w:val="single" w:sz="6" w:space="0" w:color="000000"/>
              <w:left w:val="single" w:sz="6" w:space="0" w:color="000000"/>
              <w:bottom w:val="single" w:sz="6" w:space="0" w:color="000000"/>
              <w:right w:val="single" w:sz="6" w:space="0" w:color="000000"/>
            </w:tcBorders>
            <w:vAlign w:val="center"/>
          </w:tcPr>
          <w:p w14:paraId="33B36EA3" w14:textId="0D64F018" w:rsidR="009A0C74" w:rsidRDefault="009A0C74" w:rsidP="009A0C74">
            <w:pPr>
              <w:spacing w:before="60" w:after="60"/>
              <w:jc w:val="center"/>
              <w:rPr>
                <w:szCs w:val="24"/>
              </w:rPr>
            </w:pPr>
            <w:r>
              <w:rPr>
                <w:szCs w:val="24"/>
              </w:rPr>
              <w:t>662</w:t>
            </w:r>
          </w:p>
        </w:tc>
        <w:tc>
          <w:tcPr>
            <w:tcW w:w="1080" w:type="dxa"/>
            <w:tcBorders>
              <w:top w:val="single" w:sz="6" w:space="0" w:color="000000"/>
              <w:left w:val="single" w:sz="6" w:space="0" w:color="000000"/>
              <w:bottom w:val="single" w:sz="6" w:space="0" w:color="000000"/>
              <w:right w:val="single" w:sz="6" w:space="0" w:color="000000"/>
            </w:tcBorders>
            <w:vAlign w:val="center"/>
          </w:tcPr>
          <w:p w14:paraId="05A82335" w14:textId="745B7AB2"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E5B6061" w14:textId="747EE9EC"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28D1E97" w14:textId="43E0F081" w:rsidR="009A0C74" w:rsidRDefault="009A0C74" w:rsidP="009A0C74">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6ADB46EB" w14:textId="277762C0" w:rsidR="009A0C74" w:rsidRDefault="009A0C74" w:rsidP="009A0C74">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93C8AD2" w14:textId="2A142A15"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2A69865" w14:textId="629F224C"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C312924" w14:textId="0DF3A012"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5042ABD" w14:textId="56507993"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BE8546C" w14:textId="6854EE97"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AFBA32E" w14:textId="77777777" w:rsidR="009A0C74" w:rsidRDefault="009A0C74" w:rsidP="009A0C74">
            <w:pPr>
              <w:spacing w:before="60" w:after="60"/>
              <w:rPr>
                <w:sz w:val="22"/>
                <w:szCs w:val="22"/>
              </w:rPr>
            </w:pPr>
          </w:p>
        </w:tc>
      </w:tr>
      <w:tr w:rsidR="009A0C74" w:rsidRPr="00E94F46" w14:paraId="667DE614"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1EE9BE1" w14:textId="1D52102B" w:rsidR="009A0C74" w:rsidRDefault="009A0C74" w:rsidP="009A0C74">
            <w:pPr>
              <w:spacing w:before="60" w:after="60"/>
              <w:rPr>
                <w:szCs w:val="24"/>
              </w:rPr>
            </w:pPr>
            <w:r>
              <w:rPr>
                <w:szCs w:val="24"/>
              </w:rPr>
              <w:t>128</w:t>
            </w:r>
          </w:p>
        </w:tc>
        <w:tc>
          <w:tcPr>
            <w:tcW w:w="990" w:type="dxa"/>
            <w:tcBorders>
              <w:top w:val="single" w:sz="6" w:space="0" w:color="000000"/>
              <w:left w:val="single" w:sz="6" w:space="0" w:color="000000"/>
              <w:bottom w:val="single" w:sz="6" w:space="0" w:color="000000"/>
              <w:right w:val="single" w:sz="6" w:space="0" w:color="000000"/>
            </w:tcBorders>
            <w:vAlign w:val="center"/>
          </w:tcPr>
          <w:p w14:paraId="69DEF661" w14:textId="7042F804" w:rsidR="009A0C74" w:rsidRDefault="009A0C74" w:rsidP="009A0C74">
            <w:pPr>
              <w:spacing w:before="60" w:after="60"/>
              <w:jc w:val="center"/>
              <w:rPr>
                <w:szCs w:val="24"/>
              </w:rPr>
            </w:pPr>
            <w:r>
              <w:rPr>
                <w:szCs w:val="24"/>
              </w:rPr>
              <w:t>870</w:t>
            </w:r>
          </w:p>
        </w:tc>
        <w:tc>
          <w:tcPr>
            <w:tcW w:w="1080" w:type="dxa"/>
            <w:tcBorders>
              <w:top w:val="single" w:sz="6" w:space="0" w:color="000000"/>
              <w:left w:val="single" w:sz="6" w:space="0" w:color="000000"/>
              <w:bottom w:val="single" w:sz="6" w:space="0" w:color="000000"/>
              <w:right w:val="single" w:sz="6" w:space="0" w:color="000000"/>
            </w:tcBorders>
            <w:vAlign w:val="center"/>
          </w:tcPr>
          <w:p w14:paraId="299ED9F5" w14:textId="5431ACB6"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E1C4300" w14:textId="10BB9451" w:rsidR="009A0C74" w:rsidRDefault="009A0C74" w:rsidP="009A0C74">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D433D47" w14:textId="0735A4DF" w:rsidR="009A0C74" w:rsidRDefault="009A0C74" w:rsidP="009A0C74">
            <w:pPr>
              <w:spacing w:before="60" w:after="60"/>
              <w:jc w:val="center"/>
              <w:rPr>
                <w:szCs w:val="24"/>
              </w:rPr>
            </w:pPr>
            <w:r>
              <w:rPr>
                <w:szCs w:val="24"/>
              </w:rPr>
              <w:t>55</w:t>
            </w:r>
          </w:p>
        </w:tc>
        <w:tc>
          <w:tcPr>
            <w:tcW w:w="990" w:type="dxa"/>
            <w:tcBorders>
              <w:top w:val="single" w:sz="6" w:space="0" w:color="000000"/>
              <w:left w:val="single" w:sz="6" w:space="0" w:color="000000"/>
              <w:bottom w:val="single" w:sz="6" w:space="0" w:color="000000"/>
              <w:right w:val="single" w:sz="6" w:space="0" w:color="000000"/>
            </w:tcBorders>
            <w:vAlign w:val="center"/>
          </w:tcPr>
          <w:p w14:paraId="0792A450" w14:textId="3002B064" w:rsidR="009A0C74" w:rsidRDefault="009A0C74" w:rsidP="009A0C74">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FB64A89" w14:textId="7235BAB3"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562976" w14:textId="12486515"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781567B" w14:textId="7E5A9A6F"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7DF7284" w14:textId="74E3A349"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23916E2" w14:textId="5BFC173C"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32FA947" w14:textId="77777777" w:rsidR="009A0C74" w:rsidRDefault="009A0C74" w:rsidP="009A0C74">
            <w:pPr>
              <w:spacing w:before="60" w:after="60"/>
              <w:rPr>
                <w:sz w:val="22"/>
                <w:szCs w:val="22"/>
              </w:rPr>
            </w:pPr>
          </w:p>
        </w:tc>
      </w:tr>
      <w:tr w:rsidR="009A0C74" w:rsidRPr="00E94F46" w14:paraId="609AB15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9F8BAC7" w14:textId="71145267" w:rsidR="009A0C74" w:rsidRDefault="009A0C74" w:rsidP="009A0C74">
            <w:pPr>
              <w:spacing w:before="60" w:after="60"/>
              <w:rPr>
                <w:szCs w:val="24"/>
              </w:rPr>
            </w:pPr>
            <w:r>
              <w:rPr>
                <w:szCs w:val="24"/>
              </w:rPr>
              <w:t>129</w:t>
            </w:r>
          </w:p>
        </w:tc>
        <w:tc>
          <w:tcPr>
            <w:tcW w:w="990" w:type="dxa"/>
            <w:tcBorders>
              <w:top w:val="single" w:sz="6" w:space="0" w:color="000000"/>
              <w:left w:val="single" w:sz="6" w:space="0" w:color="000000"/>
              <w:bottom w:val="single" w:sz="6" w:space="0" w:color="000000"/>
              <w:right w:val="single" w:sz="6" w:space="0" w:color="000000"/>
            </w:tcBorders>
            <w:vAlign w:val="center"/>
          </w:tcPr>
          <w:p w14:paraId="562266D1" w14:textId="33AA320E" w:rsidR="009A0C74" w:rsidRDefault="009A0C74" w:rsidP="009A0C74">
            <w:pPr>
              <w:spacing w:before="60" w:after="60"/>
              <w:jc w:val="center"/>
              <w:rPr>
                <w:szCs w:val="24"/>
              </w:rPr>
            </w:pPr>
            <w:r>
              <w:rPr>
                <w:szCs w:val="24"/>
              </w:rPr>
              <w:t>711</w:t>
            </w:r>
          </w:p>
        </w:tc>
        <w:tc>
          <w:tcPr>
            <w:tcW w:w="1080" w:type="dxa"/>
            <w:tcBorders>
              <w:top w:val="single" w:sz="6" w:space="0" w:color="000000"/>
              <w:left w:val="single" w:sz="6" w:space="0" w:color="000000"/>
              <w:bottom w:val="single" w:sz="6" w:space="0" w:color="000000"/>
              <w:right w:val="single" w:sz="6" w:space="0" w:color="000000"/>
            </w:tcBorders>
            <w:vAlign w:val="center"/>
          </w:tcPr>
          <w:p w14:paraId="00CF49F4" w14:textId="234F07A6"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B54C9F1" w14:textId="29E52680" w:rsidR="009A0C74" w:rsidRDefault="009A0C74" w:rsidP="009A0C74">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6ED3F425" w14:textId="5702C302" w:rsidR="009A0C74" w:rsidRDefault="009A0C74" w:rsidP="009A0C74">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544A33BA" w14:textId="1FFFFAA5" w:rsidR="009A0C74" w:rsidRDefault="009A0C74" w:rsidP="009A0C74">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DAF479A" w14:textId="3A3F5A64"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85AC168" w14:textId="2B7B8EFD"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CBA59D2" w14:textId="3E293F86"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414991E" w14:textId="4F76D9AF"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542E6D9" w14:textId="1D89FEE5"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29EC93B" w14:textId="77777777" w:rsidR="009A0C74" w:rsidRDefault="009A0C74" w:rsidP="009A0C74">
            <w:pPr>
              <w:spacing w:before="60" w:after="60"/>
              <w:rPr>
                <w:sz w:val="22"/>
                <w:szCs w:val="22"/>
              </w:rPr>
            </w:pPr>
          </w:p>
        </w:tc>
      </w:tr>
      <w:tr w:rsidR="009A0C74" w:rsidRPr="00E94F46" w14:paraId="1C525FEB"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29F6526" w14:textId="1F46EE3D" w:rsidR="009A0C74" w:rsidRDefault="009A0C74" w:rsidP="009A0C74">
            <w:pPr>
              <w:spacing w:before="60" w:after="60"/>
              <w:rPr>
                <w:szCs w:val="24"/>
              </w:rPr>
            </w:pPr>
            <w:r>
              <w:rPr>
                <w:szCs w:val="24"/>
              </w:rPr>
              <w:t>130-136</w:t>
            </w:r>
          </w:p>
        </w:tc>
        <w:tc>
          <w:tcPr>
            <w:tcW w:w="990" w:type="dxa"/>
            <w:tcBorders>
              <w:top w:val="single" w:sz="6" w:space="0" w:color="000000"/>
              <w:left w:val="single" w:sz="6" w:space="0" w:color="000000"/>
              <w:bottom w:val="single" w:sz="6" w:space="0" w:color="000000"/>
              <w:right w:val="single" w:sz="6" w:space="0" w:color="000000"/>
            </w:tcBorders>
            <w:vAlign w:val="center"/>
          </w:tcPr>
          <w:p w14:paraId="27F8433D" w14:textId="7F2E6ED3" w:rsidR="009A0C74" w:rsidRDefault="009A0C74" w:rsidP="009A0C74">
            <w:pPr>
              <w:spacing w:before="60" w:after="60"/>
              <w:jc w:val="center"/>
              <w:rPr>
                <w:szCs w:val="24"/>
              </w:rPr>
            </w:pPr>
            <w:r>
              <w:rPr>
                <w:szCs w:val="24"/>
              </w:rPr>
              <w:t>868</w:t>
            </w:r>
          </w:p>
        </w:tc>
        <w:tc>
          <w:tcPr>
            <w:tcW w:w="1080" w:type="dxa"/>
            <w:tcBorders>
              <w:top w:val="single" w:sz="6" w:space="0" w:color="000000"/>
              <w:left w:val="single" w:sz="6" w:space="0" w:color="000000"/>
              <w:bottom w:val="single" w:sz="6" w:space="0" w:color="000000"/>
              <w:right w:val="single" w:sz="6" w:space="0" w:color="000000"/>
            </w:tcBorders>
            <w:vAlign w:val="center"/>
          </w:tcPr>
          <w:p w14:paraId="7A384C3B" w14:textId="335E9E99"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CD161CD" w14:textId="4FF7167E"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7A1E4BD" w14:textId="5526C17B" w:rsidR="009A0C74" w:rsidRDefault="009A0C74" w:rsidP="009A0C74">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48D11CBF" w14:textId="4AD96021" w:rsidR="009A0C74" w:rsidRDefault="009A0C74" w:rsidP="009A0C74">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1948AF6B" w14:textId="1049A0AB"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47E6228" w14:textId="73A568F4" w:rsidR="009A0C74" w:rsidRDefault="009A0C74" w:rsidP="009A0C74">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4F885A8B" w14:textId="2BB8589F"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D06614F" w14:textId="5A2C8887"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8CFF33C" w14:textId="797E88CB"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CB30EFA" w14:textId="77777777" w:rsidR="009A0C74" w:rsidRDefault="009A0C74" w:rsidP="009A0C74">
            <w:pPr>
              <w:spacing w:before="60" w:after="60"/>
              <w:rPr>
                <w:sz w:val="22"/>
                <w:szCs w:val="22"/>
              </w:rPr>
            </w:pPr>
          </w:p>
        </w:tc>
      </w:tr>
      <w:tr w:rsidR="009A0C74" w:rsidRPr="00E94F46" w14:paraId="40F98300"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DB16AAC" w14:textId="69B887EA" w:rsidR="009A0C74" w:rsidRDefault="009A0C74" w:rsidP="009A0C74">
            <w:pPr>
              <w:spacing w:before="60" w:after="60"/>
              <w:rPr>
                <w:szCs w:val="24"/>
              </w:rPr>
            </w:pPr>
            <w:r>
              <w:rPr>
                <w:szCs w:val="24"/>
              </w:rPr>
              <w:t>132-138</w:t>
            </w:r>
          </w:p>
        </w:tc>
        <w:tc>
          <w:tcPr>
            <w:tcW w:w="990" w:type="dxa"/>
            <w:tcBorders>
              <w:top w:val="single" w:sz="6" w:space="0" w:color="000000"/>
              <w:left w:val="single" w:sz="6" w:space="0" w:color="000000"/>
              <w:bottom w:val="single" w:sz="6" w:space="0" w:color="000000"/>
              <w:right w:val="single" w:sz="6" w:space="0" w:color="000000"/>
            </w:tcBorders>
            <w:vAlign w:val="center"/>
          </w:tcPr>
          <w:p w14:paraId="1A5655BA" w14:textId="67431BFC" w:rsidR="009A0C74" w:rsidRDefault="009A0C74" w:rsidP="009A0C74">
            <w:pPr>
              <w:spacing w:before="60" w:after="60"/>
              <w:jc w:val="center"/>
              <w:rPr>
                <w:szCs w:val="24"/>
              </w:rPr>
            </w:pPr>
            <w:r>
              <w:rPr>
                <w:szCs w:val="24"/>
              </w:rPr>
              <w:t>834</w:t>
            </w:r>
          </w:p>
        </w:tc>
        <w:tc>
          <w:tcPr>
            <w:tcW w:w="1080" w:type="dxa"/>
            <w:tcBorders>
              <w:top w:val="single" w:sz="6" w:space="0" w:color="000000"/>
              <w:left w:val="single" w:sz="6" w:space="0" w:color="000000"/>
              <w:bottom w:val="single" w:sz="6" w:space="0" w:color="000000"/>
              <w:right w:val="single" w:sz="6" w:space="0" w:color="000000"/>
            </w:tcBorders>
            <w:vAlign w:val="center"/>
          </w:tcPr>
          <w:p w14:paraId="7D23832E" w14:textId="149575AE"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66C67E8" w14:textId="44D0539A"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17DB1436" w14:textId="0724080D" w:rsidR="009A0C74" w:rsidRDefault="009A0C74" w:rsidP="009A0C74">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4AA328CB" w14:textId="0C558AAE" w:rsidR="009A0C74" w:rsidRDefault="009A0C74" w:rsidP="009A0C74">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060D107" w14:textId="48B5F247"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D3FFF37" w14:textId="071C690F" w:rsidR="009A0C74" w:rsidRDefault="009A0C74" w:rsidP="009A0C74">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B2EBC9F" w14:textId="67F72110"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B06D8DC" w14:textId="0EBC60FF"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0BA3323" w14:textId="6BE1C59D"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2487691" w14:textId="77777777" w:rsidR="009A0C74" w:rsidRDefault="009A0C74" w:rsidP="009A0C74">
            <w:pPr>
              <w:spacing w:before="60" w:after="60"/>
              <w:rPr>
                <w:sz w:val="22"/>
                <w:szCs w:val="22"/>
              </w:rPr>
            </w:pPr>
          </w:p>
        </w:tc>
      </w:tr>
      <w:tr w:rsidR="000C043E" w:rsidRPr="00E94F46" w14:paraId="3C6EEA7A"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3290A0D" w14:textId="717EC2ED" w:rsidR="000C043E" w:rsidRDefault="000C043E" w:rsidP="000C043E">
            <w:pPr>
              <w:spacing w:before="60" w:after="60"/>
              <w:rPr>
                <w:szCs w:val="24"/>
              </w:rPr>
            </w:pPr>
            <w:r>
              <w:rPr>
                <w:szCs w:val="24"/>
              </w:rPr>
              <w:t>140</w:t>
            </w:r>
          </w:p>
        </w:tc>
        <w:tc>
          <w:tcPr>
            <w:tcW w:w="990" w:type="dxa"/>
            <w:tcBorders>
              <w:top w:val="single" w:sz="6" w:space="0" w:color="000000"/>
              <w:left w:val="single" w:sz="6" w:space="0" w:color="000000"/>
              <w:bottom w:val="single" w:sz="6" w:space="0" w:color="000000"/>
              <w:right w:val="single" w:sz="6" w:space="0" w:color="000000"/>
            </w:tcBorders>
            <w:vAlign w:val="center"/>
          </w:tcPr>
          <w:p w14:paraId="587350E4" w14:textId="2708EC8B" w:rsidR="000C043E" w:rsidRDefault="000C043E" w:rsidP="000C043E">
            <w:pPr>
              <w:spacing w:before="60" w:after="60"/>
              <w:jc w:val="center"/>
              <w:rPr>
                <w:szCs w:val="24"/>
              </w:rPr>
            </w:pPr>
            <w:r>
              <w:rPr>
                <w:szCs w:val="24"/>
              </w:rPr>
              <w:t>916</w:t>
            </w:r>
          </w:p>
        </w:tc>
        <w:tc>
          <w:tcPr>
            <w:tcW w:w="1080" w:type="dxa"/>
            <w:tcBorders>
              <w:top w:val="single" w:sz="6" w:space="0" w:color="000000"/>
              <w:left w:val="single" w:sz="6" w:space="0" w:color="000000"/>
              <w:bottom w:val="single" w:sz="6" w:space="0" w:color="000000"/>
              <w:right w:val="single" w:sz="6" w:space="0" w:color="000000"/>
            </w:tcBorders>
            <w:vAlign w:val="center"/>
          </w:tcPr>
          <w:p w14:paraId="5AF30F33" w14:textId="1C676072"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99AF63D" w14:textId="44EBC7FC"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08E54C6B" w14:textId="2463EED5" w:rsidR="000C043E" w:rsidRDefault="000C043E" w:rsidP="000C043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5FB15892" w14:textId="28CE2484" w:rsidR="000C043E" w:rsidRDefault="000C043E" w:rsidP="000C043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19FBF9E" w14:textId="075BAC35"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886DD6C" w14:textId="62EA0EF8" w:rsidR="000C043E" w:rsidRDefault="000C043E" w:rsidP="000C043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8E96DF2" w14:textId="484D3641"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E2BC477" w14:textId="5527469C"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01CE41F" w14:textId="5ECCB732" w:rsidR="000C043E" w:rsidRDefault="000C043E" w:rsidP="000C043E">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5F683966" w14:textId="77777777" w:rsidR="000C043E" w:rsidRDefault="000C043E" w:rsidP="000C043E">
            <w:pPr>
              <w:spacing w:before="60" w:after="60"/>
              <w:rPr>
                <w:sz w:val="22"/>
                <w:szCs w:val="22"/>
              </w:rPr>
            </w:pPr>
          </w:p>
        </w:tc>
      </w:tr>
      <w:tr w:rsidR="000C043E" w:rsidRPr="00E94F46" w14:paraId="52474D54"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86A1071" w14:textId="60C1A706" w:rsidR="000C043E" w:rsidRDefault="000C043E" w:rsidP="000C043E">
            <w:pPr>
              <w:spacing w:before="60" w:after="60"/>
              <w:rPr>
                <w:szCs w:val="24"/>
              </w:rPr>
            </w:pPr>
            <w:r>
              <w:rPr>
                <w:szCs w:val="24"/>
              </w:rPr>
              <w:t>141</w:t>
            </w:r>
          </w:p>
        </w:tc>
        <w:tc>
          <w:tcPr>
            <w:tcW w:w="990" w:type="dxa"/>
            <w:tcBorders>
              <w:top w:val="single" w:sz="6" w:space="0" w:color="000000"/>
              <w:left w:val="single" w:sz="6" w:space="0" w:color="000000"/>
              <w:bottom w:val="single" w:sz="6" w:space="0" w:color="000000"/>
              <w:right w:val="single" w:sz="6" w:space="0" w:color="000000"/>
            </w:tcBorders>
            <w:vAlign w:val="center"/>
          </w:tcPr>
          <w:p w14:paraId="2805A854" w14:textId="0031822D" w:rsidR="000C043E" w:rsidRDefault="000C043E" w:rsidP="000C043E">
            <w:pPr>
              <w:spacing w:before="60" w:after="60"/>
              <w:jc w:val="center"/>
              <w:rPr>
                <w:szCs w:val="24"/>
              </w:rPr>
            </w:pPr>
            <w:r>
              <w:rPr>
                <w:szCs w:val="24"/>
              </w:rPr>
              <w:t>790</w:t>
            </w:r>
          </w:p>
        </w:tc>
        <w:tc>
          <w:tcPr>
            <w:tcW w:w="1080" w:type="dxa"/>
            <w:tcBorders>
              <w:top w:val="single" w:sz="6" w:space="0" w:color="000000"/>
              <w:left w:val="single" w:sz="6" w:space="0" w:color="000000"/>
              <w:bottom w:val="single" w:sz="6" w:space="0" w:color="000000"/>
              <w:right w:val="single" w:sz="6" w:space="0" w:color="000000"/>
            </w:tcBorders>
            <w:vAlign w:val="center"/>
          </w:tcPr>
          <w:p w14:paraId="7C1759DB" w14:textId="065BA888"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6DF215E" w14:textId="055D1505"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590FE1E6" w14:textId="5EFC17B9" w:rsidR="000C043E" w:rsidRDefault="000C043E" w:rsidP="000C043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515A0AB9" w14:textId="082702FF" w:rsidR="000C043E" w:rsidRDefault="000C043E" w:rsidP="000C043E">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065A30B4" w14:textId="5BAAADDA"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D0B2688" w14:textId="3DDC6D65" w:rsidR="000C043E" w:rsidRDefault="000C043E" w:rsidP="000C043E">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FD211A3" w14:textId="4C5D966E"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8FB7912" w14:textId="3D60D287"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260A617" w14:textId="46795358" w:rsidR="000C043E" w:rsidRDefault="000C043E" w:rsidP="000C043E">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30D0B89E" w14:textId="77777777" w:rsidR="000C043E" w:rsidRDefault="000C043E" w:rsidP="000C043E">
            <w:pPr>
              <w:spacing w:before="60" w:after="60"/>
              <w:rPr>
                <w:sz w:val="22"/>
                <w:szCs w:val="22"/>
              </w:rPr>
            </w:pPr>
          </w:p>
        </w:tc>
      </w:tr>
      <w:tr w:rsidR="000C043E" w:rsidRPr="00E94F46" w14:paraId="261BE29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B6DA89F" w14:textId="215B54B5" w:rsidR="000C043E" w:rsidRPr="00E94F46" w:rsidRDefault="000C043E" w:rsidP="000C043E">
            <w:pPr>
              <w:spacing w:before="60" w:after="60"/>
              <w:rPr>
                <w:szCs w:val="24"/>
              </w:rPr>
            </w:pPr>
            <w:r>
              <w:rPr>
                <w:szCs w:val="24"/>
              </w:rPr>
              <w:lastRenderedPageBreak/>
              <w:t>143 Breakroom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8EAA09E" w14:textId="47CD6A1D" w:rsidR="000C043E" w:rsidRDefault="000C043E" w:rsidP="000C043E">
            <w:pPr>
              <w:spacing w:before="60" w:after="60"/>
              <w:jc w:val="center"/>
              <w:rPr>
                <w:szCs w:val="24"/>
              </w:rPr>
            </w:pPr>
            <w:r>
              <w:rPr>
                <w:szCs w:val="24"/>
              </w:rPr>
              <w:t>655</w:t>
            </w:r>
          </w:p>
        </w:tc>
        <w:tc>
          <w:tcPr>
            <w:tcW w:w="1080" w:type="dxa"/>
            <w:tcBorders>
              <w:top w:val="single" w:sz="6" w:space="0" w:color="000000"/>
              <w:left w:val="single" w:sz="6" w:space="0" w:color="000000"/>
              <w:bottom w:val="single" w:sz="6" w:space="0" w:color="000000"/>
              <w:right w:val="single" w:sz="6" w:space="0" w:color="000000"/>
            </w:tcBorders>
            <w:vAlign w:val="center"/>
          </w:tcPr>
          <w:p w14:paraId="5C20CAD4" w14:textId="2E6CBA85"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112038D" w14:textId="1C3C4DF2"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5B1F1E93" w14:textId="5086F748" w:rsidR="000C043E" w:rsidRDefault="000C043E" w:rsidP="000C043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53E4CC09" w14:textId="64C9721A" w:rsidR="000C043E" w:rsidRDefault="000C043E" w:rsidP="000C043E">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0B745EEC" w14:textId="1F2B2D55"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A6A3B8F" w14:textId="5676E035" w:rsidR="000C043E" w:rsidRPr="00E94F46" w:rsidRDefault="000C043E" w:rsidP="000C043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87B9CCA" w14:textId="2984324A" w:rsidR="000C043E" w:rsidRPr="00E94F46"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93AC1EF" w14:textId="4F89FCFA" w:rsidR="000C043E" w:rsidRPr="00E94F46"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2EAB6A" w14:textId="7BBAD038" w:rsidR="000C043E" w:rsidRPr="00E94F46" w:rsidRDefault="000C043E" w:rsidP="000C043E">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6F72E72F" w14:textId="77777777" w:rsidR="000C043E" w:rsidRDefault="000C043E" w:rsidP="000C043E">
            <w:pPr>
              <w:spacing w:before="60" w:after="60"/>
              <w:rPr>
                <w:sz w:val="22"/>
                <w:szCs w:val="22"/>
              </w:rPr>
            </w:pPr>
          </w:p>
        </w:tc>
      </w:tr>
      <w:tr w:rsidR="000C043E" w:rsidRPr="00E94F46" w14:paraId="3143D1AD"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8229C83" w14:textId="673264D2" w:rsidR="000C043E" w:rsidRPr="00E94F46" w:rsidRDefault="000C043E" w:rsidP="000C043E">
            <w:pPr>
              <w:spacing w:before="60" w:after="60"/>
              <w:rPr>
                <w:szCs w:val="24"/>
              </w:rPr>
            </w:pPr>
            <w:r>
              <w:rPr>
                <w:szCs w:val="24"/>
              </w:rPr>
              <w:t>144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02DB19A5" w14:textId="77777777" w:rsidR="000C043E" w:rsidRDefault="000C043E" w:rsidP="000C043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73906E" w14:textId="77777777" w:rsidR="000C043E" w:rsidRDefault="000C043E" w:rsidP="000C043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E789C5D"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4136271" w14:textId="77777777" w:rsidR="000C043E" w:rsidRDefault="000C043E" w:rsidP="000C043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6B46DE7" w14:textId="77777777" w:rsidR="000C043E" w:rsidRDefault="000C043E" w:rsidP="000C043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2E9237D" w14:textId="77777777" w:rsidR="000C043E" w:rsidRDefault="000C043E" w:rsidP="000C043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250353D2" w14:textId="77777777" w:rsidR="000C043E" w:rsidRPr="00E94F46" w:rsidRDefault="000C043E" w:rsidP="000C043E">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BB357DD" w14:textId="1352C47A" w:rsidR="000C043E" w:rsidRPr="00E94F46"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A3E7214" w14:textId="69483D48" w:rsidR="000C043E" w:rsidRPr="00E94F46"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AB5D54" w14:textId="1363DF81" w:rsidR="000C043E" w:rsidRPr="00E94F46"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128474A" w14:textId="77777777" w:rsidR="000C043E" w:rsidRDefault="000C043E" w:rsidP="000C043E">
            <w:pPr>
              <w:spacing w:before="60" w:after="60"/>
              <w:rPr>
                <w:sz w:val="22"/>
                <w:szCs w:val="22"/>
              </w:rPr>
            </w:pPr>
          </w:p>
        </w:tc>
      </w:tr>
      <w:tr w:rsidR="00F86090" w:rsidRPr="00E94F46" w14:paraId="1C03E427"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2870D46" w14:textId="4296580D" w:rsidR="00F86090" w:rsidRPr="00E94F46" w:rsidRDefault="0025724E" w:rsidP="00F86090">
            <w:pPr>
              <w:spacing w:before="60" w:after="60"/>
              <w:rPr>
                <w:szCs w:val="24"/>
              </w:rPr>
            </w:pPr>
            <w:r>
              <w:rPr>
                <w:szCs w:val="24"/>
              </w:rPr>
              <w:t>147</w:t>
            </w:r>
          </w:p>
        </w:tc>
        <w:tc>
          <w:tcPr>
            <w:tcW w:w="990" w:type="dxa"/>
            <w:tcBorders>
              <w:top w:val="single" w:sz="6" w:space="0" w:color="000000"/>
              <w:left w:val="single" w:sz="6" w:space="0" w:color="000000"/>
              <w:bottom w:val="single" w:sz="6" w:space="0" w:color="000000"/>
              <w:right w:val="single" w:sz="6" w:space="0" w:color="000000"/>
            </w:tcBorders>
            <w:vAlign w:val="center"/>
          </w:tcPr>
          <w:p w14:paraId="1214FAD8" w14:textId="42C2351C" w:rsidR="00F86090" w:rsidRPr="00E94F46" w:rsidRDefault="0025724E" w:rsidP="00F86090">
            <w:pPr>
              <w:spacing w:before="60" w:after="60"/>
              <w:jc w:val="center"/>
              <w:rPr>
                <w:szCs w:val="24"/>
              </w:rPr>
            </w:pPr>
            <w:r>
              <w:rPr>
                <w:szCs w:val="24"/>
              </w:rPr>
              <w:t>610</w:t>
            </w:r>
          </w:p>
        </w:tc>
        <w:tc>
          <w:tcPr>
            <w:tcW w:w="1080" w:type="dxa"/>
            <w:tcBorders>
              <w:top w:val="single" w:sz="6" w:space="0" w:color="000000"/>
              <w:left w:val="single" w:sz="6" w:space="0" w:color="000000"/>
              <w:bottom w:val="single" w:sz="6" w:space="0" w:color="000000"/>
              <w:right w:val="single" w:sz="6" w:space="0" w:color="000000"/>
            </w:tcBorders>
            <w:vAlign w:val="center"/>
          </w:tcPr>
          <w:p w14:paraId="49E7DDBA" w14:textId="48BA91D0"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F320E52" w14:textId="4CDFF211" w:rsidR="00F86090" w:rsidRPr="00E94F46" w:rsidRDefault="0025724E"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5342" w14:textId="7AACF312" w:rsidR="00F86090" w:rsidRPr="00E94F46" w:rsidRDefault="00351990" w:rsidP="00F86090">
            <w:pPr>
              <w:spacing w:before="60" w:after="60"/>
              <w:jc w:val="center"/>
              <w:rPr>
                <w:szCs w:val="24"/>
              </w:rPr>
            </w:pPr>
            <w:r>
              <w:rPr>
                <w:szCs w:val="24"/>
              </w:rPr>
              <w:t>59</w:t>
            </w:r>
          </w:p>
        </w:tc>
        <w:tc>
          <w:tcPr>
            <w:tcW w:w="990" w:type="dxa"/>
            <w:tcBorders>
              <w:top w:val="single" w:sz="6" w:space="0" w:color="000000"/>
              <w:left w:val="single" w:sz="6" w:space="0" w:color="000000"/>
              <w:bottom w:val="single" w:sz="6" w:space="0" w:color="000000"/>
              <w:right w:val="single" w:sz="6" w:space="0" w:color="000000"/>
            </w:tcBorders>
            <w:vAlign w:val="center"/>
          </w:tcPr>
          <w:p w14:paraId="56F2BAEE" w14:textId="4FC13E3F" w:rsidR="00F86090" w:rsidRPr="00E94F46" w:rsidRDefault="00BF6579" w:rsidP="00F86090">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3EBAC37B" w14:textId="1B405471"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FA1FE4" w14:textId="57F5F039" w:rsidR="00F86090" w:rsidRPr="00E94F46" w:rsidRDefault="00351990" w:rsidP="00F86090">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EA64917" w14:textId="7E039E0E" w:rsidR="00F86090" w:rsidRPr="00E94F46" w:rsidRDefault="00C25A16" w:rsidP="00F86090">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7C4EDA55" w14:textId="4B637B8C"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1AED21" w14:textId="0495CCF5" w:rsidR="00F86090" w:rsidRPr="00E94F46" w:rsidRDefault="00351990"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C080DBD" w14:textId="58101114" w:rsidR="00F86090" w:rsidRPr="00A85F15" w:rsidRDefault="00F86090" w:rsidP="00F86090">
            <w:pPr>
              <w:spacing w:before="60" w:after="60"/>
              <w:rPr>
                <w:sz w:val="22"/>
                <w:szCs w:val="22"/>
              </w:rPr>
            </w:pPr>
          </w:p>
        </w:tc>
      </w:tr>
      <w:tr w:rsidR="000C043E" w:rsidRPr="00E94F46" w14:paraId="3BB706CC"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52373E5" w14:textId="5FE4BBB8" w:rsidR="000C043E" w:rsidRDefault="000C043E" w:rsidP="000C043E">
            <w:pPr>
              <w:spacing w:before="60" w:after="60"/>
              <w:rPr>
                <w:szCs w:val="24"/>
              </w:rPr>
            </w:pPr>
            <w:r>
              <w:rPr>
                <w:szCs w:val="24"/>
              </w:rPr>
              <w:t>149</w:t>
            </w:r>
          </w:p>
        </w:tc>
        <w:tc>
          <w:tcPr>
            <w:tcW w:w="990" w:type="dxa"/>
            <w:tcBorders>
              <w:top w:val="single" w:sz="6" w:space="0" w:color="000000"/>
              <w:left w:val="single" w:sz="6" w:space="0" w:color="000000"/>
              <w:bottom w:val="single" w:sz="6" w:space="0" w:color="000000"/>
              <w:right w:val="single" w:sz="6" w:space="0" w:color="000000"/>
            </w:tcBorders>
            <w:vAlign w:val="center"/>
          </w:tcPr>
          <w:p w14:paraId="1C220357" w14:textId="65027408" w:rsidR="000C043E" w:rsidRDefault="000C043E" w:rsidP="000C043E">
            <w:pPr>
              <w:spacing w:before="60" w:after="60"/>
              <w:jc w:val="center"/>
              <w:rPr>
                <w:szCs w:val="24"/>
              </w:rPr>
            </w:pPr>
            <w:r>
              <w:rPr>
                <w:szCs w:val="24"/>
              </w:rPr>
              <w:t>701</w:t>
            </w:r>
          </w:p>
        </w:tc>
        <w:tc>
          <w:tcPr>
            <w:tcW w:w="1080" w:type="dxa"/>
            <w:tcBorders>
              <w:top w:val="single" w:sz="6" w:space="0" w:color="000000"/>
              <w:left w:val="single" w:sz="6" w:space="0" w:color="000000"/>
              <w:bottom w:val="single" w:sz="6" w:space="0" w:color="000000"/>
              <w:right w:val="single" w:sz="6" w:space="0" w:color="000000"/>
            </w:tcBorders>
            <w:vAlign w:val="center"/>
          </w:tcPr>
          <w:p w14:paraId="5FE6F0B4" w14:textId="2A2A5038"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9AD09E6" w14:textId="34542ABE" w:rsidR="000C043E" w:rsidRDefault="000C043E" w:rsidP="000C043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E619499" w14:textId="1BF88FEB" w:rsidR="000C043E" w:rsidRDefault="000C043E" w:rsidP="000C043E">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408E7578" w14:textId="29B5FC7F" w:rsidR="000C043E" w:rsidRDefault="000C043E" w:rsidP="000C043E">
            <w:pPr>
              <w:jc w:val="center"/>
              <w:rPr>
                <w:szCs w:val="24"/>
              </w:rPr>
            </w:pPr>
            <w:r>
              <w:rPr>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343D45CD" w14:textId="45A44A9C"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DAB8EB5" w14:textId="4ACF1E89" w:rsidR="000C043E" w:rsidRDefault="000C043E" w:rsidP="000C043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98E894D" w14:textId="06D33BC6"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C3616C1" w14:textId="70A8D1C6"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213C467" w14:textId="178497A3" w:rsidR="000C043E" w:rsidRDefault="000C043E" w:rsidP="000C043E">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6B627889" w14:textId="77777777" w:rsidR="000C043E" w:rsidRPr="00A85F15" w:rsidRDefault="000C043E" w:rsidP="000C043E">
            <w:pPr>
              <w:spacing w:before="60" w:after="60"/>
              <w:rPr>
                <w:sz w:val="22"/>
                <w:szCs w:val="22"/>
              </w:rPr>
            </w:pPr>
          </w:p>
        </w:tc>
      </w:tr>
      <w:tr w:rsidR="00F86090" w:rsidRPr="00E94F46" w14:paraId="4214708A"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2FCACC4" w14:textId="25AFD1B5" w:rsidR="00F86090" w:rsidRPr="00E94F46" w:rsidRDefault="00C22179" w:rsidP="00F86090">
            <w:pPr>
              <w:spacing w:before="60" w:after="60"/>
              <w:rPr>
                <w:szCs w:val="24"/>
              </w:rPr>
            </w:pPr>
            <w:r>
              <w:rPr>
                <w:szCs w:val="24"/>
              </w:rPr>
              <w:t>150</w:t>
            </w:r>
          </w:p>
        </w:tc>
        <w:tc>
          <w:tcPr>
            <w:tcW w:w="990" w:type="dxa"/>
            <w:tcBorders>
              <w:top w:val="single" w:sz="6" w:space="0" w:color="000000"/>
              <w:left w:val="single" w:sz="6" w:space="0" w:color="000000"/>
              <w:bottom w:val="single" w:sz="6" w:space="0" w:color="000000"/>
              <w:right w:val="single" w:sz="6" w:space="0" w:color="000000"/>
            </w:tcBorders>
            <w:vAlign w:val="center"/>
          </w:tcPr>
          <w:p w14:paraId="727CC393" w14:textId="7C55F53B" w:rsidR="00F86090" w:rsidRPr="00E94F46" w:rsidRDefault="00C22179" w:rsidP="00F86090">
            <w:pPr>
              <w:spacing w:before="60" w:after="60"/>
              <w:jc w:val="center"/>
              <w:rPr>
                <w:szCs w:val="24"/>
              </w:rPr>
            </w:pPr>
            <w:r>
              <w:rPr>
                <w:szCs w:val="24"/>
              </w:rPr>
              <w:t>608</w:t>
            </w:r>
          </w:p>
        </w:tc>
        <w:tc>
          <w:tcPr>
            <w:tcW w:w="1080" w:type="dxa"/>
            <w:tcBorders>
              <w:top w:val="single" w:sz="6" w:space="0" w:color="000000"/>
              <w:left w:val="single" w:sz="6" w:space="0" w:color="000000"/>
              <w:bottom w:val="single" w:sz="6" w:space="0" w:color="000000"/>
              <w:right w:val="single" w:sz="6" w:space="0" w:color="000000"/>
            </w:tcBorders>
            <w:vAlign w:val="center"/>
          </w:tcPr>
          <w:p w14:paraId="3767DF94" w14:textId="52B7CDFC"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6F9104D" w14:textId="0D79F847" w:rsidR="00F86090" w:rsidRPr="00E94F46" w:rsidRDefault="00C22179"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BF32427" w14:textId="121B1E75" w:rsidR="00F86090" w:rsidRPr="00E94F46" w:rsidRDefault="00C22179" w:rsidP="00F86090">
            <w:pPr>
              <w:spacing w:before="60" w:after="60"/>
              <w:jc w:val="center"/>
              <w:rPr>
                <w:szCs w:val="24"/>
              </w:rPr>
            </w:pPr>
            <w:r>
              <w:rPr>
                <w:szCs w:val="24"/>
              </w:rPr>
              <w:t>55</w:t>
            </w:r>
          </w:p>
        </w:tc>
        <w:tc>
          <w:tcPr>
            <w:tcW w:w="990" w:type="dxa"/>
            <w:tcBorders>
              <w:top w:val="single" w:sz="6" w:space="0" w:color="000000"/>
              <w:left w:val="single" w:sz="6" w:space="0" w:color="000000"/>
              <w:bottom w:val="single" w:sz="6" w:space="0" w:color="000000"/>
              <w:right w:val="single" w:sz="6" w:space="0" w:color="000000"/>
            </w:tcBorders>
            <w:vAlign w:val="center"/>
          </w:tcPr>
          <w:p w14:paraId="79BEBF43" w14:textId="1A67E44C" w:rsidR="00F86090" w:rsidRPr="00E94F46" w:rsidRDefault="00426630" w:rsidP="00F86090">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62599519" w14:textId="525A0C11"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5BC580A" w14:textId="1EADF6A0" w:rsidR="00F86090" w:rsidRPr="00E94F46" w:rsidRDefault="00426630"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8A4449" w14:textId="416BCF55"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46A7763" w14:textId="440C6259"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3730D1F" w14:textId="7D55F3C5" w:rsidR="00F86090" w:rsidRPr="00E94F46" w:rsidRDefault="00C72625" w:rsidP="00F86090">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4FCB3747" w14:textId="2068A4A3" w:rsidR="00F86090" w:rsidRPr="00A85F15" w:rsidRDefault="00F86090" w:rsidP="00F86090">
            <w:pPr>
              <w:spacing w:before="60" w:after="60"/>
              <w:rPr>
                <w:sz w:val="22"/>
                <w:szCs w:val="22"/>
              </w:rPr>
            </w:pPr>
          </w:p>
        </w:tc>
      </w:tr>
      <w:tr w:rsidR="000C043E" w:rsidRPr="00E94F46" w14:paraId="1A3F37F2"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52E3E7E" w14:textId="3FEB25A9" w:rsidR="000C043E" w:rsidRPr="00E94F46" w:rsidRDefault="000C043E" w:rsidP="000C043E">
            <w:pPr>
              <w:spacing w:before="60" w:after="60"/>
              <w:rPr>
                <w:szCs w:val="24"/>
              </w:rPr>
            </w:pPr>
            <w:r>
              <w:rPr>
                <w:szCs w:val="24"/>
              </w:rPr>
              <w:t>151</w:t>
            </w:r>
          </w:p>
        </w:tc>
        <w:tc>
          <w:tcPr>
            <w:tcW w:w="990" w:type="dxa"/>
            <w:tcBorders>
              <w:top w:val="single" w:sz="6" w:space="0" w:color="000000"/>
              <w:left w:val="single" w:sz="6" w:space="0" w:color="000000"/>
              <w:bottom w:val="single" w:sz="6" w:space="0" w:color="000000"/>
              <w:right w:val="single" w:sz="6" w:space="0" w:color="000000"/>
            </w:tcBorders>
            <w:vAlign w:val="center"/>
          </w:tcPr>
          <w:p w14:paraId="7A2031E0" w14:textId="3B109CCF" w:rsidR="000C043E" w:rsidRPr="00E94F46" w:rsidRDefault="000C043E" w:rsidP="000C043E">
            <w:pPr>
              <w:spacing w:before="60" w:after="60"/>
              <w:jc w:val="center"/>
              <w:rPr>
                <w:szCs w:val="24"/>
              </w:rPr>
            </w:pPr>
            <w:r>
              <w:rPr>
                <w:szCs w:val="24"/>
              </w:rPr>
              <w:t>585</w:t>
            </w:r>
          </w:p>
        </w:tc>
        <w:tc>
          <w:tcPr>
            <w:tcW w:w="1080" w:type="dxa"/>
            <w:tcBorders>
              <w:top w:val="single" w:sz="6" w:space="0" w:color="000000"/>
              <w:left w:val="single" w:sz="6" w:space="0" w:color="000000"/>
              <w:bottom w:val="single" w:sz="6" w:space="0" w:color="000000"/>
              <w:right w:val="single" w:sz="6" w:space="0" w:color="000000"/>
            </w:tcBorders>
            <w:vAlign w:val="center"/>
          </w:tcPr>
          <w:p w14:paraId="402650DE" w14:textId="075C97EE" w:rsidR="000C043E" w:rsidRPr="00E94F46"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8F91D1B" w14:textId="063D3A11" w:rsidR="000C043E" w:rsidRPr="00E94F46" w:rsidRDefault="000C043E" w:rsidP="000C043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7DE6116" w14:textId="75E93EEB" w:rsidR="000C043E" w:rsidRPr="00E94F46" w:rsidRDefault="000C043E" w:rsidP="000C043E">
            <w:pPr>
              <w:spacing w:before="60" w:after="60"/>
              <w:jc w:val="center"/>
              <w:rPr>
                <w:szCs w:val="24"/>
              </w:rPr>
            </w:pPr>
            <w:r>
              <w:rPr>
                <w:szCs w:val="24"/>
              </w:rPr>
              <w:t>56</w:t>
            </w:r>
          </w:p>
        </w:tc>
        <w:tc>
          <w:tcPr>
            <w:tcW w:w="990" w:type="dxa"/>
            <w:tcBorders>
              <w:top w:val="single" w:sz="6" w:space="0" w:color="000000"/>
              <w:left w:val="single" w:sz="6" w:space="0" w:color="000000"/>
              <w:bottom w:val="single" w:sz="6" w:space="0" w:color="000000"/>
              <w:right w:val="single" w:sz="6" w:space="0" w:color="000000"/>
            </w:tcBorders>
            <w:vAlign w:val="center"/>
          </w:tcPr>
          <w:p w14:paraId="193F5F63" w14:textId="101FA5AD" w:rsidR="000C043E" w:rsidRPr="00E94F46" w:rsidRDefault="000C043E" w:rsidP="000C043E">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77F07605" w14:textId="29238B55" w:rsidR="000C043E" w:rsidRPr="00E94F46"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3B1D00" w14:textId="53A4F92B" w:rsidR="000C043E" w:rsidRPr="00E94F46" w:rsidRDefault="000C043E" w:rsidP="000C043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9D46025" w14:textId="7AF7D6C9" w:rsidR="000C043E" w:rsidRPr="00E94F46"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379286F" w14:textId="10F7DA01" w:rsidR="000C043E" w:rsidRPr="00E94F46"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A10FE9E" w14:textId="0F730AF1" w:rsidR="000C043E" w:rsidRPr="00E94F46" w:rsidRDefault="000C043E" w:rsidP="000C043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904DA81" w14:textId="52C84DC8" w:rsidR="000C043E" w:rsidRPr="00A85F15" w:rsidRDefault="000C043E" w:rsidP="000C043E">
            <w:pPr>
              <w:spacing w:before="60" w:after="60"/>
              <w:rPr>
                <w:sz w:val="22"/>
                <w:szCs w:val="22"/>
              </w:rPr>
            </w:pPr>
          </w:p>
        </w:tc>
      </w:tr>
      <w:tr w:rsidR="009A0C74" w:rsidRPr="00E94F46" w14:paraId="2E838A5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7588D73" w14:textId="4A966BA9" w:rsidR="009A0C74" w:rsidRDefault="009A0C74" w:rsidP="009A0C74">
            <w:pPr>
              <w:spacing w:before="60" w:after="60"/>
              <w:rPr>
                <w:szCs w:val="24"/>
              </w:rPr>
            </w:pPr>
            <w:r>
              <w:rPr>
                <w:szCs w:val="24"/>
              </w:rPr>
              <w:t>153</w:t>
            </w:r>
          </w:p>
        </w:tc>
        <w:tc>
          <w:tcPr>
            <w:tcW w:w="990" w:type="dxa"/>
            <w:tcBorders>
              <w:top w:val="single" w:sz="6" w:space="0" w:color="000000"/>
              <w:left w:val="single" w:sz="6" w:space="0" w:color="000000"/>
              <w:bottom w:val="single" w:sz="6" w:space="0" w:color="000000"/>
              <w:right w:val="single" w:sz="6" w:space="0" w:color="000000"/>
            </w:tcBorders>
            <w:vAlign w:val="center"/>
          </w:tcPr>
          <w:p w14:paraId="3B373F8E" w14:textId="07AD0E09" w:rsidR="009A0C74" w:rsidRDefault="009A0C74" w:rsidP="009A0C74">
            <w:pPr>
              <w:spacing w:before="60" w:after="60"/>
              <w:jc w:val="center"/>
              <w:rPr>
                <w:szCs w:val="24"/>
              </w:rPr>
            </w:pPr>
            <w:r>
              <w:rPr>
                <w:szCs w:val="24"/>
              </w:rPr>
              <w:t>848</w:t>
            </w:r>
          </w:p>
        </w:tc>
        <w:tc>
          <w:tcPr>
            <w:tcW w:w="1080" w:type="dxa"/>
            <w:tcBorders>
              <w:top w:val="single" w:sz="6" w:space="0" w:color="000000"/>
              <w:left w:val="single" w:sz="6" w:space="0" w:color="000000"/>
              <w:bottom w:val="single" w:sz="6" w:space="0" w:color="000000"/>
              <w:right w:val="single" w:sz="6" w:space="0" w:color="000000"/>
            </w:tcBorders>
            <w:vAlign w:val="center"/>
          </w:tcPr>
          <w:p w14:paraId="518E0F10" w14:textId="1500285E"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1E4C8E8" w14:textId="4219615C"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50FC3BEE" w14:textId="62B8DDA3" w:rsidR="009A0C74" w:rsidRDefault="009A0C74" w:rsidP="009A0C74">
            <w:pPr>
              <w:spacing w:before="60" w:after="60"/>
              <w:jc w:val="center"/>
              <w:rPr>
                <w:szCs w:val="24"/>
              </w:rPr>
            </w:pPr>
            <w:r>
              <w:rPr>
                <w:szCs w:val="24"/>
              </w:rPr>
              <w:t>57</w:t>
            </w:r>
          </w:p>
        </w:tc>
        <w:tc>
          <w:tcPr>
            <w:tcW w:w="990" w:type="dxa"/>
            <w:tcBorders>
              <w:top w:val="single" w:sz="6" w:space="0" w:color="000000"/>
              <w:left w:val="single" w:sz="6" w:space="0" w:color="000000"/>
              <w:bottom w:val="single" w:sz="6" w:space="0" w:color="000000"/>
              <w:right w:val="single" w:sz="6" w:space="0" w:color="000000"/>
            </w:tcBorders>
            <w:vAlign w:val="center"/>
          </w:tcPr>
          <w:p w14:paraId="7793F685" w14:textId="691BA089" w:rsidR="009A0C74" w:rsidRDefault="009A0C74" w:rsidP="009A0C74">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02653D16" w14:textId="63EA9E4E"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0E536B5" w14:textId="3AC7FDD0" w:rsidR="009A0C74" w:rsidRDefault="009A0C74" w:rsidP="009A0C74">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4707CB1" w14:textId="2560E87C"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A6C9951" w14:textId="11C3A14F"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3428B5F" w14:textId="19101963" w:rsidR="009A0C74" w:rsidRDefault="009A0C74" w:rsidP="009A0C74">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AE99846" w14:textId="77777777" w:rsidR="009A0C74" w:rsidRPr="00A85F15" w:rsidRDefault="009A0C74" w:rsidP="009A0C74">
            <w:pPr>
              <w:spacing w:before="60" w:after="60"/>
              <w:rPr>
                <w:sz w:val="22"/>
                <w:szCs w:val="22"/>
              </w:rPr>
            </w:pPr>
          </w:p>
        </w:tc>
      </w:tr>
      <w:tr w:rsidR="000C043E" w:rsidRPr="00E94F46" w14:paraId="08A0F958"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9E7A1E6" w14:textId="535D4505" w:rsidR="000C043E" w:rsidRPr="00E94F46" w:rsidRDefault="000C043E" w:rsidP="000C043E">
            <w:pPr>
              <w:spacing w:before="60" w:after="60"/>
              <w:rPr>
                <w:szCs w:val="24"/>
              </w:rPr>
            </w:pPr>
            <w:r>
              <w:rPr>
                <w:szCs w:val="24"/>
              </w:rPr>
              <w:t>155</w:t>
            </w:r>
          </w:p>
        </w:tc>
        <w:tc>
          <w:tcPr>
            <w:tcW w:w="990" w:type="dxa"/>
            <w:tcBorders>
              <w:top w:val="single" w:sz="6" w:space="0" w:color="000000"/>
              <w:left w:val="single" w:sz="6" w:space="0" w:color="000000"/>
              <w:bottom w:val="single" w:sz="6" w:space="0" w:color="000000"/>
              <w:right w:val="single" w:sz="6" w:space="0" w:color="000000"/>
            </w:tcBorders>
            <w:vAlign w:val="center"/>
          </w:tcPr>
          <w:p w14:paraId="163A9A19" w14:textId="3C2DA6E9" w:rsidR="000C043E" w:rsidRDefault="000C043E" w:rsidP="000C043E">
            <w:pPr>
              <w:spacing w:before="60" w:after="60"/>
              <w:jc w:val="center"/>
              <w:rPr>
                <w:szCs w:val="24"/>
              </w:rPr>
            </w:pPr>
            <w:r>
              <w:rPr>
                <w:szCs w:val="24"/>
              </w:rPr>
              <w:t>565</w:t>
            </w:r>
          </w:p>
        </w:tc>
        <w:tc>
          <w:tcPr>
            <w:tcW w:w="1080" w:type="dxa"/>
            <w:tcBorders>
              <w:top w:val="single" w:sz="6" w:space="0" w:color="000000"/>
              <w:left w:val="single" w:sz="6" w:space="0" w:color="000000"/>
              <w:bottom w:val="single" w:sz="6" w:space="0" w:color="000000"/>
              <w:right w:val="single" w:sz="6" w:space="0" w:color="000000"/>
            </w:tcBorders>
            <w:vAlign w:val="center"/>
          </w:tcPr>
          <w:p w14:paraId="613664A2" w14:textId="3E69072B" w:rsidR="000C043E" w:rsidRDefault="000C043E" w:rsidP="000C043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EBF737D" w14:textId="5E44E43F" w:rsidR="000C043E" w:rsidRPr="00E94F46" w:rsidRDefault="000C043E" w:rsidP="000C043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1BE7E0C" w14:textId="13F526BF" w:rsidR="000C043E" w:rsidRPr="00E94F46" w:rsidRDefault="000C043E" w:rsidP="000C043E">
            <w:pPr>
              <w:spacing w:before="60" w:after="60"/>
              <w:jc w:val="center"/>
              <w:rPr>
                <w:szCs w:val="24"/>
              </w:rPr>
            </w:pPr>
            <w:r>
              <w:rPr>
                <w:szCs w:val="24"/>
              </w:rPr>
              <w:t>56</w:t>
            </w:r>
          </w:p>
        </w:tc>
        <w:tc>
          <w:tcPr>
            <w:tcW w:w="990" w:type="dxa"/>
            <w:tcBorders>
              <w:top w:val="single" w:sz="6" w:space="0" w:color="000000"/>
              <w:left w:val="single" w:sz="6" w:space="0" w:color="000000"/>
              <w:bottom w:val="single" w:sz="6" w:space="0" w:color="000000"/>
              <w:right w:val="single" w:sz="6" w:space="0" w:color="000000"/>
            </w:tcBorders>
            <w:vAlign w:val="center"/>
          </w:tcPr>
          <w:p w14:paraId="53F63ABF" w14:textId="3EDC2968" w:rsidR="000C043E" w:rsidRDefault="000C043E" w:rsidP="000C043E">
            <w:pPr>
              <w:jc w:val="center"/>
              <w:rPr>
                <w:szCs w:val="24"/>
              </w:rPr>
            </w:pPr>
            <w:r>
              <w:rPr>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2838878E" w14:textId="1F2D4137" w:rsidR="000C043E" w:rsidRDefault="000C043E" w:rsidP="000C043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BB52815" w14:textId="262BAAEE" w:rsidR="000C043E" w:rsidRPr="00E94F46" w:rsidRDefault="000C043E" w:rsidP="000C043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FCF6AC6" w14:textId="74493F07" w:rsidR="000C043E" w:rsidRDefault="000C043E" w:rsidP="000C043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33FE9CD" w14:textId="3903F631" w:rsidR="000C043E" w:rsidRDefault="000C043E" w:rsidP="000C043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5F915F7" w14:textId="68087902" w:rsidR="000C043E" w:rsidRDefault="000C043E" w:rsidP="000C043E">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1FCCA349" w14:textId="721CE3A9" w:rsidR="000C043E" w:rsidRPr="00A85F15" w:rsidRDefault="000C043E" w:rsidP="000C043E">
            <w:pPr>
              <w:spacing w:before="60" w:after="60"/>
              <w:rPr>
                <w:sz w:val="22"/>
                <w:szCs w:val="22"/>
              </w:rPr>
            </w:pPr>
          </w:p>
        </w:tc>
      </w:tr>
      <w:tr w:rsidR="00197873" w:rsidRPr="00E94F46" w14:paraId="5FEBD45B"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69A1C9C" w14:textId="710223E5" w:rsidR="00197873" w:rsidRDefault="00BA3B73" w:rsidP="007D2965">
            <w:pPr>
              <w:spacing w:before="60" w:after="60"/>
              <w:rPr>
                <w:szCs w:val="24"/>
              </w:rPr>
            </w:pPr>
            <w:r>
              <w:rPr>
                <w:szCs w:val="24"/>
              </w:rPr>
              <w:t>Snap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11487251" w14:textId="2FAA19D5" w:rsidR="00197873" w:rsidRDefault="00BA3B73" w:rsidP="007D2965">
            <w:pPr>
              <w:spacing w:before="60" w:after="60"/>
              <w:jc w:val="center"/>
              <w:rPr>
                <w:szCs w:val="24"/>
              </w:rPr>
            </w:pPr>
            <w:r>
              <w:rPr>
                <w:szCs w:val="24"/>
              </w:rPr>
              <w:t>524</w:t>
            </w:r>
          </w:p>
        </w:tc>
        <w:tc>
          <w:tcPr>
            <w:tcW w:w="1080" w:type="dxa"/>
            <w:tcBorders>
              <w:top w:val="single" w:sz="6" w:space="0" w:color="000000"/>
              <w:left w:val="single" w:sz="6" w:space="0" w:color="000000"/>
              <w:bottom w:val="single" w:sz="6" w:space="0" w:color="000000"/>
              <w:right w:val="single" w:sz="6" w:space="0" w:color="000000"/>
            </w:tcBorders>
            <w:vAlign w:val="center"/>
          </w:tcPr>
          <w:p w14:paraId="23563D02" w14:textId="451864DB" w:rsidR="00197873" w:rsidRDefault="00BA3B73" w:rsidP="007D2965">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E6F3651" w14:textId="6DBEE9F6" w:rsidR="00197873" w:rsidRDefault="00F87FA6" w:rsidP="007D2965">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4B838AEE" w14:textId="5282C034" w:rsidR="00197873" w:rsidRDefault="00F87FA6" w:rsidP="007D2965">
            <w:pPr>
              <w:spacing w:before="60" w:after="60"/>
              <w:jc w:val="center"/>
              <w:rPr>
                <w:szCs w:val="24"/>
              </w:rPr>
            </w:pPr>
            <w:r>
              <w:rPr>
                <w:szCs w:val="24"/>
              </w:rPr>
              <w:t>57</w:t>
            </w:r>
          </w:p>
        </w:tc>
        <w:tc>
          <w:tcPr>
            <w:tcW w:w="990" w:type="dxa"/>
            <w:tcBorders>
              <w:top w:val="single" w:sz="6" w:space="0" w:color="000000"/>
              <w:left w:val="single" w:sz="6" w:space="0" w:color="000000"/>
              <w:bottom w:val="single" w:sz="6" w:space="0" w:color="000000"/>
              <w:right w:val="single" w:sz="6" w:space="0" w:color="000000"/>
            </w:tcBorders>
            <w:vAlign w:val="center"/>
          </w:tcPr>
          <w:p w14:paraId="1075AD92" w14:textId="12664BBD" w:rsidR="00197873" w:rsidRDefault="00F87FA6" w:rsidP="007D2965">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D907D1A" w14:textId="1FBC617B" w:rsidR="00197873" w:rsidRDefault="00BA3B73" w:rsidP="007D2965">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B1C17B9" w14:textId="2177FDDA" w:rsidR="00197873" w:rsidRDefault="00F87FA6" w:rsidP="007D2965">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FC706C5" w14:textId="6E0E8340" w:rsidR="00197873" w:rsidRDefault="00F87FA6" w:rsidP="007D2965">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15BA96F" w14:textId="6A042A6A" w:rsidR="00197873" w:rsidRDefault="00F87FA6" w:rsidP="007D2965">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47FB02A" w14:textId="2C0C03B2" w:rsidR="00197873" w:rsidRDefault="00F87FA6" w:rsidP="007D2965">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195EE83" w14:textId="77777777" w:rsidR="00197873" w:rsidRDefault="00197873" w:rsidP="007D2965">
            <w:pPr>
              <w:spacing w:before="60" w:after="60"/>
              <w:rPr>
                <w:sz w:val="22"/>
                <w:szCs w:val="22"/>
              </w:rPr>
            </w:pPr>
          </w:p>
        </w:tc>
      </w:tr>
      <w:tr w:rsidR="009A0C74" w:rsidRPr="00E94F46" w14:paraId="701013F6"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1013718" w14:textId="51BA0338" w:rsidR="009A0C74" w:rsidRDefault="009A0C74" w:rsidP="009A0C74">
            <w:pPr>
              <w:spacing w:before="60" w:after="60"/>
              <w:rPr>
                <w:szCs w:val="24"/>
              </w:rPr>
            </w:pPr>
            <w:r>
              <w:rPr>
                <w:szCs w:val="24"/>
              </w:rPr>
              <w:t>158</w:t>
            </w:r>
          </w:p>
        </w:tc>
        <w:tc>
          <w:tcPr>
            <w:tcW w:w="990" w:type="dxa"/>
            <w:tcBorders>
              <w:top w:val="single" w:sz="6" w:space="0" w:color="000000"/>
              <w:left w:val="single" w:sz="6" w:space="0" w:color="000000"/>
              <w:bottom w:val="single" w:sz="6" w:space="0" w:color="000000"/>
              <w:right w:val="single" w:sz="6" w:space="0" w:color="000000"/>
            </w:tcBorders>
            <w:vAlign w:val="center"/>
          </w:tcPr>
          <w:p w14:paraId="46AB4565" w14:textId="681A68D0" w:rsidR="009A0C74" w:rsidRDefault="009A0C74" w:rsidP="009A0C74">
            <w:pPr>
              <w:spacing w:before="60" w:after="60"/>
              <w:jc w:val="center"/>
              <w:rPr>
                <w:szCs w:val="24"/>
              </w:rPr>
            </w:pPr>
            <w:r>
              <w:rPr>
                <w:szCs w:val="24"/>
              </w:rPr>
              <w:t>514</w:t>
            </w:r>
          </w:p>
        </w:tc>
        <w:tc>
          <w:tcPr>
            <w:tcW w:w="1080" w:type="dxa"/>
            <w:tcBorders>
              <w:top w:val="single" w:sz="6" w:space="0" w:color="000000"/>
              <w:left w:val="single" w:sz="6" w:space="0" w:color="000000"/>
              <w:bottom w:val="single" w:sz="6" w:space="0" w:color="000000"/>
              <w:right w:val="single" w:sz="6" w:space="0" w:color="000000"/>
            </w:tcBorders>
            <w:vAlign w:val="center"/>
          </w:tcPr>
          <w:p w14:paraId="33921DF1" w14:textId="5833DBDD"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7936FC2" w14:textId="58868121"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E332AB6" w14:textId="3B14B2A5" w:rsidR="009A0C74" w:rsidRDefault="009A0C74" w:rsidP="009A0C74">
            <w:pPr>
              <w:spacing w:before="60" w:after="60"/>
              <w:jc w:val="center"/>
              <w:rPr>
                <w:szCs w:val="24"/>
              </w:rPr>
            </w:pPr>
            <w:r>
              <w:rPr>
                <w:szCs w:val="24"/>
              </w:rPr>
              <w:t>58</w:t>
            </w:r>
          </w:p>
        </w:tc>
        <w:tc>
          <w:tcPr>
            <w:tcW w:w="990" w:type="dxa"/>
            <w:tcBorders>
              <w:top w:val="single" w:sz="6" w:space="0" w:color="000000"/>
              <w:left w:val="single" w:sz="6" w:space="0" w:color="000000"/>
              <w:bottom w:val="single" w:sz="6" w:space="0" w:color="000000"/>
              <w:right w:val="single" w:sz="6" w:space="0" w:color="000000"/>
            </w:tcBorders>
            <w:vAlign w:val="center"/>
          </w:tcPr>
          <w:p w14:paraId="4BFA5BA9" w14:textId="24162DBF" w:rsidR="009A0C74" w:rsidRDefault="009A0C74" w:rsidP="009A0C74">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E9B508A" w14:textId="01E5CF02"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76D986D" w14:textId="6843324D"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27D3C5B" w14:textId="74EDA51D"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9812FB8" w14:textId="5BE44504"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C109CAF" w14:textId="5F38917A" w:rsidR="009A0C74" w:rsidRDefault="009A0C74" w:rsidP="009A0C74">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44579C32" w14:textId="0E27BFC1" w:rsidR="009A0C74" w:rsidRDefault="009A0C74" w:rsidP="009A0C74">
            <w:pPr>
              <w:spacing w:before="60" w:after="60"/>
              <w:rPr>
                <w:sz w:val="22"/>
                <w:szCs w:val="22"/>
              </w:rPr>
            </w:pPr>
          </w:p>
        </w:tc>
      </w:tr>
      <w:tr w:rsidR="009A0C74" w:rsidRPr="00E94F46" w14:paraId="66CD12C4"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37566CF" w14:textId="31E34466" w:rsidR="009A0C74" w:rsidRDefault="009A0C74" w:rsidP="009A0C74">
            <w:pPr>
              <w:spacing w:before="60" w:after="60"/>
              <w:rPr>
                <w:szCs w:val="24"/>
              </w:rPr>
            </w:pPr>
            <w:r>
              <w:rPr>
                <w:szCs w:val="24"/>
              </w:rPr>
              <w:t>159</w:t>
            </w:r>
          </w:p>
        </w:tc>
        <w:tc>
          <w:tcPr>
            <w:tcW w:w="990" w:type="dxa"/>
            <w:tcBorders>
              <w:top w:val="single" w:sz="6" w:space="0" w:color="000000"/>
              <w:left w:val="single" w:sz="6" w:space="0" w:color="000000"/>
              <w:bottom w:val="single" w:sz="6" w:space="0" w:color="000000"/>
              <w:right w:val="single" w:sz="6" w:space="0" w:color="000000"/>
            </w:tcBorders>
            <w:vAlign w:val="center"/>
          </w:tcPr>
          <w:p w14:paraId="09F5D8F6" w14:textId="76C3C1FC" w:rsidR="009A0C74" w:rsidRDefault="009A0C74" w:rsidP="009A0C74">
            <w:pPr>
              <w:spacing w:before="60" w:after="60"/>
              <w:jc w:val="center"/>
              <w:rPr>
                <w:szCs w:val="24"/>
              </w:rPr>
            </w:pPr>
            <w:r>
              <w:rPr>
                <w:szCs w:val="24"/>
              </w:rPr>
              <w:t>506</w:t>
            </w:r>
          </w:p>
        </w:tc>
        <w:tc>
          <w:tcPr>
            <w:tcW w:w="1080" w:type="dxa"/>
            <w:tcBorders>
              <w:top w:val="single" w:sz="6" w:space="0" w:color="000000"/>
              <w:left w:val="single" w:sz="6" w:space="0" w:color="000000"/>
              <w:bottom w:val="single" w:sz="6" w:space="0" w:color="000000"/>
              <w:right w:val="single" w:sz="6" w:space="0" w:color="000000"/>
            </w:tcBorders>
            <w:vAlign w:val="center"/>
          </w:tcPr>
          <w:p w14:paraId="37910CF7" w14:textId="4EF5E4F2"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2AB3107" w14:textId="4A5CF041" w:rsidR="009A0C74" w:rsidRDefault="009A0C74" w:rsidP="009A0C74">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0C84B675" w14:textId="6A79CD5F" w:rsidR="009A0C74" w:rsidRDefault="009A0C74" w:rsidP="009A0C74">
            <w:pPr>
              <w:spacing w:before="60" w:after="60"/>
              <w:jc w:val="center"/>
              <w:rPr>
                <w:szCs w:val="24"/>
              </w:rPr>
            </w:pPr>
            <w:r>
              <w:rPr>
                <w:szCs w:val="24"/>
              </w:rPr>
              <w:t>58</w:t>
            </w:r>
          </w:p>
        </w:tc>
        <w:tc>
          <w:tcPr>
            <w:tcW w:w="990" w:type="dxa"/>
            <w:tcBorders>
              <w:top w:val="single" w:sz="6" w:space="0" w:color="000000"/>
              <w:left w:val="single" w:sz="6" w:space="0" w:color="000000"/>
              <w:bottom w:val="single" w:sz="6" w:space="0" w:color="000000"/>
              <w:right w:val="single" w:sz="6" w:space="0" w:color="000000"/>
            </w:tcBorders>
            <w:vAlign w:val="center"/>
          </w:tcPr>
          <w:p w14:paraId="5A5862F8" w14:textId="5DC89498" w:rsidR="009A0C74" w:rsidRDefault="009A0C74" w:rsidP="009A0C74">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BD9B457" w14:textId="72F97850"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9E824D4" w14:textId="678980E2"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9D9ADD6" w14:textId="212246A1"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EEEB5E5" w14:textId="3AFC50E0"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6C4F326" w14:textId="7CB778AA" w:rsidR="009A0C74" w:rsidRDefault="009A0C74" w:rsidP="009A0C74">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3CB0D44B" w14:textId="77777777" w:rsidR="009A0C74" w:rsidRDefault="009A0C74" w:rsidP="009A0C74">
            <w:pPr>
              <w:spacing w:before="60" w:after="60"/>
              <w:rPr>
                <w:sz w:val="22"/>
                <w:szCs w:val="22"/>
              </w:rPr>
            </w:pPr>
          </w:p>
        </w:tc>
      </w:tr>
      <w:tr w:rsidR="00F87FA6" w:rsidRPr="00E94F46" w14:paraId="7C6EC3AA"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54481CF" w14:textId="6655CE23" w:rsidR="00F87FA6" w:rsidRDefault="00FA539B" w:rsidP="00F87FA6">
            <w:pPr>
              <w:spacing w:before="60" w:after="60"/>
              <w:rPr>
                <w:szCs w:val="24"/>
              </w:rPr>
            </w:pPr>
            <w:r>
              <w:rPr>
                <w:szCs w:val="24"/>
              </w:rPr>
              <w:lastRenderedPageBreak/>
              <w:t>160</w:t>
            </w:r>
          </w:p>
        </w:tc>
        <w:tc>
          <w:tcPr>
            <w:tcW w:w="990" w:type="dxa"/>
            <w:tcBorders>
              <w:top w:val="single" w:sz="6" w:space="0" w:color="000000"/>
              <w:left w:val="single" w:sz="6" w:space="0" w:color="000000"/>
              <w:bottom w:val="single" w:sz="6" w:space="0" w:color="000000"/>
              <w:right w:val="single" w:sz="6" w:space="0" w:color="000000"/>
            </w:tcBorders>
            <w:vAlign w:val="center"/>
          </w:tcPr>
          <w:p w14:paraId="1034C87B" w14:textId="3379D1FF" w:rsidR="00F87FA6" w:rsidRDefault="00FA539B" w:rsidP="00F87FA6">
            <w:pPr>
              <w:spacing w:before="60" w:after="60"/>
              <w:jc w:val="center"/>
              <w:rPr>
                <w:szCs w:val="24"/>
              </w:rPr>
            </w:pPr>
            <w:r>
              <w:rPr>
                <w:szCs w:val="24"/>
              </w:rPr>
              <w:t>520</w:t>
            </w:r>
          </w:p>
        </w:tc>
        <w:tc>
          <w:tcPr>
            <w:tcW w:w="1080" w:type="dxa"/>
            <w:tcBorders>
              <w:top w:val="single" w:sz="6" w:space="0" w:color="000000"/>
              <w:left w:val="single" w:sz="6" w:space="0" w:color="000000"/>
              <w:bottom w:val="single" w:sz="6" w:space="0" w:color="000000"/>
              <w:right w:val="single" w:sz="6" w:space="0" w:color="000000"/>
            </w:tcBorders>
            <w:vAlign w:val="center"/>
          </w:tcPr>
          <w:p w14:paraId="53FBC7D6" w14:textId="13D572ED" w:rsidR="00F87FA6" w:rsidRDefault="00F87FA6" w:rsidP="00F87FA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D2E3C92" w14:textId="56662C60" w:rsidR="00F87FA6" w:rsidRDefault="00FA539B" w:rsidP="00F87FA6">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1D6B974" w14:textId="19C03E1A" w:rsidR="00F87FA6" w:rsidRDefault="00FA539B" w:rsidP="00F87FA6">
            <w:pPr>
              <w:spacing w:before="60" w:after="60"/>
              <w:jc w:val="center"/>
              <w:rPr>
                <w:szCs w:val="24"/>
              </w:rPr>
            </w:pPr>
            <w:r>
              <w:rPr>
                <w:szCs w:val="24"/>
              </w:rPr>
              <w:t>58</w:t>
            </w:r>
          </w:p>
        </w:tc>
        <w:tc>
          <w:tcPr>
            <w:tcW w:w="990" w:type="dxa"/>
            <w:tcBorders>
              <w:top w:val="single" w:sz="6" w:space="0" w:color="000000"/>
              <w:left w:val="single" w:sz="6" w:space="0" w:color="000000"/>
              <w:bottom w:val="single" w:sz="6" w:space="0" w:color="000000"/>
              <w:right w:val="single" w:sz="6" w:space="0" w:color="000000"/>
            </w:tcBorders>
            <w:vAlign w:val="center"/>
          </w:tcPr>
          <w:p w14:paraId="55958044" w14:textId="19BC6739" w:rsidR="00F87FA6" w:rsidRDefault="00F87FA6" w:rsidP="00F87FA6">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366848C" w14:textId="7EA6B2A7" w:rsidR="00F87FA6" w:rsidRDefault="00F87FA6" w:rsidP="00F87FA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EF7D283" w14:textId="7F1B1F38" w:rsidR="00F87FA6" w:rsidRDefault="00FA539B" w:rsidP="00F87FA6">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453DBC2" w14:textId="1B9836C4" w:rsidR="00F87FA6" w:rsidRDefault="00FA539B" w:rsidP="00F87FA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022782C" w14:textId="38C97CA6" w:rsidR="00F87FA6" w:rsidRDefault="00FA539B" w:rsidP="00F87FA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568E988" w14:textId="0F6B19A9" w:rsidR="00F87FA6" w:rsidRDefault="00FA539B" w:rsidP="00F87FA6">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74D3CD10" w14:textId="77777777" w:rsidR="00F87FA6" w:rsidRDefault="00F87FA6" w:rsidP="00F87FA6">
            <w:pPr>
              <w:spacing w:before="60" w:after="60"/>
              <w:rPr>
                <w:sz w:val="22"/>
                <w:szCs w:val="22"/>
              </w:rPr>
            </w:pPr>
          </w:p>
        </w:tc>
      </w:tr>
      <w:tr w:rsidR="00F87FA6" w:rsidRPr="00E94F46" w14:paraId="58C76AD1"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8DBE4CC" w14:textId="38930899" w:rsidR="00F87FA6" w:rsidRDefault="00FA539B" w:rsidP="00F87FA6">
            <w:pPr>
              <w:spacing w:before="60" w:after="60"/>
              <w:rPr>
                <w:szCs w:val="24"/>
              </w:rPr>
            </w:pPr>
            <w:r>
              <w:rPr>
                <w:szCs w:val="24"/>
              </w:rPr>
              <w:t>162</w:t>
            </w:r>
          </w:p>
        </w:tc>
        <w:tc>
          <w:tcPr>
            <w:tcW w:w="990" w:type="dxa"/>
            <w:tcBorders>
              <w:top w:val="single" w:sz="6" w:space="0" w:color="000000"/>
              <w:left w:val="single" w:sz="6" w:space="0" w:color="000000"/>
              <w:bottom w:val="single" w:sz="6" w:space="0" w:color="000000"/>
              <w:right w:val="single" w:sz="6" w:space="0" w:color="000000"/>
            </w:tcBorders>
            <w:vAlign w:val="center"/>
          </w:tcPr>
          <w:p w14:paraId="36E54AE4" w14:textId="44E692A4" w:rsidR="00F87FA6" w:rsidRDefault="00FA539B" w:rsidP="00F87FA6">
            <w:pPr>
              <w:spacing w:before="60" w:after="60"/>
              <w:jc w:val="center"/>
              <w:rPr>
                <w:szCs w:val="24"/>
              </w:rPr>
            </w:pPr>
            <w:r>
              <w:rPr>
                <w:szCs w:val="24"/>
              </w:rPr>
              <w:t>504</w:t>
            </w:r>
          </w:p>
        </w:tc>
        <w:tc>
          <w:tcPr>
            <w:tcW w:w="1080" w:type="dxa"/>
            <w:tcBorders>
              <w:top w:val="single" w:sz="6" w:space="0" w:color="000000"/>
              <w:left w:val="single" w:sz="6" w:space="0" w:color="000000"/>
              <w:bottom w:val="single" w:sz="6" w:space="0" w:color="000000"/>
              <w:right w:val="single" w:sz="6" w:space="0" w:color="000000"/>
            </w:tcBorders>
            <w:vAlign w:val="center"/>
          </w:tcPr>
          <w:p w14:paraId="1576CC12" w14:textId="5C20B896" w:rsidR="00F87FA6" w:rsidRDefault="00F87FA6" w:rsidP="00F87FA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97F8DB5" w14:textId="43F5D53A" w:rsidR="00F87FA6" w:rsidRDefault="00FA539B" w:rsidP="00F87FA6">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D6C10F2" w14:textId="6B876703" w:rsidR="00F87FA6" w:rsidRDefault="00FA539B" w:rsidP="00F87FA6">
            <w:pPr>
              <w:spacing w:before="60" w:after="60"/>
              <w:jc w:val="center"/>
              <w:rPr>
                <w:szCs w:val="24"/>
              </w:rPr>
            </w:pPr>
            <w:r>
              <w:rPr>
                <w:szCs w:val="24"/>
              </w:rPr>
              <w:t>58</w:t>
            </w:r>
          </w:p>
        </w:tc>
        <w:tc>
          <w:tcPr>
            <w:tcW w:w="990" w:type="dxa"/>
            <w:tcBorders>
              <w:top w:val="single" w:sz="6" w:space="0" w:color="000000"/>
              <w:left w:val="single" w:sz="6" w:space="0" w:color="000000"/>
              <w:bottom w:val="single" w:sz="6" w:space="0" w:color="000000"/>
              <w:right w:val="single" w:sz="6" w:space="0" w:color="000000"/>
            </w:tcBorders>
            <w:vAlign w:val="center"/>
          </w:tcPr>
          <w:p w14:paraId="35D31CF5" w14:textId="6BD0C787" w:rsidR="00F87FA6" w:rsidRDefault="00F87FA6" w:rsidP="00F87FA6">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F0AC562" w14:textId="2D9543C6" w:rsidR="00F87FA6" w:rsidRDefault="00FA539B" w:rsidP="00F87FA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B432D65" w14:textId="3EBEF462" w:rsidR="00F87FA6" w:rsidRDefault="00FA539B" w:rsidP="00F87FA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B317201" w14:textId="66E8853C" w:rsidR="00F87FA6" w:rsidRDefault="00862636" w:rsidP="00F87FA6">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72EF62EE" w14:textId="695543A1" w:rsidR="00F87FA6" w:rsidRDefault="00862636" w:rsidP="00F87FA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4B34B1B" w14:textId="6D9C5EE4" w:rsidR="00F87FA6" w:rsidRDefault="00862636" w:rsidP="00F87FA6">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4D553462" w14:textId="22F14F89" w:rsidR="00F87FA6" w:rsidRDefault="00862636" w:rsidP="00F87FA6">
            <w:pPr>
              <w:spacing w:before="60" w:after="60"/>
              <w:rPr>
                <w:sz w:val="22"/>
                <w:szCs w:val="22"/>
              </w:rPr>
            </w:pPr>
            <w:r w:rsidRPr="00862636">
              <w:rPr>
                <w:sz w:val="22"/>
                <w:szCs w:val="22"/>
              </w:rPr>
              <w:t>Efflorescence on brick</w:t>
            </w:r>
          </w:p>
        </w:tc>
      </w:tr>
      <w:tr w:rsidR="009A0C74" w:rsidRPr="00E94F46" w14:paraId="6AE04A39"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CEE6EFB" w14:textId="3984D338" w:rsidR="009A0C74" w:rsidRDefault="009A0C74" w:rsidP="009A0C74">
            <w:pPr>
              <w:spacing w:before="60" w:after="60"/>
              <w:rPr>
                <w:szCs w:val="24"/>
              </w:rPr>
            </w:pPr>
            <w:r>
              <w:rPr>
                <w:szCs w:val="24"/>
              </w:rPr>
              <w:t>165</w:t>
            </w:r>
          </w:p>
        </w:tc>
        <w:tc>
          <w:tcPr>
            <w:tcW w:w="990" w:type="dxa"/>
            <w:tcBorders>
              <w:top w:val="single" w:sz="6" w:space="0" w:color="000000"/>
              <w:left w:val="single" w:sz="6" w:space="0" w:color="000000"/>
              <w:bottom w:val="single" w:sz="6" w:space="0" w:color="000000"/>
              <w:right w:val="single" w:sz="6" w:space="0" w:color="000000"/>
            </w:tcBorders>
            <w:vAlign w:val="center"/>
          </w:tcPr>
          <w:p w14:paraId="12249350" w14:textId="37A7D3BA" w:rsidR="009A0C74" w:rsidRDefault="009A0C74" w:rsidP="009A0C74">
            <w:pPr>
              <w:spacing w:before="60" w:after="60"/>
              <w:jc w:val="center"/>
              <w:rPr>
                <w:szCs w:val="24"/>
              </w:rPr>
            </w:pPr>
            <w:r>
              <w:rPr>
                <w:szCs w:val="24"/>
              </w:rPr>
              <w:t>514</w:t>
            </w:r>
          </w:p>
        </w:tc>
        <w:tc>
          <w:tcPr>
            <w:tcW w:w="1080" w:type="dxa"/>
            <w:tcBorders>
              <w:top w:val="single" w:sz="6" w:space="0" w:color="000000"/>
              <w:left w:val="single" w:sz="6" w:space="0" w:color="000000"/>
              <w:bottom w:val="single" w:sz="6" w:space="0" w:color="000000"/>
              <w:right w:val="single" w:sz="6" w:space="0" w:color="000000"/>
            </w:tcBorders>
            <w:vAlign w:val="center"/>
          </w:tcPr>
          <w:p w14:paraId="20342EEB" w14:textId="3C724BE1"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CF8B275" w14:textId="07D5D141"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BE2F81D" w14:textId="30C96E46" w:rsidR="009A0C74" w:rsidRDefault="009A0C74" w:rsidP="009A0C74">
            <w:pPr>
              <w:spacing w:before="60" w:after="60"/>
              <w:jc w:val="center"/>
              <w:rPr>
                <w:szCs w:val="24"/>
              </w:rPr>
            </w:pPr>
            <w:r>
              <w:rPr>
                <w:szCs w:val="24"/>
              </w:rPr>
              <w:t>57</w:t>
            </w:r>
          </w:p>
        </w:tc>
        <w:tc>
          <w:tcPr>
            <w:tcW w:w="990" w:type="dxa"/>
            <w:tcBorders>
              <w:top w:val="single" w:sz="6" w:space="0" w:color="000000"/>
              <w:left w:val="single" w:sz="6" w:space="0" w:color="000000"/>
              <w:bottom w:val="single" w:sz="6" w:space="0" w:color="000000"/>
              <w:right w:val="single" w:sz="6" w:space="0" w:color="000000"/>
            </w:tcBorders>
            <w:vAlign w:val="center"/>
          </w:tcPr>
          <w:p w14:paraId="0D554090" w14:textId="3A984E18" w:rsidR="009A0C74" w:rsidRPr="005E23CE" w:rsidRDefault="009A0C74" w:rsidP="009A0C74">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A9A877E" w14:textId="7FF8C050"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54CA293" w14:textId="04F6B5DA" w:rsidR="009A0C74" w:rsidRDefault="009A0C74" w:rsidP="009A0C74">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5805A4E9" w14:textId="07AB182F" w:rsidR="009A0C74" w:rsidRDefault="009A0C74" w:rsidP="009A0C74">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B9471BB" w14:textId="49CB6817"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8DC1323" w14:textId="1B6509DB" w:rsidR="009A0C74" w:rsidRDefault="009A0C74" w:rsidP="009A0C74">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6DD6F776" w14:textId="77777777" w:rsidR="009A0C74" w:rsidRPr="00862636" w:rsidRDefault="009A0C74" w:rsidP="009A0C74">
            <w:pPr>
              <w:spacing w:before="60" w:after="60"/>
              <w:rPr>
                <w:sz w:val="22"/>
                <w:szCs w:val="22"/>
              </w:rPr>
            </w:pPr>
          </w:p>
        </w:tc>
      </w:tr>
      <w:tr w:rsidR="009A0C74" w:rsidRPr="00E94F46" w14:paraId="74C78031" w14:textId="77777777" w:rsidTr="00F87FA6">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A82A8B3" w14:textId="50700C6D" w:rsidR="009A0C74" w:rsidRDefault="009A0C74" w:rsidP="009A0C74">
            <w:pPr>
              <w:spacing w:before="60" w:after="60"/>
              <w:rPr>
                <w:szCs w:val="24"/>
              </w:rPr>
            </w:pPr>
            <w:r>
              <w:rPr>
                <w:szCs w:val="24"/>
              </w:rPr>
              <w:t>167</w:t>
            </w:r>
          </w:p>
        </w:tc>
        <w:tc>
          <w:tcPr>
            <w:tcW w:w="990" w:type="dxa"/>
            <w:tcBorders>
              <w:top w:val="single" w:sz="6" w:space="0" w:color="000000"/>
              <w:left w:val="single" w:sz="6" w:space="0" w:color="000000"/>
              <w:bottom w:val="single" w:sz="6" w:space="0" w:color="000000"/>
              <w:right w:val="single" w:sz="6" w:space="0" w:color="000000"/>
            </w:tcBorders>
            <w:vAlign w:val="center"/>
          </w:tcPr>
          <w:p w14:paraId="318EB970" w14:textId="7599873D" w:rsidR="009A0C74" w:rsidRDefault="009A0C74" w:rsidP="009A0C74">
            <w:pPr>
              <w:spacing w:before="60" w:after="60"/>
              <w:jc w:val="center"/>
              <w:rPr>
                <w:szCs w:val="24"/>
              </w:rPr>
            </w:pPr>
            <w:r>
              <w:rPr>
                <w:szCs w:val="24"/>
              </w:rPr>
              <w:t>512</w:t>
            </w:r>
          </w:p>
        </w:tc>
        <w:tc>
          <w:tcPr>
            <w:tcW w:w="1080" w:type="dxa"/>
            <w:tcBorders>
              <w:top w:val="single" w:sz="6" w:space="0" w:color="000000"/>
              <w:left w:val="single" w:sz="6" w:space="0" w:color="000000"/>
              <w:bottom w:val="single" w:sz="6" w:space="0" w:color="000000"/>
              <w:right w:val="single" w:sz="6" w:space="0" w:color="000000"/>
            </w:tcBorders>
            <w:vAlign w:val="center"/>
          </w:tcPr>
          <w:p w14:paraId="4B6CD26E" w14:textId="1DE6209B" w:rsidR="009A0C74" w:rsidRDefault="009A0C74" w:rsidP="009A0C74">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8D1B083" w14:textId="207D8E16" w:rsidR="009A0C74" w:rsidRDefault="009A0C74" w:rsidP="009A0C74">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0F6D504F" w14:textId="0BC0A92D" w:rsidR="009A0C74" w:rsidRDefault="009A0C74" w:rsidP="009A0C74">
            <w:pPr>
              <w:spacing w:before="60" w:after="60"/>
              <w:jc w:val="center"/>
              <w:rPr>
                <w:szCs w:val="24"/>
              </w:rPr>
            </w:pPr>
            <w:r>
              <w:rPr>
                <w:szCs w:val="24"/>
              </w:rPr>
              <w:t>57</w:t>
            </w:r>
          </w:p>
        </w:tc>
        <w:tc>
          <w:tcPr>
            <w:tcW w:w="990" w:type="dxa"/>
            <w:tcBorders>
              <w:top w:val="single" w:sz="6" w:space="0" w:color="000000"/>
              <w:left w:val="single" w:sz="6" w:space="0" w:color="000000"/>
              <w:bottom w:val="single" w:sz="6" w:space="0" w:color="000000"/>
              <w:right w:val="single" w:sz="6" w:space="0" w:color="000000"/>
            </w:tcBorders>
            <w:vAlign w:val="center"/>
          </w:tcPr>
          <w:p w14:paraId="6FAE9B72" w14:textId="7926EC40" w:rsidR="009A0C74" w:rsidRPr="005E23CE" w:rsidRDefault="009A0C74" w:rsidP="009A0C74">
            <w:pPr>
              <w:jc w:val="center"/>
              <w:rPr>
                <w:szCs w:val="24"/>
              </w:rPr>
            </w:pPr>
            <w:r w:rsidRPr="005E23CE">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88E5FD3" w14:textId="65424956" w:rsidR="009A0C74" w:rsidRDefault="009A0C74" w:rsidP="009A0C74">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8FEDB6C" w14:textId="3B044C46" w:rsidR="009A0C74" w:rsidRDefault="009A0C74" w:rsidP="009A0C74">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43499CC" w14:textId="2EEEDFB7" w:rsidR="009A0C74" w:rsidRDefault="009A0C74" w:rsidP="009A0C74">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00FCFF9B" w14:textId="1D09317F" w:rsidR="009A0C74" w:rsidRDefault="009A0C74" w:rsidP="009A0C74">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4E67E48" w14:textId="04BC8997" w:rsidR="009A0C74" w:rsidRDefault="009A0C74" w:rsidP="009A0C74">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198740A4" w14:textId="4FF71F06" w:rsidR="009A0C74" w:rsidRPr="00862636" w:rsidRDefault="009A0C74" w:rsidP="009A0C74">
            <w:pPr>
              <w:spacing w:before="60" w:after="60"/>
              <w:rPr>
                <w:sz w:val="22"/>
                <w:szCs w:val="22"/>
              </w:rPr>
            </w:pPr>
            <w:r>
              <w:rPr>
                <w:sz w:val="22"/>
                <w:szCs w:val="22"/>
              </w:rPr>
              <w:t>Efflorescence on brick</w:t>
            </w:r>
          </w:p>
        </w:tc>
      </w:tr>
    </w:tbl>
    <w:p w14:paraId="6CC3138E" w14:textId="77777777" w:rsidR="006E171C" w:rsidRPr="005A1D50" w:rsidRDefault="006E171C" w:rsidP="00312554">
      <w:pPr>
        <w:pStyle w:val="BodyText2"/>
        <w:rPr>
          <w:szCs w:val="24"/>
        </w:rPr>
      </w:pPr>
    </w:p>
    <w:sectPr w:rsidR="006E171C" w:rsidRPr="005A1D50" w:rsidSect="0042626F">
      <w:headerReference w:type="default" r:id="rId20"/>
      <w:footerReference w:type="default" r:id="rId21"/>
      <w:headerReference w:type="first" r:id="rId22"/>
      <w:footerReference w:type="first" r:id="rId23"/>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BA7E" w14:textId="77777777" w:rsidR="006F465E" w:rsidRDefault="006F465E">
      <w:r>
        <w:separator/>
      </w:r>
    </w:p>
  </w:endnote>
  <w:endnote w:type="continuationSeparator" w:id="0">
    <w:p w14:paraId="07CAA3BF" w14:textId="77777777" w:rsidR="006F465E" w:rsidRDefault="006F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80" w:type="dxa"/>
      <w:jc w:val="center"/>
      <w:tblLayout w:type="fixed"/>
      <w:tblLook w:val="0000" w:firstRow="0" w:lastRow="0" w:firstColumn="0" w:lastColumn="0" w:noHBand="0" w:noVBand="0"/>
    </w:tblPr>
    <w:tblGrid>
      <w:gridCol w:w="3146"/>
      <w:gridCol w:w="2542"/>
      <w:gridCol w:w="2232"/>
      <w:gridCol w:w="3960"/>
    </w:tblGrid>
    <w:tr w:rsidR="00AA2A98" w:rsidRPr="00612CC3" w14:paraId="3A0D01EA" w14:textId="5554C718" w:rsidTr="00AA2A98">
      <w:trPr>
        <w:trHeight w:val="313"/>
        <w:jc w:val="center"/>
      </w:trPr>
      <w:tc>
        <w:tcPr>
          <w:tcW w:w="3146" w:type="dxa"/>
          <w:tcBorders>
            <w:top w:val="nil"/>
            <w:left w:val="nil"/>
            <w:bottom w:val="nil"/>
            <w:right w:val="nil"/>
          </w:tcBorders>
          <w:noWrap/>
          <w:vAlign w:val="center"/>
        </w:tcPr>
        <w:p w14:paraId="2CF8DA0C" w14:textId="77777777" w:rsidR="00AA2A98" w:rsidRPr="00D172AF" w:rsidRDefault="00AA2A98" w:rsidP="00256D73">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61D1CE9B" w14:textId="02ABDA89" w:rsidR="00AA2A98" w:rsidRPr="00D172AF" w:rsidRDefault="00AA2A98" w:rsidP="00256D73">
          <w:pPr>
            <w:rPr>
              <w:rFonts w:ascii="Times" w:hAnsi="Times" w:cs="Times"/>
              <w:sz w:val="18"/>
            </w:rPr>
          </w:pPr>
          <w:r w:rsidRPr="00347F5E">
            <w:rPr>
              <w:rFonts w:ascii="Times" w:hAnsi="Times" w:cs="Times"/>
              <w:sz w:val="18"/>
            </w:rPr>
            <w:t>ppm = parts per million</w:t>
          </w:r>
        </w:p>
      </w:tc>
      <w:tc>
        <w:tcPr>
          <w:tcW w:w="2232" w:type="dxa"/>
          <w:tcBorders>
            <w:top w:val="nil"/>
            <w:left w:val="nil"/>
            <w:bottom w:val="nil"/>
            <w:right w:val="nil"/>
          </w:tcBorders>
          <w:vAlign w:val="center"/>
        </w:tcPr>
        <w:p w14:paraId="26A15B6B" w14:textId="6223957F" w:rsidR="00AA2A98" w:rsidRPr="00D172AF" w:rsidRDefault="00AA2A98" w:rsidP="00256D73">
          <w:pPr>
            <w:rPr>
              <w:rFonts w:ascii="Times" w:hAnsi="Times" w:cs="Times"/>
              <w:sz w:val="18"/>
            </w:rPr>
          </w:pPr>
          <w:r w:rsidRPr="00347F5E">
            <w:rPr>
              <w:rFonts w:ascii="Times" w:hAnsi="Times" w:cs="Times"/>
              <w:sz w:val="18"/>
            </w:rPr>
            <w:t>ND = non detect</w:t>
          </w:r>
        </w:p>
      </w:tc>
      <w:tc>
        <w:tcPr>
          <w:tcW w:w="3960" w:type="dxa"/>
          <w:tcBorders>
            <w:top w:val="nil"/>
            <w:left w:val="nil"/>
            <w:bottom w:val="nil"/>
            <w:right w:val="nil"/>
          </w:tcBorders>
          <w:vAlign w:val="center"/>
        </w:tcPr>
        <w:p w14:paraId="3066D0BE" w14:textId="43B5610F" w:rsidR="00AA2A98" w:rsidRPr="00347F5E" w:rsidRDefault="00AA2A98" w:rsidP="00256D73">
          <w:pPr>
            <w:rPr>
              <w:rFonts w:ascii="Times" w:hAnsi="Times" w:cs="Times"/>
              <w:sz w:val="18"/>
            </w:rPr>
          </w:pPr>
          <w:r w:rsidRPr="00AA2A98">
            <w:rPr>
              <w:rFonts w:ascii="Times" w:hAnsi="Times" w:cs="Times"/>
              <w:sz w:val="18"/>
            </w:rPr>
            <w:t>TVOC = total volatile organic compounds</w:t>
          </w:r>
        </w:p>
      </w:tc>
    </w:tr>
  </w:tbl>
  <w:p w14:paraId="5E88476F" w14:textId="77777777" w:rsidR="00256D73" w:rsidRPr="00612CC3" w:rsidRDefault="00256D73" w:rsidP="00256D73">
    <w:pPr>
      <w:tabs>
        <w:tab w:val="left" w:pos="9180"/>
      </w:tabs>
      <w:rPr>
        <w:b/>
        <w:sz w:val="20"/>
      </w:rPr>
    </w:pPr>
  </w:p>
  <w:p w14:paraId="2D2956AD" w14:textId="77777777" w:rsidR="00256D73" w:rsidRPr="00612CC3" w:rsidRDefault="00256D73" w:rsidP="00256D73">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56D73" w:rsidRPr="00612CC3" w14:paraId="1011C886" w14:textId="77777777" w:rsidTr="00BF295B">
      <w:trPr>
        <w:jc w:val="center"/>
      </w:trPr>
      <w:tc>
        <w:tcPr>
          <w:tcW w:w="2201" w:type="dxa"/>
        </w:tcPr>
        <w:p w14:paraId="25EEED29" w14:textId="77777777" w:rsidR="00256D73" w:rsidRPr="00612CC3" w:rsidRDefault="00256D73" w:rsidP="00256D73">
          <w:pPr>
            <w:jc w:val="center"/>
            <w:rPr>
              <w:sz w:val="18"/>
              <w:szCs w:val="18"/>
            </w:rPr>
          </w:pPr>
          <w:r w:rsidRPr="00612CC3">
            <w:rPr>
              <w:sz w:val="18"/>
              <w:szCs w:val="18"/>
            </w:rPr>
            <w:t>Carbon Dioxide:</w:t>
          </w:r>
        </w:p>
      </w:tc>
      <w:tc>
        <w:tcPr>
          <w:tcW w:w="4860" w:type="dxa"/>
        </w:tcPr>
        <w:p w14:paraId="5A0D0E37" w14:textId="77777777" w:rsidR="00256D73" w:rsidRPr="00612CC3" w:rsidRDefault="00256D73" w:rsidP="00256D73">
          <w:pPr>
            <w:rPr>
              <w:sz w:val="18"/>
              <w:szCs w:val="18"/>
            </w:rPr>
          </w:pPr>
          <w:r w:rsidRPr="00612CC3">
            <w:rPr>
              <w:sz w:val="18"/>
              <w:szCs w:val="18"/>
            </w:rPr>
            <w:t>&lt; 800 ppm = preferred</w:t>
          </w:r>
        </w:p>
      </w:tc>
      <w:tc>
        <w:tcPr>
          <w:tcW w:w="3600" w:type="dxa"/>
        </w:tcPr>
        <w:p w14:paraId="41E74965" w14:textId="77777777" w:rsidR="00256D73" w:rsidRPr="00612CC3" w:rsidRDefault="00256D73" w:rsidP="00256D73">
          <w:pPr>
            <w:rPr>
              <w:sz w:val="18"/>
              <w:szCs w:val="18"/>
            </w:rPr>
          </w:pPr>
          <w:r w:rsidRPr="00612CC3">
            <w:rPr>
              <w:sz w:val="18"/>
              <w:szCs w:val="18"/>
            </w:rPr>
            <w:t>Temperature:</w:t>
          </w:r>
        </w:p>
      </w:tc>
      <w:tc>
        <w:tcPr>
          <w:tcW w:w="1080" w:type="dxa"/>
        </w:tcPr>
        <w:p w14:paraId="60F7735E" w14:textId="77777777" w:rsidR="00256D73" w:rsidRPr="00612CC3" w:rsidRDefault="00256D73" w:rsidP="00256D73">
          <w:pPr>
            <w:rPr>
              <w:sz w:val="18"/>
              <w:szCs w:val="18"/>
            </w:rPr>
          </w:pPr>
          <w:r w:rsidRPr="00612CC3">
            <w:rPr>
              <w:sz w:val="18"/>
              <w:szCs w:val="18"/>
            </w:rPr>
            <w:t>70 - 78 °F</w:t>
          </w:r>
        </w:p>
      </w:tc>
    </w:tr>
    <w:tr w:rsidR="00256D73" w:rsidRPr="00612CC3" w14:paraId="0A935157" w14:textId="77777777" w:rsidTr="00BF295B">
      <w:trPr>
        <w:jc w:val="center"/>
      </w:trPr>
      <w:tc>
        <w:tcPr>
          <w:tcW w:w="2201" w:type="dxa"/>
        </w:tcPr>
        <w:p w14:paraId="15467B53" w14:textId="77777777" w:rsidR="00256D73" w:rsidRPr="00612CC3" w:rsidRDefault="00256D73" w:rsidP="00256D73">
          <w:pPr>
            <w:rPr>
              <w:sz w:val="18"/>
              <w:szCs w:val="18"/>
            </w:rPr>
          </w:pPr>
        </w:p>
      </w:tc>
      <w:tc>
        <w:tcPr>
          <w:tcW w:w="4860" w:type="dxa"/>
        </w:tcPr>
        <w:p w14:paraId="4BF5CCEF" w14:textId="2BD6B29D" w:rsidR="00256D73" w:rsidRPr="00612CC3" w:rsidRDefault="00256D73" w:rsidP="00256D73">
          <w:pPr>
            <w:rPr>
              <w:sz w:val="18"/>
              <w:szCs w:val="18"/>
            </w:rPr>
          </w:pPr>
          <w:r w:rsidRPr="00612CC3">
            <w:rPr>
              <w:sz w:val="18"/>
              <w:szCs w:val="18"/>
            </w:rPr>
            <w:t xml:space="preserve">&gt; 800 ppm = </w:t>
          </w:r>
          <w:r w:rsidR="006D7AA6">
            <w:rPr>
              <w:sz w:val="18"/>
              <w:szCs w:val="18"/>
            </w:rPr>
            <w:t xml:space="preserve">may be </w:t>
          </w:r>
          <w:r w:rsidRPr="00612CC3">
            <w:rPr>
              <w:sz w:val="18"/>
              <w:szCs w:val="18"/>
            </w:rPr>
            <w:t>indicative of ventilation problems</w:t>
          </w:r>
        </w:p>
      </w:tc>
      <w:tc>
        <w:tcPr>
          <w:tcW w:w="3600" w:type="dxa"/>
        </w:tcPr>
        <w:p w14:paraId="2FC3C5FD" w14:textId="77777777" w:rsidR="00256D73" w:rsidRPr="00612CC3" w:rsidRDefault="00256D73" w:rsidP="00256D73">
          <w:pPr>
            <w:rPr>
              <w:sz w:val="18"/>
              <w:szCs w:val="18"/>
            </w:rPr>
          </w:pPr>
          <w:r w:rsidRPr="00612CC3">
            <w:rPr>
              <w:sz w:val="18"/>
              <w:szCs w:val="18"/>
            </w:rPr>
            <w:t>Relative Humidity:</w:t>
          </w:r>
        </w:p>
      </w:tc>
      <w:tc>
        <w:tcPr>
          <w:tcW w:w="1080" w:type="dxa"/>
        </w:tcPr>
        <w:p w14:paraId="048F5A99" w14:textId="77777777" w:rsidR="00256D73" w:rsidRPr="00612CC3" w:rsidRDefault="00256D73" w:rsidP="00256D73">
          <w:pPr>
            <w:rPr>
              <w:sz w:val="18"/>
              <w:szCs w:val="18"/>
            </w:rPr>
          </w:pPr>
          <w:r w:rsidRPr="00612CC3">
            <w:rPr>
              <w:sz w:val="18"/>
              <w:szCs w:val="18"/>
            </w:rPr>
            <w:t>40 - 60%</w:t>
          </w:r>
        </w:p>
      </w:tc>
    </w:tr>
  </w:tbl>
  <w:p w14:paraId="50A41B18" w14:textId="77777777" w:rsidR="00256D73" w:rsidRPr="00612CC3" w:rsidRDefault="00256D73" w:rsidP="00256D73">
    <w:pPr>
      <w:pStyle w:val="Footer"/>
      <w:jc w:val="center"/>
    </w:pPr>
  </w:p>
  <w:p w14:paraId="52D96347" w14:textId="1AC0DB0C" w:rsidR="00401E62" w:rsidRPr="00256D73" w:rsidRDefault="00256D73" w:rsidP="00256D73">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jc w:val="center"/>
      <w:tblLayout w:type="fixed"/>
      <w:tblLook w:val="0000" w:firstRow="0" w:lastRow="0" w:firstColumn="0" w:lastColumn="0" w:noHBand="0" w:noVBand="0"/>
    </w:tblPr>
    <w:tblGrid>
      <w:gridCol w:w="3146"/>
      <w:gridCol w:w="2542"/>
      <w:gridCol w:w="2142"/>
      <w:gridCol w:w="3600"/>
    </w:tblGrid>
    <w:tr w:rsidR="00AA2A98" w:rsidRPr="00612CC3" w14:paraId="34A082CB" w14:textId="79803B88" w:rsidTr="00AA2A98">
      <w:trPr>
        <w:trHeight w:val="313"/>
        <w:jc w:val="center"/>
      </w:trPr>
      <w:tc>
        <w:tcPr>
          <w:tcW w:w="3146" w:type="dxa"/>
          <w:tcBorders>
            <w:top w:val="nil"/>
            <w:left w:val="nil"/>
            <w:bottom w:val="nil"/>
            <w:right w:val="nil"/>
          </w:tcBorders>
          <w:noWrap/>
          <w:vAlign w:val="center"/>
        </w:tcPr>
        <w:p w14:paraId="03574D1B" w14:textId="755C95CA" w:rsidR="00AA2A98" w:rsidRPr="00D172AF" w:rsidRDefault="00AA2A98" w:rsidP="00DB3468">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4735B07E" w14:textId="119D30BA" w:rsidR="00AA2A98" w:rsidRPr="00D172AF" w:rsidRDefault="00AA2A98" w:rsidP="00DB3468">
          <w:pPr>
            <w:rPr>
              <w:rFonts w:ascii="Times" w:hAnsi="Times" w:cs="Times"/>
              <w:sz w:val="18"/>
            </w:rPr>
          </w:pPr>
          <w:r w:rsidRPr="00347F5E">
            <w:rPr>
              <w:rFonts w:ascii="Times" w:hAnsi="Times" w:cs="Times"/>
              <w:sz w:val="18"/>
            </w:rPr>
            <w:t>ppm = parts per million</w:t>
          </w:r>
        </w:p>
      </w:tc>
      <w:tc>
        <w:tcPr>
          <w:tcW w:w="2142" w:type="dxa"/>
          <w:tcBorders>
            <w:top w:val="nil"/>
            <w:left w:val="nil"/>
            <w:bottom w:val="nil"/>
            <w:right w:val="nil"/>
          </w:tcBorders>
          <w:vAlign w:val="center"/>
        </w:tcPr>
        <w:p w14:paraId="71C0A7A3" w14:textId="30532B34" w:rsidR="00AA2A98" w:rsidRPr="00D172AF" w:rsidRDefault="00AA2A98" w:rsidP="00DB3468">
          <w:pPr>
            <w:rPr>
              <w:rFonts w:ascii="Times" w:hAnsi="Times" w:cs="Times"/>
              <w:sz w:val="18"/>
            </w:rPr>
          </w:pPr>
          <w:r w:rsidRPr="00347F5E">
            <w:rPr>
              <w:rFonts w:ascii="Times" w:hAnsi="Times" w:cs="Times"/>
              <w:sz w:val="18"/>
            </w:rPr>
            <w:t>ND = non detect</w:t>
          </w:r>
        </w:p>
      </w:tc>
      <w:tc>
        <w:tcPr>
          <w:tcW w:w="3600" w:type="dxa"/>
          <w:tcBorders>
            <w:top w:val="nil"/>
            <w:left w:val="nil"/>
            <w:bottom w:val="nil"/>
            <w:right w:val="nil"/>
          </w:tcBorders>
          <w:vAlign w:val="center"/>
        </w:tcPr>
        <w:p w14:paraId="4778D913" w14:textId="20595863" w:rsidR="00AA2A98" w:rsidRPr="00347F5E" w:rsidRDefault="00AA2A98" w:rsidP="00DB3468">
          <w:pPr>
            <w:rPr>
              <w:rFonts w:ascii="Times" w:hAnsi="Times" w:cs="Times"/>
              <w:sz w:val="18"/>
            </w:rPr>
          </w:pPr>
          <w:r>
            <w:rPr>
              <w:rFonts w:ascii="Times" w:hAnsi="Times" w:cs="Times"/>
              <w:sz w:val="18"/>
            </w:rPr>
            <w:t>TVOC = total volatile organic compounds</w:t>
          </w:r>
        </w:p>
      </w:tc>
    </w:tr>
  </w:tbl>
  <w:p w14:paraId="02832DB5" w14:textId="77777777" w:rsidR="00CD45A9" w:rsidRPr="00612CC3" w:rsidRDefault="00CD45A9" w:rsidP="00CD45A9">
    <w:pPr>
      <w:tabs>
        <w:tab w:val="left" w:pos="9180"/>
      </w:tabs>
      <w:rPr>
        <w:b/>
        <w:sz w:val="20"/>
      </w:rPr>
    </w:pPr>
  </w:p>
  <w:p w14:paraId="7D7D2EB3" w14:textId="77777777" w:rsidR="00CD45A9" w:rsidRPr="00612CC3" w:rsidRDefault="00CD45A9" w:rsidP="00CD45A9">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CD45A9" w:rsidRPr="00612CC3" w14:paraId="4B8609CA" w14:textId="77777777" w:rsidTr="00621405">
      <w:trPr>
        <w:jc w:val="center"/>
      </w:trPr>
      <w:tc>
        <w:tcPr>
          <w:tcW w:w="2201" w:type="dxa"/>
        </w:tcPr>
        <w:p w14:paraId="467580D7" w14:textId="77777777" w:rsidR="00CD45A9" w:rsidRPr="00612CC3" w:rsidRDefault="00CD45A9" w:rsidP="00CD45A9">
          <w:pPr>
            <w:jc w:val="center"/>
            <w:rPr>
              <w:sz w:val="18"/>
              <w:szCs w:val="18"/>
            </w:rPr>
          </w:pPr>
          <w:r w:rsidRPr="00612CC3">
            <w:rPr>
              <w:sz w:val="18"/>
              <w:szCs w:val="18"/>
            </w:rPr>
            <w:t>Carbon Dioxide:</w:t>
          </w:r>
        </w:p>
      </w:tc>
      <w:tc>
        <w:tcPr>
          <w:tcW w:w="4860" w:type="dxa"/>
        </w:tcPr>
        <w:p w14:paraId="24DC9398" w14:textId="77777777" w:rsidR="00CD45A9" w:rsidRPr="00612CC3" w:rsidRDefault="00CD45A9" w:rsidP="00CD45A9">
          <w:pPr>
            <w:rPr>
              <w:sz w:val="18"/>
              <w:szCs w:val="18"/>
            </w:rPr>
          </w:pPr>
          <w:r w:rsidRPr="00612CC3">
            <w:rPr>
              <w:sz w:val="18"/>
              <w:szCs w:val="18"/>
            </w:rPr>
            <w:t>&lt; 800 ppm = preferred</w:t>
          </w:r>
        </w:p>
      </w:tc>
      <w:tc>
        <w:tcPr>
          <w:tcW w:w="3600" w:type="dxa"/>
        </w:tcPr>
        <w:p w14:paraId="3D16FFBE" w14:textId="77777777" w:rsidR="00CD45A9" w:rsidRPr="00612CC3" w:rsidRDefault="00CD45A9" w:rsidP="00CD45A9">
          <w:pPr>
            <w:rPr>
              <w:sz w:val="18"/>
              <w:szCs w:val="18"/>
            </w:rPr>
          </w:pPr>
          <w:r w:rsidRPr="00612CC3">
            <w:rPr>
              <w:sz w:val="18"/>
              <w:szCs w:val="18"/>
            </w:rPr>
            <w:t>Temperature:</w:t>
          </w:r>
        </w:p>
      </w:tc>
      <w:tc>
        <w:tcPr>
          <w:tcW w:w="1080" w:type="dxa"/>
        </w:tcPr>
        <w:p w14:paraId="365DE77A" w14:textId="77777777" w:rsidR="00CD45A9" w:rsidRPr="00612CC3" w:rsidRDefault="00CD45A9" w:rsidP="00CD45A9">
          <w:pPr>
            <w:rPr>
              <w:sz w:val="18"/>
              <w:szCs w:val="18"/>
            </w:rPr>
          </w:pPr>
          <w:r w:rsidRPr="00612CC3">
            <w:rPr>
              <w:sz w:val="18"/>
              <w:szCs w:val="18"/>
            </w:rPr>
            <w:t>70 - 78 °F</w:t>
          </w:r>
        </w:p>
      </w:tc>
    </w:tr>
    <w:tr w:rsidR="00CD45A9" w:rsidRPr="00612CC3" w14:paraId="5B047D2C" w14:textId="77777777" w:rsidTr="00621405">
      <w:trPr>
        <w:jc w:val="center"/>
      </w:trPr>
      <w:tc>
        <w:tcPr>
          <w:tcW w:w="2201" w:type="dxa"/>
        </w:tcPr>
        <w:p w14:paraId="70325562" w14:textId="77777777" w:rsidR="00CD45A9" w:rsidRPr="00612CC3" w:rsidRDefault="00CD45A9" w:rsidP="00CD45A9">
          <w:pPr>
            <w:rPr>
              <w:sz w:val="18"/>
              <w:szCs w:val="18"/>
            </w:rPr>
          </w:pPr>
        </w:p>
      </w:tc>
      <w:tc>
        <w:tcPr>
          <w:tcW w:w="4860" w:type="dxa"/>
        </w:tcPr>
        <w:p w14:paraId="560289FC" w14:textId="34EC48E8" w:rsidR="00CD45A9" w:rsidRPr="00612CC3" w:rsidRDefault="00CD45A9" w:rsidP="00CD45A9">
          <w:pPr>
            <w:rPr>
              <w:sz w:val="18"/>
              <w:szCs w:val="18"/>
            </w:rPr>
          </w:pPr>
          <w:r w:rsidRPr="00612CC3">
            <w:rPr>
              <w:sz w:val="18"/>
              <w:szCs w:val="18"/>
            </w:rPr>
            <w:t xml:space="preserve">&gt; 800 ppm = </w:t>
          </w:r>
          <w:r w:rsidR="0017584A">
            <w:rPr>
              <w:sz w:val="18"/>
              <w:szCs w:val="18"/>
            </w:rPr>
            <w:t xml:space="preserve">may be </w:t>
          </w:r>
          <w:r w:rsidRPr="00612CC3">
            <w:rPr>
              <w:sz w:val="18"/>
              <w:szCs w:val="18"/>
            </w:rPr>
            <w:t>indicative of ventilation problems</w:t>
          </w:r>
        </w:p>
      </w:tc>
      <w:tc>
        <w:tcPr>
          <w:tcW w:w="3600" w:type="dxa"/>
        </w:tcPr>
        <w:p w14:paraId="3A746C47" w14:textId="77777777" w:rsidR="00CD45A9" w:rsidRPr="00612CC3" w:rsidRDefault="00CD45A9" w:rsidP="00CD45A9">
          <w:pPr>
            <w:rPr>
              <w:sz w:val="18"/>
              <w:szCs w:val="18"/>
            </w:rPr>
          </w:pPr>
          <w:r w:rsidRPr="00612CC3">
            <w:rPr>
              <w:sz w:val="18"/>
              <w:szCs w:val="18"/>
            </w:rPr>
            <w:t>Relative Humidity:</w:t>
          </w:r>
        </w:p>
      </w:tc>
      <w:tc>
        <w:tcPr>
          <w:tcW w:w="1080" w:type="dxa"/>
        </w:tcPr>
        <w:p w14:paraId="1F6AB091" w14:textId="77777777" w:rsidR="00CD45A9" w:rsidRPr="00612CC3" w:rsidRDefault="00CD45A9" w:rsidP="00CD45A9">
          <w:pPr>
            <w:rPr>
              <w:sz w:val="18"/>
              <w:szCs w:val="18"/>
            </w:rPr>
          </w:pPr>
          <w:r w:rsidRPr="00612CC3">
            <w:rPr>
              <w:sz w:val="18"/>
              <w:szCs w:val="18"/>
            </w:rPr>
            <w:t>40 - 60%</w:t>
          </w:r>
        </w:p>
      </w:tc>
    </w:tr>
  </w:tbl>
  <w:p w14:paraId="5642DA4C" w14:textId="77777777" w:rsidR="00CD45A9" w:rsidRPr="00612CC3" w:rsidRDefault="00CD45A9" w:rsidP="00CD45A9">
    <w:pPr>
      <w:pStyle w:val="Footer"/>
      <w:jc w:val="center"/>
    </w:pPr>
  </w:p>
  <w:p w14:paraId="0F6DFC18" w14:textId="506DF660" w:rsidR="00401E62" w:rsidRPr="00CD45A9" w:rsidRDefault="00CD45A9" w:rsidP="00CD45A9">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3</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DE25" w14:textId="77777777" w:rsidR="006F465E" w:rsidRDefault="006F465E">
      <w:r>
        <w:separator/>
      </w:r>
    </w:p>
  </w:footnote>
  <w:footnote w:type="continuationSeparator" w:id="0">
    <w:p w14:paraId="050C96B2" w14:textId="77777777" w:rsidR="006F465E" w:rsidRDefault="006F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4749"/>
      <w:gridCol w:w="2426"/>
      <w:gridCol w:w="1455"/>
      <w:gridCol w:w="1810"/>
    </w:tblGrid>
    <w:tr w:rsidR="00901144" w:rsidRPr="004A4AD0" w14:paraId="6E8E7EEB" w14:textId="77777777" w:rsidTr="008427FA">
      <w:trPr>
        <w:cantSplit/>
      </w:trPr>
      <w:tc>
        <w:tcPr>
          <w:tcW w:w="11887" w:type="dxa"/>
          <w:gridSpan w:val="3"/>
        </w:tcPr>
        <w:p w14:paraId="0FB08642" w14:textId="77777777" w:rsidR="00901144" w:rsidRPr="001B2CBB" w:rsidRDefault="00901144" w:rsidP="00901144">
          <w:pPr>
            <w:pStyle w:val="Header"/>
            <w:spacing w:before="60" w:after="60"/>
            <w:rPr>
              <w:b/>
              <w:szCs w:val="24"/>
            </w:rPr>
          </w:pPr>
          <w:r w:rsidRPr="001B2CBB">
            <w:rPr>
              <w:b/>
              <w:szCs w:val="24"/>
            </w:rPr>
            <w:t xml:space="preserve">Location: </w:t>
          </w:r>
          <w:r>
            <w:rPr>
              <w:b/>
              <w:szCs w:val="24"/>
            </w:rPr>
            <w:t>Department of Transitional Assistance</w:t>
          </w:r>
        </w:p>
      </w:tc>
      <w:tc>
        <w:tcPr>
          <w:tcW w:w="2153" w:type="dxa"/>
        </w:tcPr>
        <w:p w14:paraId="021B5B69" w14:textId="77777777" w:rsidR="00901144" w:rsidRPr="001B2CBB" w:rsidRDefault="00901144" w:rsidP="00901144">
          <w:pPr>
            <w:pStyle w:val="Header"/>
            <w:tabs>
              <w:tab w:val="clear" w:pos="4320"/>
              <w:tab w:val="clear" w:pos="8640"/>
            </w:tabs>
            <w:spacing w:before="60" w:after="60"/>
            <w:rPr>
              <w:b/>
              <w:szCs w:val="24"/>
            </w:rPr>
          </w:pPr>
          <w:r w:rsidRPr="001B2CBB">
            <w:rPr>
              <w:b/>
              <w:szCs w:val="24"/>
            </w:rPr>
            <w:t>Indoor Air Results</w:t>
          </w:r>
        </w:p>
      </w:tc>
    </w:tr>
    <w:tr w:rsidR="00901144" w:rsidRPr="00C27AF8" w14:paraId="5305E62C" w14:textId="77777777" w:rsidTr="008427FA">
      <w:trPr>
        <w:cantSplit/>
      </w:trPr>
      <w:tc>
        <w:tcPr>
          <w:tcW w:w="6750" w:type="dxa"/>
        </w:tcPr>
        <w:p w14:paraId="6BA7EAEB" w14:textId="77777777" w:rsidR="00901144" w:rsidRPr="001B2CBB" w:rsidRDefault="00901144" w:rsidP="00901144">
          <w:pPr>
            <w:pStyle w:val="Header"/>
            <w:tabs>
              <w:tab w:val="clear" w:pos="4320"/>
              <w:tab w:val="clear" w:pos="8640"/>
            </w:tabs>
            <w:spacing w:before="60" w:after="60"/>
            <w:rPr>
              <w:b/>
              <w:szCs w:val="24"/>
            </w:rPr>
          </w:pPr>
          <w:r w:rsidRPr="001B2CBB">
            <w:rPr>
              <w:b/>
              <w:szCs w:val="24"/>
            </w:rPr>
            <w:t xml:space="preserve">Address: </w:t>
          </w:r>
          <w:r>
            <w:rPr>
              <w:b/>
              <w:szCs w:val="24"/>
            </w:rPr>
            <w:t>1567 N. Main Street, Fall River</w:t>
          </w:r>
        </w:p>
      </w:tc>
      <w:tc>
        <w:tcPr>
          <w:tcW w:w="2999" w:type="dxa"/>
        </w:tcPr>
        <w:p w14:paraId="23EC195B" w14:textId="24B643E0" w:rsidR="00901144" w:rsidRPr="001B2CBB" w:rsidRDefault="00901144" w:rsidP="00901144">
          <w:pPr>
            <w:pStyle w:val="Header"/>
            <w:tabs>
              <w:tab w:val="clear" w:pos="4320"/>
              <w:tab w:val="clear" w:pos="8640"/>
              <w:tab w:val="left" w:pos="1560"/>
              <w:tab w:val="center" w:pos="2328"/>
            </w:tabs>
            <w:spacing w:before="60" w:after="60"/>
            <w:jc w:val="center"/>
            <w:rPr>
              <w:b/>
              <w:szCs w:val="24"/>
            </w:rPr>
          </w:pPr>
          <w:r w:rsidRPr="001B2CBB">
            <w:rPr>
              <w:b/>
              <w:szCs w:val="24"/>
            </w:rPr>
            <w:t>Table 1</w:t>
          </w:r>
          <w:r>
            <w:rPr>
              <w:b/>
              <w:szCs w:val="24"/>
            </w:rPr>
            <w:t xml:space="preserve"> (continued)</w:t>
          </w:r>
        </w:p>
      </w:tc>
      <w:tc>
        <w:tcPr>
          <w:tcW w:w="2138" w:type="dxa"/>
        </w:tcPr>
        <w:p w14:paraId="339585C3" w14:textId="77777777" w:rsidR="00901144" w:rsidRPr="001B2CBB" w:rsidRDefault="00901144" w:rsidP="00901144">
          <w:pPr>
            <w:pStyle w:val="Header"/>
            <w:tabs>
              <w:tab w:val="clear" w:pos="4320"/>
              <w:tab w:val="clear" w:pos="8640"/>
            </w:tabs>
            <w:spacing w:before="60" w:after="60"/>
            <w:rPr>
              <w:b/>
              <w:szCs w:val="24"/>
            </w:rPr>
          </w:pPr>
        </w:p>
      </w:tc>
      <w:tc>
        <w:tcPr>
          <w:tcW w:w="2153" w:type="dxa"/>
        </w:tcPr>
        <w:p w14:paraId="0A394B2E" w14:textId="77777777" w:rsidR="00901144" w:rsidRPr="001B2CBB" w:rsidRDefault="00901144" w:rsidP="00901144">
          <w:pPr>
            <w:pStyle w:val="Header"/>
            <w:tabs>
              <w:tab w:val="clear" w:pos="4320"/>
              <w:tab w:val="clear" w:pos="8640"/>
            </w:tabs>
            <w:spacing w:before="60" w:after="60"/>
            <w:rPr>
              <w:b/>
              <w:szCs w:val="24"/>
            </w:rPr>
          </w:pPr>
          <w:r w:rsidRPr="001B2CBB">
            <w:rPr>
              <w:b/>
              <w:szCs w:val="24"/>
            </w:rPr>
            <w:t xml:space="preserve">Date: </w:t>
          </w:r>
          <w:r>
            <w:rPr>
              <w:b/>
              <w:szCs w:val="24"/>
            </w:rPr>
            <w:t>5/29/2025</w:t>
          </w:r>
        </w:p>
      </w:tc>
    </w:tr>
  </w:tbl>
  <w:p w14:paraId="2E45B8EB" w14:textId="77777777" w:rsidR="00401E62" w:rsidRDefault="0040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6750"/>
      <w:gridCol w:w="2999"/>
      <w:gridCol w:w="2138"/>
      <w:gridCol w:w="2153"/>
    </w:tblGrid>
    <w:tr w:rsidR="006F194A" w:rsidRPr="004A4AD0" w14:paraId="5924B223" w14:textId="77777777" w:rsidTr="00103DF7">
      <w:trPr>
        <w:cantSplit/>
      </w:trPr>
      <w:tc>
        <w:tcPr>
          <w:tcW w:w="11887" w:type="dxa"/>
          <w:gridSpan w:val="3"/>
        </w:tcPr>
        <w:p w14:paraId="58C1A859" w14:textId="21CF3CBE" w:rsidR="00401E62" w:rsidRPr="001B2CBB" w:rsidRDefault="009D4B9E" w:rsidP="00A86E12">
          <w:pPr>
            <w:pStyle w:val="Header"/>
            <w:spacing w:before="60" w:after="60"/>
            <w:rPr>
              <w:b/>
              <w:szCs w:val="24"/>
            </w:rPr>
          </w:pPr>
          <w:bookmarkStart w:id="2" w:name="_Hlk131157269"/>
          <w:r w:rsidRPr="001B2CBB">
            <w:rPr>
              <w:b/>
              <w:szCs w:val="24"/>
            </w:rPr>
            <w:t xml:space="preserve">Location: </w:t>
          </w:r>
          <w:r w:rsidR="00F51CFA">
            <w:rPr>
              <w:b/>
              <w:szCs w:val="24"/>
            </w:rPr>
            <w:t>Department of Transitional Assistance</w:t>
          </w:r>
        </w:p>
      </w:tc>
      <w:tc>
        <w:tcPr>
          <w:tcW w:w="2153" w:type="dxa"/>
        </w:tcPr>
        <w:p w14:paraId="1864412A" w14:textId="77777777" w:rsidR="00401E62" w:rsidRPr="001B2CBB" w:rsidRDefault="009D4B9E" w:rsidP="00A86E12">
          <w:pPr>
            <w:pStyle w:val="Header"/>
            <w:tabs>
              <w:tab w:val="clear" w:pos="4320"/>
              <w:tab w:val="clear" w:pos="8640"/>
            </w:tabs>
            <w:spacing w:before="60" w:after="60"/>
            <w:rPr>
              <w:b/>
              <w:szCs w:val="24"/>
            </w:rPr>
          </w:pPr>
          <w:r w:rsidRPr="001B2CBB">
            <w:rPr>
              <w:b/>
              <w:szCs w:val="24"/>
            </w:rPr>
            <w:t>Indoor Air Results</w:t>
          </w:r>
        </w:p>
      </w:tc>
    </w:tr>
    <w:tr w:rsidR="006F194A" w:rsidRPr="00C27AF8" w14:paraId="6BD65713" w14:textId="77777777" w:rsidTr="001B2CBB">
      <w:trPr>
        <w:cantSplit/>
      </w:trPr>
      <w:tc>
        <w:tcPr>
          <w:tcW w:w="6750" w:type="dxa"/>
        </w:tcPr>
        <w:p w14:paraId="6FD2C64C" w14:textId="2F0E692B" w:rsidR="00401E62" w:rsidRPr="001B2CBB" w:rsidRDefault="009D4B9E" w:rsidP="00A86E12">
          <w:pPr>
            <w:pStyle w:val="Header"/>
            <w:tabs>
              <w:tab w:val="clear" w:pos="4320"/>
              <w:tab w:val="clear" w:pos="8640"/>
            </w:tabs>
            <w:spacing w:before="60" w:after="60"/>
            <w:rPr>
              <w:b/>
              <w:szCs w:val="24"/>
            </w:rPr>
          </w:pPr>
          <w:r w:rsidRPr="001B2CBB">
            <w:rPr>
              <w:b/>
              <w:szCs w:val="24"/>
            </w:rPr>
            <w:t xml:space="preserve">Address: </w:t>
          </w:r>
          <w:r w:rsidR="00484784">
            <w:rPr>
              <w:b/>
              <w:szCs w:val="24"/>
            </w:rPr>
            <w:t>1567 N. Main Street, Fall River</w:t>
          </w:r>
        </w:p>
      </w:tc>
      <w:tc>
        <w:tcPr>
          <w:tcW w:w="2999" w:type="dxa"/>
        </w:tcPr>
        <w:p w14:paraId="040E4CCC" w14:textId="7340F442" w:rsidR="00401E62"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2138" w:type="dxa"/>
        </w:tcPr>
        <w:p w14:paraId="33A4D2E6" w14:textId="77777777" w:rsidR="00401E62" w:rsidRPr="001B2CBB" w:rsidRDefault="00401E62" w:rsidP="00A86E12">
          <w:pPr>
            <w:pStyle w:val="Header"/>
            <w:tabs>
              <w:tab w:val="clear" w:pos="4320"/>
              <w:tab w:val="clear" w:pos="8640"/>
            </w:tabs>
            <w:spacing w:before="60" w:after="60"/>
            <w:rPr>
              <w:b/>
              <w:szCs w:val="24"/>
            </w:rPr>
          </w:pPr>
        </w:p>
      </w:tc>
      <w:tc>
        <w:tcPr>
          <w:tcW w:w="2153" w:type="dxa"/>
        </w:tcPr>
        <w:p w14:paraId="553BA283" w14:textId="6DE49B4B" w:rsidR="00401E62" w:rsidRPr="001B2CBB" w:rsidRDefault="009D4B9E" w:rsidP="00A86E12">
          <w:pPr>
            <w:pStyle w:val="Header"/>
            <w:tabs>
              <w:tab w:val="clear" w:pos="4320"/>
              <w:tab w:val="clear" w:pos="8640"/>
            </w:tabs>
            <w:spacing w:before="60" w:after="60"/>
            <w:rPr>
              <w:b/>
              <w:szCs w:val="24"/>
            </w:rPr>
          </w:pPr>
          <w:r w:rsidRPr="001B2CBB">
            <w:rPr>
              <w:b/>
              <w:szCs w:val="24"/>
            </w:rPr>
            <w:t xml:space="preserve">Date: </w:t>
          </w:r>
          <w:r w:rsidR="00484784">
            <w:rPr>
              <w:b/>
              <w:szCs w:val="24"/>
            </w:rPr>
            <w:t>5/29</w:t>
          </w:r>
          <w:r w:rsidR="008D14D3">
            <w:rPr>
              <w:b/>
              <w:szCs w:val="24"/>
            </w:rPr>
            <w:t>/2025</w:t>
          </w:r>
        </w:p>
      </w:tc>
    </w:tr>
    <w:bookmarkEnd w:id="2"/>
  </w:tbl>
  <w:p w14:paraId="18D76BCA" w14:textId="77777777" w:rsidR="00401E62" w:rsidRDefault="0040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77E6D"/>
    <w:multiLevelType w:val="hybridMultilevel"/>
    <w:tmpl w:val="F6023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5887C5E"/>
    <w:multiLevelType w:val="hybridMultilevel"/>
    <w:tmpl w:val="23109ADE"/>
    <w:lvl w:ilvl="0" w:tplc="175EEB7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AD30EED"/>
    <w:multiLevelType w:val="multilevel"/>
    <w:tmpl w:val="1762915E"/>
    <w:numStyleLink w:val="StyleBulletedSymbolsymbolBoldLeft0Hanging0251"/>
  </w:abstractNum>
  <w:abstractNum w:abstractNumId="13"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5" w15:restartNumberingAfterBreak="0">
    <w:nsid w:val="38427D90"/>
    <w:multiLevelType w:val="hybridMultilevel"/>
    <w:tmpl w:val="0C3E2506"/>
    <w:lvl w:ilvl="0" w:tplc="2B246D9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6E16B43"/>
    <w:multiLevelType w:val="hybridMultilevel"/>
    <w:tmpl w:val="7CE03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64FC6D8A"/>
    <w:multiLevelType w:val="multilevel"/>
    <w:tmpl w:val="1762915E"/>
    <w:numStyleLink w:val="StyleBulletedSymbolsymbolBoldLeft0Hanging0251"/>
  </w:abstractNum>
  <w:abstractNum w:abstractNumId="30" w15:restartNumberingAfterBreak="0">
    <w:nsid w:val="6E341F74"/>
    <w:multiLevelType w:val="hybridMultilevel"/>
    <w:tmpl w:val="DECCF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8390679">
    <w:abstractNumId w:val="16"/>
  </w:num>
  <w:num w:numId="2" w16cid:durableId="1812288553">
    <w:abstractNumId w:val="0"/>
  </w:num>
  <w:num w:numId="3" w16cid:durableId="1741563505">
    <w:abstractNumId w:val="13"/>
  </w:num>
  <w:num w:numId="4" w16cid:durableId="135950427">
    <w:abstractNumId w:val="17"/>
  </w:num>
  <w:num w:numId="5" w16cid:durableId="1806776659">
    <w:abstractNumId w:val="18"/>
  </w:num>
  <w:num w:numId="6" w16cid:durableId="870069885">
    <w:abstractNumId w:val="32"/>
  </w:num>
  <w:num w:numId="7" w16cid:durableId="322322371">
    <w:abstractNumId w:val="31"/>
  </w:num>
  <w:num w:numId="8" w16cid:durableId="491607043">
    <w:abstractNumId w:val="8"/>
  </w:num>
  <w:num w:numId="9" w16cid:durableId="1653943783">
    <w:abstractNumId w:val="3"/>
  </w:num>
  <w:num w:numId="10" w16cid:durableId="2063287954">
    <w:abstractNumId w:val="9"/>
  </w:num>
  <w:num w:numId="11" w16cid:durableId="1375881919">
    <w:abstractNumId w:val="23"/>
  </w:num>
  <w:num w:numId="12" w16cid:durableId="185557343">
    <w:abstractNumId w:val="7"/>
  </w:num>
  <w:num w:numId="13" w16cid:durableId="448135366">
    <w:abstractNumId w:val="28"/>
  </w:num>
  <w:num w:numId="14" w16cid:durableId="1405755606">
    <w:abstractNumId w:val="22"/>
  </w:num>
  <w:num w:numId="15" w16cid:durableId="2049135305">
    <w:abstractNumId w:val="6"/>
  </w:num>
  <w:num w:numId="16" w16cid:durableId="1417558712">
    <w:abstractNumId w:val="19"/>
  </w:num>
  <w:num w:numId="17" w16cid:durableId="764616546">
    <w:abstractNumId w:val="5"/>
  </w:num>
  <w:num w:numId="18" w16cid:durableId="1971590923">
    <w:abstractNumId w:val="12"/>
  </w:num>
  <w:num w:numId="19" w16cid:durableId="1278217971">
    <w:abstractNumId w:val="29"/>
  </w:num>
  <w:num w:numId="20" w16cid:durableId="2077048400">
    <w:abstractNumId w:val="25"/>
  </w:num>
  <w:num w:numId="21" w16cid:durableId="1177694931">
    <w:abstractNumId w:val="26"/>
  </w:num>
  <w:num w:numId="22" w16cid:durableId="313610999">
    <w:abstractNumId w:val="4"/>
  </w:num>
  <w:num w:numId="23" w16cid:durableId="1905675405">
    <w:abstractNumId w:val="27"/>
  </w:num>
  <w:num w:numId="24" w16cid:durableId="1265262889">
    <w:abstractNumId w:val="33"/>
  </w:num>
  <w:num w:numId="25" w16cid:durableId="163471798">
    <w:abstractNumId w:val="11"/>
  </w:num>
  <w:num w:numId="26" w16cid:durableId="1099450216">
    <w:abstractNumId w:val="1"/>
  </w:num>
  <w:num w:numId="27" w16cid:durableId="72629466">
    <w:abstractNumId w:val="20"/>
  </w:num>
  <w:num w:numId="28" w16cid:durableId="1975059413">
    <w:abstractNumId w:val="21"/>
  </w:num>
  <w:num w:numId="29" w16cid:durableId="1697266891">
    <w:abstractNumId w:val="14"/>
  </w:num>
  <w:num w:numId="30" w16cid:durableId="1274942766">
    <w:abstractNumId w:val="2"/>
  </w:num>
  <w:num w:numId="31" w16cid:durableId="424155406">
    <w:abstractNumId w:val="30"/>
  </w:num>
  <w:num w:numId="32" w16cid:durableId="1674988459">
    <w:abstractNumId w:val="15"/>
  </w:num>
  <w:num w:numId="33" w16cid:durableId="1393775579">
    <w:abstractNumId w:val="24"/>
  </w:num>
  <w:num w:numId="34" w16cid:durableId="4872825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0AB7"/>
    <w:rsid w:val="00000DBC"/>
    <w:rsid w:val="0000133C"/>
    <w:rsid w:val="00001C41"/>
    <w:rsid w:val="00002DC6"/>
    <w:rsid w:val="00003CDA"/>
    <w:rsid w:val="00003E0B"/>
    <w:rsid w:val="0000449B"/>
    <w:rsid w:val="00005661"/>
    <w:rsid w:val="0000667D"/>
    <w:rsid w:val="00007BDA"/>
    <w:rsid w:val="000105AD"/>
    <w:rsid w:val="00010835"/>
    <w:rsid w:val="000108ED"/>
    <w:rsid w:val="0001171B"/>
    <w:rsid w:val="00011F77"/>
    <w:rsid w:val="00012827"/>
    <w:rsid w:val="00012980"/>
    <w:rsid w:val="00012B49"/>
    <w:rsid w:val="00012EF5"/>
    <w:rsid w:val="00014D2C"/>
    <w:rsid w:val="0001560D"/>
    <w:rsid w:val="0002015A"/>
    <w:rsid w:val="00020432"/>
    <w:rsid w:val="00020CF1"/>
    <w:rsid w:val="00021A0F"/>
    <w:rsid w:val="00021CDD"/>
    <w:rsid w:val="00023943"/>
    <w:rsid w:val="00023CA7"/>
    <w:rsid w:val="00024D15"/>
    <w:rsid w:val="000258C5"/>
    <w:rsid w:val="00025B08"/>
    <w:rsid w:val="00026472"/>
    <w:rsid w:val="00027ED4"/>
    <w:rsid w:val="00027FA9"/>
    <w:rsid w:val="0003005D"/>
    <w:rsid w:val="000307F4"/>
    <w:rsid w:val="00032C01"/>
    <w:rsid w:val="00032DB2"/>
    <w:rsid w:val="00033BBE"/>
    <w:rsid w:val="00034C32"/>
    <w:rsid w:val="00034E7F"/>
    <w:rsid w:val="000350D8"/>
    <w:rsid w:val="000355D4"/>
    <w:rsid w:val="000359F8"/>
    <w:rsid w:val="00035F86"/>
    <w:rsid w:val="00036831"/>
    <w:rsid w:val="00036AC8"/>
    <w:rsid w:val="000371AB"/>
    <w:rsid w:val="00037C04"/>
    <w:rsid w:val="00040134"/>
    <w:rsid w:val="0004147F"/>
    <w:rsid w:val="00042E30"/>
    <w:rsid w:val="00044AAC"/>
    <w:rsid w:val="00044B0E"/>
    <w:rsid w:val="0004505E"/>
    <w:rsid w:val="00045144"/>
    <w:rsid w:val="0004591A"/>
    <w:rsid w:val="00045A46"/>
    <w:rsid w:val="00045DAC"/>
    <w:rsid w:val="000479ED"/>
    <w:rsid w:val="000501C4"/>
    <w:rsid w:val="00050524"/>
    <w:rsid w:val="000506A6"/>
    <w:rsid w:val="00050A04"/>
    <w:rsid w:val="00051245"/>
    <w:rsid w:val="00051D6A"/>
    <w:rsid w:val="0005227B"/>
    <w:rsid w:val="00053D15"/>
    <w:rsid w:val="000547F8"/>
    <w:rsid w:val="00054D1C"/>
    <w:rsid w:val="00054FB7"/>
    <w:rsid w:val="0005561F"/>
    <w:rsid w:val="0005565A"/>
    <w:rsid w:val="00056AED"/>
    <w:rsid w:val="0005754A"/>
    <w:rsid w:val="00057A3E"/>
    <w:rsid w:val="00057C6A"/>
    <w:rsid w:val="0006058F"/>
    <w:rsid w:val="00060C25"/>
    <w:rsid w:val="00061ADB"/>
    <w:rsid w:val="00061C5B"/>
    <w:rsid w:val="000622DC"/>
    <w:rsid w:val="00062478"/>
    <w:rsid w:val="00064961"/>
    <w:rsid w:val="00064E64"/>
    <w:rsid w:val="00066FDF"/>
    <w:rsid w:val="00067AF2"/>
    <w:rsid w:val="00067F0A"/>
    <w:rsid w:val="00070644"/>
    <w:rsid w:val="00070900"/>
    <w:rsid w:val="00070ABD"/>
    <w:rsid w:val="000710EE"/>
    <w:rsid w:val="00071750"/>
    <w:rsid w:val="00071FD1"/>
    <w:rsid w:val="000723F3"/>
    <w:rsid w:val="00073BC9"/>
    <w:rsid w:val="000747FD"/>
    <w:rsid w:val="00074CF6"/>
    <w:rsid w:val="00074DFE"/>
    <w:rsid w:val="000754DA"/>
    <w:rsid w:val="000755A9"/>
    <w:rsid w:val="0007568F"/>
    <w:rsid w:val="00076A4B"/>
    <w:rsid w:val="00076CDF"/>
    <w:rsid w:val="000770C5"/>
    <w:rsid w:val="000771D8"/>
    <w:rsid w:val="0007732E"/>
    <w:rsid w:val="000811AA"/>
    <w:rsid w:val="00081B88"/>
    <w:rsid w:val="000820A7"/>
    <w:rsid w:val="000824E4"/>
    <w:rsid w:val="000835D9"/>
    <w:rsid w:val="00084CDC"/>
    <w:rsid w:val="000858A8"/>
    <w:rsid w:val="00085C64"/>
    <w:rsid w:val="00085FDB"/>
    <w:rsid w:val="00085FFB"/>
    <w:rsid w:val="00086A56"/>
    <w:rsid w:val="000875E3"/>
    <w:rsid w:val="00087AFD"/>
    <w:rsid w:val="00090FF3"/>
    <w:rsid w:val="000914D1"/>
    <w:rsid w:val="0009163D"/>
    <w:rsid w:val="000919E3"/>
    <w:rsid w:val="0009271D"/>
    <w:rsid w:val="00092A24"/>
    <w:rsid w:val="000948B2"/>
    <w:rsid w:val="00095083"/>
    <w:rsid w:val="00095B19"/>
    <w:rsid w:val="00096155"/>
    <w:rsid w:val="0009667C"/>
    <w:rsid w:val="00096A50"/>
    <w:rsid w:val="00097DE2"/>
    <w:rsid w:val="000A03DB"/>
    <w:rsid w:val="000A0F5E"/>
    <w:rsid w:val="000A0F93"/>
    <w:rsid w:val="000A1EC4"/>
    <w:rsid w:val="000A1FF7"/>
    <w:rsid w:val="000A25DA"/>
    <w:rsid w:val="000A3089"/>
    <w:rsid w:val="000A3B69"/>
    <w:rsid w:val="000A3C8E"/>
    <w:rsid w:val="000A3E8D"/>
    <w:rsid w:val="000A485F"/>
    <w:rsid w:val="000A4A43"/>
    <w:rsid w:val="000A5DA4"/>
    <w:rsid w:val="000A6A90"/>
    <w:rsid w:val="000A77BF"/>
    <w:rsid w:val="000A7B4D"/>
    <w:rsid w:val="000B03EB"/>
    <w:rsid w:val="000B0925"/>
    <w:rsid w:val="000B154B"/>
    <w:rsid w:val="000B167F"/>
    <w:rsid w:val="000B1B9C"/>
    <w:rsid w:val="000B22E9"/>
    <w:rsid w:val="000B2419"/>
    <w:rsid w:val="000B2B1E"/>
    <w:rsid w:val="000B30BF"/>
    <w:rsid w:val="000B40AE"/>
    <w:rsid w:val="000B4B12"/>
    <w:rsid w:val="000B5560"/>
    <w:rsid w:val="000B58F8"/>
    <w:rsid w:val="000B6296"/>
    <w:rsid w:val="000B6402"/>
    <w:rsid w:val="000B6C64"/>
    <w:rsid w:val="000B722C"/>
    <w:rsid w:val="000B75AE"/>
    <w:rsid w:val="000C043E"/>
    <w:rsid w:val="000C0F0F"/>
    <w:rsid w:val="000C0FC9"/>
    <w:rsid w:val="000C1128"/>
    <w:rsid w:val="000C2E30"/>
    <w:rsid w:val="000C3F97"/>
    <w:rsid w:val="000C4769"/>
    <w:rsid w:val="000C587A"/>
    <w:rsid w:val="000C64E1"/>
    <w:rsid w:val="000C6AA6"/>
    <w:rsid w:val="000C72C1"/>
    <w:rsid w:val="000C7952"/>
    <w:rsid w:val="000C7A5A"/>
    <w:rsid w:val="000C7FD6"/>
    <w:rsid w:val="000D0CBF"/>
    <w:rsid w:val="000D1920"/>
    <w:rsid w:val="000D1AF8"/>
    <w:rsid w:val="000D24E6"/>
    <w:rsid w:val="000D2A64"/>
    <w:rsid w:val="000D35ED"/>
    <w:rsid w:val="000D3F92"/>
    <w:rsid w:val="000D423F"/>
    <w:rsid w:val="000D5513"/>
    <w:rsid w:val="000D5DB8"/>
    <w:rsid w:val="000D6993"/>
    <w:rsid w:val="000D6D88"/>
    <w:rsid w:val="000D6E60"/>
    <w:rsid w:val="000D7274"/>
    <w:rsid w:val="000D77C0"/>
    <w:rsid w:val="000D7BC7"/>
    <w:rsid w:val="000E0804"/>
    <w:rsid w:val="000E3262"/>
    <w:rsid w:val="000E3EA9"/>
    <w:rsid w:val="000E3EAE"/>
    <w:rsid w:val="000E5135"/>
    <w:rsid w:val="000E55D0"/>
    <w:rsid w:val="000E6551"/>
    <w:rsid w:val="000E7B19"/>
    <w:rsid w:val="000F0141"/>
    <w:rsid w:val="000F0401"/>
    <w:rsid w:val="000F07EE"/>
    <w:rsid w:val="000F1FC8"/>
    <w:rsid w:val="000F247D"/>
    <w:rsid w:val="000F2B46"/>
    <w:rsid w:val="000F2C90"/>
    <w:rsid w:val="000F2DD2"/>
    <w:rsid w:val="000F3941"/>
    <w:rsid w:val="000F5099"/>
    <w:rsid w:val="000F5BDB"/>
    <w:rsid w:val="000F5F97"/>
    <w:rsid w:val="000F6056"/>
    <w:rsid w:val="000F694B"/>
    <w:rsid w:val="0010091C"/>
    <w:rsid w:val="00101E4B"/>
    <w:rsid w:val="00102288"/>
    <w:rsid w:val="001022AC"/>
    <w:rsid w:val="0010290C"/>
    <w:rsid w:val="001038FE"/>
    <w:rsid w:val="00104030"/>
    <w:rsid w:val="001045D4"/>
    <w:rsid w:val="00104BB6"/>
    <w:rsid w:val="00104BBD"/>
    <w:rsid w:val="00104C3D"/>
    <w:rsid w:val="001062F9"/>
    <w:rsid w:val="0010641D"/>
    <w:rsid w:val="00107443"/>
    <w:rsid w:val="00107957"/>
    <w:rsid w:val="0011000C"/>
    <w:rsid w:val="001111F2"/>
    <w:rsid w:val="00111B85"/>
    <w:rsid w:val="00111DBB"/>
    <w:rsid w:val="001129E9"/>
    <w:rsid w:val="001133C6"/>
    <w:rsid w:val="0011360A"/>
    <w:rsid w:val="001138EF"/>
    <w:rsid w:val="00113A6B"/>
    <w:rsid w:val="00113A7E"/>
    <w:rsid w:val="00114236"/>
    <w:rsid w:val="001149A6"/>
    <w:rsid w:val="00114B18"/>
    <w:rsid w:val="00114B7D"/>
    <w:rsid w:val="00114C4D"/>
    <w:rsid w:val="0011553E"/>
    <w:rsid w:val="00116A02"/>
    <w:rsid w:val="001174D9"/>
    <w:rsid w:val="001177C1"/>
    <w:rsid w:val="00120030"/>
    <w:rsid w:val="0012097F"/>
    <w:rsid w:val="00120991"/>
    <w:rsid w:val="00121426"/>
    <w:rsid w:val="001216C4"/>
    <w:rsid w:val="001219A9"/>
    <w:rsid w:val="00121A72"/>
    <w:rsid w:val="00122112"/>
    <w:rsid w:val="001236C0"/>
    <w:rsid w:val="0012387A"/>
    <w:rsid w:val="0012409A"/>
    <w:rsid w:val="00124354"/>
    <w:rsid w:val="001243B8"/>
    <w:rsid w:val="00124545"/>
    <w:rsid w:val="00124C6D"/>
    <w:rsid w:val="00125115"/>
    <w:rsid w:val="00125628"/>
    <w:rsid w:val="001267EA"/>
    <w:rsid w:val="00126A13"/>
    <w:rsid w:val="00126D99"/>
    <w:rsid w:val="001274EF"/>
    <w:rsid w:val="001276F0"/>
    <w:rsid w:val="00127952"/>
    <w:rsid w:val="001304A4"/>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531C"/>
    <w:rsid w:val="001466B0"/>
    <w:rsid w:val="00146E57"/>
    <w:rsid w:val="0014793F"/>
    <w:rsid w:val="00150625"/>
    <w:rsid w:val="00150858"/>
    <w:rsid w:val="00150E8F"/>
    <w:rsid w:val="00151E76"/>
    <w:rsid w:val="00152B5F"/>
    <w:rsid w:val="00152F19"/>
    <w:rsid w:val="001537A1"/>
    <w:rsid w:val="00154071"/>
    <w:rsid w:val="0015463D"/>
    <w:rsid w:val="00154F51"/>
    <w:rsid w:val="00154F99"/>
    <w:rsid w:val="00156698"/>
    <w:rsid w:val="00156DA3"/>
    <w:rsid w:val="00156FC4"/>
    <w:rsid w:val="0015758A"/>
    <w:rsid w:val="00157B58"/>
    <w:rsid w:val="00157F63"/>
    <w:rsid w:val="0016056D"/>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5D9C"/>
    <w:rsid w:val="001666D9"/>
    <w:rsid w:val="00166D5E"/>
    <w:rsid w:val="00167036"/>
    <w:rsid w:val="00167773"/>
    <w:rsid w:val="00167F86"/>
    <w:rsid w:val="00170ABD"/>
    <w:rsid w:val="001726A9"/>
    <w:rsid w:val="00172859"/>
    <w:rsid w:val="0017429F"/>
    <w:rsid w:val="00175559"/>
    <w:rsid w:val="0017560B"/>
    <w:rsid w:val="0017584A"/>
    <w:rsid w:val="00175AD9"/>
    <w:rsid w:val="00176853"/>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E1B"/>
    <w:rsid w:val="00182F45"/>
    <w:rsid w:val="001835DB"/>
    <w:rsid w:val="001838C1"/>
    <w:rsid w:val="00183D48"/>
    <w:rsid w:val="001844EF"/>
    <w:rsid w:val="001845F7"/>
    <w:rsid w:val="001848D9"/>
    <w:rsid w:val="00184974"/>
    <w:rsid w:val="00184AA5"/>
    <w:rsid w:val="001851A1"/>
    <w:rsid w:val="001854B1"/>
    <w:rsid w:val="001869A2"/>
    <w:rsid w:val="00187326"/>
    <w:rsid w:val="0018765B"/>
    <w:rsid w:val="00187A75"/>
    <w:rsid w:val="00190190"/>
    <w:rsid w:val="00190F27"/>
    <w:rsid w:val="001922AF"/>
    <w:rsid w:val="00192C3D"/>
    <w:rsid w:val="00192EAC"/>
    <w:rsid w:val="00193196"/>
    <w:rsid w:val="00193271"/>
    <w:rsid w:val="001936AB"/>
    <w:rsid w:val="00193DC0"/>
    <w:rsid w:val="00193E42"/>
    <w:rsid w:val="00194108"/>
    <w:rsid w:val="001941B9"/>
    <w:rsid w:val="00194486"/>
    <w:rsid w:val="00194FA6"/>
    <w:rsid w:val="00195B15"/>
    <w:rsid w:val="00196622"/>
    <w:rsid w:val="001966AA"/>
    <w:rsid w:val="001966CC"/>
    <w:rsid w:val="00196971"/>
    <w:rsid w:val="00197873"/>
    <w:rsid w:val="00197A4E"/>
    <w:rsid w:val="00197CCC"/>
    <w:rsid w:val="00197DED"/>
    <w:rsid w:val="001A0088"/>
    <w:rsid w:val="001A13E3"/>
    <w:rsid w:val="001A21AD"/>
    <w:rsid w:val="001A291A"/>
    <w:rsid w:val="001A2D49"/>
    <w:rsid w:val="001A3451"/>
    <w:rsid w:val="001A3656"/>
    <w:rsid w:val="001A3882"/>
    <w:rsid w:val="001A3EDC"/>
    <w:rsid w:val="001A4A0C"/>
    <w:rsid w:val="001A4B16"/>
    <w:rsid w:val="001A54ED"/>
    <w:rsid w:val="001A5760"/>
    <w:rsid w:val="001A6E3E"/>
    <w:rsid w:val="001A6F32"/>
    <w:rsid w:val="001A7ACE"/>
    <w:rsid w:val="001A7C2F"/>
    <w:rsid w:val="001B0022"/>
    <w:rsid w:val="001B0089"/>
    <w:rsid w:val="001B0376"/>
    <w:rsid w:val="001B28EA"/>
    <w:rsid w:val="001B2CBB"/>
    <w:rsid w:val="001B535E"/>
    <w:rsid w:val="001B566F"/>
    <w:rsid w:val="001B64A3"/>
    <w:rsid w:val="001B64D5"/>
    <w:rsid w:val="001B6509"/>
    <w:rsid w:val="001B777E"/>
    <w:rsid w:val="001B7980"/>
    <w:rsid w:val="001B7C7D"/>
    <w:rsid w:val="001C07FF"/>
    <w:rsid w:val="001C0838"/>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88B"/>
    <w:rsid w:val="001C7BA7"/>
    <w:rsid w:val="001C7FBF"/>
    <w:rsid w:val="001D0381"/>
    <w:rsid w:val="001D039B"/>
    <w:rsid w:val="001D0505"/>
    <w:rsid w:val="001D1270"/>
    <w:rsid w:val="001D16B6"/>
    <w:rsid w:val="001D1D82"/>
    <w:rsid w:val="001D205B"/>
    <w:rsid w:val="001D290A"/>
    <w:rsid w:val="001D2A94"/>
    <w:rsid w:val="001D41A9"/>
    <w:rsid w:val="001D4E6A"/>
    <w:rsid w:val="001D5357"/>
    <w:rsid w:val="001D5490"/>
    <w:rsid w:val="001D6184"/>
    <w:rsid w:val="001D6617"/>
    <w:rsid w:val="001D67B3"/>
    <w:rsid w:val="001D67FE"/>
    <w:rsid w:val="001D6A11"/>
    <w:rsid w:val="001D6B08"/>
    <w:rsid w:val="001D6E71"/>
    <w:rsid w:val="001D718E"/>
    <w:rsid w:val="001E1274"/>
    <w:rsid w:val="001E130A"/>
    <w:rsid w:val="001E1665"/>
    <w:rsid w:val="001E1E70"/>
    <w:rsid w:val="001E251E"/>
    <w:rsid w:val="001E2D1B"/>
    <w:rsid w:val="001E4548"/>
    <w:rsid w:val="001E4F15"/>
    <w:rsid w:val="001E4F34"/>
    <w:rsid w:val="001E5B37"/>
    <w:rsid w:val="001E5D57"/>
    <w:rsid w:val="001E5E6B"/>
    <w:rsid w:val="001E6F66"/>
    <w:rsid w:val="001E700D"/>
    <w:rsid w:val="001E7963"/>
    <w:rsid w:val="001E7B74"/>
    <w:rsid w:val="001F0271"/>
    <w:rsid w:val="001F02BC"/>
    <w:rsid w:val="001F0B7B"/>
    <w:rsid w:val="001F0DC8"/>
    <w:rsid w:val="001F1714"/>
    <w:rsid w:val="001F1804"/>
    <w:rsid w:val="001F21E0"/>
    <w:rsid w:val="001F224A"/>
    <w:rsid w:val="001F26F1"/>
    <w:rsid w:val="001F26FB"/>
    <w:rsid w:val="001F2F70"/>
    <w:rsid w:val="001F3986"/>
    <w:rsid w:val="001F4234"/>
    <w:rsid w:val="001F4410"/>
    <w:rsid w:val="001F4526"/>
    <w:rsid w:val="001F4650"/>
    <w:rsid w:val="001F479A"/>
    <w:rsid w:val="001F5317"/>
    <w:rsid w:val="001F5645"/>
    <w:rsid w:val="001F608A"/>
    <w:rsid w:val="001F7716"/>
    <w:rsid w:val="001F7C6C"/>
    <w:rsid w:val="001F7C81"/>
    <w:rsid w:val="00200C34"/>
    <w:rsid w:val="00200D84"/>
    <w:rsid w:val="00200EAE"/>
    <w:rsid w:val="002027DF"/>
    <w:rsid w:val="00202DB4"/>
    <w:rsid w:val="0020367A"/>
    <w:rsid w:val="0020481E"/>
    <w:rsid w:val="0020490E"/>
    <w:rsid w:val="00204E93"/>
    <w:rsid w:val="00204FA6"/>
    <w:rsid w:val="002050C5"/>
    <w:rsid w:val="002050F5"/>
    <w:rsid w:val="002051EB"/>
    <w:rsid w:val="00205552"/>
    <w:rsid w:val="0020559A"/>
    <w:rsid w:val="0020573F"/>
    <w:rsid w:val="002074C3"/>
    <w:rsid w:val="002100BB"/>
    <w:rsid w:val="002102DD"/>
    <w:rsid w:val="00210D5C"/>
    <w:rsid w:val="00211ED5"/>
    <w:rsid w:val="00211F13"/>
    <w:rsid w:val="00211FFE"/>
    <w:rsid w:val="002124B1"/>
    <w:rsid w:val="002136E7"/>
    <w:rsid w:val="00213DC0"/>
    <w:rsid w:val="00213E67"/>
    <w:rsid w:val="0021544D"/>
    <w:rsid w:val="002154A0"/>
    <w:rsid w:val="00215E5F"/>
    <w:rsid w:val="00216078"/>
    <w:rsid w:val="00216912"/>
    <w:rsid w:val="00216DD4"/>
    <w:rsid w:val="0022034E"/>
    <w:rsid w:val="002205CB"/>
    <w:rsid w:val="002208FE"/>
    <w:rsid w:val="00221ECE"/>
    <w:rsid w:val="0022290D"/>
    <w:rsid w:val="00224299"/>
    <w:rsid w:val="00224C35"/>
    <w:rsid w:val="00224E98"/>
    <w:rsid w:val="00224ED3"/>
    <w:rsid w:val="00225FC8"/>
    <w:rsid w:val="00226C7A"/>
    <w:rsid w:val="0022793B"/>
    <w:rsid w:val="00227AA1"/>
    <w:rsid w:val="002302C2"/>
    <w:rsid w:val="002306EA"/>
    <w:rsid w:val="00231532"/>
    <w:rsid w:val="00232365"/>
    <w:rsid w:val="00232433"/>
    <w:rsid w:val="002326E6"/>
    <w:rsid w:val="00232EB1"/>
    <w:rsid w:val="002334B6"/>
    <w:rsid w:val="002342B3"/>
    <w:rsid w:val="002343B4"/>
    <w:rsid w:val="0023478B"/>
    <w:rsid w:val="00234F3C"/>
    <w:rsid w:val="0023533F"/>
    <w:rsid w:val="0023551F"/>
    <w:rsid w:val="00235E59"/>
    <w:rsid w:val="002360D5"/>
    <w:rsid w:val="00236A38"/>
    <w:rsid w:val="00236BDF"/>
    <w:rsid w:val="00236F45"/>
    <w:rsid w:val="00236F68"/>
    <w:rsid w:val="00237456"/>
    <w:rsid w:val="0024083A"/>
    <w:rsid w:val="00240BBE"/>
    <w:rsid w:val="00241630"/>
    <w:rsid w:val="0024178E"/>
    <w:rsid w:val="00241DE1"/>
    <w:rsid w:val="00243348"/>
    <w:rsid w:val="00243859"/>
    <w:rsid w:val="00244513"/>
    <w:rsid w:val="0024497D"/>
    <w:rsid w:val="00244B7E"/>
    <w:rsid w:val="00244FA3"/>
    <w:rsid w:val="002456CA"/>
    <w:rsid w:val="00245C46"/>
    <w:rsid w:val="00245EC2"/>
    <w:rsid w:val="002479E7"/>
    <w:rsid w:val="00247F97"/>
    <w:rsid w:val="002505A4"/>
    <w:rsid w:val="00250953"/>
    <w:rsid w:val="00251B76"/>
    <w:rsid w:val="0025271C"/>
    <w:rsid w:val="0025288A"/>
    <w:rsid w:val="00252C6D"/>
    <w:rsid w:val="002532A9"/>
    <w:rsid w:val="00253B50"/>
    <w:rsid w:val="00253F0C"/>
    <w:rsid w:val="00254237"/>
    <w:rsid w:val="00255988"/>
    <w:rsid w:val="00256D73"/>
    <w:rsid w:val="0025724E"/>
    <w:rsid w:val="00257350"/>
    <w:rsid w:val="002604BB"/>
    <w:rsid w:val="0026107E"/>
    <w:rsid w:val="00261269"/>
    <w:rsid w:val="0026198B"/>
    <w:rsid w:val="00262919"/>
    <w:rsid w:val="00262D45"/>
    <w:rsid w:val="002637C0"/>
    <w:rsid w:val="00264059"/>
    <w:rsid w:val="00264AB2"/>
    <w:rsid w:val="00264AFB"/>
    <w:rsid w:val="00265723"/>
    <w:rsid w:val="00265BE4"/>
    <w:rsid w:val="00265E63"/>
    <w:rsid w:val="002660FC"/>
    <w:rsid w:val="00270588"/>
    <w:rsid w:val="00270760"/>
    <w:rsid w:val="002707EF"/>
    <w:rsid w:val="00270ACD"/>
    <w:rsid w:val="00271AD3"/>
    <w:rsid w:val="002721ED"/>
    <w:rsid w:val="0027243D"/>
    <w:rsid w:val="00272607"/>
    <w:rsid w:val="00272C40"/>
    <w:rsid w:val="002732DA"/>
    <w:rsid w:val="00273B44"/>
    <w:rsid w:val="00274E4A"/>
    <w:rsid w:val="0027518C"/>
    <w:rsid w:val="002759DC"/>
    <w:rsid w:val="00275CA5"/>
    <w:rsid w:val="00275F01"/>
    <w:rsid w:val="0027605D"/>
    <w:rsid w:val="002760B7"/>
    <w:rsid w:val="00276168"/>
    <w:rsid w:val="00276422"/>
    <w:rsid w:val="00276427"/>
    <w:rsid w:val="0027734A"/>
    <w:rsid w:val="00277D48"/>
    <w:rsid w:val="00280268"/>
    <w:rsid w:val="002813C2"/>
    <w:rsid w:val="002815C4"/>
    <w:rsid w:val="00282303"/>
    <w:rsid w:val="002823E9"/>
    <w:rsid w:val="0028246B"/>
    <w:rsid w:val="00283845"/>
    <w:rsid w:val="002849CA"/>
    <w:rsid w:val="00284B3E"/>
    <w:rsid w:val="00286205"/>
    <w:rsid w:val="0028728A"/>
    <w:rsid w:val="00287A1F"/>
    <w:rsid w:val="00290ECF"/>
    <w:rsid w:val="00291986"/>
    <w:rsid w:val="00291A33"/>
    <w:rsid w:val="00291A6F"/>
    <w:rsid w:val="00292287"/>
    <w:rsid w:val="00292476"/>
    <w:rsid w:val="002927C6"/>
    <w:rsid w:val="00293C78"/>
    <w:rsid w:val="0029445C"/>
    <w:rsid w:val="00294E3A"/>
    <w:rsid w:val="00295D73"/>
    <w:rsid w:val="00295E08"/>
    <w:rsid w:val="00296476"/>
    <w:rsid w:val="00296582"/>
    <w:rsid w:val="00296C7E"/>
    <w:rsid w:val="00296FF3"/>
    <w:rsid w:val="002970DE"/>
    <w:rsid w:val="002971B7"/>
    <w:rsid w:val="00297580"/>
    <w:rsid w:val="00297AEF"/>
    <w:rsid w:val="00297E73"/>
    <w:rsid w:val="002A0D83"/>
    <w:rsid w:val="002A11B7"/>
    <w:rsid w:val="002A1309"/>
    <w:rsid w:val="002A270E"/>
    <w:rsid w:val="002A2A03"/>
    <w:rsid w:val="002A4534"/>
    <w:rsid w:val="002A4CCF"/>
    <w:rsid w:val="002A53B6"/>
    <w:rsid w:val="002A5ED1"/>
    <w:rsid w:val="002A7AAB"/>
    <w:rsid w:val="002B0B39"/>
    <w:rsid w:val="002B0CC8"/>
    <w:rsid w:val="002B1B82"/>
    <w:rsid w:val="002B23C6"/>
    <w:rsid w:val="002B2762"/>
    <w:rsid w:val="002B30A8"/>
    <w:rsid w:val="002B32DC"/>
    <w:rsid w:val="002B383A"/>
    <w:rsid w:val="002B38FA"/>
    <w:rsid w:val="002B4164"/>
    <w:rsid w:val="002B48AC"/>
    <w:rsid w:val="002B4ABB"/>
    <w:rsid w:val="002B4D1D"/>
    <w:rsid w:val="002B5003"/>
    <w:rsid w:val="002B55E6"/>
    <w:rsid w:val="002B5A0B"/>
    <w:rsid w:val="002B63CF"/>
    <w:rsid w:val="002B7F3F"/>
    <w:rsid w:val="002C15D3"/>
    <w:rsid w:val="002C3B44"/>
    <w:rsid w:val="002C4BB4"/>
    <w:rsid w:val="002C57AC"/>
    <w:rsid w:val="002C57DE"/>
    <w:rsid w:val="002C5A97"/>
    <w:rsid w:val="002C5BF6"/>
    <w:rsid w:val="002C5E64"/>
    <w:rsid w:val="002D0295"/>
    <w:rsid w:val="002D0789"/>
    <w:rsid w:val="002D1507"/>
    <w:rsid w:val="002D213B"/>
    <w:rsid w:val="002D2ABC"/>
    <w:rsid w:val="002D2EDD"/>
    <w:rsid w:val="002D472B"/>
    <w:rsid w:val="002D4F2F"/>
    <w:rsid w:val="002D5163"/>
    <w:rsid w:val="002D54F6"/>
    <w:rsid w:val="002D5685"/>
    <w:rsid w:val="002D5739"/>
    <w:rsid w:val="002D5C1C"/>
    <w:rsid w:val="002D6722"/>
    <w:rsid w:val="002D772C"/>
    <w:rsid w:val="002E18EF"/>
    <w:rsid w:val="002E21A5"/>
    <w:rsid w:val="002E21D7"/>
    <w:rsid w:val="002E2EDF"/>
    <w:rsid w:val="002E378D"/>
    <w:rsid w:val="002E3BBA"/>
    <w:rsid w:val="002E418D"/>
    <w:rsid w:val="002E47C9"/>
    <w:rsid w:val="002E5125"/>
    <w:rsid w:val="002E6748"/>
    <w:rsid w:val="002E6F58"/>
    <w:rsid w:val="002E745A"/>
    <w:rsid w:val="002E7719"/>
    <w:rsid w:val="002E7DCA"/>
    <w:rsid w:val="002F0C77"/>
    <w:rsid w:val="002F10EA"/>
    <w:rsid w:val="002F121F"/>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6F99"/>
    <w:rsid w:val="002F78FA"/>
    <w:rsid w:val="00300377"/>
    <w:rsid w:val="00300D1F"/>
    <w:rsid w:val="0030109C"/>
    <w:rsid w:val="003010F0"/>
    <w:rsid w:val="00301C65"/>
    <w:rsid w:val="00301E9F"/>
    <w:rsid w:val="003021FA"/>
    <w:rsid w:val="00302D1B"/>
    <w:rsid w:val="003039B3"/>
    <w:rsid w:val="00304457"/>
    <w:rsid w:val="003047A7"/>
    <w:rsid w:val="0030518E"/>
    <w:rsid w:val="00306422"/>
    <w:rsid w:val="00306C60"/>
    <w:rsid w:val="00306D62"/>
    <w:rsid w:val="003074FA"/>
    <w:rsid w:val="00307ADC"/>
    <w:rsid w:val="0031007B"/>
    <w:rsid w:val="003103F9"/>
    <w:rsid w:val="00310B8E"/>
    <w:rsid w:val="00310BEC"/>
    <w:rsid w:val="0031140A"/>
    <w:rsid w:val="00311440"/>
    <w:rsid w:val="0031204F"/>
    <w:rsid w:val="00312554"/>
    <w:rsid w:val="0031322E"/>
    <w:rsid w:val="003139B5"/>
    <w:rsid w:val="00313D95"/>
    <w:rsid w:val="003145A4"/>
    <w:rsid w:val="00315921"/>
    <w:rsid w:val="00316BF9"/>
    <w:rsid w:val="00317446"/>
    <w:rsid w:val="003200D7"/>
    <w:rsid w:val="0032038A"/>
    <w:rsid w:val="00320889"/>
    <w:rsid w:val="0032210B"/>
    <w:rsid w:val="00322A5C"/>
    <w:rsid w:val="00323374"/>
    <w:rsid w:val="00323608"/>
    <w:rsid w:val="00323831"/>
    <w:rsid w:val="00323F52"/>
    <w:rsid w:val="00324A6A"/>
    <w:rsid w:val="00325A05"/>
    <w:rsid w:val="00325E7E"/>
    <w:rsid w:val="00330468"/>
    <w:rsid w:val="0033092B"/>
    <w:rsid w:val="00330F06"/>
    <w:rsid w:val="00330F29"/>
    <w:rsid w:val="003341D9"/>
    <w:rsid w:val="003343D6"/>
    <w:rsid w:val="003349DB"/>
    <w:rsid w:val="003351C0"/>
    <w:rsid w:val="00335919"/>
    <w:rsid w:val="00335FC9"/>
    <w:rsid w:val="003365BC"/>
    <w:rsid w:val="003366DC"/>
    <w:rsid w:val="00336A6A"/>
    <w:rsid w:val="00336D52"/>
    <w:rsid w:val="003375EE"/>
    <w:rsid w:val="003378F3"/>
    <w:rsid w:val="00337A18"/>
    <w:rsid w:val="00340473"/>
    <w:rsid w:val="00341095"/>
    <w:rsid w:val="00343CFB"/>
    <w:rsid w:val="00344AB2"/>
    <w:rsid w:val="00345127"/>
    <w:rsid w:val="00345178"/>
    <w:rsid w:val="003454EB"/>
    <w:rsid w:val="0034587D"/>
    <w:rsid w:val="003458C3"/>
    <w:rsid w:val="00345944"/>
    <w:rsid w:val="00346463"/>
    <w:rsid w:val="00346B72"/>
    <w:rsid w:val="00346BE2"/>
    <w:rsid w:val="00346CC9"/>
    <w:rsid w:val="003471E2"/>
    <w:rsid w:val="00347249"/>
    <w:rsid w:val="00347C0D"/>
    <w:rsid w:val="00347F5E"/>
    <w:rsid w:val="00350571"/>
    <w:rsid w:val="0035123E"/>
    <w:rsid w:val="00351496"/>
    <w:rsid w:val="003518E7"/>
    <w:rsid w:val="00351990"/>
    <w:rsid w:val="00352E82"/>
    <w:rsid w:val="0035301C"/>
    <w:rsid w:val="00353CB0"/>
    <w:rsid w:val="003541F9"/>
    <w:rsid w:val="00354532"/>
    <w:rsid w:val="00354901"/>
    <w:rsid w:val="00354D40"/>
    <w:rsid w:val="00354EEA"/>
    <w:rsid w:val="00355280"/>
    <w:rsid w:val="00355B10"/>
    <w:rsid w:val="00356121"/>
    <w:rsid w:val="00356448"/>
    <w:rsid w:val="00356C15"/>
    <w:rsid w:val="00356FB0"/>
    <w:rsid w:val="00357BD9"/>
    <w:rsid w:val="00357CB2"/>
    <w:rsid w:val="003601DC"/>
    <w:rsid w:val="003609C4"/>
    <w:rsid w:val="0036112D"/>
    <w:rsid w:val="0036119D"/>
    <w:rsid w:val="00362C00"/>
    <w:rsid w:val="0036356B"/>
    <w:rsid w:val="00363641"/>
    <w:rsid w:val="00365C53"/>
    <w:rsid w:val="00366E02"/>
    <w:rsid w:val="00367B9E"/>
    <w:rsid w:val="00367C0D"/>
    <w:rsid w:val="00370275"/>
    <w:rsid w:val="00370784"/>
    <w:rsid w:val="00371434"/>
    <w:rsid w:val="00372350"/>
    <w:rsid w:val="0037277A"/>
    <w:rsid w:val="00372A91"/>
    <w:rsid w:val="0037326D"/>
    <w:rsid w:val="0037369C"/>
    <w:rsid w:val="00373943"/>
    <w:rsid w:val="00373AB2"/>
    <w:rsid w:val="00373B4E"/>
    <w:rsid w:val="003754B2"/>
    <w:rsid w:val="003755E5"/>
    <w:rsid w:val="00375D4C"/>
    <w:rsid w:val="00377541"/>
    <w:rsid w:val="0037757C"/>
    <w:rsid w:val="00380ECE"/>
    <w:rsid w:val="003820B3"/>
    <w:rsid w:val="00382A79"/>
    <w:rsid w:val="00382BFA"/>
    <w:rsid w:val="003835AD"/>
    <w:rsid w:val="00383BB7"/>
    <w:rsid w:val="00383E73"/>
    <w:rsid w:val="00385BE6"/>
    <w:rsid w:val="0038692E"/>
    <w:rsid w:val="00386FE9"/>
    <w:rsid w:val="0038729C"/>
    <w:rsid w:val="00387FDE"/>
    <w:rsid w:val="00390663"/>
    <w:rsid w:val="0039069F"/>
    <w:rsid w:val="00391EFE"/>
    <w:rsid w:val="00392217"/>
    <w:rsid w:val="00392607"/>
    <w:rsid w:val="0039263A"/>
    <w:rsid w:val="00392E75"/>
    <w:rsid w:val="00393091"/>
    <w:rsid w:val="0039418E"/>
    <w:rsid w:val="003949F8"/>
    <w:rsid w:val="00395A5C"/>
    <w:rsid w:val="00395C37"/>
    <w:rsid w:val="00395D10"/>
    <w:rsid w:val="00395FA5"/>
    <w:rsid w:val="003967B7"/>
    <w:rsid w:val="003969B4"/>
    <w:rsid w:val="003A01C0"/>
    <w:rsid w:val="003A07CA"/>
    <w:rsid w:val="003A082B"/>
    <w:rsid w:val="003A0E79"/>
    <w:rsid w:val="003A16E2"/>
    <w:rsid w:val="003A1721"/>
    <w:rsid w:val="003A2889"/>
    <w:rsid w:val="003A2CDA"/>
    <w:rsid w:val="003A3149"/>
    <w:rsid w:val="003A34CC"/>
    <w:rsid w:val="003A3B7B"/>
    <w:rsid w:val="003A3D1E"/>
    <w:rsid w:val="003A449E"/>
    <w:rsid w:val="003A4902"/>
    <w:rsid w:val="003A5A0D"/>
    <w:rsid w:val="003A5A15"/>
    <w:rsid w:val="003A604E"/>
    <w:rsid w:val="003A672F"/>
    <w:rsid w:val="003A72BB"/>
    <w:rsid w:val="003A7F7A"/>
    <w:rsid w:val="003A7FE2"/>
    <w:rsid w:val="003B0BDD"/>
    <w:rsid w:val="003B168C"/>
    <w:rsid w:val="003B1A38"/>
    <w:rsid w:val="003B1DE6"/>
    <w:rsid w:val="003B2EE4"/>
    <w:rsid w:val="003B3ACF"/>
    <w:rsid w:val="003B4C3C"/>
    <w:rsid w:val="003B5CF0"/>
    <w:rsid w:val="003B610C"/>
    <w:rsid w:val="003B61D5"/>
    <w:rsid w:val="003B6252"/>
    <w:rsid w:val="003B669A"/>
    <w:rsid w:val="003B70BE"/>
    <w:rsid w:val="003B78B1"/>
    <w:rsid w:val="003C1277"/>
    <w:rsid w:val="003C1744"/>
    <w:rsid w:val="003C25E4"/>
    <w:rsid w:val="003C2E97"/>
    <w:rsid w:val="003C4303"/>
    <w:rsid w:val="003C4A71"/>
    <w:rsid w:val="003C5AD5"/>
    <w:rsid w:val="003C644B"/>
    <w:rsid w:val="003C6BEA"/>
    <w:rsid w:val="003D00A3"/>
    <w:rsid w:val="003D084D"/>
    <w:rsid w:val="003D09EE"/>
    <w:rsid w:val="003D2262"/>
    <w:rsid w:val="003D2695"/>
    <w:rsid w:val="003D2ED3"/>
    <w:rsid w:val="003D311D"/>
    <w:rsid w:val="003D40DF"/>
    <w:rsid w:val="003D4368"/>
    <w:rsid w:val="003D471A"/>
    <w:rsid w:val="003D499E"/>
    <w:rsid w:val="003D4DE1"/>
    <w:rsid w:val="003D5E73"/>
    <w:rsid w:val="003D6242"/>
    <w:rsid w:val="003D624E"/>
    <w:rsid w:val="003D67C7"/>
    <w:rsid w:val="003D697C"/>
    <w:rsid w:val="003D7273"/>
    <w:rsid w:val="003D7E39"/>
    <w:rsid w:val="003E05CC"/>
    <w:rsid w:val="003E1308"/>
    <w:rsid w:val="003E196A"/>
    <w:rsid w:val="003E3476"/>
    <w:rsid w:val="003E3AE2"/>
    <w:rsid w:val="003E3B77"/>
    <w:rsid w:val="003E429D"/>
    <w:rsid w:val="003E4691"/>
    <w:rsid w:val="003E47EE"/>
    <w:rsid w:val="003E487A"/>
    <w:rsid w:val="003E5C45"/>
    <w:rsid w:val="003E643C"/>
    <w:rsid w:val="003E6482"/>
    <w:rsid w:val="003E7326"/>
    <w:rsid w:val="003E740D"/>
    <w:rsid w:val="003E7BD5"/>
    <w:rsid w:val="003F0A01"/>
    <w:rsid w:val="003F1A28"/>
    <w:rsid w:val="003F1B3B"/>
    <w:rsid w:val="003F1F39"/>
    <w:rsid w:val="003F2F5F"/>
    <w:rsid w:val="003F33C1"/>
    <w:rsid w:val="003F377E"/>
    <w:rsid w:val="003F4EC3"/>
    <w:rsid w:val="003F4F8C"/>
    <w:rsid w:val="003F54C4"/>
    <w:rsid w:val="003F66CC"/>
    <w:rsid w:val="003F6DB7"/>
    <w:rsid w:val="003F765D"/>
    <w:rsid w:val="003F78B7"/>
    <w:rsid w:val="003F7BEC"/>
    <w:rsid w:val="004000AE"/>
    <w:rsid w:val="00400B5B"/>
    <w:rsid w:val="0040151C"/>
    <w:rsid w:val="00401927"/>
    <w:rsid w:val="00401E62"/>
    <w:rsid w:val="0040335E"/>
    <w:rsid w:val="00403858"/>
    <w:rsid w:val="00404F8A"/>
    <w:rsid w:val="0040505D"/>
    <w:rsid w:val="00405E06"/>
    <w:rsid w:val="00406079"/>
    <w:rsid w:val="00406760"/>
    <w:rsid w:val="0041005C"/>
    <w:rsid w:val="00410068"/>
    <w:rsid w:val="0041129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1ECB"/>
    <w:rsid w:val="0042251C"/>
    <w:rsid w:val="0042497C"/>
    <w:rsid w:val="00425FC6"/>
    <w:rsid w:val="00426137"/>
    <w:rsid w:val="00426402"/>
    <w:rsid w:val="00426630"/>
    <w:rsid w:val="0042699C"/>
    <w:rsid w:val="004275C1"/>
    <w:rsid w:val="004301A4"/>
    <w:rsid w:val="004302AF"/>
    <w:rsid w:val="004305E7"/>
    <w:rsid w:val="0043075D"/>
    <w:rsid w:val="00430C1F"/>
    <w:rsid w:val="00430D49"/>
    <w:rsid w:val="00430E0D"/>
    <w:rsid w:val="0043143C"/>
    <w:rsid w:val="00432201"/>
    <w:rsid w:val="0043332C"/>
    <w:rsid w:val="00433F00"/>
    <w:rsid w:val="004340D7"/>
    <w:rsid w:val="00434E29"/>
    <w:rsid w:val="004360F6"/>
    <w:rsid w:val="00436E4C"/>
    <w:rsid w:val="00437F04"/>
    <w:rsid w:val="004409C4"/>
    <w:rsid w:val="004411D8"/>
    <w:rsid w:val="00441201"/>
    <w:rsid w:val="00441790"/>
    <w:rsid w:val="004424CC"/>
    <w:rsid w:val="004424F9"/>
    <w:rsid w:val="00443291"/>
    <w:rsid w:val="0044477F"/>
    <w:rsid w:val="00444CC3"/>
    <w:rsid w:val="00445006"/>
    <w:rsid w:val="0044643A"/>
    <w:rsid w:val="004537E7"/>
    <w:rsid w:val="0045416E"/>
    <w:rsid w:val="004543CC"/>
    <w:rsid w:val="004545E3"/>
    <w:rsid w:val="00454B4A"/>
    <w:rsid w:val="00454D42"/>
    <w:rsid w:val="00455543"/>
    <w:rsid w:val="00456277"/>
    <w:rsid w:val="00456C25"/>
    <w:rsid w:val="00456C2C"/>
    <w:rsid w:val="004576F9"/>
    <w:rsid w:val="004578E9"/>
    <w:rsid w:val="0046104E"/>
    <w:rsid w:val="004610F9"/>
    <w:rsid w:val="0046278A"/>
    <w:rsid w:val="00462EA7"/>
    <w:rsid w:val="004631D1"/>
    <w:rsid w:val="004631F0"/>
    <w:rsid w:val="00465C6E"/>
    <w:rsid w:val="00466D0B"/>
    <w:rsid w:val="004670C3"/>
    <w:rsid w:val="004677C2"/>
    <w:rsid w:val="00467DBA"/>
    <w:rsid w:val="00467EAB"/>
    <w:rsid w:val="00470AAE"/>
    <w:rsid w:val="00470E3A"/>
    <w:rsid w:val="004717C7"/>
    <w:rsid w:val="00472D50"/>
    <w:rsid w:val="004737A0"/>
    <w:rsid w:val="004741D1"/>
    <w:rsid w:val="00474CC3"/>
    <w:rsid w:val="00474D3D"/>
    <w:rsid w:val="00475175"/>
    <w:rsid w:val="00475F77"/>
    <w:rsid w:val="00475FB4"/>
    <w:rsid w:val="00476616"/>
    <w:rsid w:val="00476A34"/>
    <w:rsid w:val="00476C2E"/>
    <w:rsid w:val="0047705A"/>
    <w:rsid w:val="00480358"/>
    <w:rsid w:val="004819B9"/>
    <w:rsid w:val="00482E41"/>
    <w:rsid w:val="00483CFB"/>
    <w:rsid w:val="004841FA"/>
    <w:rsid w:val="004843C9"/>
    <w:rsid w:val="00484665"/>
    <w:rsid w:val="00484784"/>
    <w:rsid w:val="00484A74"/>
    <w:rsid w:val="00484AD7"/>
    <w:rsid w:val="00485739"/>
    <w:rsid w:val="004862E3"/>
    <w:rsid w:val="00486557"/>
    <w:rsid w:val="0049028D"/>
    <w:rsid w:val="00491149"/>
    <w:rsid w:val="00491DC6"/>
    <w:rsid w:val="00492676"/>
    <w:rsid w:val="0049417E"/>
    <w:rsid w:val="004949BE"/>
    <w:rsid w:val="00495129"/>
    <w:rsid w:val="004964D7"/>
    <w:rsid w:val="00497BCB"/>
    <w:rsid w:val="00497C3D"/>
    <w:rsid w:val="004A19CE"/>
    <w:rsid w:val="004A1D9A"/>
    <w:rsid w:val="004A235A"/>
    <w:rsid w:val="004A28CB"/>
    <w:rsid w:val="004A2ADD"/>
    <w:rsid w:val="004A2E2E"/>
    <w:rsid w:val="004A380E"/>
    <w:rsid w:val="004A40B5"/>
    <w:rsid w:val="004A47D4"/>
    <w:rsid w:val="004A4AD0"/>
    <w:rsid w:val="004A4AE7"/>
    <w:rsid w:val="004A4B5E"/>
    <w:rsid w:val="004A515F"/>
    <w:rsid w:val="004A64E1"/>
    <w:rsid w:val="004A6811"/>
    <w:rsid w:val="004A70D1"/>
    <w:rsid w:val="004A7732"/>
    <w:rsid w:val="004A79DD"/>
    <w:rsid w:val="004B006E"/>
    <w:rsid w:val="004B0951"/>
    <w:rsid w:val="004B1323"/>
    <w:rsid w:val="004B13C2"/>
    <w:rsid w:val="004B15FA"/>
    <w:rsid w:val="004B16D4"/>
    <w:rsid w:val="004B22CB"/>
    <w:rsid w:val="004B2D9F"/>
    <w:rsid w:val="004B2F3C"/>
    <w:rsid w:val="004B30D7"/>
    <w:rsid w:val="004B3A72"/>
    <w:rsid w:val="004B4956"/>
    <w:rsid w:val="004B4E23"/>
    <w:rsid w:val="004B5369"/>
    <w:rsid w:val="004B5409"/>
    <w:rsid w:val="004B58CF"/>
    <w:rsid w:val="004B5AEC"/>
    <w:rsid w:val="004B62FC"/>
    <w:rsid w:val="004B6DBA"/>
    <w:rsid w:val="004B700C"/>
    <w:rsid w:val="004B71A0"/>
    <w:rsid w:val="004C0BCE"/>
    <w:rsid w:val="004C0C5F"/>
    <w:rsid w:val="004C2549"/>
    <w:rsid w:val="004C285A"/>
    <w:rsid w:val="004C37B9"/>
    <w:rsid w:val="004C429B"/>
    <w:rsid w:val="004C44D6"/>
    <w:rsid w:val="004C47EC"/>
    <w:rsid w:val="004C490B"/>
    <w:rsid w:val="004C49CB"/>
    <w:rsid w:val="004C5162"/>
    <w:rsid w:val="004C5340"/>
    <w:rsid w:val="004C5C88"/>
    <w:rsid w:val="004C5E82"/>
    <w:rsid w:val="004C5ED1"/>
    <w:rsid w:val="004C676E"/>
    <w:rsid w:val="004C7434"/>
    <w:rsid w:val="004C7C88"/>
    <w:rsid w:val="004D0383"/>
    <w:rsid w:val="004D05AC"/>
    <w:rsid w:val="004D096C"/>
    <w:rsid w:val="004D1416"/>
    <w:rsid w:val="004D1E43"/>
    <w:rsid w:val="004D23CE"/>
    <w:rsid w:val="004D33D9"/>
    <w:rsid w:val="004D3418"/>
    <w:rsid w:val="004D3506"/>
    <w:rsid w:val="004D3C11"/>
    <w:rsid w:val="004D3DDA"/>
    <w:rsid w:val="004D4309"/>
    <w:rsid w:val="004D46C4"/>
    <w:rsid w:val="004D57A4"/>
    <w:rsid w:val="004D6344"/>
    <w:rsid w:val="004D6546"/>
    <w:rsid w:val="004D6EC9"/>
    <w:rsid w:val="004D6F37"/>
    <w:rsid w:val="004E041D"/>
    <w:rsid w:val="004E0702"/>
    <w:rsid w:val="004E0BFD"/>
    <w:rsid w:val="004E0D72"/>
    <w:rsid w:val="004E0F6C"/>
    <w:rsid w:val="004E0FD8"/>
    <w:rsid w:val="004E135E"/>
    <w:rsid w:val="004E2AB1"/>
    <w:rsid w:val="004E2B04"/>
    <w:rsid w:val="004E33F2"/>
    <w:rsid w:val="004E3404"/>
    <w:rsid w:val="004E4487"/>
    <w:rsid w:val="004E5910"/>
    <w:rsid w:val="004E5A3F"/>
    <w:rsid w:val="004E6D12"/>
    <w:rsid w:val="004E6E17"/>
    <w:rsid w:val="004F0262"/>
    <w:rsid w:val="004F0B28"/>
    <w:rsid w:val="004F2560"/>
    <w:rsid w:val="004F3E9F"/>
    <w:rsid w:val="004F51C6"/>
    <w:rsid w:val="004F5F26"/>
    <w:rsid w:val="004F67B2"/>
    <w:rsid w:val="004F6D2C"/>
    <w:rsid w:val="004F72C4"/>
    <w:rsid w:val="004F7390"/>
    <w:rsid w:val="004F786B"/>
    <w:rsid w:val="005004B3"/>
    <w:rsid w:val="00500EEB"/>
    <w:rsid w:val="00501086"/>
    <w:rsid w:val="00501B65"/>
    <w:rsid w:val="00502819"/>
    <w:rsid w:val="00503185"/>
    <w:rsid w:val="00504AD7"/>
    <w:rsid w:val="0050537D"/>
    <w:rsid w:val="00505478"/>
    <w:rsid w:val="00505C1D"/>
    <w:rsid w:val="005107C0"/>
    <w:rsid w:val="00510971"/>
    <w:rsid w:val="00510F5C"/>
    <w:rsid w:val="0051146E"/>
    <w:rsid w:val="00511DA7"/>
    <w:rsid w:val="00511E11"/>
    <w:rsid w:val="00511E2A"/>
    <w:rsid w:val="00512131"/>
    <w:rsid w:val="005127CC"/>
    <w:rsid w:val="005133BC"/>
    <w:rsid w:val="005139EA"/>
    <w:rsid w:val="0051411F"/>
    <w:rsid w:val="00514DA5"/>
    <w:rsid w:val="00514FA6"/>
    <w:rsid w:val="0051531C"/>
    <w:rsid w:val="00515C4A"/>
    <w:rsid w:val="005166C3"/>
    <w:rsid w:val="00516F75"/>
    <w:rsid w:val="00517559"/>
    <w:rsid w:val="00517795"/>
    <w:rsid w:val="00520166"/>
    <w:rsid w:val="0052037F"/>
    <w:rsid w:val="00520871"/>
    <w:rsid w:val="0052175C"/>
    <w:rsid w:val="00521831"/>
    <w:rsid w:val="00521D14"/>
    <w:rsid w:val="00521E5B"/>
    <w:rsid w:val="005223F5"/>
    <w:rsid w:val="00523553"/>
    <w:rsid w:val="00524456"/>
    <w:rsid w:val="0052514D"/>
    <w:rsid w:val="00526B14"/>
    <w:rsid w:val="00526EA9"/>
    <w:rsid w:val="00527EE3"/>
    <w:rsid w:val="005304B6"/>
    <w:rsid w:val="0053058E"/>
    <w:rsid w:val="00531136"/>
    <w:rsid w:val="00531E02"/>
    <w:rsid w:val="00532279"/>
    <w:rsid w:val="00532432"/>
    <w:rsid w:val="00532750"/>
    <w:rsid w:val="00532778"/>
    <w:rsid w:val="00532798"/>
    <w:rsid w:val="00532A30"/>
    <w:rsid w:val="0053319C"/>
    <w:rsid w:val="005333E0"/>
    <w:rsid w:val="005335FD"/>
    <w:rsid w:val="005338A3"/>
    <w:rsid w:val="00534E93"/>
    <w:rsid w:val="0053564D"/>
    <w:rsid w:val="00536481"/>
    <w:rsid w:val="00537575"/>
    <w:rsid w:val="005405FD"/>
    <w:rsid w:val="00540FF1"/>
    <w:rsid w:val="0054209D"/>
    <w:rsid w:val="005426C2"/>
    <w:rsid w:val="0054325D"/>
    <w:rsid w:val="00543603"/>
    <w:rsid w:val="0054564F"/>
    <w:rsid w:val="00545D22"/>
    <w:rsid w:val="00546215"/>
    <w:rsid w:val="00546548"/>
    <w:rsid w:val="005469BF"/>
    <w:rsid w:val="00546D5E"/>
    <w:rsid w:val="00547115"/>
    <w:rsid w:val="0054736B"/>
    <w:rsid w:val="0054799B"/>
    <w:rsid w:val="00550503"/>
    <w:rsid w:val="005514BC"/>
    <w:rsid w:val="005524DC"/>
    <w:rsid w:val="00552888"/>
    <w:rsid w:val="0055289E"/>
    <w:rsid w:val="00552AB1"/>
    <w:rsid w:val="00552D99"/>
    <w:rsid w:val="00552DF6"/>
    <w:rsid w:val="005538DE"/>
    <w:rsid w:val="005555D6"/>
    <w:rsid w:val="00555930"/>
    <w:rsid w:val="00555963"/>
    <w:rsid w:val="00555CAD"/>
    <w:rsid w:val="00555CE4"/>
    <w:rsid w:val="00555D17"/>
    <w:rsid w:val="00555DB1"/>
    <w:rsid w:val="005568C5"/>
    <w:rsid w:val="00556E7A"/>
    <w:rsid w:val="00557541"/>
    <w:rsid w:val="00557A4E"/>
    <w:rsid w:val="00557CB1"/>
    <w:rsid w:val="005601C5"/>
    <w:rsid w:val="005605BB"/>
    <w:rsid w:val="00560C65"/>
    <w:rsid w:val="00561448"/>
    <w:rsid w:val="00561D94"/>
    <w:rsid w:val="005622D4"/>
    <w:rsid w:val="005629B4"/>
    <w:rsid w:val="005629D2"/>
    <w:rsid w:val="00562A10"/>
    <w:rsid w:val="00562EA0"/>
    <w:rsid w:val="00563768"/>
    <w:rsid w:val="00563822"/>
    <w:rsid w:val="0056390E"/>
    <w:rsid w:val="00563F3E"/>
    <w:rsid w:val="0056415B"/>
    <w:rsid w:val="00564586"/>
    <w:rsid w:val="005647FF"/>
    <w:rsid w:val="00565178"/>
    <w:rsid w:val="005665BB"/>
    <w:rsid w:val="00567480"/>
    <w:rsid w:val="005678CB"/>
    <w:rsid w:val="005724EB"/>
    <w:rsid w:val="005730B6"/>
    <w:rsid w:val="005736A2"/>
    <w:rsid w:val="00575B9A"/>
    <w:rsid w:val="005775AC"/>
    <w:rsid w:val="00582C5A"/>
    <w:rsid w:val="00583227"/>
    <w:rsid w:val="005835A3"/>
    <w:rsid w:val="00583B1C"/>
    <w:rsid w:val="0058447C"/>
    <w:rsid w:val="00584656"/>
    <w:rsid w:val="0058486D"/>
    <w:rsid w:val="005859C3"/>
    <w:rsid w:val="00585A3D"/>
    <w:rsid w:val="00585EE0"/>
    <w:rsid w:val="00587592"/>
    <w:rsid w:val="005875E3"/>
    <w:rsid w:val="005876EF"/>
    <w:rsid w:val="00587AF3"/>
    <w:rsid w:val="00590A8B"/>
    <w:rsid w:val="00590C8F"/>
    <w:rsid w:val="00590E8E"/>
    <w:rsid w:val="00591192"/>
    <w:rsid w:val="0059175B"/>
    <w:rsid w:val="005919A8"/>
    <w:rsid w:val="005919E2"/>
    <w:rsid w:val="00591F7C"/>
    <w:rsid w:val="005926CF"/>
    <w:rsid w:val="005935A5"/>
    <w:rsid w:val="00593C70"/>
    <w:rsid w:val="005942C5"/>
    <w:rsid w:val="005958EC"/>
    <w:rsid w:val="0059606F"/>
    <w:rsid w:val="0059648C"/>
    <w:rsid w:val="0059686C"/>
    <w:rsid w:val="00596A54"/>
    <w:rsid w:val="00596DCA"/>
    <w:rsid w:val="005972A7"/>
    <w:rsid w:val="005A053D"/>
    <w:rsid w:val="005A05AE"/>
    <w:rsid w:val="005A093F"/>
    <w:rsid w:val="005A0C35"/>
    <w:rsid w:val="005A2A3D"/>
    <w:rsid w:val="005A3396"/>
    <w:rsid w:val="005A376F"/>
    <w:rsid w:val="005A377B"/>
    <w:rsid w:val="005A615E"/>
    <w:rsid w:val="005A752D"/>
    <w:rsid w:val="005A7AF9"/>
    <w:rsid w:val="005B026A"/>
    <w:rsid w:val="005B030A"/>
    <w:rsid w:val="005B0859"/>
    <w:rsid w:val="005B12E3"/>
    <w:rsid w:val="005B1834"/>
    <w:rsid w:val="005B2685"/>
    <w:rsid w:val="005B278C"/>
    <w:rsid w:val="005B2A74"/>
    <w:rsid w:val="005B3337"/>
    <w:rsid w:val="005B3F09"/>
    <w:rsid w:val="005B4262"/>
    <w:rsid w:val="005B4518"/>
    <w:rsid w:val="005B4697"/>
    <w:rsid w:val="005B4E63"/>
    <w:rsid w:val="005B4EAD"/>
    <w:rsid w:val="005B60F4"/>
    <w:rsid w:val="005B65FA"/>
    <w:rsid w:val="005B74EC"/>
    <w:rsid w:val="005C0389"/>
    <w:rsid w:val="005C0F46"/>
    <w:rsid w:val="005C1B04"/>
    <w:rsid w:val="005C2AA9"/>
    <w:rsid w:val="005C31E4"/>
    <w:rsid w:val="005C31EF"/>
    <w:rsid w:val="005C323D"/>
    <w:rsid w:val="005C389B"/>
    <w:rsid w:val="005C3C4B"/>
    <w:rsid w:val="005C3D78"/>
    <w:rsid w:val="005C4214"/>
    <w:rsid w:val="005C452B"/>
    <w:rsid w:val="005C48D9"/>
    <w:rsid w:val="005C4D17"/>
    <w:rsid w:val="005C52FE"/>
    <w:rsid w:val="005C5781"/>
    <w:rsid w:val="005C58D7"/>
    <w:rsid w:val="005C5E11"/>
    <w:rsid w:val="005C63F5"/>
    <w:rsid w:val="005C6985"/>
    <w:rsid w:val="005C75EA"/>
    <w:rsid w:val="005C7C8A"/>
    <w:rsid w:val="005C7FB2"/>
    <w:rsid w:val="005D08FC"/>
    <w:rsid w:val="005D105E"/>
    <w:rsid w:val="005D1CAE"/>
    <w:rsid w:val="005D1E45"/>
    <w:rsid w:val="005D2230"/>
    <w:rsid w:val="005D23AC"/>
    <w:rsid w:val="005D28D9"/>
    <w:rsid w:val="005D296A"/>
    <w:rsid w:val="005D3372"/>
    <w:rsid w:val="005D33EA"/>
    <w:rsid w:val="005D3A6C"/>
    <w:rsid w:val="005D3FFD"/>
    <w:rsid w:val="005D43DF"/>
    <w:rsid w:val="005D56EC"/>
    <w:rsid w:val="005D5715"/>
    <w:rsid w:val="005D5966"/>
    <w:rsid w:val="005D5F26"/>
    <w:rsid w:val="005D770E"/>
    <w:rsid w:val="005D7BB7"/>
    <w:rsid w:val="005D7BBB"/>
    <w:rsid w:val="005D7DB0"/>
    <w:rsid w:val="005D7E6C"/>
    <w:rsid w:val="005D7EB2"/>
    <w:rsid w:val="005E0CAC"/>
    <w:rsid w:val="005E100A"/>
    <w:rsid w:val="005E1264"/>
    <w:rsid w:val="005E165B"/>
    <w:rsid w:val="005E18E1"/>
    <w:rsid w:val="005E2E28"/>
    <w:rsid w:val="005E3066"/>
    <w:rsid w:val="005E3E05"/>
    <w:rsid w:val="005E3F73"/>
    <w:rsid w:val="005E458D"/>
    <w:rsid w:val="005E4BC9"/>
    <w:rsid w:val="005E4F95"/>
    <w:rsid w:val="005E5004"/>
    <w:rsid w:val="005E524F"/>
    <w:rsid w:val="005E65BB"/>
    <w:rsid w:val="005E6668"/>
    <w:rsid w:val="005F0CE4"/>
    <w:rsid w:val="005F0F3C"/>
    <w:rsid w:val="005F1B81"/>
    <w:rsid w:val="005F2FDA"/>
    <w:rsid w:val="005F3246"/>
    <w:rsid w:val="005F38D7"/>
    <w:rsid w:val="005F4329"/>
    <w:rsid w:val="005F44CA"/>
    <w:rsid w:val="005F49FE"/>
    <w:rsid w:val="005F4D5B"/>
    <w:rsid w:val="005F56B6"/>
    <w:rsid w:val="005F5B7B"/>
    <w:rsid w:val="005F5BD3"/>
    <w:rsid w:val="005F5CDE"/>
    <w:rsid w:val="005F5F70"/>
    <w:rsid w:val="005F6100"/>
    <w:rsid w:val="005F61F9"/>
    <w:rsid w:val="005F7389"/>
    <w:rsid w:val="005F7876"/>
    <w:rsid w:val="005F7D0A"/>
    <w:rsid w:val="00600733"/>
    <w:rsid w:val="006007DD"/>
    <w:rsid w:val="00600AD3"/>
    <w:rsid w:val="00601C04"/>
    <w:rsid w:val="00602721"/>
    <w:rsid w:val="006033DE"/>
    <w:rsid w:val="00603DE9"/>
    <w:rsid w:val="0060439A"/>
    <w:rsid w:val="00605601"/>
    <w:rsid w:val="006060CD"/>
    <w:rsid w:val="00606D1D"/>
    <w:rsid w:val="00607722"/>
    <w:rsid w:val="00607980"/>
    <w:rsid w:val="006079C7"/>
    <w:rsid w:val="00607B34"/>
    <w:rsid w:val="0061056E"/>
    <w:rsid w:val="00610F72"/>
    <w:rsid w:val="00611E42"/>
    <w:rsid w:val="006120FB"/>
    <w:rsid w:val="00612DA9"/>
    <w:rsid w:val="00613F26"/>
    <w:rsid w:val="0061467A"/>
    <w:rsid w:val="00615818"/>
    <w:rsid w:val="00616128"/>
    <w:rsid w:val="00617563"/>
    <w:rsid w:val="00617E42"/>
    <w:rsid w:val="00617FA4"/>
    <w:rsid w:val="00620BAA"/>
    <w:rsid w:val="0062143B"/>
    <w:rsid w:val="00621440"/>
    <w:rsid w:val="00621945"/>
    <w:rsid w:val="006219D4"/>
    <w:rsid w:val="00625477"/>
    <w:rsid w:val="00625614"/>
    <w:rsid w:val="006256F3"/>
    <w:rsid w:val="006266AC"/>
    <w:rsid w:val="0062770A"/>
    <w:rsid w:val="0062787A"/>
    <w:rsid w:val="00627895"/>
    <w:rsid w:val="006304F6"/>
    <w:rsid w:val="0063061F"/>
    <w:rsid w:val="0063077C"/>
    <w:rsid w:val="00630C60"/>
    <w:rsid w:val="006329B8"/>
    <w:rsid w:val="00633747"/>
    <w:rsid w:val="00634327"/>
    <w:rsid w:val="00634787"/>
    <w:rsid w:val="00634D90"/>
    <w:rsid w:val="00634E61"/>
    <w:rsid w:val="006352A5"/>
    <w:rsid w:val="00635311"/>
    <w:rsid w:val="006362ED"/>
    <w:rsid w:val="00640074"/>
    <w:rsid w:val="00640206"/>
    <w:rsid w:val="0064114F"/>
    <w:rsid w:val="00641DDA"/>
    <w:rsid w:val="0064215D"/>
    <w:rsid w:val="00642771"/>
    <w:rsid w:val="00643B13"/>
    <w:rsid w:val="00644180"/>
    <w:rsid w:val="00644811"/>
    <w:rsid w:val="0064541B"/>
    <w:rsid w:val="0064547F"/>
    <w:rsid w:val="0064548F"/>
    <w:rsid w:val="00646E09"/>
    <w:rsid w:val="0064774C"/>
    <w:rsid w:val="0065123D"/>
    <w:rsid w:val="00651657"/>
    <w:rsid w:val="00651C6A"/>
    <w:rsid w:val="00651F00"/>
    <w:rsid w:val="00651F95"/>
    <w:rsid w:val="00652F0C"/>
    <w:rsid w:val="00653719"/>
    <w:rsid w:val="00654A5A"/>
    <w:rsid w:val="00654D0E"/>
    <w:rsid w:val="006553B9"/>
    <w:rsid w:val="006554FC"/>
    <w:rsid w:val="006559F1"/>
    <w:rsid w:val="00656404"/>
    <w:rsid w:val="00656CBF"/>
    <w:rsid w:val="00656F3E"/>
    <w:rsid w:val="00657631"/>
    <w:rsid w:val="00657D1D"/>
    <w:rsid w:val="00660270"/>
    <w:rsid w:val="00660791"/>
    <w:rsid w:val="00661A14"/>
    <w:rsid w:val="00662616"/>
    <w:rsid w:val="00662C22"/>
    <w:rsid w:val="00662DE6"/>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26"/>
    <w:rsid w:val="00671F13"/>
    <w:rsid w:val="00672C5A"/>
    <w:rsid w:val="00674624"/>
    <w:rsid w:val="006748CE"/>
    <w:rsid w:val="00674959"/>
    <w:rsid w:val="0067520C"/>
    <w:rsid w:val="00675BD2"/>
    <w:rsid w:val="00675CA7"/>
    <w:rsid w:val="00676296"/>
    <w:rsid w:val="00676A91"/>
    <w:rsid w:val="0067766C"/>
    <w:rsid w:val="00677F31"/>
    <w:rsid w:val="00680180"/>
    <w:rsid w:val="006816D1"/>
    <w:rsid w:val="00682779"/>
    <w:rsid w:val="006829A9"/>
    <w:rsid w:val="00682E02"/>
    <w:rsid w:val="006830A7"/>
    <w:rsid w:val="00684E5D"/>
    <w:rsid w:val="0068520B"/>
    <w:rsid w:val="006859E5"/>
    <w:rsid w:val="00687A3E"/>
    <w:rsid w:val="00687F30"/>
    <w:rsid w:val="00690032"/>
    <w:rsid w:val="006905B5"/>
    <w:rsid w:val="006910F0"/>
    <w:rsid w:val="00691F29"/>
    <w:rsid w:val="00691F89"/>
    <w:rsid w:val="00692948"/>
    <w:rsid w:val="00692B06"/>
    <w:rsid w:val="006934DD"/>
    <w:rsid w:val="00693971"/>
    <w:rsid w:val="00694994"/>
    <w:rsid w:val="00695BC4"/>
    <w:rsid w:val="00695C98"/>
    <w:rsid w:val="00695D12"/>
    <w:rsid w:val="0069614F"/>
    <w:rsid w:val="006961B9"/>
    <w:rsid w:val="00696289"/>
    <w:rsid w:val="006962BD"/>
    <w:rsid w:val="0069635A"/>
    <w:rsid w:val="00696699"/>
    <w:rsid w:val="0069675D"/>
    <w:rsid w:val="00696984"/>
    <w:rsid w:val="0069711B"/>
    <w:rsid w:val="00697417"/>
    <w:rsid w:val="006974AD"/>
    <w:rsid w:val="006976C4"/>
    <w:rsid w:val="006A0DAC"/>
    <w:rsid w:val="006A10B5"/>
    <w:rsid w:val="006A2B37"/>
    <w:rsid w:val="006A3281"/>
    <w:rsid w:val="006A3331"/>
    <w:rsid w:val="006A3C4A"/>
    <w:rsid w:val="006A45C5"/>
    <w:rsid w:val="006A4C27"/>
    <w:rsid w:val="006A76A7"/>
    <w:rsid w:val="006A7A33"/>
    <w:rsid w:val="006A7C9F"/>
    <w:rsid w:val="006B08A0"/>
    <w:rsid w:val="006B0B31"/>
    <w:rsid w:val="006B1057"/>
    <w:rsid w:val="006B134F"/>
    <w:rsid w:val="006B2503"/>
    <w:rsid w:val="006B2768"/>
    <w:rsid w:val="006B2B70"/>
    <w:rsid w:val="006B3423"/>
    <w:rsid w:val="006B4175"/>
    <w:rsid w:val="006B4FAF"/>
    <w:rsid w:val="006B55F3"/>
    <w:rsid w:val="006B595D"/>
    <w:rsid w:val="006B5D6C"/>
    <w:rsid w:val="006B64FC"/>
    <w:rsid w:val="006B6B4F"/>
    <w:rsid w:val="006B6FE8"/>
    <w:rsid w:val="006B7347"/>
    <w:rsid w:val="006B73BF"/>
    <w:rsid w:val="006C15B9"/>
    <w:rsid w:val="006C18A7"/>
    <w:rsid w:val="006C2A1B"/>
    <w:rsid w:val="006C3292"/>
    <w:rsid w:val="006C3B58"/>
    <w:rsid w:val="006C3D2B"/>
    <w:rsid w:val="006C3E48"/>
    <w:rsid w:val="006C449C"/>
    <w:rsid w:val="006C4C1B"/>
    <w:rsid w:val="006C572C"/>
    <w:rsid w:val="006C5E13"/>
    <w:rsid w:val="006C5EB6"/>
    <w:rsid w:val="006C5ECD"/>
    <w:rsid w:val="006C5FAF"/>
    <w:rsid w:val="006C746D"/>
    <w:rsid w:val="006C7C17"/>
    <w:rsid w:val="006D0FE5"/>
    <w:rsid w:val="006D1CEC"/>
    <w:rsid w:val="006D2455"/>
    <w:rsid w:val="006D2919"/>
    <w:rsid w:val="006D2DAF"/>
    <w:rsid w:val="006D35C2"/>
    <w:rsid w:val="006D3CCF"/>
    <w:rsid w:val="006D4577"/>
    <w:rsid w:val="006D46FF"/>
    <w:rsid w:val="006D4763"/>
    <w:rsid w:val="006D5091"/>
    <w:rsid w:val="006D512D"/>
    <w:rsid w:val="006D574D"/>
    <w:rsid w:val="006D5A0A"/>
    <w:rsid w:val="006D6B23"/>
    <w:rsid w:val="006D7AA6"/>
    <w:rsid w:val="006D7C06"/>
    <w:rsid w:val="006E0188"/>
    <w:rsid w:val="006E0B58"/>
    <w:rsid w:val="006E171C"/>
    <w:rsid w:val="006E1728"/>
    <w:rsid w:val="006E18AB"/>
    <w:rsid w:val="006E2C0C"/>
    <w:rsid w:val="006E2D47"/>
    <w:rsid w:val="006E30C9"/>
    <w:rsid w:val="006E33A0"/>
    <w:rsid w:val="006E4BB5"/>
    <w:rsid w:val="006E4C6E"/>
    <w:rsid w:val="006E5336"/>
    <w:rsid w:val="006E6014"/>
    <w:rsid w:val="006E61E4"/>
    <w:rsid w:val="006E6262"/>
    <w:rsid w:val="006E689E"/>
    <w:rsid w:val="006E75A5"/>
    <w:rsid w:val="006E7729"/>
    <w:rsid w:val="006E7737"/>
    <w:rsid w:val="006E7982"/>
    <w:rsid w:val="006F0587"/>
    <w:rsid w:val="006F276F"/>
    <w:rsid w:val="006F34B1"/>
    <w:rsid w:val="006F36C1"/>
    <w:rsid w:val="006F38CF"/>
    <w:rsid w:val="006F3CCE"/>
    <w:rsid w:val="006F3DD6"/>
    <w:rsid w:val="006F3EFD"/>
    <w:rsid w:val="006F465E"/>
    <w:rsid w:val="006F466A"/>
    <w:rsid w:val="006F4A64"/>
    <w:rsid w:val="006F61D3"/>
    <w:rsid w:val="006F6549"/>
    <w:rsid w:val="006F6ACB"/>
    <w:rsid w:val="006F72C8"/>
    <w:rsid w:val="00700099"/>
    <w:rsid w:val="00700164"/>
    <w:rsid w:val="007001DA"/>
    <w:rsid w:val="007010EE"/>
    <w:rsid w:val="0070196F"/>
    <w:rsid w:val="00701DCD"/>
    <w:rsid w:val="00702971"/>
    <w:rsid w:val="00702F60"/>
    <w:rsid w:val="00703249"/>
    <w:rsid w:val="00703A75"/>
    <w:rsid w:val="007040C2"/>
    <w:rsid w:val="007046AA"/>
    <w:rsid w:val="007048D1"/>
    <w:rsid w:val="0070714C"/>
    <w:rsid w:val="00707D57"/>
    <w:rsid w:val="007100E9"/>
    <w:rsid w:val="00710C80"/>
    <w:rsid w:val="007111FB"/>
    <w:rsid w:val="00711485"/>
    <w:rsid w:val="00711AA6"/>
    <w:rsid w:val="00711BFB"/>
    <w:rsid w:val="00711F0C"/>
    <w:rsid w:val="00712503"/>
    <w:rsid w:val="00712562"/>
    <w:rsid w:val="00712A07"/>
    <w:rsid w:val="007135AB"/>
    <w:rsid w:val="00713970"/>
    <w:rsid w:val="007145C1"/>
    <w:rsid w:val="00714F6A"/>
    <w:rsid w:val="00714FB7"/>
    <w:rsid w:val="007154D5"/>
    <w:rsid w:val="00715648"/>
    <w:rsid w:val="00715BE8"/>
    <w:rsid w:val="0071643E"/>
    <w:rsid w:val="00716851"/>
    <w:rsid w:val="00717DF5"/>
    <w:rsid w:val="00720179"/>
    <w:rsid w:val="007202BA"/>
    <w:rsid w:val="00720B54"/>
    <w:rsid w:val="007213FA"/>
    <w:rsid w:val="00721CC4"/>
    <w:rsid w:val="007221EE"/>
    <w:rsid w:val="00722666"/>
    <w:rsid w:val="00722D08"/>
    <w:rsid w:val="007236BC"/>
    <w:rsid w:val="0072383F"/>
    <w:rsid w:val="00725314"/>
    <w:rsid w:val="00725EE1"/>
    <w:rsid w:val="00726296"/>
    <w:rsid w:val="0072689E"/>
    <w:rsid w:val="00726D89"/>
    <w:rsid w:val="00727965"/>
    <w:rsid w:val="00730096"/>
    <w:rsid w:val="0073039C"/>
    <w:rsid w:val="00730B75"/>
    <w:rsid w:val="00731337"/>
    <w:rsid w:val="007315E9"/>
    <w:rsid w:val="00731E26"/>
    <w:rsid w:val="00732168"/>
    <w:rsid w:val="00732A26"/>
    <w:rsid w:val="00733A7C"/>
    <w:rsid w:val="00733AAB"/>
    <w:rsid w:val="00733ABB"/>
    <w:rsid w:val="00734305"/>
    <w:rsid w:val="0073431F"/>
    <w:rsid w:val="00734438"/>
    <w:rsid w:val="0073445F"/>
    <w:rsid w:val="0073496C"/>
    <w:rsid w:val="007349A7"/>
    <w:rsid w:val="00735AE7"/>
    <w:rsid w:val="00735CA7"/>
    <w:rsid w:val="00735CCB"/>
    <w:rsid w:val="00736ECE"/>
    <w:rsid w:val="0073731E"/>
    <w:rsid w:val="0074002F"/>
    <w:rsid w:val="0074013D"/>
    <w:rsid w:val="007408BC"/>
    <w:rsid w:val="00741142"/>
    <w:rsid w:val="00741371"/>
    <w:rsid w:val="00741801"/>
    <w:rsid w:val="00741C86"/>
    <w:rsid w:val="00741D4F"/>
    <w:rsid w:val="007420F3"/>
    <w:rsid w:val="0074263D"/>
    <w:rsid w:val="00742646"/>
    <w:rsid w:val="007428FE"/>
    <w:rsid w:val="007435D1"/>
    <w:rsid w:val="00743644"/>
    <w:rsid w:val="00743E76"/>
    <w:rsid w:val="00744668"/>
    <w:rsid w:val="00744C79"/>
    <w:rsid w:val="00745073"/>
    <w:rsid w:val="00745ED4"/>
    <w:rsid w:val="00746B1E"/>
    <w:rsid w:val="00746D99"/>
    <w:rsid w:val="00747D2C"/>
    <w:rsid w:val="00750545"/>
    <w:rsid w:val="00750BD2"/>
    <w:rsid w:val="00751065"/>
    <w:rsid w:val="0075126F"/>
    <w:rsid w:val="00751572"/>
    <w:rsid w:val="007515A3"/>
    <w:rsid w:val="0075353C"/>
    <w:rsid w:val="00753693"/>
    <w:rsid w:val="0075388D"/>
    <w:rsid w:val="00753A31"/>
    <w:rsid w:val="007545E1"/>
    <w:rsid w:val="007548B2"/>
    <w:rsid w:val="0075641A"/>
    <w:rsid w:val="00756A20"/>
    <w:rsid w:val="00757A0B"/>
    <w:rsid w:val="00757D0A"/>
    <w:rsid w:val="0076164D"/>
    <w:rsid w:val="00763913"/>
    <w:rsid w:val="00763F34"/>
    <w:rsid w:val="00765440"/>
    <w:rsid w:val="007659D3"/>
    <w:rsid w:val="00765A98"/>
    <w:rsid w:val="00765FD3"/>
    <w:rsid w:val="007669F8"/>
    <w:rsid w:val="00766B6A"/>
    <w:rsid w:val="00766E6E"/>
    <w:rsid w:val="00766EE5"/>
    <w:rsid w:val="007677D6"/>
    <w:rsid w:val="00771151"/>
    <w:rsid w:val="007721C2"/>
    <w:rsid w:val="007746D5"/>
    <w:rsid w:val="00774BD5"/>
    <w:rsid w:val="00774E53"/>
    <w:rsid w:val="007759CE"/>
    <w:rsid w:val="007759E8"/>
    <w:rsid w:val="00775E74"/>
    <w:rsid w:val="0077606E"/>
    <w:rsid w:val="0077623F"/>
    <w:rsid w:val="00776C96"/>
    <w:rsid w:val="00777614"/>
    <w:rsid w:val="00780DBF"/>
    <w:rsid w:val="007817BA"/>
    <w:rsid w:val="00781C9C"/>
    <w:rsid w:val="00782E96"/>
    <w:rsid w:val="00782F13"/>
    <w:rsid w:val="00784245"/>
    <w:rsid w:val="0078470E"/>
    <w:rsid w:val="00784FD6"/>
    <w:rsid w:val="0078547A"/>
    <w:rsid w:val="00785CC7"/>
    <w:rsid w:val="00785CFE"/>
    <w:rsid w:val="00786C9A"/>
    <w:rsid w:val="00786E91"/>
    <w:rsid w:val="00787403"/>
    <w:rsid w:val="007902F0"/>
    <w:rsid w:val="007909EA"/>
    <w:rsid w:val="0079151A"/>
    <w:rsid w:val="00791540"/>
    <w:rsid w:val="007929C0"/>
    <w:rsid w:val="00792D77"/>
    <w:rsid w:val="0079402D"/>
    <w:rsid w:val="00794461"/>
    <w:rsid w:val="007949BD"/>
    <w:rsid w:val="00794E71"/>
    <w:rsid w:val="0079533A"/>
    <w:rsid w:val="00795D33"/>
    <w:rsid w:val="00795DB5"/>
    <w:rsid w:val="00796396"/>
    <w:rsid w:val="0079669C"/>
    <w:rsid w:val="007975E4"/>
    <w:rsid w:val="00797BAC"/>
    <w:rsid w:val="007A00DE"/>
    <w:rsid w:val="007A020E"/>
    <w:rsid w:val="007A0D08"/>
    <w:rsid w:val="007A2599"/>
    <w:rsid w:val="007A33A6"/>
    <w:rsid w:val="007A3864"/>
    <w:rsid w:val="007A3CE7"/>
    <w:rsid w:val="007A496A"/>
    <w:rsid w:val="007A594C"/>
    <w:rsid w:val="007A64F4"/>
    <w:rsid w:val="007A66B7"/>
    <w:rsid w:val="007A66BB"/>
    <w:rsid w:val="007A66DE"/>
    <w:rsid w:val="007A74C7"/>
    <w:rsid w:val="007A7620"/>
    <w:rsid w:val="007A7D32"/>
    <w:rsid w:val="007B1114"/>
    <w:rsid w:val="007B119B"/>
    <w:rsid w:val="007B12BE"/>
    <w:rsid w:val="007B18B2"/>
    <w:rsid w:val="007B194C"/>
    <w:rsid w:val="007B2798"/>
    <w:rsid w:val="007B2F67"/>
    <w:rsid w:val="007B30C4"/>
    <w:rsid w:val="007B3118"/>
    <w:rsid w:val="007B3DC7"/>
    <w:rsid w:val="007B451A"/>
    <w:rsid w:val="007B47C6"/>
    <w:rsid w:val="007B5373"/>
    <w:rsid w:val="007B547C"/>
    <w:rsid w:val="007B5977"/>
    <w:rsid w:val="007B5D8D"/>
    <w:rsid w:val="007B6092"/>
    <w:rsid w:val="007B6304"/>
    <w:rsid w:val="007B6382"/>
    <w:rsid w:val="007B74A2"/>
    <w:rsid w:val="007B781D"/>
    <w:rsid w:val="007B78CD"/>
    <w:rsid w:val="007B7F79"/>
    <w:rsid w:val="007C0537"/>
    <w:rsid w:val="007C2542"/>
    <w:rsid w:val="007C2982"/>
    <w:rsid w:val="007C29C4"/>
    <w:rsid w:val="007C2E20"/>
    <w:rsid w:val="007C34DB"/>
    <w:rsid w:val="007C375B"/>
    <w:rsid w:val="007C3A2A"/>
    <w:rsid w:val="007C4657"/>
    <w:rsid w:val="007C4A66"/>
    <w:rsid w:val="007C4B43"/>
    <w:rsid w:val="007C4CB6"/>
    <w:rsid w:val="007C4D82"/>
    <w:rsid w:val="007C4F3B"/>
    <w:rsid w:val="007C5477"/>
    <w:rsid w:val="007C6044"/>
    <w:rsid w:val="007C6BE5"/>
    <w:rsid w:val="007C6EC0"/>
    <w:rsid w:val="007C7233"/>
    <w:rsid w:val="007C7755"/>
    <w:rsid w:val="007C7C29"/>
    <w:rsid w:val="007C7E41"/>
    <w:rsid w:val="007C7F4D"/>
    <w:rsid w:val="007D00B9"/>
    <w:rsid w:val="007D0632"/>
    <w:rsid w:val="007D0659"/>
    <w:rsid w:val="007D0CA9"/>
    <w:rsid w:val="007D2370"/>
    <w:rsid w:val="007D24F4"/>
    <w:rsid w:val="007D26CD"/>
    <w:rsid w:val="007D2865"/>
    <w:rsid w:val="007D2965"/>
    <w:rsid w:val="007D2C35"/>
    <w:rsid w:val="007D2CC8"/>
    <w:rsid w:val="007D30D1"/>
    <w:rsid w:val="007D3E11"/>
    <w:rsid w:val="007D5D3A"/>
    <w:rsid w:val="007D5DB9"/>
    <w:rsid w:val="007D62F3"/>
    <w:rsid w:val="007D6ADA"/>
    <w:rsid w:val="007D7648"/>
    <w:rsid w:val="007D7E4C"/>
    <w:rsid w:val="007E07BA"/>
    <w:rsid w:val="007E1385"/>
    <w:rsid w:val="007E13F8"/>
    <w:rsid w:val="007E2484"/>
    <w:rsid w:val="007E24D2"/>
    <w:rsid w:val="007E24F3"/>
    <w:rsid w:val="007E282A"/>
    <w:rsid w:val="007E3118"/>
    <w:rsid w:val="007E3CD6"/>
    <w:rsid w:val="007E40EE"/>
    <w:rsid w:val="007E480D"/>
    <w:rsid w:val="007E49FE"/>
    <w:rsid w:val="007E4BC8"/>
    <w:rsid w:val="007E4F75"/>
    <w:rsid w:val="007E4FC2"/>
    <w:rsid w:val="007E5230"/>
    <w:rsid w:val="007E573F"/>
    <w:rsid w:val="007E6F86"/>
    <w:rsid w:val="007E7498"/>
    <w:rsid w:val="007E7CF2"/>
    <w:rsid w:val="007E7CFF"/>
    <w:rsid w:val="007E7DFD"/>
    <w:rsid w:val="007E7EA0"/>
    <w:rsid w:val="007E7FBE"/>
    <w:rsid w:val="007F015D"/>
    <w:rsid w:val="007F023D"/>
    <w:rsid w:val="007F11A0"/>
    <w:rsid w:val="007F14B5"/>
    <w:rsid w:val="007F19CB"/>
    <w:rsid w:val="007F1CFB"/>
    <w:rsid w:val="007F1D3E"/>
    <w:rsid w:val="007F2388"/>
    <w:rsid w:val="007F2B03"/>
    <w:rsid w:val="007F2D19"/>
    <w:rsid w:val="007F373C"/>
    <w:rsid w:val="007F383A"/>
    <w:rsid w:val="007F38D3"/>
    <w:rsid w:val="007F49D5"/>
    <w:rsid w:val="007F4F34"/>
    <w:rsid w:val="007F5D80"/>
    <w:rsid w:val="007F6E69"/>
    <w:rsid w:val="007F7A37"/>
    <w:rsid w:val="007F7DEE"/>
    <w:rsid w:val="008005CF"/>
    <w:rsid w:val="008014D4"/>
    <w:rsid w:val="00801C3D"/>
    <w:rsid w:val="0080239B"/>
    <w:rsid w:val="0080269F"/>
    <w:rsid w:val="00802D23"/>
    <w:rsid w:val="00803E61"/>
    <w:rsid w:val="008040E5"/>
    <w:rsid w:val="00804374"/>
    <w:rsid w:val="00805088"/>
    <w:rsid w:val="008058CA"/>
    <w:rsid w:val="00805AEC"/>
    <w:rsid w:val="008063F2"/>
    <w:rsid w:val="00806635"/>
    <w:rsid w:val="00807B6A"/>
    <w:rsid w:val="00807F2E"/>
    <w:rsid w:val="00810532"/>
    <w:rsid w:val="00810CC7"/>
    <w:rsid w:val="008116E9"/>
    <w:rsid w:val="00811A48"/>
    <w:rsid w:val="0081214D"/>
    <w:rsid w:val="0081256D"/>
    <w:rsid w:val="00813565"/>
    <w:rsid w:val="00813922"/>
    <w:rsid w:val="00814475"/>
    <w:rsid w:val="0081463F"/>
    <w:rsid w:val="008148CD"/>
    <w:rsid w:val="00815395"/>
    <w:rsid w:val="008158FF"/>
    <w:rsid w:val="00816B7C"/>
    <w:rsid w:val="00816D8D"/>
    <w:rsid w:val="00817287"/>
    <w:rsid w:val="008175C2"/>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53DF"/>
    <w:rsid w:val="0082547E"/>
    <w:rsid w:val="00825651"/>
    <w:rsid w:val="008261E3"/>
    <w:rsid w:val="00826E5C"/>
    <w:rsid w:val="008304F9"/>
    <w:rsid w:val="00830C6A"/>
    <w:rsid w:val="008310F1"/>
    <w:rsid w:val="00833871"/>
    <w:rsid w:val="008339DA"/>
    <w:rsid w:val="00833D79"/>
    <w:rsid w:val="0083436F"/>
    <w:rsid w:val="00834909"/>
    <w:rsid w:val="00834AB9"/>
    <w:rsid w:val="008355B0"/>
    <w:rsid w:val="00837706"/>
    <w:rsid w:val="008378F6"/>
    <w:rsid w:val="0084092D"/>
    <w:rsid w:val="00840F80"/>
    <w:rsid w:val="00841EA4"/>
    <w:rsid w:val="00842D7C"/>
    <w:rsid w:val="00843934"/>
    <w:rsid w:val="00844673"/>
    <w:rsid w:val="00844D12"/>
    <w:rsid w:val="00845218"/>
    <w:rsid w:val="00845CAC"/>
    <w:rsid w:val="008460AB"/>
    <w:rsid w:val="00846546"/>
    <w:rsid w:val="00846596"/>
    <w:rsid w:val="008475C5"/>
    <w:rsid w:val="00847BE8"/>
    <w:rsid w:val="0085037B"/>
    <w:rsid w:val="00850CE7"/>
    <w:rsid w:val="00850DBD"/>
    <w:rsid w:val="00850FB7"/>
    <w:rsid w:val="00852395"/>
    <w:rsid w:val="0085286A"/>
    <w:rsid w:val="00852ED7"/>
    <w:rsid w:val="00853602"/>
    <w:rsid w:val="008536FF"/>
    <w:rsid w:val="0085418C"/>
    <w:rsid w:val="0085440A"/>
    <w:rsid w:val="00854B8E"/>
    <w:rsid w:val="0085549C"/>
    <w:rsid w:val="008554CE"/>
    <w:rsid w:val="008555AD"/>
    <w:rsid w:val="00855E5C"/>
    <w:rsid w:val="00855F10"/>
    <w:rsid w:val="00856579"/>
    <w:rsid w:val="00857327"/>
    <w:rsid w:val="008601E7"/>
    <w:rsid w:val="00860808"/>
    <w:rsid w:val="00860B85"/>
    <w:rsid w:val="00860EA1"/>
    <w:rsid w:val="00861072"/>
    <w:rsid w:val="00861D2E"/>
    <w:rsid w:val="00861DCD"/>
    <w:rsid w:val="0086208E"/>
    <w:rsid w:val="00862636"/>
    <w:rsid w:val="00863A05"/>
    <w:rsid w:val="00863C9D"/>
    <w:rsid w:val="008642B2"/>
    <w:rsid w:val="0086440E"/>
    <w:rsid w:val="008645E5"/>
    <w:rsid w:val="00864627"/>
    <w:rsid w:val="00865336"/>
    <w:rsid w:val="0086691F"/>
    <w:rsid w:val="008672A5"/>
    <w:rsid w:val="008672D6"/>
    <w:rsid w:val="0086784D"/>
    <w:rsid w:val="00870582"/>
    <w:rsid w:val="00871068"/>
    <w:rsid w:val="008712DE"/>
    <w:rsid w:val="008719E4"/>
    <w:rsid w:val="00872C88"/>
    <w:rsid w:val="0087407B"/>
    <w:rsid w:val="0087421A"/>
    <w:rsid w:val="0087427A"/>
    <w:rsid w:val="00874986"/>
    <w:rsid w:val="00876130"/>
    <w:rsid w:val="008766F9"/>
    <w:rsid w:val="008777A7"/>
    <w:rsid w:val="00877E7A"/>
    <w:rsid w:val="00880522"/>
    <w:rsid w:val="00880896"/>
    <w:rsid w:val="008814E3"/>
    <w:rsid w:val="00881567"/>
    <w:rsid w:val="008816DF"/>
    <w:rsid w:val="008818E7"/>
    <w:rsid w:val="00881996"/>
    <w:rsid w:val="008831F7"/>
    <w:rsid w:val="00883285"/>
    <w:rsid w:val="00883536"/>
    <w:rsid w:val="00883705"/>
    <w:rsid w:val="008838F6"/>
    <w:rsid w:val="00884907"/>
    <w:rsid w:val="00885250"/>
    <w:rsid w:val="00885AB7"/>
    <w:rsid w:val="008865AE"/>
    <w:rsid w:val="008874E0"/>
    <w:rsid w:val="00891105"/>
    <w:rsid w:val="008917A7"/>
    <w:rsid w:val="00891A05"/>
    <w:rsid w:val="00891A2F"/>
    <w:rsid w:val="00893652"/>
    <w:rsid w:val="0089397A"/>
    <w:rsid w:val="00893D69"/>
    <w:rsid w:val="00893F29"/>
    <w:rsid w:val="00894503"/>
    <w:rsid w:val="008946E9"/>
    <w:rsid w:val="00894A4D"/>
    <w:rsid w:val="008954CB"/>
    <w:rsid w:val="008957A9"/>
    <w:rsid w:val="00895FA5"/>
    <w:rsid w:val="00896172"/>
    <w:rsid w:val="008961BB"/>
    <w:rsid w:val="00896B1D"/>
    <w:rsid w:val="008A023D"/>
    <w:rsid w:val="008A0DFE"/>
    <w:rsid w:val="008A0EA6"/>
    <w:rsid w:val="008A1DC6"/>
    <w:rsid w:val="008A2029"/>
    <w:rsid w:val="008A222F"/>
    <w:rsid w:val="008A2385"/>
    <w:rsid w:val="008A3358"/>
    <w:rsid w:val="008A3EC1"/>
    <w:rsid w:val="008A4A6C"/>
    <w:rsid w:val="008A4F35"/>
    <w:rsid w:val="008A5001"/>
    <w:rsid w:val="008A560C"/>
    <w:rsid w:val="008A68A9"/>
    <w:rsid w:val="008A6FB4"/>
    <w:rsid w:val="008A764A"/>
    <w:rsid w:val="008A790E"/>
    <w:rsid w:val="008A7ACE"/>
    <w:rsid w:val="008A7DD3"/>
    <w:rsid w:val="008B0058"/>
    <w:rsid w:val="008B02BD"/>
    <w:rsid w:val="008B12D1"/>
    <w:rsid w:val="008B1532"/>
    <w:rsid w:val="008B1AA9"/>
    <w:rsid w:val="008B2725"/>
    <w:rsid w:val="008B289D"/>
    <w:rsid w:val="008B3549"/>
    <w:rsid w:val="008B4C8D"/>
    <w:rsid w:val="008B509C"/>
    <w:rsid w:val="008B6694"/>
    <w:rsid w:val="008B677D"/>
    <w:rsid w:val="008B6815"/>
    <w:rsid w:val="008B6BD7"/>
    <w:rsid w:val="008B6DD4"/>
    <w:rsid w:val="008B6E12"/>
    <w:rsid w:val="008B6EC0"/>
    <w:rsid w:val="008B71D4"/>
    <w:rsid w:val="008B77EA"/>
    <w:rsid w:val="008B7A5F"/>
    <w:rsid w:val="008B7BD2"/>
    <w:rsid w:val="008C03BC"/>
    <w:rsid w:val="008C1639"/>
    <w:rsid w:val="008C1A16"/>
    <w:rsid w:val="008C20F4"/>
    <w:rsid w:val="008C31B1"/>
    <w:rsid w:val="008C436B"/>
    <w:rsid w:val="008C4B2F"/>
    <w:rsid w:val="008C5419"/>
    <w:rsid w:val="008C6039"/>
    <w:rsid w:val="008C6D2A"/>
    <w:rsid w:val="008C7730"/>
    <w:rsid w:val="008C7C64"/>
    <w:rsid w:val="008C7D9C"/>
    <w:rsid w:val="008D03D1"/>
    <w:rsid w:val="008D0B1E"/>
    <w:rsid w:val="008D14D3"/>
    <w:rsid w:val="008D1A32"/>
    <w:rsid w:val="008D1AE8"/>
    <w:rsid w:val="008D206E"/>
    <w:rsid w:val="008D21D2"/>
    <w:rsid w:val="008D33C3"/>
    <w:rsid w:val="008D3ADB"/>
    <w:rsid w:val="008D4DF5"/>
    <w:rsid w:val="008D60D1"/>
    <w:rsid w:val="008D61D0"/>
    <w:rsid w:val="008D6221"/>
    <w:rsid w:val="008D6A84"/>
    <w:rsid w:val="008D6E2C"/>
    <w:rsid w:val="008E0D2C"/>
    <w:rsid w:val="008E1E90"/>
    <w:rsid w:val="008E227A"/>
    <w:rsid w:val="008E25DB"/>
    <w:rsid w:val="008E2AAA"/>
    <w:rsid w:val="008E2B17"/>
    <w:rsid w:val="008E2E9C"/>
    <w:rsid w:val="008E3A0C"/>
    <w:rsid w:val="008E4DE1"/>
    <w:rsid w:val="008E568E"/>
    <w:rsid w:val="008E5784"/>
    <w:rsid w:val="008E5EEC"/>
    <w:rsid w:val="008E7D87"/>
    <w:rsid w:val="008F0B78"/>
    <w:rsid w:val="008F13C9"/>
    <w:rsid w:val="008F2378"/>
    <w:rsid w:val="008F25E6"/>
    <w:rsid w:val="008F2629"/>
    <w:rsid w:val="008F31D0"/>
    <w:rsid w:val="008F32AA"/>
    <w:rsid w:val="008F3BC1"/>
    <w:rsid w:val="008F3FD6"/>
    <w:rsid w:val="008F4AFB"/>
    <w:rsid w:val="008F4E55"/>
    <w:rsid w:val="008F5B7F"/>
    <w:rsid w:val="008F609A"/>
    <w:rsid w:val="008F6B0B"/>
    <w:rsid w:val="008F75FC"/>
    <w:rsid w:val="008F77D9"/>
    <w:rsid w:val="008F7D64"/>
    <w:rsid w:val="00900161"/>
    <w:rsid w:val="009001CC"/>
    <w:rsid w:val="009002F3"/>
    <w:rsid w:val="00901114"/>
    <w:rsid w:val="00901144"/>
    <w:rsid w:val="0090147E"/>
    <w:rsid w:val="009022AA"/>
    <w:rsid w:val="009023D9"/>
    <w:rsid w:val="0090298C"/>
    <w:rsid w:val="009033D2"/>
    <w:rsid w:val="00903BE0"/>
    <w:rsid w:val="009045FF"/>
    <w:rsid w:val="0090487A"/>
    <w:rsid w:val="00906613"/>
    <w:rsid w:val="0090688A"/>
    <w:rsid w:val="00906C56"/>
    <w:rsid w:val="00906CB1"/>
    <w:rsid w:val="0090714B"/>
    <w:rsid w:val="00907493"/>
    <w:rsid w:val="009078A0"/>
    <w:rsid w:val="00907926"/>
    <w:rsid w:val="00910DBA"/>
    <w:rsid w:val="00911BED"/>
    <w:rsid w:val="00912C72"/>
    <w:rsid w:val="0091332A"/>
    <w:rsid w:val="00913600"/>
    <w:rsid w:val="00913C76"/>
    <w:rsid w:val="009143FE"/>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3CC8"/>
    <w:rsid w:val="00924021"/>
    <w:rsid w:val="0092485B"/>
    <w:rsid w:val="009252C2"/>
    <w:rsid w:val="0092540C"/>
    <w:rsid w:val="00925B56"/>
    <w:rsid w:val="00925F8A"/>
    <w:rsid w:val="00926F06"/>
    <w:rsid w:val="00926FFA"/>
    <w:rsid w:val="00927258"/>
    <w:rsid w:val="00927A1A"/>
    <w:rsid w:val="00927B9E"/>
    <w:rsid w:val="009306EB"/>
    <w:rsid w:val="00930A27"/>
    <w:rsid w:val="00931A87"/>
    <w:rsid w:val="00931FF7"/>
    <w:rsid w:val="009322AD"/>
    <w:rsid w:val="00933248"/>
    <w:rsid w:val="009336DB"/>
    <w:rsid w:val="009337EE"/>
    <w:rsid w:val="00933A10"/>
    <w:rsid w:val="00933C10"/>
    <w:rsid w:val="009350FD"/>
    <w:rsid w:val="0093560B"/>
    <w:rsid w:val="0093660D"/>
    <w:rsid w:val="00937C75"/>
    <w:rsid w:val="00937D93"/>
    <w:rsid w:val="00941272"/>
    <w:rsid w:val="0094161E"/>
    <w:rsid w:val="00941AAB"/>
    <w:rsid w:val="00941BA1"/>
    <w:rsid w:val="00943A98"/>
    <w:rsid w:val="00943D81"/>
    <w:rsid w:val="00943E6D"/>
    <w:rsid w:val="009455F5"/>
    <w:rsid w:val="0094635B"/>
    <w:rsid w:val="00946607"/>
    <w:rsid w:val="0094747D"/>
    <w:rsid w:val="009502E6"/>
    <w:rsid w:val="00950727"/>
    <w:rsid w:val="00950E6B"/>
    <w:rsid w:val="0095178A"/>
    <w:rsid w:val="00952754"/>
    <w:rsid w:val="00952BA9"/>
    <w:rsid w:val="0095301E"/>
    <w:rsid w:val="00953317"/>
    <w:rsid w:val="00953574"/>
    <w:rsid w:val="0095385C"/>
    <w:rsid w:val="00953E88"/>
    <w:rsid w:val="009545AB"/>
    <w:rsid w:val="00954A9F"/>
    <w:rsid w:val="009552F1"/>
    <w:rsid w:val="0095543E"/>
    <w:rsid w:val="009556C5"/>
    <w:rsid w:val="0095748A"/>
    <w:rsid w:val="009576EB"/>
    <w:rsid w:val="00957804"/>
    <w:rsid w:val="009578EB"/>
    <w:rsid w:val="00957CA9"/>
    <w:rsid w:val="00960683"/>
    <w:rsid w:val="00960714"/>
    <w:rsid w:val="00960F89"/>
    <w:rsid w:val="00961271"/>
    <w:rsid w:val="00961E4A"/>
    <w:rsid w:val="009628FF"/>
    <w:rsid w:val="00962D69"/>
    <w:rsid w:val="00962DF6"/>
    <w:rsid w:val="00963131"/>
    <w:rsid w:val="009633E1"/>
    <w:rsid w:val="009639F0"/>
    <w:rsid w:val="00963DA0"/>
    <w:rsid w:val="00963FCC"/>
    <w:rsid w:val="009641BA"/>
    <w:rsid w:val="00964F4E"/>
    <w:rsid w:val="009650E3"/>
    <w:rsid w:val="00965D7D"/>
    <w:rsid w:val="0096632E"/>
    <w:rsid w:val="009664DA"/>
    <w:rsid w:val="00966514"/>
    <w:rsid w:val="00966976"/>
    <w:rsid w:val="00966B98"/>
    <w:rsid w:val="009678EA"/>
    <w:rsid w:val="00967AF4"/>
    <w:rsid w:val="009703B3"/>
    <w:rsid w:val="0097054D"/>
    <w:rsid w:val="00972A32"/>
    <w:rsid w:val="00972BC8"/>
    <w:rsid w:val="00973419"/>
    <w:rsid w:val="00973635"/>
    <w:rsid w:val="00973D37"/>
    <w:rsid w:val="00973F77"/>
    <w:rsid w:val="00974367"/>
    <w:rsid w:val="00974CEA"/>
    <w:rsid w:val="009750F7"/>
    <w:rsid w:val="009751E1"/>
    <w:rsid w:val="00975998"/>
    <w:rsid w:val="00975BE6"/>
    <w:rsid w:val="009765CC"/>
    <w:rsid w:val="00977F29"/>
    <w:rsid w:val="00977FD8"/>
    <w:rsid w:val="00980612"/>
    <w:rsid w:val="00980E92"/>
    <w:rsid w:val="00981827"/>
    <w:rsid w:val="009829C4"/>
    <w:rsid w:val="00982A82"/>
    <w:rsid w:val="00983AE6"/>
    <w:rsid w:val="00983B44"/>
    <w:rsid w:val="00984F74"/>
    <w:rsid w:val="00985935"/>
    <w:rsid w:val="00985AA8"/>
    <w:rsid w:val="00986EA2"/>
    <w:rsid w:val="0098775E"/>
    <w:rsid w:val="0099029E"/>
    <w:rsid w:val="0099118D"/>
    <w:rsid w:val="00991847"/>
    <w:rsid w:val="00991BC0"/>
    <w:rsid w:val="00991D7C"/>
    <w:rsid w:val="00991FF4"/>
    <w:rsid w:val="00992587"/>
    <w:rsid w:val="00992DDA"/>
    <w:rsid w:val="009944F1"/>
    <w:rsid w:val="00994E6D"/>
    <w:rsid w:val="0099606F"/>
    <w:rsid w:val="00996404"/>
    <w:rsid w:val="00996E57"/>
    <w:rsid w:val="009975CC"/>
    <w:rsid w:val="0099778B"/>
    <w:rsid w:val="009A0918"/>
    <w:rsid w:val="009A0B2E"/>
    <w:rsid w:val="009A0C74"/>
    <w:rsid w:val="009A0E6C"/>
    <w:rsid w:val="009A1390"/>
    <w:rsid w:val="009A1939"/>
    <w:rsid w:val="009A237F"/>
    <w:rsid w:val="009A353C"/>
    <w:rsid w:val="009A37DD"/>
    <w:rsid w:val="009A3BD3"/>
    <w:rsid w:val="009A5757"/>
    <w:rsid w:val="009A5C00"/>
    <w:rsid w:val="009A619C"/>
    <w:rsid w:val="009A6467"/>
    <w:rsid w:val="009A6C7C"/>
    <w:rsid w:val="009A6DEA"/>
    <w:rsid w:val="009A7A0F"/>
    <w:rsid w:val="009A7E9F"/>
    <w:rsid w:val="009B03CF"/>
    <w:rsid w:val="009B0528"/>
    <w:rsid w:val="009B16BC"/>
    <w:rsid w:val="009B1B6F"/>
    <w:rsid w:val="009B2A52"/>
    <w:rsid w:val="009B2F59"/>
    <w:rsid w:val="009B4592"/>
    <w:rsid w:val="009B4998"/>
    <w:rsid w:val="009B4C62"/>
    <w:rsid w:val="009B6246"/>
    <w:rsid w:val="009B6D22"/>
    <w:rsid w:val="009B6E09"/>
    <w:rsid w:val="009B7477"/>
    <w:rsid w:val="009B7EB0"/>
    <w:rsid w:val="009C074F"/>
    <w:rsid w:val="009C0CF7"/>
    <w:rsid w:val="009C1CB5"/>
    <w:rsid w:val="009C229C"/>
    <w:rsid w:val="009C22E4"/>
    <w:rsid w:val="009C2BDD"/>
    <w:rsid w:val="009C3562"/>
    <w:rsid w:val="009C44BD"/>
    <w:rsid w:val="009C482A"/>
    <w:rsid w:val="009C4F02"/>
    <w:rsid w:val="009C61EA"/>
    <w:rsid w:val="009C6546"/>
    <w:rsid w:val="009C6A55"/>
    <w:rsid w:val="009C7001"/>
    <w:rsid w:val="009C7C1A"/>
    <w:rsid w:val="009D21F5"/>
    <w:rsid w:val="009D26CE"/>
    <w:rsid w:val="009D2AB1"/>
    <w:rsid w:val="009D2E84"/>
    <w:rsid w:val="009D3573"/>
    <w:rsid w:val="009D4B9E"/>
    <w:rsid w:val="009D6232"/>
    <w:rsid w:val="009E061D"/>
    <w:rsid w:val="009E094D"/>
    <w:rsid w:val="009E098B"/>
    <w:rsid w:val="009E14D4"/>
    <w:rsid w:val="009E278E"/>
    <w:rsid w:val="009E286D"/>
    <w:rsid w:val="009E2C19"/>
    <w:rsid w:val="009E34E2"/>
    <w:rsid w:val="009E39FE"/>
    <w:rsid w:val="009E3A9B"/>
    <w:rsid w:val="009E3D17"/>
    <w:rsid w:val="009E44E7"/>
    <w:rsid w:val="009E499E"/>
    <w:rsid w:val="009E50F2"/>
    <w:rsid w:val="009E5767"/>
    <w:rsid w:val="009E5884"/>
    <w:rsid w:val="009F049C"/>
    <w:rsid w:val="009F0850"/>
    <w:rsid w:val="009F174B"/>
    <w:rsid w:val="009F1877"/>
    <w:rsid w:val="009F1BF6"/>
    <w:rsid w:val="009F35C1"/>
    <w:rsid w:val="009F3619"/>
    <w:rsid w:val="009F4797"/>
    <w:rsid w:val="009F4D06"/>
    <w:rsid w:val="009F4F7E"/>
    <w:rsid w:val="009F5F4D"/>
    <w:rsid w:val="009F6115"/>
    <w:rsid w:val="009F617A"/>
    <w:rsid w:val="009F6242"/>
    <w:rsid w:val="009F6872"/>
    <w:rsid w:val="009F6A7E"/>
    <w:rsid w:val="009F743E"/>
    <w:rsid w:val="009F7FBD"/>
    <w:rsid w:val="00A0065B"/>
    <w:rsid w:val="00A0067C"/>
    <w:rsid w:val="00A00C81"/>
    <w:rsid w:val="00A01220"/>
    <w:rsid w:val="00A01441"/>
    <w:rsid w:val="00A0171F"/>
    <w:rsid w:val="00A020F8"/>
    <w:rsid w:val="00A0347A"/>
    <w:rsid w:val="00A038DD"/>
    <w:rsid w:val="00A0397C"/>
    <w:rsid w:val="00A0443D"/>
    <w:rsid w:val="00A04491"/>
    <w:rsid w:val="00A054C9"/>
    <w:rsid w:val="00A06A32"/>
    <w:rsid w:val="00A07063"/>
    <w:rsid w:val="00A07E2D"/>
    <w:rsid w:val="00A102C4"/>
    <w:rsid w:val="00A106DC"/>
    <w:rsid w:val="00A11BC9"/>
    <w:rsid w:val="00A12601"/>
    <w:rsid w:val="00A130BE"/>
    <w:rsid w:val="00A13392"/>
    <w:rsid w:val="00A1412B"/>
    <w:rsid w:val="00A148E5"/>
    <w:rsid w:val="00A15291"/>
    <w:rsid w:val="00A157E7"/>
    <w:rsid w:val="00A15ED7"/>
    <w:rsid w:val="00A1685F"/>
    <w:rsid w:val="00A16FA3"/>
    <w:rsid w:val="00A1726A"/>
    <w:rsid w:val="00A175B8"/>
    <w:rsid w:val="00A20009"/>
    <w:rsid w:val="00A20648"/>
    <w:rsid w:val="00A207FC"/>
    <w:rsid w:val="00A20BFA"/>
    <w:rsid w:val="00A214F6"/>
    <w:rsid w:val="00A22C1E"/>
    <w:rsid w:val="00A23282"/>
    <w:rsid w:val="00A23310"/>
    <w:rsid w:val="00A233D8"/>
    <w:rsid w:val="00A23681"/>
    <w:rsid w:val="00A240B9"/>
    <w:rsid w:val="00A242EB"/>
    <w:rsid w:val="00A2697D"/>
    <w:rsid w:val="00A27952"/>
    <w:rsid w:val="00A27DB3"/>
    <w:rsid w:val="00A27F47"/>
    <w:rsid w:val="00A27FD7"/>
    <w:rsid w:val="00A30482"/>
    <w:rsid w:val="00A30906"/>
    <w:rsid w:val="00A30B81"/>
    <w:rsid w:val="00A321E8"/>
    <w:rsid w:val="00A325D3"/>
    <w:rsid w:val="00A3264A"/>
    <w:rsid w:val="00A33236"/>
    <w:rsid w:val="00A335F3"/>
    <w:rsid w:val="00A3362C"/>
    <w:rsid w:val="00A33633"/>
    <w:rsid w:val="00A33B7A"/>
    <w:rsid w:val="00A344EE"/>
    <w:rsid w:val="00A3485F"/>
    <w:rsid w:val="00A35899"/>
    <w:rsid w:val="00A35E28"/>
    <w:rsid w:val="00A3657A"/>
    <w:rsid w:val="00A36B7E"/>
    <w:rsid w:val="00A36F4F"/>
    <w:rsid w:val="00A36FC9"/>
    <w:rsid w:val="00A40797"/>
    <w:rsid w:val="00A40E0A"/>
    <w:rsid w:val="00A41269"/>
    <w:rsid w:val="00A419C4"/>
    <w:rsid w:val="00A41A20"/>
    <w:rsid w:val="00A41AF8"/>
    <w:rsid w:val="00A41C51"/>
    <w:rsid w:val="00A41DD2"/>
    <w:rsid w:val="00A41E53"/>
    <w:rsid w:val="00A42B71"/>
    <w:rsid w:val="00A42F4F"/>
    <w:rsid w:val="00A43097"/>
    <w:rsid w:val="00A43BB0"/>
    <w:rsid w:val="00A43F40"/>
    <w:rsid w:val="00A443CE"/>
    <w:rsid w:val="00A44830"/>
    <w:rsid w:val="00A44AA2"/>
    <w:rsid w:val="00A468A7"/>
    <w:rsid w:val="00A473E6"/>
    <w:rsid w:val="00A47A34"/>
    <w:rsid w:val="00A47ABA"/>
    <w:rsid w:val="00A47B29"/>
    <w:rsid w:val="00A50A73"/>
    <w:rsid w:val="00A50CF4"/>
    <w:rsid w:val="00A524E1"/>
    <w:rsid w:val="00A52C43"/>
    <w:rsid w:val="00A52D81"/>
    <w:rsid w:val="00A53180"/>
    <w:rsid w:val="00A53F03"/>
    <w:rsid w:val="00A5401F"/>
    <w:rsid w:val="00A55038"/>
    <w:rsid w:val="00A556A3"/>
    <w:rsid w:val="00A56DDA"/>
    <w:rsid w:val="00A57604"/>
    <w:rsid w:val="00A5793A"/>
    <w:rsid w:val="00A60961"/>
    <w:rsid w:val="00A62899"/>
    <w:rsid w:val="00A63B94"/>
    <w:rsid w:val="00A64473"/>
    <w:rsid w:val="00A64B61"/>
    <w:rsid w:val="00A64C3F"/>
    <w:rsid w:val="00A64D7B"/>
    <w:rsid w:val="00A64EBD"/>
    <w:rsid w:val="00A65108"/>
    <w:rsid w:val="00A660B5"/>
    <w:rsid w:val="00A6613C"/>
    <w:rsid w:val="00A679E5"/>
    <w:rsid w:val="00A679F0"/>
    <w:rsid w:val="00A7005E"/>
    <w:rsid w:val="00A70980"/>
    <w:rsid w:val="00A72486"/>
    <w:rsid w:val="00A72BBA"/>
    <w:rsid w:val="00A72E47"/>
    <w:rsid w:val="00A72EDD"/>
    <w:rsid w:val="00A7329A"/>
    <w:rsid w:val="00A735CD"/>
    <w:rsid w:val="00A73ED8"/>
    <w:rsid w:val="00A74C13"/>
    <w:rsid w:val="00A74E68"/>
    <w:rsid w:val="00A7500E"/>
    <w:rsid w:val="00A75834"/>
    <w:rsid w:val="00A76375"/>
    <w:rsid w:val="00A774C8"/>
    <w:rsid w:val="00A77CEE"/>
    <w:rsid w:val="00A80123"/>
    <w:rsid w:val="00A81115"/>
    <w:rsid w:val="00A81738"/>
    <w:rsid w:val="00A817B2"/>
    <w:rsid w:val="00A81BBA"/>
    <w:rsid w:val="00A8441B"/>
    <w:rsid w:val="00A845A3"/>
    <w:rsid w:val="00A858CD"/>
    <w:rsid w:val="00A85F15"/>
    <w:rsid w:val="00A875D1"/>
    <w:rsid w:val="00A8764A"/>
    <w:rsid w:val="00A87A3B"/>
    <w:rsid w:val="00A87BF2"/>
    <w:rsid w:val="00A90795"/>
    <w:rsid w:val="00A907A9"/>
    <w:rsid w:val="00A90B98"/>
    <w:rsid w:val="00A91138"/>
    <w:rsid w:val="00A91275"/>
    <w:rsid w:val="00A9262C"/>
    <w:rsid w:val="00A92C70"/>
    <w:rsid w:val="00A9343F"/>
    <w:rsid w:val="00A93662"/>
    <w:rsid w:val="00A939DE"/>
    <w:rsid w:val="00A9583D"/>
    <w:rsid w:val="00A95AE2"/>
    <w:rsid w:val="00A961ED"/>
    <w:rsid w:val="00A96F0D"/>
    <w:rsid w:val="00A97799"/>
    <w:rsid w:val="00A978B2"/>
    <w:rsid w:val="00AA03A5"/>
    <w:rsid w:val="00AA0439"/>
    <w:rsid w:val="00AA07E6"/>
    <w:rsid w:val="00AA0AEF"/>
    <w:rsid w:val="00AA0CDA"/>
    <w:rsid w:val="00AA106F"/>
    <w:rsid w:val="00AA1B70"/>
    <w:rsid w:val="00AA28BF"/>
    <w:rsid w:val="00AA2A98"/>
    <w:rsid w:val="00AA3079"/>
    <w:rsid w:val="00AA3A15"/>
    <w:rsid w:val="00AA47CC"/>
    <w:rsid w:val="00AA49AC"/>
    <w:rsid w:val="00AA4ACF"/>
    <w:rsid w:val="00AA5D51"/>
    <w:rsid w:val="00AA6209"/>
    <w:rsid w:val="00AA686D"/>
    <w:rsid w:val="00AA6C6D"/>
    <w:rsid w:val="00AA7528"/>
    <w:rsid w:val="00AA764F"/>
    <w:rsid w:val="00AB0775"/>
    <w:rsid w:val="00AB1485"/>
    <w:rsid w:val="00AB1913"/>
    <w:rsid w:val="00AB275D"/>
    <w:rsid w:val="00AB296F"/>
    <w:rsid w:val="00AB3406"/>
    <w:rsid w:val="00AB3581"/>
    <w:rsid w:val="00AB432B"/>
    <w:rsid w:val="00AB498D"/>
    <w:rsid w:val="00AB5879"/>
    <w:rsid w:val="00AB6707"/>
    <w:rsid w:val="00AB764B"/>
    <w:rsid w:val="00AB7848"/>
    <w:rsid w:val="00AB7B30"/>
    <w:rsid w:val="00AC0836"/>
    <w:rsid w:val="00AC188E"/>
    <w:rsid w:val="00AC1F0F"/>
    <w:rsid w:val="00AC21F4"/>
    <w:rsid w:val="00AC2595"/>
    <w:rsid w:val="00AC262F"/>
    <w:rsid w:val="00AC3177"/>
    <w:rsid w:val="00AC40C3"/>
    <w:rsid w:val="00AC44C1"/>
    <w:rsid w:val="00AC4AAF"/>
    <w:rsid w:val="00AC50B6"/>
    <w:rsid w:val="00AC5ED6"/>
    <w:rsid w:val="00AC6023"/>
    <w:rsid w:val="00AC643F"/>
    <w:rsid w:val="00AC7A9C"/>
    <w:rsid w:val="00AD0093"/>
    <w:rsid w:val="00AD0A1D"/>
    <w:rsid w:val="00AD1176"/>
    <w:rsid w:val="00AD1E76"/>
    <w:rsid w:val="00AD216A"/>
    <w:rsid w:val="00AD47C1"/>
    <w:rsid w:val="00AD482C"/>
    <w:rsid w:val="00AD50A4"/>
    <w:rsid w:val="00AD54E0"/>
    <w:rsid w:val="00AD5FB2"/>
    <w:rsid w:val="00AD66A9"/>
    <w:rsid w:val="00AD7B1A"/>
    <w:rsid w:val="00AE011D"/>
    <w:rsid w:val="00AE02DB"/>
    <w:rsid w:val="00AE066E"/>
    <w:rsid w:val="00AE1529"/>
    <w:rsid w:val="00AE1606"/>
    <w:rsid w:val="00AE2126"/>
    <w:rsid w:val="00AE2C53"/>
    <w:rsid w:val="00AE2D06"/>
    <w:rsid w:val="00AE3193"/>
    <w:rsid w:val="00AE339E"/>
    <w:rsid w:val="00AE37E0"/>
    <w:rsid w:val="00AE4DF9"/>
    <w:rsid w:val="00AE5008"/>
    <w:rsid w:val="00AE55A9"/>
    <w:rsid w:val="00AE5AC0"/>
    <w:rsid w:val="00AE6315"/>
    <w:rsid w:val="00AE6C62"/>
    <w:rsid w:val="00AE7993"/>
    <w:rsid w:val="00AE7E45"/>
    <w:rsid w:val="00AF0712"/>
    <w:rsid w:val="00AF0B84"/>
    <w:rsid w:val="00AF1063"/>
    <w:rsid w:val="00AF12C5"/>
    <w:rsid w:val="00AF1639"/>
    <w:rsid w:val="00AF1C9F"/>
    <w:rsid w:val="00AF1EBA"/>
    <w:rsid w:val="00AF206C"/>
    <w:rsid w:val="00AF276D"/>
    <w:rsid w:val="00AF280A"/>
    <w:rsid w:val="00AF2B66"/>
    <w:rsid w:val="00AF30E7"/>
    <w:rsid w:val="00AF42D5"/>
    <w:rsid w:val="00AF4508"/>
    <w:rsid w:val="00AF4B21"/>
    <w:rsid w:val="00AF51E5"/>
    <w:rsid w:val="00AF5F99"/>
    <w:rsid w:val="00AF635E"/>
    <w:rsid w:val="00AF6498"/>
    <w:rsid w:val="00AF76F9"/>
    <w:rsid w:val="00AF7A4B"/>
    <w:rsid w:val="00B00370"/>
    <w:rsid w:val="00B0076A"/>
    <w:rsid w:val="00B01025"/>
    <w:rsid w:val="00B0255F"/>
    <w:rsid w:val="00B02AFB"/>
    <w:rsid w:val="00B02EC2"/>
    <w:rsid w:val="00B0353B"/>
    <w:rsid w:val="00B03611"/>
    <w:rsid w:val="00B03A22"/>
    <w:rsid w:val="00B03CD0"/>
    <w:rsid w:val="00B0444B"/>
    <w:rsid w:val="00B04828"/>
    <w:rsid w:val="00B04BEA"/>
    <w:rsid w:val="00B04EE5"/>
    <w:rsid w:val="00B0563C"/>
    <w:rsid w:val="00B076B5"/>
    <w:rsid w:val="00B110E6"/>
    <w:rsid w:val="00B1139E"/>
    <w:rsid w:val="00B11C51"/>
    <w:rsid w:val="00B1230C"/>
    <w:rsid w:val="00B124A0"/>
    <w:rsid w:val="00B12DD6"/>
    <w:rsid w:val="00B12F7B"/>
    <w:rsid w:val="00B135DC"/>
    <w:rsid w:val="00B13C52"/>
    <w:rsid w:val="00B14431"/>
    <w:rsid w:val="00B144A7"/>
    <w:rsid w:val="00B15BA1"/>
    <w:rsid w:val="00B161BB"/>
    <w:rsid w:val="00B164E5"/>
    <w:rsid w:val="00B16859"/>
    <w:rsid w:val="00B172F3"/>
    <w:rsid w:val="00B17606"/>
    <w:rsid w:val="00B20CD5"/>
    <w:rsid w:val="00B20D68"/>
    <w:rsid w:val="00B20F06"/>
    <w:rsid w:val="00B21DE7"/>
    <w:rsid w:val="00B224BF"/>
    <w:rsid w:val="00B2273B"/>
    <w:rsid w:val="00B22B09"/>
    <w:rsid w:val="00B23581"/>
    <w:rsid w:val="00B247BA"/>
    <w:rsid w:val="00B24A4D"/>
    <w:rsid w:val="00B24B00"/>
    <w:rsid w:val="00B24B4C"/>
    <w:rsid w:val="00B25A60"/>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0B34"/>
    <w:rsid w:val="00B412B6"/>
    <w:rsid w:val="00B41E6B"/>
    <w:rsid w:val="00B41F11"/>
    <w:rsid w:val="00B42252"/>
    <w:rsid w:val="00B422D8"/>
    <w:rsid w:val="00B434AA"/>
    <w:rsid w:val="00B43919"/>
    <w:rsid w:val="00B44212"/>
    <w:rsid w:val="00B44B56"/>
    <w:rsid w:val="00B45A5F"/>
    <w:rsid w:val="00B45BCE"/>
    <w:rsid w:val="00B46863"/>
    <w:rsid w:val="00B46925"/>
    <w:rsid w:val="00B46A3D"/>
    <w:rsid w:val="00B472D3"/>
    <w:rsid w:val="00B51715"/>
    <w:rsid w:val="00B51837"/>
    <w:rsid w:val="00B52BB3"/>
    <w:rsid w:val="00B52C86"/>
    <w:rsid w:val="00B530D3"/>
    <w:rsid w:val="00B53C78"/>
    <w:rsid w:val="00B53F55"/>
    <w:rsid w:val="00B55B41"/>
    <w:rsid w:val="00B56B2D"/>
    <w:rsid w:val="00B5708A"/>
    <w:rsid w:val="00B57949"/>
    <w:rsid w:val="00B57B9A"/>
    <w:rsid w:val="00B57DD8"/>
    <w:rsid w:val="00B609B5"/>
    <w:rsid w:val="00B6149F"/>
    <w:rsid w:val="00B61EBA"/>
    <w:rsid w:val="00B62316"/>
    <w:rsid w:val="00B6244D"/>
    <w:rsid w:val="00B62511"/>
    <w:rsid w:val="00B625C3"/>
    <w:rsid w:val="00B62B57"/>
    <w:rsid w:val="00B63D2C"/>
    <w:rsid w:val="00B64388"/>
    <w:rsid w:val="00B64827"/>
    <w:rsid w:val="00B64F70"/>
    <w:rsid w:val="00B65DA8"/>
    <w:rsid w:val="00B66417"/>
    <w:rsid w:val="00B66836"/>
    <w:rsid w:val="00B675AC"/>
    <w:rsid w:val="00B70493"/>
    <w:rsid w:val="00B70520"/>
    <w:rsid w:val="00B7096D"/>
    <w:rsid w:val="00B70B1F"/>
    <w:rsid w:val="00B70BF5"/>
    <w:rsid w:val="00B71BE6"/>
    <w:rsid w:val="00B71E6B"/>
    <w:rsid w:val="00B72706"/>
    <w:rsid w:val="00B73AF3"/>
    <w:rsid w:val="00B73B63"/>
    <w:rsid w:val="00B74FAA"/>
    <w:rsid w:val="00B7513E"/>
    <w:rsid w:val="00B753A3"/>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561"/>
    <w:rsid w:val="00B86697"/>
    <w:rsid w:val="00B87284"/>
    <w:rsid w:val="00B87940"/>
    <w:rsid w:val="00B87A1D"/>
    <w:rsid w:val="00B9117F"/>
    <w:rsid w:val="00B91776"/>
    <w:rsid w:val="00B91D56"/>
    <w:rsid w:val="00B92F7E"/>
    <w:rsid w:val="00B944F4"/>
    <w:rsid w:val="00B945AB"/>
    <w:rsid w:val="00B95722"/>
    <w:rsid w:val="00B966DF"/>
    <w:rsid w:val="00B96A1D"/>
    <w:rsid w:val="00B97411"/>
    <w:rsid w:val="00BA09FE"/>
    <w:rsid w:val="00BA19BD"/>
    <w:rsid w:val="00BA1B10"/>
    <w:rsid w:val="00BA1E04"/>
    <w:rsid w:val="00BA212F"/>
    <w:rsid w:val="00BA264D"/>
    <w:rsid w:val="00BA2E66"/>
    <w:rsid w:val="00BA2ECC"/>
    <w:rsid w:val="00BA366C"/>
    <w:rsid w:val="00BA38E7"/>
    <w:rsid w:val="00BA3B73"/>
    <w:rsid w:val="00BA3FE5"/>
    <w:rsid w:val="00BA499F"/>
    <w:rsid w:val="00BA5771"/>
    <w:rsid w:val="00BA5B53"/>
    <w:rsid w:val="00BA5DF4"/>
    <w:rsid w:val="00BA61AA"/>
    <w:rsid w:val="00BA68F4"/>
    <w:rsid w:val="00BA6981"/>
    <w:rsid w:val="00BA70D0"/>
    <w:rsid w:val="00BA7533"/>
    <w:rsid w:val="00BB0588"/>
    <w:rsid w:val="00BB0E32"/>
    <w:rsid w:val="00BB246C"/>
    <w:rsid w:val="00BB25EB"/>
    <w:rsid w:val="00BB3478"/>
    <w:rsid w:val="00BB387D"/>
    <w:rsid w:val="00BB49EA"/>
    <w:rsid w:val="00BB519B"/>
    <w:rsid w:val="00BB5A6E"/>
    <w:rsid w:val="00BB5E41"/>
    <w:rsid w:val="00BB6A0C"/>
    <w:rsid w:val="00BB7023"/>
    <w:rsid w:val="00BB7E9A"/>
    <w:rsid w:val="00BC1220"/>
    <w:rsid w:val="00BC25BB"/>
    <w:rsid w:val="00BC2B30"/>
    <w:rsid w:val="00BC43B8"/>
    <w:rsid w:val="00BC4571"/>
    <w:rsid w:val="00BC4768"/>
    <w:rsid w:val="00BC47FB"/>
    <w:rsid w:val="00BC54A9"/>
    <w:rsid w:val="00BC5778"/>
    <w:rsid w:val="00BC636A"/>
    <w:rsid w:val="00BC6DCD"/>
    <w:rsid w:val="00BC7718"/>
    <w:rsid w:val="00BD007C"/>
    <w:rsid w:val="00BD0458"/>
    <w:rsid w:val="00BD0556"/>
    <w:rsid w:val="00BD08A8"/>
    <w:rsid w:val="00BD2485"/>
    <w:rsid w:val="00BD24E9"/>
    <w:rsid w:val="00BD2A77"/>
    <w:rsid w:val="00BD3445"/>
    <w:rsid w:val="00BD3D98"/>
    <w:rsid w:val="00BD4226"/>
    <w:rsid w:val="00BD67F6"/>
    <w:rsid w:val="00BD6AD4"/>
    <w:rsid w:val="00BD6EB7"/>
    <w:rsid w:val="00BD767C"/>
    <w:rsid w:val="00BE1964"/>
    <w:rsid w:val="00BE1A57"/>
    <w:rsid w:val="00BE1ABA"/>
    <w:rsid w:val="00BE1D1B"/>
    <w:rsid w:val="00BE1E67"/>
    <w:rsid w:val="00BE22B9"/>
    <w:rsid w:val="00BE2558"/>
    <w:rsid w:val="00BE328F"/>
    <w:rsid w:val="00BE35B2"/>
    <w:rsid w:val="00BE39EF"/>
    <w:rsid w:val="00BE3B60"/>
    <w:rsid w:val="00BE4515"/>
    <w:rsid w:val="00BE461C"/>
    <w:rsid w:val="00BE4C10"/>
    <w:rsid w:val="00BE4F42"/>
    <w:rsid w:val="00BE5201"/>
    <w:rsid w:val="00BE5D1F"/>
    <w:rsid w:val="00BE5F42"/>
    <w:rsid w:val="00BE63F7"/>
    <w:rsid w:val="00BE7400"/>
    <w:rsid w:val="00BE7921"/>
    <w:rsid w:val="00BF0140"/>
    <w:rsid w:val="00BF0173"/>
    <w:rsid w:val="00BF01C4"/>
    <w:rsid w:val="00BF1164"/>
    <w:rsid w:val="00BF2836"/>
    <w:rsid w:val="00BF29C3"/>
    <w:rsid w:val="00BF3224"/>
    <w:rsid w:val="00BF339D"/>
    <w:rsid w:val="00BF33CA"/>
    <w:rsid w:val="00BF34A0"/>
    <w:rsid w:val="00BF3C89"/>
    <w:rsid w:val="00BF4980"/>
    <w:rsid w:val="00BF499A"/>
    <w:rsid w:val="00BF4B93"/>
    <w:rsid w:val="00BF4D1A"/>
    <w:rsid w:val="00BF51CF"/>
    <w:rsid w:val="00BF57AF"/>
    <w:rsid w:val="00BF6579"/>
    <w:rsid w:val="00BF6C84"/>
    <w:rsid w:val="00BF7118"/>
    <w:rsid w:val="00BF729D"/>
    <w:rsid w:val="00BF76D9"/>
    <w:rsid w:val="00BF7DE9"/>
    <w:rsid w:val="00C00431"/>
    <w:rsid w:val="00C00462"/>
    <w:rsid w:val="00C00AA8"/>
    <w:rsid w:val="00C011F2"/>
    <w:rsid w:val="00C016EF"/>
    <w:rsid w:val="00C02754"/>
    <w:rsid w:val="00C03654"/>
    <w:rsid w:val="00C03E80"/>
    <w:rsid w:val="00C04B22"/>
    <w:rsid w:val="00C06473"/>
    <w:rsid w:val="00C07A11"/>
    <w:rsid w:val="00C07FA0"/>
    <w:rsid w:val="00C10747"/>
    <w:rsid w:val="00C121C0"/>
    <w:rsid w:val="00C1321C"/>
    <w:rsid w:val="00C13676"/>
    <w:rsid w:val="00C13A20"/>
    <w:rsid w:val="00C13A59"/>
    <w:rsid w:val="00C14502"/>
    <w:rsid w:val="00C14637"/>
    <w:rsid w:val="00C15B73"/>
    <w:rsid w:val="00C165F0"/>
    <w:rsid w:val="00C17393"/>
    <w:rsid w:val="00C17702"/>
    <w:rsid w:val="00C20116"/>
    <w:rsid w:val="00C20188"/>
    <w:rsid w:val="00C203CC"/>
    <w:rsid w:val="00C20A42"/>
    <w:rsid w:val="00C21228"/>
    <w:rsid w:val="00C21DA0"/>
    <w:rsid w:val="00C21FFB"/>
    <w:rsid w:val="00C22179"/>
    <w:rsid w:val="00C227E2"/>
    <w:rsid w:val="00C2294D"/>
    <w:rsid w:val="00C235A1"/>
    <w:rsid w:val="00C23973"/>
    <w:rsid w:val="00C240AA"/>
    <w:rsid w:val="00C24503"/>
    <w:rsid w:val="00C24A45"/>
    <w:rsid w:val="00C24F25"/>
    <w:rsid w:val="00C25A16"/>
    <w:rsid w:val="00C26B42"/>
    <w:rsid w:val="00C26B64"/>
    <w:rsid w:val="00C27AC9"/>
    <w:rsid w:val="00C27CC8"/>
    <w:rsid w:val="00C3146A"/>
    <w:rsid w:val="00C32528"/>
    <w:rsid w:val="00C33358"/>
    <w:rsid w:val="00C33EDD"/>
    <w:rsid w:val="00C33F15"/>
    <w:rsid w:val="00C3473F"/>
    <w:rsid w:val="00C3481E"/>
    <w:rsid w:val="00C34D37"/>
    <w:rsid w:val="00C34E04"/>
    <w:rsid w:val="00C35519"/>
    <w:rsid w:val="00C3603B"/>
    <w:rsid w:val="00C36316"/>
    <w:rsid w:val="00C364EF"/>
    <w:rsid w:val="00C365E3"/>
    <w:rsid w:val="00C367F9"/>
    <w:rsid w:val="00C408A6"/>
    <w:rsid w:val="00C40DFF"/>
    <w:rsid w:val="00C40EBD"/>
    <w:rsid w:val="00C4122E"/>
    <w:rsid w:val="00C4198E"/>
    <w:rsid w:val="00C41A6F"/>
    <w:rsid w:val="00C41CD8"/>
    <w:rsid w:val="00C4264C"/>
    <w:rsid w:val="00C42CB0"/>
    <w:rsid w:val="00C43438"/>
    <w:rsid w:val="00C4453D"/>
    <w:rsid w:val="00C4477B"/>
    <w:rsid w:val="00C4486B"/>
    <w:rsid w:val="00C4526A"/>
    <w:rsid w:val="00C455B3"/>
    <w:rsid w:val="00C45947"/>
    <w:rsid w:val="00C46F0B"/>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4BD3"/>
    <w:rsid w:val="00C5528D"/>
    <w:rsid w:val="00C56937"/>
    <w:rsid w:val="00C56ADB"/>
    <w:rsid w:val="00C57C97"/>
    <w:rsid w:val="00C57EAB"/>
    <w:rsid w:val="00C60900"/>
    <w:rsid w:val="00C60D71"/>
    <w:rsid w:val="00C620EA"/>
    <w:rsid w:val="00C6293D"/>
    <w:rsid w:val="00C6332B"/>
    <w:rsid w:val="00C63728"/>
    <w:rsid w:val="00C645A6"/>
    <w:rsid w:val="00C64702"/>
    <w:rsid w:val="00C64BE5"/>
    <w:rsid w:val="00C64C9E"/>
    <w:rsid w:val="00C6518F"/>
    <w:rsid w:val="00C654A3"/>
    <w:rsid w:val="00C65B31"/>
    <w:rsid w:val="00C6646B"/>
    <w:rsid w:val="00C669D6"/>
    <w:rsid w:val="00C6745E"/>
    <w:rsid w:val="00C675FD"/>
    <w:rsid w:val="00C678F7"/>
    <w:rsid w:val="00C701C2"/>
    <w:rsid w:val="00C701C6"/>
    <w:rsid w:val="00C702D7"/>
    <w:rsid w:val="00C704F9"/>
    <w:rsid w:val="00C72625"/>
    <w:rsid w:val="00C7282E"/>
    <w:rsid w:val="00C72CF7"/>
    <w:rsid w:val="00C7359D"/>
    <w:rsid w:val="00C7385F"/>
    <w:rsid w:val="00C73C56"/>
    <w:rsid w:val="00C7473E"/>
    <w:rsid w:val="00C74B81"/>
    <w:rsid w:val="00C75A86"/>
    <w:rsid w:val="00C75B43"/>
    <w:rsid w:val="00C75BF5"/>
    <w:rsid w:val="00C75C1D"/>
    <w:rsid w:val="00C76833"/>
    <w:rsid w:val="00C77A40"/>
    <w:rsid w:val="00C77EE8"/>
    <w:rsid w:val="00C77FD5"/>
    <w:rsid w:val="00C801CC"/>
    <w:rsid w:val="00C804C5"/>
    <w:rsid w:val="00C8103F"/>
    <w:rsid w:val="00C81293"/>
    <w:rsid w:val="00C81CF4"/>
    <w:rsid w:val="00C82409"/>
    <w:rsid w:val="00C829CC"/>
    <w:rsid w:val="00C82C7E"/>
    <w:rsid w:val="00C82D60"/>
    <w:rsid w:val="00C8305B"/>
    <w:rsid w:val="00C83278"/>
    <w:rsid w:val="00C84B06"/>
    <w:rsid w:val="00C84DBB"/>
    <w:rsid w:val="00C85603"/>
    <w:rsid w:val="00C86440"/>
    <w:rsid w:val="00C866B7"/>
    <w:rsid w:val="00C86777"/>
    <w:rsid w:val="00C86BB6"/>
    <w:rsid w:val="00C86CE2"/>
    <w:rsid w:val="00C87791"/>
    <w:rsid w:val="00C87C75"/>
    <w:rsid w:val="00C90F0C"/>
    <w:rsid w:val="00C912A2"/>
    <w:rsid w:val="00C91501"/>
    <w:rsid w:val="00C91EE7"/>
    <w:rsid w:val="00C921ED"/>
    <w:rsid w:val="00C923C0"/>
    <w:rsid w:val="00C92925"/>
    <w:rsid w:val="00C9334F"/>
    <w:rsid w:val="00C934C1"/>
    <w:rsid w:val="00C93C4E"/>
    <w:rsid w:val="00C9411D"/>
    <w:rsid w:val="00C967FE"/>
    <w:rsid w:val="00C96B2D"/>
    <w:rsid w:val="00C96C0D"/>
    <w:rsid w:val="00C96F1F"/>
    <w:rsid w:val="00C975DC"/>
    <w:rsid w:val="00CA0207"/>
    <w:rsid w:val="00CA0A8F"/>
    <w:rsid w:val="00CA10A7"/>
    <w:rsid w:val="00CA133E"/>
    <w:rsid w:val="00CA167E"/>
    <w:rsid w:val="00CA1AE0"/>
    <w:rsid w:val="00CA257D"/>
    <w:rsid w:val="00CA3962"/>
    <w:rsid w:val="00CA4B03"/>
    <w:rsid w:val="00CA4EB5"/>
    <w:rsid w:val="00CA63B2"/>
    <w:rsid w:val="00CA66A7"/>
    <w:rsid w:val="00CA7509"/>
    <w:rsid w:val="00CA7C48"/>
    <w:rsid w:val="00CB0AD1"/>
    <w:rsid w:val="00CB141C"/>
    <w:rsid w:val="00CB2E78"/>
    <w:rsid w:val="00CB321B"/>
    <w:rsid w:val="00CB3405"/>
    <w:rsid w:val="00CB3D75"/>
    <w:rsid w:val="00CB425E"/>
    <w:rsid w:val="00CB4614"/>
    <w:rsid w:val="00CB5428"/>
    <w:rsid w:val="00CB591D"/>
    <w:rsid w:val="00CB5E19"/>
    <w:rsid w:val="00CB62C2"/>
    <w:rsid w:val="00CB664A"/>
    <w:rsid w:val="00CB67D4"/>
    <w:rsid w:val="00CB740C"/>
    <w:rsid w:val="00CB7787"/>
    <w:rsid w:val="00CB7824"/>
    <w:rsid w:val="00CB7E1A"/>
    <w:rsid w:val="00CC00EC"/>
    <w:rsid w:val="00CC0B4D"/>
    <w:rsid w:val="00CC1CFC"/>
    <w:rsid w:val="00CC28AE"/>
    <w:rsid w:val="00CC29EA"/>
    <w:rsid w:val="00CC2BE8"/>
    <w:rsid w:val="00CC32D3"/>
    <w:rsid w:val="00CC3C3B"/>
    <w:rsid w:val="00CC5328"/>
    <w:rsid w:val="00CC7156"/>
    <w:rsid w:val="00CC7262"/>
    <w:rsid w:val="00CC7B11"/>
    <w:rsid w:val="00CC7D34"/>
    <w:rsid w:val="00CC7E4F"/>
    <w:rsid w:val="00CD09A2"/>
    <w:rsid w:val="00CD133C"/>
    <w:rsid w:val="00CD1374"/>
    <w:rsid w:val="00CD13F9"/>
    <w:rsid w:val="00CD19D7"/>
    <w:rsid w:val="00CD247C"/>
    <w:rsid w:val="00CD2B09"/>
    <w:rsid w:val="00CD2B5C"/>
    <w:rsid w:val="00CD30EF"/>
    <w:rsid w:val="00CD4380"/>
    <w:rsid w:val="00CD4559"/>
    <w:rsid w:val="00CD45A9"/>
    <w:rsid w:val="00CD5328"/>
    <w:rsid w:val="00CD57AD"/>
    <w:rsid w:val="00CD6112"/>
    <w:rsid w:val="00CD656B"/>
    <w:rsid w:val="00CD67A3"/>
    <w:rsid w:val="00CD6C6C"/>
    <w:rsid w:val="00CD7251"/>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C01"/>
    <w:rsid w:val="00CE5D1D"/>
    <w:rsid w:val="00CE5D4D"/>
    <w:rsid w:val="00CE6579"/>
    <w:rsid w:val="00CE7574"/>
    <w:rsid w:val="00CE78FD"/>
    <w:rsid w:val="00CF0802"/>
    <w:rsid w:val="00CF0B41"/>
    <w:rsid w:val="00CF17FC"/>
    <w:rsid w:val="00CF1B31"/>
    <w:rsid w:val="00CF1B4C"/>
    <w:rsid w:val="00CF205F"/>
    <w:rsid w:val="00CF29D5"/>
    <w:rsid w:val="00CF307D"/>
    <w:rsid w:val="00CF3168"/>
    <w:rsid w:val="00CF3245"/>
    <w:rsid w:val="00CF35C8"/>
    <w:rsid w:val="00CF371F"/>
    <w:rsid w:val="00CF3EB0"/>
    <w:rsid w:val="00CF4056"/>
    <w:rsid w:val="00CF4413"/>
    <w:rsid w:val="00CF52BA"/>
    <w:rsid w:val="00CF56C5"/>
    <w:rsid w:val="00CF5BD7"/>
    <w:rsid w:val="00CF70E8"/>
    <w:rsid w:val="00CF738F"/>
    <w:rsid w:val="00D00461"/>
    <w:rsid w:val="00D01662"/>
    <w:rsid w:val="00D01701"/>
    <w:rsid w:val="00D018A3"/>
    <w:rsid w:val="00D019D3"/>
    <w:rsid w:val="00D021BA"/>
    <w:rsid w:val="00D02305"/>
    <w:rsid w:val="00D024E7"/>
    <w:rsid w:val="00D02F8D"/>
    <w:rsid w:val="00D03BED"/>
    <w:rsid w:val="00D0424E"/>
    <w:rsid w:val="00D04B69"/>
    <w:rsid w:val="00D050CE"/>
    <w:rsid w:val="00D05CCE"/>
    <w:rsid w:val="00D063E5"/>
    <w:rsid w:val="00D06B62"/>
    <w:rsid w:val="00D07253"/>
    <w:rsid w:val="00D07457"/>
    <w:rsid w:val="00D07809"/>
    <w:rsid w:val="00D079F1"/>
    <w:rsid w:val="00D07A13"/>
    <w:rsid w:val="00D1036D"/>
    <w:rsid w:val="00D106C1"/>
    <w:rsid w:val="00D11103"/>
    <w:rsid w:val="00D11AF8"/>
    <w:rsid w:val="00D11DE0"/>
    <w:rsid w:val="00D121E1"/>
    <w:rsid w:val="00D122B2"/>
    <w:rsid w:val="00D13A28"/>
    <w:rsid w:val="00D14414"/>
    <w:rsid w:val="00D144B1"/>
    <w:rsid w:val="00D15311"/>
    <w:rsid w:val="00D1666F"/>
    <w:rsid w:val="00D16AA1"/>
    <w:rsid w:val="00D16F2A"/>
    <w:rsid w:val="00D172AF"/>
    <w:rsid w:val="00D17828"/>
    <w:rsid w:val="00D20769"/>
    <w:rsid w:val="00D2080A"/>
    <w:rsid w:val="00D20A86"/>
    <w:rsid w:val="00D211C0"/>
    <w:rsid w:val="00D21960"/>
    <w:rsid w:val="00D23582"/>
    <w:rsid w:val="00D23A3C"/>
    <w:rsid w:val="00D23C5A"/>
    <w:rsid w:val="00D240F7"/>
    <w:rsid w:val="00D24CC4"/>
    <w:rsid w:val="00D2530D"/>
    <w:rsid w:val="00D26833"/>
    <w:rsid w:val="00D26D14"/>
    <w:rsid w:val="00D300E7"/>
    <w:rsid w:val="00D30493"/>
    <w:rsid w:val="00D30C0B"/>
    <w:rsid w:val="00D31D01"/>
    <w:rsid w:val="00D31E2C"/>
    <w:rsid w:val="00D31FC5"/>
    <w:rsid w:val="00D325E2"/>
    <w:rsid w:val="00D326D8"/>
    <w:rsid w:val="00D328D2"/>
    <w:rsid w:val="00D33348"/>
    <w:rsid w:val="00D336A6"/>
    <w:rsid w:val="00D337DD"/>
    <w:rsid w:val="00D34378"/>
    <w:rsid w:val="00D34D26"/>
    <w:rsid w:val="00D34DDC"/>
    <w:rsid w:val="00D351CB"/>
    <w:rsid w:val="00D35351"/>
    <w:rsid w:val="00D358C6"/>
    <w:rsid w:val="00D363E4"/>
    <w:rsid w:val="00D365F0"/>
    <w:rsid w:val="00D36C22"/>
    <w:rsid w:val="00D37E2D"/>
    <w:rsid w:val="00D40931"/>
    <w:rsid w:val="00D40ABE"/>
    <w:rsid w:val="00D4184B"/>
    <w:rsid w:val="00D41BE3"/>
    <w:rsid w:val="00D41DF8"/>
    <w:rsid w:val="00D41E70"/>
    <w:rsid w:val="00D42DE4"/>
    <w:rsid w:val="00D441D3"/>
    <w:rsid w:val="00D44B32"/>
    <w:rsid w:val="00D44D43"/>
    <w:rsid w:val="00D4551C"/>
    <w:rsid w:val="00D4724E"/>
    <w:rsid w:val="00D474FF"/>
    <w:rsid w:val="00D51326"/>
    <w:rsid w:val="00D5159F"/>
    <w:rsid w:val="00D51841"/>
    <w:rsid w:val="00D5240D"/>
    <w:rsid w:val="00D52C42"/>
    <w:rsid w:val="00D542B2"/>
    <w:rsid w:val="00D54EA8"/>
    <w:rsid w:val="00D54F30"/>
    <w:rsid w:val="00D550AD"/>
    <w:rsid w:val="00D55CE5"/>
    <w:rsid w:val="00D561C7"/>
    <w:rsid w:val="00D568B8"/>
    <w:rsid w:val="00D5718D"/>
    <w:rsid w:val="00D574F1"/>
    <w:rsid w:val="00D60623"/>
    <w:rsid w:val="00D60790"/>
    <w:rsid w:val="00D607B1"/>
    <w:rsid w:val="00D60B56"/>
    <w:rsid w:val="00D60D10"/>
    <w:rsid w:val="00D6218A"/>
    <w:rsid w:val="00D62A4A"/>
    <w:rsid w:val="00D6325E"/>
    <w:rsid w:val="00D632FD"/>
    <w:rsid w:val="00D639C1"/>
    <w:rsid w:val="00D645E7"/>
    <w:rsid w:val="00D6562F"/>
    <w:rsid w:val="00D65986"/>
    <w:rsid w:val="00D663C6"/>
    <w:rsid w:val="00D668BF"/>
    <w:rsid w:val="00D67840"/>
    <w:rsid w:val="00D70462"/>
    <w:rsid w:val="00D705C2"/>
    <w:rsid w:val="00D708EA"/>
    <w:rsid w:val="00D70A06"/>
    <w:rsid w:val="00D71928"/>
    <w:rsid w:val="00D71BE0"/>
    <w:rsid w:val="00D71E5C"/>
    <w:rsid w:val="00D7201B"/>
    <w:rsid w:val="00D72866"/>
    <w:rsid w:val="00D73ABA"/>
    <w:rsid w:val="00D74C08"/>
    <w:rsid w:val="00D74F0A"/>
    <w:rsid w:val="00D74F37"/>
    <w:rsid w:val="00D7544D"/>
    <w:rsid w:val="00D75585"/>
    <w:rsid w:val="00D7587C"/>
    <w:rsid w:val="00D75D7E"/>
    <w:rsid w:val="00D76122"/>
    <w:rsid w:val="00D762ED"/>
    <w:rsid w:val="00D76D7C"/>
    <w:rsid w:val="00D771FA"/>
    <w:rsid w:val="00D7746F"/>
    <w:rsid w:val="00D774CC"/>
    <w:rsid w:val="00D80C51"/>
    <w:rsid w:val="00D81735"/>
    <w:rsid w:val="00D81E04"/>
    <w:rsid w:val="00D82B8B"/>
    <w:rsid w:val="00D82C0E"/>
    <w:rsid w:val="00D8301E"/>
    <w:rsid w:val="00D83040"/>
    <w:rsid w:val="00D83665"/>
    <w:rsid w:val="00D83897"/>
    <w:rsid w:val="00D847E5"/>
    <w:rsid w:val="00D847FE"/>
    <w:rsid w:val="00D859E8"/>
    <w:rsid w:val="00D85B5B"/>
    <w:rsid w:val="00D85FC0"/>
    <w:rsid w:val="00D86095"/>
    <w:rsid w:val="00D86CD0"/>
    <w:rsid w:val="00D86DD4"/>
    <w:rsid w:val="00D86F82"/>
    <w:rsid w:val="00D87240"/>
    <w:rsid w:val="00D87EE1"/>
    <w:rsid w:val="00D9014F"/>
    <w:rsid w:val="00D903F7"/>
    <w:rsid w:val="00D90A24"/>
    <w:rsid w:val="00D91573"/>
    <w:rsid w:val="00D9365A"/>
    <w:rsid w:val="00D93B48"/>
    <w:rsid w:val="00D942C3"/>
    <w:rsid w:val="00D94EDD"/>
    <w:rsid w:val="00D96194"/>
    <w:rsid w:val="00D9675A"/>
    <w:rsid w:val="00D978F0"/>
    <w:rsid w:val="00DA01A8"/>
    <w:rsid w:val="00DA077B"/>
    <w:rsid w:val="00DA0995"/>
    <w:rsid w:val="00DA0D86"/>
    <w:rsid w:val="00DA2240"/>
    <w:rsid w:val="00DA236C"/>
    <w:rsid w:val="00DA26B5"/>
    <w:rsid w:val="00DA2C6B"/>
    <w:rsid w:val="00DA3330"/>
    <w:rsid w:val="00DA499E"/>
    <w:rsid w:val="00DA5306"/>
    <w:rsid w:val="00DA61B9"/>
    <w:rsid w:val="00DA6377"/>
    <w:rsid w:val="00DA685F"/>
    <w:rsid w:val="00DA6910"/>
    <w:rsid w:val="00DA7111"/>
    <w:rsid w:val="00DA750E"/>
    <w:rsid w:val="00DB2305"/>
    <w:rsid w:val="00DB2BA9"/>
    <w:rsid w:val="00DB2DED"/>
    <w:rsid w:val="00DB2E8E"/>
    <w:rsid w:val="00DB3468"/>
    <w:rsid w:val="00DB3B2B"/>
    <w:rsid w:val="00DB4B07"/>
    <w:rsid w:val="00DB51C0"/>
    <w:rsid w:val="00DB555D"/>
    <w:rsid w:val="00DB5973"/>
    <w:rsid w:val="00DB5A6A"/>
    <w:rsid w:val="00DB7124"/>
    <w:rsid w:val="00DB7329"/>
    <w:rsid w:val="00DB7E35"/>
    <w:rsid w:val="00DC173D"/>
    <w:rsid w:val="00DC1F6D"/>
    <w:rsid w:val="00DC296A"/>
    <w:rsid w:val="00DC43A2"/>
    <w:rsid w:val="00DC4407"/>
    <w:rsid w:val="00DC4961"/>
    <w:rsid w:val="00DC50C1"/>
    <w:rsid w:val="00DC5569"/>
    <w:rsid w:val="00DC5A66"/>
    <w:rsid w:val="00DC6636"/>
    <w:rsid w:val="00DC71C3"/>
    <w:rsid w:val="00DC7516"/>
    <w:rsid w:val="00DD0516"/>
    <w:rsid w:val="00DD0E39"/>
    <w:rsid w:val="00DD2959"/>
    <w:rsid w:val="00DD393B"/>
    <w:rsid w:val="00DD3D9A"/>
    <w:rsid w:val="00DD42C3"/>
    <w:rsid w:val="00DD476F"/>
    <w:rsid w:val="00DD5249"/>
    <w:rsid w:val="00DD54EF"/>
    <w:rsid w:val="00DD5DF1"/>
    <w:rsid w:val="00DD636E"/>
    <w:rsid w:val="00DD64BF"/>
    <w:rsid w:val="00DD668C"/>
    <w:rsid w:val="00DD684B"/>
    <w:rsid w:val="00DD6C7E"/>
    <w:rsid w:val="00DD73C5"/>
    <w:rsid w:val="00DD7557"/>
    <w:rsid w:val="00DD7A1D"/>
    <w:rsid w:val="00DE00BE"/>
    <w:rsid w:val="00DE0E85"/>
    <w:rsid w:val="00DE1866"/>
    <w:rsid w:val="00DE1A18"/>
    <w:rsid w:val="00DE26B7"/>
    <w:rsid w:val="00DE2DB6"/>
    <w:rsid w:val="00DE302D"/>
    <w:rsid w:val="00DE457A"/>
    <w:rsid w:val="00DE4845"/>
    <w:rsid w:val="00DE62F9"/>
    <w:rsid w:val="00DE6429"/>
    <w:rsid w:val="00DE6EDD"/>
    <w:rsid w:val="00DE7850"/>
    <w:rsid w:val="00DE7DA0"/>
    <w:rsid w:val="00DF2A15"/>
    <w:rsid w:val="00DF2CD5"/>
    <w:rsid w:val="00DF2FE1"/>
    <w:rsid w:val="00DF3697"/>
    <w:rsid w:val="00DF3E8A"/>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10EF"/>
    <w:rsid w:val="00E017F4"/>
    <w:rsid w:val="00E023EE"/>
    <w:rsid w:val="00E02EAB"/>
    <w:rsid w:val="00E03657"/>
    <w:rsid w:val="00E04110"/>
    <w:rsid w:val="00E04864"/>
    <w:rsid w:val="00E048BE"/>
    <w:rsid w:val="00E04CE5"/>
    <w:rsid w:val="00E06A7B"/>
    <w:rsid w:val="00E07992"/>
    <w:rsid w:val="00E10416"/>
    <w:rsid w:val="00E11055"/>
    <w:rsid w:val="00E115C8"/>
    <w:rsid w:val="00E125FF"/>
    <w:rsid w:val="00E133E4"/>
    <w:rsid w:val="00E14626"/>
    <w:rsid w:val="00E14771"/>
    <w:rsid w:val="00E15634"/>
    <w:rsid w:val="00E15CC3"/>
    <w:rsid w:val="00E17A04"/>
    <w:rsid w:val="00E17AF8"/>
    <w:rsid w:val="00E20175"/>
    <w:rsid w:val="00E20275"/>
    <w:rsid w:val="00E2097B"/>
    <w:rsid w:val="00E20A0F"/>
    <w:rsid w:val="00E21719"/>
    <w:rsid w:val="00E226C4"/>
    <w:rsid w:val="00E237D7"/>
    <w:rsid w:val="00E23B51"/>
    <w:rsid w:val="00E23ED1"/>
    <w:rsid w:val="00E23FAA"/>
    <w:rsid w:val="00E24337"/>
    <w:rsid w:val="00E24555"/>
    <w:rsid w:val="00E247FC"/>
    <w:rsid w:val="00E24C16"/>
    <w:rsid w:val="00E24E8E"/>
    <w:rsid w:val="00E24E9E"/>
    <w:rsid w:val="00E25580"/>
    <w:rsid w:val="00E25D0C"/>
    <w:rsid w:val="00E27A96"/>
    <w:rsid w:val="00E27F01"/>
    <w:rsid w:val="00E3165B"/>
    <w:rsid w:val="00E31C65"/>
    <w:rsid w:val="00E31CD0"/>
    <w:rsid w:val="00E31E6D"/>
    <w:rsid w:val="00E32812"/>
    <w:rsid w:val="00E33CD2"/>
    <w:rsid w:val="00E33F1B"/>
    <w:rsid w:val="00E35884"/>
    <w:rsid w:val="00E3648A"/>
    <w:rsid w:val="00E36752"/>
    <w:rsid w:val="00E368B6"/>
    <w:rsid w:val="00E36920"/>
    <w:rsid w:val="00E3701A"/>
    <w:rsid w:val="00E37AB4"/>
    <w:rsid w:val="00E37EAA"/>
    <w:rsid w:val="00E405B0"/>
    <w:rsid w:val="00E405BC"/>
    <w:rsid w:val="00E40660"/>
    <w:rsid w:val="00E406D4"/>
    <w:rsid w:val="00E40E41"/>
    <w:rsid w:val="00E41BE7"/>
    <w:rsid w:val="00E42A00"/>
    <w:rsid w:val="00E4396A"/>
    <w:rsid w:val="00E4438E"/>
    <w:rsid w:val="00E444BA"/>
    <w:rsid w:val="00E44556"/>
    <w:rsid w:val="00E44DE5"/>
    <w:rsid w:val="00E46470"/>
    <w:rsid w:val="00E46F78"/>
    <w:rsid w:val="00E47D9B"/>
    <w:rsid w:val="00E50A5C"/>
    <w:rsid w:val="00E50B8D"/>
    <w:rsid w:val="00E516D8"/>
    <w:rsid w:val="00E51EB1"/>
    <w:rsid w:val="00E522B3"/>
    <w:rsid w:val="00E5276C"/>
    <w:rsid w:val="00E530E6"/>
    <w:rsid w:val="00E53A26"/>
    <w:rsid w:val="00E5424C"/>
    <w:rsid w:val="00E54625"/>
    <w:rsid w:val="00E55078"/>
    <w:rsid w:val="00E556FA"/>
    <w:rsid w:val="00E5618F"/>
    <w:rsid w:val="00E5670A"/>
    <w:rsid w:val="00E57138"/>
    <w:rsid w:val="00E57195"/>
    <w:rsid w:val="00E573B2"/>
    <w:rsid w:val="00E573C6"/>
    <w:rsid w:val="00E577FD"/>
    <w:rsid w:val="00E60238"/>
    <w:rsid w:val="00E61079"/>
    <w:rsid w:val="00E611B9"/>
    <w:rsid w:val="00E615DE"/>
    <w:rsid w:val="00E62B12"/>
    <w:rsid w:val="00E62BB3"/>
    <w:rsid w:val="00E62FE2"/>
    <w:rsid w:val="00E63F1A"/>
    <w:rsid w:val="00E64A2C"/>
    <w:rsid w:val="00E6607A"/>
    <w:rsid w:val="00E66248"/>
    <w:rsid w:val="00E66BEA"/>
    <w:rsid w:val="00E66D0A"/>
    <w:rsid w:val="00E66F26"/>
    <w:rsid w:val="00E67EE4"/>
    <w:rsid w:val="00E703D1"/>
    <w:rsid w:val="00E70410"/>
    <w:rsid w:val="00E706A0"/>
    <w:rsid w:val="00E7277E"/>
    <w:rsid w:val="00E728B4"/>
    <w:rsid w:val="00E72AF0"/>
    <w:rsid w:val="00E72FF5"/>
    <w:rsid w:val="00E74B8A"/>
    <w:rsid w:val="00E75867"/>
    <w:rsid w:val="00E761FD"/>
    <w:rsid w:val="00E76881"/>
    <w:rsid w:val="00E76D00"/>
    <w:rsid w:val="00E77116"/>
    <w:rsid w:val="00E77729"/>
    <w:rsid w:val="00E81623"/>
    <w:rsid w:val="00E82B15"/>
    <w:rsid w:val="00E83080"/>
    <w:rsid w:val="00E83C54"/>
    <w:rsid w:val="00E8444B"/>
    <w:rsid w:val="00E84CA2"/>
    <w:rsid w:val="00E8576B"/>
    <w:rsid w:val="00E85D88"/>
    <w:rsid w:val="00E863F6"/>
    <w:rsid w:val="00E86875"/>
    <w:rsid w:val="00E876BA"/>
    <w:rsid w:val="00E87E98"/>
    <w:rsid w:val="00E92A92"/>
    <w:rsid w:val="00E935B0"/>
    <w:rsid w:val="00E93863"/>
    <w:rsid w:val="00E93DCE"/>
    <w:rsid w:val="00E9402A"/>
    <w:rsid w:val="00E9425E"/>
    <w:rsid w:val="00E94309"/>
    <w:rsid w:val="00E94F46"/>
    <w:rsid w:val="00E95207"/>
    <w:rsid w:val="00E95544"/>
    <w:rsid w:val="00E960D1"/>
    <w:rsid w:val="00E960F6"/>
    <w:rsid w:val="00E975EC"/>
    <w:rsid w:val="00E97C76"/>
    <w:rsid w:val="00EA0EBE"/>
    <w:rsid w:val="00EA1D65"/>
    <w:rsid w:val="00EA2482"/>
    <w:rsid w:val="00EA3079"/>
    <w:rsid w:val="00EA31D4"/>
    <w:rsid w:val="00EA4484"/>
    <w:rsid w:val="00EA5EF2"/>
    <w:rsid w:val="00EA6068"/>
    <w:rsid w:val="00EA6102"/>
    <w:rsid w:val="00EA61A2"/>
    <w:rsid w:val="00EA7617"/>
    <w:rsid w:val="00EA798B"/>
    <w:rsid w:val="00EB06CB"/>
    <w:rsid w:val="00EB0EEF"/>
    <w:rsid w:val="00EB151C"/>
    <w:rsid w:val="00EB1D09"/>
    <w:rsid w:val="00EB203C"/>
    <w:rsid w:val="00EB2200"/>
    <w:rsid w:val="00EB2C50"/>
    <w:rsid w:val="00EB32C9"/>
    <w:rsid w:val="00EB3A9F"/>
    <w:rsid w:val="00EB47D6"/>
    <w:rsid w:val="00EB4F51"/>
    <w:rsid w:val="00EB512F"/>
    <w:rsid w:val="00EB5F1A"/>
    <w:rsid w:val="00EB64FA"/>
    <w:rsid w:val="00EB7065"/>
    <w:rsid w:val="00EB7C50"/>
    <w:rsid w:val="00EC002E"/>
    <w:rsid w:val="00EC0945"/>
    <w:rsid w:val="00EC12E7"/>
    <w:rsid w:val="00EC163A"/>
    <w:rsid w:val="00EC349A"/>
    <w:rsid w:val="00EC3B43"/>
    <w:rsid w:val="00EC3C54"/>
    <w:rsid w:val="00EC5360"/>
    <w:rsid w:val="00EC55BC"/>
    <w:rsid w:val="00EC60D6"/>
    <w:rsid w:val="00EC6302"/>
    <w:rsid w:val="00EC660D"/>
    <w:rsid w:val="00EC6681"/>
    <w:rsid w:val="00EC74CE"/>
    <w:rsid w:val="00EC7A71"/>
    <w:rsid w:val="00ED0077"/>
    <w:rsid w:val="00ED062E"/>
    <w:rsid w:val="00ED0ED3"/>
    <w:rsid w:val="00ED2E19"/>
    <w:rsid w:val="00ED2E96"/>
    <w:rsid w:val="00ED3C49"/>
    <w:rsid w:val="00ED3E3E"/>
    <w:rsid w:val="00ED5D2F"/>
    <w:rsid w:val="00ED62A5"/>
    <w:rsid w:val="00ED731A"/>
    <w:rsid w:val="00ED77F1"/>
    <w:rsid w:val="00ED7A55"/>
    <w:rsid w:val="00EE0499"/>
    <w:rsid w:val="00EE0721"/>
    <w:rsid w:val="00EE1889"/>
    <w:rsid w:val="00EE1CBE"/>
    <w:rsid w:val="00EE2D5E"/>
    <w:rsid w:val="00EE2F47"/>
    <w:rsid w:val="00EE387A"/>
    <w:rsid w:val="00EE3CAE"/>
    <w:rsid w:val="00EE426B"/>
    <w:rsid w:val="00EE558C"/>
    <w:rsid w:val="00EE55F3"/>
    <w:rsid w:val="00EE5677"/>
    <w:rsid w:val="00EE5A81"/>
    <w:rsid w:val="00EE64C1"/>
    <w:rsid w:val="00EE65E9"/>
    <w:rsid w:val="00EE6DD6"/>
    <w:rsid w:val="00EE7AEB"/>
    <w:rsid w:val="00EE7CA0"/>
    <w:rsid w:val="00EF0070"/>
    <w:rsid w:val="00EF2FCF"/>
    <w:rsid w:val="00EF3B42"/>
    <w:rsid w:val="00EF3C45"/>
    <w:rsid w:val="00EF3FC8"/>
    <w:rsid w:val="00EF5690"/>
    <w:rsid w:val="00EF6658"/>
    <w:rsid w:val="00EF697F"/>
    <w:rsid w:val="00EF6CE0"/>
    <w:rsid w:val="00F00E4B"/>
    <w:rsid w:val="00F01B5B"/>
    <w:rsid w:val="00F02095"/>
    <w:rsid w:val="00F02470"/>
    <w:rsid w:val="00F02A7D"/>
    <w:rsid w:val="00F02C25"/>
    <w:rsid w:val="00F04081"/>
    <w:rsid w:val="00F04D19"/>
    <w:rsid w:val="00F059CA"/>
    <w:rsid w:val="00F06372"/>
    <w:rsid w:val="00F0689C"/>
    <w:rsid w:val="00F07413"/>
    <w:rsid w:val="00F0783A"/>
    <w:rsid w:val="00F07B5F"/>
    <w:rsid w:val="00F07C87"/>
    <w:rsid w:val="00F10563"/>
    <w:rsid w:val="00F10804"/>
    <w:rsid w:val="00F10ED1"/>
    <w:rsid w:val="00F11294"/>
    <w:rsid w:val="00F11642"/>
    <w:rsid w:val="00F12065"/>
    <w:rsid w:val="00F1230E"/>
    <w:rsid w:val="00F123DE"/>
    <w:rsid w:val="00F12B9C"/>
    <w:rsid w:val="00F135A8"/>
    <w:rsid w:val="00F1373B"/>
    <w:rsid w:val="00F13948"/>
    <w:rsid w:val="00F14706"/>
    <w:rsid w:val="00F14CF2"/>
    <w:rsid w:val="00F14E7A"/>
    <w:rsid w:val="00F14F0C"/>
    <w:rsid w:val="00F15928"/>
    <w:rsid w:val="00F167D9"/>
    <w:rsid w:val="00F16C30"/>
    <w:rsid w:val="00F2051A"/>
    <w:rsid w:val="00F2059C"/>
    <w:rsid w:val="00F20EEC"/>
    <w:rsid w:val="00F21871"/>
    <w:rsid w:val="00F21CE4"/>
    <w:rsid w:val="00F21E72"/>
    <w:rsid w:val="00F21FDD"/>
    <w:rsid w:val="00F22B32"/>
    <w:rsid w:val="00F233A6"/>
    <w:rsid w:val="00F23C25"/>
    <w:rsid w:val="00F242E7"/>
    <w:rsid w:val="00F2579C"/>
    <w:rsid w:val="00F262F2"/>
    <w:rsid w:val="00F26795"/>
    <w:rsid w:val="00F26F70"/>
    <w:rsid w:val="00F271D5"/>
    <w:rsid w:val="00F27438"/>
    <w:rsid w:val="00F2757F"/>
    <w:rsid w:val="00F27A96"/>
    <w:rsid w:val="00F300AA"/>
    <w:rsid w:val="00F30C5F"/>
    <w:rsid w:val="00F31C2D"/>
    <w:rsid w:val="00F32B4E"/>
    <w:rsid w:val="00F33A07"/>
    <w:rsid w:val="00F34533"/>
    <w:rsid w:val="00F348C7"/>
    <w:rsid w:val="00F3639B"/>
    <w:rsid w:val="00F368B8"/>
    <w:rsid w:val="00F369ED"/>
    <w:rsid w:val="00F36C6D"/>
    <w:rsid w:val="00F37576"/>
    <w:rsid w:val="00F379BD"/>
    <w:rsid w:val="00F40C5B"/>
    <w:rsid w:val="00F40DEC"/>
    <w:rsid w:val="00F412D3"/>
    <w:rsid w:val="00F4163D"/>
    <w:rsid w:val="00F438A3"/>
    <w:rsid w:val="00F43F15"/>
    <w:rsid w:val="00F444EF"/>
    <w:rsid w:val="00F451BA"/>
    <w:rsid w:val="00F45763"/>
    <w:rsid w:val="00F46252"/>
    <w:rsid w:val="00F4676D"/>
    <w:rsid w:val="00F467CC"/>
    <w:rsid w:val="00F467F1"/>
    <w:rsid w:val="00F46DB2"/>
    <w:rsid w:val="00F51419"/>
    <w:rsid w:val="00F516B0"/>
    <w:rsid w:val="00F51CFA"/>
    <w:rsid w:val="00F53A8F"/>
    <w:rsid w:val="00F53AFB"/>
    <w:rsid w:val="00F53C70"/>
    <w:rsid w:val="00F53C9A"/>
    <w:rsid w:val="00F5440E"/>
    <w:rsid w:val="00F546B5"/>
    <w:rsid w:val="00F54B6A"/>
    <w:rsid w:val="00F562C7"/>
    <w:rsid w:val="00F56C1A"/>
    <w:rsid w:val="00F56D9B"/>
    <w:rsid w:val="00F56DEF"/>
    <w:rsid w:val="00F60573"/>
    <w:rsid w:val="00F609A8"/>
    <w:rsid w:val="00F612CF"/>
    <w:rsid w:val="00F62155"/>
    <w:rsid w:val="00F62370"/>
    <w:rsid w:val="00F62A29"/>
    <w:rsid w:val="00F634C6"/>
    <w:rsid w:val="00F63984"/>
    <w:rsid w:val="00F63DA1"/>
    <w:rsid w:val="00F64B5E"/>
    <w:rsid w:val="00F65040"/>
    <w:rsid w:val="00F6732A"/>
    <w:rsid w:val="00F67C33"/>
    <w:rsid w:val="00F705EC"/>
    <w:rsid w:val="00F70E45"/>
    <w:rsid w:val="00F7250B"/>
    <w:rsid w:val="00F72A87"/>
    <w:rsid w:val="00F72DF4"/>
    <w:rsid w:val="00F7352E"/>
    <w:rsid w:val="00F744A6"/>
    <w:rsid w:val="00F74F2C"/>
    <w:rsid w:val="00F75A57"/>
    <w:rsid w:val="00F76736"/>
    <w:rsid w:val="00F76A43"/>
    <w:rsid w:val="00F777F6"/>
    <w:rsid w:val="00F77D18"/>
    <w:rsid w:val="00F804BF"/>
    <w:rsid w:val="00F81278"/>
    <w:rsid w:val="00F814A9"/>
    <w:rsid w:val="00F8170B"/>
    <w:rsid w:val="00F8189E"/>
    <w:rsid w:val="00F818E3"/>
    <w:rsid w:val="00F81E1F"/>
    <w:rsid w:val="00F8209E"/>
    <w:rsid w:val="00F826AE"/>
    <w:rsid w:val="00F82A1D"/>
    <w:rsid w:val="00F831F4"/>
    <w:rsid w:val="00F835AF"/>
    <w:rsid w:val="00F835F8"/>
    <w:rsid w:val="00F83D53"/>
    <w:rsid w:val="00F840D3"/>
    <w:rsid w:val="00F84737"/>
    <w:rsid w:val="00F85700"/>
    <w:rsid w:val="00F85E13"/>
    <w:rsid w:val="00F85E1B"/>
    <w:rsid w:val="00F86090"/>
    <w:rsid w:val="00F861A8"/>
    <w:rsid w:val="00F86C83"/>
    <w:rsid w:val="00F87A1A"/>
    <w:rsid w:val="00F87B90"/>
    <w:rsid w:val="00F87FA6"/>
    <w:rsid w:val="00F9063F"/>
    <w:rsid w:val="00F91EAE"/>
    <w:rsid w:val="00F92385"/>
    <w:rsid w:val="00F92CE1"/>
    <w:rsid w:val="00F93352"/>
    <w:rsid w:val="00F93486"/>
    <w:rsid w:val="00F93D5E"/>
    <w:rsid w:val="00F9712B"/>
    <w:rsid w:val="00F9766E"/>
    <w:rsid w:val="00F979B3"/>
    <w:rsid w:val="00FA0CCD"/>
    <w:rsid w:val="00FA1EED"/>
    <w:rsid w:val="00FA234F"/>
    <w:rsid w:val="00FA2CB6"/>
    <w:rsid w:val="00FA3444"/>
    <w:rsid w:val="00FA3471"/>
    <w:rsid w:val="00FA3571"/>
    <w:rsid w:val="00FA3E48"/>
    <w:rsid w:val="00FA4466"/>
    <w:rsid w:val="00FA4819"/>
    <w:rsid w:val="00FA4A79"/>
    <w:rsid w:val="00FA518D"/>
    <w:rsid w:val="00FA539B"/>
    <w:rsid w:val="00FA55C6"/>
    <w:rsid w:val="00FA562F"/>
    <w:rsid w:val="00FA65C5"/>
    <w:rsid w:val="00FA6E1D"/>
    <w:rsid w:val="00FA76EF"/>
    <w:rsid w:val="00FA7AA9"/>
    <w:rsid w:val="00FB0243"/>
    <w:rsid w:val="00FB06A5"/>
    <w:rsid w:val="00FB0D02"/>
    <w:rsid w:val="00FB0FCE"/>
    <w:rsid w:val="00FB1447"/>
    <w:rsid w:val="00FB175F"/>
    <w:rsid w:val="00FB196C"/>
    <w:rsid w:val="00FB1B22"/>
    <w:rsid w:val="00FB2273"/>
    <w:rsid w:val="00FB23A3"/>
    <w:rsid w:val="00FB3272"/>
    <w:rsid w:val="00FB3500"/>
    <w:rsid w:val="00FB3CD4"/>
    <w:rsid w:val="00FB408A"/>
    <w:rsid w:val="00FB6698"/>
    <w:rsid w:val="00FC038E"/>
    <w:rsid w:val="00FC176E"/>
    <w:rsid w:val="00FC1BEF"/>
    <w:rsid w:val="00FC30CD"/>
    <w:rsid w:val="00FC3B31"/>
    <w:rsid w:val="00FC475A"/>
    <w:rsid w:val="00FC49C1"/>
    <w:rsid w:val="00FC515C"/>
    <w:rsid w:val="00FC64A8"/>
    <w:rsid w:val="00FC6EDC"/>
    <w:rsid w:val="00FC71FB"/>
    <w:rsid w:val="00FC7D6D"/>
    <w:rsid w:val="00FD12CD"/>
    <w:rsid w:val="00FD1831"/>
    <w:rsid w:val="00FD1B0E"/>
    <w:rsid w:val="00FD2277"/>
    <w:rsid w:val="00FD2355"/>
    <w:rsid w:val="00FD2611"/>
    <w:rsid w:val="00FD414C"/>
    <w:rsid w:val="00FD4A4E"/>
    <w:rsid w:val="00FD4A58"/>
    <w:rsid w:val="00FD4F6E"/>
    <w:rsid w:val="00FD5950"/>
    <w:rsid w:val="00FD6A10"/>
    <w:rsid w:val="00FD6E93"/>
    <w:rsid w:val="00FE0071"/>
    <w:rsid w:val="00FE1649"/>
    <w:rsid w:val="00FE3606"/>
    <w:rsid w:val="00FE49E8"/>
    <w:rsid w:val="00FE569E"/>
    <w:rsid w:val="00FE61E7"/>
    <w:rsid w:val="00FE787D"/>
    <w:rsid w:val="00FE79AA"/>
    <w:rsid w:val="00FF0B4F"/>
    <w:rsid w:val="00FF2038"/>
    <w:rsid w:val="00FF3D0F"/>
    <w:rsid w:val="00FF4228"/>
    <w:rsid w:val="00FF43EE"/>
    <w:rsid w:val="00FF4A31"/>
    <w:rsid w:val="00FF5377"/>
    <w:rsid w:val="00FF5AEB"/>
    <w:rsid w:val="00FF5AF5"/>
    <w:rsid w:val="00FF6044"/>
    <w:rsid w:val="00FF61BD"/>
    <w:rsid w:val="00FF6747"/>
    <w:rsid w:val="00FF6E17"/>
    <w:rsid w:val="00FF78C7"/>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15:docId w15:val="{BE939AF8-A065-4540-A409-590535C5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06893678">
      <w:bodyDiv w:val="1"/>
      <w:marLeft w:val="0"/>
      <w:marRight w:val="0"/>
      <w:marTop w:val="0"/>
      <w:marBottom w:val="0"/>
      <w:divBdr>
        <w:top w:val="none" w:sz="0" w:space="0" w:color="auto"/>
        <w:left w:val="none" w:sz="0" w:space="0" w:color="auto"/>
        <w:bottom w:val="none" w:sz="0" w:space="0" w:color="auto"/>
        <w:right w:val="none" w:sz="0" w:space="0" w:color="auto"/>
      </w:divBdr>
    </w:div>
    <w:div w:id="1058548650">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7422352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manual-and-appendi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150</TotalTime>
  <Pages>13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Cory (DPH)</dc:creator>
  <cp:keywords/>
  <cp:lastModifiedBy>Alfasso, Ruth (DPH)</cp:lastModifiedBy>
  <cp:revision>93</cp:revision>
  <dcterms:created xsi:type="dcterms:W3CDTF">2025-06-02T20:09:00Z</dcterms:created>
  <dcterms:modified xsi:type="dcterms:W3CDTF">2025-06-05T18:19:00Z</dcterms:modified>
</cp:coreProperties>
</file>