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jpeg" ContentType="image/jpeg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0" coordorigin="0,0" coordsize="14400,1788">
            <v:shape style="position:absolute;left:4;top:362;width:6326;height:1110" type="#_x0000_t75" stroked="false">
              <v:imagedata r:id="rId5" o:title=""/>
            </v:shape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14396;height:1110" type="#_x0000_t75" alt="banner" stroked="false">
                <v:imagedata r:id="rId6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914" w:lineRule="exact"/>
        <w:ind w:right="0"/>
        <w:jc w:val="left"/>
        <w:rPr>
          <w:b w:val="0"/>
          <w:bCs w:val="0"/>
        </w:rPr>
      </w:pPr>
      <w:bookmarkStart w:name="Slide Number 1" w:id="1"/>
      <w:bookmarkEnd w:id="1"/>
      <w:r>
        <w:rPr>
          <w:b w:val="0"/>
        </w:rPr>
      </w:r>
      <w:r>
        <w:rPr>
          <w:color w:val="2D2D8A"/>
          <w:spacing w:val="-1"/>
        </w:rPr>
        <w:t>Drug</w:t>
      </w:r>
      <w:r>
        <w:rPr>
          <w:color w:val="2D2D8A"/>
          <w:spacing w:val="-38"/>
        </w:rPr>
        <w:t> </w:t>
      </w:r>
      <w:r>
        <w:rPr>
          <w:color w:val="2D2D8A"/>
          <w:spacing w:val="-2"/>
        </w:rPr>
        <w:t>Formulary</w:t>
      </w:r>
      <w:r>
        <w:rPr>
          <w:color w:val="2D2D8A"/>
          <w:spacing w:val="-36"/>
        </w:rPr>
        <w:t> </w:t>
      </w:r>
      <w:r>
        <w:rPr>
          <w:color w:val="2D2D8A"/>
          <w:spacing w:val="-1"/>
        </w:rPr>
        <w:t>Commission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4"/>
        <w:rPr>
          <w:rFonts w:ascii="Calibri" w:hAnsi="Calibri" w:cs="Calibri" w:eastAsia="Calibri"/>
          <w:b/>
          <w:bCs/>
          <w:sz w:val="26"/>
          <w:szCs w:val="26"/>
        </w:rPr>
      </w:pPr>
    </w:p>
    <w:p>
      <w:pPr>
        <w:spacing w:line="235" w:lineRule="auto" w:before="10"/>
        <w:ind w:left="3397" w:right="3254" w:firstLine="0"/>
        <w:jc w:val="center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b/>
          <w:color w:val="2D2D8A"/>
          <w:spacing w:val="-2"/>
          <w:sz w:val="48"/>
        </w:rPr>
        <w:t>Bureau</w:t>
      </w:r>
      <w:r>
        <w:rPr>
          <w:rFonts w:ascii="Calibri"/>
          <w:b/>
          <w:color w:val="2D2D8A"/>
          <w:spacing w:val="-12"/>
          <w:sz w:val="48"/>
        </w:rPr>
        <w:t> </w:t>
      </w:r>
      <w:r>
        <w:rPr>
          <w:rFonts w:ascii="Calibri"/>
          <w:b/>
          <w:color w:val="2D2D8A"/>
          <w:sz w:val="48"/>
        </w:rPr>
        <w:t>of</w:t>
      </w:r>
      <w:r>
        <w:rPr>
          <w:rFonts w:ascii="Calibri"/>
          <w:b/>
          <w:color w:val="2D2D8A"/>
          <w:spacing w:val="-12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Health</w:t>
      </w:r>
      <w:r>
        <w:rPr>
          <w:rFonts w:ascii="Calibri"/>
          <w:b/>
          <w:color w:val="2D2D8A"/>
          <w:spacing w:val="-9"/>
          <w:sz w:val="48"/>
        </w:rPr>
        <w:t> </w:t>
      </w:r>
      <w:r>
        <w:rPr>
          <w:rFonts w:ascii="Calibri"/>
          <w:b/>
          <w:color w:val="2D2D8A"/>
          <w:spacing w:val="-2"/>
          <w:sz w:val="48"/>
        </w:rPr>
        <w:t>Professions</w:t>
      </w:r>
      <w:r>
        <w:rPr>
          <w:rFonts w:ascii="Calibri"/>
          <w:b/>
          <w:color w:val="2D2D8A"/>
          <w:spacing w:val="-12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Licensure</w:t>
      </w:r>
      <w:r>
        <w:rPr>
          <w:rFonts w:ascii="Calibri"/>
          <w:b/>
          <w:color w:val="2D2D8A"/>
          <w:spacing w:val="31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Department</w:t>
      </w:r>
      <w:r>
        <w:rPr>
          <w:rFonts w:ascii="Calibri"/>
          <w:b/>
          <w:color w:val="2D2D8A"/>
          <w:spacing w:val="-9"/>
          <w:sz w:val="48"/>
        </w:rPr>
        <w:t> </w:t>
      </w:r>
      <w:r>
        <w:rPr>
          <w:rFonts w:ascii="Calibri"/>
          <w:b/>
          <w:color w:val="2D2D8A"/>
          <w:sz w:val="48"/>
        </w:rPr>
        <w:t>of</w:t>
      </w:r>
      <w:r>
        <w:rPr>
          <w:rFonts w:ascii="Calibri"/>
          <w:b/>
          <w:color w:val="2D2D8A"/>
          <w:spacing w:val="-14"/>
          <w:sz w:val="48"/>
        </w:rPr>
        <w:t> </w:t>
      </w:r>
      <w:r>
        <w:rPr>
          <w:rFonts w:ascii="Calibri"/>
          <w:b/>
          <w:color w:val="2D2D8A"/>
          <w:spacing w:val="-2"/>
          <w:sz w:val="48"/>
        </w:rPr>
        <w:t>Public</w:t>
      </w:r>
      <w:r>
        <w:rPr>
          <w:rFonts w:ascii="Calibri"/>
          <w:b/>
          <w:color w:val="2D2D8A"/>
          <w:spacing w:val="-11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Health</w:t>
      </w:r>
      <w:r>
        <w:rPr>
          <w:rFonts w:ascii="Calibri"/>
          <w:sz w:val="48"/>
        </w:rPr>
      </w:r>
    </w:p>
    <w:p>
      <w:pPr>
        <w:spacing w:line="578" w:lineRule="exact" w:before="0"/>
        <w:ind w:left="144" w:right="0" w:firstLine="0"/>
        <w:jc w:val="center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b/>
          <w:color w:val="2D2D8A"/>
          <w:spacing w:val="-3"/>
          <w:sz w:val="48"/>
        </w:rPr>
        <w:t>May</w:t>
      </w:r>
      <w:r>
        <w:rPr>
          <w:rFonts w:ascii="Calibri"/>
          <w:b/>
          <w:color w:val="2D2D8A"/>
          <w:spacing w:val="-11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17,</w:t>
      </w:r>
      <w:r>
        <w:rPr>
          <w:rFonts w:ascii="Calibri"/>
          <w:b/>
          <w:color w:val="2D2D8A"/>
          <w:spacing w:val="-10"/>
          <w:sz w:val="48"/>
        </w:rPr>
        <w:t> </w:t>
      </w:r>
      <w:r>
        <w:rPr>
          <w:rFonts w:ascii="Calibri"/>
          <w:b/>
          <w:color w:val="2D2D8A"/>
          <w:spacing w:val="-1"/>
          <w:sz w:val="48"/>
        </w:rPr>
        <w:t>2018</w:t>
      </w:r>
      <w:r>
        <w:rPr>
          <w:rFonts w:ascii="Calibri"/>
          <w:sz w:val="4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b/>
          <w:bCs/>
          <w:sz w:val="15"/>
          <w:szCs w:val="15"/>
        </w:rPr>
      </w:pPr>
    </w:p>
    <w:p>
      <w:pPr>
        <w:spacing w:before="44"/>
        <w:ind w:left="0" w:right="485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Slide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1</w:t>
      </w:r>
      <w:r>
        <w:rPr>
          <w:rFonts w:ascii="Calibri"/>
          <w:sz w:val="28"/>
        </w:rPr>
      </w:r>
    </w:p>
    <w:p>
      <w:pPr>
        <w:spacing w:after="0"/>
        <w:jc w:val="right"/>
        <w:rPr>
          <w:rFonts w:ascii="Calibri" w:hAnsi="Calibri" w:cs="Calibri" w:eastAsia="Calibri"/>
          <w:sz w:val="28"/>
          <w:szCs w:val="28"/>
        </w:rPr>
        <w:sectPr>
          <w:type w:val="continuous"/>
          <w:pgSz w:w="14400" w:h="10800" w:orient="landscape"/>
          <w:pgMar w:top="0" w:bottom="28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072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240" w:lineRule="auto" w:before="6"/>
                        <w:rPr>
                          <w:rFonts w:ascii="Calibri" w:hAnsi="Calibri" w:cs="Calibri" w:eastAsia="Calibri"/>
                          <w:sz w:val="48"/>
                          <w:szCs w:val="48"/>
                        </w:rPr>
                      </w:pPr>
                    </w:p>
                    <w:p>
                      <w:pPr>
                        <w:spacing w:before="0"/>
                        <w:ind w:left="7944" w:right="0" w:firstLine="0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Presentation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1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Agenda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5"/>
        <w:rPr>
          <w:rFonts w:ascii="Calibri" w:hAnsi="Calibri" w:cs="Calibri" w:eastAsia="Calibri"/>
          <w:b/>
          <w:bCs/>
          <w:sz w:val="22"/>
          <w:szCs w:val="22"/>
        </w:rPr>
      </w:pPr>
    </w:p>
    <w:p>
      <w:pPr>
        <w:pStyle w:val="Heading3"/>
        <w:numPr>
          <w:ilvl w:val="0"/>
          <w:numId w:val="1"/>
        </w:numPr>
        <w:tabs>
          <w:tab w:pos="1404" w:val="left" w:leader="none"/>
        </w:tabs>
        <w:spacing w:line="240" w:lineRule="auto" w:before="15" w:after="0"/>
        <w:ind w:left="1404" w:right="0" w:hanging="540"/>
        <w:jc w:val="left"/>
      </w:pPr>
      <w:bookmarkStart w:name="Slide Number 2" w:id="2"/>
      <w:bookmarkEnd w:id="2"/>
      <w:r>
        <w:rPr/>
      </w:r>
      <w:bookmarkStart w:name="Slide Number 2" w:id="3"/>
      <w:bookmarkEnd w:id="3"/>
      <w:r>
        <w:rPr>
          <w:spacing w:val="-1"/>
        </w:rPr>
        <w:t>R</w:t>
      </w:r>
      <w:r>
        <w:rPr>
          <w:spacing w:val="-1"/>
        </w:rPr>
        <w:t>eview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>
          <w:spacing w:val="-1"/>
        </w:rPr>
        <w:t>March</w:t>
      </w:r>
      <w:r>
        <w:rPr>
          <w:spacing w:val="-10"/>
        </w:rPr>
        <w:t> </w:t>
      </w:r>
      <w:r>
        <w:rPr>
          <w:spacing w:val="-1"/>
        </w:rPr>
        <w:t>15</w:t>
      </w:r>
      <w:r>
        <w:rPr>
          <w:spacing w:val="-1"/>
          <w:position w:val="17"/>
          <w:sz w:val="37"/>
        </w:rPr>
        <w:t>th</w:t>
      </w:r>
      <w:r>
        <w:rPr>
          <w:spacing w:val="31"/>
          <w:position w:val="17"/>
          <w:sz w:val="37"/>
        </w:rPr>
        <w:t> </w:t>
      </w:r>
      <w:r>
        <w:rPr>
          <w:spacing w:val="-1"/>
        </w:rPr>
        <w:t>meeting</w:t>
      </w:r>
      <w:r>
        <w:rPr/>
      </w:r>
    </w:p>
    <w:p>
      <w:pPr>
        <w:numPr>
          <w:ilvl w:val="0"/>
          <w:numId w:val="1"/>
        </w:numPr>
        <w:tabs>
          <w:tab w:pos="1404" w:val="left" w:leader="none"/>
        </w:tabs>
        <w:spacing w:before="483"/>
        <w:ind w:left="1404" w:right="0" w:hanging="54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spacing w:val="-1"/>
          <w:sz w:val="56"/>
        </w:rPr>
        <w:t>Cost</w:t>
      </w:r>
      <w:r>
        <w:rPr>
          <w:rFonts w:ascii="Calibri"/>
          <w:spacing w:val="-25"/>
          <w:sz w:val="56"/>
        </w:rPr>
        <w:t> </w:t>
      </w:r>
      <w:r>
        <w:rPr>
          <w:rFonts w:ascii="Calibri"/>
          <w:spacing w:val="-1"/>
          <w:sz w:val="56"/>
        </w:rPr>
        <w:t>Impact</w:t>
      </w:r>
      <w:r>
        <w:rPr>
          <w:rFonts w:ascii="Calibri"/>
          <w:spacing w:val="-27"/>
          <w:sz w:val="56"/>
        </w:rPr>
        <w:t> </w:t>
      </w:r>
      <w:r>
        <w:rPr>
          <w:rFonts w:ascii="Calibri"/>
          <w:spacing w:val="-1"/>
          <w:sz w:val="56"/>
        </w:rPr>
        <w:t>Presentation</w:t>
      </w:r>
      <w:r>
        <w:rPr>
          <w:rFonts w:ascii="Calibri"/>
          <w:sz w:val="56"/>
        </w:rPr>
      </w:r>
    </w:p>
    <w:p>
      <w:pPr>
        <w:numPr>
          <w:ilvl w:val="0"/>
          <w:numId w:val="1"/>
        </w:numPr>
        <w:tabs>
          <w:tab w:pos="1404" w:val="left" w:leader="none"/>
        </w:tabs>
        <w:spacing w:before="243"/>
        <w:ind w:left="1404" w:right="0" w:hanging="54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spacing w:val="-1"/>
          <w:sz w:val="56"/>
        </w:rPr>
        <w:t>Draft</w:t>
      </w:r>
      <w:r>
        <w:rPr>
          <w:rFonts w:ascii="Calibri"/>
          <w:spacing w:val="-28"/>
          <w:sz w:val="56"/>
        </w:rPr>
        <w:t> </w:t>
      </w:r>
      <w:r>
        <w:rPr>
          <w:rFonts w:ascii="Calibri"/>
          <w:spacing w:val="-1"/>
          <w:sz w:val="56"/>
        </w:rPr>
        <w:t>Formulary</w:t>
      </w:r>
      <w:r>
        <w:rPr>
          <w:rFonts w:ascii="Calibri"/>
          <w:spacing w:val="-27"/>
          <w:sz w:val="56"/>
        </w:rPr>
        <w:t> </w:t>
      </w:r>
      <w:r>
        <w:rPr>
          <w:rFonts w:ascii="Calibri"/>
          <w:spacing w:val="-1"/>
          <w:sz w:val="56"/>
        </w:rPr>
        <w:t>Regulations</w:t>
      </w:r>
      <w:r>
        <w:rPr>
          <w:rFonts w:ascii="Calibri"/>
          <w:sz w:val="56"/>
        </w:rPr>
      </w:r>
    </w:p>
    <w:p>
      <w:pPr>
        <w:spacing w:line="480" w:lineRule="exact" w:before="109"/>
        <w:ind w:left="1584" w:right="5660" w:hanging="1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i/>
          <w:sz w:val="40"/>
        </w:rPr>
        <w:t>105</w:t>
      </w:r>
      <w:r>
        <w:rPr>
          <w:rFonts w:ascii="Calibri"/>
          <w:i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CMR </w:t>
      </w:r>
      <w:r>
        <w:rPr>
          <w:rFonts w:ascii="Calibri"/>
          <w:i/>
          <w:sz w:val="40"/>
        </w:rPr>
        <w:t>720:</w:t>
      </w:r>
      <w:r>
        <w:rPr>
          <w:rFonts w:ascii="Calibri"/>
          <w:i/>
          <w:spacing w:val="-6"/>
          <w:sz w:val="40"/>
        </w:rPr>
        <w:t> </w:t>
      </w:r>
      <w:r>
        <w:rPr>
          <w:rFonts w:ascii="Calibri"/>
          <w:i/>
          <w:spacing w:val="-1"/>
          <w:sz w:val="40"/>
        </w:rPr>
        <w:t>Drug</w:t>
      </w:r>
      <w:r>
        <w:rPr>
          <w:rFonts w:ascii="Calibri"/>
          <w:i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Formulary Commission</w:t>
      </w:r>
      <w:r>
        <w:rPr>
          <w:rFonts w:ascii="Calibri"/>
          <w:i/>
          <w:spacing w:val="29"/>
          <w:sz w:val="40"/>
        </w:rPr>
        <w:t> </w:t>
      </w:r>
      <w:r>
        <w:rPr>
          <w:rFonts w:ascii="Calibri"/>
          <w:i/>
          <w:sz w:val="40"/>
        </w:rPr>
        <w:t>(FKA:</w:t>
      </w:r>
      <w:r>
        <w:rPr>
          <w:rFonts w:ascii="Calibri"/>
          <w:i/>
          <w:spacing w:val="-1"/>
          <w:sz w:val="40"/>
        </w:rPr>
        <w:t> List</w:t>
      </w:r>
      <w:r>
        <w:rPr>
          <w:rFonts w:ascii="Calibri"/>
          <w:i/>
          <w:spacing w:val="-2"/>
          <w:sz w:val="40"/>
        </w:rPr>
        <w:t> </w:t>
      </w:r>
      <w:r>
        <w:rPr>
          <w:rFonts w:ascii="Calibri"/>
          <w:i/>
          <w:sz w:val="40"/>
        </w:rPr>
        <w:t>of</w:t>
      </w:r>
      <w:r>
        <w:rPr>
          <w:rFonts w:ascii="Calibri"/>
          <w:i/>
          <w:spacing w:val="-2"/>
          <w:sz w:val="40"/>
        </w:rPr>
        <w:t> </w:t>
      </w:r>
      <w:r>
        <w:rPr>
          <w:rFonts w:ascii="Calibri"/>
          <w:i/>
          <w:spacing w:val="-1"/>
          <w:sz w:val="40"/>
        </w:rPr>
        <w:t>Interchangeable</w:t>
      </w:r>
      <w:r>
        <w:rPr>
          <w:rFonts w:ascii="Calibri"/>
          <w:i/>
          <w:spacing w:val="-9"/>
          <w:sz w:val="40"/>
        </w:rPr>
        <w:t> </w:t>
      </w:r>
      <w:r>
        <w:rPr>
          <w:rFonts w:ascii="Calibri"/>
          <w:i/>
          <w:spacing w:val="-1"/>
          <w:sz w:val="40"/>
        </w:rPr>
        <w:t>Drug</w:t>
      </w:r>
      <w:r>
        <w:rPr>
          <w:rFonts w:ascii="Calibri"/>
          <w:i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Products)</w:t>
      </w:r>
      <w:r>
        <w:rPr>
          <w:rFonts w:ascii="Calibri"/>
          <w:sz w:val="40"/>
        </w:rPr>
      </w:r>
    </w:p>
    <w:p>
      <w:pPr>
        <w:pStyle w:val="Heading4"/>
        <w:numPr>
          <w:ilvl w:val="1"/>
          <w:numId w:val="1"/>
        </w:numPr>
        <w:tabs>
          <w:tab w:pos="2036" w:val="left" w:leader="none"/>
        </w:tabs>
        <w:spacing w:line="240" w:lineRule="auto" w:before="121" w:after="0"/>
        <w:ind w:left="2035" w:right="0" w:hanging="451"/>
        <w:jc w:val="left"/>
      </w:pPr>
      <w:r>
        <w:rPr>
          <w:spacing w:val="-1"/>
        </w:rPr>
        <w:t>Schedule</w:t>
      </w:r>
      <w:r>
        <w:rPr/>
      </w:r>
    </w:p>
    <w:p>
      <w:pPr>
        <w:numPr>
          <w:ilvl w:val="1"/>
          <w:numId w:val="1"/>
        </w:numPr>
        <w:tabs>
          <w:tab w:pos="2036" w:val="left" w:leader="none"/>
        </w:tabs>
        <w:spacing w:before="110"/>
        <w:ind w:left="2035" w:right="0" w:hanging="451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spacing w:val="-1"/>
          <w:sz w:val="48"/>
        </w:rPr>
        <w:t>Guidance</w:t>
      </w:r>
      <w:r>
        <w:rPr>
          <w:rFonts w:ascii="Calibri"/>
          <w:sz w:val="48"/>
        </w:rPr>
      </w:r>
    </w:p>
    <w:p>
      <w:pPr>
        <w:numPr>
          <w:ilvl w:val="0"/>
          <w:numId w:val="1"/>
        </w:numPr>
        <w:tabs>
          <w:tab w:pos="1404" w:val="left" w:leader="none"/>
        </w:tabs>
        <w:spacing w:before="242"/>
        <w:ind w:left="1404" w:right="0" w:hanging="54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spacing w:val="-1"/>
          <w:sz w:val="56"/>
        </w:rPr>
        <w:t>Remarks</w:t>
      </w:r>
      <w:r>
        <w:rPr>
          <w:rFonts w:ascii="Calibri"/>
          <w:sz w:val="56"/>
        </w:rPr>
      </w:r>
    </w:p>
    <w:p>
      <w:pPr>
        <w:numPr>
          <w:ilvl w:val="0"/>
          <w:numId w:val="1"/>
        </w:numPr>
        <w:tabs>
          <w:tab w:pos="1404" w:val="left" w:leader="none"/>
        </w:tabs>
        <w:spacing w:before="483"/>
        <w:ind w:left="1404" w:right="0" w:hanging="54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spacing w:val="-1"/>
          <w:sz w:val="56"/>
        </w:rPr>
        <w:t>Next</w:t>
      </w:r>
      <w:r>
        <w:rPr>
          <w:rFonts w:ascii="Calibri"/>
          <w:spacing w:val="-22"/>
          <w:sz w:val="56"/>
        </w:rPr>
        <w:t> </w:t>
      </w:r>
      <w:r>
        <w:rPr>
          <w:rFonts w:ascii="Calibri"/>
          <w:spacing w:val="-1"/>
          <w:sz w:val="56"/>
        </w:rPr>
        <w:t>Steps</w:t>
      </w:r>
      <w:r>
        <w:rPr>
          <w:rFonts w:ascii="Calibri"/>
          <w:sz w:val="56"/>
        </w:rPr>
      </w:r>
    </w:p>
    <w:p>
      <w:pPr>
        <w:spacing w:after="0"/>
        <w:jc w:val="left"/>
        <w:rPr>
          <w:rFonts w:ascii="Calibri" w:hAnsi="Calibri" w:cs="Calibri" w:eastAsia="Calibri"/>
          <w:sz w:val="56"/>
          <w:szCs w:val="56"/>
        </w:rPr>
        <w:sectPr>
          <w:footerReference w:type="default" r:id="rId7"/>
          <w:pgSz w:w="14400" w:h="10800" w:orient="landscape"/>
          <w:pgMar w:footer="642" w:header="0" w:top="0" w:bottom="840" w:left="0" w:right="0"/>
          <w:pgNumType w:start="2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120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672" w:lineRule="exact" w:before="223"/>
                        <w:ind w:left="9101" w:right="1456" w:hanging="1383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Formulary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1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Review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7"/>
                          <w:w w:val="9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Evaluation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before="198"/>
        <w:ind w:left="0" w:right="555" w:firstLine="0"/>
        <w:jc w:val="right"/>
        <w:rPr>
          <w:rFonts w:ascii="Calibri" w:hAnsi="Calibri" w:cs="Calibri" w:eastAsia="Calibri"/>
          <w:sz w:val="28"/>
          <w:szCs w:val="28"/>
        </w:rPr>
      </w:pPr>
      <w:r>
        <w:rPr/>
        <w:pict>
          <v:group style="position:absolute;margin-left:9pt;margin-top:-112.294914pt;width:705.75pt;height:371.25pt;mso-position-horizontal-relative:page;mso-position-vertical-relative:paragraph;z-index:-17800" coordorigin="180,-2246" coordsize="14115,7425">
            <v:shape style="position:absolute;left:180;top:-2246;width:14115;height:7425" type="#_x0000_t75" stroked="false">
              <v:imagedata r:id="rId8" o:title=""/>
            </v:shape>
            <v:shape style="position:absolute;left:2045;top:2461;width:746;height:756" type="#_x0000_t75" stroked="false">
              <v:imagedata r:id="rId9" o:title=""/>
            </v:shape>
            <v:group style="position:absolute;left:2139;top:2525;width:552;height:562" coordorigin="2139,2525" coordsize="552,562">
              <v:shape style="position:absolute;left:2139;top:2525;width:552;height:562" coordorigin="2139,2525" coordsize="552,562" path="m2399,2525l2333,2537,2273,2564,2222,2604,2182,2655,2154,2715,2140,2782,2139,2806,2140,2829,2153,2895,2181,2954,2222,3005,2274,3045,2336,3072,2406,3086,2431,3087,2453,3084,2518,3067,2574,3035,2622,2991,2659,2937,2682,2874,2691,2806,2690,2783,2676,2717,2649,2657,2608,2607,2556,2567,2494,2539,2424,2526,2399,2525xe" filled="true" fillcolor="#00b050" stroked="false">
                <v:path arrowok="t"/>
                <v:fill type="solid"/>
              </v:shape>
            </v:group>
            <v:group style="position:absolute;left:2139;top:2525;width:552;height:562" coordorigin="2139,2525" coordsize="552,562">
              <v:shape style="position:absolute;left:2139;top:2525;width:552;height:562" coordorigin="2139,2525" coordsize="552,562" path="m2139,2806l2147,2737,2171,2675,2207,2620,2255,2576,2312,2544,2376,2527,2399,2525,2424,2526,2494,2539,2556,2567,2608,2607,2649,2657,2676,2717,2690,2783,2691,2806,2690,2829,2676,2896,2648,2956,2607,3007,2556,3047,2497,3074,2431,3087,2406,3086,2336,3072,2274,3045,2222,3005,2181,2954,2153,2895,2140,2829,2139,2806xe" filled="false" stroked="true" strokeweight="3pt" strokecolor="#ffffff">
                <v:path arrowok="t"/>
              </v:shape>
              <v:shape style="position:absolute;left:4402;top:1028;width:926;height:938" type="#_x0000_t75" stroked="false">
                <v:imagedata r:id="rId10" o:title=""/>
              </v:shape>
            </v:group>
            <v:group style="position:absolute;left:4497;top:1091;width:733;height:746" coordorigin="4497,1091" coordsize="733,746">
              <v:shape style="position:absolute;left:4497;top:1091;width:733;height:746" coordorigin="4497,1091" coordsize="733,746" path="m4863,1091l4775,1102,4695,1133,4625,1181,4567,1244,4526,1319,4502,1403,4497,1464,4498,1494,4515,1582,4552,1660,4604,1727,4670,1781,4747,1817,4833,1835,4863,1836,4893,1835,4979,1817,5056,1781,5122,1727,5175,1660,5211,1582,5228,1494,5229,1464,5228,1433,5211,1346,5175,1267,5122,1200,5056,1147,4979,1110,4893,1092,4863,1091xe" filled="true" fillcolor="#ff0000" stroked="false">
                <v:path arrowok="t"/>
                <v:fill type="solid"/>
              </v:shape>
            </v:group>
            <v:group style="position:absolute;left:4497;top:1091;width:733;height:746" coordorigin="4497,1091" coordsize="733,746">
              <v:shape style="position:absolute;left:4497;top:1091;width:733;height:746" coordorigin="4497,1091" coordsize="733,746" path="m4497,1464l4502,1403,4526,1319,4567,1244,4625,1181,4695,1133,4775,1102,4863,1091,4893,1092,4979,1110,5056,1147,5122,1200,5175,1267,5211,1346,5228,1433,5229,1464,5228,1494,5211,1582,5175,1660,5122,1727,5056,1781,4979,1817,4893,1835,4863,1836,4833,1835,4747,1817,4670,1781,4604,1727,4552,1660,4515,1582,4498,1494,4497,1464xe" filled="false" stroked="true" strokeweight="3pt" strokecolor="#ffffff">
                <v:path arrowok="t"/>
              </v:shape>
              <v:shape style="position:absolute;left:7562;top:-198;width:1140;height:1102" type="#_x0000_t75" stroked="false">
                <v:imagedata r:id="rId11" o:title=""/>
              </v:shape>
            </v:group>
            <v:group style="position:absolute;left:7656;top:-134;width:947;height:906" coordorigin="7656,-134" coordsize="947,906">
              <v:shape style="position:absolute;left:7656;top:-134;width:947;height:906" coordorigin="7656,-134" coordsize="947,906" path="m8129,-134l8052,-128,7980,-111,7912,-83,7850,-47,7795,-1,7747,51,7709,111,7680,176,7662,245,7656,319,7658,356,7670,428,7693,495,7727,558,7770,614,7821,663,7880,704,7945,736,8015,759,8090,770,8129,772,8168,770,8243,759,8313,736,8378,704,8437,663,8488,614,8531,558,8565,495,8588,428,8601,356,8602,319,8601,282,8588,210,8565,143,8531,80,8488,24,8437,-25,8378,-66,8313,-98,8243,-121,8168,-133,8129,-134xe" filled="true" fillcolor="#00b050" stroked="false">
                <v:path arrowok="t"/>
                <v:fill type="solid"/>
              </v:shape>
            </v:group>
            <v:group style="position:absolute;left:7656;top:-134;width:947;height:906" coordorigin="7656,-134" coordsize="947,906">
              <v:shape style="position:absolute;left:7656;top:-134;width:947;height:906" coordorigin="7656,-134" coordsize="947,906" path="m7656,319l7662,245,7680,176,7709,111,7747,51,7795,-1,7850,-47,7912,-83,7980,-111,8052,-128,8129,-134,8168,-133,8243,-121,8313,-98,8378,-66,8437,-25,8488,24,8531,80,8565,143,8588,210,8601,282,8602,319,8601,356,8588,428,8565,495,8531,558,8488,614,8437,663,8378,704,8313,736,8243,759,8168,770,8129,772,8090,770,8015,759,7945,736,7880,704,7821,663,7770,614,7727,558,7693,495,7670,428,7658,356,7656,319xe" filled="false" stroked="true" strokeweight="3pt" strokecolor="#ffffff">
                <v:path arrowok="t"/>
              </v:shape>
              <v:shape style="position:absolute;left:11280;top:-1182;width:1476;height:1399" type="#_x0000_t75" stroked="false">
                <v:imagedata r:id="rId12" o:title=""/>
              </v:shape>
            </v:group>
            <v:group style="position:absolute;left:11376;top:-1118;width:1282;height:1204" coordorigin="11376,-1118" coordsize="1282,1204">
              <v:shape style="position:absolute;left:11376;top:-1118;width:1282;height:1204" coordorigin="11376,-1118" coordsize="1282,1204" path="m12016,-1118l11912,-1110,11814,-1088,11722,-1051,11638,-1002,11563,-942,11499,-872,11447,-793,11408,-707,11384,-614,11376,-517,11378,-467,11394,-372,11426,-282,11472,-200,11530,-125,11599,-60,11679,-5,11767,38,11862,68,11964,83,12016,85,12069,83,12170,68,12266,38,12354,-5,12433,-60,12503,-125,12561,-200,12607,-282,12638,-372,12655,-467,12657,-517,12655,-566,12638,-661,12607,-751,12561,-834,12503,-908,12433,-974,12354,-1028,12266,-1071,12170,-1101,12069,-1116,12016,-1118xe" filled="true" fillcolor="#333399" stroked="false">
                <v:path arrowok="t"/>
                <v:fill type="solid"/>
              </v:shape>
            </v:group>
            <v:group style="position:absolute;left:11376;top:-1118;width:1282;height:1204" coordorigin="11376,-1118" coordsize="1282,1204">
              <v:shape style="position:absolute;left:11376;top:-1118;width:1282;height:1204" coordorigin="11376,-1118" coordsize="1282,1204" path="m11376,-517l11384,-614,11408,-707,11447,-793,11499,-872,11563,-942,11638,-1002,11722,-1051,11814,-1088,11912,-1110,12016,-1118,12069,-1116,12170,-1101,12266,-1071,12354,-1028,12433,-974,12503,-908,12561,-834,12607,-751,12638,-661,12655,-566,12657,-517,12655,-467,12638,-372,12607,-282,12561,-200,12503,-125,12433,-60,12354,-5,12266,38,12170,68,12069,83,12016,85,11964,83,11862,68,11767,38,11679,-5,11599,-60,11530,-125,11472,-200,11426,-282,11394,-372,11378,-467,11376,-517xe" filled="false" stroked="true" strokeweight="3pt" strokecolor="#ffffff">
                <v:path arrowok="t"/>
              </v:shape>
            </v:group>
            <w10:wrap type="none"/>
          </v:group>
        </w:pict>
      </w:r>
      <w:bookmarkStart w:name="Formulary Review and Evaluation" w:id="4"/>
      <w:bookmarkEnd w:id="4"/>
      <w:r>
        <w:rPr/>
      </w:r>
      <w:r>
        <w:rPr>
          <w:rFonts w:ascii="Calibri"/>
          <w:spacing w:val="-2"/>
          <w:sz w:val="28"/>
        </w:rPr>
        <w:t>Draft Amended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Formulary</w: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308" w:lineRule="exact" w:before="188"/>
        <w:ind w:left="7568" w:right="2312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sz w:val="28"/>
          <w:szCs w:val="28"/>
        </w:rPr>
      </w:r>
      <w:r>
        <w:rPr>
          <w:rFonts w:ascii="Calibri" w:hAnsi="Calibri" w:cs="Calibri" w:eastAsia="Calibri"/>
          <w:spacing w:val="-2"/>
          <w:sz w:val="28"/>
          <w:szCs w:val="28"/>
          <w:u w:val="single" w:color="000000"/>
        </w:rPr>
        <w:t>Component</w:t>
      </w:r>
      <w:r>
        <w:rPr>
          <w:rFonts w:ascii="Calibri" w:hAnsi="Calibri" w:cs="Calibri" w:eastAsia="Calibri"/>
          <w:sz w:val="28"/>
          <w:szCs w:val="28"/>
          <w:u w:val="single" w:color="000000"/>
        </w:rPr>
        <w:t> </w:t>
      </w:r>
      <w:r>
        <w:rPr>
          <w:rFonts w:ascii="Calibri" w:hAnsi="Calibri" w:cs="Calibri" w:eastAsia="Calibri"/>
          <w:spacing w:val="-1"/>
          <w:sz w:val="28"/>
          <w:szCs w:val="28"/>
          <w:u w:val="single" w:color="000000"/>
        </w:rPr>
        <w:t>3</w:t>
      </w:r>
      <w:r>
        <w:rPr>
          <w:rFonts w:ascii="Calibri" w:hAnsi="Calibri" w:cs="Calibri" w:eastAsia="Calibri"/>
          <w:sz w:val="28"/>
          <w:szCs w:val="28"/>
        </w:rPr>
      </w:r>
      <w:r>
        <w:rPr>
          <w:rFonts w:ascii="Calibri" w:hAnsi="Calibri" w:cs="Calibri" w:eastAsia="Calibri"/>
          <w:spacing w:val="-1"/>
          <w:sz w:val="28"/>
          <w:szCs w:val="28"/>
        </w:rPr>
        <w:t>:</w:t>
      </w:r>
      <w:r>
        <w:rPr>
          <w:rFonts w:ascii="Calibri" w:hAnsi="Calibri" w:cs="Calibri" w:eastAsia="Calibri"/>
          <w:spacing w:val="-2"/>
          <w:sz w:val="28"/>
          <w:szCs w:val="28"/>
        </w:rPr>
        <w:t> </w:t>
      </w:r>
      <w:r>
        <w:rPr>
          <w:rFonts w:ascii="Calibri" w:hAnsi="Calibri" w:cs="Calibri" w:eastAsia="Calibri"/>
          <w:spacing w:val="-1"/>
          <w:sz w:val="28"/>
          <w:szCs w:val="28"/>
        </w:rPr>
        <w:t>“Cross </w:t>
      </w:r>
      <w:r>
        <w:rPr>
          <w:rFonts w:ascii="Calibri" w:hAnsi="Calibri" w:cs="Calibri" w:eastAsia="Calibri"/>
          <w:spacing w:val="-3"/>
          <w:sz w:val="28"/>
          <w:szCs w:val="28"/>
        </w:rPr>
        <w:t>Walk”</w:t>
      </w:r>
      <w:r>
        <w:rPr>
          <w:rFonts w:ascii="Calibri" w:hAnsi="Calibri" w:cs="Calibri" w:eastAsia="Calibri"/>
          <w:spacing w:val="-4"/>
          <w:sz w:val="28"/>
          <w:szCs w:val="28"/>
        </w:rPr>
        <w:t> </w:t>
      </w:r>
      <w:r>
        <w:rPr>
          <w:rFonts w:ascii="Calibri" w:hAnsi="Calibri" w:cs="Calibri" w:eastAsia="Calibri"/>
          <w:sz w:val="28"/>
          <w:szCs w:val="28"/>
        </w:rPr>
        <w:t>–</w:t>
      </w:r>
      <w:r>
        <w:rPr>
          <w:rFonts w:ascii="Calibri" w:hAnsi="Calibri" w:cs="Calibri" w:eastAsia="Calibri"/>
          <w:spacing w:val="23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Chemically</w:t>
      </w:r>
      <w:r>
        <w:rPr>
          <w:rFonts w:ascii="Calibri" w:hAnsi="Calibri" w:cs="Calibri" w:eastAsia="Calibri"/>
          <w:spacing w:val="1"/>
          <w:sz w:val="28"/>
          <w:szCs w:val="28"/>
        </w:rPr>
        <w:t> </w:t>
      </w:r>
      <w:r>
        <w:rPr>
          <w:rFonts w:ascii="Calibri" w:hAnsi="Calibri" w:cs="Calibri" w:eastAsia="Calibri"/>
          <w:spacing w:val="-3"/>
          <w:sz w:val="28"/>
          <w:szCs w:val="28"/>
        </w:rPr>
        <w:t>Equivalent</w:t>
      </w:r>
      <w:r>
        <w:rPr>
          <w:rFonts w:ascii="Calibri" w:hAnsi="Calibri" w:cs="Calibri" w:eastAsia="Calibri"/>
          <w:spacing w:val="1"/>
          <w:sz w:val="28"/>
          <w:szCs w:val="28"/>
        </w:rPr>
        <w:t> </w:t>
      </w:r>
      <w:r>
        <w:rPr>
          <w:rFonts w:ascii="Calibri" w:hAnsi="Calibri" w:cs="Calibri" w:eastAsia="Calibri"/>
          <w:spacing w:val="-2"/>
          <w:sz w:val="28"/>
          <w:szCs w:val="28"/>
        </w:rPr>
        <w:t>Substitutions</w:t>
      </w:r>
      <w:r>
        <w:rPr>
          <w:rFonts w:ascii="Calibri" w:hAnsi="Calibri" w:cs="Calibri" w:eastAsia="Calibri"/>
          <w:sz w:val="28"/>
          <w:szCs w:val="28"/>
        </w:rPr>
      </w:r>
    </w:p>
    <w:p>
      <w:pPr>
        <w:spacing w:line="240" w:lineRule="auto" w:before="7"/>
        <w:rPr>
          <w:rFonts w:ascii="Calibri" w:hAnsi="Calibri" w:cs="Calibri" w:eastAsia="Calibri"/>
          <w:sz w:val="28"/>
          <w:szCs w:val="28"/>
        </w:rPr>
      </w:pPr>
    </w:p>
    <w:p>
      <w:pPr>
        <w:spacing w:line="308" w:lineRule="exact" w:before="64"/>
        <w:ind w:left="4409" w:right="5824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2"/>
          <w:sz w:val="28"/>
          <w:u w:val="single" w:color="000000"/>
        </w:rPr>
        <w:t>Component</w:t>
      </w:r>
      <w:r>
        <w:rPr>
          <w:rFonts w:ascii="Calibri"/>
          <w:sz w:val="28"/>
          <w:u w:val="single" w:color="000000"/>
        </w:rPr>
        <w:t> </w:t>
      </w:r>
      <w:r>
        <w:rPr>
          <w:rFonts w:ascii="Calibri"/>
          <w:spacing w:val="-1"/>
          <w:sz w:val="28"/>
          <w:u w:val="single" w:color="000000"/>
        </w:rPr>
        <w:t>2</w:t>
      </w:r>
      <w:r>
        <w:rPr>
          <w:rFonts w:ascii="Calibri"/>
          <w:sz w:val="28"/>
        </w:rPr>
      </w:r>
      <w:r>
        <w:rPr>
          <w:rFonts w:ascii="Calibri"/>
          <w:spacing w:val="-1"/>
          <w:sz w:val="28"/>
        </w:rPr>
        <w:t>:</w:t>
      </w:r>
      <w:r>
        <w:rPr>
          <w:rFonts w:ascii="Calibri"/>
          <w:spacing w:val="-2"/>
          <w:sz w:val="28"/>
        </w:rPr>
        <w:t> Interchangeable</w:t>
      </w:r>
      <w:r>
        <w:rPr>
          <w:rFonts w:ascii="Calibri"/>
          <w:spacing w:val="29"/>
          <w:sz w:val="28"/>
        </w:rPr>
        <w:t> </w:t>
      </w:r>
      <w:r>
        <w:rPr>
          <w:rFonts w:ascii="Calibri"/>
          <w:spacing w:val="-1"/>
          <w:sz w:val="28"/>
        </w:rPr>
        <w:t>Abuse</w:t>
      </w:r>
      <w:r>
        <w:rPr>
          <w:rFonts w:ascii="Calibri"/>
          <w:spacing w:val="-2"/>
          <w:sz w:val="28"/>
        </w:rPr>
        <w:t> Deterrent</w:t>
      </w:r>
      <w:r>
        <w:rPr>
          <w:rFonts w:ascii="Calibri"/>
          <w:spacing w:val="1"/>
          <w:sz w:val="28"/>
        </w:rPr>
        <w:t> </w:t>
      </w:r>
      <w:r>
        <w:rPr>
          <w:rFonts w:ascii="Calibri"/>
          <w:spacing w:val="-2"/>
          <w:sz w:val="28"/>
        </w:rPr>
        <w:t>Opioids</w:t>
      </w:r>
      <w:r>
        <w:rPr>
          <w:rFonts w:ascii="Calibri"/>
          <w:sz w:val="28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8"/>
        <w:rPr>
          <w:rFonts w:ascii="Calibri" w:hAnsi="Calibri" w:cs="Calibri" w:eastAsia="Calibri"/>
          <w:sz w:val="28"/>
          <w:szCs w:val="28"/>
        </w:rPr>
      </w:pPr>
    </w:p>
    <w:p>
      <w:pPr>
        <w:spacing w:line="308" w:lineRule="exact" w:before="64"/>
        <w:ind w:left="1965" w:right="7870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sz w:val="28"/>
        </w:rPr>
      </w:r>
      <w:r>
        <w:rPr>
          <w:rFonts w:ascii="Calibri"/>
          <w:spacing w:val="-2"/>
          <w:sz w:val="28"/>
          <w:u w:val="single" w:color="000000"/>
        </w:rPr>
        <w:t>Component</w:t>
      </w:r>
      <w:r>
        <w:rPr>
          <w:rFonts w:ascii="Calibri"/>
          <w:sz w:val="28"/>
          <w:u w:val="single" w:color="000000"/>
        </w:rPr>
        <w:t> </w:t>
      </w:r>
      <w:r>
        <w:rPr>
          <w:rFonts w:ascii="Calibri"/>
          <w:spacing w:val="-1"/>
          <w:sz w:val="28"/>
          <w:u w:val="single" w:color="000000"/>
        </w:rPr>
        <w:t>1</w:t>
      </w:r>
      <w:r>
        <w:rPr>
          <w:rFonts w:ascii="Calibri"/>
          <w:sz w:val="28"/>
        </w:rPr>
      </w:r>
      <w:r>
        <w:rPr>
          <w:rFonts w:ascii="Calibri"/>
          <w:spacing w:val="-1"/>
          <w:sz w:val="28"/>
        </w:rPr>
        <w:t>:</w:t>
      </w:r>
      <w:r>
        <w:rPr>
          <w:rFonts w:ascii="Calibri"/>
          <w:spacing w:val="-2"/>
          <w:sz w:val="28"/>
        </w:rPr>
        <w:t> </w:t>
      </w:r>
      <w:r>
        <w:rPr>
          <w:rFonts w:ascii="Calibri"/>
          <w:spacing w:val="-1"/>
          <w:sz w:val="28"/>
        </w:rPr>
        <w:t>Opioids with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a</w:t>
      </w:r>
      <w:r>
        <w:rPr>
          <w:rFonts w:ascii="Calibri"/>
          <w:spacing w:val="23"/>
          <w:sz w:val="28"/>
        </w:rPr>
        <w:t> </w:t>
      </w:r>
      <w:r>
        <w:rPr>
          <w:rFonts w:ascii="Calibri"/>
          <w:spacing w:val="-2"/>
          <w:sz w:val="28"/>
        </w:rPr>
        <w:t>Heightened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Public</w:t>
      </w:r>
      <w:r>
        <w:rPr>
          <w:rFonts w:ascii="Calibri"/>
          <w:sz w:val="28"/>
        </w:rPr>
        <w:t> </w:t>
      </w:r>
      <w:r>
        <w:rPr>
          <w:rFonts w:ascii="Calibri"/>
          <w:spacing w:val="-1"/>
          <w:sz w:val="28"/>
        </w:rPr>
        <w:t>Health</w:t>
      </w:r>
      <w:r>
        <w:rPr>
          <w:rFonts w:ascii="Calibri"/>
          <w:spacing w:val="-3"/>
          <w:sz w:val="28"/>
        </w:rPr>
        <w:t> </w:t>
      </w:r>
      <w:r>
        <w:rPr>
          <w:rFonts w:ascii="Calibri"/>
          <w:sz w:val="28"/>
        </w:rPr>
        <w:t>Risk</w:t>
      </w:r>
    </w:p>
    <w:p>
      <w:pPr>
        <w:spacing w:after="0" w:line="308" w:lineRule="exact"/>
        <w:jc w:val="left"/>
        <w:rPr>
          <w:rFonts w:ascii="Calibri" w:hAnsi="Calibri" w:cs="Calibri" w:eastAsia="Calibri"/>
          <w:sz w:val="28"/>
          <w:szCs w:val="28"/>
        </w:rPr>
        <w:sectPr>
          <w:pgSz w:w="14400" w:h="10800" w:orient="landscape"/>
          <w:pgMar w:header="0" w:footer="642" w:top="0" w:bottom="84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168" coordorigin="0,0" coordsize="14400,1788">
            <v:shape style="position:absolute;left:4;top:362;width:6326;height:1110" type="#_x0000_t75" stroked="false">
              <v:imagedata r:id="rId5" o:title=""/>
            </v:shape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14396;height:1110" type="#_x0000_t75" alt="banner" stroked="false">
                <v:imagedata r:id="rId6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2"/>
        <w:rPr>
          <w:rFonts w:ascii="Calibri" w:hAnsi="Calibri" w:cs="Calibri" w:eastAsia="Calibri"/>
          <w:sz w:val="28"/>
          <w:szCs w:val="28"/>
        </w:rPr>
      </w:pPr>
    </w:p>
    <w:p>
      <w:pPr>
        <w:pStyle w:val="Heading1"/>
        <w:spacing w:line="914" w:lineRule="exact"/>
        <w:ind w:right="0"/>
        <w:jc w:val="left"/>
        <w:rPr>
          <w:b w:val="0"/>
          <w:bCs w:val="0"/>
        </w:rPr>
      </w:pPr>
      <w:bookmarkStart w:name="Slide Number 4" w:id="5"/>
      <w:bookmarkEnd w:id="5"/>
      <w:r>
        <w:rPr>
          <w:b w:val="0"/>
        </w:rPr>
      </w:r>
      <w:r>
        <w:rPr>
          <w:color w:val="2D2D8A"/>
          <w:spacing w:val="-1"/>
        </w:rPr>
        <w:t>Drug</w:t>
      </w:r>
      <w:r>
        <w:rPr>
          <w:color w:val="2D2D8A"/>
          <w:spacing w:val="-38"/>
        </w:rPr>
        <w:t> </w:t>
      </w:r>
      <w:r>
        <w:rPr>
          <w:color w:val="2D2D8A"/>
          <w:spacing w:val="-2"/>
        </w:rPr>
        <w:t>Formulary</w:t>
      </w:r>
      <w:r>
        <w:rPr>
          <w:color w:val="2D2D8A"/>
          <w:spacing w:val="-36"/>
        </w:rPr>
        <w:t> </w:t>
      </w:r>
      <w:r>
        <w:rPr>
          <w:color w:val="2D2D8A"/>
          <w:spacing w:val="-1"/>
        </w:rPr>
        <w:t>Commission</w:t>
      </w:r>
      <w:r>
        <w:rPr>
          <w:b w:val="0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73"/>
        <w:ind w:left="2623" w:right="0" w:firstLine="0"/>
        <w:jc w:val="left"/>
        <w:rPr>
          <w:rFonts w:ascii="Calibri" w:hAnsi="Calibri" w:cs="Calibri" w:eastAsia="Calibri"/>
          <w:sz w:val="88"/>
          <w:szCs w:val="88"/>
        </w:rPr>
      </w:pPr>
      <w:r>
        <w:rPr>
          <w:rFonts w:ascii="Calibri"/>
          <w:b/>
          <w:color w:val="2D2D8A"/>
          <w:spacing w:val="-4"/>
          <w:sz w:val="88"/>
        </w:rPr>
        <w:t>Cos</w:t>
      </w:r>
      <w:r>
        <w:rPr>
          <w:rFonts w:ascii="Calibri"/>
          <w:b/>
          <w:color w:val="2D2D8A"/>
          <w:spacing w:val="-5"/>
          <w:sz w:val="88"/>
        </w:rPr>
        <w:t>t</w:t>
      </w:r>
      <w:r>
        <w:rPr>
          <w:rFonts w:ascii="Calibri"/>
          <w:b/>
          <w:color w:val="2D2D8A"/>
          <w:spacing w:val="-6"/>
          <w:sz w:val="88"/>
        </w:rPr>
        <w:t> </w:t>
      </w:r>
      <w:r>
        <w:rPr>
          <w:rFonts w:ascii="Calibri"/>
          <w:b/>
          <w:color w:val="2D2D8A"/>
          <w:sz w:val="88"/>
        </w:rPr>
        <w:t>Impact</w:t>
      </w:r>
      <w:r>
        <w:rPr>
          <w:rFonts w:ascii="Calibri"/>
          <w:b/>
          <w:color w:val="2D2D8A"/>
          <w:spacing w:val="-10"/>
          <w:sz w:val="88"/>
        </w:rPr>
        <w:t> </w:t>
      </w:r>
      <w:r>
        <w:rPr>
          <w:rFonts w:ascii="Calibri"/>
          <w:b/>
          <w:color w:val="2D2D8A"/>
          <w:spacing w:val="-4"/>
          <w:sz w:val="88"/>
        </w:rPr>
        <w:t>Presen</w:t>
      </w:r>
      <w:r>
        <w:rPr>
          <w:rFonts w:ascii="Calibri"/>
          <w:b/>
          <w:color w:val="2D2D8A"/>
          <w:spacing w:val="-5"/>
          <w:sz w:val="88"/>
        </w:rPr>
        <w:t>t</w:t>
      </w:r>
      <w:r>
        <w:rPr>
          <w:rFonts w:ascii="Calibri"/>
          <w:b/>
          <w:color w:val="2D2D8A"/>
          <w:spacing w:val="-4"/>
          <w:sz w:val="88"/>
        </w:rPr>
        <w:t>ation</w:t>
      </w:r>
      <w:r>
        <w:rPr>
          <w:rFonts w:ascii="Calibri"/>
          <w:sz w:val="88"/>
        </w:rPr>
      </w: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b/>
          <w:bCs/>
          <w:sz w:val="20"/>
          <w:szCs w:val="20"/>
        </w:rPr>
      </w:pPr>
    </w:p>
    <w:p>
      <w:pPr>
        <w:spacing w:before="171"/>
        <w:ind w:left="0" w:right="485" w:firstLine="0"/>
        <w:jc w:val="righ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Slide</w:t>
      </w:r>
      <w:r>
        <w:rPr>
          <w:rFonts w:ascii="Calibri"/>
          <w:b/>
          <w:spacing w:val="-4"/>
          <w:sz w:val="28"/>
        </w:rPr>
        <w:t> </w:t>
      </w:r>
      <w:r>
        <w:rPr>
          <w:rFonts w:ascii="Calibri"/>
          <w:b/>
          <w:sz w:val="28"/>
        </w:rPr>
        <w:t>4</w:t>
      </w:r>
      <w:r>
        <w:rPr>
          <w:rFonts w:ascii="Calibri"/>
          <w:sz w:val="28"/>
        </w:rPr>
      </w:r>
    </w:p>
    <w:p>
      <w:pPr>
        <w:spacing w:after="0"/>
        <w:jc w:val="right"/>
        <w:rPr>
          <w:rFonts w:ascii="Calibri" w:hAnsi="Calibri" w:cs="Calibri" w:eastAsia="Calibri"/>
          <w:sz w:val="28"/>
          <w:szCs w:val="28"/>
        </w:rPr>
        <w:sectPr>
          <w:footerReference w:type="default" r:id="rId13"/>
          <w:pgSz w:w="14400" w:h="10800" w:orient="landscape"/>
          <w:pgMar w:footer="0" w:header="0" w:top="0" w:bottom="28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216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49"/>
                          <w:szCs w:val="49"/>
                        </w:rPr>
                      </w:pPr>
                    </w:p>
                    <w:p>
                      <w:pPr>
                        <w:spacing w:before="0"/>
                        <w:ind w:left="7109" w:right="0" w:firstLine="0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bookmarkStart w:name="Substitution Cost Algorithm" w:id="6"/>
                      <w:bookmarkEnd w:id="6"/>
                      <w:r>
                        <w:rPr/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Substitution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7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Cost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7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Algorithm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5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0" w:lineRule="atLeast"/>
        <w:ind w:left="60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8201086" cy="4869275"/>
            <wp:effectExtent l="0" t="0" r="0" b="0"/>
            <wp:docPr id="1" name="image8.jpeg" descr="þÿ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8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01086" cy="48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14"/>
          <w:pgSz w:w="14400" w:h="10800" w:orient="landscape"/>
          <w:pgMar w:footer="642" w:header="0" w:top="0" w:bottom="840" w:left="0" w:right="0"/>
          <w:pgNumType w:start="5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264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576" w:lineRule="exact" w:before="322"/>
                        <w:ind w:left="8256" w:right="598" w:hanging="1392"/>
                        <w:jc w:val="left"/>
                        <w:rPr>
                          <w:rFonts w:ascii="Calibri" w:hAnsi="Calibri" w:cs="Calibri" w:eastAsia="Calibri"/>
                          <w:sz w:val="48"/>
                          <w:szCs w:val="48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8"/>
                        </w:rPr>
                        <w:t>Chemically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8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8"/>
                        </w:rPr>
                        <w:t>Equivalent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5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8"/>
                        </w:rPr>
                        <w:t>Substitution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37"/>
                          <w:w w:val="99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8"/>
                        </w:rPr>
                        <w:t>Stratification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9"/>
                          <w:sz w:val="48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48"/>
                        </w:rPr>
                        <w:t>Factors</w:t>
                      </w:r>
                      <w:r>
                        <w:rPr>
                          <w:rFonts w:ascii="Calibri"/>
                          <w:sz w:val="48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tbl>
      <w:tblPr>
        <w:tblW w:w="0" w:type="auto"/>
        <w:jc w:val="left"/>
        <w:tblInd w:w="3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40"/>
        <w:gridCol w:w="5140"/>
        <w:gridCol w:w="1713"/>
        <w:gridCol w:w="1642"/>
      </w:tblGrid>
      <w:tr>
        <w:trPr>
          <w:trHeight w:val="286" w:hRule="exact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auto" w:before="6"/>
              <w:ind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bookmarkStart w:name="Chemically Equivalent Substitution Strat" w:id="7"/>
            <w:bookmarkEnd w:id="7"/>
            <w:r>
              <w:rPr/>
            </w:r>
            <w:r>
              <w:rPr>
                <w:rFonts w:ascii="Calibri"/>
                <w:b/>
                <w:spacing w:val="-1"/>
                <w:sz w:val="18"/>
              </w:rPr>
              <w:t>Element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auto" w:before="6"/>
              <w:ind w:left="312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Element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Score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auto" w:before="6"/>
              <w:ind w:left="349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Factor</w:t>
            </w:r>
            <w:r>
              <w:rPr>
                <w:rFonts w:ascii="Calibri"/>
                <w:b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Score</w:t>
            </w:r>
            <w:r>
              <w:rPr>
                <w:rFonts w:ascii="Calibri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Substitution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Factor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IAD-specific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calculation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5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IAD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current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market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share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6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Length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approval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ADP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efficacy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Routes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deterrence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Discounts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available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(Medicaid)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Generic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available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HPHR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of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concern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ER</w:t>
            </w:r>
            <w:r>
              <w:rPr>
                <w:rFonts w:ascii="Calibri"/>
                <w:spacing w:val="-4"/>
                <w:sz w:val="18"/>
              </w:rPr>
              <w:t> </w:t>
            </w:r>
            <w:r>
              <w:rPr>
                <w:rFonts w:ascii="Calibri"/>
                <w:sz w:val="18"/>
              </w:rPr>
              <w:t>or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z w:val="18"/>
              </w:rPr>
              <w:t>IR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Public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Health</w:t>
            </w:r>
            <w:r>
              <w:rPr>
                <w:rFonts w:ascii="Calibri"/>
                <w:b/>
                <w:spacing w:val="-4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Factor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542" w:lineRule="auto"/>
              <w:ind w:left="76" w:right="2737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Potential</w:t>
            </w:r>
            <w:r>
              <w:rPr>
                <w:rFonts w:ascii="Calibri"/>
                <w:i/>
                <w:spacing w:val="-6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costs/</w:t>
            </w:r>
            <w:r>
              <w:rPr>
                <w:rFonts w:ascii="Calibri"/>
                <w:i/>
                <w:spacing w:val="-2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savings/benefit</w:t>
            </w:r>
            <w:r>
              <w:rPr>
                <w:rFonts w:ascii="Calibri"/>
                <w:i/>
                <w:spacing w:val="34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Applied to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all </w:t>
            </w:r>
            <w:r>
              <w:rPr>
                <w:rFonts w:ascii="Calibri"/>
                <w:i/>
                <w:spacing w:val="-1"/>
                <w:sz w:val="18"/>
              </w:rPr>
              <w:t>crosswalks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Criminal Justice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Direct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Healthcare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(OUD</w:t>
            </w:r>
            <w:r>
              <w:rPr>
                <w:rFonts w:ascii="Calibri"/>
                <w:spacing w:val="-7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treatment, OD/NFO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response)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Ancillary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Healthcare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(first responders,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NAS,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disability)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Death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Prescribing/dispensing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education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/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Population</w:t>
            </w:r>
            <w:r>
              <w:rPr>
                <w:rFonts w:ascii="Calibri"/>
                <w:b/>
                <w:spacing w:val="-2"/>
                <w:sz w:val="18"/>
              </w:rPr>
              <w:t> </w:t>
            </w:r>
            <w:r>
              <w:rPr>
                <w:rFonts w:ascii="Calibri"/>
                <w:b/>
                <w:spacing w:val="-1"/>
                <w:sz w:val="18"/>
              </w:rPr>
              <w:t>Factor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</w:p>
          <w:p>
            <w:pPr>
              <w:pStyle w:val="TableParagraph"/>
              <w:spacing w:line="270" w:lineRule="auto"/>
              <w:ind w:left="76" w:right="4201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Risk/value</w:t>
            </w:r>
            <w:r>
              <w:rPr>
                <w:rFonts w:ascii="Calibri"/>
                <w:i/>
                <w:spacing w:val="25"/>
                <w:w w:val="99"/>
                <w:sz w:val="18"/>
              </w:rPr>
              <w:t> </w:t>
            </w:r>
            <w:r>
              <w:rPr>
                <w:rFonts w:ascii="Calibri"/>
                <w:i/>
                <w:spacing w:val="-1"/>
                <w:sz w:val="18"/>
              </w:rPr>
              <w:t>assessment</w:t>
            </w:r>
            <w:r>
              <w:rPr>
                <w:rFonts w:ascii="Calibri"/>
                <w:sz w:val="18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i/>
                <w:spacing w:val="-1"/>
                <w:sz w:val="18"/>
              </w:rPr>
              <w:t>Applied to</w:t>
            </w:r>
            <w:r>
              <w:rPr>
                <w:rFonts w:ascii="Calibri"/>
                <w:i/>
                <w:spacing w:val="-3"/>
                <w:sz w:val="18"/>
              </w:rPr>
              <w:t> </w:t>
            </w:r>
            <w:r>
              <w:rPr>
                <w:rFonts w:ascii="Calibri"/>
                <w:i/>
                <w:sz w:val="18"/>
              </w:rPr>
              <w:t>all </w:t>
            </w:r>
            <w:r>
              <w:rPr>
                <w:rFonts w:ascii="Calibri"/>
                <w:i/>
                <w:spacing w:val="-1"/>
                <w:sz w:val="18"/>
              </w:rPr>
              <w:t>crosswalks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Medicaid/Medicare</w:t>
            </w:r>
            <w:r>
              <w:rPr>
                <w:rFonts w:ascii="Calibri"/>
                <w:spacing w:val="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patient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(2x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scripts;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3-6x</w:t>
            </w:r>
            <w:r>
              <w:rPr>
                <w:rFonts w:ascii="Calibri"/>
                <w:spacing w:val="-5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OUD)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First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time</w:t>
            </w:r>
            <w:r>
              <w:rPr>
                <w:rFonts w:ascii="Calibri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script</w:t>
            </w:r>
            <w:r>
              <w:rPr>
                <w:rFonts w:ascii="Calibri"/>
                <w:spacing w:val="1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(36</w:t>
            </w:r>
            <w:r>
              <w:rPr>
                <w:rFonts w:ascii="Calibri"/>
                <w:spacing w:val="-6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months to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OD/NFO)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Diversion (hospice/LTCF)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 w:before="5"/>
              <w:ind w:left="76" w:right="0"/>
              <w:jc w:val="left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pacing w:val="-1"/>
                <w:sz w:val="18"/>
              </w:rPr>
              <w:t>Co-morbid psych</w:t>
            </w:r>
            <w:r>
              <w:rPr>
                <w:rFonts w:ascii="Calibri"/>
                <w:spacing w:val="-2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(opioid</w:t>
            </w:r>
            <w:r>
              <w:rPr>
                <w:rFonts w:ascii="Calibri"/>
                <w:spacing w:val="2"/>
                <w:sz w:val="18"/>
              </w:rPr>
              <w:t> </w:t>
            </w:r>
            <w:r>
              <w:rPr>
                <w:rFonts w:ascii="Calibri"/>
                <w:sz w:val="18"/>
              </w:rPr>
              <w:t>+</w:t>
            </w:r>
            <w:r>
              <w:rPr>
                <w:rFonts w:ascii="Calibri"/>
                <w:spacing w:val="-3"/>
                <w:sz w:val="18"/>
              </w:rPr>
              <w:t> </w:t>
            </w:r>
            <w:r>
              <w:rPr>
                <w:rFonts w:ascii="Calibri"/>
                <w:spacing w:val="-1"/>
                <w:sz w:val="18"/>
              </w:rPr>
              <w:t>benzo, etc.)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329" w:hRule="exact"/>
        </w:trPr>
        <w:tc>
          <w:tcPr>
            <w:tcW w:w="514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1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  <w:tc>
          <w:tcPr>
            <w:tcW w:w="16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/>
          </w:p>
        </w:tc>
      </w:tr>
      <w:tr>
        <w:trPr>
          <w:trHeight w:val="286" w:hRule="exact"/>
        </w:trPr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auto" w:before="5"/>
              <w:ind w:left="1"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sz w:val="18"/>
              </w:rPr>
              <w:t>TOTAL</w:t>
            </w:r>
            <w:r>
              <w:rPr>
                <w:rFonts w:ascii="Calibri"/>
                <w:sz w:val="18"/>
              </w:rPr>
            </w:r>
          </w:p>
        </w:tc>
        <w:tc>
          <w:tcPr>
            <w:tcW w:w="5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/>
          </w:p>
        </w:tc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</w:tcPr>
          <w:p>
            <w:pPr/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6DDE8"/>
          </w:tcPr>
          <w:p>
            <w:pPr>
              <w:pStyle w:val="TableParagraph"/>
              <w:spacing w:line="240" w:lineRule="auto" w:before="5"/>
              <w:ind w:right="0"/>
              <w:jc w:val="center"/>
              <w:rPr>
                <w:rFonts w:ascii="Calibri" w:hAnsi="Calibri" w:cs="Calibri" w:eastAsia="Calibri"/>
                <w:sz w:val="18"/>
                <w:szCs w:val="18"/>
              </w:rPr>
            </w:pPr>
            <w:r>
              <w:rPr>
                <w:rFonts w:ascii="Calibri"/>
                <w:sz w:val="18"/>
              </w:rPr>
              <w:t>%</w:t>
            </w:r>
          </w:p>
        </w:tc>
      </w:tr>
    </w:tbl>
    <w:p>
      <w:pPr>
        <w:spacing w:after="0" w:line="240" w:lineRule="auto"/>
        <w:jc w:val="center"/>
        <w:rPr>
          <w:rFonts w:ascii="Calibri" w:hAnsi="Calibri" w:cs="Calibri" w:eastAsia="Calibri"/>
          <w:sz w:val="18"/>
          <w:szCs w:val="18"/>
        </w:rPr>
        <w:sectPr>
          <w:pgSz w:w="14400" w:h="10800" w:orient="landscape"/>
          <w:pgMar w:header="0" w:footer="642" w:top="0" w:bottom="8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312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672" w:lineRule="exact" w:before="223"/>
                        <w:ind w:left="8633" w:right="866" w:hanging="1503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Promulgation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7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of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2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Regulation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8"/>
                          <w:w w:val="9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and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0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Formulary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40" w:lineRule="auto" w:before="19"/>
        <w:ind w:left="473" w:right="0" w:firstLine="0"/>
        <w:jc w:val="left"/>
      </w:pPr>
      <w:bookmarkStart w:name="Promulgation of Regulation and Formulary" w:id="8"/>
      <w:bookmarkEnd w:id="8"/>
      <w:r>
        <w:rPr/>
      </w:r>
      <w:r>
        <w:rPr>
          <w:spacing w:val="-1"/>
        </w:rPr>
        <w:t>History</w:t>
      </w:r>
    </w:p>
    <w:p>
      <w:pPr>
        <w:numPr>
          <w:ilvl w:val="0"/>
          <w:numId w:val="2"/>
        </w:numPr>
        <w:tabs>
          <w:tab w:pos="1014" w:val="left" w:leader="none"/>
        </w:tabs>
        <w:spacing w:line="480" w:lineRule="exact" w:before="84"/>
        <w:ind w:left="1013" w:right="753" w:hanging="539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1"/>
          <w:sz w:val="40"/>
        </w:rPr>
        <w:t>Proposed </w:t>
      </w:r>
      <w:r>
        <w:rPr>
          <w:rFonts w:ascii="Calibri"/>
          <w:sz w:val="40"/>
        </w:rPr>
        <w:t>105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spacing w:val="-1"/>
          <w:sz w:val="40"/>
        </w:rPr>
        <w:t>CMR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z w:val="40"/>
        </w:rPr>
        <w:t>720,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List</w:t>
      </w:r>
      <w:r>
        <w:rPr>
          <w:rFonts w:ascii="Calibri"/>
          <w:i/>
          <w:spacing w:val="-2"/>
          <w:sz w:val="40"/>
        </w:rPr>
        <w:t> </w:t>
      </w:r>
      <w:r>
        <w:rPr>
          <w:rFonts w:ascii="Calibri"/>
          <w:i/>
          <w:sz w:val="40"/>
        </w:rPr>
        <w:t>of</w:t>
      </w:r>
      <w:r>
        <w:rPr>
          <w:rFonts w:ascii="Calibri"/>
          <w:i/>
          <w:spacing w:val="-2"/>
          <w:sz w:val="40"/>
        </w:rPr>
        <w:t> </w:t>
      </w:r>
      <w:r>
        <w:rPr>
          <w:rFonts w:ascii="Calibri"/>
          <w:i/>
          <w:spacing w:val="-1"/>
          <w:sz w:val="40"/>
        </w:rPr>
        <w:t>Interchangeable</w:t>
      </w:r>
      <w:r>
        <w:rPr>
          <w:rFonts w:ascii="Calibri"/>
          <w:i/>
          <w:spacing w:val="-6"/>
          <w:sz w:val="40"/>
        </w:rPr>
        <w:t> </w:t>
      </w:r>
      <w:r>
        <w:rPr>
          <w:rFonts w:ascii="Calibri"/>
          <w:i/>
          <w:spacing w:val="-1"/>
          <w:sz w:val="40"/>
        </w:rPr>
        <w:t>Drug</w:t>
      </w:r>
      <w:r>
        <w:rPr>
          <w:rFonts w:ascii="Calibri"/>
          <w:i/>
          <w:spacing w:val="-7"/>
          <w:sz w:val="40"/>
        </w:rPr>
        <w:t> </w:t>
      </w:r>
      <w:r>
        <w:rPr>
          <w:rFonts w:ascii="Calibri"/>
          <w:i/>
          <w:spacing w:val="-1"/>
          <w:sz w:val="40"/>
        </w:rPr>
        <w:t>Products, </w:t>
      </w:r>
      <w:r>
        <w:rPr>
          <w:rFonts w:ascii="Calibri"/>
          <w:spacing w:val="-1"/>
          <w:sz w:val="40"/>
        </w:rPr>
        <w:t>including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pacing w:val="-1"/>
          <w:sz w:val="40"/>
        </w:rPr>
        <w:t>draft</w:t>
      </w:r>
      <w:r>
        <w:rPr>
          <w:rFonts w:ascii="Calibri"/>
          <w:spacing w:val="59"/>
          <w:sz w:val="40"/>
        </w:rPr>
        <w:t> </w:t>
      </w:r>
      <w:r>
        <w:rPr>
          <w:rFonts w:ascii="Calibri"/>
          <w:spacing w:val="-1"/>
          <w:sz w:val="40"/>
        </w:rPr>
        <w:t>formulary, </w:t>
      </w:r>
      <w:r>
        <w:rPr>
          <w:rFonts w:ascii="Calibri"/>
          <w:sz w:val="40"/>
        </w:rPr>
        <w:t>as </w:t>
      </w:r>
      <w:r>
        <w:rPr>
          <w:rFonts w:ascii="Calibri"/>
          <w:spacing w:val="-1"/>
          <w:sz w:val="40"/>
        </w:rPr>
        <w:t>redrafted,</w:t>
      </w:r>
      <w:r>
        <w:rPr>
          <w:rFonts w:ascii="Calibri"/>
          <w:spacing w:val="1"/>
          <w:sz w:val="40"/>
        </w:rPr>
        <w:t> </w:t>
      </w:r>
      <w:r>
        <w:rPr>
          <w:rFonts w:ascii="Calibri"/>
          <w:sz w:val="40"/>
        </w:rPr>
        <w:t>to the</w:t>
      </w:r>
      <w:r>
        <w:rPr>
          <w:rFonts w:ascii="Calibri"/>
          <w:spacing w:val="-2"/>
          <w:sz w:val="40"/>
        </w:rPr>
        <w:t> </w:t>
      </w:r>
      <w:r>
        <w:rPr>
          <w:rFonts w:ascii="Calibri"/>
          <w:spacing w:val="-1"/>
          <w:sz w:val="40"/>
        </w:rPr>
        <w:t>Public</w:t>
      </w:r>
      <w:r>
        <w:rPr>
          <w:rFonts w:ascii="Calibri"/>
          <w:spacing w:val="1"/>
          <w:sz w:val="40"/>
        </w:rPr>
        <w:t> </w:t>
      </w:r>
      <w:r>
        <w:rPr>
          <w:rFonts w:ascii="Calibri"/>
          <w:spacing w:val="-1"/>
          <w:sz w:val="40"/>
        </w:rPr>
        <w:t>Health</w:t>
      </w:r>
      <w:r>
        <w:rPr>
          <w:rFonts w:ascii="Calibri"/>
          <w:spacing w:val="3"/>
          <w:sz w:val="40"/>
        </w:rPr>
        <w:t> </w:t>
      </w:r>
      <w:r>
        <w:rPr>
          <w:rFonts w:ascii="Calibri"/>
          <w:spacing w:val="-1"/>
          <w:sz w:val="40"/>
        </w:rPr>
        <w:t>Council</w:t>
      </w:r>
      <w:r>
        <w:rPr>
          <w:rFonts w:ascii="Calibri"/>
          <w:spacing w:val="-5"/>
          <w:sz w:val="40"/>
        </w:rPr>
        <w:t> </w:t>
      </w:r>
      <w:r>
        <w:rPr>
          <w:rFonts w:ascii="Calibri"/>
          <w:spacing w:val="-1"/>
          <w:sz w:val="40"/>
        </w:rPr>
        <w:t>(PHC)</w:t>
      </w:r>
      <w:r>
        <w:rPr>
          <w:rFonts w:ascii="Calibri"/>
          <w:spacing w:val="89"/>
          <w:sz w:val="40"/>
        </w:rPr>
        <w:t> </w:t>
      </w:r>
      <w:r>
        <w:rPr>
          <w:rFonts w:ascii="Calibri"/>
          <w:spacing w:val="-1"/>
          <w:sz w:val="40"/>
        </w:rPr>
        <w:t>(11/9/2016)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240" w:lineRule="auto" w:before="99" w:after="0"/>
        <w:ind w:left="1014" w:right="0" w:hanging="540"/>
        <w:jc w:val="left"/>
      </w:pPr>
      <w:r>
        <w:rPr>
          <w:spacing w:val="-1"/>
        </w:rPr>
        <w:t>Public</w:t>
      </w:r>
      <w:r>
        <w:rPr>
          <w:spacing w:val="1"/>
        </w:rPr>
        <w:t> </w:t>
      </w:r>
      <w:r>
        <w:rPr>
          <w:spacing w:val="-1"/>
        </w:rPr>
        <w:t>hearing held on proposed</w:t>
      </w:r>
      <w:r>
        <w:rPr>
          <w:spacing w:val="-4"/>
        </w:rPr>
        <w:t> </w:t>
      </w:r>
      <w:r>
        <w:rPr>
          <w:spacing w:val="-1"/>
        </w:rPr>
        <w:t>changes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regulation (1/19/2017)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480" w:lineRule="exact" w:before="84" w:after="0"/>
        <w:ind w:left="1014" w:right="612" w:hanging="540"/>
        <w:jc w:val="left"/>
      </w:pPr>
      <w:r>
        <w:rPr>
          <w:spacing w:val="-1"/>
        </w:rPr>
        <w:t>DPH</w:t>
      </w:r>
      <w:r>
        <w:rPr>
          <w:spacing w:val="-2"/>
        </w:rPr>
        <w:t> </w:t>
      </w:r>
      <w:r>
        <w:rPr>
          <w:spacing w:val="-1"/>
        </w:rPr>
        <w:t>staff</w:t>
      </w:r>
      <w:r>
        <w:rPr>
          <w:spacing w:val="3"/>
        </w:rPr>
        <w:t> </w:t>
      </w:r>
      <w:r>
        <w:rPr>
          <w:spacing w:val="-1"/>
        </w:rPr>
        <w:t>reviewed</w:t>
      </w:r>
      <w:r>
        <w:rPr>
          <w:spacing w:val="3"/>
        </w:rPr>
        <w:t> </w:t>
      </w:r>
      <w:r>
        <w:rPr>
          <w:spacing w:val="-1"/>
        </w:rPr>
        <w:t>comments</w:t>
      </w:r>
      <w:r>
        <w:rPr/>
        <w:t> and</w:t>
      </w:r>
      <w:r>
        <w:rPr>
          <w:spacing w:val="-4"/>
        </w:rPr>
        <w:t> </w:t>
      </w:r>
      <w:r>
        <w:rPr>
          <w:spacing w:val="-1"/>
        </w:rPr>
        <w:t>further</w:t>
      </w:r>
      <w:r>
        <w:rPr/>
        <w:t> </w:t>
      </w:r>
      <w:r>
        <w:rPr>
          <w:spacing w:val="-1"/>
        </w:rPr>
        <w:t>amended, including</w:t>
      </w:r>
      <w:r>
        <w:rPr>
          <w:spacing w:val="87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addition of</w:t>
      </w:r>
      <w:r>
        <w:rPr>
          <w:spacing w:val="65"/>
        </w:rPr>
        <w:t> </w:t>
      </w:r>
      <w:r>
        <w:rPr>
          <w:spacing w:val="-1"/>
        </w:rPr>
        <w:t>several</w:t>
      </w:r>
      <w:r>
        <w:rPr>
          <w:spacing w:val="4"/>
        </w:rPr>
        <w:t> </w:t>
      </w:r>
      <w:r>
        <w:rPr>
          <w:spacing w:val="-1"/>
        </w:rPr>
        <w:t>new</w:t>
      </w:r>
      <w:r>
        <w:rPr>
          <w:spacing w:val="-3"/>
        </w:rPr>
        <w:t> </w:t>
      </w:r>
      <w:r>
        <w:rPr/>
        <w:t>DFC</w:t>
      </w:r>
      <w:r>
        <w:rPr>
          <w:spacing w:val="-5"/>
        </w:rPr>
        <w:t> </w:t>
      </w:r>
      <w:r>
        <w:rPr>
          <w:spacing w:val="-1"/>
        </w:rPr>
        <w:t>approved IADs.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240" w:lineRule="auto" w:before="99" w:after="0"/>
        <w:ind w:left="1014" w:right="0" w:hanging="540"/>
        <w:jc w:val="left"/>
      </w:pPr>
      <w:r>
        <w:rPr>
          <w:spacing w:val="-1"/>
        </w:rPr>
        <w:t>Public</w:t>
      </w:r>
      <w:r>
        <w:rPr>
          <w:spacing w:val="1"/>
        </w:rPr>
        <w:t> </w:t>
      </w:r>
      <w:r>
        <w:rPr>
          <w:spacing w:val="-1"/>
        </w:rPr>
        <w:t>hearing held on proposed</w:t>
      </w:r>
      <w:r>
        <w:rPr>
          <w:spacing w:val="-4"/>
        </w:rPr>
        <w:t> </w:t>
      </w:r>
      <w:r>
        <w:rPr>
          <w:spacing w:val="-1"/>
        </w:rPr>
        <w:t>changes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1"/>
        </w:rPr>
        <w:t>regulation</w:t>
      </w:r>
      <w:r>
        <w:rPr>
          <w:spacing w:val="-2"/>
        </w:rPr>
        <w:t> </w:t>
      </w:r>
      <w:r>
        <w:rPr/>
        <w:t>(7/7/2017)</w:t>
      </w:r>
    </w:p>
    <w:p>
      <w:pPr>
        <w:numPr>
          <w:ilvl w:val="0"/>
          <w:numId w:val="2"/>
        </w:numPr>
        <w:tabs>
          <w:tab w:pos="1014" w:val="left" w:leader="none"/>
        </w:tabs>
        <w:spacing w:line="480" w:lineRule="exact" w:before="84"/>
        <w:ind w:left="1014" w:right="1707" w:hanging="540"/>
        <w:jc w:val="left"/>
        <w:rPr>
          <w:rFonts w:ascii="Calibri" w:hAnsi="Calibri" w:cs="Calibri" w:eastAsia="Calibri"/>
          <w:sz w:val="40"/>
          <w:szCs w:val="40"/>
        </w:rPr>
      </w:pPr>
      <w:r>
        <w:rPr>
          <w:rFonts w:ascii="Calibri"/>
          <w:spacing w:val="-1"/>
          <w:sz w:val="40"/>
        </w:rPr>
        <w:t>PHC</w:t>
      </w:r>
      <w:r>
        <w:rPr>
          <w:rFonts w:ascii="Calibri"/>
          <w:sz w:val="40"/>
        </w:rPr>
        <w:t> </w:t>
      </w:r>
      <w:r>
        <w:rPr>
          <w:rFonts w:ascii="Calibri"/>
          <w:spacing w:val="-1"/>
          <w:sz w:val="40"/>
        </w:rPr>
        <w:t>promulgated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sz w:val="40"/>
        </w:rPr>
        <w:t>105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spacing w:val="-1"/>
          <w:sz w:val="40"/>
        </w:rPr>
        <w:t>CMR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z w:val="40"/>
        </w:rPr>
        <w:t>720,</w:t>
      </w:r>
      <w:r>
        <w:rPr>
          <w:rFonts w:ascii="Calibri"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Drug</w:t>
      </w:r>
      <w:r>
        <w:rPr>
          <w:rFonts w:ascii="Calibri"/>
          <w:i/>
          <w:spacing w:val="-6"/>
          <w:sz w:val="40"/>
        </w:rPr>
        <w:t> </w:t>
      </w:r>
      <w:r>
        <w:rPr>
          <w:rFonts w:ascii="Calibri"/>
          <w:i/>
          <w:spacing w:val="-1"/>
          <w:sz w:val="40"/>
        </w:rPr>
        <w:t>Formulary</w:t>
      </w:r>
      <w:r>
        <w:rPr>
          <w:rFonts w:ascii="Calibri"/>
          <w:i/>
          <w:spacing w:val="1"/>
          <w:sz w:val="40"/>
        </w:rPr>
        <w:t> </w:t>
      </w:r>
      <w:r>
        <w:rPr>
          <w:rFonts w:ascii="Calibri"/>
          <w:i/>
          <w:spacing w:val="-1"/>
          <w:sz w:val="40"/>
        </w:rPr>
        <w:t>Commission</w:t>
      </w:r>
      <w:r>
        <w:rPr>
          <w:rFonts w:ascii="Calibri"/>
          <w:i/>
          <w:spacing w:val="-2"/>
          <w:sz w:val="40"/>
        </w:rPr>
        <w:t> </w:t>
      </w:r>
      <w:r>
        <w:rPr>
          <w:rFonts w:ascii="Calibri"/>
          <w:spacing w:val="-1"/>
          <w:sz w:val="40"/>
        </w:rPr>
        <w:t>(fka</w:t>
      </w:r>
      <w:r>
        <w:rPr>
          <w:rFonts w:ascii="Calibri"/>
          <w:spacing w:val="-2"/>
          <w:sz w:val="40"/>
        </w:rPr>
        <w:t> </w:t>
      </w:r>
      <w:r>
        <w:rPr>
          <w:rFonts w:ascii="Calibri"/>
          <w:i/>
          <w:spacing w:val="-1"/>
          <w:sz w:val="40"/>
        </w:rPr>
        <w:t>List</w:t>
      </w:r>
      <w:r>
        <w:rPr>
          <w:rFonts w:ascii="Calibri"/>
          <w:i/>
          <w:spacing w:val="1"/>
          <w:sz w:val="40"/>
        </w:rPr>
        <w:t> </w:t>
      </w:r>
      <w:r>
        <w:rPr>
          <w:rFonts w:ascii="Calibri"/>
          <w:i/>
          <w:sz w:val="40"/>
        </w:rPr>
        <w:t>of</w:t>
      </w:r>
      <w:r>
        <w:rPr>
          <w:rFonts w:ascii="Calibri"/>
          <w:i/>
          <w:spacing w:val="49"/>
          <w:sz w:val="40"/>
        </w:rPr>
        <w:t> </w:t>
      </w:r>
      <w:r>
        <w:rPr>
          <w:rFonts w:ascii="Calibri"/>
          <w:i/>
          <w:spacing w:val="-1"/>
          <w:sz w:val="40"/>
        </w:rPr>
        <w:t>Interchangeable</w:t>
      </w:r>
      <w:r>
        <w:rPr>
          <w:rFonts w:ascii="Calibri"/>
          <w:i/>
          <w:spacing w:val="-9"/>
          <w:sz w:val="40"/>
        </w:rPr>
        <w:t> </w:t>
      </w:r>
      <w:r>
        <w:rPr>
          <w:rFonts w:ascii="Calibri"/>
          <w:i/>
          <w:spacing w:val="-1"/>
          <w:sz w:val="40"/>
        </w:rPr>
        <w:t>Drug</w:t>
      </w:r>
      <w:r>
        <w:rPr>
          <w:rFonts w:ascii="Calibri"/>
          <w:i/>
          <w:spacing w:val="-4"/>
          <w:sz w:val="40"/>
        </w:rPr>
        <w:t> </w:t>
      </w:r>
      <w:r>
        <w:rPr>
          <w:rFonts w:ascii="Calibri"/>
          <w:i/>
          <w:spacing w:val="-1"/>
          <w:sz w:val="40"/>
        </w:rPr>
        <w:t>Products), </w:t>
      </w:r>
      <w:r>
        <w:rPr>
          <w:rFonts w:ascii="Calibri"/>
          <w:spacing w:val="-1"/>
          <w:sz w:val="40"/>
        </w:rPr>
        <w:t>including</w:t>
      </w:r>
      <w:r>
        <w:rPr>
          <w:rFonts w:ascii="Calibri"/>
          <w:spacing w:val="-3"/>
          <w:sz w:val="40"/>
        </w:rPr>
        <w:t> </w:t>
      </w:r>
      <w:r>
        <w:rPr>
          <w:rFonts w:ascii="Calibri"/>
          <w:spacing w:val="-1"/>
          <w:sz w:val="40"/>
        </w:rPr>
        <w:t>draft</w:t>
      </w:r>
      <w:r>
        <w:rPr>
          <w:rFonts w:ascii="Calibri"/>
          <w:sz w:val="40"/>
        </w:rPr>
        <w:t> </w:t>
      </w:r>
      <w:r>
        <w:rPr>
          <w:rFonts w:ascii="Calibri"/>
          <w:spacing w:val="-1"/>
          <w:sz w:val="40"/>
        </w:rPr>
        <w:t>formulary </w:t>
      </w:r>
      <w:r>
        <w:rPr>
          <w:rFonts w:ascii="Calibri"/>
          <w:sz w:val="40"/>
        </w:rPr>
        <w:t>(8/9/2017)</w:t>
      </w:r>
    </w:p>
    <w:p>
      <w:pPr>
        <w:pStyle w:val="BodyText"/>
        <w:spacing w:line="240" w:lineRule="auto" w:before="99"/>
        <w:ind w:left="474" w:right="0" w:firstLine="0"/>
        <w:jc w:val="left"/>
      </w:pPr>
      <w:r>
        <w:rPr>
          <w:spacing w:val="-1"/>
        </w:rPr>
        <w:t>Next</w:t>
      </w:r>
      <w:r>
        <w:rPr>
          <w:spacing w:val="-2"/>
        </w:rPr>
        <w:t> </w:t>
      </w:r>
      <w:r>
        <w:rPr>
          <w:spacing w:val="-1"/>
        </w:rPr>
        <w:t>Steps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480" w:lineRule="exact" w:before="84" w:after="0"/>
        <w:ind w:left="1014" w:right="2165" w:hanging="540"/>
        <w:jc w:val="left"/>
      </w:pPr>
      <w:r>
        <w:rPr>
          <w:spacing w:val="-1"/>
        </w:rPr>
        <w:t>Issue</w:t>
      </w:r>
      <w:r>
        <w:rPr/>
        <w:t> </w:t>
      </w:r>
      <w:r>
        <w:rPr>
          <w:spacing w:val="-1"/>
        </w:rPr>
        <w:t>guidance,</w:t>
      </w:r>
      <w:r>
        <w:rPr>
          <w:spacing w:val="-4"/>
        </w:rPr>
        <w:t> </w:t>
      </w:r>
      <w:r>
        <w:rPr>
          <w:spacing w:val="-1"/>
        </w:rPr>
        <w:t>including</w:t>
      </w:r>
      <w:r>
        <w:rPr>
          <w:spacing w:val="-3"/>
        </w:rPr>
        <w:t> </w:t>
      </w:r>
      <w:r>
        <w:rPr>
          <w:spacing w:val="-1"/>
        </w:rPr>
        <w:t>special</w:t>
      </w:r>
      <w:r>
        <w:rPr>
          <w:spacing w:val="2"/>
        </w:rPr>
        <w:t> </w:t>
      </w:r>
      <w:r>
        <w:rPr>
          <w:spacing w:val="-1"/>
        </w:rPr>
        <w:t>substitution</w:t>
      </w:r>
      <w:r>
        <w:rPr>
          <w:spacing w:val="1"/>
        </w:rPr>
        <w:t> </w:t>
      </w:r>
      <w:r>
        <w:rPr>
          <w:spacing w:val="-1"/>
        </w:rPr>
        <w:t>considerations,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67"/>
        </w:rPr>
        <w:t> </w:t>
      </w:r>
      <w:r>
        <w:rPr>
          <w:spacing w:val="-1"/>
        </w:rPr>
        <w:t>requirements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process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substitution.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240" w:lineRule="auto" w:before="101" w:after="0"/>
        <w:ind w:left="1014" w:right="0" w:hanging="540"/>
        <w:jc w:val="left"/>
      </w:pPr>
      <w:r>
        <w:rPr>
          <w:spacing w:val="-1"/>
        </w:rPr>
        <w:t>Review </w:t>
      </w:r>
      <w:r>
        <w:rPr/>
        <w:t>by</w:t>
      </w:r>
      <w:r>
        <w:rPr>
          <w:spacing w:val="-4"/>
        </w:rPr>
        <w:t> </w:t>
      </w:r>
      <w:r>
        <w:rPr>
          <w:spacing w:val="-1"/>
        </w:rPr>
        <w:t>Secretary</w:t>
      </w:r>
      <w:r>
        <w:rPr>
          <w:spacing w:val="1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State</w:t>
      </w:r>
      <w:r>
        <w:rPr>
          <w:spacing w:val="3"/>
        </w:rPr>
        <w:t> </w:t>
      </w:r>
      <w:r>
        <w:rPr>
          <w:rFonts w:ascii="Wingdings" w:hAnsi="Wingdings" w:cs="Wingdings" w:eastAsia="Wingdings"/>
        </w:rPr>
        <w:t></w:t>
      </w:r>
      <w:r>
        <w:rPr>
          <w:rFonts w:ascii="Wingdings" w:hAnsi="Wingdings" w:cs="Wingdings" w:eastAsia="Wingdings"/>
          <w:spacing w:val="-310"/>
        </w:rPr>
        <w:t></w:t>
      </w:r>
      <w:r>
        <w:rPr>
          <w:rFonts w:ascii="Times New Roman" w:hAnsi="Times New Roman" w:cs="Times New Roman" w:eastAsia="Times New Roman"/>
          <w:spacing w:val="-310"/>
        </w:rPr>
      </w:r>
      <w:r>
        <w:rPr>
          <w:spacing w:val="-1"/>
        </w:rPr>
        <w:t>Regulation becomes</w:t>
      </w:r>
      <w:r>
        <w:rPr/>
        <w:t> </w:t>
      </w:r>
      <w:r>
        <w:rPr>
          <w:spacing w:val="-1"/>
        </w:rPr>
        <w:t>effective</w:t>
      </w:r>
      <w:r>
        <w:rPr>
          <w:spacing w:val="3"/>
        </w:rPr>
        <w:t> </w:t>
      </w:r>
      <w:r>
        <w:rPr>
          <w:spacing w:val="-1"/>
        </w:rPr>
        <w:t>(TBD).</w:t>
      </w:r>
    </w:p>
    <w:p>
      <w:pPr>
        <w:pStyle w:val="BodyText"/>
        <w:numPr>
          <w:ilvl w:val="0"/>
          <w:numId w:val="2"/>
        </w:numPr>
        <w:tabs>
          <w:tab w:pos="1014" w:val="left" w:leader="none"/>
        </w:tabs>
        <w:spacing w:line="240" w:lineRule="auto" w:before="85" w:after="0"/>
        <w:ind w:left="1014" w:right="0" w:hanging="540"/>
        <w:jc w:val="left"/>
      </w:pPr>
      <w:r>
        <w:rPr>
          <w:spacing w:val="-1"/>
        </w:rPr>
        <w:t>Conduct</w:t>
      </w:r>
      <w:r>
        <w:rPr>
          <w:spacing w:val="-7"/>
        </w:rPr>
        <w:t> </w:t>
      </w:r>
      <w:r>
        <w:rPr>
          <w:spacing w:val="-1"/>
        </w:rPr>
        <w:t>prescriber</w:t>
      </w:r>
      <w:r>
        <w:rPr>
          <w:spacing w:val="2"/>
        </w:rPr>
        <w:t> </w:t>
      </w:r>
      <w:r>
        <w:rPr>
          <w:spacing w:val="-1"/>
        </w:rPr>
        <w:t>education on</w:t>
      </w:r>
      <w:r>
        <w:rPr>
          <w:spacing w:val="-4"/>
        </w:rPr>
        <w:t> </w:t>
      </w:r>
      <w:r>
        <w:rPr>
          <w:spacing w:val="-1"/>
        </w:rPr>
        <w:t>abuse</w:t>
      </w:r>
      <w:r>
        <w:rPr/>
        <w:t> </w:t>
      </w:r>
      <w:r>
        <w:rPr>
          <w:spacing w:val="-1"/>
        </w:rPr>
        <w:t>deterrent</w:t>
      </w:r>
      <w:r>
        <w:rPr>
          <w:spacing w:val="3"/>
        </w:rPr>
        <w:t> </w:t>
      </w:r>
      <w:r>
        <w:rPr>
          <w:spacing w:val="-1"/>
        </w:rPr>
        <w:t>substitutes.</w:t>
      </w:r>
    </w:p>
    <w:p>
      <w:pPr>
        <w:spacing w:after="0" w:line="240" w:lineRule="auto"/>
        <w:jc w:val="left"/>
        <w:sectPr>
          <w:pgSz w:w="14400" w:h="10800" w:orient="landscape"/>
          <w:pgMar w:header="0" w:footer="642" w:top="0" w:bottom="84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360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672" w:lineRule="exact" w:before="223"/>
                        <w:ind w:left="8952" w:right="1714" w:hanging="975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Formulary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2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Guidance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21"/>
                          <w:w w:val="99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Background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4"/>
        <w:numPr>
          <w:ilvl w:val="1"/>
          <w:numId w:val="2"/>
        </w:numPr>
        <w:tabs>
          <w:tab w:pos="1404" w:val="left" w:leader="none"/>
        </w:tabs>
        <w:spacing w:line="576" w:lineRule="exact" w:before="177" w:after="0"/>
        <w:ind w:left="1404" w:right="1152" w:hanging="540"/>
        <w:jc w:val="left"/>
      </w:pPr>
      <w:bookmarkStart w:name="Formulary Guidance Background" w:id="9"/>
      <w:bookmarkEnd w:id="9"/>
      <w:r>
        <w:rPr/>
      </w:r>
      <w:bookmarkStart w:name="Formulary Guidance Background" w:id="10"/>
      <w:bookmarkEnd w:id="10"/>
      <w:r>
        <w:rPr>
          <w:spacing w:val="-1"/>
        </w:rPr>
        <w:t>T</w:t>
      </w:r>
      <w:r>
        <w:rPr>
          <w:spacing w:val="-1"/>
        </w:rPr>
        <w:t>his</w:t>
      </w:r>
      <w:r>
        <w:rPr>
          <w:spacing w:val="-3"/>
        </w:rPr>
        <w:t> </w:t>
      </w:r>
      <w:r>
        <w:rPr>
          <w:spacing w:val="-1"/>
        </w:rPr>
        <w:t>draft</w:t>
      </w:r>
      <w:r>
        <w:rPr>
          <w:spacing w:val="-5"/>
        </w:rPr>
        <w:t> </w:t>
      </w:r>
      <w:r>
        <w:rPr>
          <w:spacing w:val="-1"/>
        </w:rPr>
        <w:t>formulary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1"/>
        </w:rPr>
        <w:t>tool</w:t>
      </w:r>
      <w:r>
        <w:rPr>
          <w:spacing w:val="-5"/>
        </w:rPr>
        <w:t> </w:t>
      </w:r>
      <w:r>
        <w:rPr>
          <w:spacing w:val="-1"/>
        </w:rPr>
        <w:t>for</w:t>
      </w:r>
      <w:r>
        <w:rPr>
          <w:spacing w:val="-4"/>
        </w:rPr>
        <w:t> </w:t>
      </w:r>
      <w:r>
        <w:rPr/>
        <w:t>prescribers</w:t>
      </w:r>
      <w:r>
        <w:rPr>
          <w:spacing w:val="-8"/>
        </w:rPr>
        <w:t> </w:t>
      </w:r>
      <w:r>
        <w:rPr/>
        <w:t>when</w:t>
      </w:r>
      <w:r>
        <w:rPr>
          <w:spacing w:val="-5"/>
        </w:rPr>
        <w:t> </w:t>
      </w:r>
      <w:r>
        <w:rPr>
          <w:spacing w:val="-1"/>
        </w:rPr>
        <w:t>continuing</w:t>
      </w:r>
      <w:r>
        <w:rPr>
          <w:spacing w:val="24"/>
        </w:rPr>
        <w:t> </w:t>
      </w:r>
      <w:r>
        <w:rPr>
          <w:spacing w:val="-1"/>
        </w:rPr>
        <w:t>and</w:t>
      </w:r>
      <w:r>
        <w:rPr>
          <w:spacing w:val="-6"/>
        </w:rPr>
        <w:t> </w:t>
      </w:r>
      <w:r>
        <w:rPr>
          <w:spacing w:val="-1"/>
        </w:rPr>
        <w:t>initiating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treatment</w:t>
      </w:r>
      <w:r>
        <w:rPr>
          <w:spacing w:val="-9"/>
        </w:rPr>
        <w:t> </w:t>
      </w:r>
      <w:r>
        <w:rPr>
          <w:spacing w:val="-1"/>
        </w:rPr>
        <w:t>of</w:t>
      </w:r>
      <w:r>
        <w:rPr>
          <w:spacing w:val="-4"/>
        </w:rPr>
        <w:t> </w:t>
      </w:r>
      <w:r>
        <w:rPr>
          <w:spacing w:val="-1"/>
        </w:rPr>
        <w:t>pain.</w:t>
      </w:r>
    </w:p>
    <w:p>
      <w:pPr>
        <w:numPr>
          <w:ilvl w:val="1"/>
          <w:numId w:val="2"/>
        </w:numPr>
        <w:tabs>
          <w:tab w:pos="1404" w:val="left" w:leader="none"/>
        </w:tabs>
        <w:spacing w:line="576" w:lineRule="exact" w:before="115"/>
        <w:ind w:left="1404" w:right="918" w:hanging="540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spacing w:val="-1"/>
          <w:sz w:val="48"/>
        </w:rPr>
        <w:t>Guidance</w:t>
      </w:r>
      <w:r>
        <w:rPr>
          <w:rFonts w:ascii="Calibri"/>
          <w:spacing w:val="-7"/>
          <w:sz w:val="48"/>
        </w:rPr>
        <w:t> </w:t>
      </w:r>
      <w:r>
        <w:rPr>
          <w:rFonts w:ascii="Calibri"/>
          <w:sz w:val="48"/>
        </w:rPr>
        <w:t>will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pacing w:val="-1"/>
          <w:sz w:val="48"/>
        </w:rPr>
        <w:t>be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pacing w:val="-1"/>
          <w:sz w:val="48"/>
        </w:rPr>
        <w:t>issued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pacing w:val="-1"/>
          <w:sz w:val="48"/>
        </w:rPr>
        <w:t>approximately</w:t>
      </w:r>
      <w:r>
        <w:rPr>
          <w:rFonts w:ascii="Calibri"/>
          <w:spacing w:val="-12"/>
          <w:sz w:val="48"/>
        </w:rPr>
        <w:t> </w:t>
      </w:r>
      <w:r>
        <w:rPr>
          <w:rFonts w:ascii="Calibri"/>
          <w:spacing w:val="-1"/>
          <w:sz w:val="48"/>
        </w:rPr>
        <w:t>one</w:t>
      </w:r>
      <w:r>
        <w:rPr>
          <w:rFonts w:ascii="Calibri"/>
          <w:spacing w:val="-2"/>
          <w:sz w:val="48"/>
        </w:rPr>
        <w:t> </w:t>
      </w:r>
      <w:r>
        <w:rPr>
          <w:rFonts w:ascii="Calibri"/>
          <w:spacing w:val="-1"/>
          <w:sz w:val="48"/>
        </w:rPr>
        <w:t>month</w:t>
      </w:r>
      <w:r>
        <w:rPr>
          <w:rFonts w:ascii="Calibri"/>
          <w:spacing w:val="-7"/>
          <w:sz w:val="48"/>
        </w:rPr>
        <w:t> </w:t>
      </w:r>
      <w:r>
        <w:rPr>
          <w:rFonts w:ascii="Calibri"/>
          <w:spacing w:val="-1"/>
          <w:sz w:val="48"/>
        </w:rPr>
        <w:t>prior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z w:val="48"/>
        </w:rPr>
        <w:t>to</w:t>
      </w:r>
      <w:r>
        <w:rPr>
          <w:rFonts w:ascii="Calibri"/>
          <w:spacing w:val="-9"/>
          <w:sz w:val="48"/>
        </w:rPr>
        <w:t> </w:t>
      </w:r>
      <w:r>
        <w:rPr>
          <w:rFonts w:ascii="Calibri"/>
          <w:sz w:val="48"/>
        </w:rPr>
        <w:t>the</w:t>
      </w:r>
      <w:r>
        <w:rPr>
          <w:rFonts w:ascii="Calibri"/>
          <w:spacing w:val="47"/>
          <w:w w:val="99"/>
          <w:sz w:val="48"/>
        </w:rPr>
        <w:t> </w:t>
      </w:r>
      <w:r>
        <w:rPr>
          <w:rFonts w:ascii="Calibri"/>
          <w:spacing w:val="-1"/>
          <w:sz w:val="48"/>
        </w:rPr>
        <w:t>regulation,</w:t>
      </w:r>
      <w:r>
        <w:rPr>
          <w:rFonts w:ascii="Calibri"/>
          <w:spacing w:val="-14"/>
          <w:sz w:val="48"/>
        </w:rPr>
        <w:t> </w:t>
      </w:r>
      <w:r>
        <w:rPr>
          <w:rFonts w:ascii="Calibri"/>
          <w:spacing w:val="-1"/>
          <w:sz w:val="48"/>
        </w:rPr>
        <w:t>including</w:t>
      </w:r>
      <w:r>
        <w:rPr>
          <w:rFonts w:ascii="Calibri"/>
          <w:spacing w:val="-14"/>
          <w:sz w:val="48"/>
        </w:rPr>
        <w:t> </w:t>
      </w:r>
      <w:r>
        <w:rPr>
          <w:rFonts w:ascii="Calibri"/>
          <w:spacing w:val="-1"/>
          <w:sz w:val="48"/>
        </w:rPr>
        <w:t>the</w:t>
      </w:r>
      <w:r>
        <w:rPr>
          <w:rFonts w:ascii="Calibri"/>
          <w:spacing w:val="-11"/>
          <w:sz w:val="48"/>
        </w:rPr>
        <w:t> </w:t>
      </w:r>
      <w:r>
        <w:rPr>
          <w:rFonts w:ascii="Calibri"/>
          <w:spacing w:val="-1"/>
          <w:sz w:val="48"/>
        </w:rPr>
        <w:t>draft</w:t>
      </w:r>
      <w:r>
        <w:rPr>
          <w:rFonts w:ascii="Calibri"/>
          <w:spacing w:val="-11"/>
          <w:sz w:val="48"/>
        </w:rPr>
        <w:t> </w:t>
      </w:r>
      <w:r>
        <w:rPr>
          <w:rFonts w:ascii="Calibri"/>
          <w:spacing w:val="-1"/>
          <w:sz w:val="48"/>
        </w:rPr>
        <w:t>formulary,</w:t>
      </w:r>
      <w:r>
        <w:rPr>
          <w:rFonts w:ascii="Calibri"/>
          <w:spacing w:val="-14"/>
          <w:sz w:val="48"/>
        </w:rPr>
        <w:t> </w:t>
      </w:r>
      <w:r>
        <w:rPr>
          <w:rFonts w:ascii="Calibri"/>
          <w:spacing w:val="-1"/>
          <w:sz w:val="48"/>
        </w:rPr>
        <w:t>becoming</w:t>
      </w:r>
      <w:r>
        <w:rPr>
          <w:rFonts w:ascii="Calibri"/>
          <w:spacing w:val="-16"/>
          <w:sz w:val="48"/>
        </w:rPr>
        <w:t> </w:t>
      </w:r>
      <w:r>
        <w:rPr>
          <w:rFonts w:ascii="Calibri"/>
          <w:sz w:val="48"/>
        </w:rPr>
        <w:t>effective.</w:t>
      </w:r>
      <w:r>
        <w:rPr>
          <w:rFonts w:ascii="Calibri"/>
          <w:sz w:val="48"/>
        </w:rPr>
      </w:r>
    </w:p>
    <w:p>
      <w:pPr>
        <w:numPr>
          <w:ilvl w:val="1"/>
          <w:numId w:val="2"/>
        </w:numPr>
        <w:tabs>
          <w:tab w:pos="1404" w:val="left" w:leader="none"/>
        </w:tabs>
        <w:spacing w:before="119"/>
        <w:ind w:left="1404" w:right="0" w:hanging="540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spacing w:val="-1"/>
          <w:sz w:val="48"/>
          <w:szCs w:val="48"/>
        </w:rPr>
        <w:t>“No</w:t>
      </w:r>
      <w:r>
        <w:rPr>
          <w:rFonts w:ascii="Calibri" w:hAnsi="Calibri" w:cs="Calibri" w:eastAsia="Calibri"/>
          <w:spacing w:val="-8"/>
          <w:sz w:val="48"/>
          <w:szCs w:val="48"/>
        </w:rPr>
        <w:t> </w:t>
      </w:r>
      <w:r>
        <w:rPr>
          <w:rFonts w:ascii="Calibri" w:hAnsi="Calibri" w:cs="Calibri" w:eastAsia="Calibri"/>
          <w:spacing w:val="-1"/>
          <w:sz w:val="48"/>
          <w:szCs w:val="48"/>
        </w:rPr>
        <w:t>Substitution”</w:t>
      </w:r>
    </w:p>
    <w:p>
      <w:pPr>
        <w:numPr>
          <w:ilvl w:val="1"/>
          <w:numId w:val="2"/>
        </w:numPr>
        <w:tabs>
          <w:tab w:pos="1404" w:val="left" w:leader="none"/>
        </w:tabs>
        <w:spacing w:line="576" w:lineRule="exact" w:before="101"/>
        <w:ind w:left="1404" w:right="1223" w:hanging="540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/>
          <w:spacing w:val="-1"/>
          <w:sz w:val="48"/>
        </w:rPr>
        <w:t>The</w:t>
      </w:r>
      <w:r>
        <w:rPr>
          <w:rFonts w:ascii="Calibri"/>
          <w:spacing w:val="-2"/>
          <w:sz w:val="48"/>
        </w:rPr>
        <w:t> </w:t>
      </w:r>
      <w:r>
        <w:rPr>
          <w:rFonts w:ascii="Calibri"/>
          <w:spacing w:val="-1"/>
          <w:sz w:val="48"/>
        </w:rPr>
        <w:t>following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z w:val="48"/>
        </w:rPr>
        <w:t>items</w:t>
      </w:r>
      <w:r>
        <w:rPr>
          <w:rFonts w:ascii="Calibri"/>
          <w:spacing w:val="-8"/>
          <w:sz w:val="48"/>
        </w:rPr>
        <w:t> </w:t>
      </w:r>
      <w:r>
        <w:rPr>
          <w:rFonts w:ascii="Calibri"/>
          <w:spacing w:val="-1"/>
          <w:sz w:val="48"/>
        </w:rPr>
        <w:t>on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z w:val="48"/>
        </w:rPr>
        <w:t>a</w:t>
      </w:r>
      <w:r>
        <w:rPr>
          <w:rFonts w:ascii="Calibri"/>
          <w:spacing w:val="-7"/>
          <w:sz w:val="48"/>
        </w:rPr>
        <w:t> </w:t>
      </w:r>
      <w:r>
        <w:rPr>
          <w:rFonts w:ascii="Calibri"/>
          <w:spacing w:val="-1"/>
          <w:sz w:val="48"/>
        </w:rPr>
        <w:t>Schedule</w:t>
      </w:r>
      <w:r>
        <w:rPr>
          <w:rFonts w:ascii="Calibri"/>
          <w:spacing w:val="-4"/>
          <w:sz w:val="48"/>
        </w:rPr>
        <w:t> </w:t>
      </w:r>
      <w:r>
        <w:rPr>
          <w:rFonts w:ascii="Calibri"/>
          <w:spacing w:val="-1"/>
          <w:sz w:val="48"/>
        </w:rPr>
        <w:t>II</w:t>
      </w:r>
      <w:r>
        <w:rPr>
          <w:rFonts w:ascii="Calibri"/>
          <w:spacing w:val="-8"/>
          <w:sz w:val="48"/>
        </w:rPr>
        <w:t> </w:t>
      </w:r>
      <w:r>
        <w:rPr>
          <w:rFonts w:ascii="Calibri"/>
          <w:spacing w:val="-1"/>
          <w:sz w:val="48"/>
        </w:rPr>
        <w:t>prescription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z w:val="48"/>
        </w:rPr>
        <w:t>may</w:t>
      </w:r>
      <w:r>
        <w:rPr>
          <w:rFonts w:ascii="Calibri"/>
          <w:spacing w:val="-9"/>
          <w:sz w:val="48"/>
        </w:rPr>
        <w:t> </w:t>
      </w:r>
      <w:r>
        <w:rPr>
          <w:rFonts w:ascii="Calibri"/>
          <w:spacing w:val="-1"/>
          <w:sz w:val="48"/>
        </w:rPr>
        <w:t>not</w:t>
      </w:r>
      <w:r>
        <w:rPr>
          <w:rFonts w:ascii="Calibri"/>
          <w:spacing w:val="-5"/>
          <w:sz w:val="48"/>
        </w:rPr>
        <w:t> </w:t>
      </w:r>
      <w:r>
        <w:rPr>
          <w:rFonts w:ascii="Calibri"/>
          <w:spacing w:val="-1"/>
          <w:sz w:val="48"/>
        </w:rPr>
        <w:t>be</w:t>
      </w:r>
      <w:r>
        <w:rPr>
          <w:rFonts w:ascii="Calibri"/>
          <w:spacing w:val="40"/>
          <w:w w:val="99"/>
          <w:sz w:val="48"/>
        </w:rPr>
        <w:t> </w:t>
      </w:r>
      <w:r>
        <w:rPr>
          <w:rFonts w:ascii="Calibri"/>
          <w:spacing w:val="-1"/>
          <w:sz w:val="48"/>
        </w:rPr>
        <w:t>changed</w:t>
      </w:r>
      <w:r>
        <w:rPr>
          <w:rFonts w:ascii="Calibri"/>
          <w:spacing w:val="-8"/>
          <w:sz w:val="48"/>
        </w:rPr>
        <w:t> </w:t>
      </w:r>
      <w:r>
        <w:rPr>
          <w:rFonts w:ascii="Calibri"/>
          <w:spacing w:val="-1"/>
          <w:sz w:val="48"/>
        </w:rPr>
        <w:t>by</w:t>
      </w:r>
      <w:r>
        <w:rPr>
          <w:rFonts w:ascii="Calibri"/>
          <w:spacing w:val="-4"/>
          <w:sz w:val="48"/>
        </w:rPr>
        <w:t> </w:t>
      </w:r>
      <w:r>
        <w:rPr>
          <w:rFonts w:ascii="Calibri"/>
          <w:sz w:val="48"/>
        </w:rPr>
        <w:t>a</w:t>
      </w:r>
      <w:r>
        <w:rPr>
          <w:rFonts w:ascii="Calibri"/>
          <w:spacing w:val="-4"/>
          <w:sz w:val="48"/>
        </w:rPr>
        <w:t> </w:t>
      </w:r>
      <w:r>
        <w:rPr>
          <w:rFonts w:ascii="Calibri"/>
          <w:spacing w:val="-1"/>
          <w:sz w:val="48"/>
        </w:rPr>
        <w:t>pharmacist,</w:t>
      </w:r>
      <w:r>
        <w:rPr>
          <w:rFonts w:ascii="Calibri"/>
          <w:spacing w:val="-10"/>
          <w:sz w:val="48"/>
        </w:rPr>
        <w:t> </w:t>
      </w:r>
      <w:r>
        <w:rPr>
          <w:rFonts w:ascii="Calibri"/>
          <w:spacing w:val="-1"/>
          <w:sz w:val="48"/>
        </w:rPr>
        <w:t>pursuant</w:t>
      </w:r>
      <w:r>
        <w:rPr>
          <w:rFonts w:ascii="Calibri"/>
          <w:spacing w:val="-4"/>
          <w:sz w:val="48"/>
        </w:rPr>
        <w:t> </w:t>
      </w:r>
      <w:r>
        <w:rPr>
          <w:rFonts w:ascii="Calibri"/>
          <w:sz w:val="48"/>
        </w:rPr>
        <w:t>to</w:t>
      </w:r>
      <w:r>
        <w:rPr>
          <w:rFonts w:ascii="Calibri"/>
          <w:spacing w:val="-9"/>
          <w:sz w:val="48"/>
        </w:rPr>
        <w:t> </w:t>
      </w:r>
      <w:r>
        <w:rPr>
          <w:rFonts w:ascii="Calibri"/>
          <w:spacing w:val="-1"/>
          <w:sz w:val="48"/>
        </w:rPr>
        <w:t>applicable</w:t>
      </w:r>
      <w:r>
        <w:rPr>
          <w:rFonts w:ascii="Calibri"/>
          <w:spacing w:val="-6"/>
          <w:sz w:val="48"/>
        </w:rPr>
        <w:t> </w:t>
      </w:r>
      <w:r>
        <w:rPr>
          <w:rFonts w:ascii="Calibri"/>
          <w:spacing w:val="-1"/>
          <w:sz w:val="48"/>
        </w:rPr>
        <w:t>DEA</w:t>
      </w:r>
      <w:r>
        <w:rPr>
          <w:rFonts w:ascii="Calibri"/>
          <w:spacing w:val="-4"/>
          <w:sz w:val="48"/>
        </w:rPr>
        <w:t> </w:t>
      </w:r>
      <w:r>
        <w:rPr>
          <w:rFonts w:ascii="Calibri"/>
          <w:spacing w:val="-1"/>
          <w:sz w:val="48"/>
        </w:rPr>
        <w:t>rules:</w:t>
      </w:r>
      <w:r>
        <w:rPr>
          <w:rFonts w:ascii="Calibri"/>
          <w:sz w:val="48"/>
        </w:rPr>
      </w:r>
    </w:p>
    <w:p>
      <w:pPr>
        <w:pStyle w:val="BodyText"/>
        <w:numPr>
          <w:ilvl w:val="2"/>
          <w:numId w:val="2"/>
        </w:numPr>
        <w:tabs>
          <w:tab w:pos="2036" w:val="left" w:leader="none"/>
        </w:tabs>
        <w:spacing w:line="240" w:lineRule="auto" w:before="101" w:after="0"/>
        <w:ind w:left="2035" w:right="0" w:hanging="451"/>
        <w:jc w:val="left"/>
      </w:pPr>
      <w:r>
        <w:rPr>
          <w:spacing w:val="-1"/>
        </w:rPr>
        <w:t>Name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>
          <w:spacing w:val="-1"/>
        </w:rPr>
        <w:t>Patient</w:t>
      </w:r>
    </w:p>
    <w:p>
      <w:pPr>
        <w:pStyle w:val="BodyText"/>
        <w:numPr>
          <w:ilvl w:val="2"/>
          <w:numId w:val="2"/>
        </w:numPr>
        <w:tabs>
          <w:tab w:pos="2036" w:val="left" w:leader="none"/>
        </w:tabs>
        <w:spacing w:line="240" w:lineRule="auto" w:before="87" w:after="0"/>
        <w:ind w:left="2035" w:right="0" w:hanging="451"/>
        <w:jc w:val="left"/>
      </w:pPr>
      <w:r>
        <w:rPr>
          <w:spacing w:val="-1"/>
        </w:rPr>
        <w:t>Name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Drug</w:t>
      </w:r>
    </w:p>
    <w:p>
      <w:pPr>
        <w:pStyle w:val="BodyText"/>
        <w:numPr>
          <w:ilvl w:val="2"/>
          <w:numId w:val="2"/>
        </w:numPr>
        <w:tabs>
          <w:tab w:pos="2036" w:val="left" w:leader="none"/>
        </w:tabs>
        <w:spacing w:line="240" w:lineRule="auto" w:before="87" w:after="0"/>
        <w:ind w:left="2035" w:right="0" w:hanging="451"/>
        <w:jc w:val="left"/>
      </w:pPr>
      <w:r>
        <w:rPr>
          <w:spacing w:val="-1"/>
        </w:rPr>
        <w:t>Name</w:t>
      </w:r>
      <w:r>
        <w:rPr/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>
          <w:spacing w:val="-1"/>
        </w:rPr>
        <w:t>Prescriber</w:t>
      </w:r>
      <w:r>
        <w:rPr/>
      </w:r>
    </w:p>
    <w:p>
      <w:pPr>
        <w:pStyle w:val="BodyText"/>
        <w:numPr>
          <w:ilvl w:val="2"/>
          <w:numId w:val="2"/>
        </w:numPr>
        <w:tabs>
          <w:tab w:pos="2036" w:val="left" w:leader="none"/>
        </w:tabs>
        <w:spacing w:line="240" w:lineRule="auto" w:before="87" w:after="0"/>
        <w:ind w:left="2035" w:right="0" w:hanging="451"/>
        <w:jc w:val="left"/>
      </w:pPr>
      <w:r>
        <w:rPr/>
        <w:t>Date</w:t>
      </w:r>
      <w:r>
        <w:rPr>
          <w:spacing w:val="-2"/>
        </w:rPr>
        <w:t> </w:t>
      </w:r>
      <w:r>
        <w:rPr>
          <w:spacing w:val="-1"/>
        </w:rPr>
        <w:t>of</w:t>
      </w:r>
      <w:r>
        <w:rPr>
          <w:spacing w:val="-2"/>
        </w:rPr>
        <w:t> </w:t>
      </w:r>
      <w:r>
        <w:rPr/>
        <w:t>the </w:t>
      </w:r>
      <w:r>
        <w:rPr>
          <w:spacing w:val="-1"/>
        </w:rPr>
        <w:t>Prescription</w:t>
      </w:r>
    </w:p>
    <w:p>
      <w:pPr>
        <w:pStyle w:val="Heading4"/>
        <w:numPr>
          <w:ilvl w:val="1"/>
          <w:numId w:val="2"/>
        </w:numPr>
        <w:tabs>
          <w:tab w:pos="1404" w:val="left" w:leader="none"/>
        </w:tabs>
        <w:spacing w:line="240" w:lineRule="auto" w:before="105" w:after="0"/>
        <w:ind w:left="1404" w:right="0" w:hanging="540"/>
        <w:jc w:val="left"/>
      </w:pPr>
      <w:r>
        <w:rPr/>
        <w:t>Prescriber</w:t>
      </w:r>
      <w:r>
        <w:rPr>
          <w:spacing w:val="-21"/>
        </w:rPr>
        <w:t> </w:t>
      </w:r>
      <w:r>
        <w:rPr>
          <w:spacing w:val="-1"/>
        </w:rPr>
        <w:t>unavailable</w:t>
      </w:r>
    </w:p>
    <w:p>
      <w:pPr>
        <w:spacing w:after="0" w:line="240" w:lineRule="auto"/>
        <w:jc w:val="left"/>
        <w:sectPr>
          <w:pgSz w:w="14400" w:h="10800" w:orient="landscape"/>
          <w:pgMar w:header="0" w:footer="642" w:top="0" w:bottom="8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-17536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240" w:lineRule="auto" w:before="1"/>
                        <w:rPr>
                          <w:rFonts w:ascii="Times New Roman" w:hAnsi="Times New Roman" w:cs="Times New Roman" w:eastAsia="Times New Roman"/>
                          <w:sz w:val="49"/>
                          <w:szCs w:val="49"/>
                        </w:rPr>
                      </w:pPr>
                    </w:p>
                    <w:p>
                      <w:pPr>
                        <w:spacing w:before="0"/>
                        <w:ind w:left="8064" w:right="0" w:firstLine="0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Membership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41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Terms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sz w:val="26"/>
          <w:szCs w:val="26"/>
        </w:rPr>
      </w:pPr>
    </w:p>
    <w:tbl>
      <w:tblPr>
        <w:tblW w:w="0" w:type="auto"/>
        <w:jc w:val="left"/>
        <w:tblInd w:w="187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4"/>
        <w:gridCol w:w="3893"/>
      </w:tblGrid>
      <w:tr>
        <w:trPr>
          <w:trHeight w:val="1340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</w:p>
          <w:p>
            <w:pPr>
              <w:pStyle w:val="TableParagraph"/>
              <w:spacing w:line="240" w:lineRule="auto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bookmarkStart w:name="Membership Terms" w:id="11"/>
            <w:bookmarkEnd w:id="11"/>
            <w:r>
              <w:rPr/>
            </w:r>
            <w:r>
              <w:rPr>
                <w:rFonts w:ascii="Calibri"/>
                <w:b/>
                <w:w w:val="99"/>
                <w:sz w:val="56"/>
              </w:rPr>
            </w:r>
            <w:r>
              <w:rPr>
                <w:rFonts w:ascii="Calibri"/>
                <w:b/>
                <w:spacing w:val="-1"/>
                <w:sz w:val="56"/>
                <w:u w:val="thick" w:color="000000"/>
              </w:rPr>
              <w:t>Term</w:t>
            </w:r>
            <w:r>
              <w:rPr>
                <w:rFonts w:ascii="Calibri"/>
                <w:b/>
                <w:spacing w:val="-27"/>
                <w:sz w:val="56"/>
                <w:u w:val="thick" w:color="000000"/>
              </w:rPr>
              <w:t> </w:t>
            </w:r>
            <w:r>
              <w:rPr>
                <w:rFonts w:ascii="Calibri"/>
                <w:b/>
                <w:spacing w:val="-1"/>
                <w:sz w:val="56"/>
                <w:u w:val="thick" w:color="000000"/>
              </w:rPr>
              <w:t>Expires</w:t>
            </w:r>
            <w:r>
              <w:rPr>
                <w:rFonts w:ascii="Calibri"/>
                <w:b/>
                <w:spacing w:val="-1"/>
                <w:w w:val="99"/>
                <w:sz w:val="56"/>
              </w:rPr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47"/>
                <w:szCs w:val="47"/>
              </w:rPr>
            </w:pPr>
          </w:p>
          <w:p>
            <w:pPr>
              <w:pStyle w:val="TableParagraph"/>
              <w:spacing w:line="240" w:lineRule="auto"/>
              <w:ind w:left="1608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b/>
                <w:w w:val="99"/>
                <w:sz w:val="56"/>
              </w:rPr>
            </w:r>
            <w:r>
              <w:rPr>
                <w:rFonts w:ascii="Calibri"/>
                <w:b/>
                <w:spacing w:val="-1"/>
                <w:sz w:val="56"/>
                <w:u w:val="thick" w:color="000000"/>
              </w:rPr>
              <w:t>Members</w:t>
            </w:r>
            <w:r>
              <w:rPr>
                <w:rFonts w:ascii="Calibri"/>
                <w:b/>
                <w:w w:val="99"/>
                <w:sz w:val="56"/>
              </w:rPr>
            </w:r>
            <w:r>
              <w:rPr>
                <w:rFonts w:ascii="Calibri"/>
                <w:sz w:val="56"/>
              </w:rPr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June</w:t>
            </w:r>
            <w:r>
              <w:rPr>
                <w:rFonts w:ascii="Calibri"/>
                <w:spacing w:val="-10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10,</w:t>
            </w:r>
            <w:r>
              <w:rPr>
                <w:rFonts w:ascii="Calibri"/>
                <w:spacing w:val="-12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1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4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June</w:t>
            </w:r>
            <w:r>
              <w:rPr>
                <w:rFonts w:ascii="Calibri"/>
                <w:spacing w:val="-10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17,</w:t>
            </w:r>
            <w:r>
              <w:rPr>
                <w:rFonts w:ascii="Calibri"/>
                <w:spacing w:val="-12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1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1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June</w:t>
            </w:r>
            <w:r>
              <w:rPr>
                <w:rFonts w:ascii="Calibri"/>
                <w:spacing w:val="-10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23,</w:t>
            </w:r>
            <w:r>
              <w:rPr>
                <w:rFonts w:ascii="Calibri"/>
                <w:spacing w:val="-12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1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1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color w:val="FF0000"/>
                <w:spacing w:val="-1"/>
                <w:sz w:val="56"/>
              </w:rPr>
              <w:t>*</w:t>
            </w:r>
            <w:r>
              <w:rPr>
                <w:rFonts w:ascii="Calibri"/>
                <w:spacing w:val="-1"/>
                <w:sz w:val="56"/>
              </w:rPr>
              <w:t>July</w:t>
            </w:r>
            <w:r>
              <w:rPr>
                <w:rFonts w:ascii="Calibri"/>
                <w:spacing w:val="-11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27,</w:t>
            </w:r>
            <w:r>
              <w:rPr>
                <w:rFonts w:ascii="Calibri"/>
                <w:spacing w:val="-10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1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4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August</w:t>
            </w:r>
            <w:r>
              <w:rPr>
                <w:rFonts w:ascii="Calibri"/>
                <w:spacing w:val="-9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6,</w:t>
            </w:r>
            <w:r>
              <w:rPr>
                <w:rFonts w:ascii="Calibri"/>
                <w:spacing w:val="-14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0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1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August</w:t>
            </w:r>
            <w:r>
              <w:rPr>
                <w:rFonts w:ascii="Calibri"/>
                <w:spacing w:val="-11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14,</w:t>
            </w:r>
            <w:r>
              <w:rPr>
                <w:rFonts w:ascii="Calibri"/>
                <w:spacing w:val="-12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0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1</w:t>
            </w:r>
          </w:p>
        </w:tc>
      </w:tr>
      <w:tr>
        <w:trPr>
          <w:trHeight w:val="80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pacing w:val="-1"/>
                <w:sz w:val="56"/>
              </w:rPr>
              <w:t>August</w:t>
            </w:r>
            <w:r>
              <w:rPr>
                <w:rFonts w:ascii="Calibri"/>
                <w:spacing w:val="-11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17,</w:t>
            </w:r>
            <w:r>
              <w:rPr>
                <w:rFonts w:ascii="Calibri"/>
                <w:spacing w:val="-12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2018</w:t>
            </w:r>
            <w:r>
              <w:rPr>
                <w:rFonts w:ascii="Calibri"/>
                <w:sz w:val="5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0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1</w:t>
            </w:r>
          </w:p>
        </w:tc>
      </w:tr>
      <w:tr>
        <w:trPr>
          <w:trHeight w:val="1246" w:hRule="exact"/>
        </w:trPr>
        <w:tc>
          <w:tcPr>
            <w:tcW w:w="61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55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Ex</w:t>
            </w:r>
            <w:r>
              <w:rPr>
                <w:rFonts w:ascii="Calibri"/>
                <w:spacing w:val="-19"/>
                <w:sz w:val="56"/>
              </w:rPr>
              <w:t> </w:t>
            </w:r>
            <w:r>
              <w:rPr>
                <w:rFonts w:ascii="Calibri"/>
                <w:spacing w:val="-1"/>
                <w:sz w:val="56"/>
              </w:rPr>
              <w:t>Officio</w:t>
            </w:r>
            <w:r>
              <w:rPr>
                <w:rFonts w:ascii="Calibri"/>
                <w:sz w:val="56"/>
              </w:rPr>
            </w:r>
          </w:p>
          <w:p>
            <w:pPr>
              <w:pStyle w:val="TableParagraph"/>
              <w:spacing w:line="240" w:lineRule="auto" w:before="78"/>
              <w:ind w:left="55" w:right="0"/>
              <w:jc w:val="left"/>
              <w:rPr>
                <w:rFonts w:ascii="Calibri" w:hAnsi="Calibri" w:cs="Calibri" w:eastAsia="Calibri"/>
                <w:sz w:val="36"/>
                <w:szCs w:val="36"/>
              </w:rPr>
            </w:pPr>
            <w:r>
              <w:rPr>
                <w:rFonts w:ascii="Calibri"/>
                <w:color w:val="FF0000"/>
                <w:sz w:val="36"/>
              </w:rPr>
              <w:t>*</w:t>
            </w:r>
            <w:r>
              <w:rPr>
                <w:rFonts w:ascii="Calibri"/>
                <w:color w:val="FF0000"/>
                <w:spacing w:val="-4"/>
                <w:sz w:val="36"/>
              </w:rPr>
              <w:t> </w:t>
            </w:r>
            <w:r>
              <w:rPr>
                <w:rFonts w:ascii="Calibri"/>
                <w:color w:val="FF0000"/>
                <w:sz w:val="36"/>
              </w:rPr>
              <w:t>Next</w:t>
            </w:r>
            <w:r>
              <w:rPr>
                <w:rFonts w:ascii="Calibri"/>
                <w:color w:val="FF0000"/>
                <w:spacing w:val="-4"/>
                <w:sz w:val="36"/>
              </w:rPr>
              <w:t> </w:t>
            </w:r>
            <w:r>
              <w:rPr>
                <w:rFonts w:ascii="Calibri"/>
                <w:color w:val="FF0000"/>
                <w:spacing w:val="-1"/>
                <w:sz w:val="36"/>
              </w:rPr>
              <w:t>Meeting</w:t>
            </w:r>
            <w:r>
              <w:rPr>
                <w:rFonts w:ascii="Calibri"/>
                <w:color w:val="FF0000"/>
                <w:spacing w:val="76"/>
                <w:sz w:val="36"/>
              </w:rPr>
              <w:t> </w:t>
            </w:r>
            <w:r>
              <w:rPr>
                <w:rFonts w:ascii="Calibri"/>
                <w:color w:val="FF0000"/>
                <w:sz w:val="36"/>
              </w:rPr>
              <w:t>-</w:t>
            </w:r>
            <w:r>
              <w:rPr>
                <w:rFonts w:ascii="Calibri"/>
                <w:color w:val="FF0000"/>
                <w:spacing w:val="-2"/>
                <w:sz w:val="36"/>
              </w:rPr>
              <w:t> </w:t>
            </w:r>
            <w:r>
              <w:rPr>
                <w:rFonts w:ascii="Calibri"/>
                <w:color w:val="FF0000"/>
                <w:spacing w:val="-1"/>
                <w:sz w:val="36"/>
              </w:rPr>
              <w:t>July</w:t>
            </w:r>
            <w:r>
              <w:rPr>
                <w:rFonts w:ascii="Calibri"/>
                <w:color w:val="FF0000"/>
                <w:spacing w:val="-4"/>
                <w:sz w:val="36"/>
              </w:rPr>
              <w:t> </w:t>
            </w:r>
            <w:r>
              <w:rPr>
                <w:rFonts w:ascii="Calibri"/>
                <w:color w:val="FF0000"/>
                <w:sz w:val="36"/>
              </w:rPr>
              <w:t>19,</w:t>
            </w:r>
            <w:r>
              <w:rPr>
                <w:rFonts w:ascii="Calibri"/>
                <w:color w:val="FF0000"/>
                <w:spacing w:val="-3"/>
                <w:sz w:val="36"/>
              </w:rPr>
              <w:t> </w:t>
            </w:r>
            <w:r>
              <w:rPr>
                <w:rFonts w:ascii="Calibri"/>
                <w:color w:val="FF0000"/>
                <w:sz w:val="36"/>
              </w:rPr>
              <w:t>2018</w:t>
            </w:r>
            <w:r>
              <w:rPr>
                <w:rFonts w:ascii="Calibri"/>
                <w:sz w:val="36"/>
              </w:rPr>
            </w:r>
          </w:p>
        </w:tc>
        <w:tc>
          <w:tcPr>
            <w:tcW w:w="38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left="2510" w:right="0"/>
              <w:jc w:val="left"/>
              <w:rPr>
                <w:rFonts w:ascii="Calibri" w:hAnsi="Calibri" w:cs="Calibri" w:eastAsia="Calibri"/>
                <w:sz w:val="56"/>
                <w:szCs w:val="56"/>
              </w:rPr>
            </w:pPr>
            <w:r>
              <w:rPr>
                <w:rFonts w:ascii="Calibri"/>
                <w:sz w:val="56"/>
              </w:rPr>
              <w:t>3</w:t>
            </w:r>
          </w:p>
        </w:tc>
      </w:tr>
    </w:tbl>
    <w:p>
      <w:pPr>
        <w:spacing w:after="0" w:line="240" w:lineRule="auto"/>
        <w:jc w:val="left"/>
        <w:rPr>
          <w:rFonts w:ascii="Calibri" w:hAnsi="Calibri" w:cs="Calibri" w:eastAsia="Calibri"/>
          <w:sz w:val="56"/>
          <w:szCs w:val="56"/>
        </w:rPr>
        <w:sectPr>
          <w:pgSz w:w="14400" w:h="10800" w:orient="landscape"/>
          <w:pgMar w:header="0" w:footer="642" w:top="0" w:bottom="840" w:left="0" w:right="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456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Calibri" w:hAnsi="Calibri" w:cs="Calibri" w:eastAsia="Calibri"/>
                          <w:i/>
                          <w:sz w:val="46"/>
                          <w:szCs w:val="46"/>
                        </w:rPr>
                      </w:pPr>
                    </w:p>
                    <w:p>
                      <w:pPr>
                        <w:spacing w:before="0"/>
                        <w:ind w:left="8242" w:right="0" w:firstLine="0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Meeting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5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Schedule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before="154"/>
        <w:ind w:left="1236" w:right="0" w:firstLine="0"/>
        <w:jc w:val="left"/>
        <w:rPr>
          <w:rFonts w:ascii="Calibri" w:hAnsi="Calibri" w:cs="Calibri" w:eastAsia="Calibri"/>
          <w:sz w:val="56"/>
          <w:szCs w:val="56"/>
        </w:rPr>
      </w:pPr>
      <w:bookmarkStart w:name="Meeting Schedule" w:id="12"/>
      <w:bookmarkEnd w:id="12"/>
      <w:r>
        <w:rPr/>
      </w:r>
      <w:r>
        <w:rPr>
          <w:rFonts w:ascii="Calibri"/>
          <w:spacing w:val="-1"/>
          <w:sz w:val="56"/>
        </w:rPr>
        <w:t>Tentative</w:t>
      </w:r>
      <w:r>
        <w:rPr>
          <w:rFonts w:ascii="Calibri"/>
          <w:spacing w:val="-21"/>
          <w:sz w:val="56"/>
        </w:rPr>
        <w:t> </w:t>
      </w:r>
      <w:r>
        <w:rPr>
          <w:rFonts w:ascii="Calibri"/>
          <w:spacing w:val="-1"/>
          <w:sz w:val="56"/>
        </w:rPr>
        <w:t>3</w:t>
      </w:r>
      <w:r>
        <w:rPr>
          <w:rFonts w:ascii="Calibri"/>
          <w:spacing w:val="-1"/>
          <w:position w:val="17"/>
          <w:sz w:val="37"/>
        </w:rPr>
        <w:t>rd</w:t>
      </w:r>
      <w:r>
        <w:rPr>
          <w:rFonts w:ascii="Calibri"/>
          <w:spacing w:val="22"/>
          <w:position w:val="17"/>
          <w:sz w:val="37"/>
        </w:rPr>
        <w:t> </w:t>
      </w:r>
      <w:r>
        <w:rPr>
          <w:rFonts w:ascii="Calibri"/>
          <w:spacing w:val="-1"/>
          <w:sz w:val="56"/>
        </w:rPr>
        <w:t>Thursday</w:t>
      </w:r>
      <w:r>
        <w:rPr>
          <w:rFonts w:ascii="Calibri"/>
          <w:spacing w:val="-15"/>
          <w:sz w:val="56"/>
        </w:rPr>
        <w:t> </w:t>
      </w:r>
      <w:r>
        <w:rPr>
          <w:rFonts w:ascii="Calibri"/>
          <w:spacing w:val="-1"/>
          <w:sz w:val="56"/>
        </w:rPr>
        <w:t>Schedule</w:t>
      </w:r>
      <w:r>
        <w:rPr>
          <w:rFonts w:ascii="Calibri"/>
          <w:sz w:val="56"/>
        </w:rPr>
      </w:r>
    </w:p>
    <w:p>
      <w:pPr>
        <w:spacing w:before="122"/>
        <w:ind w:left="1235" w:right="0" w:firstLine="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 w:hAnsi="Calibri" w:cs="Calibri" w:eastAsia="Calibri"/>
          <w:color w:val="FF0000"/>
          <w:w w:val="99"/>
          <w:sz w:val="56"/>
          <w:szCs w:val="56"/>
        </w:rPr>
      </w:r>
      <w:r>
        <w:rPr>
          <w:rFonts w:ascii="Calibri" w:hAnsi="Calibri" w:cs="Calibri" w:eastAsia="Calibri"/>
          <w:strike/>
          <w:color w:val="FF0000"/>
          <w:sz w:val="56"/>
          <w:szCs w:val="56"/>
        </w:rPr>
        <w:t>•</w:t>
      </w:r>
      <w:r>
        <w:rPr>
          <w:rFonts w:ascii="Calibri" w:hAnsi="Calibri" w:cs="Calibri" w:eastAsia="Calibri"/>
          <w:strike/>
          <w:color w:val="FF0000"/>
          <w:spacing w:val="117"/>
          <w:sz w:val="56"/>
          <w:szCs w:val="56"/>
        </w:rPr>
        <w:t> </w:t>
      </w:r>
      <w:r>
        <w:rPr>
          <w:rFonts w:ascii="Times New Roman" w:hAnsi="Times New Roman" w:cs="Times New Roman" w:eastAsia="Times New Roman"/>
          <w:strike/>
          <w:color w:val="FF0000"/>
          <w:spacing w:val="117"/>
          <w:sz w:val="56"/>
          <w:szCs w:val="56"/>
        </w:rPr>
      </w:r>
      <w:r>
        <w:rPr>
          <w:rFonts w:ascii="Calibri" w:hAnsi="Calibri" w:cs="Calibri" w:eastAsia="Calibri"/>
          <w:strike/>
          <w:color w:val="FF0000"/>
          <w:spacing w:val="-1"/>
          <w:sz w:val="56"/>
          <w:szCs w:val="56"/>
        </w:rPr>
        <w:t>June</w:t>
      </w:r>
      <w:r>
        <w:rPr>
          <w:rFonts w:ascii="Calibri" w:hAnsi="Calibri" w:cs="Calibri" w:eastAsia="Calibri"/>
          <w:strike/>
          <w:color w:val="FF0000"/>
          <w:spacing w:val="-5"/>
          <w:sz w:val="56"/>
          <w:szCs w:val="56"/>
        </w:rPr>
        <w:t> </w:t>
      </w:r>
      <w:r>
        <w:rPr>
          <w:rFonts w:ascii="Calibri" w:hAnsi="Calibri" w:cs="Calibri" w:eastAsia="Calibri"/>
          <w:strike/>
          <w:color w:val="FF0000"/>
          <w:spacing w:val="-1"/>
          <w:sz w:val="56"/>
          <w:szCs w:val="56"/>
        </w:rPr>
        <w:t>21,</w:t>
      </w:r>
      <w:r>
        <w:rPr>
          <w:rFonts w:ascii="Calibri" w:hAnsi="Calibri" w:cs="Calibri" w:eastAsia="Calibri"/>
          <w:strike/>
          <w:color w:val="FF0000"/>
          <w:spacing w:val="-7"/>
          <w:sz w:val="56"/>
          <w:szCs w:val="56"/>
        </w:rPr>
        <w:t> </w:t>
      </w:r>
      <w:r>
        <w:rPr>
          <w:rFonts w:ascii="Calibri" w:hAnsi="Calibri" w:cs="Calibri" w:eastAsia="Calibri"/>
          <w:strike/>
          <w:color w:val="FF0000"/>
          <w:spacing w:val="-1"/>
          <w:sz w:val="56"/>
          <w:szCs w:val="56"/>
        </w:rPr>
        <w:t>2018</w:t>
      </w:r>
      <w:r>
        <w:rPr>
          <w:rFonts w:ascii="Calibri" w:hAnsi="Calibri" w:cs="Calibri" w:eastAsia="Calibri"/>
          <w:strike w:val="0"/>
          <w:color w:val="FF0000"/>
          <w:w w:val="99"/>
          <w:sz w:val="56"/>
          <w:szCs w:val="56"/>
        </w:rPr>
      </w:r>
      <w:r>
        <w:rPr>
          <w:rFonts w:ascii="Calibri" w:hAnsi="Calibri" w:cs="Calibri" w:eastAsia="Calibri"/>
          <w:strike w:val="0"/>
          <w:sz w:val="56"/>
          <w:szCs w:val="56"/>
        </w:rPr>
      </w:r>
    </w:p>
    <w:p>
      <w:pPr>
        <w:tabs>
          <w:tab w:pos="1775" w:val="left" w:leader="none"/>
        </w:tabs>
        <w:spacing w:before="123"/>
        <w:ind w:left="1235" w:right="0" w:firstLine="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 w:hAnsi="Calibri" w:cs="Calibri" w:eastAsia="Calibri"/>
          <w:w w:val="95"/>
          <w:sz w:val="56"/>
          <w:szCs w:val="56"/>
        </w:rPr>
        <w:t>•</w:t>
        <w:tab/>
      </w:r>
      <w:r>
        <w:rPr>
          <w:rFonts w:ascii="Calibri" w:hAnsi="Calibri" w:cs="Calibri" w:eastAsia="Calibri"/>
          <w:spacing w:val="-1"/>
          <w:sz w:val="56"/>
          <w:szCs w:val="56"/>
        </w:rPr>
        <w:t>July</w:t>
      </w:r>
      <w:r>
        <w:rPr>
          <w:rFonts w:ascii="Calibri" w:hAnsi="Calibri" w:cs="Calibri" w:eastAsia="Calibri"/>
          <w:spacing w:val="-11"/>
          <w:sz w:val="56"/>
          <w:szCs w:val="56"/>
        </w:rPr>
        <w:t> </w:t>
      </w:r>
      <w:r>
        <w:rPr>
          <w:rFonts w:ascii="Calibri" w:hAnsi="Calibri" w:cs="Calibri" w:eastAsia="Calibri"/>
          <w:spacing w:val="-1"/>
          <w:sz w:val="56"/>
          <w:szCs w:val="56"/>
        </w:rPr>
        <w:t>19,</w:t>
      </w:r>
      <w:r>
        <w:rPr>
          <w:rFonts w:ascii="Calibri" w:hAnsi="Calibri" w:cs="Calibri" w:eastAsia="Calibri"/>
          <w:spacing w:val="-8"/>
          <w:sz w:val="56"/>
          <w:szCs w:val="56"/>
        </w:rPr>
        <w:t> </w:t>
      </w:r>
      <w:r>
        <w:rPr>
          <w:rFonts w:ascii="Calibri" w:hAnsi="Calibri" w:cs="Calibri" w:eastAsia="Calibri"/>
          <w:spacing w:val="-1"/>
          <w:sz w:val="56"/>
          <w:szCs w:val="56"/>
        </w:rPr>
        <w:t>2018</w:t>
      </w:r>
      <w:r>
        <w:rPr>
          <w:rFonts w:ascii="Calibri" w:hAnsi="Calibri" w:cs="Calibri" w:eastAsia="Calibri"/>
          <w:sz w:val="56"/>
          <w:szCs w:val="56"/>
        </w:rPr>
      </w:r>
    </w:p>
    <w:p>
      <w:pPr>
        <w:tabs>
          <w:tab w:pos="1775" w:val="left" w:leader="none"/>
        </w:tabs>
        <w:spacing w:before="123"/>
        <w:ind w:left="1235" w:right="0" w:firstLine="0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 w:hAnsi="Calibri" w:cs="Calibri" w:eastAsia="Calibri"/>
          <w:w w:val="95"/>
          <w:sz w:val="56"/>
          <w:szCs w:val="56"/>
        </w:rPr>
        <w:t>•</w:t>
        <w:tab/>
      </w:r>
      <w:r>
        <w:rPr>
          <w:rFonts w:ascii="Calibri" w:hAnsi="Calibri" w:cs="Calibri" w:eastAsia="Calibri"/>
          <w:spacing w:val="-1"/>
          <w:sz w:val="56"/>
          <w:szCs w:val="56"/>
        </w:rPr>
        <w:t>August</w:t>
      </w:r>
      <w:r>
        <w:rPr>
          <w:rFonts w:ascii="Calibri" w:hAnsi="Calibri" w:cs="Calibri" w:eastAsia="Calibri"/>
          <w:spacing w:val="-7"/>
          <w:sz w:val="56"/>
          <w:szCs w:val="56"/>
        </w:rPr>
        <w:t> </w:t>
      </w:r>
      <w:r>
        <w:rPr>
          <w:rFonts w:ascii="Calibri" w:hAnsi="Calibri" w:cs="Calibri" w:eastAsia="Calibri"/>
          <w:spacing w:val="-1"/>
          <w:sz w:val="56"/>
          <w:szCs w:val="56"/>
        </w:rPr>
        <w:t>16,</w:t>
      </w:r>
      <w:r>
        <w:rPr>
          <w:rFonts w:ascii="Calibri" w:hAnsi="Calibri" w:cs="Calibri" w:eastAsia="Calibri"/>
          <w:spacing w:val="-8"/>
          <w:sz w:val="56"/>
          <w:szCs w:val="56"/>
        </w:rPr>
        <w:t> </w:t>
      </w:r>
      <w:r>
        <w:rPr>
          <w:rFonts w:ascii="Calibri" w:hAnsi="Calibri" w:cs="Calibri" w:eastAsia="Calibri"/>
          <w:spacing w:val="-1"/>
          <w:sz w:val="56"/>
          <w:szCs w:val="56"/>
        </w:rPr>
        <w:t>2018</w:t>
      </w:r>
      <w:r>
        <w:rPr>
          <w:rFonts w:ascii="Calibri" w:hAnsi="Calibri" w:cs="Calibri" w:eastAsia="Calibri"/>
          <w:spacing w:val="-6"/>
          <w:sz w:val="56"/>
          <w:szCs w:val="56"/>
        </w:rPr>
        <w:t> </w:t>
      </w:r>
      <w:r>
        <w:rPr>
          <w:rFonts w:ascii="Calibri" w:hAnsi="Calibri" w:cs="Calibri" w:eastAsia="Calibri"/>
          <w:spacing w:val="-1"/>
          <w:sz w:val="56"/>
          <w:szCs w:val="56"/>
        </w:rPr>
        <w:t>**</w:t>
      </w:r>
      <w:r>
        <w:rPr>
          <w:rFonts w:ascii="Calibri" w:hAnsi="Calibri" w:cs="Calibri" w:eastAsia="Calibri"/>
          <w:sz w:val="56"/>
          <w:szCs w:val="56"/>
        </w:rPr>
      </w:r>
    </w:p>
    <w:p>
      <w:pPr>
        <w:spacing w:line="240" w:lineRule="auto" w:before="9"/>
        <w:rPr>
          <w:rFonts w:ascii="Calibri" w:hAnsi="Calibri" w:cs="Calibri" w:eastAsia="Calibri"/>
          <w:sz w:val="75"/>
          <w:szCs w:val="75"/>
        </w:rPr>
      </w:pPr>
    </w:p>
    <w:p>
      <w:pPr>
        <w:spacing w:line="672" w:lineRule="exact" w:before="0"/>
        <w:ind w:left="1236" w:right="753" w:hanging="1"/>
        <w:jc w:val="left"/>
        <w:rPr>
          <w:rFonts w:ascii="Calibri" w:hAnsi="Calibri" w:cs="Calibri" w:eastAsia="Calibri"/>
          <w:sz w:val="56"/>
          <w:szCs w:val="56"/>
        </w:rPr>
      </w:pPr>
      <w:r>
        <w:rPr>
          <w:rFonts w:ascii="Calibri"/>
          <w:spacing w:val="-1"/>
          <w:sz w:val="56"/>
        </w:rPr>
        <w:t>**</w:t>
      </w:r>
      <w:r>
        <w:rPr>
          <w:rFonts w:ascii="Calibri"/>
          <w:spacing w:val="-10"/>
          <w:sz w:val="56"/>
        </w:rPr>
        <w:t> </w:t>
      </w:r>
      <w:r>
        <w:rPr>
          <w:rFonts w:ascii="Calibri"/>
          <w:spacing w:val="-1"/>
          <w:sz w:val="56"/>
        </w:rPr>
        <w:t>Optional</w:t>
      </w:r>
      <w:r>
        <w:rPr>
          <w:rFonts w:ascii="Calibri"/>
          <w:spacing w:val="-9"/>
          <w:sz w:val="56"/>
        </w:rPr>
        <w:t> </w:t>
      </w:r>
      <w:r>
        <w:rPr>
          <w:rFonts w:ascii="Calibri"/>
          <w:spacing w:val="-1"/>
          <w:sz w:val="56"/>
        </w:rPr>
        <w:t>if</w:t>
      </w:r>
      <w:r>
        <w:rPr>
          <w:rFonts w:ascii="Calibri"/>
          <w:spacing w:val="-12"/>
          <w:sz w:val="56"/>
        </w:rPr>
        <w:t> </w:t>
      </w:r>
      <w:r>
        <w:rPr>
          <w:rFonts w:ascii="Calibri"/>
          <w:i/>
          <w:spacing w:val="-1"/>
          <w:sz w:val="56"/>
        </w:rPr>
        <w:t>Non-opioid</w:t>
      </w:r>
      <w:r>
        <w:rPr>
          <w:rFonts w:ascii="Calibri"/>
          <w:i/>
          <w:spacing w:val="-13"/>
          <w:sz w:val="56"/>
        </w:rPr>
        <w:t> </w:t>
      </w:r>
      <w:r>
        <w:rPr>
          <w:rFonts w:ascii="Calibri"/>
          <w:i/>
          <w:spacing w:val="-1"/>
          <w:sz w:val="56"/>
        </w:rPr>
        <w:t>List</w:t>
      </w:r>
      <w:r>
        <w:rPr>
          <w:rFonts w:ascii="Calibri"/>
          <w:i/>
          <w:spacing w:val="-12"/>
          <w:sz w:val="56"/>
        </w:rPr>
        <w:t> </w:t>
      </w:r>
      <w:r>
        <w:rPr>
          <w:rFonts w:ascii="Calibri"/>
          <w:i/>
          <w:spacing w:val="-1"/>
          <w:sz w:val="56"/>
        </w:rPr>
        <w:t>update</w:t>
      </w:r>
      <w:r>
        <w:rPr>
          <w:rFonts w:ascii="Calibri"/>
          <w:i/>
          <w:spacing w:val="-14"/>
          <w:sz w:val="56"/>
        </w:rPr>
        <w:t> </w:t>
      </w:r>
      <w:r>
        <w:rPr>
          <w:rFonts w:ascii="Calibri"/>
          <w:i/>
          <w:sz w:val="56"/>
        </w:rPr>
        <w:t>has</w:t>
      </w:r>
      <w:r>
        <w:rPr>
          <w:rFonts w:ascii="Calibri"/>
          <w:i/>
          <w:spacing w:val="-11"/>
          <w:sz w:val="56"/>
        </w:rPr>
        <w:t> </w:t>
      </w:r>
      <w:r>
        <w:rPr>
          <w:rFonts w:ascii="Calibri"/>
          <w:i/>
          <w:sz w:val="56"/>
        </w:rPr>
        <w:t>not</w:t>
      </w:r>
      <w:r>
        <w:rPr>
          <w:rFonts w:ascii="Calibri"/>
          <w:i/>
          <w:spacing w:val="-15"/>
          <w:sz w:val="56"/>
        </w:rPr>
        <w:t> </w:t>
      </w:r>
      <w:r>
        <w:rPr>
          <w:rFonts w:ascii="Calibri"/>
          <w:i/>
          <w:spacing w:val="-1"/>
          <w:sz w:val="56"/>
        </w:rPr>
        <w:t>been</w:t>
      </w:r>
      <w:r>
        <w:rPr>
          <w:rFonts w:ascii="Calibri"/>
          <w:i/>
          <w:spacing w:val="41"/>
          <w:w w:val="99"/>
          <w:sz w:val="56"/>
        </w:rPr>
        <w:t> </w:t>
      </w:r>
      <w:r>
        <w:rPr>
          <w:rFonts w:ascii="Calibri"/>
          <w:i/>
          <w:spacing w:val="-1"/>
          <w:sz w:val="56"/>
        </w:rPr>
        <w:t>completed.</w:t>
      </w:r>
      <w:r>
        <w:rPr>
          <w:rFonts w:ascii="Calibri"/>
          <w:i/>
          <w:spacing w:val="-19"/>
          <w:sz w:val="56"/>
        </w:rPr>
        <w:t> </w:t>
      </w:r>
      <w:r>
        <w:rPr>
          <w:rFonts w:ascii="Calibri"/>
          <w:i/>
          <w:sz w:val="56"/>
        </w:rPr>
        <w:t>Update</w:t>
      </w:r>
      <w:r>
        <w:rPr>
          <w:rFonts w:ascii="Calibri"/>
          <w:i/>
          <w:spacing w:val="-22"/>
          <w:sz w:val="56"/>
        </w:rPr>
        <w:t> </w:t>
      </w:r>
      <w:r>
        <w:rPr>
          <w:rFonts w:ascii="Calibri"/>
          <w:i/>
          <w:spacing w:val="-1"/>
          <w:sz w:val="56"/>
        </w:rPr>
        <w:t>required</w:t>
      </w:r>
      <w:r>
        <w:rPr>
          <w:rFonts w:ascii="Calibri"/>
          <w:i/>
          <w:spacing w:val="-19"/>
          <w:sz w:val="56"/>
        </w:rPr>
        <w:t> </w:t>
      </w:r>
      <w:r>
        <w:rPr>
          <w:rFonts w:ascii="Calibri"/>
          <w:i/>
          <w:sz w:val="56"/>
        </w:rPr>
        <w:t>by</w:t>
      </w:r>
      <w:r>
        <w:rPr>
          <w:rFonts w:ascii="Calibri"/>
          <w:i/>
          <w:spacing w:val="-22"/>
          <w:sz w:val="56"/>
        </w:rPr>
        <w:t> </w:t>
      </w:r>
      <w:r>
        <w:rPr>
          <w:rFonts w:ascii="Calibri"/>
          <w:i/>
          <w:spacing w:val="-1"/>
          <w:sz w:val="56"/>
        </w:rPr>
        <w:t>8/30/18.</w:t>
      </w:r>
      <w:r>
        <w:rPr>
          <w:rFonts w:ascii="Calibri"/>
          <w:sz w:val="56"/>
        </w:rPr>
      </w:r>
    </w:p>
    <w:p>
      <w:pPr>
        <w:spacing w:after="0" w:line="672" w:lineRule="exact"/>
        <w:jc w:val="left"/>
        <w:rPr>
          <w:rFonts w:ascii="Calibri" w:hAnsi="Calibri" w:cs="Calibri" w:eastAsia="Calibri"/>
          <w:sz w:val="56"/>
          <w:szCs w:val="56"/>
        </w:rPr>
        <w:sectPr>
          <w:footerReference w:type="default" r:id="rId16"/>
          <w:pgSz w:w="14400" w:h="10800" w:orient="landscape"/>
          <w:pgMar w:footer="642" w:header="0" w:top="0" w:bottom="840" w:left="0" w:right="0"/>
        </w:sect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  <w:r>
        <w:rPr/>
        <w:pict>
          <v:group style="position:absolute;margin-left:0pt;margin-top:0pt;width:720pt;height:89.4pt;mso-position-horizontal-relative:page;mso-position-vertical-relative:page;z-index:1504" coordorigin="0,0" coordsize="14400,1788">
            <v:group style="position:absolute;left:0;top:0;width:14400;height:1788" coordorigin="0,0" coordsize="14400,1788">
              <v:shape style="position:absolute;left:0;top:0;width:14400;height:1788" coordorigin="0,0" coordsize="14400,1788" path="m0,1788l14400,1788,14400,0,0,0,0,1788xe" filled="true" fillcolor="#003366" stroked="false">
                <v:path arrowok="t"/>
                <v:fill type="solid"/>
              </v:shape>
              <v:shape style="position:absolute;left:4;top:362;width:6326;height:1110" type="#_x0000_t75" stroked="false">
                <v:imagedata r:id="rId5" o:title=""/>
              </v:shape>
              <v:shape style="position:absolute;left:0;top:0;width:14400;height:1788" type="#_x0000_t202" filled="false" stroked="false">
                <v:textbox inset="0,0,0,0">
                  <w:txbxContent>
                    <w:p>
                      <w:pPr>
                        <w:spacing w:line="240" w:lineRule="auto" w:before="2"/>
                        <w:rPr>
                          <w:rFonts w:ascii="Calibri" w:hAnsi="Calibri" w:cs="Calibri" w:eastAsia="Calibri"/>
                          <w:sz w:val="46"/>
                          <w:szCs w:val="46"/>
                        </w:rPr>
                      </w:pPr>
                    </w:p>
                    <w:p>
                      <w:pPr>
                        <w:spacing w:before="0"/>
                        <w:ind w:left="8182" w:right="0" w:firstLine="0"/>
                        <w:jc w:val="left"/>
                        <w:rPr>
                          <w:rFonts w:ascii="Calibri" w:hAnsi="Calibri" w:cs="Calibri" w:eastAsia="Calibri"/>
                          <w:sz w:val="56"/>
                          <w:szCs w:val="56"/>
                        </w:rPr>
                      </w:pP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Meeting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36"/>
                          <w:sz w:val="56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FFFFFF"/>
                          <w:spacing w:val="-1"/>
                          <w:sz w:val="56"/>
                        </w:rPr>
                        <w:t>Summary</w:t>
                      </w:r>
                      <w:r>
                        <w:rPr>
                          <w:rFonts w:ascii="Calibri"/>
                          <w:sz w:val="56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i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i/>
          <w:sz w:val="25"/>
          <w:szCs w:val="25"/>
        </w:rPr>
      </w:pPr>
    </w:p>
    <w:p>
      <w:pPr>
        <w:numPr>
          <w:ilvl w:val="0"/>
          <w:numId w:val="3"/>
        </w:numPr>
        <w:tabs>
          <w:tab w:pos="1404" w:val="left" w:leader="none"/>
        </w:tabs>
        <w:spacing w:line="752" w:lineRule="exact" w:before="0"/>
        <w:ind w:left="1404" w:right="0" w:hanging="540"/>
        <w:jc w:val="left"/>
        <w:rPr>
          <w:rFonts w:ascii="Calibri" w:hAnsi="Calibri" w:cs="Calibri" w:eastAsia="Calibri"/>
          <w:sz w:val="64"/>
          <w:szCs w:val="64"/>
        </w:rPr>
      </w:pPr>
      <w:bookmarkStart w:name="Meeting Summary" w:id="13"/>
      <w:bookmarkEnd w:id="13"/>
      <w:r>
        <w:rPr/>
      </w:r>
      <w:bookmarkStart w:name="Meeting Summary" w:id="14"/>
      <w:bookmarkEnd w:id="14"/>
      <w:r>
        <w:rPr>
          <w:rFonts w:ascii="Calibri"/>
          <w:spacing w:val="-1"/>
          <w:sz w:val="64"/>
        </w:rPr>
        <w:t>M</w:t>
      </w:r>
      <w:r>
        <w:rPr>
          <w:rFonts w:ascii="Calibri"/>
          <w:spacing w:val="-1"/>
          <w:sz w:val="64"/>
        </w:rPr>
        <w:t>eeting</w:t>
      </w:r>
      <w:r>
        <w:rPr>
          <w:rFonts w:ascii="Calibri"/>
          <w:spacing w:val="2"/>
          <w:sz w:val="64"/>
        </w:rPr>
        <w:t> </w:t>
      </w:r>
      <w:r>
        <w:rPr>
          <w:rFonts w:ascii="Calibri"/>
          <w:sz w:val="64"/>
        </w:rPr>
        <w:t>Recap</w:t>
      </w:r>
    </w:p>
    <w:p>
      <w:pPr>
        <w:spacing w:line="240" w:lineRule="auto" w:before="12"/>
        <w:rPr>
          <w:rFonts w:ascii="Calibri" w:hAnsi="Calibri" w:cs="Calibri" w:eastAsia="Calibri"/>
          <w:sz w:val="86"/>
          <w:szCs w:val="86"/>
        </w:rPr>
      </w:pPr>
    </w:p>
    <w:p>
      <w:pPr>
        <w:numPr>
          <w:ilvl w:val="0"/>
          <w:numId w:val="3"/>
        </w:numPr>
        <w:tabs>
          <w:tab w:pos="1404" w:val="left" w:leader="none"/>
        </w:tabs>
        <w:spacing w:before="0"/>
        <w:ind w:left="1404" w:right="0" w:hanging="541"/>
        <w:jc w:val="left"/>
        <w:rPr>
          <w:rFonts w:ascii="Calibri" w:hAnsi="Calibri" w:cs="Calibri" w:eastAsia="Calibri"/>
          <w:sz w:val="64"/>
          <w:szCs w:val="64"/>
        </w:rPr>
      </w:pPr>
      <w:r>
        <w:rPr>
          <w:rFonts w:ascii="Calibri"/>
          <w:spacing w:val="-1"/>
          <w:sz w:val="64"/>
        </w:rPr>
        <w:t>Next</w:t>
      </w:r>
      <w:r>
        <w:rPr>
          <w:rFonts w:ascii="Calibri"/>
          <w:spacing w:val="-2"/>
          <w:sz w:val="64"/>
        </w:rPr>
        <w:t> </w:t>
      </w:r>
      <w:r>
        <w:rPr>
          <w:rFonts w:ascii="Calibri"/>
          <w:spacing w:val="-1"/>
          <w:sz w:val="64"/>
        </w:rPr>
        <w:t>Steps</w:t>
      </w:r>
    </w:p>
    <w:p>
      <w:pPr>
        <w:spacing w:line="240" w:lineRule="auto" w:before="12"/>
        <w:rPr>
          <w:rFonts w:ascii="Calibri" w:hAnsi="Calibri" w:cs="Calibri" w:eastAsia="Calibri"/>
          <w:sz w:val="86"/>
          <w:szCs w:val="86"/>
        </w:rPr>
      </w:pPr>
    </w:p>
    <w:p>
      <w:pPr>
        <w:numPr>
          <w:ilvl w:val="0"/>
          <w:numId w:val="3"/>
        </w:numPr>
        <w:tabs>
          <w:tab w:pos="1404" w:val="left" w:leader="none"/>
        </w:tabs>
        <w:spacing w:before="0"/>
        <w:ind w:left="1404" w:right="0" w:hanging="541"/>
        <w:jc w:val="left"/>
        <w:rPr>
          <w:rFonts w:ascii="Calibri" w:hAnsi="Calibri" w:cs="Calibri" w:eastAsia="Calibri"/>
          <w:sz w:val="64"/>
          <w:szCs w:val="64"/>
        </w:rPr>
      </w:pPr>
      <w:r>
        <w:rPr>
          <w:rFonts w:ascii="Calibri"/>
          <w:spacing w:val="-1"/>
          <w:sz w:val="64"/>
        </w:rPr>
        <w:t>Next</w:t>
      </w:r>
      <w:r>
        <w:rPr>
          <w:rFonts w:ascii="Calibri"/>
          <w:spacing w:val="-2"/>
          <w:sz w:val="64"/>
        </w:rPr>
        <w:t> </w:t>
      </w:r>
      <w:r>
        <w:rPr>
          <w:rFonts w:ascii="Calibri"/>
          <w:spacing w:val="-1"/>
          <w:sz w:val="64"/>
        </w:rPr>
        <w:t>Meeting</w:t>
      </w:r>
    </w:p>
    <w:p>
      <w:pPr>
        <w:pStyle w:val="Heading3"/>
        <w:spacing w:line="240" w:lineRule="auto" w:before="121"/>
        <w:ind w:left="1584" w:right="0" w:firstLine="0"/>
        <w:jc w:val="left"/>
      </w:pPr>
      <w:r>
        <w:rPr/>
        <w:t>–</w:t>
      </w:r>
      <w:r>
        <w:rPr>
          <w:spacing w:val="34"/>
        </w:rPr>
        <w:t> </w:t>
      </w:r>
      <w:r>
        <w:rPr>
          <w:spacing w:val="-1"/>
        </w:rPr>
        <w:t>July</w:t>
      </w:r>
      <w:r>
        <w:rPr>
          <w:spacing w:val="-6"/>
        </w:rPr>
        <w:t> </w:t>
      </w:r>
      <w:r>
        <w:rPr>
          <w:spacing w:val="-1"/>
        </w:rPr>
        <w:t>19,</w:t>
      </w:r>
      <w:r>
        <w:rPr>
          <w:spacing w:val="-4"/>
        </w:rPr>
        <w:t> </w:t>
      </w:r>
      <w:r>
        <w:rPr>
          <w:spacing w:val="-1"/>
        </w:rPr>
        <w:t>2018</w:t>
      </w:r>
      <w:r>
        <w:rPr/>
      </w:r>
    </w:p>
    <w:p>
      <w:pPr>
        <w:pStyle w:val="Heading4"/>
        <w:tabs>
          <w:tab w:pos="2035" w:val="left" w:leader="none"/>
        </w:tabs>
        <w:spacing w:line="240" w:lineRule="auto"/>
        <w:ind w:left="1584" w:right="0" w:firstLine="0"/>
        <w:jc w:val="left"/>
      </w:pPr>
      <w:r>
        <w:rPr/>
        <w:t>–</w:t>
        <w:tab/>
      </w:r>
      <w:r>
        <w:rPr>
          <w:spacing w:val="-1"/>
        </w:rPr>
        <w:t>9:00AM</w:t>
      </w:r>
      <w:r>
        <w:rPr>
          <w:spacing w:val="-23"/>
        </w:rPr>
        <w:t> </w:t>
      </w:r>
      <w:r>
        <w:rPr/>
        <w:t>to</w:t>
      </w:r>
      <w:r>
        <w:rPr>
          <w:spacing w:val="-20"/>
        </w:rPr>
        <w:t> </w:t>
      </w:r>
      <w:r>
        <w:rPr>
          <w:spacing w:val="-1"/>
        </w:rPr>
        <w:t>12:00PM</w:t>
      </w:r>
      <w:r>
        <w:rPr/>
      </w:r>
    </w:p>
    <w:p>
      <w:pPr>
        <w:tabs>
          <w:tab w:pos="2035" w:val="left" w:leader="none"/>
        </w:tabs>
        <w:spacing w:before="105"/>
        <w:ind w:left="1583" w:right="0" w:firstLine="0"/>
        <w:jc w:val="left"/>
        <w:rPr>
          <w:rFonts w:ascii="Calibri" w:hAnsi="Calibri" w:cs="Calibri" w:eastAsia="Calibri"/>
          <w:sz w:val="48"/>
          <w:szCs w:val="48"/>
        </w:rPr>
      </w:pPr>
      <w:r>
        <w:rPr>
          <w:rFonts w:ascii="Calibri" w:hAnsi="Calibri" w:cs="Calibri" w:eastAsia="Calibri"/>
          <w:sz w:val="48"/>
          <w:szCs w:val="48"/>
        </w:rPr>
        <w:t>–</w:t>
        <w:tab/>
        <w:t>@</w:t>
      </w:r>
      <w:r>
        <w:rPr>
          <w:rFonts w:ascii="Calibri" w:hAnsi="Calibri" w:cs="Calibri" w:eastAsia="Calibri"/>
          <w:spacing w:val="-9"/>
          <w:sz w:val="48"/>
          <w:szCs w:val="48"/>
        </w:rPr>
        <w:t> </w:t>
      </w:r>
      <w:r>
        <w:rPr>
          <w:rFonts w:ascii="Calibri" w:hAnsi="Calibri" w:cs="Calibri" w:eastAsia="Calibri"/>
          <w:spacing w:val="-1"/>
          <w:sz w:val="48"/>
          <w:szCs w:val="48"/>
        </w:rPr>
        <w:t>250</w:t>
      </w:r>
      <w:r>
        <w:rPr>
          <w:rFonts w:ascii="Calibri" w:hAnsi="Calibri" w:cs="Calibri" w:eastAsia="Calibri"/>
          <w:spacing w:val="-9"/>
          <w:sz w:val="48"/>
          <w:szCs w:val="48"/>
        </w:rPr>
        <w:t> </w:t>
      </w:r>
      <w:r>
        <w:rPr>
          <w:rFonts w:ascii="Calibri" w:hAnsi="Calibri" w:cs="Calibri" w:eastAsia="Calibri"/>
          <w:spacing w:val="-1"/>
          <w:sz w:val="48"/>
          <w:szCs w:val="48"/>
        </w:rPr>
        <w:t>Washington</w:t>
      </w:r>
      <w:r>
        <w:rPr>
          <w:rFonts w:ascii="Calibri" w:hAnsi="Calibri" w:cs="Calibri" w:eastAsia="Calibri"/>
          <w:spacing w:val="-9"/>
          <w:sz w:val="48"/>
          <w:szCs w:val="48"/>
        </w:rPr>
        <w:t> </w:t>
      </w:r>
      <w:r>
        <w:rPr>
          <w:rFonts w:ascii="Calibri" w:hAnsi="Calibri" w:cs="Calibri" w:eastAsia="Calibri"/>
          <w:sz w:val="48"/>
          <w:szCs w:val="48"/>
        </w:rPr>
        <w:t>Street</w:t>
      </w:r>
      <w:r>
        <w:rPr>
          <w:rFonts w:ascii="Calibri" w:hAnsi="Calibri" w:cs="Calibri" w:eastAsia="Calibri"/>
          <w:spacing w:val="-13"/>
          <w:sz w:val="48"/>
          <w:szCs w:val="48"/>
        </w:rPr>
        <w:t> </w:t>
      </w:r>
      <w:r>
        <w:rPr>
          <w:rFonts w:ascii="Calibri" w:hAnsi="Calibri" w:cs="Calibri" w:eastAsia="Calibri"/>
          <w:spacing w:val="-1"/>
          <w:sz w:val="48"/>
          <w:szCs w:val="48"/>
        </w:rPr>
        <w:t>(Boston,</w:t>
      </w:r>
      <w:r>
        <w:rPr>
          <w:rFonts w:ascii="Calibri" w:hAnsi="Calibri" w:cs="Calibri" w:eastAsia="Calibri"/>
          <w:spacing w:val="-10"/>
          <w:sz w:val="48"/>
          <w:szCs w:val="48"/>
        </w:rPr>
        <w:t> </w:t>
      </w:r>
      <w:r>
        <w:rPr>
          <w:rFonts w:ascii="Calibri" w:hAnsi="Calibri" w:cs="Calibri" w:eastAsia="Calibri"/>
          <w:sz w:val="48"/>
          <w:szCs w:val="48"/>
        </w:rPr>
        <w:t>MA)</w:t>
      </w:r>
    </w:p>
    <w:sectPr>
      <w:footerReference w:type="default" r:id="rId17"/>
      <w:pgSz w:w="14400" w:h="10800" w:orient="landscape"/>
      <w:pgMar w:footer="642" w:header="0" w:top="0" w:bottom="84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37.400024pt;margin-top:496.899994pt;width:41.35pt;height:16.05pt;mso-position-horizontal-relative:page;mso-position-vertical-relative:page;z-index:-1792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Slide</w:t>
                </w:r>
                <w:r>
                  <w:rPr>
                    <w:rFonts w:ascii="Calibri"/>
                    <w:b/>
                    <w:spacing w:val="-4"/>
                    <w:sz w:val="2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7.400024pt;margin-top:496.899994pt;width:41.35pt;height:16.05pt;mso-position-horizontal-relative:page;mso-position-vertical-relative:page;z-index:-17896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Slide</w:t>
                </w:r>
                <w:r>
                  <w:rPr>
                    <w:rFonts w:ascii="Calibri"/>
                    <w:b/>
                    <w:spacing w:val="-4"/>
                    <w:sz w:val="2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0.320007pt;margin-top:496.899994pt;width:47.35pt;height:16.05pt;mso-position-horizontal-relative:page;mso-position-vertical-relative:page;z-index:-17872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Slide</w:t>
                </w:r>
                <w:r>
                  <w:rPr>
                    <w:rFonts w:ascii="Calibri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10</w:t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30.320007pt;margin-top:496.899994pt;width:47.35pt;height:16.05pt;mso-position-horizontal-relative:page;mso-position-vertical-relative:page;z-index:-17848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Calibri" w:hAnsi="Calibri" w:cs="Calibri" w:eastAsia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spacing w:val="-1"/>
                    <w:sz w:val="28"/>
                  </w:rPr>
                  <w:t>Slide</w:t>
                </w:r>
                <w:r>
                  <w:rPr>
                    <w:rFonts w:ascii="Calibri"/>
                    <w:b/>
                    <w:spacing w:val="-4"/>
                    <w:sz w:val="28"/>
                  </w:rPr>
                  <w:t> </w:t>
                </w:r>
                <w:r>
                  <w:rPr>
                    <w:rFonts w:ascii="Calibri"/>
                    <w:b/>
                    <w:spacing w:val="-1"/>
                    <w:sz w:val="28"/>
                  </w:rPr>
                  <w:t>11</w:t>
                </w:r>
                <w:r>
                  <w:rPr>
                    <w:rFonts w:ascii="Calibri"/>
                    <w:sz w:val="28"/>
                  </w:rPr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1404" w:hanging="540"/>
      </w:pPr>
      <w:rPr>
        <w:rFonts w:hint="default" w:ascii="Calibri" w:hAnsi="Calibri" w:eastAsia="Calibri"/>
        <w:sz w:val="64"/>
        <w:szCs w:val="64"/>
      </w:rPr>
    </w:lvl>
    <w:lvl w:ilvl="1">
      <w:start w:val="1"/>
      <w:numFmt w:val="bullet"/>
      <w:lvlText w:val="•"/>
      <w:lvlJc w:val="left"/>
      <w:pPr>
        <w:ind w:left="2035" w:hanging="54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409" w:hanging="54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782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56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53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904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027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652" w:hanging="5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left="1013" w:hanging="540"/>
      </w:pPr>
      <w:rPr>
        <w:rFonts w:hint="default" w:ascii="Arial" w:hAnsi="Arial" w:eastAsia="Arial"/>
        <w:sz w:val="40"/>
        <w:szCs w:val="40"/>
      </w:rPr>
    </w:lvl>
    <w:lvl w:ilvl="1">
      <w:start w:val="1"/>
      <w:numFmt w:val="bullet"/>
      <w:lvlText w:val="•"/>
      <w:lvlJc w:val="left"/>
      <w:pPr>
        <w:ind w:left="1404" w:hanging="540"/>
      </w:pPr>
      <w:rPr>
        <w:rFonts w:hint="default" w:ascii="Calibri" w:hAnsi="Calibri" w:eastAsia="Calibri"/>
        <w:sz w:val="48"/>
        <w:szCs w:val="48"/>
      </w:rPr>
    </w:lvl>
    <w:lvl w:ilvl="2">
      <w:start w:val="1"/>
      <w:numFmt w:val="bullet"/>
      <w:lvlText w:val="–"/>
      <w:lvlJc w:val="left"/>
      <w:pPr>
        <w:ind w:left="2035" w:hanging="452"/>
      </w:pPr>
      <w:rPr>
        <w:rFonts w:hint="default" w:ascii="Calibri" w:hAnsi="Calibri" w:eastAsia="Calibri"/>
        <w:sz w:val="40"/>
        <w:szCs w:val="40"/>
      </w:rPr>
    </w:lvl>
    <w:lvl w:ilvl="3">
      <w:start w:val="1"/>
      <w:numFmt w:val="bullet"/>
      <w:lvlText w:val="•"/>
      <w:lvlJc w:val="left"/>
      <w:pPr>
        <w:ind w:left="3580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2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6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08" w:hanging="452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1404" w:hanging="540"/>
      </w:pPr>
      <w:rPr>
        <w:rFonts w:hint="default" w:ascii="Calibri" w:hAnsi="Calibri" w:eastAsia="Calibri"/>
        <w:sz w:val="42"/>
        <w:szCs w:val="42"/>
      </w:rPr>
    </w:lvl>
    <w:lvl w:ilvl="1">
      <w:start w:val="1"/>
      <w:numFmt w:val="bullet"/>
      <w:lvlText w:val="•"/>
      <w:lvlJc w:val="left"/>
      <w:pPr>
        <w:ind w:left="2035" w:hanging="452"/>
      </w:pPr>
      <w:rPr>
        <w:rFonts w:hint="default" w:ascii="Arial" w:hAnsi="Arial" w:eastAsia="Arial"/>
        <w:sz w:val="36"/>
        <w:szCs w:val="36"/>
      </w:rPr>
    </w:lvl>
    <w:lvl w:ilvl="2">
      <w:start w:val="1"/>
      <w:numFmt w:val="bullet"/>
      <w:lvlText w:val="•"/>
      <w:lvlJc w:val="left"/>
      <w:pPr>
        <w:ind w:left="2035" w:hanging="4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0" w:hanging="4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6" w:hanging="4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72" w:hanging="4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217" w:hanging="4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63" w:hanging="4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1308" w:hanging="452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87"/>
      <w:ind w:left="1014" w:hanging="540"/>
    </w:pPr>
    <w:rPr>
      <w:rFonts w:ascii="Calibri" w:hAnsi="Calibri" w:eastAsia="Calibri"/>
      <w:sz w:val="40"/>
      <w:szCs w:val="40"/>
    </w:rPr>
  </w:style>
  <w:style w:styleId="Heading1" w:type="paragraph">
    <w:name w:val="Heading 1"/>
    <w:basedOn w:val="Normal"/>
    <w:uiPriority w:val="1"/>
    <w:qFormat/>
    <w:pPr>
      <w:ind w:left="2655"/>
      <w:outlineLvl w:val="1"/>
    </w:pPr>
    <w:rPr>
      <w:rFonts w:ascii="Calibri" w:hAnsi="Calibri" w:eastAsia="Calibri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ind w:left="1404" w:hanging="541"/>
      <w:outlineLvl w:val="2"/>
    </w:pPr>
    <w:rPr>
      <w:rFonts w:ascii="Calibri" w:hAnsi="Calibri" w:eastAsia="Calibri"/>
      <w:sz w:val="64"/>
      <w:szCs w:val="64"/>
    </w:rPr>
  </w:style>
  <w:style w:styleId="Heading3" w:type="paragraph">
    <w:name w:val="Heading 3"/>
    <w:basedOn w:val="Normal"/>
    <w:uiPriority w:val="1"/>
    <w:qFormat/>
    <w:pPr>
      <w:spacing w:before="123"/>
      <w:ind w:left="1404" w:hanging="540"/>
      <w:outlineLvl w:val="3"/>
    </w:pPr>
    <w:rPr>
      <w:rFonts w:ascii="Calibri" w:hAnsi="Calibri" w:eastAsia="Calibri"/>
      <w:sz w:val="56"/>
      <w:szCs w:val="56"/>
    </w:rPr>
  </w:style>
  <w:style w:styleId="Heading4" w:type="paragraph">
    <w:name w:val="Heading 4"/>
    <w:basedOn w:val="Normal"/>
    <w:uiPriority w:val="1"/>
    <w:qFormat/>
    <w:pPr>
      <w:spacing w:before="105"/>
      <w:ind w:left="1404" w:hanging="540"/>
      <w:outlineLvl w:val="4"/>
    </w:pPr>
    <w:rPr>
      <w:rFonts w:ascii="Calibri" w:hAnsi="Calibri" w:eastAsia="Calibri"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footer" Target="footer2.xml"/><Relationship Id="rId14" Type="http://schemas.openxmlformats.org/officeDocument/2006/relationships/footer" Target="footer3.xml"/><Relationship Id="rId15" Type="http://schemas.openxmlformats.org/officeDocument/2006/relationships/image" Target="media/image8.jpeg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Delaney</dc:creator>
  <dc:title>PowerPoint Presentation</dc:title>
  <dcterms:created xsi:type="dcterms:W3CDTF">2018-05-24T16:01:03Z</dcterms:created>
  <dcterms:modified xsi:type="dcterms:W3CDTF">2018-05-24T16:01:03Z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LastSaved">
    <vt:filetime>2018-05-24T00:00:00Z</vt:filetime>
  </property>
</Properties>
</file>