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7D6522" w:rsidRPr="00C54786" w14:paraId="24A3B734" w14:textId="77777777" w:rsidTr="13DE4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1807C92A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13DE4B63">
              <w:rPr>
                <w:color w:val="FFFFFF" w:themeColor="background1"/>
                <w:sz w:val="24"/>
                <w:szCs w:val="24"/>
              </w:rPr>
              <w:t>Program</w:t>
            </w:r>
            <w:r w:rsidR="426C30B7" w:rsidRPr="13DE4B63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5EA13F8B" w:rsidR="007D6522" w:rsidRPr="00FA6C52" w:rsidRDefault="000F451E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0FB2619">
              <w:rPr>
                <w:color w:val="FFFFFF" w:themeColor="background1"/>
              </w:rPr>
              <w:t xml:space="preserve">ACO QEIP, </w:t>
            </w:r>
            <w:r w:rsidR="00522C60">
              <w:rPr>
                <w:color w:val="FFFFFF" w:themeColor="background1"/>
              </w:rPr>
              <w:t>MCO QEIP</w:t>
            </w:r>
          </w:p>
        </w:tc>
      </w:tr>
      <w:tr w:rsidR="00AF2F7D" w:rsidRPr="00C54786" w14:paraId="730F2855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6CAD95C7" w:rsidR="009B4F17" w:rsidRPr="00FB2619" w:rsidRDefault="00522C6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AF2F7D" w:rsidRPr="00C54786" w14:paraId="3386894F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05FB7A69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</w:t>
            </w:r>
            <w:r w:rsidR="007D4FAB">
              <w:rPr>
                <w:b/>
                <w:bCs w:val="0"/>
                <w:color w:val="FFFFFF" w:themeColor="background1"/>
                <w:sz w:val="24"/>
                <w:szCs w:val="24"/>
              </w:rPr>
              <w:t>asure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271FADD5" w:rsidR="009B4F17" w:rsidRPr="00FB2619" w:rsidRDefault="00522C6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Disability Accommodation Needs</w:t>
            </w:r>
          </w:p>
        </w:tc>
      </w:tr>
      <w:tr w:rsidR="00AF2F7D" w:rsidRPr="00C54786" w14:paraId="08E98CCD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1B387271" w:rsidR="009B4F17" w:rsidRPr="00FB2619" w:rsidRDefault="00522C6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Disability Accommodation Needs Assessment Report</w:t>
            </w:r>
          </w:p>
        </w:tc>
      </w:tr>
      <w:tr w:rsidR="00AF2F7D" w:rsidRPr="00C54786" w14:paraId="27C85E90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4F643779" w:rsidR="009B4F17" w:rsidRPr="00FB2619" w:rsidRDefault="00522C6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46C1CE42" w:rsidR="009B4F17" w:rsidRPr="00FB2619" w:rsidRDefault="00522C6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January 31</w:t>
            </w:r>
            <w:r w:rsidR="009B4F17" w:rsidRPr="00FB2619">
              <w:rPr>
                <w:color w:val="FFFFFF" w:themeColor="background1"/>
                <w:sz w:val="24"/>
                <w:szCs w:val="24"/>
              </w:rPr>
              <w:t xml:space="preserve">, </w:t>
            </w:r>
            <w:r>
              <w:rPr>
                <w:color w:val="FFFFFF" w:themeColor="background1"/>
                <w:sz w:val="24"/>
                <w:szCs w:val="24"/>
              </w:rPr>
              <w:t>2025</w:t>
            </w:r>
          </w:p>
        </w:tc>
      </w:tr>
      <w:tr w:rsidR="008F5EE6" w:rsidRPr="00C54786" w14:paraId="7A493A11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55261F95" w:rsidR="008F5EE6" w:rsidRPr="00FA6C52" w:rsidRDefault="00FB2619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522C60">
              <w:rPr>
                <w:color w:val="FFFFFF" w:themeColor="background1"/>
                <w:sz w:val="24"/>
                <w:szCs w:val="24"/>
              </w:rPr>
              <w:t>Entity</w:t>
            </w:r>
            <w:r w:rsidR="008F5EE6" w:rsidRPr="00522C60">
              <w:rPr>
                <w:color w:val="FFFFFF" w:themeColor="background1"/>
                <w:sz w:val="24"/>
                <w:szCs w:val="24"/>
              </w:rPr>
              <w:t>Abbreviation_</w:t>
            </w:r>
            <w:r w:rsidRPr="00522C60">
              <w:rPr>
                <w:color w:val="FFFFFF" w:themeColor="background1"/>
                <w:sz w:val="24"/>
                <w:szCs w:val="24"/>
              </w:rPr>
              <w:t>DeliverableName</w:t>
            </w:r>
            <w:r w:rsidR="008F5EE6" w:rsidRPr="00522C60">
              <w:rPr>
                <w:color w:val="FFFFFF" w:themeColor="background1"/>
                <w:sz w:val="24"/>
                <w:szCs w:val="24"/>
              </w:rPr>
              <w:t>_YYYYMMDD</w:t>
            </w:r>
            <w:proofErr w:type="spellEnd"/>
          </w:p>
        </w:tc>
      </w:tr>
      <w:tr w:rsidR="008F5EE6" w:rsidRPr="00C54786" w14:paraId="5B5EE7E1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7247C593" w14:textId="3C28B07E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673966F" w14:textId="71637B94" w:rsidR="008F5EE6" w:rsidRPr="00FA6C52" w:rsidRDefault="00522C60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5 pages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64D591BA" w:rsidR="002238A4" w:rsidRDefault="00AB2565" w:rsidP="13DE4B63">
      <w:pPr>
        <w:pStyle w:val="MHSummaryHeadline"/>
        <w:spacing w:before="5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3E113911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15875" r="17145" b="15875"/>
                <wp:wrapNone/>
                <wp:docPr id="1775205312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31C49" id="Straight Connector 1293506436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5FEDD8E9" w14:textId="77777777" w:rsidR="002238A4" w:rsidDel="00995D9F" w:rsidRDefault="002238A4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9D3A5F">
      <w:pPr>
        <w:pStyle w:val="MHSummaryHeadline"/>
        <w:spacing w:before="500"/>
      </w:pPr>
    </w:p>
    <w:p w14:paraId="07788B93" w14:textId="7C8F40C2" w:rsidR="00E461A7" w:rsidRPr="002354FC" w:rsidRDefault="00E461A7" w:rsidP="00AF2F7D">
      <w:pPr>
        <w:pStyle w:val="CalloutText-LtBlue"/>
      </w:pPr>
      <w:r w:rsidRPr="002354FC">
        <w:lastRenderedPageBreak/>
        <w:t>Summary</w:t>
      </w:r>
    </w:p>
    <w:p w14:paraId="67D45460" w14:textId="0424F8D0" w:rsidR="00522C60" w:rsidRDefault="00522C60" w:rsidP="00522C60">
      <w:pPr>
        <w:pStyle w:val="MHSummaryParagraph"/>
      </w:pPr>
      <w:r w:rsidRPr="00522C60">
        <w:t>Th</w:t>
      </w:r>
      <w:r>
        <w:t>e Disability Accommodation Needs</w:t>
      </w:r>
      <w:r w:rsidRPr="00522C60">
        <w:t xml:space="preserve"> measure assesses organizational and member-reported information related to accommodation needs related to a disability. </w:t>
      </w:r>
      <w:r w:rsidR="00752989">
        <w:t>One component of this measure is</w:t>
      </w:r>
      <w:r>
        <w:t xml:space="preserve"> reported through this “Disability Accommodation Needs Assessment Report” template:</w:t>
      </w:r>
    </w:p>
    <w:p w14:paraId="6A0A6E11" w14:textId="3C21F590" w:rsidR="00522C60" w:rsidRDefault="00522C60" w:rsidP="00522C60">
      <w:pPr>
        <w:pStyle w:val="ListParagraph"/>
        <w:numPr>
          <w:ilvl w:val="0"/>
          <w:numId w:val="16"/>
        </w:numPr>
      </w:pPr>
      <w:r>
        <w:t>ACO reporting (through providers data systems, provider</w:t>
      </w:r>
      <w:r w:rsidR="007B7AD4">
        <w:t>,</w:t>
      </w:r>
      <w:r>
        <w:t xml:space="preserve"> and patient engagement) performed at the organizational level to understand patient accommodation needs</w:t>
      </w:r>
      <w:r w:rsidR="00AE7C41">
        <w:t xml:space="preserve"> and</w:t>
      </w:r>
      <w:r>
        <w:t xml:space="preserve"> whether patients’ accommodation needs are being met (</w:t>
      </w:r>
      <w:r w:rsidR="00AE7C41">
        <w:t xml:space="preserve">including </w:t>
      </w:r>
      <w:r>
        <w:t>successes and barriers).</w:t>
      </w:r>
    </w:p>
    <w:p w14:paraId="3B8A1F0D" w14:textId="12A728E1" w:rsidR="0040477D" w:rsidRDefault="0040477D">
      <w:pPr>
        <w:spacing w:before="0" w:after="0" w:line="240" w:lineRule="auto"/>
        <w:rPr>
          <w:rFonts w:asciiTheme="majorHAnsi" w:eastAsiaTheme="majorEastAsia" w:hAnsiTheme="majorHAnsi" w:cstheme="majorBidi"/>
          <w:b/>
          <w:bCs/>
          <w:color w:val="14558F" w:themeColor="accent1"/>
          <w:sz w:val="34"/>
          <w:szCs w:val="28"/>
        </w:rPr>
      </w:pPr>
    </w:p>
    <w:p w14:paraId="656C2AB7" w14:textId="04E7613D" w:rsidR="00240F61" w:rsidRPr="00255FF0" w:rsidRDefault="00240F61" w:rsidP="00E334C3">
      <w:pPr>
        <w:pStyle w:val="Heading2"/>
      </w:pPr>
      <w:r w:rsidRPr="00255FF0"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W w:w="10075" w:type="dxa"/>
        <w:tblLook w:val="04A0" w:firstRow="1" w:lastRow="0" w:firstColumn="1" w:lastColumn="0" w:noHBand="0" w:noVBand="1"/>
      </w:tblPr>
      <w:tblGrid>
        <w:gridCol w:w="3685"/>
        <w:gridCol w:w="6390"/>
      </w:tblGrid>
      <w:tr w:rsidR="009D3A5F" w:rsidRPr="009D3A5F" w14:paraId="06F9A89D" w14:textId="77777777" w:rsidTr="00D71E46">
        <w:trPr>
          <w:trHeight w:val="504"/>
        </w:trPr>
        <w:tc>
          <w:tcPr>
            <w:tcW w:w="3685" w:type="dxa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</w:pPr>
            <w:r w:rsidRPr="009C5CFF">
              <w:t>Add text</w:t>
            </w:r>
          </w:p>
        </w:tc>
      </w:tr>
      <w:tr w:rsidR="009D3A5F" w:rsidRPr="009D3A5F" w14:paraId="5E988854" w14:textId="77777777" w:rsidTr="00D71E46">
        <w:trPr>
          <w:trHeight w:val="504"/>
        </w:trPr>
        <w:tc>
          <w:tcPr>
            <w:tcW w:w="3685" w:type="dxa"/>
          </w:tcPr>
          <w:p w14:paraId="32C64DC0" w14:textId="77777777" w:rsidR="002354FC" w:rsidRPr="00836C7F" w:rsidRDefault="002354FC" w:rsidP="00B554E5">
            <w:pPr>
              <w:pStyle w:val="MH-ChartContentText"/>
            </w:pPr>
            <w:r w:rsidRPr="00836C7F"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</w:pPr>
            <w:r w:rsidRPr="009C5CFF">
              <w:t>Add text</w:t>
            </w:r>
          </w:p>
        </w:tc>
      </w:tr>
      <w:tr w:rsidR="009D3A5F" w:rsidRPr="009D3A5F" w14:paraId="49FB5A23" w14:textId="77777777" w:rsidTr="00D71E46">
        <w:trPr>
          <w:trHeight w:val="504"/>
        </w:trPr>
        <w:tc>
          <w:tcPr>
            <w:tcW w:w="3685" w:type="dxa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</w:pPr>
            <w:r w:rsidRPr="009C5CFF">
              <w:t>Add text</w:t>
            </w:r>
          </w:p>
        </w:tc>
      </w:tr>
    </w:tbl>
    <w:p w14:paraId="0AF56519" w14:textId="77777777" w:rsidR="00916DE4" w:rsidRDefault="00916DE4" w:rsidP="00E334C3">
      <w:pPr>
        <w:pStyle w:val="Heading3"/>
      </w:pPr>
    </w:p>
    <w:p w14:paraId="4ABDDE69" w14:textId="4E00ACE3" w:rsidR="00240F61" w:rsidRPr="00240F61" w:rsidRDefault="00240F61" w:rsidP="00E334C3">
      <w:pPr>
        <w:pStyle w:val="Heading3"/>
      </w:pPr>
      <w:r w:rsidRPr="00240F61">
        <w:t>Introduction</w:t>
      </w:r>
    </w:p>
    <w:p w14:paraId="6EFA100A" w14:textId="2711D030" w:rsidR="00522C60" w:rsidRPr="00B54E30" w:rsidRDefault="00522C60" w:rsidP="00522C60">
      <w:r w:rsidRPr="00B54E30">
        <w:t xml:space="preserve">Please respond to each question in the reporting template provided below. For Section </w:t>
      </w:r>
      <w:r w:rsidR="001D1F04">
        <w:t>1</w:t>
      </w:r>
      <w:r w:rsidRPr="00B54E30">
        <w:t xml:space="preserve">, ACOs/MCOs may draw from their responses in the PY1 reporting deliverable but should update their responses as needed. </w:t>
      </w:r>
      <w:r w:rsidR="00AA0C48">
        <w:t xml:space="preserve">For any question that does not apply to </w:t>
      </w:r>
      <w:r w:rsidR="00BA28F8">
        <w:t>the ACO/MCO</w:t>
      </w:r>
      <w:r w:rsidR="00AA0C48">
        <w:t xml:space="preserve">, please indicate </w:t>
      </w:r>
      <w:r w:rsidR="00BA28F8">
        <w:t>“N/A</w:t>
      </w:r>
      <w:proofErr w:type="gramStart"/>
      <w:r w:rsidR="00BA28F8">
        <w:t>”</w:t>
      </w:r>
      <w:proofErr w:type="gramEnd"/>
      <w:r w:rsidR="00BA28F8">
        <w:t xml:space="preserve"> and provide rationale</w:t>
      </w:r>
      <w:r w:rsidR="0043196B">
        <w:t xml:space="preserve"> in the response.</w:t>
      </w:r>
      <w:r w:rsidR="00A65CA9">
        <w:t xml:space="preserve"> For any question with sub-questions, all sub-questions must be</w:t>
      </w:r>
      <w:r w:rsidR="00B94680">
        <w:t xml:space="preserve"> responded to for the answer to be considered complete.</w:t>
      </w:r>
    </w:p>
    <w:p w14:paraId="710A38FC" w14:textId="776F94AE" w:rsidR="0005626E" w:rsidRPr="00522C60" w:rsidRDefault="00522C60" w:rsidP="00522C60">
      <w:pPr>
        <w:rPr>
          <w:b/>
          <w:bCs/>
        </w:rPr>
      </w:pPr>
      <w:r w:rsidRPr="00B54E30">
        <w:t>Please email the MassHealth Health Equit</w:t>
      </w:r>
      <w:r>
        <w:t xml:space="preserve">y team at </w:t>
      </w:r>
      <w:hyperlink r:id="rId13" w:history="1">
        <w:r w:rsidRPr="00F34B34">
          <w:rPr>
            <w:rStyle w:val="Hyperlink"/>
          </w:rPr>
          <w:t>health.equity@mass.gov</w:t>
        </w:r>
      </w:hyperlink>
      <w:r>
        <w:t xml:space="preserve"> </w:t>
      </w:r>
      <w:r w:rsidRPr="00B54E30">
        <w:t>with any questions.</w:t>
      </w:r>
      <w:r w:rsidRPr="00B54E30">
        <w:rPr>
          <w:b/>
          <w:bCs/>
        </w:rPr>
        <w:t xml:space="preserve"> Thank you!</w:t>
      </w:r>
      <w:r w:rsidR="00240F61" w:rsidRPr="00240F61">
        <w:t xml:space="preserve"> </w:t>
      </w:r>
      <w:bookmarkStart w:id="0" w:name="CCOs_must_answer_all_questions_and_meet_"/>
      <w:bookmarkStart w:id="1" w:name="Answers_should_be_based_on_language_serv"/>
      <w:bookmarkEnd w:id="0"/>
      <w:bookmarkEnd w:id="1"/>
    </w:p>
    <w:p w14:paraId="30390965" w14:textId="1090CA79" w:rsidR="0005626E" w:rsidRDefault="0005626E" w:rsidP="00FA6C52">
      <w:pPr>
        <w:pStyle w:val="ListParagraph"/>
        <w:numPr>
          <w:ilvl w:val="0"/>
          <w:numId w:val="15"/>
        </w:numPr>
      </w:pPr>
      <w:r>
        <w:t xml:space="preserve">Section 1: </w:t>
      </w:r>
      <w:r w:rsidR="00522C60">
        <w:rPr>
          <w:rFonts w:eastAsia="Times New Roman"/>
        </w:rPr>
        <w:t xml:space="preserve">Description of </w:t>
      </w:r>
      <w:r w:rsidR="00DD1E6C">
        <w:rPr>
          <w:rFonts w:eastAsia="Times New Roman"/>
        </w:rPr>
        <w:t>Primary Care</w:t>
      </w:r>
      <w:r w:rsidR="00522C60">
        <w:rPr>
          <w:rFonts w:eastAsia="Times New Roman"/>
        </w:rPr>
        <w:t xml:space="preserve"> Processes, Provider Data Systems, and Provider/Organizational Feedback</w:t>
      </w:r>
    </w:p>
    <w:p w14:paraId="527F4C6A" w14:textId="12C68948" w:rsidR="00D27598" w:rsidRPr="00F173BB" w:rsidRDefault="0005626E" w:rsidP="00F173BB">
      <w:pPr>
        <w:pStyle w:val="ListParagraph"/>
        <w:numPr>
          <w:ilvl w:val="0"/>
          <w:numId w:val="15"/>
        </w:numPr>
      </w:pPr>
      <w:r>
        <w:t xml:space="preserve">Section 2: </w:t>
      </w:r>
      <w:r w:rsidR="00522C60">
        <w:t>Member Voice</w:t>
      </w:r>
      <w:r w:rsidR="00D27598">
        <w:br w:type="page"/>
      </w:r>
    </w:p>
    <w:p w14:paraId="78A35E0A" w14:textId="0F790E02" w:rsidR="002354FC" w:rsidRDefault="002354FC" w:rsidP="00E334C3">
      <w:pPr>
        <w:pStyle w:val="Heading3"/>
      </w:pPr>
      <w:bookmarkStart w:id="2" w:name="_Ref153365899"/>
      <w:r>
        <w:lastRenderedPageBreak/>
        <w:t xml:space="preserve">Section 1: </w:t>
      </w:r>
      <w:bookmarkEnd w:id="2"/>
    </w:p>
    <w:p w14:paraId="0A2CE44C" w14:textId="213A3447" w:rsidR="00107F83" w:rsidRPr="00107F83" w:rsidRDefault="00107F83" w:rsidP="00107F83">
      <w:r>
        <w:t>This section</w:t>
      </w:r>
      <w:r w:rsidR="00DE03B1">
        <w:t xml:space="preserve"> asks ACOs/MCOs to describe current practices </w:t>
      </w:r>
      <w:r w:rsidR="00B34BC9">
        <w:t xml:space="preserve">(as of June 30, 2024, unless otherwise stated) </w:t>
      </w:r>
      <w:r w:rsidR="00DE03B1">
        <w:t>related to screening members</w:t>
      </w:r>
      <w:r w:rsidR="004764D6">
        <w:t xml:space="preserve"> </w:t>
      </w:r>
      <w:r w:rsidR="00DE03B1">
        <w:t>for accommodation needs in</w:t>
      </w:r>
      <w:r w:rsidR="00F109BA">
        <w:t xml:space="preserve"> primary care settings, documenting the screening occurred, and identifying the accommodation needed. </w:t>
      </w:r>
      <w:r w:rsidR="00A86CAE">
        <w:t xml:space="preserve">Please note that all sub-questions within a question must be responded to for the answer to be considered complete. </w:t>
      </w:r>
      <w:r w:rsidR="001D1F04">
        <w:t>Specifically:</w:t>
      </w:r>
    </w:p>
    <w:p w14:paraId="5F410E66" w14:textId="5DA0A6DF" w:rsidR="00245BE9" w:rsidRDefault="00DF23A4" w:rsidP="00FA6C52">
      <w:pPr>
        <w:pStyle w:val="ListNumber"/>
        <w:numPr>
          <w:ilvl w:val="0"/>
          <w:numId w:val="8"/>
        </w:numPr>
        <w:spacing w:before="0" w:after="120"/>
        <w:contextualSpacing/>
      </w:pPr>
      <w:r>
        <w:t xml:space="preserve">Please describe </w:t>
      </w:r>
      <w:r w:rsidR="005454CD">
        <w:t>the current</w:t>
      </w:r>
      <w:r w:rsidR="00FF239A">
        <w:t xml:space="preserve"> state</w:t>
      </w:r>
      <w:r w:rsidR="00B03B54">
        <w:t xml:space="preserve"> </w:t>
      </w:r>
      <w:r w:rsidR="00FF239A">
        <w:t>of accommodation needs screenings in primary care settings. Specifically,</w:t>
      </w:r>
      <w:r w:rsidR="00AB1898">
        <w:t xml:space="preserve"> describe the timing and cadence of screening</w:t>
      </w:r>
      <w:r w:rsidR="007E43EF">
        <w:t>, and how screening is conducted</w:t>
      </w:r>
      <w:r w:rsidR="00E161D5">
        <w:t xml:space="preserve"> including what staff and/or provider type</w:t>
      </w:r>
      <w:r w:rsidR="00F50D89">
        <w:t xml:space="preserve"> conducts</w:t>
      </w:r>
      <w:r w:rsidR="00321181">
        <w:t xml:space="preserve"> the screening (e.g., </w:t>
      </w:r>
      <w:r w:rsidR="00BC5BFF">
        <w:t xml:space="preserve">medical assistants </w:t>
      </w:r>
      <w:r w:rsidR="006459E1">
        <w:t>conduct the screening).</w:t>
      </w:r>
      <w:r w:rsidR="00F4322C">
        <w:t xml:space="preserve"> If screening is performed differently across primary care settings, please </w:t>
      </w:r>
      <w:r w:rsidR="004C6CEE">
        <w:t>describe the approach for each sub</w:t>
      </w:r>
      <w:r w:rsidR="004764D6">
        <w:t>-</w:t>
      </w:r>
      <w:r w:rsidR="004C6CEE">
        <w:t>setting.</w:t>
      </w:r>
      <w:r w:rsidR="00BC4552">
        <w:t xml:space="preserve"> Otherwise, please state that the screening is performed consistently across primary care settings.</w:t>
      </w:r>
    </w:p>
    <w:p w14:paraId="1CC3033B" w14:textId="77777777" w:rsidR="00716F99" w:rsidRDefault="00716F99" w:rsidP="00716F99">
      <w:pPr>
        <w:pStyle w:val="ListNumber"/>
        <w:numPr>
          <w:ilvl w:val="0"/>
          <w:numId w:val="0"/>
        </w:numPr>
        <w:spacing w:before="0" w:after="120"/>
        <w:ind w:left="720" w:firstLine="360"/>
        <w:contextualSpacing/>
        <w:rPr>
          <w:u w:val="single"/>
        </w:rPr>
      </w:pPr>
    </w:p>
    <w:p w14:paraId="71C4510F" w14:textId="4BBFB582" w:rsidR="00716F99" w:rsidRDefault="00C4750E" w:rsidP="00FA6C52">
      <w:pPr>
        <w:pStyle w:val="ListNumber"/>
        <w:numPr>
          <w:ilvl w:val="0"/>
          <w:numId w:val="0"/>
        </w:numPr>
        <w:spacing w:before="0" w:after="120"/>
        <w:ind w:left="720" w:firstLine="360"/>
        <w:contextualSpacing/>
      </w:pPr>
      <w:r>
        <w:rPr>
          <w:u w:val="single"/>
        </w:rPr>
        <w:t>Response</w:t>
      </w:r>
      <w:r w:rsidR="005C60C6">
        <w:t>:</w:t>
      </w:r>
    </w:p>
    <w:p w14:paraId="7540BC36" w14:textId="77777777" w:rsidR="00D1194B" w:rsidRDefault="00D1194B" w:rsidP="00FA6C52">
      <w:pPr>
        <w:pStyle w:val="ListNumber"/>
        <w:numPr>
          <w:ilvl w:val="0"/>
          <w:numId w:val="0"/>
        </w:numPr>
        <w:spacing w:before="0" w:after="120"/>
        <w:ind w:left="720" w:firstLine="360"/>
        <w:contextualSpacing/>
      </w:pPr>
    </w:p>
    <w:p w14:paraId="56BFB2FC" w14:textId="6DD27E3F" w:rsidR="00D1194B" w:rsidRDefault="00B34BC9" w:rsidP="00D1194B">
      <w:pPr>
        <w:pStyle w:val="ListNumber"/>
        <w:numPr>
          <w:ilvl w:val="1"/>
          <w:numId w:val="8"/>
        </w:numPr>
        <w:spacing w:before="0" w:after="120"/>
        <w:contextualSpacing/>
      </w:pPr>
      <w:r>
        <w:t>D</w:t>
      </w:r>
      <w:r w:rsidR="00D1194B">
        <w:t xml:space="preserve">oes the ACO/MCO have a process for identifying members with disabilities and </w:t>
      </w:r>
      <w:r w:rsidR="00C400E3">
        <w:t xml:space="preserve">specifically </w:t>
      </w:r>
      <w:r w:rsidR="00D1194B">
        <w:t>screening those members for accommodation needs during their primary care visits? If yes, please describe this process and if not, please describe why not and whether the ACO/MCO is planning to introduce processes to screen members with disabilities.</w:t>
      </w:r>
    </w:p>
    <w:p w14:paraId="13425420" w14:textId="77777777" w:rsidR="00D1194B" w:rsidRDefault="00D1194B" w:rsidP="00D1194B">
      <w:pPr>
        <w:pStyle w:val="ListNumber"/>
        <w:numPr>
          <w:ilvl w:val="0"/>
          <w:numId w:val="0"/>
        </w:numPr>
        <w:spacing w:before="0" w:after="120"/>
        <w:ind w:left="1080"/>
        <w:contextualSpacing/>
        <w:rPr>
          <w:u w:val="single"/>
        </w:rPr>
      </w:pPr>
    </w:p>
    <w:p w14:paraId="72A21CA6" w14:textId="77777777" w:rsidR="00D1194B" w:rsidRDefault="00D1194B" w:rsidP="00C400E3">
      <w:pPr>
        <w:pStyle w:val="ListNumber"/>
        <w:numPr>
          <w:ilvl w:val="0"/>
          <w:numId w:val="0"/>
        </w:numPr>
        <w:spacing w:before="0" w:after="120"/>
        <w:ind w:left="1080" w:firstLine="360"/>
        <w:contextualSpacing/>
      </w:pPr>
      <w:r>
        <w:rPr>
          <w:u w:val="single"/>
        </w:rPr>
        <w:t>Response</w:t>
      </w:r>
      <w:r>
        <w:t>:</w:t>
      </w:r>
    </w:p>
    <w:p w14:paraId="32D955DC" w14:textId="77777777" w:rsidR="00D1194B" w:rsidRDefault="00D1194B" w:rsidP="00FA6C52">
      <w:pPr>
        <w:pStyle w:val="ListNumber"/>
        <w:numPr>
          <w:ilvl w:val="0"/>
          <w:numId w:val="0"/>
        </w:numPr>
        <w:spacing w:before="0" w:after="120"/>
        <w:ind w:left="720" w:firstLine="360"/>
        <w:contextualSpacing/>
      </w:pPr>
    </w:p>
    <w:p w14:paraId="466C0C7D" w14:textId="77777777" w:rsidR="00E6382E" w:rsidRPr="00D27598" w:rsidRDefault="00E6382E" w:rsidP="00FA6C52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47A78B65" w14:textId="51C3BB2A" w:rsidR="00245BE9" w:rsidRPr="00B57423" w:rsidRDefault="00B57423" w:rsidP="00FA6C52">
      <w:pPr>
        <w:pStyle w:val="ListNumber"/>
        <w:numPr>
          <w:ilvl w:val="0"/>
          <w:numId w:val="8"/>
        </w:numPr>
        <w:spacing w:before="0" w:after="120"/>
        <w:contextualSpacing/>
      </w:pPr>
      <w:r w:rsidRPr="00B57423">
        <w:t>Please describe the s</w:t>
      </w:r>
      <w:r>
        <w:t>creening instrument</w:t>
      </w:r>
      <w:r w:rsidR="000F3702">
        <w:t>(s)</w:t>
      </w:r>
      <w:r w:rsidR="006A00FF">
        <w:t xml:space="preserve"> used to screen members</w:t>
      </w:r>
      <w:r w:rsidR="0056239A">
        <w:t xml:space="preserve"> for accommodation needs in </w:t>
      </w:r>
      <w:r w:rsidR="004764D6">
        <w:t xml:space="preserve">the primary care setting or </w:t>
      </w:r>
      <w:r w:rsidR="0056239A">
        <w:t xml:space="preserve">each </w:t>
      </w:r>
      <w:r w:rsidR="00B41609">
        <w:t xml:space="preserve">sub-setting described in </w:t>
      </w:r>
      <w:r w:rsidR="000D7FDF">
        <w:t>Q</w:t>
      </w:r>
      <w:r w:rsidR="00B41609">
        <w:t>uestion 1.</w:t>
      </w:r>
      <w:r w:rsidR="00B52063">
        <w:t xml:space="preserve"> Please provide a screenshot or copy of </w:t>
      </w:r>
      <w:r w:rsidR="000F3702">
        <w:t>each</w:t>
      </w:r>
      <w:r w:rsidR="00B52063">
        <w:t xml:space="preserve"> screening</w:t>
      </w:r>
      <w:r w:rsidR="0007136C">
        <w:t xml:space="preserve"> instrument</w:t>
      </w:r>
      <w:r w:rsidR="000F3702">
        <w:t xml:space="preserve"> in use</w:t>
      </w:r>
      <w:r w:rsidR="00B52063">
        <w:t>.</w:t>
      </w:r>
    </w:p>
    <w:p w14:paraId="5E0FA2F8" w14:textId="77777777" w:rsidR="00716F99" w:rsidRPr="00B57423" w:rsidRDefault="00716F99" w:rsidP="00716F99">
      <w:pPr>
        <w:pStyle w:val="ListNumber"/>
        <w:numPr>
          <w:ilvl w:val="0"/>
          <w:numId w:val="0"/>
        </w:numPr>
        <w:spacing w:before="0" w:after="120"/>
        <w:ind w:left="360" w:firstLine="720"/>
        <w:contextualSpacing/>
        <w:rPr>
          <w:u w:val="single"/>
        </w:rPr>
      </w:pPr>
    </w:p>
    <w:p w14:paraId="1536B36B" w14:textId="5CF026D4" w:rsidR="00E6382E" w:rsidRDefault="00C4750E" w:rsidP="00FA6C52">
      <w:pPr>
        <w:pStyle w:val="ListNumber"/>
        <w:numPr>
          <w:ilvl w:val="0"/>
          <w:numId w:val="0"/>
        </w:numPr>
        <w:spacing w:before="0" w:after="120"/>
        <w:ind w:left="360" w:firstLine="720"/>
        <w:contextualSpacing/>
      </w:pPr>
      <w:r>
        <w:rPr>
          <w:u w:val="single"/>
        </w:rPr>
        <w:t>Response</w:t>
      </w:r>
      <w:r w:rsidR="00245BE9">
        <w:t>:</w:t>
      </w:r>
    </w:p>
    <w:p w14:paraId="44591401" w14:textId="77777777" w:rsidR="00CE5AAE" w:rsidRDefault="00CE5AAE" w:rsidP="00FA6C52">
      <w:pPr>
        <w:pStyle w:val="ListNumber"/>
        <w:numPr>
          <w:ilvl w:val="0"/>
          <w:numId w:val="0"/>
        </w:numPr>
        <w:spacing w:before="0" w:after="120"/>
        <w:ind w:left="360" w:firstLine="720"/>
        <w:contextualSpacing/>
      </w:pPr>
    </w:p>
    <w:p w14:paraId="0F8F8883" w14:textId="72593F49" w:rsidR="00CE5AAE" w:rsidRPr="00B57423" w:rsidRDefault="00CE5AAE" w:rsidP="00CE5AAE">
      <w:pPr>
        <w:pStyle w:val="ListNumber"/>
        <w:numPr>
          <w:ilvl w:val="0"/>
          <w:numId w:val="8"/>
        </w:numPr>
        <w:spacing w:before="0" w:after="120"/>
        <w:contextualSpacing/>
      </w:pPr>
      <w:r>
        <w:t>For each</w:t>
      </w:r>
      <w:r w:rsidR="004E660A">
        <w:t xml:space="preserve"> </w:t>
      </w:r>
      <w:r w:rsidR="0007136C">
        <w:t xml:space="preserve">setting and/or </w:t>
      </w:r>
      <w:r w:rsidR="004E660A">
        <w:t>sub</w:t>
      </w:r>
      <w:r w:rsidR="004764D6">
        <w:t>-</w:t>
      </w:r>
      <w:r w:rsidR="004E660A">
        <w:t>setting described in Question 1, specif</w:t>
      </w:r>
      <w:r w:rsidR="00817282">
        <w:t xml:space="preserve">y where any reported accommodation needs are documented (e.g., on the </w:t>
      </w:r>
      <w:proofErr w:type="spellStart"/>
      <w:r w:rsidR="00817282">
        <w:t>S</w:t>
      </w:r>
      <w:r w:rsidR="00A46993">
        <w:t>to</w:t>
      </w:r>
      <w:r w:rsidR="00817282">
        <w:t>ryBoard</w:t>
      </w:r>
      <w:proofErr w:type="spellEnd"/>
      <w:r w:rsidR="00817282">
        <w:t xml:space="preserve"> in the patient’s electronic health record)</w:t>
      </w:r>
      <w:r w:rsidR="0063208F">
        <w:t>. Please provide a description and/or de-identified screenshot</w:t>
      </w:r>
      <w:r w:rsidR="00F1500A">
        <w:t xml:space="preserve"> depicting where needs are documented</w:t>
      </w:r>
      <w:r w:rsidR="0063208F">
        <w:t>.</w:t>
      </w:r>
    </w:p>
    <w:p w14:paraId="1074BF8B" w14:textId="77777777" w:rsidR="00CE5AAE" w:rsidRPr="00B57423" w:rsidRDefault="00CE5AAE" w:rsidP="00CE5AAE">
      <w:pPr>
        <w:pStyle w:val="ListNumber"/>
        <w:numPr>
          <w:ilvl w:val="0"/>
          <w:numId w:val="0"/>
        </w:numPr>
        <w:spacing w:before="0" w:after="120"/>
        <w:ind w:left="360" w:firstLine="720"/>
        <w:contextualSpacing/>
        <w:rPr>
          <w:u w:val="single"/>
        </w:rPr>
      </w:pPr>
    </w:p>
    <w:p w14:paraId="69E4E294" w14:textId="64DDC99B" w:rsidR="00CE5AAE" w:rsidRDefault="00C4750E" w:rsidP="00CE5AAE">
      <w:pPr>
        <w:pStyle w:val="ListNumber"/>
        <w:numPr>
          <w:ilvl w:val="0"/>
          <w:numId w:val="0"/>
        </w:numPr>
        <w:spacing w:before="0" w:after="120"/>
        <w:ind w:left="360" w:firstLine="720"/>
        <w:contextualSpacing/>
      </w:pPr>
      <w:r>
        <w:rPr>
          <w:u w:val="single"/>
        </w:rPr>
        <w:t>Response</w:t>
      </w:r>
      <w:r w:rsidR="00CE5AAE">
        <w:t>:</w:t>
      </w:r>
    </w:p>
    <w:p w14:paraId="2A188DAE" w14:textId="77777777" w:rsidR="00E7482E" w:rsidRDefault="00E7482E" w:rsidP="00CE5AAE">
      <w:pPr>
        <w:pStyle w:val="ListNumber"/>
        <w:numPr>
          <w:ilvl w:val="0"/>
          <w:numId w:val="0"/>
        </w:numPr>
        <w:spacing w:before="0" w:after="120"/>
        <w:ind w:left="360" w:firstLine="720"/>
        <w:contextualSpacing/>
      </w:pPr>
    </w:p>
    <w:p w14:paraId="2016CE84" w14:textId="023C17E9" w:rsidR="00E7482E" w:rsidRDefault="00E7482E" w:rsidP="00AA5003">
      <w:pPr>
        <w:pStyle w:val="ListNumber"/>
        <w:numPr>
          <w:ilvl w:val="0"/>
          <w:numId w:val="0"/>
        </w:numPr>
        <w:spacing w:before="0" w:after="120"/>
        <w:ind w:left="1080"/>
        <w:contextualSpacing/>
      </w:pPr>
      <w:r w:rsidRPr="00E7482E">
        <w:t xml:space="preserve">a. </w:t>
      </w:r>
      <w:r w:rsidR="00077A46">
        <w:t>In CY2023, w</w:t>
      </w:r>
      <w:r w:rsidR="007D2144">
        <w:t>hat</w:t>
      </w:r>
      <w:r w:rsidRPr="00E7482E">
        <w:t xml:space="preserve"> per</w:t>
      </w:r>
      <w:r>
        <w:t xml:space="preserve">centage of members </w:t>
      </w:r>
      <w:r w:rsidR="007D2144">
        <w:t>were</w:t>
      </w:r>
      <w:r>
        <w:t xml:space="preserve"> screened for accommodation needs in primary care settings</w:t>
      </w:r>
      <w:r w:rsidR="007D2144">
        <w:t xml:space="preserve"> </w:t>
      </w:r>
      <w:r w:rsidR="00685936">
        <w:t>that</w:t>
      </w:r>
      <w:r>
        <w:t xml:space="preserve"> request </w:t>
      </w:r>
      <w:r w:rsidR="00685936">
        <w:t>accommodation for their visit</w:t>
      </w:r>
      <w:r w:rsidR="00BE2EFD">
        <w:t>?</w:t>
      </w:r>
      <w:r w:rsidR="007D2144">
        <w:t xml:space="preserve"> </w:t>
      </w:r>
      <w:r w:rsidR="00BE2EFD">
        <w:t>Please</w:t>
      </w:r>
      <w:r w:rsidR="007D2144">
        <w:t xml:space="preserve"> describe data that was used to inform </w:t>
      </w:r>
      <w:r w:rsidR="00BE2EFD">
        <w:t>your response</w:t>
      </w:r>
      <w:r w:rsidR="007D2144">
        <w:t>.</w:t>
      </w:r>
    </w:p>
    <w:p w14:paraId="5005E949" w14:textId="77777777" w:rsidR="00AA5003" w:rsidRDefault="00AA5003" w:rsidP="00AA5003">
      <w:pPr>
        <w:pStyle w:val="ListNumber"/>
        <w:numPr>
          <w:ilvl w:val="0"/>
          <w:numId w:val="0"/>
        </w:numPr>
        <w:spacing w:before="0" w:after="120"/>
        <w:ind w:left="1080"/>
        <w:contextualSpacing/>
      </w:pPr>
    </w:p>
    <w:p w14:paraId="01A0A267" w14:textId="3184D511" w:rsidR="00AA5003" w:rsidRDefault="00C4750E" w:rsidP="00AA5003">
      <w:pPr>
        <w:pStyle w:val="ListNumber"/>
        <w:numPr>
          <w:ilvl w:val="0"/>
          <w:numId w:val="0"/>
        </w:numPr>
        <w:spacing w:before="0" w:after="120"/>
        <w:ind w:left="1080"/>
        <w:contextualSpacing/>
      </w:pPr>
      <w:r>
        <w:rPr>
          <w:u w:val="single"/>
        </w:rPr>
        <w:t>Response</w:t>
      </w:r>
      <w:r w:rsidR="00AA5003">
        <w:t>:</w:t>
      </w:r>
    </w:p>
    <w:p w14:paraId="56AF91A3" w14:textId="77777777" w:rsidR="0033157C" w:rsidRDefault="0033157C" w:rsidP="0033157C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0CDA7402" w14:textId="77777777" w:rsidR="00663654" w:rsidRDefault="00663654" w:rsidP="00AA5003">
      <w:pPr>
        <w:pStyle w:val="ListNumber"/>
        <w:numPr>
          <w:ilvl w:val="0"/>
          <w:numId w:val="0"/>
        </w:numPr>
        <w:spacing w:before="0" w:after="120"/>
        <w:ind w:left="1080"/>
        <w:contextualSpacing/>
      </w:pPr>
    </w:p>
    <w:p w14:paraId="1FCA3040" w14:textId="1994F1F3" w:rsidR="00663654" w:rsidRPr="00B57423" w:rsidRDefault="00B34BC9" w:rsidP="00663654">
      <w:pPr>
        <w:pStyle w:val="ListNumber"/>
        <w:numPr>
          <w:ilvl w:val="0"/>
          <w:numId w:val="8"/>
        </w:numPr>
        <w:spacing w:before="0" w:after="120"/>
        <w:contextualSpacing/>
      </w:pPr>
      <w:r>
        <w:t>I</w:t>
      </w:r>
      <w:r w:rsidR="00120BC4">
        <w:t xml:space="preserve">s the ACO/MCO able to identify whether </w:t>
      </w:r>
      <w:proofErr w:type="gramStart"/>
      <w:r w:rsidR="005D6D6D">
        <w:t>a requested</w:t>
      </w:r>
      <w:proofErr w:type="gramEnd"/>
      <w:r w:rsidR="00120BC4">
        <w:t xml:space="preserve"> </w:t>
      </w:r>
      <w:r w:rsidR="00234B1C">
        <w:t>accommodation</w:t>
      </w:r>
      <w:r w:rsidR="00120BC4">
        <w:t xml:space="preserve"> was provided</w:t>
      </w:r>
      <w:r w:rsidR="009A7E02">
        <w:t xml:space="preserve"> in primary </w:t>
      </w:r>
      <w:r w:rsidR="003136B2">
        <w:t>care</w:t>
      </w:r>
      <w:r w:rsidR="009A7E02">
        <w:t xml:space="preserve"> settings</w:t>
      </w:r>
      <w:r w:rsidR="00120BC4">
        <w:t xml:space="preserve">? If </w:t>
      </w:r>
      <w:r w:rsidR="003136B2">
        <w:t>yes</w:t>
      </w:r>
      <w:r w:rsidR="00120BC4">
        <w:t xml:space="preserve">, </w:t>
      </w:r>
      <w:r w:rsidR="0088460D">
        <w:t>please describe th</w:t>
      </w:r>
      <w:r w:rsidR="00204847">
        <w:t>is process</w:t>
      </w:r>
      <w:r w:rsidR="005C7E8F">
        <w:t xml:space="preserve"> and if not, please </w:t>
      </w:r>
      <w:r w:rsidR="000F689E">
        <w:t>describe why</w:t>
      </w:r>
      <w:r w:rsidR="00FD6159">
        <w:t xml:space="preserve"> not and whether the ACO/MCO </w:t>
      </w:r>
      <w:r w:rsidR="00C33CE9">
        <w:t>is planning to introduce processes to capture this information</w:t>
      </w:r>
      <w:r w:rsidR="00FD6159">
        <w:t>.</w:t>
      </w:r>
    </w:p>
    <w:p w14:paraId="2AA9C238" w14:textId="77777777" w:rsidR="00663654" w:rsidRPr="00B57423" w:rsidRDefault="00663654" w:rsidP="00663654">
      <w:pPr>
        <w:pStyle w:val="ListNumber"/>
        <w:numPr>
          <w:ilvl w:val="0"/>
          <w:numId w:val="0"/>
        </w:numPr>
        <w:spacing w:before="0" w:after="120"/>
        <w:ind w:left="360" w:firstLine="720"/>
        <w:contextualSpacing/>
        <w:rPr>
          <w:u w:val="single"/>
        </w:rPr>
      </w:pPr>
    </w:p>
    <w:p w14:paraId="4D8CB64F" w14:textId="28435406" w:rsidR="00663654" w:rsidRDefault="00C4750E" w:rsidP="00663654">
      <w:pPr>
        <w:pStyle w:val="ListNumber"/>
        <w:numPr>
          <w:ilvl w:val="0"/>
          <w:numId w:val="0"/>
        </w:numPr>
        <w:spacing w:before="0" w:after="120"/>
        <w:ind w:left="360" w:firstLine="720"/>
        <w:contextualSpacing/>
      </w:pPr>
      <w:r>
        <w:rPr>
          <w:u w:val="single"/>
        </w:rPr>
        <w:t>Response</w:t>
      </w:r>
      <w:r w:rsidR="00663654">
        <w:t>:</w:t>
      </w:r>
    </w:p>
    <w:p w14:paraId="2DA1D07E" w14:textId="77777777" w:rsidR="00663654" w:rsidRPr="00E7482E" w:rsidRDefault="00663654" w:rsidP="00663654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50CCBFAB" w14:textId="0D518C4F" w:rsidR="00204847" w:rsidRPr="00B57423" w:rsidRDefault="00B34BC9" w:rsidP="00204847">
      <w:pPr>
        <w:pStyle w:val="ListNumber"/>
        <w:numPr>
          <w:ilvl w:val="0"/>
          <w:numId w:val="8"/>
        </w:numPr>
        <w:spacing w:before="0" w:after="120"/>
        <w:contextualSpacing/>
      </w:pPr>
      <w:r>
        <w:t>D</w:t>
      </w:r>
      <w:r w:rsidR="00204847">
        <w:t>oes the ACO/MCO have a process to understand whether members’</w:t>
      </w:r>
      <w:r w:rsidR="00CA446C">
        <w:t xml:space="preserve"> </w:t>
      </w:r>
      <w:r w:rsidR="00AD58F0">
        <w:t xml:space="preserve">report </w:t>
      </w:r>
      <w:r w:rsidR="00CA446C">
        <w:t>their accommodation needs being met</w:t>
      </w:r>
      <w:r w:rsidR="009A7E02">
        <w:t xml:space="preserve"> in primary care settings</w:t>
      </w:r>
      <w:r w:rsidR="00CA446C">
        <w:t>?</w:t>
      </w:r>
      <w:r w:rsidR="00DF23B5">
        <w:t xml:space="preserve"> </w:t>
      </w:r>
      <w:r w:rsidR="00D62D13">
        <w:t xml:space="preserve">If yes, please describe this process and if not, please </w:t>
      </w:r>
      <w:r w:rsidR="00C4750E">
        <w:t>describe why not and whether the ACO/MCO is planning to introduce processes to capture this information.</w:t>
      </w:r>
      <w:r w:rsidR="00C4750E" w:rsidDel="00C4750E">
        <w:t xml:space="preserve"> </w:t>
      </w:r>
    </w:p>
    <w:p w14:paraId="59E1DDB5" w14:textId="77777777" w:rsidR="00204847" w:rsidRPr="00B57423" w:rsidRDefault="00204847" w:rsidP="00204847">
      <w:pPr>
        <w:pStyle w:val="ListNumber"/>
        <w:numPr>
          <w:ilvl w:val="0"/>
          <w:numId w:val="0"/>
        </w:numPr>
        <w:spacing w:before="0" w:after="120"/>
        <w:ind w:left="360" w:firstLine="720"/>
        <w:contextualSpacing/>
        <w:rPr>
          <w:u w:val="single"/>
        </w:rPr>
      </w:pPr>
    </w:p>
    <w:p w14:paraId="490359BF" w14:textId="56378A6A" w:rsidR="00204847" w:rsidRDefault="00C4750E" w:rsidP="00204847">
      <w:pPr>
        <w:pStyle w:val="ListNumber"/>
        <w:numPr>
          <w:ilvl w:val="0"/>
          <w:numId w:val="0"/>
        </w:numPr>
        <w:spacing w:before="0" w:after="120"/>
        <w:ind w:left="360" w:firstLine="720"/>
        <w:contextualSpacing/>
      </w:pPr>
      <w:r>
        <w:rPr>
          <w:u w:val="single"/>
        </w:rPr>
        <w:t>Response</w:t>
      </w:r>
      <w:r w:rsidR="00204847">
        <w:t>:</w:t>
      </w:r>
    </w:p>
    <w:p w14:paraId="0CE76D3F" w14:textId="77777777" w:rsidR="0033157C" w:rsidRDefault="0033157C" w:rsidP="0033157C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69FF7FEE" w14:textId="77777777" w:rsidR="008C334C" w:rsidRPr="00E7482E" w:rsidRDefault="008C334C" w:rsidP="003823AE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id="3" w:name="_Ref153365940"/>
    </w:p>
    <w:p w14:paraId="24DD159D" w14:textId="5859AE6A" w:rsidR="00E6382E" w:rsidRDefault="002354FC" w:rsidP="00FA6C52">
      <w:pPr>
        <w:pStyle w:val="Heading3"/>
      </w:pPr>
      <w:r w:rsidRPr="008C334C">
        <w:t xml:space="preserve">Section 2: </w:t>
      </w:r>
      <w:bookmarkEnd w:id="3"/>
    </w:p>
    <w:p w14:paraId="272A2365" w14:textId="5315748A" w:rsidR="00634D8A" w:rsidRPr="00634D8A" w:rsidRDefault="00634D8A" w:rsidP="00634D8A">
      <w:r w:rsidRPr="00634D8A">
        <w:t>This section asks about the results of the ACOs/MCOs’ engagement with members with disabilities and/or their caregivers through</w:t>
      </w:r>
      <w:r w:rsidR="0039097C">
        <w:t xml:space="preserve"> surveys,</w:t>
      </w:r>
      <w:r w:rsidRPr="00634D8A">
        <w:t xml:space="preserve"> interviews</w:t>
      </w:r>
      <w:r w:rsidR="0039097C">
        <w:t>,</w:t>
      </w:r>
      <w:r w:rsidRPr="00634D8A">
        <w:t xml:space="preserve"> and/or focus groups during the PY. In the space provided below, ACOs/MCOs should describe the process, key themes</w:t>
      </w:r>
      <w:r w:rsidR="00966E2B">
        <w:t>,</w:t>
      </w:r>
      <w:r w:rsidRPr="00634D8A">
        <w:t xml:space="preserve"> and learnings from their qualitative data collection. </w:t>
      </w:r>
      <w:r w:rsidR="005B70ED">
        <w:t xml:space="preserve">Please note that all sub-questions within a question must be responded to for the answer to be considered complete. </w:t>
      </w:r>
      <w:r w:rsidRPr="00634D8A">
        <w:t>Specifically:</w:t>
      </w:r>
    </w:p>
    <w:p w14:paraId="31598A60" w14:textId="77777777" w:rsidR="00E82BB1" w:rsidRDefault="00D95113" w:rsidP="00716F99">
      <w:pPr>
        <w:pStyle w:val="ListNumber"/>
        <w:numPr>
          <w:ilvl w:val="0"/>
          <w:numId w:val="9"/>
        </w:numPr>
        <w:spacing w:before="0" w:after="120"/>
        <w:contextualSpacing/>
      </w:pPr>
      <w:r w:rsidRPr="00D95113">
        <w:t>Please describe the ACO/MCO's engagement</w:t>
      </w:r>
      <w:r w:rsidR="002B1130">
        <w:t xml:space="preserve"> strategy for members with </w:t>
      </w:r>
      <w:r w:rsidR="00B34BC9">
        <w:t>disabilities</w:t>
      </w:r>
      <w:r w:rsidR="00A7619B">
        <w:t xml:space="preserve"> related to the QEIP.</w:t>
      </w:r>
      <w:r w:rsidR="00E325B7">
        <w:t xml:space="preserve"> Specifically, describe</w:t>
      </w:r>
      <w:r w:rsidR="00E82BB1">
        <w:t>:</w:t>
      </w:r>
    </w:p>
    <w:p w14:paraId="4D2863A6" w14:textId="77777777" w:rsidR="007F46BA" w:rsidRDefault="007F46BA" w:rsidP="00475B03">
      <w:pPr>
        <w:pStyle w:val="ListNumber"/>
        <w:numPr>
          <w:ilvl w:val="0"/>
          <w:numId w:val="0"/>
        </w:numPr>
        <w:spacing w:before="0" w:after="120"/>
        <w:ind w:left="720"/>
        <w:contextualSpacing/>
      </w:pPr>
    </w:p>
    <w:p w14:paraId="14BF2CD4" w14:textId="30ADE201" w:rsidR="00E82BB1" w:rsidRDefault="00E82BB1" w:rsidP="00E82BB1">
      <w:pPr>
        <w:pStyle w:val="ListNumber"/>
        <w:numPr>
          <w:ilvl w:val="1"/>
          <w:numId w:val="9"/>
        </w:numPr>
        <w:spacing w:before="0" w:after="120"/>
        <w:contextualSpacing/>
      </w:pPr>
      <w:r>
        <w:t>H</w:t>
      </w:r>
      <w:r w:rsidR="00E325B7">
        <w:t>ow the ACO/MCO identified members and/or caregivers for engagement,</w:t>
      </w:r>
    </w:p>
    <w:p w14:paraId="3C1B88F7" w14:textId="77777777" w:rsidR="00E82BB1" w:rsidRDefault="00E82BB1" w:rsidP="00E82BB1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35173472" w14:textId="103D6FF0" w:rsidR="00E82BB1" w:rsidRDefault="00E82BB1" w:rsidP="00E82BB1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  <w:r w:rsidRPr="00475B03">
        <w:rPr>
          <w:u w:val="single"/>
        </w:rPr>
        <w:t>Response</w:t>
      </w:r>
      <w:r>
        <w:t>:</w:t>
      </w:r>
    </w:p>
    <w:p w14:paraId="73C24980" w14:textId="77777777" w:rsidR="00E82BB1" w:rsidRDefault="00E82BB1" w:rsidP="00475B03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5FC3539A" w14:textId="248DA0DD" w:rsidR="00E82BB1" w:rsidRDefault="00E82BB1" w:rsidP="00E82BB1">
      <w:pPr>
        <w:pStyle w:val="ListNumber"/>
        <w:numPr>
          <w:ilvl w:val="1"/>
          <w:numId w:val="9"/>
        </w:numPr>
        <w:spacing w:before="0" w:after="120"/>
        <w:contextualSpacing/>
      </w:pPr>
      <w:r>
        <w:t>A</w:t>
      </w:r>
      <w:r w:rsidR="00E325B7">
        <w:t>ny outreach activities to invite identified members and/or caregivers to participate,</w:t>
      </w:r>
    </w:p>
    <w:p w14:paraId="0A357A87" w14:textId="77777777" w:rsidR="00E82BB1" w:rsidRDefault="00E82BB1" w:rsidP="00E82BB1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37D56423" w14:textId="61452924" w:rsidR="00E82BB1" w:rsidRDefault="00E82BB1" w:rsidP="00E82BB1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  <w:r w:rsidRPr="00475B03">
        <w:rPr>
          <w:u w:val="single"/>
        </w:rPr>
        <w:t>Response</w:t>
      </w:r>
      <w:r>
        <w:t>:</w:t>
      </w:r>
    </w:p>
    <w:p w14:paraId="66633970" w14:textId="77777777" w:rsidR="00E82BB1" w:rsidRDefault="00E82BB1" w:rsidP="00475B03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7CA07CD9" w14:textId="58ABBC75" w:rsidR="00E82BB1" w:rsidRDefault="00E82BB1" w:rsidP="00E82BB1">
      <w:pPr>
        <w:pStyle w:val="ListNumber"/>
        <w:numPr>
          <w:ilvl w:val="1"/>
          <w:numId w:val="9"/>
        </w:numPr>
        <w:spacing w:before="0" w:after="120"/>
        <w:contextualSpacing/>
      </w:pPr>
      <w:r>
        <w:t>V</w:t>
      </w:r>
      <w:r w:rsidR="00E325B7">
        <w:t>ehicles for engagement (e.g. interviews, focus groups, surveys)</w:t>
      </w:r>
      <w:r w:rsidR="00342F73">
        <w:t>, and</w:t>
      </w:r>
    </w:p>
    <w:p w14:paraId="70D77217" w14:textId="77777777" w:rsidR="00E82BB1" w:rsidRDefault="00E82BB1" w:rsidP="00E82BB1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4CDCEA59" w14:textId="0F0B17DB" w:rsidR="00E82BB1" w:rsidRDefault="00E82BB1" w:rsidP="00E82BB1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  <w:r w:rsidRPr="00475B03">
        <w:rPr>
          <w:u w:val="single"/>
        </w:rPr>
        <w:t>Response</w:t>
      </w:r>
      <w:r>
        <w:t>:</w:t>
      </w:r>
    </w:p>
    <w:p w14:paraId="0FA2800F" w14:textId="77777777" w:rsidR="00E82BB1" w:rsidRDefault="00E82BB1" w:rsidP="00475B03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1B008B68" w14:textId="2543ACC7" w:rsidR="00716F99" w:rsidRDefault="00E82BB1" w:rsidP="00475B03">
      <w:pPr>
        <w:pStyle w:val="ListNumber"/>
        <w:numPr>
          <w:ilvl w:val="1"/>
          <w:numId w:val="9"/>
        </w:numPr>
        <w:spacing w:before="0" w:after="120"/>
        <w:contextualSpacing/>
      </w:pPr>
      <w:r>
        <w:t>T</w:t>
      </w:r>
      <w:r w:rsidR="00683A25">
        <w:t>opics on which members were asked to provide inpu</w:t>
      </w:r>
      <w:r w:rsidR="008136FD">
        <w:t>t</w:t>
      </w:r>
      <w:r w:rsidR="00B62D10">
        <w:t xml:space="preserve"> in each engagement vehicle</w:t>
      </w:r>
      <w:r w:rsidR="008136FD">
        <w:t>.</w:t>
      </w:r>
    </w:p>
    <w:p w14:paraId="7EF0E088" w14:textId="77777777" w:rsidR="00716F99" w:rsidRDefault="00716F99" w:rsidP="00716F99">
      <w:pPr>
        <w:pStyle w:val="ListNumber"/>
        <w:numPr>
          <w:ilvl w:val="0"/>
          <w:numId w:val="0"/>
        </w:numPr>
        <w:spacing w:before="0" w:after="120"/>
        <w:ind w:left="720" w:firstLine="360"/>
        <w:contextualSpacing/>
        <w:rPr>
          <w:u w:val="single"/>
        </w:rPr>
      </w:pPr>
    </w:p>
    <w:p w14:paraId="784AEABB" w14:textId="10AD588E" w:rsidR="009054B4" w:rsidRDefault="005A7C4D" w:rsidP="00475B03">
      <w:pPr>
        <w:pStyle w:val="ListNumber"/>
        <w:numPr>
          <w:ilvl w:val="0"/>
          <w:numId w:val="0"/>
        </w:numPr>
        <w:spacing w:before="0" w:after="120"/>
        <w:ind w:left="720" w:firstLine="720"/>
        <w:contextualSpacing/>
      </w:pPr>
      <w:r>
        <w:rPr>
          <w:u w:val="single"/>
        </w:rPr>
        <w:t>Response</w:t>
      </w:r>
      <w:r w:rsidR="00716F99">
        <w:t>:</w:t>
      </w:r>
    </w:p>
    <w:p w14:paraId="0916876C" w14:textId="77777777" w:rsidR="00716F99" w:rsidRPr="00D27598" w:rsidRDefault="00716F99" w:rsidP="00716F99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464FE9C6" w14:textId="77777777" w:rsidR="007F46BA" w:rsidRDefault="00AC7F15" w:rsidP="00716F99">
      <w:pPr>
        <w:pStyle w:val="ListNumber"/>
        <w:numPr>
          <w:ilvl w:val="0"/>
          <w:numId w:val="9"/>
        </w:numPr>
        <w:spacing w:before="0" w:after="120"/>
        <w:contextualSpacing/>
      </w:pPr>
      <w:r w:rsidRPr="00AC7F15">
        <w:t>What</w:t>
      </w:r>
      <w:r w:rsidR="00EC065C">
        <w:t xml:space="preserve"> </w:t>
      </w:r>
      <w:r w:rsidR="00B62D10">
        <w:t>was learned from member and/or caregiver input related to accommodation needs screening in your ACO/MCO?  Specifically, describe whether</w:t>
      </w:r>
      <w:r w:rsidR="007F46BA">
        <w:t>:</w:t>
      </w:r>
    </w:p>
    <w:p w14:paraId="7B58D1BC" w14:textId="77777777" w:rsidR="007F46BA" w:rsidRDefault="007F46BA" w:rsidP="00475B03">
      <w:pPr>
        <w:pStyle w:val="ListNumber"/>
        <w:numPr>
          <w:ilvl w:val="0"/>
          <w:numId w:val="0"/>
        </w:numPr>
        <w:spacing w:before="0" w:after="120"/>
        <w:ind w:left="720"/>
        <w:contextualSpacing/>
      </w:pPr>
    </w:p>
    <w:p w14:paraId="528B0100" w14:textId="61539BD0" w:rsidR="007F46BA" w:rsidRDefault="007F46BA" w:rsidP="007F46BA">
      <w:pPr>
        <w:pStyle w:val="ListNumber"/>
        <w:numPr>
          <w:ilvl w:val="1"/>
          <w:numId w:val="9"/>
        </w:numPr>
        <w:spacing w:before="0" w:after="120"/>
        <w:contextualSpacing/>
      </w:pPr>
      <w:r>
        <w:t>M</w:t>
      </w:r>
      <w:r w:rsidR="00B62D10">
        <w:t>embers reported being screened for accommodation needs</w:t>
      </w:r>
      <w:r>
        <w:t>,</w:t>
      </w:r>
      <w:r w:rsidR="004459D3">
        <w:t xml:space="preserve"> and</w:t>
      </w:r>
    </w:p>
    <w:p w14:paraId="51E6A501" w14:textId="77777777" w:rsidR="007F46BA" w:rsidRDefault="007F46BA" w:rsidP="007F46BA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68137397" w14:textId="6FEBA439" w:rsidR="007F46BA" w:rsidRDefault="007F46BA" w:rsidP="007F46BA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  <w:r w:rsidRPr="00475B03">
        <w:rPr>
          <w:u w:val="single"/>
        </w:rPr>
        <w:t>Response</w:t>
      </w:r>
      <w:r>
        <w:t>:</w:t>
      </w:r>
    </w:p>
    <w:p w14:paraId="4DD38D56" w14:textId="77777777" w:rsidR="007F46BA" w:rsidRDefault="007F46BA" w:rsidP="00475B03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1B51F46B" w14:textId="78AFBCB8" w:rsidR="00716F99" w:rsidRDefault="007F46BA" w:rsidP="00475B03">
      <w:pPr>
        <w:pStyle w:val="ListNumber"/>
        <w:numPr>
          <w:ilvl w:val="1"/>
          <w:numId w:val="9"/>
        </w:numPr>
        <w:spacing w:before="0" w:after="120"/>
        <w:contextualSpacing/>
      </w:pPr>
      <w:r>
        <w:t>H</w:t>
      </w:r>
      <w:r w:rsidR="00B62D10">
        <w:t>ow they experienced that screening</w:t>
      </w:r>
      <w:r w:rsidR="00D929F7">
        <w:t xml:space="preserve"> (including facilitators or barriers to being screened)</w:t>
      </w:r>
      <w:r w:rsidR="004459D3">
        <w:t>.</w:t>
      </w:r>
    </w:p>
    <w:p w14:paraId="6E281686" w14:textId="77777777" w:rsidR="00FC1991" w:rsidRDefault="00FC1991" w:rsidP="00FC1991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2B84C4AF" w14:textId="7200B7D0" w:rsidR="00716F99" w:rsidRDefault="005A7C4D" w:rsidP="00475B03">
      <w:pPr>
        <w:pStyle w:val="ListNumber"/>
        <w:numPr>
          <w:ilvl w:val="0"/>
          <w:numId w:val="0"/>
        </w:numPr>
        <w:spacing w:before="0" w:after="120"/>
        <w:ind w:left="720" w:firstLine="720"/>
        <w:contextualSpacing/>
      </w:pPr>
      <w:r>
        <w:rPr>
          <w:u w:val="single"/>
        </w:rPr>
        <w:t>Response</w:t>
      </w:r>
      <w:r w:rsidR="00716F99">
        <w:t>:</w:t>
      </w:r>
    </w:p>
    <w:p w14:paraId="50D8042A" w14:textId="77777777" w:rsidR="00B444F3" w:rsidRDefault="00B444F3" w:rsidP="00FA6C52">
      <w:pPr>
        <w:pStyle w:val="ListNumber"/>
        <w:numPr>
          <w:ilvl w:val="0"/>
          <w:numId w:val="0"/>
        </w:numPr>
        <w:spacing w:before="0" w:after="120"/>
        <w:ind w:left="630" w:firstLine="360"/>
        <w:contextualSpacing/>
      </w:pPr>
    </w:p>
    <w:p w14:paraId="6BC25A6E" w14:textId="77777777" w:rsidR="000E78CC" w:rsidRDefault="008111F0" w:rsidP="008111F0">
      <w:pPr>
        <w:pStyle w:val="ListNumber"/>
        <w:numPr>
          <w:ilvl w:val="0"/>
          <w:numId w:val="9"/>
        </w:numPr>
        <w:spacing w:before="0" w:after="120"/>
        <w:contextualSpacing/>
      </w:pPr>
      <w:r>
        <w:t>What was learned from member and/or caregiver input related to whether accommodation needs are being met?  Specifically, describe</w:t>
      </w:r>
      <w:r w:rsidR="000E78CC">
        <w:t>:</w:t>
      </w:r>
    </w:p>
    <w:p w14:paraId="3791D83E" w14:textId="3E70CEA1" w:rsidR="000E78CC" w:rsidRDefault="000E78CC" w:rsidP="000E78CC">
      <w:pPr>
        <w:pStyle w:val="ListNumber"/>
        <w:numPr>
          <w:ilvl w:val="1"/>
          <w:numId w:val="9"/>
        </w:numPr>
        <w:spacing w:before="0" w:after="120"/>
        <w:contextualSpacing/>
      </w:pPr>
      <w:r>
        <w:t>C</w:t>
      </w:r>
      <w:r w:rsidR="008111F0">
        <w:t>ontexts in which members and/or caregivers reported their needs were met,</w:t>
      </w:r>
    </w:p>
    <w:p w14:paraId="0CD8CBDB" w14:textId="77777777" w:rsidR="000E78CC" w:rsidRDefault="000E78CC" w:rsidP="000E78CC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3C9BB428" w14:textId="244EEC33" w:rsidR="000E78CC" w:rsidRDefault="000E78CC" w:rsidP="000E78CC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  <w:r w:rsidRPr="00475B03">
        <w:rPr>
          <w:u w:val="single"/>
        </w:rPr>
        <w:t>Response</w:t>
      </w:r>
      <w:r>
        <w:t>:</w:t>
      </w:r>
    </w:p>
    <w:p w14:paraId="01836FFD" w14:textId="77777777" w:rsidR="000E78CC" w:rsidRDefault="000E78CC" w:rsidP="00475B03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229B1C32" w14:textId="1E0369D0" w:rsidR="000E78CC" w:rsidRDefault="000E78CC" w:rsidP="000E78CC">
      <w:pPr>
        <w:pStyle w:val="ListNumber"/>
        <w:numPr>
          <w:ilvl w:val="1"/>
          <w:numId w:val="9"/>
        </w:numPr>
        <w:spacing w:before="0" w:after="120"/>
        <w:contextualSpacing/>
      </w:pPr>
      <w:r>
        <w:t>C</w:t>
      </w:r>
      <w:r w:rsidR="008111F0">
        <w:t>ontexts in which members and/or caregivers reported their accommodation needs were not met</w:t>
      </w:r>
      <w:r w:rsidR="00B94680">
        <w:t>,</w:t>
      </w:r>
      <w:r w:rsidR="008111F0">
        <w:t xml:space="preserve"> and</w:t>
      </w:r>
    </w:p>
    <w:p w14:paraId="09DF8C43" w14:textId="77777777" w:rsidR="000E78CC" w:rsidRDefault="000E78CC" w:rsidP="000E78CC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11DF123A" w14:textId="01AD8DD4" w:rsidR="000E78CC" w:rsidRDefault="000E78CC" w:rsidP="000E78CC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  <w:r w:rsidRPr="00475B03">
        <w:rPr>
          <w:u w:val="single"/>
        </w:rPr>
        <w:t>Response</w:t>
      </w:r>
      <w:r>
        <w:t>:</w:t>
      </w:r>
    </w:p>
    <w:p w14:paraId="452CB962" w14:textId="77777777" w:rsidR="000E78CC" w:rsidRDefault="000E78CC" w:rsidP="00475B03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42593502" w14:textId="03FF1B6B" w:rsidR="008111F0" w:rsidRDefault="000E78CC" w:rsidP="00475B03">
      <w:pPr>
        <w:pStyle w:val="ListNumber"/>
        <w:numPr>
          <w:ilvl w:val="1"/>
          <w:numId w:val="9"/>
        </w:numPr>
        <w:spacing w:before="0" w:after="120"/>
        <w:contextualSpacing/>
      </w:pPr>
      <w:r>
        <w:t>A</w:t>
      </w:r>
      <w:r w:rsidR="008111F0">
        <w:t>ny opportunities your organization identified to improve your approach to meeting members’ accommodation needs.</w:t>
      </w:r>
    </w:p>
    <w:p w14:paraId="7AFD255F" w14:textId="2F64C4B8" w:rsidR="00314DE2" w:rsidRDefault="00314DE2" w:rsidP="00C56028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5351F8C3" w14:textId="45C91449" w:rsidR="005A7C4D" w:rsidRDefault="005A7C4D" w:rsidP="00475B03">
      <w:pPr>
        <w:pStyle w:val="ListNumber"/>
        <w:numPr>
          <w:ilvl w:val="0"/>
          <w:numId w:val="0"/>
        </w:numPr>
        <w:spacing w:before="0" w:after="120"/>
        <w:ind w:left="720" w:firstLine="720"/>
        <w:contextualSpacing/>
      </w:pPr>
      <w:r>
        <w:rPr>
          <w:u w:val="single"/>
        </w:rPr>
        <w:t>Response</w:t>
      </w:r>
      <w:r>
        <w:t>:</w:t>
      </w:r>
    </w:p>
    <w:p w14:paraId="0B8FDF44" w14:textId="25A8FDD6" w:rsidR="00314DE2" w:rsidRDefault="00314DE2" w:rsidP="00C56028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7317A528" w14:textId="77777777" w:rsidR="003718DD" w:rsidRDefault="003718DD" w:rsidP="00C56028">
      <w:pPr>
        <w:pStyle w:val="ListNumber"/>
        <w:numPr>
          <w:ilvl w:val="0"/>
          <w:numId w:val="0"/>
        </w:numPr>
        <w:spacing w:before="0" w:after="120"/>
        <w:ind w:left="720"/>
        <w:contextualSpacing/>
      </w:pPr>
    </w:p>
    <w:p w14:paraId="4628B2F7" w14:textId="44CB749F" w:rsidR="00B56668" w:rsidRDefault="00B56668" w:rsidP="00C56028">
      <w:pPr>
        <w:pStyle w:val="ListNumber"/>
        <w:numPr>
          <w:ilvl w:val="0"/>
          <w:numId w:val="9"/>
        </w:numPr>
        <w:spacing w:before="0" w:after="120"/>
        <w:contextualSpacing/>
      </w:pPr>
      <w:r w:rsidRPr="0074199F">
        <w:t xml:space="preserve">Please share </w:t>
      </w:r>
      <w:r>
        <w:t>other</w:t>
      </w:r>
      <w:r w:rsidRPr="0074199F">
        <w:t xml:space="preserve"> key themes or learnings </w:t>
      </w:r>
      <w:r>
        <w:t>derived from engagement with members with</w:t>
      </w:r>
      <w:r w:rsidRPr="0074199F">
        <w:t xml:space="preserve"> disabilities and/or their caregivers</w:t>
      </w:r>
      <w:r>
        <w:t>.</w:t>
      </w:r>
    </w:p>
    <w:p w14:paraId="58460091" w14:textId="77777777" w:rsidR="005A7C4D" w:rsidRDefault="005A7C4D" w:rsidP="005A7C4D">
      <w:pPr>
        <w:pStyle w:val="ListNumber"/>
        <w:numPr>
          <w:ilvl w:val="0"/>
          <w:numId w:val="0"/>
        </w:numPr>
        <w:spacing w:before="0" w:after="120"/>
        <w:ind w:left="360" w:firstLine="360"/>
        <w:contextualSpacing/>
      </w:pPr>
    </w:p>
    <w:p w14:paraId="4C92E25A" w14:textId="5F1EBB41" w:rsidR="005A7C4D" w:rsidRDefault="005A7C4D" w:rsidP="005A7C4D">
      <w:pPr>
        <w:pStyle w:val="ListNumber"/>
        <w:numPr>
          <w:ilvl w:val="0"/>
          <w:numId w:val="0"/>
        </w:numPr>
        <w:spacing w:before="0" w:after="120"/>
        <w:ind w:left="630" w:firstLine="360"/>
        <w:contextualSpacing/>
      </w:pPr>
      <w:r>
        <w:rPr>
          <w:u w:val="single"/>
        </w:rPr>
        <w:t>Response</w:t>
      </w:r>
      <w:r>
        <w:t>:</w:t>
      </w:r>
    </w:p>
    <w:p w14:paraId="2971F6E4" w14:textId="77777777" w:rsidR="00B56668" w:rsidRDefault="00B56668" w:rsidP="00C56028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03BEEED4" w14:textId="791930EF" w:rsidR="00294CD7" w:rsidRDefault="003718DD" w:rsidP="00C56028">
      <w:pPr>
        <w:pStyle w:val="ListNumber"/>
        <w:numPr>
          <w:ilvl w:val="0"/>
          <w:numId w:val="9"/>
        </w:numPr>
        <w:spacing w:before="0" w:after="120"/>
        <w:contextualSpacing/>
      </w:pPr>
      <w:r>
        <w:t xml:space="preserve">Please describe </w:t>
      </w:r>
      <w:r w:rsidR="00D974CC">
        <w:t xml:space="preserve">at least three </w:t>
      </w:r>
      <w:r>
        <w:t xml:space="preserve">opportunities your organization identified through this stakeholder engagement </w:t>
      </w:r>
      <w:r w:rsidR="00D974CC">
        <w:t>initiative</w:t>
      </w:r>
      <w:r>
        <w:t xml:space="preserve"> to improve your approach to screening members for accommodation needs.</w:t>
      </w:r>
    </w:p>
    <w:p w14:paraId="2C86CF55" w14:textId="77777777" w:rsidR="003718DD" w:rsidRDefault="003718DD" w:rsidP="00294CD7">
      <w:pPr>
        <w:pStyle w:val="ListNumber"/>
        <w:numPr>
          <w:ilvl w:val="0"/>
          <w:numId w:val="0"/>
        </w:numPr>
        <w:spacing w:before="0" w:after="120"/>
        <w:ind w:left="630" w:firstLine="360"/>
        <w:contextualSpacing/>
        <w:rPr>
          <w:u w:val="single"/>
        </w:rPr>
      </w:pPr>
    </w:p>
    <w:p w14:paraId="4EDCF2B0" w14:textId="56774658" w:rsidR="00294CD7" w:rsidRDefault="005A7C4D" w:rsidP="00294CD7">
      <w:pPr>
        <w:pStyle w:val="ListNumber"/>
        <w:numPr>
          <w:ilvl w:val="0"/>
          <w:numId w:val="0"/>
        </w:numPr>
        <w:spacing w:before="0" w:after="120"/>
        <w:ind w:left="630" w:firstLine="360"/>
        <w:contextualSpacing/>
      </w:pPr>
      <w:r>
        <w:rPr>
          <w:u w:val="single"/>
        </w:rPr>
        <w:t>Response</w:t>
      </w:r>
      <w:r w:rsidR="00294CD7">
        <w:t>:</w:t>
      </w:r>
    </w:p>
    <w:p w14:paraId="4E07C550" w14:textId="77777777" w:rsidR="00294CD7" w:rsidRDefault="00294CD7" w:rsidP="00294CD7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680F0FF8" w14:textId="674E7A69" w:rsidR="00D974CC" w:rsidRDefault="00D974CC" w:rsidP="00B56668">
      <w:pPr>
        <w:pStyle w:val="ListNumber"/>
        <w:numPr>
          <w:ilvl w:val="0"/>
          <w:numId w:val="9"/>
        </w:numPr>
        <w:spacing w:before="0" w:after="120"/>
        <w:contextualSpacing/>
      </w:pPr>
      <w:r>
        <w:lastRenderedPageBreak/>
        <w:t>Please describe at least three opportunities your organization identified through this stakeholder engagement initiative to improve your approach to meeting members’ accommodation needs.</w:t>
      </w:r>
    </w:p>
    <w:p w14:paraId="186E856B" w14:textId="77777777" w:rsidR="00F96485" w:rsidRDefault="00F96485" w:rsidP="00F96485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630128D8" w14:textId="6B6AEEA8" w:rsidR="00F96485" w:rsidRDefault="005A7C4D" w:rsidP="00F96485">
      <w:pPr>
        <w:pStyle w:val="ListNumber"/>
        <w:numPr>
          <w:ilvl w:val="0"/>
          <w:numId w:val="0"/>
        </w:numPr>
        <w:spacing w:before="0" w:after="120"/>
        <w:ind w:left="630" w:firstLine="360"/>
        <w:contextualSpacing/>
      </w:pPr>
      <w:r>
        <w:rPr>
          <w:u w:val="single"/>
        </w:rPr>
        <w:t>Response</w:t>
      </w:r>
      <w:r w:rsidR="00F96485">
        <w:t>:</w:t>
      </w:r>
    </w:p>
    <w:p w14:paraId="7A2CA52F" w14:textId="77777777" w:rsidR="00F51AE4" w:rsidRDefault="00F51AE4" w:rsidP="00F51AE4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2AE82452" w14:textId="77777777" w:rsidR="00F96485" w:rsidRDefault="00F96485">
      <w:pPr>
        <w:pStyle w:val="ListNumber"/>
        <w:numPr>
          <w:ilvl w:val="0"/>
          <w:numId w:val="0"/>
        </w:numPr>
        <w:spacing w:before="0" w:after="120"/>
        <w:contextualSpacing/>
      </w:pPr>
    </w:p>
    <w:sectPr w:rsidR="00F96485" w:rsidSect="002C0D08">
      <w:headerReference w:type="default" r:id="rId14"/>
      <w:footerReference w:type="default" r:id="rId15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BA38A" w14:textId="77777777" w:rsidR="002C0D08" w:rsidRDefault="002C0D08" w:rsidP="00240F61">
      <w:pPr>
        <w:spacing w:before="0" w:after="0" w:line="240" w:lineRule="auto"/>
      </w:pPr>
      <w:r>
        <w:separator/>
      </w:r>
    </w:p>
  </w:endnote>
  <w:endnote w:type="continuationSeparator" w:id="0">
    <w:p w14:paraId="50A03EF2" w14:textId="77777777" w:rsidR="002C0D08" w:rsidRDefault="002C0D08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25F9BCDD" w14:textId="77777777" w:rsidR="002C0D08" w:rsidRDefault="002C0D0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7D10A" w14:textId="69A68861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409D3B56" w:rsidR="00835064" w:rsidRDefault="00AB2565" w:rsidP="009E0327">
        <w:pPr>
          <w:pStyle w:val="Footer"/>
          <w:ind w:left="-1080" w:right="-1080"/>
        </w:pPr>
        <w:r>
          <w:rPr>
            <w:noProof/>
          </w:rPr>
          <mc:AlternateContent>
            <mc:Choice Requires="wpg">
              <w:drawing>
                <wp:inline distT="0" distB="0" distL="0" distR="0" wp14:anchorId="256EEA3C" wp14:editId="5E74C458">
                  <wp:extent cx="7772400" cy="182880"/>
                  <wp:effectExtent l="0" t="0" r="0" b="0"/>
                  <wp:docPr id="229475150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182880"/>
                            <a:chOff x="0" y="0"/>
                            <a:chExt cx="114005" cy="4364"/>
                          </a:xfrm>
                        </wpg:grpSpPr>
                        <wps:wsp>
                          <wps:cNvPr id="86260800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185667907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1310065034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242156645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526790C9" id="Group 237698529" o:spid="_x0000_s1026" alt="&quot;&quot;" style="width:612pt;height:14.4pt;mso-position-horizontal-relative:char;mso-position-vertical-relative:line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">
    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" fillcolor="#f6c51b [3207]" stroked="f">
                    <v:textbox inset="2.59156mm,1.2958mm,2.59156mm,1.2958mm"/>
                  </v:rect>
    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" fillcolor="#489ae5 [1940]" stroked="f">
                    <v:textbox inset="2.59156mm,1.2958mm,2.59156mm,1.2958mm"/>
                  </v:rect>
    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" fillcolor="#14558f [3204]" stroked="f">
                    <v:textbox inset="2.59156mm,1.2958mm,2.59156mm,1.2958mm"/>
                  </v:rect>
    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" fillcolor="#388557 [3205]" stroked="f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7999E3DA" w:rsidR="00240F61" w:rsidRDefault="00F173BB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AQEIP | MQEIP</w:t>
        </w:r>
        <w:r w:rsidR="006E1992">
          <w:t xml:space="preserve">: </w:t>
        </w:r>
        <w:r w:rsidR="00240F61" w:rsidRPr="003F61F7">
          <w:t>D</w:t>
        </w:r>
        <w:r>
          <w:t>isability Accommodation Needs Assessment Report</w:t>
        </w:r>
        <w:r w:rsidR="00240F61" w:rsidRPr="003F61F7">
          <w:t xml:space="preserve"> – D</w:t>
        </w:r>
        <w:r>
          <w:t xml:space="preserve">ue January 31, </w:t>
        </w:r>
        <w:proofErr w:type="gramStart"/>
        <w:r>
          <w:t>2025</w:t>
        </w:r>
        <w:proofErr w:type="gramEnd"/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EC5E3" w14:textId="77777777" w:rsidR="002C0D08" w:rsidRDefault="002C0D08" w:rsidP="00240F61">
      <w:pPr>
        <w:spacing w:before="0" w:after="0" w:line="240" w:lineRule="auto"/>
      </w:pPr>
      <w:r>
        <w:separator/>
      </w:r>
    </w:p>
  </w:footnote>
  <w:footnote w:type="continuationSeparator" w:id="0">
    <w:p w14:paraId="5965ECBF" w14:textId="77777777" w:rsidR="002C0D08" w:rsidRDefault="002C0D08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270550BC" w14:textId="77777777" w:rsidR="002C0D08" w:rsidRDefault="002C0D0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848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9088C"/>
    <w:multiLevelType w:val="hybridMultilevel"/>
    <w:tmpl w:val="AB4E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54FF5"/>
    <w:multiLevelType w:val="hybridMultilevel"/>
    <w:tmpl w:val="C7268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32C2E"/>
    <w:multiLevelType w:val="hybridMultilevel"/>
    <w:tmpl w:val="FA869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3"/>
  </w:num>
  <w:num w:numId="8" w16cid:durableId="1515455133">
    <w:abstractNumId w:val="10"/>
  </w:num>
  <w:num w:numId="9" w16cid:durableId="499809990">
    <w:abstractNumId w:val="8"/>
  </w:num>
  <w:num w:numId="10" w16cid:durableId="1128818273">
    <w:abstractNumId w:val="6"/>
  </w:num>
  <w:num w:numId="11" w16cid:durableId="1408457815">
    <w:abstractNumId w:val="9"/>
  </w:num>
  <w:num w:numId="12" w16cid:durableId="1533494201">
    <w:abstractNumId w:val="1"/>
  </w:num>
  <w:num w:numId="13" w16cid:durableId="265891810">
    <w:abstractNumId w:val="2"/>
  </w:num>
  <w:num w:numId="14" w16cid:durableId="712461963">
    <w:abstractNumId w:val="1"/>
  </w:num>
  <w:num w:numId="15" w16cid:durableId="496922652">
    <w:abstractNumId w:val="4"/>
  </w:num>
  <w:num w:numId="16" w16cid:durableId="232860900">
    <w:abstractNumId w:val="5"/>
  </w:num>
  <w:num w:numId="17" w16cid:durableId="829096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301B"/>
    <w:rsid w:val="0000449F"/>
    <w:rsid w:val="00005B75"/>
    <w:rsid w:val="00023E3F"/>
    <w:rsid w:val="00041679"/>
    <w:rsid w:val="0004303D"/>
    <w:rsid w:val="0005626E"/>
    <w:rsid w:val="0007136C"/>
    <w:rsid w:val="00077A0B"/>
    <w:rsid w:val="00077A46"/>
    <w:rsid w:val="00082B0C"/>
    <w:rsid w:val="000941E8"/>
    <w:rsid w:val="000C224B"/>
    <w:rsid w:val="000C4A30"/>
    <w:rsid w:val="000C6A20"/>
    <w:rsid w:val="000D0BC6"/>
    <w:rsid w:val="000D1834"/>
    <w:rsid w:val="000D7FDF"/>
    <w:rsid w:val="000E493D"/>
    <w:rsid w:val="000E5A96"/>
    <w:rsid w:val="000E78CC"/>
    <w:rsid w:val="000F3702"/>
    <w:rsid w:val="000F3F75"/>
    <w:rsid w:val="000F451E"/>
    <w:rsid w:val="000F689E"/>
    <w:rsid w:val="00107F83"/>
    <w:rsid w:val="00120BC4"/>
    <w:rsid w:val="00132EE9"/>
    <w:rsid w:val="00184916"/>
    <w:rsid w:val="00192ED8"/>
    <w:rsid w:val="00197A80"/>
    <w:rsid w:val="001B4969"/>
    <w:rsid w:val="001C345C"/>
    <w:rsid w:val="001C7863"/>
    <w:rsid w:val="001D1F04"/>
    <w:rsid w:val="001E2439"/>
    <w:rsid w:val="001F7654"/>
    <w:rsid w:val="00200EBB"/>
    <w:rsid w:val="00204847"/>
    <w:rsid w:val="002210CB"/>
    <w:rsid w:val="002238A4"/>
    <w:rsid w:val="00230490"/>
    <w:rsid w:val="00233D88"/>
    <w:rsid w:val="00234457"/>
    <w:rsid w:val="00234B1C"/>
    <w:rsid w:val="002354FC"/>
    <w:rsid w:val="00240F61"/>
    <w:rsid w:val="002417E6"/>
    <w:rsid w:val="00245BE9"/>
    <w:rsid w:val="00255FF0"/>
    <w:rsid w:val="002673E3"/>
    <w:rsid w:val="00286598"/>
    <w:rsid w:val="00294CD7"/>
    <w:rsid w:val="002B1130"/>
    <w:rsid w:val="002B26E8"/>
    <w:rsid w:val="002C0D08"/>
    <w:rsid w:val="002C560E"/>
    <w:rsid w:val="002F3029"/>
    <w:rsid w:val="002F3DFB"/>
    <w:rsid w:val="00302123"/>
    <w:rsid w:val="00305489"/>
    <w:rsid w:val="00306807"/>
    <w:rsid w:val="0031136F"/>
    <w:rsid w:val="003136B2"/>
    <w:rsid w:val="00314DE2"/>
    <w:rsid w:val="00315C9A"/>
    <w:rsid w:val="003167AA"/>
    <w:rsid w:val="00321181"/>
    <w:rsid w:val="0033157C"/>
    <w:rsid w:val="00342E18"/>
    <w:rsid w:val="00342F73"/>
    <w:rsid w:val="0034318B"/>
    <w:rsid w:val="00356223"/>
    <w:rsid w:val="0036122F"/>
    <w:rsid w:val="00367FD9"/>
    <w:rsid w:val="003718DD"/>
    <w:rsid w:val="003823AE"/>
    <w:rsid w:val="0039097C"/>
    <w:rsid w:val="00391CD5"/>
    <w:rsid w:val="00391EE0"/>
    <w:rsid w:val="0039409B"/>
    <w:rsid w:val="003A1882"/>
    <w:rsid w:val="003A4EF0"/>
    <w:rsid w:val="003B5051"/>
    <w:rsid w:val="003B6D41"/>
    <w:rsid w:val="003C5285"/>
    <w:rsid w:val="003C7FBD"/>
    <w:rsid w:val="003D277E"/>
    <w:rsid w:val="003E2151"/>
    <w:rsid w:val="0040477D"/>
    <w:rsid w:val="004307F6"/>
    <w:rsid w:val="0043196B"/>
    <w:rsid w:val="0043283E"/>
    <w:rsid w:val="004448DA"/>
    <w:rsid w:val="004459D3"/>
    <w:rsid w:val="00464D43"/>
    <w:rsid w:val="00472E33"/>
    <w:rsid w:val="00475B03"/>
    <w:rsid w:val="004764D6"/>
    <w:rsid w:val="004825B3"/>
    <w:rsid w:val="0049411F"/>
    <w:rsid w:val="004B16DD"/>
    <w:rsid w:val="004C5AFA"/>
    <w:rsid w:val="004C6CEE"/>
    <w:rsid w:val="004D355C"/>
    <w:rsid w:val="004E660A"/>
    <w:rsid w:val="004F0CEC"/>
    <w:rsid w:val="004F3A09"/>
    <w:rsid w:val="00522C60"/>
    <w:rsid w:val="00533A4F"/>
    <w:rsid w:val="00534366"/>
    <w:rsid w:val="00534A67"/>
    <w:rsid w:val="00543DB6"/>
    <w:rsid w:val="005454CD"/>
    <w:rsid w:val="00546BD2"/>
    <w:rsid w:val="0055010F"/>
    <w:rsid w:val="0056239A"/>
    <w:rsid w:val="0057472F"/>
    <w:rsid w:val="005908E6"/>
    <w:rsid w:val="00593147"/>
    <w:rsid w:val="005A6F76"/>
    <w:rsid w:val="005A7C4D"/>
    <w:rsid w:val="005B3C3A"/>
    <w:rsid w:val="005B70ED"/>
    <w:rsid w:val="005C60C6"/>
    <w:rsid w:val="005C7E8F"/>
    <w:rsid w:val="005D6D6D"/>
    <w:rsid w:val="005E2E14"/>
    <w:rsid w:val="005E6BDE"/>
    <w:rsid w:val="005F61A9"/>
    <w:rsid w:val="00610476"/>
    <w:rsid w:val="00610905"/>
    <w:rsid w:val="0061435F"/>
    <w:rsid w:val="0063208F"/>
    <w:rsid w:val="00634D8A"/>
    <w:rsid w:val="00637623"/>
    <w:rsid w:val="006459E1"/>
    <w:rsid w:val="0065620B"/>
    <w:rsid w:val="00663654"/>
    <w:rsid w:val="0067303B"/>
    <w:rsid w:val="006738C7"/>
    <w:rsid w:val="00676574"/>
    <w:rsid w:val="00683A25"/>
    <w:rsid w:val="00685936"/>
    <w:rsid w:val="006869B1"/>
    <w:rsid w:val="006A00FF"/>
    <w:rsid w:val="006A6A5A"/>
    <w:rsid w:val="006C09BD"/>
    <w:rsid w:val="006C43F7"/>
    <w:rsid w:val="006C7185"/>
    <w:rsid w:val="006E1992"/>
    <w:rsid w:val="007073E3"/>
    <w:rsid w:val="00716F99"/>
    <w:rsid w:val="0072131A"/>
    <w:rsid w:val="007262F6"/>
    <w:rsid w:val="00734F47"/>
    <w:rsid w:val="00737DCB"/>
    <w:rsid w:val="0074199F"/>
    <w:rsid w:val="00742387"/>
    <w:rsid w:val="00746BCD"/>
    <w:rsid w:val="00752989"/>
    <w:rsid w:val="00755B62"/>
    <w:rsid w:val="00757640"/>
    <w:rsid w:val="00761328"/>
    <w:rsid w:val="00762856"/>
    <w:rsid w:val="007A1754"/>
    <w:rsid w:val="007B4C32"/>
    <w:rsid w:val="007B7AD4"/>
    <w:rsid w:val="007D2144"/>
    <w:rsid w:val="007D4FAB"/>
    <w:rsid w:val="007D6522"/>
    <w:rsid w:val="007E06B3"/>
    <w:rsid w:val="007E43EF"/>
    <w:rsid w:val="007E724C"/>
    <w:rsid w:val="007F46BA"/>
    <w:rsid w:val="0080126D"/>
    <w:rsid w:val="008111F0"/>
    <w:rsid w:val="00811E5F"/>
    <w:rsid w:val="008136FD"/>
    <w:rsid w:val="00814D63"/>
    <w:rsid w:val="00817282"/>
    <w:rsid w:val="00835064"/>
    <w:rsid w:val="00836C7F"/>
    <w:rsid w:val="00845A2C"/>
    <w:rsid w:val="00847B3D"/>
    <w:rsid w:val="00864964"/>
    <w:rsid w:val="00881308"/>
    <w:rsid w:val="0088460D"/>
    <w:rsid w:val="008A3304"/>
    <w:rsid w:val="008C116D"/>
    <w:rsid w:val="008C334C"/>
    <w:rsid w:val="008F5EE6"/>
    <w:rsid w:val="009054B4"/>
    <w:rsid w:val="00907B9C"/>
    <w:rsid w:val="00916DE4"/>
    <w:rsid w:val="00925DF8"/>
    <w:rsid w:val="00926131"/>
    <w:rsid w:val="00934215"/>
    <w:rsid w:val="009354E3"/>
    <w:rsid w:val="00942751"/>
    <w:rsid w:val="00946229"/>
    <w:rsid w:val="009531F9"/>
    <w:rsid w:val="00956024"/>
    <w:rsid w:val="00966E2B"/>
    <w:rsid w:val="00980067"/>
    <w:rsid w:val="009936E7"/>
    <w:rsid w:val="00995D9F"/>
    <w:rsid w:val="009A246F"/>
    <w:rsid w:val="009A7E02"/>
    <w:rsid w:val="009B04CB"/>
    <w:rsid w:val="009B389C"/>
    <w:rsid w:val="009B4F17"/>
    <w:rsid w:val="009B7BF7"/>
    <w:rsid w:val="009C1B6E"/>
    <w:rsid w:val="009C43F8"/>
    <w:rsid w:val="009C5CFF"/>
    <w:rsid w:val="009D194A"/>
    <w:rsid w:val="009D3A5F"/>
    <w:rsid w:val="009E0327"/>
    <w:rsid w:val="009E3E82"/>
    <w:rsid w:val="009F468A"/>
    <w:rsid w:val="009F7D4D"/>
    <w:rsid w:val="00A02C79"/>
    <w:rsid w:val="00A10FDA"/>
    <w:rsid w:val="00A13608"/>
    <w:rsid w:val="00A14DD6"/>
    <w:rsid w:val="00A16B01"/>
    <w:rsid w:val="00A46993"/>
    <w:rsid w:val="00A54906"/>
    <w:rsid w:val="00A62616"/>
    <w:rsid w:val="00A65CA9"/>
    <w:rsid w:val="00A7619B"/>
    <w:rsid w:val="00A86CAE"/>
    <w:rsid w:val="00A94A42"/>
    <w:rsid w:val="00A959A2"/>
    <w:rsid w:val="00AA0C48"/>
    <w:rsid w:val="00AA1C6C"/>
    <w:rsid w:val="00AA426E"/>
    <w:rsid w:val="00AA5003"/>
    <w:rsid w:val="00AA71A5"/>
    <w:rsid w:val="00AB1898"/>
    <w:rsid w:val="00AB2565"/>
    <w:rsid w:val="00AB7FA5"/>
    <w:rsid w:val="00AC5385"/>
    <w:rsid w:val="00AC55A6"/>
    <w:rsid w:val="00AC7F15"/>
    <w:rsid w:val="00AD46F1"/>
    <w:rsid w:val="00AD58F0"/>
    <w:rsid w:val="00AD64E2"/>
    <w:rsid w:val="00AE5A23"/>
    <w:rsid w:val="00AE7C41"/>
    <w:rsid w:val="00AF21DD"/>
    <w:rsid w:val="00AF2F7D"/>
    <w:rsid w:val="00AF62BA"/>
    <w:rsid w:val="00B02A6D"/>
    <w:rsid w:val="00B03319"/>
    <w:rsid w:val="00B03B54"/>
    <w:rsid w:val="00B15B0F"/>
    <w:rsid w:val="00B305DC"/>
    <w:rsid w:val="00B33230"/>
    <w:rsid w:val="00B34BC9"/>
    <w:rsid w:val="00B35AFC"/>
    <w:rsid w:val="00B41609"/>
    <w:rsid w:val="00B44386"/>
    <w:rsid w:val="00B444F3"/>
    <w:rsid w:val="00B52063"/>
    <w:rsid w:val="00B554E5"/>
    <w:rsid w:val="00B56668"/>
    <w:rsid w:val="00B57423"/>
    <w:rsid w:val="00B62D10"/>
    <w:rsid w:val="00B6570C"/>
    <w:rsid w:val="00B67D57"/>
    <w:rsid w:val="00B704D6"/>
    <w:rsid w:val="00B8000D"/>
    <w:rsid w:val="00B917DC"/>
    <w:rsid w:val="00B93229"/>
    <w:rsid w:val="00B94680"/>
    <w:rsid w:val="00BA28F8"/>
    <w:rsid w:val="00BA45A3"/>
    <w:rsid w:val="00BC2A9F"/>
    <w:rsid w:val="00BC2B6A"/>
    <w:rsid w:val="00BC3C72"/>
    <w:rsid w:val="00BC4552"/>
    <w:rsid w:val="00BC5B71"/>
    <w:rsid w:val="00BC5BFF"/>
    <w:rsid w:val="00BD55C1"/>
    <w:rsid w:val="00BE2EFD"/>
    <w:rsid w:val="00C14448"/>
    <w:rsid w:val="00C20585"/>
    <w:rsid w:val="00C2177F"/>
    <w:rsid w:val="00C27326"/>
    <w:rsid w:val="00C33CE9"/>
    <w:rsid w:val="00C400E3"/>
    <w:rsid w:val="00C41257"/>
    <w:rsid w:val="00C4750E"/>
    <w:rsid w:val="00C56028"/>
    <w:rsid w:val="00C63599"/>
    <w:rsid w:val="00C671E5"/>
    <w:rsid w:val="00C7210E"/>
    <w:rsid w:val="00C75704"/>
    <w:rsid w:val="00C806A3"/>
    <w:rsid w:val="00C949D2"/>
    <w:rsid w:val="00CA446C"/>
    <w:rsid w:val="00CA47A3"/>
    <w:rsid w:val="00CB0B52"/>
    <w:rsid w:val="00CC5A3C"/>
    <w:rsid w:val="00CE5AAE"/>
    <w:rsid w:val="00CF381A"/>
    <w:rsid w:val="00D07852"/>
    <w:rsid w:val="00D1194B"/>
    <w:rsid w:val="00D20E5D"/>
    <w:rsid w:val="00D26C38"/>
    <w:rsid w:val="00D27598"/>
    <w:rsid w:val="00D30E26"/>
    <w:rsid w:val="00D4552A"/>
    <w:rsid w:val="00D62D13"/>
    <w:rsid w:val="00D672A1"/>
    <w:rsid w:val="00D7016E"/>
    <w:rsid w:val="00D71E46"/>
    <w:rsid w:val="00D7719F"/>
    <w:rsid w:val="00D7781A"/>
    <w:rsid w:val="00D929F7"/>
    <w:rsid w:val="00D95113"/>
    <w:rsid w:val="00D974CC"/>
    <w:rsid w:val="00DB0843"/>
    <w:rsid w:val="00DB15B9"/>
    <w:rsid w:val="00DD1E6C"/>
    <w:rsid w:val="00DE03B1"/>
    <w:rsid w:val="00DF1335"/>
    <w:rsid w:val="00DF23A4"/>
    <w:rsid w:val="00DF23B5"/>
    <w:rsid w:val="00DF43E0"/>
    <w:rsid w:val="00E05A30"/>
    <w:rsid w:val="00E161D5"/>
    <w:rsid w:val="00E232BD"/>
    <w:rsid w:val="00E273D3"/>
    <w:rsid w:val="00E27C86"/>
    <w:rsid w:val="00E31EEF"/>
    <w:rsid w:val="00E325B7"/>
    <w:rsid w:val="00E334C3"/>
    <w:rsid w:val="00E40D60"/>
    <w:rsid w:val="00E461A7"/>
    <w:rsid w:val="00E47A73"/>
    <w:rsid w:val="00E52F9F"/>
    <w:rsid w:val="00E53D73"/>
    <w:rsid w:val="00E61B3F"/>
    <w:rsid w:val="00E6382E"/>
    <w:rsid w:val="00E7288F"/>
    <w:rsid w:val="00E7482E"/>
    <w:rsid w:val="00E82BB1"/>
    <w:rsid w:val="00E935AB"/>
    <w:rsid w:val="00E93DF7"/>
    <w:rsid w:val="00EA0BEE"/>
    <w:rsid w:val="00EA45D7"/>
    <w:rsid w:val="00EB5830"/>
    <w:rsid w:val="00EB6715"/>
    <w:rsid w:val="00EC065C"/>
    <w:rsid w:val="00ED2DEE"/>
    <w:rsid w:val="00EE2DC7"/>
    <w:rsid w:val="00EE6F05"/>
    <w:rsid w:val="00EF68C5"/>
    <w:rsid w:val="00F00742"/>
    <w:rsid w:val="00F109BA"/>
    <w:rsid w:val="00F1500A"/>
    <w:rsid w:val="00F173BB"/>
    <w:rsid w:val="00F2759D"/>
    <w:rsid w:val="00F42A4B"/>
    <w:rsid w:val="00F4322C"/>
    <w:rsid w:val="00F44B8E"/>
    <w:rsid w:val="00F50D89"/>
    <w:rsid w:val="00F51AE4"/>
    <w:rsid w:val="00F537F0"/>
    <w:rsid w:val="00F54AA4"/>
    <w:rsid w:val="00F667AC"/>
    <w:rsid w:val="00F76031"/>
    <w:rsid w:val="00F7651E"/>
    <w:rsid w:val="00F80DFC"/>
    <w:rsid w:val="00F86054"/>
    <w:rsid w:val="00F96485"/>
    <w:rsid w:val="00F97C11"/>
    <w:rsid w:val="00FA017A"/>
    <w:rsid w:val="00FA1068"/>
    <w:rsid w:val="00FA354F"/>
    <w:rsid w:val="00FA6C52"/>
    <w:rsid w:val="00FB1681"/>
    <w:rsid w:val="00FB2619"/>
    <w:rsid w:val="00FB380C"/>
    <w:rsid w:val="00FC069F"/>
    <w:rsid w:val="00FC1991"/>
    <w:rsid w:val="00FD6159"/>
    <w:rsid w:val="00FD789B"/>
    <w:rsid w:val="00FE5745"/>
    <w:rsid w:val="00FF1C76"/>
    <w:rsid w:val="00FF239A"/>
    <w:rsid w:val="06A132A2"/>
    <w:rsid w:val="07100713"/>
    <w:rsid w:val="077FBEAF"/>
    <w:rsid w:val="0B6C01A4"/>
    <w:rsid w:val="0FCD69A3"/>
    <w:rsid w:val="13DE4B63"/>
    <w:rsid w:val="1807C92A"/>
    <w:rsid w:val="22175F55"/>
    <w:rsid w:val="2D1152FA"/>
    <w:rsid w:val="2EAA3ED9"/>
    <w:rsid w:val="35A8D2FB"/>
    <w:rsid w:val="426C30B7"/>
    <w:rsid w:val="5DD9FABF"/>
    <w:rsid w:val="65B9DB0F"/>
    <w:rsid w:val="6810EB2F"/>
    <w:rsid w:val="6821F645"/>
    <w:rsid w:val="70212718"/>
    <w:rsid w:val="75C5DCFD"/>
    <w:rsid w:val="75F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861066C2-610F-40AD-A21B-652FBB20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7E0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C6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47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lth.equity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4" ma:contentTypeDescription="Create a new document." ma:contentTypeScope="" ma:versionID="e327da156d3d64c2d9e78a1d666b5770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6cd55bd25a799847e008787c4504db3b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4.xml><?xml version="1.0" encoding="utf-8"?>
<ds:datastoreItem xmlns:ds="http://schemas.openxmlformats.org/officeDocument/2006/customXml" ds:itemID="{14C86659-D339-44B8-BA96-DFEDE9796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4</TotalTime>
  <Pages>6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Leblanc, Donna M (EHS)</cp:lastModifiedBy>
  <cp:revision>5</cp:revision>
  <dcterms:created xsi:type="dcterms:W3CDTF">2024-04-24T17:51:00Z</dcterms:created>
  <dcterms:modified xsi:type="dcterms:W3CDTF">2024-04-30T12:25:00Z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