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DC" w:rsidRPr="00FC6A76" w:rsidRDefault="002462DC" w:rsidP="002462DC">
      <w:pPr>
        <w:pStyle w:val="Heading1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 w:rsidRPr="00FC6A76">
        <w:rPr>
          <w:rFonts w:ascii="Arial" w:hAnsi="Arial"/>
          <w:sz w:val="22"/>
          <w:szCs w:val="22"/>
        </w:rPr>
        <w:t>DISCLOSURE BY NON-ELECTED PUBLIC EMPLOYEE</w:t>
      </w:r>
    </w:p>
    <w:p w:rsidR="002462DC" w:rsidRPr="00FC6A76" w:rsidRDefault="002462DC" w:rsidP="002462DC">
      <w:pPr>
        <w:pStyle w:val="Heading1"/>
        <w:jc w:val="center"/>
        <w:rPr>
          <w:rFonts w:ascii="Arial" w:hAnsi="Arial"/>
          <w:sz w:val="22"/>
          <w:szCs w:val="22"/>
        </w:rPr>
      </w:pPr>
      <w:r w:rsidRPr="00FC6A76">
        <w:rPr>
          <w:rFonts w:ascii="Arial" w:hAnsi="Arial"/>
          <w:sz w:val="22"/>
          <w:szCs w:val="22"/>
        </w:rPr>
        <w:t>OF TRAVEL EXPENSES SERVING A LEGITIMATE PUBLIC PURPOSE</w:t>
      </w:r>
    </w:p>
    <w:p w:rsidR="002462DC" w:rsidRPr="00743C0D" w:rsidRDefault="002462DC" w:rsidP="002462DC">
      <w:pPr>
        <w:pStyle w:val="Heading1"/>
        <w:jc w:val="center"/>
        <w:rPr>
          <w:rFonts w:ascii="Arial" w:hAnsi="Arial"/>
          <w:b w:val="0"/>
        </w:rPr>
      </w:pPr>
      <w:r>
        <w:rPr>
          <w:rFonts w:ascii="Arial" w:hAnsi="Arial"/>
          <w:sz w:val="22"/>
          <w:szCs w:val="22"/>
        </w:rPr>
        <w:t>AS REQUIRED BY 930 CMR</w:t>
      </w:r>
      <w:r w:rsidRPr="00FC6A76">
        <w:rPr>
          <w:rFonts w:ascii="Arial" w:hAnsi="Arial"/>
          <w:sz w:val="22"/>
          <w:szCs w:val="22"/>
        </w:rPr>
        <w:t xml:space="preserve"> 5.08(2</w:t>
      </w:r>
      <w:proofErr w:type="gramStart"/>
      <w:r w:rsidRPr="00FC6A76">
        <w:rPr>
          <w:rFonts w:ascii="Arial" w:hAnsi="Arial"/>
          <w:sz w:val="22"/>
          <w:szCs w:val="22"/>
        </w:rPr>
        <w:t>)(</w:t>
      </w:r>
      <w:proofErr w:type="gramEnd"/>
      <w:r w:rsidRPr="00FC6A76">
        <w:rPr>
          <w:rFonts w:ascii="Arial" w:hAnsi="Arial"/>
          <w:sz w:val="22"/>
          <w:szCs w:val="22"/>
        </w:rPr>
        <w:t>d)1.</w:t>
      </w:r>
    </w:p>
    <w:p w:rsidR="002462DC" w:rsidRDefault="002462DC" w:rsidP="002462D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7920"/>
      </w:tblGrid>
      <w:tr w:rsidR="002462DC" w:rsidRPr="00167C49">
        <w:tc>
          <w:tcPr>
            <w:tcW w:w="2268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D432EC" w:rsidRDefault="002462DC" w:rsidP="002462D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NON-ELECTED </w:t>
            </w:r>
            <w:r w:rsidRPr="00D432EC">
              <w:rPr>
                <w:rFonts w:ascii="Arial" w:hAnsi="Arial"/>
                <w:b/>
                <w:sz w:val="20"/>
              </w:rPr>
              <w:t>PUBLIC EMPLOYEE INFORMATION</w:t>
            </w: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 xml:space="preserve">Name of </w:t>
            </w:r>
            <w:r w:rsidRPr="00F272F2">
              <w:rPr>
                <w:rFonts w:ascii="Arial" w:hAnsi="Arial"/>
                <w:b/>
                <w:sz w:val="20"/>
              </w:rPr>
              <w:t>non-elected</w:t>
            </w:r>
            <w:r>
              <w:rPr>
                <w:rFonts w:ascii="Arial" w:hAnsi="Arial"/>
                <w:sz w:val="20"/>
              </w:rPr>
              <w:t xml:space="preserve"> public </w:t>
            </w:r>
            <w:r w:rsidRPr="00167C49">
              <w:rPr>
                <w:rFonts w:ascii="Arial" w:hAnsi="Arial"/>
                <w:sz w:val="20"/>
              </w:rPr>
              <w:t>employee:</w:t>
            </w: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Title/ Position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Agency/ Department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Agency address: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Office phone:</w:t>
            </w: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 e-mail: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F46321" w:rsidRDefault="002462DC" w:rsidP="002462DC">
            <w:pPr>
              <w:rPr>
                <w:rFonts w:ascii="Arial" w:hAnsi="Arial"/>
                <w:sz w:val="18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  <w:r w:rsidRPr="00FC6A76">
              <w:rPr>
                <w:rFonts w:ascii="Arial" w:hAnsi="Arial"/>
                <w:b/>
                <w:sz w:val="20"/>
              </w:rPr>
              <w:t>Write an X to confirm each statement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am</w:t>
            </w:r>
            <w:r w:rsidRPr="00F46321">
              <w:rPr>
                <w:rFonts w:ascii="Arial" w:hAnsi="Arial"/>
                <w:sz w:val="18"/>
              </w:rPr>
              <w:t xml:space="preserve"> fil</w:t>
            </w:r>
            <w:r>
              <w:rPr>
                <w:rFonts w:ascii="Arial" w:hAnsi="Arial"/>
                <w:sz w:val="18"/>
              </w:rPr>
              <w:t>ing this disclosure because:</w:t>
            </w:r>
          </w:p>
          <w:p w:rsidR="002462DC" w:rsidRPr="00F46321" w:rsidRDefault="002462DC" w:rsidP="002462DC">
            <w:pPr>
              <w:rPr>
                <w:rFonts w:ascii="Arial" w:hAnsi="Arial"/>
                <w:sz w:val="18"/>
              </w:rPr>
            </w:pPr>
          </w:p>
          <w:p w:rsidR="002462DC" w:rsidRPr="00F46321" w:rsidRDefault="002462DC" w:rsidP="002462DC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</w:t>
            </w:r>
            <w:r w:rsidRPr="00F46321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I am going to e</w:t>
            </w:r>
            <w:r w:rsidRPr="00F46321">
              <w:rPr>
                <w:rFonts w:ascii="Arial" w:hAnsi="Arial"/>
                <w:sz w:val="18"/>
              </w:rPr>
              <w:t>ngage in an activity that serves</w:t>
            </w:r>
            <w:r>
              <w:rPr>
                <w:rFonts w:ascii="Arial" w:hAnsi="Arial"/>
                <w:sz w:val="18"/>
              </w:rPr>
              <w:t xml:space="preserve"> a legitimate public purpose, i.e., it is intended to promote the interests of the Commonwealth, a county or a municipality; and</w:t>
            </w:r>
          </w:p>
          <w:p w:rsidR="002462DC" w:rsidRPr="00F46321" w:rsidRDefault="002462DC" w:rsidP="002462DC">
            <w:pPr>
              <w:rPr>
                <w:rFonts w:ascii="Arial" w:hAnsi="Arial"/>
                <w:sz w:val="18"/>
              </w:rPr>
            </w:pPr>
          </w:p>
          <w:p w:rsidR="002462DC" w:rsidRPr="00F46321" w:rsidRDefault="002462DC" w:rsidP="002462DC">
            <w:pPr>
              <w:ind w:left="432" w:hanging="4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___</w:t>
            </w:r>
            <w:r w:rsidRPr="00F46321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A </w:t>
            </w:r>
            <w:r w:rsidRPr="00F46321">
              <w:rPr>
                <w:rFonts w:ascii="Arial" w:hAnsi="Arial"/>
                <w:sz w:val="18"/>
              </w:rPr>
              <w:t xml:space="preserve">non-public entity </w:t>
            </w:r>
            <w:r>
              <w:rPr>
                <w:rFonts w:ascii="Arial" w:hAnsi="Arial"/>
                <w:sz w:val="18"/>
              </w:rPr>
              <w:t xml:space="preserve">(but not a lobbyist) </w:t>
            </w:r>
            <w:r w:rsidRPr="00F46321">
              <w:rPr>
                <w:rFonts w:ascii="Arial" w:hAnsi="Arial"/>
                <w:sz w:val="18"/>
              </w:rPr>
              <w:t xml:space="preserve">has offered to reimburse, waive or pay </w:t>
            </w:r>
            <w:r>
              <w:rPr>
                <w:rFonts w:ascii="Arial" w:hAnsi="Arial"/>
                <w:sz w:val="18"/>
              </w:rPr>
              <w:t xml:space="preserve">travel </w:t>
            </w:r>
            <w:r w:rsidRPr="00F46321">
              <w:rPr>
                <w:rFonts w:ascii="Arial" w:hAnsi="Arial"/>
                <w:sz w:val="18"/>
              </w:rPr>
              <w:t>expenses and costs worth more than $50.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D432EC" w:rsidRDefault="002462DC" w:rsidP="002462D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ACTIVITY THAT SERVES A LEGITIMATE PUBLIC PURPOSE</w:t>
            </w: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Describe the activity which is the reason for traveling.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Describe your participation in the activity.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Date, time and location of activity.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Pr="00156B14" w:rsidRDefault="002462DC" w:rsidP="002462DC">
            <w:pPr>
              <w:rPr>
                <w:rFonts w:ascii="Arial" w:hAnsi="Arial"/>
                <w:sz w:val="18"/>
              </w:rPr>
            </w:pPr>
            <w:r w:rsidRPr="00156B14">
              <w:rPr>
                <w:rFonts w:ascii="Arial" w:hAnsi="Arial"/>
                <w:sz w:val="18"/>
              </w:rPr>
              <w:t>Please explain how the activity will promote the interests of the Commonwealth, a county or a municipality.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413347" w:rsidRDefault="002462DC" w:rsidP="002462DC">
            <w:pPr>
              <w:rPr>
                <w:rFonts w:ascii="Arial" w:hAnsi="Arial"/>
                <w:b/>
                <w:sz w:val="20"/>
              </w:rPr>
            </w:pPr>
            <w:r w:rsidRPr="00413347">
              <w:rPr>
                <w:rFonts w:ascii="Arial" w:hAnsi="Arial"/>
                <w:b/>
                <w:sz w:val="20"/>
              </w:rPr>
              <w:t>TRAVEL EXPENSES</w:t>
            </w: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Identify the person or organization that offered to reimburse, waive or pay your travel expenses.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Address of person or organization.</w:t>
            </w:r>
          </w:p>
          <w:p w:rsidR="002462DC" w:rsidRDefault="002462DC" w:rsidP="002462DC">
            <w:pPr>
              <w:rPr>
                <w:rFonts w:ascii="Arial" w:hAnsi="Arial"/>
                <w:sz w:val="18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</w:p>
          <w:p w:rsidR="002462DC" w:rsidRPr="00943D0E" w:rsidRDefault="002462DC" w:rsidP="002462D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Pr="00FC6A76" w:rsidRDefault="002462DC" w:rsidP="002462DC">
            <w:pPr>
              <w:rPr>
                <w:rFonts w:ascii="Arial" w:hAnsi="Arial"/>
                <w:b/>
                <w:sz w:val="20"/>
              </w:rPr>
            </w:pPr>
            <w:r w:rsidRPr="00FC6A76">
              <w:rPr>
                <w:rFonts w:ascii="Arial" w:hAnsi="Arial"/>
                <w:b/>
                <w:sz w:val="20"/>
              </w:rPr>
              <w:t>Provide information in as much detail as possible:</w:t>
            </w:r>
          </w:p>
        </w:tc>
        <w:tc>
          <w:tcPr>
            <w:tcW w:w="7920" w:type="dxa"/>
          </w:tcPr>
          <w:p w:rsidR="002462DC" w:rsidRPr="006B5E2E" w:rsidRDefault="002462DC" w:rsidP="002462DC">
            <w:pPr>
              <w:rPr>
                <w:rFonts w:ascii="Arial" w:hAnsi="Arial"/>
                <w:b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i/>
                <w:sz w:val="20"/>
              </w:rPr>
            </w:pPr>
            <w:r w:rsidRPr="00833058">
              <w:rPr>
                <w:rFonts w:ascii="Arial" w:hAnsi="Arial"/>
                <w:b/>
                <w:i/>
                <w:sz w:val="20"/>
              </w:rPr>
              <w:t>Itemization and explanation of amounts offered:</w:t>
            </w:r>
          </w:p>
          <w:p w:rsidR="002462DC" w:rsidRPr="001B76D7" w:rsidRDefault="002462DC" w:rsidP="002462DC">
            <w:pPr>
              <w:rPr>
                <w:rFonts w:ascii="Arial" w:hAnsi="Arial"/>
                <w:b/>
                <w:i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Transportation: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Air, train, bus, and taxi fare and rental car hire</w:t>
            </w:r>
            <w:r>
              <w:rPr>
                <w:rFonts w:ascii="Arial" w:hAnsi="Arial"/>
                <w:i/>
                <w:sz w:val="16"/>
              </w:rPr>
              <w:t>, etc.</w:t>
            </w:r>
          </w:p>
          <w:p w:rsidR="002462DC" w:rsidRPr="00D432EC" w:rsidRDefault="002462DC" w:rsidP="002462D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Lodging: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Overnight accommodations.</w:t>
            </w:r>
          </w:p>
          <w:p w:rsidR="002462DC" w:rsidRPr="00D432EC" w:rsidRDefault="002462DC" w:rsidP="002462D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Meals: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Breakfast, lunch, dinner, special events.</w:t>
            </w:r>
          </w:p>
          <w:p w:rsidR="002462DC" w:rsidRPr="00D432EC" w:rsidRDefault="002462DC" w:rsidP="002462D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Admission: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Registration, admission, tickets</w:t>
            </w:r>
            <w:r>
              <w:rPr>
                <w:rFonts w:ascii="Arial" w:hAnsi="Arial"/>
                <w:i/>
                <w:sz w:val="16"/>
              </w:rPr>
              <w:t>, etc.</w:t>
            </w:r>
          </w:p>
          <w:p w:rsidR="002462DC" w:rsidRPr="00D432EC" w:rsidRDefault="002462DC" w:rsidP="002462D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(please list):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Refreshment, instruction, materials, entertainment, etc.</w:t>
            </w:r>
          </w:p>
          <w:p w:rsidR="002462DC" w:rsidRPr="00D432EC" w:rsidRDefault="002462DC" w:rsidP="002462D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  <w:r w:rsidRPr="00FC6A76">
              <w:rPr>
                <w:rFonts w:ascii="Arial" w:hAnsi="Arial"/>
                <w:b/>
                <w:sz w:val="20"/>
              </w:rPr>
              <w:t>Write an X b</w:t>
            </w:r>
            <w:r>
              <w:rPr>
                <w:rFonts w:ascii="Arial" w:hAnsi="Arial"/>
                <w:b/>
                <w:sz w:val="20"/>
              </w:rPr>
              <w:t xml:space="preserve">eside any </w:t>
            </w:r>
            <w:r w:rsidRPr="00FC6A76">
              <w:rPr>
                <w:rFonts w:ascii="Arial" w:hAnsi="Arial"/>
                <w:b/>
                <w:sz w:val="20"/>
              </w:rPr>
              <w:t>statement</w:t>
            </w:r>
          </w:p>
          <w:p w:rsidR="002462DC" w:rsidRPr="00FC6A76" w:rsidRDefault="002462DC" w:rsidP="002462DC">
            <w:pPr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that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applies.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 </w:t>
            </w:r>
            <w:r w:rsidRPr="007739A8">
              <w:rPr>
                <w:rFonts w:ascii="Arial" w:hAnsi="Arial"/>
                <w:b/>
                <w:sz w:val="20"/>
              </w:rPr>
              <w:t>I have attached the relevant itinerary.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 </w:t>
            </w:r>
            <w:r w:rsidRPr="007739A8">
              <w:rPr>
                <w:rFonts w:ascii="Arial" w:hAnsi="Arial"/>
                <w:b/>
                <w:sz w:val="20"/>
              </w:rPr>
              <w:t>I have attached the relevant agenda.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Employee signature: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</w:tbl>
    <w:p w:rsidR="002462DC" w:rsidRDefault="002462DC" w:rsidP="002462DC">
      <w:pPr>
        <w:rPr>
          <w:rFonts w:ascii="Arial" w:hAnsi="Arial"/>
          <w:b/>
          <w:sz w:val="20"/>
        </w:rPr>
      </w:pPr>
    </w:p>
    <w:p w:rsidR="002462DC" w:rsidRDefault="002462DC" w:rsidP="002462DC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Attach additional pages if necessary.</w:t>
      </w:r>
    </w:p>
    <w:p w:rsidR="002462DC" w:rsidRDefault="002462DC" w:rsidP="002462DC">
      <w:pPr>
        <w:jc w:val="center"/>
        <w:rPr>
          <w:rFonts w:ascii="Arial" w:hAnsi="Arial"/>
          <w:b/>
          <w:sz w:val="18"/>
          <w:szCs w:val="18"/>
        </w:rPr>
      </w:pPr>
    </w:p>
    <w:p w:rsidR="002462DC" w:rsidRPr="00287338" w:rsidRDefault="002462DC" w:rsidP="002462DC">
      <w:pPr>
        <w:jc w:val="center"/>
        <w:rPr>
          <w:rFonts w:ascii="Arial" w:hAnsi="Arial"/>
          <w:b/>
        </w:rPr>
      </w:pPr>
      <w:r w:rsidRPr="006730B1">
        <w:rPr>
          <w:rFonts w:ascii="Arial" w:hAnsi="Arial"/>
          <w:b/>
          <w:sz w:val="18"/>
          <w:szCs w:val="18"/>
        </w:rPr>
        <w:t>Complete the disclosure and submit it to your appointing authority.</w:t>
      </w: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DETERMINATION</w:t>
      </w:r>
      <w:r w:rsidRPr="00287338">
        <w:rPr>
          <w:rFonts w:ascii="Arial" w:hAnsi="Arial"/>
          <w:b/>
        </w:rPr>
        <w:t xml:space="preserve"> BY APPOINTING AUTHORITY</w:t>
      </w:r>
    </w:p>
    <w:p w:rsidR="002462DC" w:rsidRPr="00167C49" w:rsidRDefault="002462DC" w:rsidP="002462DC">
      <w:pPr>
        <w:rPr>
          <w:rFonts w:ascii="Arial" w:hAnsi="Arial"/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7920"/>
      </w:tblGrid>
      <w:tr w:rsidR="002462DC" w:rsidRPr="00167C49">
        <w:tc>
          <w:tcPr>
            <w:tcW w:w="2268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05042E" w:rsidRDefault="002462DC" w:rsidP="002462DC">
            <w:pPr>
              <w:rPr>
                <w:rFonts w:ascii="Arial" w:hAnsi="Arial"/>
                <w:b/>
                <w:sz w:val="20"/>
              </w:rPr>
            </w:pPr>
            <w:r w:rsidRPr="0005042E">
              <w:rPr>
                <w:rFonts w:ascii="Arial" w:hAnsi="Arial"/>
                <w:b/>
                <w:sz w:val="20"/>
              </w:rPr>
              <w:t>APPOINTING AUTHORITY INFORMATION</w:t>
            </w:r>
          </w:p>
        </w:tc>
      </w:tr>
      <w:tr w:rsidR="002462DC" w:rsidRPr="00167C49">
        <w:tc>
          <w:tcPr>
            <w:tcW w:w="2268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Name of Appointing Authority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Agency and </w:t>
            </w:r>
            <w:r w:rsidRPr="00167C49">
              <w:rPr>
                <w:rFonts w:ascii="Arial" w:hAnsi="Arial"/>
                <w:sz w:val="20"/>
              </w:rPr>
              <w:t>Title/Position</w:t>
            </w:r>
            <w:r>
              <w:rPr>
                <w:rFonts w:ascii="Arial" w:hAnsi="Arial"/>
                <w:sz w:val="20"/>
              </w:rPr>
              <w:t>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Agency address: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 phone: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Employee who filed the disclosure</w:t>
            </w:r>
            <w:r w:rsidRPr="00167C49">
              <w:rPr>
                <w:rFonts w:ascii="Arial" w:hAnsi="Arial"/>
                <w:sz w:val="20"/>
              </w:rPr>
              <w:t>:</w:t>
            </w: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05042E" w:rsidRDefault="002462DC" w:rsidP="002462DC">
            <w:pPr>
              <w:rPr>
                <w:rFonts w:ascii="Arial" w:hAnsi="Arial"/>
                <w:b/>
                <w:sz w:val="20"/>
              </w:rPr>
            </w:pPr>
            <w:r w:rsidRPr="0005042E">
              <w:rPr>
                <w:rFonts w:ascii="Arial" w:hAnsi="Arial"/>
                <w:b/>
                <w:sz w:val="20"/>
              </w:rPr>
              <w:t>DETERMINATION</w:t>
            </w: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give approval,</w:t>
            </w:r>
          </w:p>
          <w:p w:rsidR="002462DC" w:rsidRDefault="002462DC" w:rsidP="002462D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check </w:t>
            </w:r>
            <w:r w:rsidRPr="00FC6A76">
              <w:rPr>
                <w:rFonts w:ascii="Arial" w:hAnsi="Arial"/>
                <w:b/>
                <w:sz w:val="20"/>
                <w:u w:val="single"/>
              </w:rPr>
              <w:t>both</w:t>
            </w:r>
          </w:p>
          <w:p w:rsidR="002462DC" w:rsidRPr="00FC6A76" w:rsidRDefault="002462DC" w:rsidP="002462DC">
            <w:pPr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statements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F46321" w:rsidRDefault="002462DC" w:rsidP="002462DC">
            <w:pPr>
              <w:rPr>
                <w:rFonts w:ascii="Arial" w:hAnsi="Arial"/>
                <w:sz w:val="18"/>
              </w:rPr>
            </w:pPr>
            <w:r w:rsidRPr="00F46321">
              <w:rPr>
                <w:rFonts w:ascii="Arial" w:hAnsi="Arial"/>
                <w:sz w:val="18"/>
              </w:rPr>
              <w:t xml:space="preserve">Upon consideration of the facts disclosed by the employee above, I find </w:t>
            </w:r>
            <w:r>
              <w:rPr>
                <w:rFonts w:ascii="Arial" w:hAnsi="Arial"/>
                <w:sz w:val="18"/>
              </w:rPr>
              <w:t>that:</w:t>
            </w:r>
          </w:p>
          <w:p w:rsidR="002462DC" w:rsidRPr="00F46321" w:rsidRDefault="002462DC" w:rsidP="002462DC">
            <w:pPr>
              <w:rPr>
                <w:rFonts w:ascii="Arial" w:hAnsi="Arial"/>
                <w:sz w:val="18"/>
              </w:rPr>
            </w:pPr>
          </w:p>
          <w:p w:rsidR="002462DC" w:rsidRPr="00F46321" w:rsidRDefault="002462DC" w:rsidP="002462DC">
            <w:pPr>
              <w:ind w:left="432" w:hanging="432"/>
              <w:rPr>
                <w:rFonts w:ascii="Arial" w:hAnsi="Arial"/>
                <w:sz w:val="18"/>
              </w:rPr>
            </w:pPr>
            <w:r w:rsidRPr="00F46321">
              <w:rPr>
                <w:rFonts w:ascii="Arial" w:hAnsi="Arial"/>
                <w:sz w:val="18"/>
              </w:rPr>
              <w:t xml:space="preserve">___ </w:t>
            </w:r>
            <w:r>
              <w:rPr>
                <w:rFonts w:ascii="Arial" w:hAnsi="Arial"/>
                <w:sz w:val="18"/>
              </w:rPr>
              <w:t xml:space="preserve">  Acceptance of </w:t>
            </w:r>
            <w:r w:rsidRPr="00F46321"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</w:rPr>
              <w:t xml:space="preserve">reimbursement, waiver or payment of </w:t>
            </w:r>
            <w:r w:rsidRPr="00F46321">
              <w:rPr>
                <w:rFonts w:ascii="Arial" w:hAnsi="Arial"/>
                <w:sz w:val="18"/>
              </w:rPr>
              <w:t xml:space="preserve">travel expenses </w:t>
            </w:r>
            <w:r>
              <w:rPr>
                <w:rFonts w:ascii="Arial" w:hAnsi="Arial"/>
                <w:sz w:val="18"/>
              </w:rPr>
              <w:t xml:space="preserve">will </w:t>
            </w:r>
            <w:r w:rsidRPr="00F46321">
              <w:rPr>
                <w:rFonts w:ascii="Arial" w:hAnsi="Arial"/>
                <w:sz w:val="18"/>
              </w:rPr>
              <w:t>serve a legitimate public purpose</w:t>
            </w:r>
            <w:r>
              <w:rPr>
                <w:rFonts w:ascii="Arial" w:hAnsi="Arial"/>
                <w:sz w:val="18"/>
              </w:rPr>
              <w:t xml:space="preserve">, i.e., it will promote the interests of the Commonwealth, a county or a municipality; </w:t>
            </w:r>
            <w:r w:rsidRPr="00F46321">
              <w:rPr>
                <w:rFonts w:ascii="Arial" w:hAnsi="Arial"/>
                <w:sz w:val="18"/>
              </w:rPr>
              <w:t>AND</w:t>
            </w:r>
          </w:p>
          <w:p w:rsidR="002462DC" w:rsidRPr="00F46321" w:rsidRDefault="002462DC" w:rsidP="002462DC">
            <w:pPr>
              <w:ind w:left="432" w:hanging="432"/>
              <w:rPr>
                <w:rFonts w:ascii="Arial" w:hAnsi="Arial"/>
                <w:sz w:val="18"/>
              </w:rPr>
            </w:pPr>
          </w:p>
          <w:p w:rsidR="002462DC" w:rsidRDefault="002462DC" w:rsidP="002462DC">
            <w:pPr>
              <w:ind w:left="432" w:hanging="432"/>
              <w:rPr>
                <w:rFonts w:ascii="Arial" w:hAnsi="Arial"/>
                <w:sz w:val="20"/>
              </w:rPr>
            </w:pPr>
            <w:r w:rsidRPr="00F46321">
              <w:rPr>
                <w:rFonts w:ascii="Arial" w:hAnsi="Arial"/>
                <w:sz w:val="18"/>
              </w:rPr>
              <w:t>__</w:t>
            </w:r>
            <w:proofErr w:type="gramStart"/>
            <w:r w:rsidRPr="00F46321">
              <w:rPr>
                <w:rFonts w:ascii="Arial" w:hAnsi="Arial"/>
                <w:sz w:val="18"/>
              </w:rPr>
              <w:t xml:space="preserve">_  </w:t>
            </w:r>
            <w:r>
              <w:rPr>
                <w:rFonts w:ascii="Arial" w:hAnsi="Arial"/>
                <w:sz w:val="18"/>
              </w:rPr>
              <w:t>Such</w:t>
            </w:r>
            <w:proofErr w:type="gramEnd"/>
            <w:r w:rsidRPr="00F4632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public purpose outweighs any special non-work related benefit to the employee or the person providing the reimbursement, waiver or payment.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Reason that the employee’s travel or attendance will serve a legitimate public purpose: 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Appointing Authority</w:t>
            </w:r>
          </w:p>
          <w:p w:rsidR="002462DC" w:rsidRDefault="002462DC" w:rsidP="002462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Pr="00167C49">
              <w:rPr>
                <w:rFonts w:ascii="Arial" w:hAnsi="Arial"/>
                <w:sz w:val="20"/>
              </w:rPr>
              <w:t>ignature:</w:t>
            </w: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  <w:tr w:rsidR="002462DC" w:rsidRPr="00167C49">
        <w:tc>
          <w:tcPr>
            <w:tcW w:w="2268" w:type="dxa"/>
          </w:tcPr>
          <w:p w:rsidR="002462DC" w:rsidRDefault="002462DC" w:rsidP="002462D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Date:</w:t>
            </w:r>
          </w:p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2462DC" w:rsidRPr="00167C49" w:rsidRDefault="002462DC" w:rsidP="002462DC">
            <w:pPr>
              <w:rPr>
                <w:rFonts w:ascii="Arial" w:hAnsi="Arial"/>
                <w:sz w:val="20"/>
              </w:rPr>
            </w:pPr>
          </w:p>
        </w:tc>
      </w:tr>
    </w:tbl>
    <w:p w:rsidR="002462DC" w:rsidRDefault="002462DC" w:rsidP="002462DC">
      <w:pPr>
        <w:rPr>
          <w:rFonts w:ascii="Arial" w:hAnsi="Arial"/>
          <w:sz w:val="20"/>
        </w:rPr>
      </w:pPr>
    </w:p>
    <w:p w:rsidR="002462DC" w:rsidRPr="00D432EC" w:rsidRDefault="002462DC" w:rsidP="002462DC">
      <w:pPr>
        <w:jc w:val="center"/>
        <w:rPr>
          <w:rFonts w:ascii="Arial" w:hAnsi="Arial"/>
          <w:b/>
          <w:sz w:val="18"/>
          <w:szCs w:val="18"/>
        </w:rPr>
      </w:pPr>
      <w:r w:rsidRPr="00D432EC">
        <w:rPr>
          <w:rFonts w:ascii="Arial" w:hAnsi="Arial"/>
          <w:b/>
          <w:sz w:val="18"/>
          <w:szCs w:val="18"/>
        </w:rPr>
        <w:t>Attach additional pages if necessary.</w:t>
      </w:r>
    </w:p>
    <w:p w:rsidR="002462DC" w:rsidRPr="00D432EC" w:rsidRDefault="002462DC" w:rsidP="002462DC">
      <w:pPr>
        <w:rPr>
          <w:rFonts w:ascii="Arial" w:hAnsi="Arial"/>
          <w:b/>
          <w:sz w:val="18"/>
          <w:szCs w:val="18"/>
        </w:rPr>
      </w:pPr>
    </w:p>
    <w:p w:rsidR="002462DC" w:rsidRPr="00D432EC" w:rsidRDefault="002462DC" w:rsidP="002462DC">
      <w:pPr>
        <w:jc w:val="center"/>
        <w:rPr>
          <w:rFonts w:ascii="Arial" w:hAnsi="Arial"/>
          <w:b/>
          <w:sz w:val="18"/>
          <w:szCs w:val="18"/>
        </w:rPr>
      </w:pPr>
      <w:r w:rsidRPr="00D432EC">
        <w:rPr>
          <w:rFonts w:ascii="Arial" w:hAnsi="Arial"/>
          <w:b/>
          <w:sz w:val="18"/>
          <w:szCs w:val="18"/>
        </w:rPr>
        <w:t>The appointing authority should maintain the disclosure as a public record</w:t>
      </w:r>
    </w:p>
    <w:p w:rsidR="00F650C7" w:rsidRDefault="002462DC" w:rsidP="002462DC">
      <w:pPr>
        <w:jc w:val="center"/>
        <w:rPr>
          <w:rFonts w:ascii="Arial" w:hAnsi="Arial"/>
          <w:b/>
          <w:sz w:val="18"/>
          <w:szCs w:val="18"/>
        </w:rPr>
      </w:pPr>
      <w:proofErr w:type="gramStart"/>
      <w:r w:rsidRPr="00D432EC">
        <w:rPr>
          <w:rFonts w:ascii="Arial" w:hAnsi="Arial"/>
          <w:b/>
          <w:sz w:val="18"/>
          <w:szCs w:val="18"/>
        </w:rPr>
        <w:t>and</w:t>
      </w:r>
      <w:proofErr w:type="gramEnd"/>
      <w:r w:rsidRPr="00D432EC">
        <w:rPr>
          <w:rFonts w:ascii="Arial" w:hAnsi="Arial"/>
          <w:b/>
          <w:sz w:val="18"/>
          <w:szCs w:val="18"/>
        </w:rPr>
        <w:t xml:space="preserve"> give a copy of any signed determination to the employee.</w:t>
      </w:r>
    </w:p>
    <w:p w:rsidR="003377C9" w:rsidRDefault="003377C9" w:rsidP="002462DC">
      <w:pPr>
        <w:jc w:val="center"/>
        <w:rPr>
          <w:rFonts w:ascii="Arial" w:hAnsi="Arial"/>
          <w:b/>
          <w:sz w:val="18"/>
          <w:szCs w:val="18"/>
        </w:rPr>
      </w:pPr>
    </w:p>
    <w:p w:rsidR="003377C9" w:rsidRDefault="003377C9" w:rsidP="003377C9">
      <w:pPr>
        <w:rPr>
          <w:rFonts w:ascii="Arial" w:hAnsi="Arial"/>
          <w:b/>
          <w:sz w:val="18"/>
          <w:szCs w:val="18"/>
        </w:rPr>
      </w:pPr>
    </w:p>
    <w:p w:rsidR="003377C9" w:rsidRDefault="003377C9" w:rsidP="003377C9">
      <w:pPr>
        <w:rPr>
          <w:rFonts w:ascii="Arial" w:hAnsi="Arial"/>
          <w:b/>
          <w:sz w:val="18"/>
          <w:szCs w:val="18"/>
        </w:rPr>
      </w:pPr>
    </w:p>
    <w:p w:rsidR="003377C9" w:rsidRDefault="003377C9" w:rsidP="003377C9">
      <w:pPr>
        <w:rPr>
          <w:rFonts w:ascii="Arial" w:hAnsi="Arial"/>
          <w:b/>
          <w:sz w:val="18"/>
          <w:szCs w:val="18"/>
        </w:rPr>
      </w:pPr>
    </w:p>
    <w:p w:rsidR="003377C9" w:rsidRDefault="003377C9" w:rsidP="003377C9">
      <w:pPr>
        <w:rPr>
          <w:rFonts w:ascii="Arial" w:hAnsi="Arial"/>
          <w:b/>
          <w:sz w:val="18"/>
          <w:szCs w:val="18"/>
        </w:rPr>
      </w:pPr>
    </w:p>
    <w:p w:rsidR="003377C9" w:rsidRDefault="003377C9" w:rsidP="003377C9">
      <w:pPr>
        <w:rPr>
          <w:rFonts w:ascii="Arial" w:hAnsi="Arial"/>
          <w:b/>
          <w:sz w:val="18"/>
          <w:szCs w:val="18"/>
        </w:rPr>
      </w:pPr>
    </w:p>
    <w:p w:rsidR="003377C9" w:rsidRDefault="003377C9" w:rsidP="003377C9">
      <w:pPr>
        <w:rPr>
          <w:rFonts w:ascii="Arial" w:hAnsi="Arial"/>
          <w:b/>
          <w:sz w:val="18"/>
          <w:szCs w:val="18"/>
        </w:rPr>
      </w:pPr>
    </w:p>
    <w:p w:rsidR="003377C9" w:rsidRPr="00CB5D8D" w:rsidRDefault="003377C9" w:rsidP="003377C9">
      <w:pPr>
        <w:rPr>
          <w:sz w:val="18"/>
          <w:szCs w:val="18"/>
        </w:rPr>
      </w:pPr>
      <w:r w:rsidRPr="00CB5D8D">
        <w:rPr>
          <w:b/>
          <w:sz w:val="18"/>
          <w:szCs w:val="18"/>
        </w:rPr>
        <w:t>Form revised February, 2012</w:t>
      </w:r>
    </w:p>
    <w:p w:rsidR="003377C9" w:rsidRDefault="003377C9" w:rsidP="003377C9"/>
    <w:sectPr w:rsidR="003377C9" w:rsidSect="002462D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2DC"/>
    <w:rsid w:val="000060D5"/>
    <w:rsid w:val="00007EA6"/>
    <w:rsid w:val="00057202"/>
    <w:rsid w:val="0006470F"/>
    <w:rsid w:val="00073646"/>
    <w:rsid w:val="000878D0"/>
    <w:rsid w:val="0009166F"/>
    <w:rsid w:val="000F4103"/>
    <w:rsid w:val="0010239C"/>
    <w:rsid w:val="0010743D"/>
    <w:rsid w:val="001174BC"/>
    <w:rsid w:val="001469E8"/>
    <w:rsid w:val="00181FDB"/>
    <w:rsid w:val="001837AF"/>
    <w:rsid w:val="001A686A"/>
    <w:rsid w:val="001D0F96"/>
    <w:rsid w:val="00216080"/>
    <w:rsid w:val="002407A1"/>
    <w:rsid w:val="002462DC"/>
    <w:rsid w:val="0027450E"/>
    <w:rsid w:val="00295E1E"/>
    <w:rsid w:val="00297BDE"/>
    <w:rsid w:val="002B77E4"/>
    <w:rsid w:val="002E05C3"/>
    <w:rsid w:val="002E53C1"/>
    <w:rsid w:val="003377C9"/>
    <w:rsid w:val="0034413A"/>
    <w:rsid w:val="0036737E"/>
    <w:rsid w:val="003813A5"/>
    <w:rsid w:val="003B3B7D"/>
    <w:rsid w:val="003C6E6C"/>
    <w:rsid w:val="003D4D1B"/>
    <w:rsid w:val="00405D90"/>
    <w:rsid w:val="00410B2B"/>
    <w:rsid w:val="00426E5C"/>
    <w:rsid w:val="00430E61"/>
    <w:rsid w:val="00453E73"/>
    <w:rsid w:val="004677EA"/>
    <w:rsid w:val="004A477D"/>
    <w:rsid w:val="004D76C2"/>
    <w:rsid w:val="004E5897"/>
    <w:rsid w:val="004F7042"/>
    <w:rsid w:val="004F7D62"/>
    <w:rsid w:val="00520BFF"/>
    <w:rsid w:val="005462C8"/>
    <w:rsid w:val="005577DA"/>
    <w:rsid w:val="00561F1A"/>
    <w:rsid w:val="00562783"/>
    <w:rsid w:val="00583036"/>
    <w:rsid w:val="00587389"/>
    <w:rsid w:val="00587B39"/>
    <w:rsid w:val="005A447E"/>
    <w:rsid w:val="005E16AD"/>
    <w:rsid w:val="005E607C"/>
    <w:rsid w:val="005F200C"/>
    <w:rsid w:val="005F68FD"/>
    <w:rsid w:val="00606B5E"/>
    <w:rsid w:val="00616B02"/>
    <w:rsid w:val="00627A79"/>
    <w:rsid w:val="006A1659"/>
    <w:rsid w:val="006A6820"/>
    <w:rsid w:val="006C3C27"/>
    <w:rsid w:val="006C5E3F"/>
    <w:rsid w:val="006D4ECC"/>
    <w:rsid w:val="006D64A0"/>
    <w:rsid w:val="006E4D0A"/>
    <w:rsid w:val="00731807"/>
    <w:rsid w:val="007849E0"/>
    <w:rsid w:val="007C1194"/>
    <w:rsid w:val="008330CC"/>
    <w:rsid w:val="00846BB4"/>
    <w:rsid w:val="00865641"/>
    <w:rsid w:val="00875225"/>
    <w:rsid w:val="0089553F"/>
    <w:rsid w:val="008E046B"/>
    <w:rsid w:val="00901FF7"/>
    <w:rsid w:val="00913176"/>
    <w:rsid w:val="00960C56"/>
    <w:rsid w:val="00981A01"/>
    <w:rsid w:val="00991D52"/>
    <w:rsid w:val="009C4D89"/>
    <w:rsid w:val="009E02BC"/>
    <w:rsid w:val="009E431F"/>
    <w:rsid w:val="009E6E6C"/>
    <w:rsid w:val="009F3F78"/>
    <w:rsid w:val="00A17BDB"/>
    <w:rsid w:val="00A46734"/>
    <w:rsid w:val="00AA2CFE"/>
    <w:rsid w:val="00AA2DD2"/>
    <w:rsid w:val="00AB4582"/>
    <w:rsid w:val="00AC3223"/>
    <w:rsid w:val="00AC4C59"/>
    <w:rsid w:val="00B04B69"/>
    <w:rsid w:val="00B2253E"/>
    <w:rsid w:val="00B55270"/>
    <w:rsid w:val="00B76834"/>
    <w:rsid w:val="00B96327"/>
    <w:rsid w:val="00BB4560"/>
    <w:rsid w:val="00CB3AD4"/>
    <w:rsid w:val="00CC50C2"/>
    <w:rsid w:val="00CF62E9"/>
    <w:rsid w:val="00D12D89"/>
    <w:rsid w:val="00D12E30"/>
    <w:rsid w:val="00D25986"/>
    <w:rsid w:val="00D50BD1"/>
    <w:rsid w:val="00D56A34"/>
    <w:rsid w:val="00D809F5"/>
    <w:rsid w:val="00DE7827"/>
    <w:rsid w:val="00E025C7"/>
    <w:rsid w:val="00E13B83"/>
    <w:rsid w:val="00E146E1"/>
    <w:rsid w:val="00E1602F"/>
    <w:rsid w:val="00E42AF8"/>
    <w:rsid w:val="00E47BE1"/>
    <w:rsid w:val="00E613AA"/>
    <w:rsid w:val="00E71FCE"/>
    <w:rsid w:val="00E83BDE"/>
    <w:rsid w:val="00EA4743"/>
    <w:rsid w:val="00EA531A"/>
    <w:rsid w:val="00EF067A"/>
    <w:rsid w:val="00F21206"/>
    <w:rsid w:val="00F650C7"/>
    <w:rsid w:val="00F855E7"/>
    <w:rsid w:val="00FB4EF6"/>
    <w:rsid w:val="00FC0073"/>
    <w:rsid w:val="00FC792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2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462DC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4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BY NON-ELECTED PUBLIC EMPLOYEE</vt:lpstr>
    </vt:vector>
  </TitlesOfParts>
  <Company>MA SEC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2015-08-07T19:03:00Z</dcterms:created>
  <dc:creator>anee</dc:creator>
  <lastModifiedBy>David Giannotti</lastModifiedBy>
  <dcterms:modified xsi:type="dcterms:W3CDTF">2015-08-07T19:03:00Z</dcterms:modified>
  <revision>2</revision>
  <dc:title>DISCLOSURE BY NON-ELECTED PUBLIC EMPLOYEE</dc:title>
</coreProperties>
</file>