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D7A1" w14:textId="77777777" w:rsidR="00E703D5" w:rsidRPr="00344142" w:rsidRDefault="00E703D5" w:rsidP="00E703D5">
      <w:pPr>
        <w:spacing w:after="0"/>
        <w:jc w:val="center"/>
        <w:rPr>
          <w:rFonts w:ascii="Times New Roman" w:hAnsi="Times New Roman"/>
        </w:rPr>
      </w:pPr>
    </w:p>
    <w:p w14:paraId="6D77201D" w14:textId="77777777" w:rsidR="00E703D5" w:rsidRPr="00344142" w:rsidRDefault="00E703D5" w:rsidP="00E703D5">
      <w:pPr>
        <w:spacing w:after="0"/>
        <w:rPr>
          <w:rFonts w:ascii="Times New Roman" w:hAnsi="Times New Roman"/>
          <w:u w:val="single"/>
        </w:rPr>
        <w:sectPr w:rsidR="00E703D5" w:rsidRPr="00344142" w:rsidSect="00DC7755">
          <w:headerReference w:type="even" r:id="rId11"/>
          <w:headerReference w:type="default" r:id="rId12"/>
          <w:footerReference w:type="default" r:id="rId13"/>
          <w:headerReference w:type="first" r:id="rId14"/>
          <w:pgSz w:w="12240" w:h="15840"/>
          <w:pgMar w:top="1440" w:right="1800" w:bottom="1440" w:left="1800" w:header="720" w:footer="720" w:gutter="0"/>
          <w:cols w:space="720"/>
        </w:sectPr>
      </w:pPr>
    </w:p>
    <w:p w14:paraId="0E17F691" w14:textId="77777777" w:rsidR="00BB5D29" w:rsidRPr="00344142" w:rsidRDefault="00030D3D" w:rsidP="00E703D5">
      <w:pPr>
        <w:spacing w:after="0"/>
        <w:rPr>
          <w:rFonts w:ascii="Times New Roman" w:hAnsi="Times New Roman"/>
          <w:b/>
        </w:rPr>
      </w:pPr>
      <w:r w:rsidRPr="00344142">
        <w:rPr>
          <w:rFonts w:ascii="Times New Roman" w:hAnsi="Times New Roman"/>
          <w:b/>
          <w:u w:val="single"/>
        </w:rPr>
        <w:t>Board</w:t>
      </w:r>
      <w:r w:rsidR="002E3682" w:rsidRPr="00344142">
        <w:rPr>
          <w:rFonts w:ascii="Times New Roman" w:hAnsi="Times New Roman"/>
          <w:b/>
          <w:u w:val="single"/>
        </w:rPr>
        <w:t xml:space="preserve"> Members Present:</w:t>
      </w:r>
      <w:r w:rsidR="00E703D5" w:rsidRPr="00344142">
        <w:rPr>
          <w:rFonts w:ascii="Times New Roman" w:hAnsi="Times New Roman"/>
          <w:b/>
        </w:rPr>
        <w:tab/>
      </w:r>
    </w:p>
    <w:p w14:paraId="485AE03B" w14:textId="77777777" w:rsidR="009576DA" w:rsidRPr="00344142" w:rsidRDefault="00415922" w:rsidP="0082666F">
      <w:pPr>
        <w:spacing w:after="0"/>
        <w:rPr>
          <w:rFonts w:ascii="Times New Roman" w:hAnsi="Times New Roman"/>
        </w:rPr>
      </w:pPr>
      <w:r>
        <w:rPr>
          <w:rFonts w:ascii="Times New Roman" w:hAnsi="Times New Roman"/>
        </w:rPr>
        <w:t>William Carleton, Board Chair</w:t>
      </w:r>
    </w:p>
    <w:p w14:paraId="6159232E" w14:textId="77777777" w:rsidR="004F5002" w:rsidRDefault="00415922" w:rsidP="0082666F">
      <w:pPr>
        <w:spacing w:after="0"/>
        <w:rPr>
          <w:rFonts w:ascii="Times New Roman" w:hAnsi="Times New Roman"/>
        </w:rPr>
      </w:pPr>
      <w:r>
        <w:rPr>
          <w:rFonts w:ascii="Times New Roman" w:hAnsi="Times New Roman"/>
        </w:rPr>
        <w:t>Mark Davini, Board Secretary</w:t>
      </w:r>
    </w:p>
    <w:p w14:paraId="33A77D32" w14:textId="77777777" w:rsidR="00421AA4" w:rsidRDefault="00415922" w:rsidP="00E703D5">
      <w:pPr>
        <w:spacing w:after="0"/>
        <w:rPr>
          <w:rFonts w:ascii="Times New Roman" w:hAnsi="Times New Roman"/>
          <w:bCs/>
        </w:rPr>
      </w:pPr>
      <w:r>
        <w:rPr>
          <w:rFonts w:ascii="Times New Roman" w:hAnsi="Times New Roman"/>
          <w:bCs/>
        </w:rPr>
        <w:t>Jesse Ellis</w:t>
      </w:r>
    </w:p>
    <w:p w14:paraId="454857A4" w14:textId="77777777" w:rsidR="00503BA4" w:rsidRDefault="00503BA4" w:rsidP="00503BA4">
      <w:pPr>
        <w:spacing w:after="0"/>
        <w:rPr>
          <w:rFonts w:ascii="Times New Roman" w:hAnsi="Times New Roman"/>
        </w:rPr>
      </w:pPr>
      <w:r>
        <w:rPr>
          <w:rFonts w:ascii="Times New Roman" w:hAnsi="Times New Roman"/>
        </w:rPr>
        <w:t>Deborah Black</w:t>
      </w:r>
    </w:p>
    <w:p w14:paraId="0356F8D6" w14:textId="77777777" w:rsidR="00503BA4" w:rsidRPr="00690C9C" w:rsidRDefault="00503BA4" w:rsidP="00503BA4">
      <w:pPr>
        <w:spacing w:after="0"/>
        <w:rPr>
          <w:rFonts w:ascii="Times New Roman" w:hAnsi="Times New Roman"/>
        </w:rPr>
      </w:pPr>
      <w:r>
        <w:rPr>
          <w:rFonts w:ascii="Times New Roman" w:hAnsi="Times New Roman"/>
        </w:rPr>
        <w:t xml:space="preserve">Alicja </w:t>
      </w:r>
      <w:bookmarkStart w:id="0" w:name="_Hlk111908859"/>
      <w:r w:rsidRPr="00DF6C42">
        <w:rPr>
          <w:rFonts w:ascii="Times New Roman" w:hAnsi="Times New Roman"/>
        </w:rPr>
        <w:t>Prachanronarong</w:t>
      </w:r>
      <w:bookmarkEnd w:id="0"/>
    </w:p>
    <w:p w14:paraId="05E0A6C9" w14:textId="77777777" w:rsidR="00F833FC" w:rsidRDefault="00F833FC" w:rsidP="00F833FC">
      <w:pPr>
        <w:spacing w:after="0"/>
        <w:rPr>
          <w:rFonts w:ascii="Times New Roman" w:hAnsi="Times New Roman"/>
          <w:b/>
          <w:u w:val="single"/>
        </w:rPr>
      </w:pPr>
    </w:p>
    <w:p w14:paraId="5BA730CD" w14:textId="77777777" w:rsidR="00F833FC" w:rsidRPr="00690C9C" w:rsidRDefault="00F833FC" w:rsidP="00F833FC">
      <w:pPr>
        <w:spacing w:after="0"/>
        <w:rPr>
          <w:rFonts w:ascii="Times New Roman" w:hAnsi="Times New Roman"/>
        </w:rPr>
      </w:pPr>
      <w:r>
        <w:rPr>
          <w:rFonts w:ascii="Times New Roman" w:hAnsi="Times New Roman"/>
          <w:b/>
          <w:u w:val="single"/>
        </w:rPr>
        <w:t>S</w:t>
      </w:r>
      <w:r w:rsidRPr="00344142">
        <w:rPr>
          <w:rFonts w:ascii="Times New Roman" w:hAnsi="Times New Roman"/>
          <w:b/>
          <w:u w:val="single"/>
        </w:rPr>
        <w:t>taff Present:</w:t>
      </w:r>
    </w:p>
    <w:p w14:paraId="22E4C86B" w14:textId="285FC5C8" w:rsidR="00E170E9" w:rsidRDefault="006A5E7B" w:rsidP="00E703D5">
      <w:pPr>
        <w:spacing w:after="0"/>
        <w:rPr>
          <w:rFonts w:ascii="Times New Roman" w:hAnsi="Times New Roman"/>
        </w:rPr>
      </w:pPr>
      <w:r>
        <w:rPr>
          <w:rFonts w:ascii="Times New Roman" w:hAnsi="Times New Roman"/>
        </w:rPr>
        <w:t>Sheila York, Board</w:t>
      </w:r>
      <w:r w:rsidR="00E170E9">
        <w:rPr>
          <w:rFonts w:ascii="Times New Roman" w:hAnsi="Times New Roman"/>
        </w:rPr>
        <w:t xml:space="preserve"> Counsel </w:t>
      </w:r>
    </w:p>
    <w:p w14:paraId="39BC77B4" w14:textId="0AFA8359" w:rsidR="00E170E9" w:rsidRDefault="006A5E7B" w:rsidP="00E703D5">
      <w:pPr>
        <w:spacing w:after="0"/>
        <w:rPr>
          <w:rFonts w:ascii="Times New Roman" w:hAnsi="Times New Roman"/>
        </w:rPr>
      </w:pPr>
      <w:r>
        <w:rPr>
          <w:rFonts w:ascii="Times New Roman" w:hAnsi="Times New Roman"/>
        </w:rPr>
        <w:t>Lauren McShane, Chief Investigator</w:t>
      </w:r>
    </w:p>
    <w:p w14:paraId="67EC4B26" w14:textId="77777777" w:rsidR="006A5E7B" w:rsidRDefault="006A5E7B" w:rsidP="006A5E7B">
      <w:pPr>
        <w:spacing w:after="0"/>
        <w:rPr>
          <w:rFonts w:ascii="Times New Roman" w:hAnsi="Times New Roman"/>
        </w:rPr>
      </w:pPr>
      <w:r w:rsidRPr="00344142">
        <w:rPr>
          <w:rFonts w:ascii="Times New Roman" w:hAnsi="Times New Roman"/>
        </w:rPr>
        <w:t xml:space="preserve">Thomas F. Burke, </w:t>
      </w:r>
      <w:r>
        <w:rPr>
          <w:rFonts w:ascii="Times New Roman" w:hAnsi="Times New Roman"/>
        </w:rPr>
        <w:t>Executive</w:t>
      </w:r>
      <w:r w:rsidRPr="00344142">
        <w:rPr>
          <w:rFonts w:ascii="Times New Roman" w:hAnsi="Times New Roman"/>
        </w:rPr>
        <w:t xml:space="preserve"> Director</w:t>
      </w:r>
    </w:p>
    <w:p w14:paraId="3CC61BA7" w14:textId="631A7C96" w:rsidR="00503BA4" w:rsidRDefault="008C72D0" w:rsidP="00E703D5">
      <w:pPr>
        <w:spacing w:after="0"/>
        <w:rPr>
          <w:rFonts w:ascii="Times New Roman" w:hAnsi="Times New Roman"/>
        </w:rPr>
      </w:pPr>
      <w:r>
        <w:rPr>
          <w:rFonts w:ascii="Times New Roman" w:hAnsi="Times New Roman"/>
        </w:rPr>
        <w:t>Margaret McKenna, Board Staff</w:t>
      </w:r>
    </w:p>
    <w:p w14:paraId="4F04624B" w14:textId="77777777" w:rsidR="00641EC2" w:rsidRDefault="00641EC2" w:rsidP="00E703D5">
      <w:pPr>
        <w:spacing w:after="0"/>
        <w:rPr>
          <w:rFonts w:ascii="Times New Roman" w:hAnsi="Times New Roman"/>
        </w:rPr>
      </w:pPr>
    </w:p>
    <w:p w14:paraId="3551BCD0" w14:textId="5A717E3A" w:rsidR="00D62241" w:rsidRPr="00344142" w:rsidRDefault="00D62241" w:rsidP="00E703D5">
      <w:pPr>
        <w:spacing w:after="0"/>
        <w:rPr>
          <w:rFonts w:ascii="Times New Roman" w:hAnsi="Times New Roman"/>
        </w:rPr>
        <w:sectPr w:rsidR="00D62241" w:rsidRPr="00344142" w:rsidSect="00906BAC">
          <w:type w:val="continuous"/>
          <w:pgSz w:w="12240" w:h="15840"/>
          <w:pgMar w:top="1440" w:right="1440" w:bottom="1440" w:left="1440" w:header="720" w:footer="720" w:gutter="0"/>
          <w:cols w:num="2" w:space="720"/>
          <w:docGrid w:linePitch="360"/>
        </w:sectPr>
      </w:pPr>
    </w:p>
    <w:p w14:paraId="2C211B43" w14:textId="77777777" w:rsidR="008D6ED1" w:rsidRDefault="008D6ED1" w:rsidP="00281DE8">
      <w:pPr>
        <w:spacing w:after="0"/>
        <w:rPr>
          <w:rFonts w:ascii="Times New Roman" w:hAnsi="Times New Roman"/>
          <w:b/>
          <w:u w:val="single"/>
        </w:rPr>
      </w:pPr>
    </w:p>
    <w:p w14:paraId="70B6C673" w14:textId="0A881A78" w:rsidR="00281DE8" w:rsidRPr="00344142" w:rsidRDefault="008D6ED1" w:rsidP="00281DE8">
      <w:pPr>
        <w:spacing w:after="0"/>
        <w:rPr>
          <w:rFonts w:ascii="Times New Roman" w:hAnsi="Times New Roman"/>
          <w:b/>
          <w:u w:val="single"/>
        </w:rPr>
      </w:pPr>
      <w:r>
        <w:rPr>
          <w:rFonts w:ascii="Times New Roman" w:hAnsi="Times New Roman"/>
          <w:b/>
          <w:u w:val="single"/>
        </w:rPr>
        <w:t>Housekee</w:t>
      </w:r>
      <w:r w:rsidR="00E31120">
        <w:rPr>
          <w:rFonts w:ascii="Times New Roman" w:hAnsi="Times New Roman"/>
          <w:b/>
          <w:u w:val="single"/>
        </w:rPr>
        <w:t>ping</w:t>
      </w:r>
      <w:r w:rsidR="00281DE8" w:rsidRPr="005367F1">
        <w:rPr>
          <w:rFonts w:ascii="Times New Roman" w:hAnsi="Times New Roman"/>
          <w:b/>
        </w:rPr>
        <w:t>:</w:t>
      </w:r>
    </w:p>
    <w:p w14:paraId="2EE819A6" w14:textId="31A413A8" w:rsidR="00281DE8" w:rsidRDefault="00281DE8" w:rsidP="00281DE8">
      <w:pPr>
        <w:spacing w:after="0"/>
        <w:rPr>
          <w:rFonts w:ascii="Times New Roman" w:hAnsi="Times New Roman"/>
          <w:b/>
          <w:u w:val="single"/>
        </w:rPr>
      </w:pPr>
    </w:p>
    <w:p w14:paraId="18E09DD9" w14:textId="07630EE0" w:rsidR="00D03F3D" w:rsidRPr="00D03F3D" w:rsidRDefault="00D03F3D" w:rsidP="00D03F3D">
      <w:pPr>
        <w:pStyle w:val="ListParagraph"/>
        <w:numPr>
          <w:ilvl w:val="0"/>
          <w:numId w:val="29"/>
        </w:numPr>
        <w:spacing w:after="0"/>
        <w:rPr>
          <w:rFonts w:ascii="Times New Roman" w:hAnsi="Times New Roman"/>
          <w:bCs/>
        </w:rPr>
      </w:pPr>
      <w:r w:rsidRPr="00D03F3D">
        <w:rPr>
          <w:rFonts w:ascii="Times New Roman" w:hAnsi="Times New Roman"/>
          <w:bCs/>
        </w:rPr>
        <w:t xml:space="preserve">Board Chair, William Carleton, called the meeting to order at 10:06 am and </w:t>
      </w:r>
    </w:p>
    <w:p w14:paraId="043EF335" w14:textId="1E0DF79A" w:rsidR="00D03F3D" w:rsidRDefault="00D03F3D" w:rsidP="00D03F3D">
      <w:pPr>
        <w:spacing w:after="0"/>
        <w:ind w:left="720"/>
        <w:rPr>
          <w:rFonts w:ascii="Times New Roman" w:hAnsi="Times New Roman"/>
          <w:bCs/>
        </w:rPr>
      </w:pPr>
      <w:r w:rsidRPr="00D03F3D">
        <w:rPr>
          <w:rFonts w:ascii="Times New Roman" w:hAnsi="Times New Roman"/>
          <w:bCs/>
        </w:rPr>
        <w:t>established a quorum via calling attendance: William Carleton, Jesse Ellis, Deborah Black, Alicja Prachanronarong, and Mark Davini. All members participated remotely via Webex by Cisco.</w:t>
      </w:r>
    </w:p>
    <w:p w14:paraId="23160015" w14:textId="77777777" w:rsidR="00D03F3D" w:rsidRPr="00D03F3D" w:rsidRDefault="00D03F3D" w:rsidP="00281DE8">
      <w:pPr>
        <w:spacing w:after="0"/>
        <w:rPr>
          <w:rFonts w:ascii="Times New Roman" w:hAnsi="Times New Roman"/>
          <w:bCs/>
        </w:rPr>
      </w:pPr>
    </w:p>
    <w:p w14:paraId="0EE4F983" w14:textId="5A05C33A" w:rsidR="006D42D3" w:rsidRPr="006D42D3" w:rsidRDefault="006D42D3" w:rsidP="006D42D3">
      <w:pPr>
        <w:pStyle w:val="ListParagraph"/>
        <w:numPr>
          <w:ilvl w:val="0"/>
          <w:numId w:val="25"/>
        </w:numPr>
        <w:rPr>
          <w:rFonts w:ascii="Times New Roman" w:hAnsi="Times New Roman"/>
        </w:rPr>
      </w:pPr>
      <w:r w:rsidRPr="006D42D3">
        <w:rPr>
          <w:rFonts w:ascii="Times New Roman" w:hAnsi="Times New Roman"/>
        </w:rPr>
        <w:t xml:space="preserve">Mr. Burke advised members of the public to mute their volume and utilize the </w:t>
      </w:r>
      <w:r w:rsidR="00FA65B2">
        <w:rPr>
          <w:rFonts w:ascii="Times New Roman" w:hAnsi="Times New Roman"/>
        </w:rPr>
        <w:t xml:space="preserve">raise </w:t>
      </w:r>
      <w:r w:rsidRPr="006D42D3">
        <w:rPr>
          <w:rFonts w:ascii="Times New Roman" w:hAnsi="Times New Roman"/>
        </w:rPr>
        <w:t xml:space="preserve">hand function to address the Board. </w:t>
      </w:r>
      <w:r w:rsidR="00F05D63">
        <w:rPr>
          <w:rFonts w:ascii="Times New Roman" w:hAnsi="Times New Roman"/>
        </w:rPr>
        <w:t>He</w:t>
      </w:r>
      <w:r w:rsidR="00D62241">
        <w:rPr>
          <w:rFonts w:ascii="Times New Roman" w:hAnsi="Times New Roman"/>
        </w:rPr>
        <w:t xml:space="preserve"> asked that members of the public turn off their cameras during the meeting and when not </w:t>
      </w:r>
      <w:r w:rsidR="000134EF">
        <w:rPr>
          <w:rFonts w:ascii="Times New Roman" w:hAnsi="Times New Roman"/>
        </w:rPr>
        <w:t xml:space="preserve">directly </w:t>
      </w:r>
      <w:r w:rsidR="00D62241">
        <w:rPr>
          <w:rFonts w:ascii="Times New Roman" w:hAnsi="Times New Roman"/>
        </w:rPr>
        <w:t>addressing the Board.</w:t>
      </w:r>
    </w:p>
    <w:p w14:paraId="139989C0" w14:textId="77777777" w:rsidR="00674242" w:rsidRPr="00ED6A2D" w:rsidRDefault="00674242" w:rsidP="00674242">
      <w:pPr>
        <w:rPr>
          <w:rFonts w:ascii="Times New Roman" w:hAnsi="Times New Roman"/>
          <w:b/>
          <w:u w:val="single"/>
        </w:rPr>
      </w:pPr>
      <w:r w:rsidRPr="00ED6A2D">
        <w:rPr>
          <w:rFonts w:ascii="Times New Roman" w:hAnsi="Times New Roman"/>
          <w:b/>
          <w:u w:val="single"/>
        </w:rPr>
        <w:t>Board Business</w:t>
      </w:r>
      <w:r w:rsidRPr="005367F1">
        <w:rPr>
          <w:rFonts w:ascii="Times New Roman" w:hAnsi="Times New Roman"/>
          <w:b/>
        </w:rPr>
        <w:t>:</w:t>
      </w:r>
    </w:p>
    <w:p w14:paraId="2E2A0ABD" w14:textId="452D8719" w:rsidR="00122B97" w:rsidRDefault="00674242" w:rsidP="00572997">
      <w:pPr>
        <w:pStyle w:val="ListParagraph"/>
        <w:numPr>
          <w:ilvl w:val="0"/>
          <w:numId w:val="2"/>
        </w:numPr>
        <w:spacing w:after="0"/>
        <w:rPr>
          <w:rFonts w:ascii="Times New Roman" w:hAnsi="Times New Roman"/>
        </w:rPr>
      </w:pPr>
      <w:r w:rsidRPr="00AC2E51">
        <w:rPr>
          <w:rFonts w:ascii="Times New Roman" w:hAnsi="Times New Roman"/>
          <w:b/>
        </w:rPr>
        <w:t>Report from Executive Director, Thomas Burke</w:t>
      </w:r>
      <w:r w:rsidR="005367F1" w:rsidRPr="00AC2E51">
        <w:rPr>
          <w:rFonts w:ascii="Times New Roman" w:hAnsi="Times New Roman"/>
          <w:b/>
        </w:rPr>
        <w:t xml:space="preserve">: </w:t>
      </w:r>
      <w:r w:rsidR="00471435">
        <w:rPr>
          <w:rFonts w:ascii="Times New Roman" w:hAnsi="Times New Roman"/>
        </w:rPr>
        <w:t xml:space="preserve">Mr. Burke </w:t>
      </w:r>
      <w:r w:rsidR="00D03F3D">
        <w:rPr>
          <w:rFonts w:ascii="Times New Roman" w:hAnsi="Times New Roman"/>
        </w:rPr>
        <w:t xml:space="preserve">acknowledged that the Board meeting and future meetings will be conducted using the Webex platform. </w:t>
      </w:r>
      <w:r w:rsidR="00F30183">
        <w:rPr>
          <w:rFonts w:ascii="Times New Roman" w:hAnsi="Times New Roman"/>
        </w:rPr>
        <w:t xml:space="preserve">He </w:t>
      </w:r>
      <w:r w:rsidR="00D03F3D">
        <w:rPr>
          <w:rFonts w:ascii="Times New Roman" w:hAnsi="Times New Roman"/>
        </w:rPr>
        <w:t>advised the Board that at present the</w:t>
      </w:r>
      <w:r w:rsidR="00F30183">
        <w:rPr>
          <w:rFonts w:ascii="Times New Roman" w:hAnsi="Times New Roman"/>
        </w:rPr>
        <w:t xml:space="preserve"> Chapter 22 of the Acts of 2022 granting permission to meet via videoconference and conference call </w:t>
      </w:r>
      <w:r w:rsidR="00D03F3D">
        <w:rPr>
          <w:rFonts w:ascii="Times New Roman" w:hAnsi="Times New Roman"/>
        </w:rPr>
        <w:t>has not been extended and w</w:t>
      </w:r>
      <w:r w:rsidR="00F30183">
        <w:rPr>
          <w:rFonts w:ascii="Times New Roman" w:hAnsi="Times New Roman"/>
        </w:rPr>
        <w:t xml:space="preserve">ill expire on March 31, 2023. Mr. Burke will </w:t>
      </w:r>
      <w:r w:rsidR="00BC2CFB">
        <w:rPr>
          <w:rFonts w:ascii="Times New Roman" w:hAnsi="Times New Roman"/>
        </w:rPr>
        <w:t xml:space="preserve">advise the Board </w:t>
      </w:r>
      <w:r w:rsidR="00D03F3D">
        <w:rPr>
          <w:rFonts w:ascii="Times New Roman" w:hAnsi="Times New Roman"/>
        </w:rPr>
        <w:t xml:space="preserve">and members of the public </w:t>
      </w:r>
      <w:r w:rsidR="00BC2CFB">
        <w:rPr>
          <w:rFonts w:ascii="Times New Roman" w:hAnsi="Times New Roman"/>
        </w:rPr>
        <w:t xml:space="preserve">on meeting arrangements prior to the April </w:t>
      </w:r>
      <w:r w:rsidR="00D03F3D">
        <w:rPr>
          <w:rFonts w:ascii="Times New Roman" w:hAnsi="Times New Roman"/>
        </w:rPr>
        <w:t xml:space="preserve">5, 2023 </w:t>
      </w:r>
      <w:r w:rsidR="00BC2CFB">
        <w:rPr>
          <w:rFonts w:ascii="Times New Roman" w:hAnsi="Times New Roman"/>
        </w:rPr>
        <w:t xml:space="preserve">Board meeting. </w:t>
      </w:r>
    </w:p>
    <w:p w14:paraId="365D90A0" w14:textId="77777777" w:rsidR="00AC2E51" w:rsidRPr="00AC2E51" w:rsidRDefault="00AC2E51" w:rsidP="00AC2E51">
      <w:pPr>
        <w:pStyle w:val="ListParagraph"/>
        <w:spacing w:after="0"/>
        <w:rPr>
          <w:rFonts w:ascii="Times New Roman" w:hAnsi="Times New Roman"/>
        </w:rPr>
      </w:pPr>
    </w:p>
    <w:p w14:paraId="13593F63" w14:textId="77777777" w:rsidR="002F0FCE" w:rsidRPr="002F0FCE" w:rsidRDefault="002F0FCE" w:rsidP="00A61CC4">
      <w:pPr>
        <w:spacing w:after="0"/>
        <w:rPr>
          <w:rFonts w:ascii="Times New Roman" w:hAnsi="Times New Roman"/>
          <w:b/>
          <w:bCs/>
          <w:u w:val="single"/>
        </w:rPr>
      </w:pPr>
      <w:r w:rsidRPr="002F0FCE">
        <w:rPr>
          <w:rFonts w:ascii="Times New Roman" w:hAnsi="Times New Roman"/>
          <w:b/>
          <w:bCs/>
          <w:u w:val="single"/>
        </w:rPr>
        <w:t>Board Minutes</w:t>
      </w:r>
      <w:r w:rsidRPr="005367F1">
        <w:rPr>
          <w:rFonts w:ascii="Times New Roman" w:hAnsi="Times New Roman"/>
          <w:b/>
          <w:bCs/>
        </w:rPr>
        <w:t>:</w:t>
      </w:r>
    </w:p>
    <w:p w14:paraId="61E184B7" w14:textId="77777777" w:rsidR="002F0FCE" w:rsidRDefault="002F0FCE" w:rsidP="00A61CC4">
      <w:pPr>
        <w:spacing w:after="0"/>
        <w:rPr>
          <w:rFonts w:ascii="Times New Roman" w:hAnsi="Times New Roman"/>
        </w:rPr>
      </w:pPr>
    </w:p>
    <w:p w14:paraId="23AD52D3" w14:textId="0066DE58" w:rsidR="005A5008" w:rsidRDefault="00E107E0" w:rsidP="005A5008">
      <w:pPr>
        <w:pStyle w:val="ListParagraph"/>
        <w:numPr>
          <w:ilvl w:val="0"/>
          <w:numId w:val="1"/>
        </w:numPr>
        <w:rPr>
          <w:rFonts w:ascii="Times New Roman" w:hAnsi="Times New Roman"/>
          <w:b/>
          <w:color w:val="000000" w:themeColor="text1"/>
        </w:rPr>
      </w:pPr>
      <w:r w:rsidRPr="005A5008">
        <w:rPr>
          <w:rFonts w:ascii="Times New Roman" w:hAnsi="Times New Roman"/>
        </w:rPr>
        <w:t xml:space="preserve">Public Meeting Minutes from </w:t>
      </w:r>
      <w:r w:rsidR="004A33C4">
        <w:rPr>
          <w:rFonts w:ascii="Times New Roman" w:hAnsi="Times New Roman"/>
        </w:rPr>
        <w:t>February 1</w:t>
      </w:r>
      <w:r w:rsidR="00BC2CFB">
        <w:rPr>
          <w:rFonts w:ascii="Times New Roman" w:hAnsi="Times New Roman"/>
        </w:rPr>
        <w:t>, 2023</w:t>
      </w:r>
      <w:r w:rsidRPr="005A5008">
        <w:rPr>
          <w:rFonts w:ascii="Times New Roman" w:hAnsi="Times New Roman"/>
        </w:rPr>
        <w:t xml:space="preserve">: </w:t>
      </w:r>
      <w:r w:rsidR="004A33C4">
        <w:rPr>
          <w:rFonts w:ascii="Times New Roman" w:hAnsi="Times New Roman"/>
          <w:b/>
          <w:bCs/>
        </w:rPr>
        <w:t>Mr. Ellis</w:t>
      </w:r>
      <w:r w:rsidR="00E44AFB">
        <w:rPr>
          <w:rFonts w:ascii="Times New Roman" w:hAnsi="Times New Roman"/>
        </w:rPr>
        <w:t xml:space="preserve"> </w:t>
      </w:r>
      <w:r w:rsidRPr="005A5008">
        <w:rPr>
          <w:rFonts w:ascii="Times New Roman" w:hAnsi="Times New Roman"/>
          <w:b/>
          <w:color w:val="000000" w:themeColor="text1"/>
        </w:rPr>
        <w:t xml:space="preserve">moved to accept the minutes </w:t>
      </w:r>
      <w:r w:rsidR="00CA0ED3">
        <w:rPr>
          <w:rFonts w:ascii="Times New Roman" w:hAnsi="Times New Roman"/>
          <w:b/>
          <w:color w:val="000000" w:themeColor="text1"/>
        </w:rPr>
        <w:t xml:space="preserve">and </w:t>
      </w:r>
      <w:r w:rsidR="00BC2CFB">
        <w:rPr>
          <w:rFonts w:ascii="Times New Roman" w:hAnsi="Times New Roman"/>
          <w:b/>
          <w:bCs/>
        </w:rPr>
        <w:t>Ms. Black</w:t>
      </w:r>
      <w:r w:rsidR="00E44AFB">
        <w:rPr>
          <w:rFonts w:ascii="Times New Roman" w:hAnsi="Times New Roman"/>
        </w:rPr>
        <w:t xml:space="preserve"> </w:t>
      </w:r>
      <w:r w:rsidRPr="005A5008">
        <w:rPr>
          <w:rFonts w:ascii="Times New Roman" w:hAnsi="Times New Roman"/>
          <w:b/>
          <w:color w:val="000000" w:themeColor="text1"/>
        </w:rPr>
        <w:t xml:space="preserve">seconded. </w:t>
      </w:r>
      <w:r w:rsidR="005367F1">
        <w:rPr>
          <w:rFonts w:ascii="Times New Roman" w:hAnsi="Times New Roman"/>
          <w:b/>
          <w:color w:val="000000" w:themeColor="text1"/>
        </w:rPr>
        <w:t>The m</w:t>
      </w:r>
      <w:r w:rsidRPr="005A5008">
        <w:rPr>
          <w:rFonts w:ascii="Times New Roman" w:hAnsi="Times New Roman"/>
          <w:b/>
          <w:color w:val="000000" w:themeColor="text1"/>
        </w:rPr>
        <w:t xml:space="preserve">otion to accept </w:t>
      </w:r>
      <w:r w:rsidR="005367F1">
        <w:rPr>
          <w:rFonts w:ascii="Times New Roman" w:hAnsi="Times New Roman"/>
          <w:b/>
          <w:color w:val="000000" w:themeColor="text1"/>
        </w:rPr>
        <w:t xml:space="preserve">the </w:t>
      </w:r>
      <w:r w:rsidR="004A33C4">
        <w:rPr>
          <w:rFonts w:ascii="Times New Roman" w:hAnsi="Times New Roman"/>
          <w:b/>
          <w:color w:val="000000" w:themeColor="text1"/>
        </w:rPr>
        <w:t>February 1</w:t>
      </w:r>
      <w:r w:rsidR="00BC2CFB">
        <w:rPr>
          <w:rFonts w:ascii="Times New Roman" w:hAnsi="Times New Roman"/>
          <w:b/>
          <w:color w:val="000000" w:themeColor="text1"/>
        </w:rPr>
        <w:t>, 2023</w:t>
      </w:r>
      <w:r w:rsidRPr="005A5008">
        <w:rPr>
          <w:rFonts w:ascii="Times New Roman" w:hAnsi="Times New Roman"/>
          <w:b/>
          <w:color w:val="000000" w:themeColor="text1"/>
        </w:rPr>
        <w:t xml:space="preserve"> minutes passed by a roll call vote: </w:t>
      </w:r>
      <w:r w:rsidR="005A5008" w:rsidRPr="005A5008">
        <w:rPr>
          <w:rFonts w:ascii="Times New Roman" w:hAnsi="Times New Roman"/>
          <w:b/>
          <w:color w:val="000000" w:themeColor="text1"/>
        </w:rPr>
        <w:t>Ms. Black: “Yes”, Mr. Ellis: “Yes”, Dr. Davini: “Yes”, Mr. Carleton: “Yes”, Ms. Prachanronarong: “Yes”.</w:t>
      </w:r>
    </w:p>
    <w:p w14:paraId="056C8BD9" w14:textId="20542E91" w:rsidR="001007A2" w:rsidRDefault="001007A2" w:rsidP="001007A2">
      <w:pPr>
        <w:rPr>
          <w:rFonts w:ascii="Times New Roman" w:hAnsi="Times New Roman"/>
          <w:b/>
          <w:color w:val="000000" w:themeColor="text1"/>
          <w:u w:val="single"/>
        </w:rPr>
      </w:pPr>
      <w:r w:rsidRPr="001007A2">
        <w:rPr>
          <w:rFonts w:ascii="Times New Roman" w:hAnsi="Times New Roman"/>
          <w:b/>
          <w:color w:val="000000" w:themeColor="text1"/>
          <w:u w:val="single"/>
        </w:rPr>
        <w:t>Apprentice Extension Request:</w:t>
      </w:r>
    </w:p>
    <w:p w14:paraId="588B3994" w14:textId="3433C9DD" w:rsidR="001007A2" w:rsidRPr="001007A2" w:rsidRDefault="001007A2" w:rsidP="001007A2">
      <w:pPr>
        <w:pStyle w:val="ListParagraph"/>
        <w:numPr>
          <w:ilvl w:val="0"/>
          <w:numId w:val="1"/>
        </w:numPr>
        <w:rPr>
          <w:rFonts w:ascii="Times New Roman" w:hAnsi="Times New Roman"/>
          <w:bCs/>
          <w:color w:val="000000" w:themeColor="text1"/>
        </w:rPr>
      </w:pPr>
      <w:r>
        <w:rPr>
          <w:rFonts w:ascii="Times New Roman" w:hAnsi="Times New Roman"/>
          <w:bCs/>
          <w:color w:val="000000" w:themeColor="text1"/>
        </w:rPr>
        <w:t xml:space="preserve">Sarah Derome – Tabled. </w:t>
      </w:r>
    </w:p>
    <w:p w14:paraId="327FF18D" w14:textId="77777777" w:rsidR="00251298" w:rsidRPr="00FD703C" w:rsidRDefault="00251298" w:rsidP="00684DE2">
      <w:pPr>
        <w:spacing w:after="0"/>
        <w:rPr>
          <w:rFonts w:ascii="Times New Roman" w:hAnsi="Times New Roman"/>
          <w:b/>
          <w:u w:val="single"/>
        </w:rPr>
      </w:pPr>
      <w:r w:rsidRPr="00FD703C">
        <w:rPr>
          <w:rFonts w:ascii="Times New Roman" w:hAnsi="Times New Roman"/>
          <w:b/>
          <w:u w:val="single"/>
        </w:rPr>
        <w:t>Application Review</w:t>
      </w:r>
      <w:r w:rsidR="00FC55E3" w:rsidRPr="005367F1">
        <w:rPr>
          <w:rFonts w:ascii="Times New Roman" w:hAnsi="Times New Roman"/>
          <w:b/>
        </w:rPr>
        <w:t>:</w:t>
      </w:r>
    </w:p>
    <w:p w14:paraId="71628151" w14:textId="77777777" w:rsidR="00251298" w:rsidRPr="00FD703C" w:rsidRDefault="00251298" w:rsidP="00684DE2">
      <w:pPr>
        <w:spacing w:after="0"/>
        <w:rPr>
          <w:rFonts w:ascii="Times New Roman" w:hAnsi="Times New Roman"/>
        </w:rPr>
      </w:pPr>
    </w:p>
    <w:p w14:paraId="6B07EB1F" w14:textId="242D1889" w:rsidR="00251298" w:rsidRDefault="00251298" w:rsidP="00251298">
      <w:pPr>
        <w:pStyle w:val="ListParagraph"/>
        <w:spacing w:after="0"/>
        <w:rPr>
          <w:rFonts w:ascii="Times New Roman" w:hAnsi="Times New Roman"/>
        </w:rPr>
      </w:pPr>
      <w:r>
        <w:rPr>
          <w:rFonts w:ascii="Times New Roman" w:hAnsi="Times New Roman"/>
        </w:rPr>
        <w:lastRenderedPageBreak/>
        <w:t>At 1</w:t>
      </w:r>
      <w:r w:rsidR="008F53A0">
        <w:rPr>
          <w:rFonts w:ascii="Times New Roman" w:hAnsi="Times New Roman"/>
        </w:rPr>
        <w:t>0:</w:t>
      </w:r>
      <w:r w:rsidR="00BC2CFB">
        <w:rPr>
          <w:rFonts w:ascii="Times New Roman" w:hAnsi="Times New Roman"/>
        </w:rPr>
        <w:t>1</w:t>
      </w:r>
      <w:r w:rsidR="00663BD1">
        <w:rPr>
          <w:rFonts w:ascii="Times New Roman" w:hAnsi="Times New Roman"/>
        </w:rPr>
        <w:t>9</w:t>
      </w:r>
      <w:r w:rsidR="00110768">
        <w:rPr>
          <w:rFonts w:ascii="Times New Roman" w:hAnsi="Times New Roman"/>
        </w:rPr>
        <w:t xml:space="preserve"> </w:t>
      </w:r>
      <w:r w:rsidR="00E9619E">
        <w:rPr>
          <w:rFonts w:ascii="Times New Roman" w:hAnsi="Times New Roman"/>
        </w:rPr>
        <w:t>a.m.,</w:t>
      </w:r>
      <w:r>
        <w:rPr>
          <w:rFonts w:ascii="Times New Roman" w:hAnsi="Times New Roman"/>
        </w:rPr>
        <w:t xml:space="preserve"> the Board </w:t>
      </w:r>
      <w:r w:rsidR="00435736">
        <w:rPr>
          <w:rFonts w:ascii="Times New Roman" w:hAnsi="Times New Roman"/>
        </w:rPr>
        <w:t>was scheduled to meet</w:t>
      </w:r>
      <w:r w:rsidR="008F53A0">
        <w:rPr>
          <w:rFonts w:ascii="Times New Roman" w:hAnsi="Times New Roman"/>
        </w:rPr>
        <w:t xml:space="preserve"> with </w:t>
      </w:r>
      <w:r w:rsidR="00E9619E">
        <w:rPr>
          <w:rFonts w:ascii="Times New Roman" w:hAnsi="Times New Roman"/>
        </w:rPr>
        <w:t>applicant</w:t>
      </w:r>
      <w:r w:rsidR="0050644C">
        <w:rPr>
          <w:rFonts w:ascii="Times New Roman" w:hAnsi="Times New Roman"/>
        </w:rPr>
        <w:t>s</w:t>
      </w:r>
      <w:r w:rsidR="00E9619E">
        <w:rPr>
          <w:rFonts w:ascii="Times New Roman" w:hAnsi="Times New Roman"/>
        </w:rPr>
        <w:t xml:space="preserve"> for licensure</w:t>
      </w:r>
      <w:r w:rsidR="008A7C6F">
        <w:rPr>
          <w:rFonts w:ascii="Times New Roman" w:hAnsi="Times New Roman"/>
        </w:rPr>
        <w:t xml:space="preserve"> and reviewed application</w:t>
      </w:r>
      <w:r w:rsidR="0050644C">
        <w:rPr>
          <w:rFonts w:ascii="Times New Roman" w:hAnsi="Times New Roman"/>
        </w:rPr>
        <w:t>s</w:t>
      </w:r>
      <w:r w:rsidR="00435736">
        <w:rPr>
          <w:rFonts w:ascii="Times New Roman" w:hAnsi="Times New Roman"/>
        </w:rPr>
        <w:t xml:space="preserve"> and additional documentation</w:t>
      </w:r>
      <w:r w:rsidR="00E9619E">
        <w:rPr>
          <w:rFonts w:ascii="Times New Roman" w:hAnsi="Times New Roman"/>
        </w:rPr>
        <w:t xml:space="preserve">. </w:t>
      </w:r>
      <w:r>
        <w:rPr>
          <w:rFonts w:ascii="Times New Roman" w:hAnsi="Times New Roman"/>
        </w:rPr>
        <w:t xml:space="preserve"> Below is a list of the candidate</w:t>
      </w:r>
      <w:r w:rsidR="0050644C">
        <w:rPr>
          <w:rFonts w:ascii="Times New Roman" w:hAnsi="Times New Roman"/>
        </w:rPr>
        <w:t>s</w:t>
      </w:r>
      <w:r>
        <w:rPr>
          <w:rFonts w:ascii="Times New Roman" w:hAnsi="Times New Roman"/>
        </w:rPr>
        <w:t xml:space="preserve"> for review and the motion and roll call vote for each:</w:t>
      </w:r>
    </w:p>
    <w:p w14:paraId="0BFAFC6D" w14:textId="51EA2B63" w:rsidR="00C53528" w:rsidRDefault="00C53528" w:rsidP="00C9453D">
      <w:pPr>
        <w:pStyle w:val="ListParagraph"/>
        <w:spacing w:after="0"/>
        <w:rPr>
          <w:rFonts w:ascii="Times New Roman" w:hAnsi="Times New Roman"/>
          <w:color w:val="000000" w:themeColor="text1"/>
        </w:rPr>
      </w:pPr>
    </w:p>
    <w:p w14:paraId="7D8548CB" w14:textId="5D6F6FA6" w:rsidR="00A37665" w:rsidRPr="00663BD1" w:rsidRDefault="00663BD1" w:rsidP="00663BD1">
      <w:pPr>
        <w:pStyle w:val="ListParagraph"/>
        <w:rPr>
          <w:rFonts w:ascii="Times New Roman" w:hAnsi="Times New Roman"/>
          <w:color w:val="000000" w:themeColor="text1"/>
          <w:u w:val="single"/>
          <w:lang w:val="fr-FR"/>
        </w:rPr>
      </w:pPr>
      <w:r w:rsidRPr="00663BD1">
        <w:rPr>
          <w:rFonts w:ascii="Times New Roman" w:hAnsi="Times New Roman"/>
          <w:color w:val="000000" w:themeColor="text1"/>
          <w:u w:val="single"/>
        </w:rPr>
        <w:t>Alicia Souza</w:t>
      </w:r>
      <w:r>
        <w:rPr>
          <w:rFonts w:ascii="Times New Roman" w:hAnsi="Times New Roman"/>
          <w:color w:val="000000" w:themeColor="text1"/>
          <w:u w:val="single"/>
        </w:rPr>
        <w:t xml:space="preserve"> </w:t>
      </w:r>
      <w:r w:rsidR="00A37665" w:rsidRPr="00663BD1">
        <w:rPr>
          <w:rFonts w:ascii="Times New Roman" w:hAnsi="Times New Roman"/>
          <w:color w:val="000000" w:themeColor="text1"/>
        </w:rPr>
        <w:t xml:space="preserve">– </w:t>
      </w:r>
      <w:r w:rsidR="00D93D7D" w:rsidRPr="00663BD1">
        <w:rPr>
          <w:rFonts w:ascii="Times New Roman" w:hAnsi="Times New Roman"/>
          <w:b/>
          <w:bCs/>
          <w:color w:val="000000" w:themeColor="text1"/>
        </w:rPr>
        <w:t xml:space="preserve">After review of Ms. </w:t>
      </w:r>
      <w:r>
        <w:rPr>
          <w:rFonts w:ascii="Times New Roman" w:hAnsi="Times New Roman"/>
          <w:b/>
          <w:bCs/>
          <w:color w:val="000000" w:themeColor="text1"/>
        </w:rPr>
        <w:t>Souza</w:t>
      </w:r>
      <w:r w:rsidR="00BC2CFB" w:rsidRPr="00663BD1">
        <w:rPr>
          <w:rFonts w:ascii="Times New Roman" w:hAnsi="Times New Roman"/>
          <w:b/>
          <w:bCs/>
          <w:color w:val="000000" w:themeColor="text1"/>
        </w:rPr>
        <w:t>’s</w:t>
      </w:r>
      <w:r w:rsidR="00D93D7D" w:rsidRPr="00663BD1">
        <w:rPr>
          <w:rFonts w:ascii="Times New Roman" w:hAnsi="Times New Roman"/>
          <w:b/>
          <w:bCs/>
          <w:color w:val="000000" w:themeColor="text1"/>
        </w:rPr>
        <w:t xml:space="preserve"> application, </w:t>
      </w:r>
      <w:r w:rsidR="00BC2CFB" w:rsidRPr="00663BD1">
        <w:rPr>
          <w:rFonts w:ascii="Times New Roman" w:hAnsi="Times New Roman"/>
          <w:b/>
          <w:bCs/>
          <w:color w:val="000000" w:themeColor="text1"/>
        </w:rPr>
        <w:t>M</w:t>
      </w:r>
      <w:r>
        <w:rPr>
          <w:rFonts w:ascii="Times New Roman" w:hAnsi="Times New Roman"/>
          <w:b/>
          <w:bCs/>
          <w:color w:val="000000" w:themeColor="text1"/>
        </w:rPr>
        <w:t>r. Ellis</w:t>
      </w:r>
      <w:r w:rsidR="00D93D7D" w:rsidRPr="00663BD1">
        <w:rPr>
          <w:rFonts w:ascii="Times New Roman" w:hAnsi="Times New Roman"/>
          <w:b/>
          <w:bCs/>
          <w:color w:val="000000" w:themeColor="text1"/>
        </w:rPr>
        <w:t xml:space="preserve"> moved to </w:t>
      </w:r>
      <w:r w:rsidR="00BC2CFB" w:rsidRPr="00663BD1">
        <w:rPr>
          <w:rFonts w:ascii="Times New Roman" w:hAnsi="Times New Roman"/>
          <w:b/>
          <w:bCs/>
          <w:color w:val="000000" w:themeColor="text1"/>
        </w:rPr>
        <w:t xml:space="preserve">accept the applicant’s out-of-state practical exam and </w:t>
      </w:r>
      <w:r w:rsidR="00D93D7D" w:rsidRPr="00663BD1">
        <w:rPr>
          <w:rFonts w:ascii="Times New Roman" w:hAnsi="Times New Roman"/>
          <w:b/>
          <w:bCs/>
          <w:color w:val="000000" w:themeColor="text1"/>
        </w:rPr>
        <w:t xml:space="preserve">approve her for licensure. </w:t>
      </w:r>
      <w:r>
        <w:rPr>
          <w:rFonts w:ascii="Times New Roman" w:hAnsi="Times New Roman"/>
          <w:b/>
          <w:bCs/>
          <w:color w:val="000000" w:themeColor="text1"/>
        </w:rPr>
        <w:t xml:space="preserve">Dr. Davini </w:t>
      </w:r>
      <w:r w:rsidR="00D93D7D" w:rsidRPr="00663BD1">
        <w:rPr>
          <w:rFonts w:ascii="Times New Roman" w:hAnsi="Times New Roman"/>
          <w:b/>
          <w:bCs/>
          <w:color w:val="000000" w:themeColor="text1"/>
        </w:rPr>
        <w:t>seconded. Motion passed by a roll call vote: Ms. Black: “Yes”, Mr. Ellis: “Yes”, Dr. Davini: “Yes”, Mr. Carleton: “</w:t>
      </w:r>
      <w:r w:rsidR="00BC2CFB" w:rsidRPr="00663BD1">
        <w:rPr>
          <w:rFonts w:ascii="Times New Roman" w:hAnsi="Times New Roman"/>
          <w:b/>
          <w:bCs/>
          <w:color w:val="000000" w:themeColor="text1"/>
        </w:rPr>
        <w:t>No</w:t>
      </w:r>
      <w:r w:rsidR="00D93D7D" w:rsidRPr="00663BD1">
        <w:rPr>
          <w:rFonts w:ascii="Times New Roman" w:hAnsi="Times New Roman"/>
          <w:b/>
          <w:bCs/>
          <w:color w:val="000000" w:themeColor="text1"/>
        </w:rPr>
        <w:t>”, Ms. Prachanronarong: “</w:t>
      </w:r>
      <w:r>
        <w:rPr>
          <w:rFonts w:ascii="Times New Roman" w:hAnsi="Times New Roman"/>
          <w:b/>
          <w:bCs/>
          <w:color w:val="000000" w:themeColor="text1"/>
        </w:rPr>
        <w:t>Yes</w:t>
      </w:r>
      <w:r w:rsidR="00D93D7D" w:rsidRPr="00663BD1">
        <w:rPr>
          <w:rFonts w:ascii="Times New Roman" w:hAnsi="Times New Roman"/>
          <w:b/>
          <w:bCs/>
          <w:color w:val="000000" w:themeColor="text1"/>
        </w:rPr>
        <w:t>”.</w:t>
      </w:r>
    </w:p>
    <w:p w14:paraId="04D5E81D" w14:textId="1D3661CD" w:rsidR="00D93D7D" w:rsidRDefault="00D93D7D" w:rsidP="00A37665">
      <w:pPr>
        <w:pStyle w:val="ListParagraph"/>
        <w:spacing w:after="0"/>
        <w:rPr>
          <w:rFonts w:ascii="Times New Roman" w:hAnsi="Times New Roman"/>
          <w:b/>
          <w:bCs/>
          <w:color w:val="000000" w:themeColor="text1"/>
        </w:rPr>
      </w:pPr>
    </w:p>
    <w:p w14:paraId="1DC40C91" w14:textId="055726C0" w:rsidR="0043686E" w:rsidRDefault="00663BD1" w:rsidP="00663BD1">
      <w:pPr>
        <w:pStyle w:val="ListParagraph"/>
        <w:rPr>
          <w:rFonts w:ascii="Times New Roman" w:hAnsi="Times New Roman"/>
          <w:b/>
          <w:bCs/>
          <w:color w:val="000000" w:themeColor="text1"/>
        </w:rPr>
      </w:pPr>
      <w:r w:rsidRPr="00663BD1">
        <w:rPr>
          <w:rFonts w:ascii="Times New Roman" w:hAnsi="Times New Roman"/>
          <w:color w:val="000000" w:themeColor="text1"/>
          <w:u w:val="single"/>
        </w:rPr>
        <w:t>Emmanuel Rojas</w:t>
      </w:r>
      <w:r>
        <w:rPr>
          <w:rFonts w:ascii="Times New Roman" w:hAnsi="Times New Roman"/>
          <w:color w:val="000000" w:themeColor="text1"/>
          <w:u w:val="single"/>
        </w:rPr>
        <w:t xml:space="preserve"> </w:t>
      </w:r>
      <w:r w:rsidR="0043686E">
        <w:rPr>
          <w:rFonts w:ascii="Times New Roman" w:hAnsi="Times New Roman"/>
          <w:color w:val="000000" w:themeColor="text1"/>
        </w:rPr>
        <w:t xml:space="preserve">– </w:t>
      </w:r>
      <w:r w:rsidR="0043686E" w:rsidRPr="003118D7">
        <w:rPr>
          <w:rFonts w:ascii="Times New Roman" w:hAnsi="Times New Roman"/>
          <w:b/>
          <w:bCs/>
          <w:color w:val="000000" w:themeColor="text1"/>
        </w:rPr>
        <w:t xml:space="preserve">After </w:t>
      </w:r>
      <w:r w:rsidR="0043686E">
        <w:rPr>
          <w:rFonts w:ascii="Times New Roman" w:hAnsi="Times New Roman"/>
          <w:b/>
          <w:bCs/>
          <w:color w:val="000000" w:themeColor="text1"/>
        </w:rPr>
        <w:t>r</w:t>
      </w:r>
      <w:r w:rsidR="0043686E" w:rsidRPr="003118D7">
        <w:rPr>
          <w:rFonts w:ascii="Times New Roman" w:hAnsi="Times New Roman"/>
          <w:b/>
          <w:bCs/>
          <w:color w:val="000000" w:themeColor="text1"/>
        </w:rPr>
        <w:t>eview</w:t>
      </w:r>
      <w:r w:rsidR="0043686E">
        <w:rPr>
          <w:rFonts w:ascii="Times New Roman" w:hAnsi="Times New Roman"/>
          <w:b/>
          <w:bCs/>
          <w:color w:val="000000" w:themeColor="text1"/>
        </w:rPr>
        <w:t xml:space="preserve"> of </w:t>
      </w:r>
      <w:r w:rsidR="00EE5086">
        <w:rPr>
          <w:rFonts w:ascii="Times New Roman" w:hAnsi="Times New Roman"/>
          <w:b/>
          <w:bCs/>
          <w:color w:val="000000" w:themeColor="text1"/>
        </w:rPr>
        <w:t xml:space="preserve">Mr. </w:t>
      </w:r>
      <w:r>
        <w:rPr>
          <w:rFonts w:ascii="Times New Roman" w:hAnsi="Times New Roman"/>
          <w:b/>
          <w:bCs/>
          <w:color w:val="000000" w:themeColor="text1"/>
        </w:rPr>
        <w:t>Rojas</w:t>
      </w:r>
      <w:r w:rsidR="00EE5086">
        <w:rPr>
          <w:rFonts w:ascii="Times New Roman" w:hAnsi="Times New Roman"/>
          <w:b/>
          <w:bCs/>
          <w:color w:val="000000" w:themeColor="text1"/>
        </w:rPr>
        <w:t>’</w:t>
      </w:r>
      <w:r w:rsidR="0043686E">
        <w:rPr>
          <w:rFonts w:ascii="Times New Roman" w:hAnsi="Times New Roman"/>
          <w:b/>
          <w:bCs/>
          <w:color w:val="000000" w:themeColor="text1"/>
        </w:rPr>
        <w:t xml:space="preserve"> application</w:t>
      </w:r>
      <w:r w:rsidR="0043686E" w:rsidRPr="003118D7">
        <w:rPr>
          <w:rFonts w:ascii="Times New Roman" w:hAnsi="Times New Roman"/>
          <w:b/>
          <w:bCs/>
          <w:color w:val="000000" w:themeColor="text1"/>
        </w:rPr>
        <w:t xml:space="preserve">, </w:t>
      </w:r>
      <w:r w:rsidR="00EE5086">
        <w:rPr>
          <w:rFonts w:ascii="Times New Roman" w:hAnsi="Times New Roman"/>
          <w:b/>
          <w:bCs/>
          <w:color w:val="000000" w:themeColor="text1"/>
        </w:rPr>
        <w:t>Ms. Black</w:t>
      </w:r>
      <w:r w:rsidR="0043686E">
        <w:rPr>
          <w:rFonts w:ascii="Times New Roman" w:hAnsi="Times New Roman"/>
          <w:b/>
          <w:bCs/>
          <w:color w:val="000000" w:themeColor="text1"/>
        </w:rPr>
        <w:t xml:space="preserve"> </w:t>
      </w:r>
      <w:r w:rsidR="0043686E" w:rsidRPr="00C53859">
        <w:rPr>
          <w:rFonts w:ascii="Times New Roman" w:hAnsi="Times New Roman"/>
          <w:b/>
          <w:bCs/>
          <w:color w:val="000000" w:themeColor="text1"/>
        </w:rPr>
        <w:t xml:space="preserve">moved to approve </w:t>
      </w:r>
      <w:r w:rsidR="00EE5086">
        <w:rPr>
          <w:rFonts w:ascii="Times New Roman" w:hAnsi="Times New Roman"/>
          <w:b/>
          <w:bCs/>
          <w:color w:val="000000" w:themeColor="text1"/>
        </w:rPr>
        <w:t>him</w:t>
      </w:r>
      <w:r w:rsidR="0043686E" w:rsidRPr="00C53859">
        <w:rPr>
          <w:rFonts w:ascii="Times New Roman" w:hAnsi="Times New Roman"/>
          <w:b/>
          <w:bCs/>
          <w:color w:val="000000" w:themeColor="text1"/>
        </w:rPr>
        <w:t xml:space="preserve"> for licensure. </w:t>
      </w:r>
      <w:r w:rsidR="00EE5086" w:rsidRPr="005A5008">
        <w:rPr>
          <w:rFonts w:ascii="Times New Roman" w:hAnsi="Times New Roman"/>
          <w:b/>
          <w:color w:val="000000" w:themeColor="text1"/>
        </w:rPr>
        <w:t>Ms. Prachanronarong</w:t>
      </w:r>
      <w:r w:rsidR="00EE5086" w:rsidRPr="00C53859">
        <w:rPr>
          <w:rFonts w:ascii="Times New Roman" w:hAnsi="Times New Roman"/>
          <w:b/>
          <w:bCs/>
          <w:color w:val="000000" w:themeColor="text1"/>
        </w:rPr>
        <w:t xml:space="preserve"> </w:t>
      </w:r>
      <w:r w:rsidR="0043686E" w:rsidRPr="00C53859">
        <w:rPr>
          <w:rFonts w:ascii="Times New Roman" w:hAnsi="Times New Roman"/>
          <w:b/>
          <w:bCs/>
          <w:color w:val="000000" w:themeColor="text1"/>
        </w:rPr>
        <w:t>seconded. Motion passed by a roll call vote: Ms. Black: “Yes”, Mr. Ellis: “Yes”, Dr. Davini: “Yes”, Mr. Carleton: “</w:t>
      </w:r>
      <w:r>
        <w:rPr>
          <w:rFonts w:ascii="Times New Roman" w:hAnsi="Times New Roman"/>
          <w:b/>
          <w:bCs/>
          <w:color w:val="000000" w:themeColor="text1"/>
        </w:rPr>
        <w:t>Yes</w:t>
      </w:r>
      <w:r w:rsidR="0043686E" w:rsidRPr="00C53859">
        <w:rPr>
          <w:rFonts w:ascii="Times New Roman" w:hAnsi="Times New Roman"/>
          <w:b/>
          <w:bCs/>
          <w:color w:val="000000" w:themeColor="text1"/>
        </w:rPr>
        <w:t>”, Ms. Prachanronarong: “Yes”.</w:t>
      </w:r>
    </w:p>
    <w:p w14:paraId="4A52B0F7" w14:textId="0522DDC9" w:rsidR="00D93D7D" w:rsidRPr="00D93D7D" w:rsidRDefault="00D93D7D" w:rsidP="00A37665">
      <w:pPr>
        <w:pStyle w:val="ListParagraph"/>
        <w:spacing w:after="0"/>
        <w:rPr>
          <w:rFonts w:ascii="Times New Roman" w:hAnsi="Times New Roman"/>
          <w:color w:val="000000" w:themeColor="text1"/>
          <w:u w:val="single"/>
        </w:rPr>
      </w:pPr>
    </w:p>
    <w:p w14:paraId="417741BC" w14:textId="086C4B3B" w:rsidR="00A37665" w:rsidRDefault="00663BD1" w:rsidP="00C9453D">
      <w:pPr>
        <w:pStyle w:val="ListParagraph"/>
        <w:spacing w:after="0"/>
        <w:rPr>
          <w:rFonts w:ascii="Times New Roman" w:hAnsi="Times New Roman"/>
          <w:b/>
          <w:bCs/>
          <w:color w:val="000000" w:themeColor="text1"/>
        </w:rPr>
      </w:pPr>
      <w:r>
        <w:rPr>
          <w:rFonts w:ascii="Times New Roman" w:hAnsi="Times New Roman"/>
          <w:color w:val="000000" w:themeColor="text1"/>
          <w:u w:val="single"/>
        </w:rPr>
        <w:t>Joshua Brooks</w:t>
      </w:r>
      <w:r w:rsidR="0043686E">
        <w:rPr>
          <w:rFonts w:ascii="Times New Roman" w:hAnsi="Times New Roman"/>
          <w:color w:val="000000" w:themeColor="text1"/>
        </w:rPr>
        <w:t xml:space="preserve"> – </w:t>
      </w:r>
      <w:r w:rsidR="0043686E" w:rsidRPr="003118D7">
        <w:rPr>
          <w:rFonts w:ascii="Times New Roman" w:hAnsi="Times New Roman"/>
          <w:b/>
          <w:bCs/>
          <w:color w:val="000000" w:themeColor="text1"/>
        </w:rPr>
        <w:t xml:space="preserve">After </w:t>
      </w:r>
      <w:r>
        <w:rPr>
          <w:rFonts w:ascii="Times New Roman" w:hAnsi="Times New Roman"/>
          <w:b/>
          <w:bCs/>
          <w:color w:val="000000" w:themeColor="text1"/>
        </w:rPr>
        <w:t xml:space="preserve">discussion and </w:t>
      </w:r>
      <w:r w:rsidR="0043686E">
        <w:rPr>
          <w:rFonts w:ascii="Times New Roman" w:hAnsi="Times New Roman"/>
          <w:b/>
          <w:bCs/>
          <w:color w:val="000000" w:themeColor="text1"/>
        </w:rPr>
        <w:t>r</w:t>
      </w:r>
      <w:r w:rsidR="0043686E" w:rsidRPr="003118D7">
        <w:rPr>
          <w:rFonts w:ascii="Times New Roman" w:hAnsi="Times New Roman"/>
          <w:b/>
          <w:bCs/>
          <w:color w:val="000000" w:themeColor="text1"/>
        </w:rPr>
        <w:t>eview</w:t>
      </w:r>
      <w:r w:rsidR="0043686E">
        <w:rPr>
          <w:rFonts w:ascii="Times New Roman" w:hAnsi="Times New Roman"/>
          <w:b/>
          <w:bCs/>
          <w:color w:val="000000" w:themeColor="text1"/>
        </w:rPr>
        <w:t xml:space="preserve"> of </w:t>
      </w:r>
      <w:r w:rsidR="00EE5086">
        <w:rPr>
          <w:rFonts w:ascii="Times New Roman" w:hAnsi="Times New Roman"/>
          <w:b/>
          <w:bCs/>
          <w:color w:val="000000" w:themeColor="text1"/>
        </w:rPr>
        <w:t>M</w:t>
      </w:r>
      <w:r>
        <w:rPr>
          <w:rFonts w:ascii="Times New Roman" w:hAnsi="Times New Roman"/>
          <w:b/>
          <w:bCs/>
          <w:color w:val="000000" w:themeColor="text1"/>
        </w:rPr>
        <w:t>r</w:t>
      </w:r>
      <w:r w:rsidR="00EE5086">
        <w:rPr>
          <w:rFonts w:ascii="Times New Roman" w:hAnsi="Times New Roman"/>
          <w:b/>
          <w:bCs/>
          <w:color w:val="000000" w:themeColor="text1"/>
        </w:rPr>
        <w:t xml:space="preserve">. </w:t>
      </w:r>
      <w:r>
        <w:rPr>
          <w:rFonts w:ascii="Times New Roman" w:hAnsi="Times New Roman"/>
          <w:b/>
          <w:bCs/>
          <w:color w:val="000000" w:themeColor="text1"/>
        </w:rPr>
        <w:t>Brooks</w:t>
      </w:r>
      <w:r w:rsidR="00EE5086">
        <w:rPr>
          <w:rFonts w:ascii="Times New Roman" w:hAnsi="Times New Roman"/>
          <w:b/>
          <w:bCs/>
          <w:color w:val="000000" w:themeColor="text1"/>
        </w:rPr>
        <w:t>’</w:t>
      </w:r>
      <w:r w:rsidR="0043686E">
        <w:rPr>
          <w:rFonts w:ascii="Times New Roman" w:hAnsi="Times New Roman"/>
          <w:b/>
          <w:bCs/>
          <w:color w:val="000000" w:themeColor="text1"/>
        </w:rPr>
        <w:t xml:space="preserve"> application</w:t>
      </w:r>
      <w:r w:rsidR="0043686E" w:rsidRPr="003118D7">
        <w:rPr>
          <w:rFonts w:ascii="Times New Roman" w:hAnsi="Times New Roman"/>
          <w:b/>
          <w:bCs/>
          <w:color w:val="000000" w:themeColor="text1"/>
        </w:rPr>
        <w:t xml:space="preserve">, </w:t>
      </w:r>
      <w:r w:rsidR="0043686E">
        <w:rPr>
          <w:rFonts w:ascii="Times New Roman" w:hAnsi="Times New Roman"/>
          <w:b/>
          <w:bCs/>
          <w:color w:val="000000" w:themeColor="text1"/>
        </w:rPr>
        <w:t>M</w:t>
      </w:r>
      <w:r>
        <w:rPr>
          <w:rFonts w:ascii="Times New Roman" w:hAnsi="Times New Roman"/>
          <w:b/>
          <w:bCs/>
          <w:color w:val="000000" w:themeColor="text1"/>
        </w:rPr>
        <w:t xml:space="preserve">s. Black </w:t>
      </w:r>
      <w:r w:rsidR="0043686E" w:rsidRPr="00C53859">
        <w:rPr>
          <w:rFonts w:ascii="Times New Roman" w:hAnsi="Times New Roman"/>
          <w:b/>
          <w:bCs/>
          <w:color w:val="000000" w:themeColor="text1"/>
        </w:rPr>
        <w:t>moved to approve h</w:t>
      </w:r>
      <w:r>
        <w:rPr>
          <w:rFonts w:ascii="Times New Roman" w:hAnsi="Times New Roman"/>
          <w:b/>
          <w:bCs/>
          <w:color w:val="000000" w:themeColor="text1"/>
        </w:rPr>
        <w:t>im</w:t>
      </w:r>
      <w:r w:rsidR="0043686E" w:rsidRPr="00C53859">
        <w:rPr>
          <w:rFonts w:ascii="Times New Roman" w:hAnsi="Times New Roman"/>
          <w:b/>
          <w:bCs/>
          <w:color w:val="000000" w:themeColor="text1"/>
        </w:rPr>
        <w:t xml:space="preserve"> for licensure.</w:t>
      </w:r>
      <w:r w:rsidR="00EE5086">
        <w:rPr>
          <w:rFonts w:ascii="Times New Roman" w:hAnsi="Times New Roman"/>
          <w:b/>
          <w:bCs/>
          <w:color w:val="000000" w:themeColor="text1"/>
        </w:rPr>
        <w:t xml:space="preserve"> </w:t>
      </w:r>
      <w:r>
        <w:rPr>
          <w:rFonts w:ascii="Times New Roman" w:hAnsi="Times New Roman"/>
          <w:b/>
          <w:bCs/>
          <w:color w:val="000000" w:themeColor="text1"/>
        </w:rPr>
        <w:t>Mr. Carleton</w:t>
      </w:r>
      <w:r w:rsidR="0043686E" w:rsidRPr="00C53859">
        <w:rPr>
          <w:rFonts w:ascii="Times New Roman" w:hAnsi="Times New Roman"/>
          <w:b/>
          <w:bCs/>
          <w:color w:val="000000" w:themeColor="text1"/>
        </w:rPr>
        <w:t xml:space="preserve"> seconded. Motion passed by a roll call vote: Ms. Black: “Yes”, Mr. Ellis: “Yes”, Dr. Davini: “Yes”, Mr. Carleton: “Yes”, Ms. Prachanronarong: “</w:t>
      </w:r>
      <w:r>
        <w:rPr>
          <w:rFonts w:ascii="Times New Roman" w:hAnsi="Times New Roman"/>
          <w:b/>
          <w:bCs/>
          <w:color w:val="000000" w:themeColor="text1"/>
        </w:rPr>
        <w:t>No</w:t>
      </w:r>
      <w:r w:rsidR="0043686E" w:rsidRPr="00C53859">
        <w:rPr>
          <w:rFonts w:ascii="Times New Roman" w:hAnsi="Times New Roman"/>
          <w:b/>
          <w:bCs/>
          <w:color w:val="000000" w:themeColor="text1"/>
        </w:rPr>
        <w:t>”.</w:t>
      </w:r>
    </w:p>
    <w:p w14:paraId="474B21A4" w14:textId="28567A4E" w:rsidR="0043686E" w:rsidRDefault="0043686E" w:rsidP="00C9453D">
      <w:pPr>
        <w:pStyle w:val="ListParagraph"/>
        <w:spacing w:after="0"/>
        <w:rPr>
          <w:rFonts w:ascii="Times New Roman" w:hAnsi="Times New Roman"/>
          <w:color w:val="000000" w:themeColor="text1"/>
        </w:rPr>
      </w:pPr>
    </w:p>
    <w:p w14:paraId="7D3A7686" w14:textId="4679019D" w:rsidR="0043686E" w:rsidRPr="00FC30E1" w:rsidRDefault="00FC30E1" w:rsidP="00FC30E1">
      <w:pPr>
        <w:pStyle w:val="ListParagraph"/>
        <w:rPr>
          <w:rFonts w:ascii="Times New Roman" w:hAnsi="Times New Roman"/>
          <w:color w:val="000000" w:themeColor="text1"/>
          <w:u w:val="single"/>
          <w:lang w:val="fr-FR"/>
        </w:rPr>
      </w:pPr>
      <w:r w:rsidRPr="00FC30E1">
        <w:rPr>
          <w:rFonts w:ascii="Times New Roman" w:hAnsi="Times New Roman"/>
          <w:color w:val="000000" w:themeColor="text1"/>
          <w:u w:val="single"/>
          <w:lang w:val="fr-FR"/>
        </w:rPr>
        <w:t>Rostislava Trifanova</w:t>
      </w:r>
      <w:r>
        <w:rPr>
          <w:rFonts w:ascii="Times New Roman" w:hAnsi="Times New Roman"/>
          <w:color w:val="000000" w:themeColor="text1"/>
          <w:u w:val="single"/>
          <w:lang w:val="fr-FR"/>
        </w:rPr>
        <w:t xml:space="preserve"> </w:t>
      </w:r>
      <w:r w:rsidR="0043686E" w:rsidRPr="00FC30E1">
        <w:rPr>
          <w:rFonts w:ascii="Times New Roman" w:hAnsi="Times New Roman"/>
          <w:color w:val="000000" w:themeColor="text1"/>
        </w:rPr>
        <w:t xml:space="preserve">– </w:t>
      </w:r>
      <w:r w:rsidR="0043686E" w:rsidRPr="00FC30E1">
        <w:rPr>
          <w:rFonts w:ascii="Times New Roman" w:hAnsi="Times New Roman"/>
          <w:b/>
          <w:bCs/>
          <w:color w:val="000000" w:themeColor="text1"/>
        </w:rPr>
        <w:t xml:space="preserve">After review of </w:t>
      </w:r>
      <w:r w:rsidR="00EE5086" w:rsidRPr="00FC30E1">
        <w:rPr>
          <w:rFonts w:ascii="Times New Roman" w:hAnsi="Times New Roman"/>
          <w:b/>
          <w:bCs/>
          <w:color w:val="000000" w:themeColor="text1"/>
        </w:rPr>
        <w:t xml:space="preserve">Ms. </w:t>
      </w:r>
      <w:proofErr w:type="spellStart"/>
      <w:r>
        <w:rPr>
          <w:rFonts w:ascii="Times New Roman" w:hAnsi="Times New Roman"/>
          <w:b/>
          <w:bCs/>
          <w:color w:val="000000" w:themeColor="text1"/>
        </w:rPr>
        <w:t>Trifanova</w:t>
      </w:r>
      <w:r w:rsidR="00EE5086" w:rsidRPr="00FC30E1">
        <w:rPr>
          <w:rFonts w:ascii="Times New Roman" w:hAnsi="Times New Roman"/>
          <w:b/>
          <w:bCs/>
          <w:color w:val="000000" w:themeColor="text1"/>
        </w:rPr>
        <w:t>’s</w:t>
      </w:r>
      <w:proofErr w:type="spellEnd"/>
      <w:r w:rsidR="0043686E" w:rsidRPr="00FC30E1">
        <w:rPr>
          <w:rFonts w:ascii="Times New Roman" w:hAnsi="Times New Roman"/>
          <w:b/>
          <w:bCs/>
          <w:color w:val="000000" w:themeColor="text1"/>
        </w:rPr>
        <w:t xml:space="preserve"> application, </w:t>
      </w:r>
      <w:r>
        <w:rPr>
          <w:rFonts w:ascii="Times New Roman" w:hAnsi="Times New Roman"/>
          <w:b/>
          <w:bCs/>
          <w:color w:val="000000" w:themeColor="text1"/>
        </w:rPr>
        <w:t>Dr. Davini</w:t>
      </w:r>
      <w:r w:rsidR="0043686E" w:rsidRPr="00FC30E1">
        <w:rPr>
          <w:rFonts w:ascii="Times New Roman" w:hAnsi="Times New Roman"/>
          <w:b/>
          <w:bCs/>
          <w:color w:val="000000" w:themeColor="text1"/>
        </w:rPr>
        <w:t xml:space="preserve"> moved to approve her for licensure. </w:t>
      </w:r>
      <w:r w:rsidR="00EE5086" w:rsidRPr="00FC30E1">
        <w:rPr>
          <w:rFonts w:ascii="Times New Roman" w:hAnsi="Times New Roman"/>
          <w:b/>
          <w:bCs/>
          <w:color w:val="000000" w:themeColor="text1"/>
        </w:rPr>
        <w:t xml:space="preserve">Ms. </w:t>
      </w:r>
      <w:r w:rsidRPr="00FC30E1">
        <w:rPr>
          <w:rFonts w:ascii="Times New Roman" w:hAnsi="Times New Roman"/>
          <w:b/>
          <w:bCs/>
          <w:color w:val="000000" w:themeColor="text1"/>
        </w:rPr>
        <w:t>Prachanronarong</w:t>
      </w:r>
      <w:r w:rsidR="0043686E" w:rsidRPr="00FC30E1">
        <w:rPr>
          <w:rFonts w:ascii="Times New Roman" w:hAnsi="Times New Roman"/>
          <w:b/>
          <w:bCs/>
          <w:color w:val="000000" w:themeColor="text1"/>
        </w:rPr>
        <w:t xml:space="preserve"> seconded. Motion passed by a roll call vote: Ms. Black: “Yes”, Mr. Ellis: “Yes”, Dr. Davini: “Yes”, Mr. Carleton: “Yes”, Ms. </w:t>
      </w:r>
      <w:bookmarkStart w:id="1" w:name="_Hlk129620183"/>
      <w:r w:rsidR="0043686E" w:rsidRPr="00FC30E1">
        <w:rPr>
          <w:rFonts w:ascii="Times New Roman" w:hAnsi="Times New Roman"/>
          <w:b/>
          <w:bCs/>
          <w:color w:val="000000" w:themeColor="text1"/>
        </w:rPr>
        <w:t>Prachanronarong</w:t>
      </w:r>
      <w:bookmarkEnd w:id="1"/>
      <w:r w:rsidR="0043686E" w:rsidRPr="00FC30E1">
        <w:rPr>
          <w:rFonts w:ascii="Times New Roman" w:hAnsi="Times New Roman"/>
          <w:b/>
          <w:bCs/>
          <w:color w:val="000000" w:themeColor="text1"/>
        </w:rPr>
        <w:t>: “Yes”.</w:t>
      </w:r>
    </w:p>
    <w:p w14:paraId="7933A289" w14:textId="7A3E4F5E" w:rsidR="0043686E" w:rsidRDefault="0043686E" w:rsidP="0043686E">
      <w:pPr>
        <w:pStyle w:val="ListParagraph"/>
        <w:spacing w:after="0"/>
        <w:rPr>
          <w:rFonts w:ascii="Times New Roman" w:hAnsi="Times New Roman"/>
          <w:b/>
          <w:bCs/>
          <w:color w:val="000000" w:themeColor="text1"/>
        </w:rPr>
      </w:pPr>
    </w:p>
    <w:p w14:paraId="66BC04B2" w14:textId="67E16F70" w:rsidR="00EE5086" w:rsidRDefault="00FC30E1" w:rsidP="00EE5086">
      <w:pPr>
        <w:pStyle w:val="ListParagraph"/>
        <w:spacing w:after="0"/>
        <w:rPr>
          <w:rFonts w:ascii="Times New Roman" w:hAnsi="Times New Roman"/>
          <w:b/>
          <w:bCs/>
          <w:color w:val="000000" w:themeColor="text1"/>
        </w:rPr>
      </w:pPr>
      <w:r>
        <w:rPr>
          <w:rFonts w:ascii="Times New Roman" w:hAnsi="Times New Roman"/>
          <w:color w:val="000000" w:themeColor="text1"/>
          <w:u w:val="single"/>
        </w:rPr>
        <w:t>William Riddlesworth</w:t>
      </w:r>
      <w:r w:rsidR="00EE5086">
        <w:rPr>
          <w:rFonts w:ascii="Times New Roman" w:hAnsi="Times New Roman"/>
          <w:color w:val="000000" w:themeColor="text1"/>
        </w:rPr>
        <w:t xml:space="preserve"> – </w:t>
      </w:r>
      <w:r w:rsidR="00EE5086" w:rsidRPr="0043686E">
        <w:rPr>
          <w:rFonts w:ascii="Times New Roman" w:hAnsi="Times New Roman"/>
          <w:b/>
          <w:bCs/>
          <w:color w:val="000000" w:themeColor="text1"/>
        </w:rPr>
        <w:t>After review of</w:t>
      </w:r>
      <w:r w:rsidR="00EE5086">
        <w:rPr>
          <w:rFonts w:ascii="Times New Roman" w:hAnsi="Times New Roman"/>
          <w:color w:val="000000" w:themeColor="text1"/>
        </w:rPr>
        <w:t xml:space="preserve"> </w:t>
      </w:r>
      <w:r w:rsidR="00EE5086">
        <w:rPr>
          <w:rFonts w:ascii="Times New Roman" w:hAnsi="Times New Roman"/>
          <w:b/>
          <w:bCs/>
          <w:color w:val="000000" w:themeColor="text1"/>
        </w:rPr>
        <w:t xml:space="preserve">Mr. </w:t>
      </w:r>
      <w:proofErr w:type="spellStart"/>
      <w:r>
        <w:rPr>
          <w:rFonts w:ascii="Times New Roman" w:hAnsi="Times New Roman"/>
          <w:b/>
          <w:bCs/>
          <w:color w:val="000000" w:themeColor="text1"/>
        </w:rPr>
        <w:t>Widdleworth</w:t>
      </w:r>
      <w:r w:rsidR="00EE5086">
        <w:rPr>
          <w:rFonts w:ascii="Times New Roman" w:hAnsi="Times New Roman"/>
          <w:b/>
          <w:bCs/>
          <w:color w:val="000000" w:themeColor="text1"/>
        </w:rPr>
        <w:t>’s</w:t>
      </w:r>
      <w:proofErr w:type="spellEnd"/>
      <w:r w:rsidR="00EE5086">
        <w:rPr>
          <w:rFonts w:ascii="Times New Roman" w:hAnsi="Times New Roman"/>
          <w:b/>
          <w:bCs/>
          <w:color w:val="000000" w:themeColor="text1"/>
        </w:rPr>
        <w:t xml:space="preserve"> application</w:t>
      </w:r>
      <w:r w:rsidR="00EE5086" w:rsidRPr="003118D7">
        <w:rPr>
          <w:rFonts w:ascii="Times New Roman" w:hAnsi="Times New Roman"/>
          <w:b/>
          <w:bCs/>
          <w:color w:val="000000" w:themeColor="text1"/>
        </w:rPr>
        <w:t xml:space="preserve">, </w:t>
      </w:r>
      <w:r w:rsidR="00EE5086">
        <w:rPr>
          <w:rFonts w:ascii="Times New Roman" w:hAnsi="Times New Roman"/>
          <w:b/>
          <w:bCs/>
          <w:color w:val="000000" w:themeColor="text1"/>
        </w:rPr>
        <w:t xml:space="preserve">Mr. Ellis </w:t>
      </w:r>
      <w:r w:rsidR="00EE5086" w:rsidRPr="00C53859">
        <w:rPr>
          <w:rFonts w:ascii="Times New Roman" w:hAnsi="Times New Roman"/>
          <w:b/>
          <w:bCs/>
          <w:color w:val="000000" w:themeColor="text1"/>
        </w:rPr>
        <w:t>moved to approve h</w:t>
      </w:r>
      <w:r w:rsidR="00EE5086">
        <w:rPr>
          <w:rFonts w:ascii="Times New Roman" w:hAnsi="Times New Roman"/>
          <w:b/>
          <w:bCs/>
          <w:color w:val="000000" w:themeColor="text1"/>
        </w:rPr>
        <w:t>im</w:t>
      </w:r>
      <w:r w:rsidR="00EE5086" w:rsidRPr="00C53859">
        <w:rPr>
          <w:rFonts w:ascii="Times New Roman" w:hAnsi="Times New Roman"/>
          <w:b/>
          <w:bCs/>
          <w:color w:val="000000" w:themeColor="text1"/>
        </w:rPr>
        <w:t xml:space="preserve"> for licensure. </w:t>
      </w:r>
      <w:r w:rsidR="00EE5086">
        <w:rPr>
          <w:rFonts w:ascii="Times New Roman" w:hAnsi="Times New Roman"/>
          <w:b/>
          <w:bCs/>
          <w:color w:val="000000" w:themeColor="text1"/>
        </w:rPr>
        <w:t xml:space="preserve">Ms. Black </w:t>
      </w:r>
      <w:r w:rsidR="00EE5086" w:rsidRPr="00C53859">
        <w:rPr>
          <w:rFonts w:ascii="Times New Roman" w:hAnsi="Times New Roman"/>
          <w:b/>
          <w:bCs/>
          <w:color w:val="000000" w:themeColor="text1"/>
        </w:rPr>
        <w:t>seconded. Motion passed by a roll call vote: Ms. Black: “Yes”, Mr. Ellis: “Yes”, Dr. Davini: “Yes”, Mr. Carleton: “Yes”, Ms. Prachanronarong: “Yes”.</w:t>
      </w:r>
    </w:p>
    <w:p w14:paraId="4377D1E5" w14:textId="77777777" w:rsidR="00EE5086" w:rsidRDefault="00EE5086" w:rsidP="0043686E">
      <w:pPr>
        <w:pStyle w:val="ListParagraph"/>
        <w:spacing w:after="0"/>
        <w:rPr>
          <w:rFonts w:ascii="Times New Roman" w:hAnsi="Times New Roman"/>
          <w:b/>
          <w:bCs/>
          <w:color w:val="000000" w:themeColor="text1"/>
        </w:rPr>
      </w:pPr>
    </w:p>
    <w:p w14:paraId="16BE09D6" w14:textId="77777777" w:rsidR="00867A93" w:rsidRDefault="00867A93" w:rsidP="00D603D7">
      <w:pPr>
        <w:pStyle w:val="ListParagraph"/>
        <w:spacing w:after="0"/>
        <w:rPr>
          <w:rFonts w:ascii="Times New Roman" w:hAnsi="Times New Roman"/>
          <w:color w:val="000000" w:themeColor="text1"/>
        </w:rPr>
      </w:pPr>
    </w:p>
    <w:p w14:paraId="61218128" w14:textId="77777777" w:rsidR="00326F24" w:rsidRPr="00DF790D" w:rsidRDefault="00326F24" w:rsidP="00DF790D">
      <w:pPr>
        <w:rPr>
          <w:rFonts w:ascii="Times New Roman" w:hAnsi="Times New Roman"/>
          <w:b/>
          <w:u w:val="single"/>
        </w:rPr>
      </w:pPr>
      <w:r w:rsidRPr="00DF790D">
        <w:rPr>
          <w:rFonts w:ascii="Times New Roman" w:hAnsi="Times New Roman"/>
          <w:b/>
          <w:u w:val="single"/>
        </w:rPr>
        <w:t>Discussion</w:t>
      </w:r>
      <w:r w:rsidRPr="005367F1">
        <w:rPr>
          <w:rFonts w:ascii="Times New Roman" w:hAnsi="Times New Roman"/>
          <w:b/>
        </w:rPr>
        <w:t>:</w:t>
      </w:r>
      <w:r w:rsidR="004608CE" w:rsidRPr="00DF790D">
        <w:rPr>
          <w:rFonts w:ascii="Times New Roman" w:hAnsi="Times New Roman"/>
          <w:b/>
          <w:u w:val="single"/>
        </w:rPr>
        <w:t xml:space="preserve"> </w:t>
      </w:r>
    </w:p>
    <w:p w14:paraId="54D77002" w14:textId="3D00B9C0" w:rsidR="006B5651" w:rsidRPr="00F2598D" w:rsidRDefault="00FC30E1" w:rsidP="00FC30E1">
      <w:pPr>
        <w:pStyle w:val="ListParagraph"/>
        <w:numPr>
          <w:ilvl w:val="0"/>
          <w:numId w:val="1"/>
        </w:numPr>
        <w:rPr>
          <w:rFonts w:ascii="Times New Roman" w:hAnsi="Times New Roman"/>
          <w:bCs/>
        </w:rPr>
      </w:pPr>
      <w:r>
        <w:rPr>
          <w:rFonts w:ascii="Times New Roman" w:hAnsi="Times New Roman"/>
          <w:bCs/>
        </w:rPr>
        <w:t>None</w:t>
      </w:r>
      <w:r w:rsidR="00350821">
        <w:rPr>
          <w:rFonts w:ascii="Times New Roman" w:hAnsi="Times New Roman"/>
          <w:bCs/>
        </w:rPr>
        <w:t xml:space="preserve">  </w:t>
      </w:r>
    </w:p>
    <w:p w14:paraId="5004F4E0" w14:textId="7DFC8BFF" w:rsidR="006D3F85" w:rsidRDefault="006D3F85" w:rsidP="006D3F85">
      <w:pPr>
        <w:rPr>
          <w:rFonts w:ascii="Times New Roman" w:hAnsi="Times New Roman"/>
          <w:b/>
          <w:bCs/>
          <w:u w:val="single"/>
        </w:rPr>
      </w:pPr>
      <w:r w:rsidRPr="00F81F2D">
        <w:rPr>
          <w:rFonts w:ascii="Times New Roman" w:hAnsi="Times New Roman"/>
          <w:b/>
          <w:bCs/>
          <w:u w:val="single"/>
        </w:rPr>
        <w:t>Open session for topics not reasonably anticipated 48 hours in advance meeting</w:t>
      </w:r>
    </w:p>
    <w:p w14:paraId="7D353373" w14:textId="77777777" w:rsidR="009415AE" w:rsidRDefault="009415AE" w:rsidP="00254311">
      <w:pPr>
        <w:pStyle w:val="ListParagraph"/>
        <w:numPr>
          <w:ilvl w:val="0"/>
          <w:numId w:val="1"/>
        </w:numPr>
        <w:rPr>
          <w:rFonts w:ascii="Times New Roman" w:hAnsi="Times New Roman"/>
        </w:rPr>
      </w:pPr>
      <w:r>
        <w:rPr>
          <w:rFonts w:ascii="Times New Roman" w:hAnsi="Times New Roman"/>
        </w:rPr>
        <w:t xml:space="preserve">The Chair invited members of the public to provide comment to the Board. </w:t>
      </w:r>
    </w:p>
    <w:p w14:paraId="5C93A3EE" w14:textId="05873E83" w:rsidR="00254311" w:rsidRDefault="00FC30E1" w:rsidP="00390C89">
      <w:pPr>
        <w:pStyle w:val="ListParagraph"/>
        <w:numPr>
          <w:ilvl w:val="1"/>
          <w:numId w:val="1"/>
        </w:numPr>
        <w:rPr>
          <w:rFonts w:ascii="Times New Roman" w:hAnsi="Times New Roman"/>
        </w:rPr>
      </w:pPr>
      <w:r>
        <w:rPr>
          <w:rFonts w:ascii="Times New Roman" w:hAnsi="Times New Roman"/>
        </w:rPr>
        <w:t>Mr. Brian Diener of the Optical Training Institute thanked the Board for its work guidance.</w:t>
      </w:r>
      <w:r w:rsidR="00BC507F">
        <w:rPr>
          <w:rFonts w:ascii="Times New Roman" w:hAnsi="Times New Roman"/>
        </w:rPr>
        <w:t xml:space="preserve"> </w:t>
      </w:r>
    </w:p>
    <w:p w14:paraId="0E35E14B" w14:textId="71C22829" w:rsidR="00BC507F" w:rsidRPr="00254311" w:rsidRDefault="00BC507F" w:rsidP="00FC30E1">
      <w:pPr>
        <w:pStyle w:val="ListParagraph"/>
        <w:numPr>
          <w:ilvl w:val="1"/>
          <w:numId w:val="1"/>
        </w:numPr>
        <w:rPr>
          <w:rFonts w:ascii="Times New Roman" w:hAnsi="Times New Roman"/>
        </w:rPr>
      </w:pPr>
      <w:r>
        <w:rPr>
          <w:rFonts w:ascii="Times New Roman" w:hAnsi="Times New Roman"/>
        </w:rPr>
        <w:t xml:space="preserve">Mr. </w:t>
      </w:r>
      <w:r w:rsidR="00FC30E1">
        <w:rPr>
          <w:rFonts w:ascii="Times New Roman" w:hAnsi="Times New Roman"/>
        </w:rPr>
        <w:t xml:space="preserve">Burke addressed questions from Mr. Rojas and Mr. Brooks. He advised the newly licensed dispensing opticians that the license card will be sent via electronic mail. He noted that it may be possible to print the card in color. </w:t>
      </w:r>
    </w:p>
    <w:p w14:paraId="023B1634" w14:textId="77777777" w:rsidR="00B64D27" w:rsidRDefault="00B64D27" w:rsidP="00F158A7">
      <w:pPr>
        <w:pStyle w:val="NoSpacing"/>
        <w:rPr>
          <w:rFonts w:ascii="Times New Roman" w:hAnsi="Times New Roman"/>
          <w:b/>
          <w:color w:val="000000"/>
          <w:sz w:val="24"/>
          <w:szCs w:val="24"/>
          <w:u w:val="single"/>
        </w:rPr>
      </w:pPr>
    </w:p>
    <w:p w14:paraId="2A3193EE" w14:textId="478250AD" w:rsidR="009D3345" w:rsidRDefault="00490D69" w:rsidP="00F158A7">
      <w:pPr>
        <w:pStyle w:val="NoSpacing"/>
        <w:rPr>
          <w:rFonts w:ascii="Times New Roman" w:hAnsi="Times New Roman"/>
          <w:b/>
          <w:color w:val="000000"/>
          <w:sz w:val="24"/>
          <w:szCs w:val="24"/>
          <w:u w:val="single"/>
        </w:rPr>
      </w:pPr>
      <w:r w:rsidRPr="00490D69">
        <w:rPr>
          <w:rFonts w:ascii="Times New Roman" w:hAnsi="Times New Roman"/>
          <w:b/>
          <w:color w:val="000000"/>
          <w:sz w:val="24"/>
          <w:szCs w:val="24"/>
          <w:u w:val="single"/>
        </w:rPr>
        <w:t>Closed Session: Quasi-Judicial Conference, pursuant to G.L. c. 30A, s. 18(d):</w:t>
      </w:r>
    </w:p>
    <w:p w14:paraId="6D5DD543" w14:textId="77777777" w:rsidR="00490D69" w:rsidRDefault="00490D69" w:rsidP="00F158A7">
      <w:pPr>
        <w:pStyle w:val="NoSpacing"/>
        <w:rPr>
          <w:rFonts w:ascii="Times New Roman" w:hAnsi="Times New Roman"/>
          <w:b/>
          <w:color w:val="000000"/>
          <w:sz w:val="24"/>
          <w:szCs w:val="24"/>
          <w:u w:val="single"/>
        </w:rPr>
      </w:pPr>
    </w:p>
    <w:p w14:paraId="6A183136" w14:textId="77777777" w:rsidR="00490D69" w:rsidRDefault="00490D69" w:rsidP="00490D69">
      <w:pPr>
        <w:rPr>
          <w:rFonts w:ascii="Times New Roman" w:hAnsi="Times New Roman"/>
          <w:color w:val="000000"/>
        </w:rPr>
      </w:pPr>
    </w:p>
    <w:p w14:paraId="7F2B28CF" w14:textId="43CB5211" w:rsidR="00490D69" w:rsidRDefault="00490D69" w:rsidP="00490D69">
      <w:pPr>
        <w:rPr>
          <w:rFonts w:ascii="Times New Roman" w:hAnsi="Times New Roman"/>
          <w:color w:val="000000"/>
        </w:rPr>
      </w:pPr>
      <w:r w:rsidRPr="000C62DF">
        <w:rPr>
          <w:rFonts w:ascii="Times New Roman" w:hAnsi="Times New Roman"/>
          <w:color w:val="000000"/>
        </w:rPr>
        <w:lastRenderedPageBreak/>
        <w:t>Du</w:t>
      </w:r>
      <w:r>
        <w:rPr>
          <w:rFonts w:ascii="Times New Roman" w:hAnsi="Times New Roman"/>
          <w:color w:val="000000"/>
        </w:rPr>
        <w:t xml:space="preserve">ring the closed </w:t>
      </w:r>
      <w:r w:rsidRPr="000C62DF">
        <w:rPr>
          <w:rFonts w:ascii="Times New Roman" w:hAnsi="Times New Roman"/>
          <w:color w:val="000000"/>
        </w:rPr>
        <w:t xml:space="preserve">session, the Board </w:t>
      </w:r>
      <w:r>
        <w:rPr>
          <w:rFonts w:ascii="Times New Roman" w:hAnsi="Times New Roman"/>
          <w:color w:val="000000"/>
        </w:rPr>
        <w:t xml:space="preserve">took the </w:t>
      </w:r>
      <w:r w:rsidRPr="000C62DF">
        <w:rPr>
          <w:rFonts w:ascii="Times New Roman" w:hAnsi="Times New Roman"/>
          <w:color w:val="000000"/>
        </w:rPr>
        <w:t>following action:</w:t>
      </w:r>
    </w:p>
    <w:p w14:paraId="69BBCF7C" w14:textId="421783D4" w:rsidR="00490D69" w:rsidRDefault="00490D69" w:rsidP="00B30A2A">
      <w:pPr>
        <w:pStyle w:val="ListParagraph"/>
        <w:numPr>
          <w:ilvl w:val="0"/>
          <w:numId w:val="27"/>
        </w:numPr>
        <w:spacing w:after="0"/>
        <w:rPr>
          <w:lang w:eastAsia="x-none"/>
        </w:rPr>
      </w:pPr>
      <w:r>
        <w:rPr>
          <w:rFonts w:ascii="Times New Roman" w:hAnsi="Times New Roman"/>
          <w:bCs/>
        </w:rPr>
        <w:t>2021-00642</w:t>
      </w:r>
      <w:r w:rsidRPr="008C0F6A">
        <w:rPr>
          <w:rFonts w:ascii="Times New Roman" w:hAnsi="Times New Roman"/>
          <w:bCs/>
        </w:rPr>
        <w:t>-IT-ENF</w:t>
      </w:r>
      <w:r>
        <w:rPr>
          <w:rFonts w:ascii="Times New Roman" w:hAnsi="Times New Roman"/>
          <w:bCs/>
        </w:rPr>
        <w:t xml:space="preserve"> –</w:t>
      </w:r>
      <w:r w:rsidR="00B30A2A">
        <w:rPr>
          <w:lang w:eastAsia="x-none"/>
        </w:rPr>
        <w:t xml:space="preserve"> Voted </w:t>
      </w:r>
      <w:r w:rsidR="00AC05F6">
        <w:rPr>
          <w:lang w:eastAsia="x-none"/>
        </w:rPr>
        <w:t xml:space="preserve">to </w:t>
      </w:r>
      <w:r w:rsidR="004F686E">
        <w:rPr>
          <w:lang w:eastAsia="x-none"/>
        </w:rPr>
        <w:t>authorize Board counsel to issue</w:t>
      </w:r>
      <w:r w:rsidR="00AC05F6">
        <w:rPr>
          <w:lang w:eastAsia="x-none"/>
        </w:rPr>
        <w:t xml:space="preserve"> Final Decision and order of sanction.  </w:t>
      </w:r>
    </w:p>
    <w:p w14:paraId="7CF6EA34" w14:textId="77777777" w:rsidR="00AC05F6" w:rsidRPr="00CF65B5" w:rsidRDefault="00AC05F6" w:rsidP="004F686E">
      <w:pPr>
        <w:spacing w:after="0"/>
        <w:rPr>
          <w:lang w:eastAsia="x-none"/>
        </w:rPr>
      </w:pPr>
    </w:p>
    <w:p w14:paraId="3B58FE6E" w14:textId="4B04E707" w:rsidR="00281DE8" w:rsidRPr="00344142" w:rsidRDefault="00281DE8" w:rsidP="00F158A7">
      <w:pPr>
        <w:pStyle w:val="NoSpacing"/>
        <w:rPr>
          <w:rFonts w:ascii="Times New Roman" w:hAnsi="Times New Roman"/>
          <w:b/>
          <w:color w:val="000000"/>
          <w:sz w:val="24"/>
          <w:szCs w:val="24"/>
          <w:u w:val="single"/>
        </w:rPr>
      </w:pPr>
      <w:r w:rsidRPr="00344142">
        <w:rPr>
          <w:rFonts w:ascii="Times New Roman" w:hAnsi="Times New Roman"/>
          <w:b/>
          <w:color w:val="000000"/>
          <w:sz w:val="24"/>
          <w:szCs w:val="24"/>
          <w:u w:val="single"/>
        </w:rPr>
        <w:t xml:space="preserve">Adjournment: </w:t>
      </w:r>
    </w:p>
    <w:p w14:paraId="60259F52" w14:textId="77777777" w:rsidR="0009222E" w:rsidRDefault="0009222E" w:rsidP="00281DE8">
      <w:pPr>
        <w:spacing w:after="0"/>
        <w:rPr>
          <w:rFonts w:ascii="Times New Roman" w:hAnsi="Times New Roman"/>
          <w:b/>
          <w:color w:val="000000"/>
        </w:rPr>
      </w:pPr>
    </w:p>
    <w:p w14:paraId="1E5DF312" w14:textId="42F6B3B5" w:rsidR="003D0107" w:rsidRPr="008655E7" w:rsidRDefault="00EF37D0" w:rsidP="00704FC6">
      <w:pPr>
        <w:pStyle w:val="ListParagraph"/>
        <w:numPr>
          <w:ilvl w:val="0"/>
          <w:numId w:val="20"/>
        </w:numPr>
        <w:spacing w:after="0"/>
        <w:rPr>
          <w:rFonts w:ascii="Times New Roman" w:hAnsi="Times New Roman"/>
          <w:color w:val="000000"/>
        </w:rPr>
      </w:pPr>
      <w:r w:rsidRPr="008655E7">
        <w:rPr>
          <w:rFonts w:ascii="Times New Roman" w:hAnsi="Times New Roman"/>
          <w:b/>
          <w:color w:val="000000"/>
        </w:rPr>
        <w:t xml:space="preserve">At </w:t>
      </w:r>
      <w:r w:rsidR="00490D69">
        <w:rPr>
          <w:rFonts w:ascii="Times New Roman" w:hAnsi="Times New Roman"/>
          <w:b/>
          <w:color w:val="000000"/>
        </w:rPr>
        <w:t>10:51 a</w:t>
      </w:r>
      <w:r w:rsidR="00F53187" w:rsidRPr="008655E7">
        <w:rPr>
          <w:rFonts w:ascii="Times New Roman" w:hAnsi="Times New Roman"/>
          <w:b/>
          <w:color w:val="000000"/>
        </w:rPr>
        <w:t>.m.</w:t>
      </w:r>
      <w:r w:rsidR="00E96896" w:rsidRPr="008655E7">
        <w:rPr>
          <w:rFonts w:ascii="Times New Roman" w:hAnsi="Times New Roman"/>
          <w:b/>
          <w:color w:val="000000"/>
        </w:rPr>
        <w:t xml:space="preserve"> </w:t>
      </w:r>
      <w:r w:rsidR="006660E6">
        <w:rPr>
          <w:rFonts w:ascii="Times New Roman" w:hAnsi="Times New Roman"/>
          <w:b/>
        </w:rPr>
        <w:t>Mr. Ellis</w:t>
      </w:r>
      <w:r w:rsidR="00CF65B5">
        <w:rPr>
          <w:rFonts w:ascii="Times New Roman" w:hAnsi="Times New Roman"/>
          <w:b/>
        </w:rPr>
        <w:t xml:space="preserve"> </w:t>
      </w:r>
      <w:r w:rsidR="00281DE8" w:rsidRPr="008655E7">
        <w:rPr>
          <w:rFonts w:ascii="Times New Roman" w:hAnsi="Times New Roman"/>
          <w:b/>
          <w:color w:val="000000"/>
        </w:rPr>
        <w:t xml:space="preserve">moved to adjourn the meeting. </w:t>
      </w:r>
      <w:r w:rsidR="006660E6" w:rsidRPr="0046744E">
        <w:rPr>
          <w:rFonts w:ascii="Times New Roman" w:hAnsi="Times New Roman"/>
          <w:b/>
          <w:color w:val="000000"/>
        </w:rPr>
        <w:t xml:space="preserve">Ms. </w:t>
      </w:r>
      <w:r w:rsidR="0065460B">
        <w:rPr>
          <w:rFonts w:ascii="Times New Roman" w:hAnsi="Times New Roman"/>
          <w:b/>
          <w:color w:val="000000"/>
        </w:rPr>
        <w:t xml:space="preserve">Black </w:t>
      </w:r>
      <w:r w:rsidR="00CF65B5">
        <w:rPr>
          <w:rFonts w:ascii="Times New Roman" w:hAnsi="Times New Roman"/>
          <w:b/>
          <w:color w:val="000000"/>
        </w:rPr>
        <w:t>s</w:t>
      </w:r>
      <w:r w:rsidR="00281DE8" w:rsidRPr="008655E7">
        <w:rPr>
          <w:rFonts w:ascii="Times New Roman" w:hAnsi="Times New Roman"/>
          <w:b/>
          <w:color w:val="000000"/>
        </w:rPr>
        <w:t xml:space="preserve">econded. </w:t>
      </w:r>
      <w:r w:rsidR="003D0107" w:rsidRPr="008655E7">
        <w:rPr>
          <w:rFonts w:ascii="Times New Roman" w:hAnsi="Times New Roman"/>
          <w:b/>
        </w:rPr>
        <w:t xml:space="preserve">Motion passed by a roll call vote: </w:t>
      </w:r>
      <w:r w:rsidR="008655E7" w:rsidRPr="0046744E">
        <w:rPr>
          <w:rFonts w:ascii="Times New Roman" w:hAnsi="Times New Roman"/>
          <w:b/>
          <w:color w:val="000000"/>
        </w:rPr>
        <w:t>Ms. Black: “Yes”, Mr. Ellis: “Yes”, Dr. Davini: “Yes”, Mr. Carleton: “Yes”, Ms. Prachanronarong: “Yes”.</w:t>
      </w:r>
    </w:p>
    <w:p w14:paraId="1542AAB2" w14:textId="77777777" w:rsidR="008655E7" w:rsidRPr="008655E7" w:rsidRDefault="008655E7" w:rsidP="008655E7">
      <w:pPr>
        <w:pStyle w:val="ListParagraph"/>
        <w:spacing w:after="0"/>
        <w:rPr>
          <w:rFonts w:ascii="Times New Roman" w:hAnsi="Times New Roman"/>
          <w:color w:val="000000"/>
        </w:rPr>
      </w:pPr>
    </w:p>
    <w:p w14:paraId="399B2823" w14:textId="77777777" w:rsidR="00281DE8" w:rsidRPr="00344142" w:rsidRDefault="00281DE8" w:rsidP="00893731">
      <w:pPr>
        <w:pStyle w:val="ListParagraph"/>
        <w:ind w:left="0"/>
        <w:rPr>
          <w:rFonts w:ascii="Times New Roman" w:hAnsi="Times New Roman"/>
          <w:color w:val="000000"/>
        </w:rPr>
      </w:pPr>
      <w:r w:rsidRPr="00344142">
        <w:rPr>
          <w:rFonts w:ascii="Times New Roman" w:hAnsi="Times New Roman"/>
          <w:color w:val="000000"/>
        </w:rPr>
        <w:t>Respectfully Submitted,</w:t>
      </w:r>
    </w:p>
    <w:p w14:paraId="105F8668" w14:textId="77777777" w:rsidR="009E599A" w:rsidRDefault="009E599A" w:rsidP="00281DE8">
      <w:pPr>
        <w:spacing w:after="0"/>
        <w:rPr>
          <w:rFonts w:ascii="Times New Roman" w:hAnsi="Times New Roman"/>
          <w:color w:val="000000"/>
        </w:rPr>
      </w:pPr>
    </w:p>
    <w:p w14:paraId="42036347" w14:textId="10E1053B" w:rsidR="00E170E9" w:rsidRPr="00344142" w:rsidRDefault="00875F74" w:rsidP="00281DE8">
      <w:pPr>
        <w:spacing w:after="0"/>
        <w:rPr>
          <w:rFonts w:ascii="Times New Roman" w:hAnsi="Times New Roman"/>
          <w:color w:val="000000"/>
        </w:rPr>
      </w:pPr>
      <w:r w:rsidRPr="00914E96">
        <w:rPr>
          <w:noProof/>
        </w:rPr>
        <w:drawing>
          <wp:inline distT="0" distB="0" distL="0" distR="0" wp14:anchorId="21D28499" wp14:editId="2999EB34">
            <wp:extent cx="1568450"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3BB40665" w14:textId="77777777" w:rsidR="00281DE8" w:rsidRPr="00344142" w:rsidRDefault="00281DE8" w:rsidP="00281DE8">
      <w:pPr>
        <w:spacing w:after="0"/>
        <w:rPr>
          <w:rFonts w:ascii="Times New Roman" w:hAnsi="Times New Roman"/>
          <w:color w:val="000000"/>
        </w:rPr>
      </w:pPr>
      <w:r w:rsidRPr="00344142">
        <w:rPr>
          <w:rFonts w:ascii="Times New Roman" w:hAnsi="Times New Roman"/>
          <w:color w:val="000000"/>
        </w:rPr>
        <w:t>________________________</w:t>
      </w:r>
    </w:p>
    <w:p w14:paraId="04661687" w14:textId="77777777" w:rsidR="00281DE8" w:rsidRPr="00344142" w:rsidRDefault="00661540" w:rsidP="00281DE8">
      <w:pPr>
        <w:spacing w:after="0"/>
        <w:rPr>
          <w:rFonts w:ascii="Times New Roman" w:hAnsi="Times New Roman"/>
          <w:color w:val="000000"/>
        </w:rPr>
      </w:pPr>
      <w:r w:rsidRPr="00344142">
        <w:rPr>
          <w:rFonts w:ascii="Times New Roman" w:hAnsi="Times New Roman"/>
          <w:color w:val="000000"/>
        </w:rPr>
        <w:t>Thomas F. Burke</w:t>
      </w:r>
    </w:p>
    <w:p w14:paraId="5B7AF79B" w14:textId="77777777" w:rsidR="00F158A7" w:rsidRPr="00344142" w:rsidRDefault="00F158A7" w:rsidP="00281DE8">
      <w:pPr>
        <w:spacing w:after="0"/>
        <w:rPr>
          <w:rFonts w:ascii="Times New Roman" w:hAnsi="Times New Roman"/>
          <w:color w:val="000000"/>
        </w:rPr>
      </w:pPr>
      <w:r w:rsidRPr="00344142">
        <w:rPr>
          <w:rFonts w:ascii="Times New Roman" w:hAnsi="Times New Roman"/>
          <w:color w:val="000000"/>
        </w:rPr>
        <w:t>Executive Director</w:t>
      </w:r>
    </w:p>
    <w:p w14:paraId="1779E8DA" w14:textId="77777777" w:rsidR="00281DE8" w:rsidRPr="00344142" w:rsidRDefault="00281DE8" w:rsidP="00281DE8">
      <w:pPr>
        <w:spacing w:after="0"/>
        <w:rPr>
          <w:rFonts w:ascii="Times New Roman" w:hAnsi="Times New Roman"/>
          <w:color w:val="000000"/>
        </w:rPr>
      </w:pPr>
    </w:p>
    <w:p w14:paraId="3AE6AA1E" w14:textId="77777777" w:rsidR="00265795" w:rsidRPr="00344142" w:rsidRDefault="00281DE8" w:rsidP="00281DE8">
      <w:pPr>
        <w:spacing w:after="0"/>
        <w:rPr>
          <w:rFonts w:ascii="Times New Roman" w:hAnsi="Times New Roman"/>
          <w:color w:val="000000"/>
        </w:rPr>
      </w:pPr>
      <w:r w:rsidRPr="00344142">
        <w:rPr>
          <w:rFonts w:ascii="Times New Roman" w:hAnsi="Times New Roman"/>
          <w:color w:val="000000"/>
          <w:u w:val="single"/>
        </w:rPr>
        <w:t>Documents used in the open meeting</w:t>
      </w:r>
      <w:r w:rsidRPr="00344142">
        <w:rPr>
          <w:rFonts w:ascii="Times New Roman" w:hAnsi="Times New Roman"/>
          <w:color w:val="000000"/>
        </w:rPr>
        <w:t>:</w:t>
      </w:r>
    </w:p>
    <w:p w14:paraId="3E192035" w14:textId="77777777" w:rsidR="00265795" w:rsidRPr="00344142" w:rsidRDefault="00265795" w:rsidP="00281DE8">
      <w:pPr>
        <w:spacing w:after="0"/>
        <w:rPr>
          <w:rFonts w:ascii="Times New Roman" w:hAnsi="Times New Roman"/>
          <w:color w:val="000000"/>
        </w:rPr>
      </w:pPr>
    </w:p>
    <w:p w14:paraId="64F56CE4" w14:textId="10F63A0C" w:rsidR="00281DE8" w:rsidRPr="00872C16" w:rsidRDefault="00F158A7" w:rsidP="00281DE8">
      <w:pPr>
        <w:numPr>
          <w:ilvl w:val="0"/>
          <w:numId w:val="3"/>
        </w:numPr>
        <w:spacing w:after="0"/>
        <w:rPr>
          <w:rFonts w:ascii="Times New Roman" w:hAnsi="Times New Roman"/>
          <w:color w:val="000000"/>
        </w:rPr>
      </w:pPr>
      <w:r w:rsidRPr="5AFFDED6">
        <w:rPr>
          <w:rFonts w:ascii="Times New Roman" w:hAnsi="Times New Roman"/>
          <w:color w:val="000000" w:themeColor="text1"/>
        </w:rPr>
        <w:t>Agenda fo</w:t>
      </w:r>
      <w:r w:rsidR="00E0653F" w:rsidRPr="5AFFDED6">
        <w:rPr>
          <w:rFonts w:ascii="Times New Roman" w:hAnsi="Times New Roman"/>
          <w:color w:val="000000" w:themeColor="text1"/>
        </w:rPr>
        <w:t xml:space="preserve">r DO </w:t>
      </w:r>
      <w:r w:rsidR="00030D3D" w:rsidRPr="5AFFDED6">
        <w:rPr>
          <w:rFonts w:ascii="Times New Roman" w:hAnsi="Times New Roman"/>
          <w:color w:val="000000" w:themeColor="text1"/>
        </w:rPr>
        <w:t>Board</w:t>
      </w:r>
      <w:r w:rsidR="00E0653F" w:rsidRPr="5AFFDED6">
        <w:rPr>
          <w:rFonts w:ascii="Times New Roman" w:hAnsi="Times New Roman"/>
          <w:color w:val="000000" w:themeColor="text1"/>
        </w:rPr>
        <w:t xml:space="preserve"> Meeting of</w:t>
      </w:r>
      <w:r w:rsidR="00B64D27">
        <w:rPr>
          <w:rFonts w:ascii="Times New Roman" w:hAnsi="Times New Roman"/>
          <w:color w:val="000000" w:themeColor="text1"/>
        </w:rPr>
        <w:t xml:space="preserve"> March 1</w:t>
      </w:r>
      <w:r w:rsidR="00570315">
        <w:rPr>
          <w:rFonts w:ascii="Times New Roman" w:hAnsi="Times New Roman"/>
          <w:color w:val="000000" w:themeColor="text1"/>
        </w:rPr>
        <w:t>,</w:t>
      </w:r>
      <w:r w:rsidR="003D0107">
        <w:rPr>
          <w:rFonts w:ascii="Times New Roman" w:hAnsi="Times New Roman"/>
          <w:color w:val="000000" w:themeColor="text1"/>
        </w:rPr>
        <w:t xml:space="preserve"> 202</w:t>
      </w:r>
      <w:r w:rsidR="00254311">
        <w:rPr>
          <w:rFonts w:ascii="Times New Roman" w:hAnsi="Times New Roman"/>
          <w:color w:val="000000" w:themeColor="text1"/>
        </w:rPr>
        <w:t>3</w:t>
      </w:r>
    </w:p>
    <w:p w14:paraId="365F464A" w14:textId="757C3B67" w:rsidR="00872C16" w:rsidRPr="00942921" w:rsidRDefault="009415AE" w:rsidP="00281DE8">
      <w:pPr>
        <w:numPr>
          <w:ilvl w:val="0"/>
          <w:numId w:val="3"/>
        </w:numPr>
        <w:spacing w:after="0"/>
        <w:rPr>
          <w:rFonts w:ascii="Times New Roman" w:hAnsi="Times New Roman"/>
          <w:color w:val="000000"/>
        </w:rPr>
      </w:pPr>
      <w:r>
        <w:rPr>
          <w:rFonts w:ascii="Times New Roman" w:hAnsi="Times New Roman"/>
        </w:rPr>
        <w:t xml:space="preserve">Draft </w:t>
      </w:r>
      <w:r w:rsidR="00872C16" w:rsidRPr="00ED6A2D">
        <w:rPr>
          <w:rFonts w:ascii="Times New Roman" w:hAnsi="Times New Roman"/>
        </w:rPr>
        <w:t xml:space="preserve">Public Meeting Minutes from </w:t>
      </w:r>
      <w:r w:rsidR="00B64D27">
        <w:rPr>
          <w:rFonts w:ascii="Times New Roman" w:hAnsi="Times New Roman"/>
          <w:color w:val="000000" w:themeColor="text1"/>
        </w:rPr>
        <w:t>February 1</w:t>
      </w:r>
      <w:r w:rsidR="00570315">
        <w:rPr>
          <w:rFonts w:ascii="Times New Roman" w:hAnsi="Times New Roman"/>
        </w:rPr>
        <w:t>,</w:t>
      </w:r>
      <w:r w:rsidR="00872C16" w:rsidRPr="00ED6A2D">
        <w:rPr>
          <w:rFonts w:ascii="Times New Roman" w:hAnsi="Times New Roman"/>
        </w:rPr>
        <w:t xml:space="preserve"> 202</w:t>
      </w:r>
      <w:r w:rsidR="00F25B35">
        <w:rPr>
          <w:rFonts w:ascii="Times New Roman" w:hAnsi="Times New Roman"/>
        </w:rPr>
        <w:t>3</w:t>
      </w:r>
    </w:p>
    <w:p w14:paraId="3445C09B" w14:textId="109FD4AA" w:rsidR="00942921" w:rsidRPr="00872C16" w:rsidRDefault="00B64D27" w:rsidP="00281DE8">
      <w:pPr>
        <w:numPr>
          <w:ilvl w:val="0"/>
          <w:numId w:val="3"/>
        </w:numPr>
        <w:spacing w:after="0"/>
        <w:rPr>
          <w:rFonts w:ascii="Times New Roman" w:hAnsi="Times New Roman"/>
          <w:color w:val="000000"/>
        </w:rPr>
      </w:pPr>
      <w:r>
        <w:rPr>
          <w:rFonts w:ascii="Times New Roman" w:hAnsi="Times New Roman"/>
        </w:rPr>
        <w:t>Apprentice Extension Request for S. Derome</w:t>
      </w:r>
    </w:p>
    <w:p w14:paraId="24A0856D" w14:textId="0D9A0EA8" w:rsidR="00DF5397" w:rsidRDefault="00A263F5" w:rsidP="00DF5397">
      <w:pPr>
        <w:pStyle w:val="ListParagraph"/>
        <w:numPr>
          <w:ilvl w:val="0"/>
          <w:numId w:val="3"/>
        </w:numPr>
        <w:spacing w:after="0"/>
        <w:rPr>
          <w:rFonts w:ascii="Times New Roman" w:hAnsi="Times New Roman"/>
        </w:rPr>
      </w:pPr>
      <w:r w:rsidRPr="00690C9C">
        <w:rPr>
          <w:rFonts w:ascii="Times New Roman" w:hAnsi="Times New Roman"/>
        </w:rPr>
        <w:t xml:space="preserve">Applications for </w:t>
      </w:r>
      <w:r w:rsidR="00490D69">
        <w:rPr>
          <w:rFonts w:ascii="Times New Roman" w:hAnsi="Times New Roman"/>
        </w:rPr>
        <w:t>A. Souza</w:t>
      </w:r>
      <w:r w:rsidR="00254311">
        <w:rPr>
          <w:rFonts w:ascii="Times New Roman" w:hAnsi="Times New Roman"/>
        </w:rPr>
        <w:t xml:space="preserve">, </w:t>
      </w:r>
      <w:r w:rsidR="00490D69">
        <w:rPr>
          <w:rFonts w:ascii="Times New Roman" w:hAnsi="Times New Roman"/>
        </w:rPr>
        <w:t>E. Rojas</w:t>
      </w:r>
      <w:r w:rsidR="00254311">
        <w:rPr>
          <w:rFonts w:ascii="Times New Roman" w:hAnsi="Times New Roman"/>
        </w:rPr>
        <w:t xml:space="preserve">, </w:t>
      </w:r>
      <w:r w:rsidR="00490D69">
        <w:rPr>
          <w:rFonts w:ascii="Times New Roman" w:hAnsi="Times New Roman"/>
        </w:rPr>
        <w:t>J. Brooks</w:t>
      </w:r>
      <w:r w:rsidR="00254311">
        <w:rPr>
          <w:rFonts w:ascii="Times New Roman" w:hAnsi="Times New Roman"/>
        </w:rPr>
        <w:t xml:space="preserve">, </w:t>
      </w:r>
      <w:r w:rsidR="00206EB3">
        <w:rPr>
          <w:rFonts w:ascii="Times New Roman" w:hAnsi="Times New Roman"/>
        </w:rPr>
        <w:t>S. Logan</w:t>
      </w:r>
      <w:r w:rsidR="00254311">
        <w:rPr>
          <w:rFonts w:ascii="Times New Roman" w:hAnsi="Times New Roman"/>
        </w:rPr>
        <w:t xml:space="preserve">, </w:t>
      </w:r>
      <w:r w:rsidR="00490D69">
        <w:rPr>
          <w:rFonts w:ascii="Times New Roman" w:hAnsi="Times New Roman"/>
        </w:rPr>
        <w:t xml:space="preserve">R. </w:t>
      </w:r>
      <w:r w:rsidR="00490D69">
        <w:rPr>
          <w:lang w:val="fr-FR"/>
        </w:rPr>
        <w:t>Trifanova</w:t>
      </w:r>
      <w:r w:rsidR="006660E6">
        <w:rPr>
          <w:rFonts w:ascii="Times New Roman" w:hAnsi="Times New Roman"/>
        </w:rPr>
        <w:t xml:space="preserve"> and </w:t>
      </w:r>
      <w:r w:rsidR="00490D69">
        <w:rPr>
          <w:rFonts w:ascii="Times New Roman" w:hAnsi="Times New Roman"/>
        </w:rPr>
        <w:t>W. Riddlesworth</w:t>
      </w:r>
      <w:r w:rsidR="00DA5D55">
        <w:rPr>
          <w:rFonts w:ascii="Times New Roman" w:hAnsi="Times New Roman"/>
        </w:rPr>
        <w:t xml:space="preserve"> </w:t>
      </w:r>
      <w:r w:rsidR="00DF5397">
        <w:rPr>
          <w:rFonts w:ascii="Times New Roman" w:hAnsi="Times New Roman"/>
        </w:rPr>
        <w:t>(protected personal data redacted)</w:t>
      </w:r>
      <w:r w:rsidR="00490D69">
        <w:rPr>
          <w:rFonts w:ascii="Times New Roman" w:hAnsi="Times New Roman"/>
        </w:rPr>
        <w:t xml:space="preserve">. </w:t>
      </w:r>
    </w:p>
    <w:sectPr w:rsidR="00DF5397" w:rsidSect="00324FDE">
      <w:headerReference w:type="even" r:id="rId16"/>
      <w:head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6580" w14:textId="77777777" w:rsidR="00762F43" w:rsidRDefault="00762F43" w:rsidP="003D4F21">
      <w:pPr>
        <w:spacing w:after="0"/>
      </w:pPr>
      <w:r>
        <w:separator/>
      </w:r>
    </w:p>
  </w:endnote>
  <w:endnote w:type="continuationSeparator" w:id="0">
    <w:p w14:paraId="47A1D005" w14:textId="77777777" w:rsidR="00762F43" w:rsidRDefault="00762F43" w:rsidP="003D4F21">
      <w:pPr>
        <w:spacing w:after="0"/>
      </w:pPr>
      <w:r>
        <w:continuationSeparator/>
      </w:r>
    </w:p>
  </w:endnote>
  <w:endnote w:type="continuationNotice" w:id="1">
    <w:p w14:paraId="571B72B4" w14:textId="77777777" w:rsidR="00762F43" w:rsidRDefault="00762F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87727"/>
      <w:docPartObj>
        <w:docPartGallery w:val="Page Numbers (Bottom of Page)"/>
        <w:docPartUnique/>
      </w:docPartObj>
    </w:sdtPr>
    <w:sdtEndPr/>
    <w:sdtContent>
      <w:sdt>
        <w:sdtPr>
          <w:id w:val="-1705238520"/>
          <w:docPartObj>
            <w:docPartGallery w:val="Page Numbers (Top of Page)"/>
            <w:docPartUnique/>
          </w:docPartObj>
        </w:sdtPr>
        <w:sdtEndPr/>
        <w:sdtContent>
          <w:p w14:paraId="4A755E69" w14:textId="77777777" w:rsidR="00F67B58" w:rsidRDefault="00F67B58" w:rsidP="00002A47">
            <w:pPr>
              <w:pStyle w:val="Footer"/>
              <w:jc w:val="center"/>
            </w:pPr>
            <w:r>
              <w:t xml:space="preserve">Page </w:t>
            </w:r>
            <w:r>
              <w:rPr>
                <w:b/>
                <w:bCs/>
              </w:rPr>
              <w:fldChar w:fldCharType="begin"/>
            </w:r>
            <w:r>
              <w:rPr>
                <w:b/>
                <w:bCs/>
              </w:rPr>
              <w:instrText xml:space="preserve"> PAGE </w:instrText>
            </w:r>
            <w:r>
              <w:rPr>
                <w:b/>
                <w:bCs/>
              </w:rPr>
              <w:fldChar w:fldCharType="separate"/>
            </w:r>
            <w:r w:rsidR="00437915">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37915">
              <w:rPr>
                <w:b/>
                <w:bCs/>
                <w:noProof/>
              </w:rPr>
              <w:t>4</w:t>
            </w:r>
            <w:r>
              <w:rPr>
                <w:b/>
                <w:bCs/>
              </w:rPr>
              <w:fldChar w:fldCharType="end"/>
            </w:r>
          </w:p>
        </w:sdtContent>
      </w:sdt>
    </w:sdtContent>
  </w:sdt>
  <w:p w14:paraId="13B3CBCC" w14:textId="77777777" w:rsidR="00F67B58" w:rsidRDefault="00F6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5164" w14:textId="77777777" w:rsidR="00762F43" w:rsidRDefault="00762F43" w:rsidP="003D4F21">
      <w:pPr>
        <w:spacing w:after="0"/>
      </w:pPr>
      <w:r>
        <w:separator/>
      </w:r>
    </w:p>
  </w:footnote>
  <w:footnote w:type="continuationSeparator" w:id="0">
    <w:p w14:paraId="6593F064" w14:textId="77777777" w:rsidR="00762F43" w:rsidRDefault="00762F43" w:rsidP="003D4F21">
      <w:pPr>
        <w:spacing w:after="0"/>
      </w:pPr>
      <w:r>
        <w:continuationSeparator/>
      </w:r>
    </w:p>
  </w:footnote>
  <w:footnote w:type="continuationNotice" w:id="1">
    <w:p w14:paraId="2059A523" w14:textId="77777777" w:rsidR="00762F43" w:rsidRDefault="00762F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3D2B" w14:textId="48D63DFD" w:rsidR="0026520C" w:rsidRDefault="0026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A8BE" w14:textId="5E14F3F1" w:rsidR="00E72E78" w:rsidRPr="00B0456F" w:rsidRDefault="00E72E78" w:rsidP="00E72E78">
    <w:pPr>
      <w:pStyle w:val="Header"/>
      <w:jc w:val="center"/>
      <w:rPr>
        <w:b/>
      </w:rPr>
    </w:pPr>
    <w:r w:rsidRPr="00B0456F">
      <w:rPr>
        <w:b/>
      </w:rPr>
      <w:t>Board of Registration of Dispensing Opticians</w:t>
    </w:r>
  </w:p>
  <w:p w14:paraId="69D7473B" w14:textId="77777777" w:rsidR="004C454E" w:rsidRPr="00B0456F" w:rsidRDefault="00B0456F" w:rsidP="00665387">
    <w:pPr>
      <w:pStyle w:val="Header"/>
      <w:jc w:val="center"/>
      <w:rPr>
        <w:b/>
      </w:rPr>
    </w:pPr>
    <w:r w:rsidRPr="00B0456F">
      <w:rPr>
        <w:b/>
      </w:rPr>
      <w:t>Public Session Minutes</w:t>
    </w:r>
  </w:p>
  <w:p w14:paraId="02D483D8" w14:textId="145F3E5B" w:rsidR="00E72E78" w:rsidRPr="00B0456F" w:rsidRDefault="00E72E78" w:rsidP="004C454E">
    <w:pPr>
      <w:pStyle w:val="Header"/>
      <w:jc w:val="center"/>
      <w:rPr>
        <w:b/>
      </w:rPr>
    </w:pPr>
    <w:r w:rsidRPr="00B0456F">
      <w:rPr>
        <w:b/>
      </w:rPr>
      <w:t xml:space="preserve">Date: </w:t>
    </w:r>
    <w:r w:rsidR="008E733E">
      <w:rPr>
        <w:b/>
      </w:rPr>
      <w:t xml:space="preserve">March </w:t>
    </w:r>
    <w:r w:rsidR="000A6A81">
      <w:rPr>
        <w:b/>
      </w:rPr>
      <w:t>1</w:t>
    </w:r>
    <w:r w:rsidR="00423AB1">
      <w:rPr>
        <w:b/>
      </w:rPr>
      <w:t xml:space="preserve">, </w:t>
    </w:r>
    <w:proofErr w:type="gramStart"/>
    <w:r w:rsidR="00CA1B3F">
      <w:rPr>
        <w:b/>
      </w:rPr>
      <w:t>202</w:t>
    </w:r>
    <w:r w:rsidR="002A118E">
      <w:rPr>
        <w:b/>
      </w:rPr>
      <w:t>3</w:t>
    </w:r>
    <w:proofErr w:type="gramEnd"/>
    <w:r w:rsidR="00EB5986">
      <w:rPr>
        <w:b/>
      </w:rPr>
      <w:t xml:space="preserve"> </w:t>
    </w:r>
    <w:r w:rsidRPr="00B0456F">
      <w:rPr>
        <w:b/>
      </w:rPr>
      <w:t>Time: 10:00 a.m.</w:t>
    </w:r>
  </w:p>
  <w:p w14:paraId="2DD2AE0B" w14:textId="77777777" w:rsidR="00B0456F" w:rsidRDefault="00B0456F" w:rsidP="004C454E">
    <w:pPr>
      <w:pStyle w:val="Header"/>
      <w:jc w:val="center"/>
    </w:pPr>
  </w:p>
  <w:p w14:paraId="066B94CC" w14:textId="77777777" w:rsidR="00002FE6" w:rsidRDefault="00002FE6" w:rsidP="00002FE6">
    <w:pPr>
      <w:tabs>
        <w:tab w:val="left" w:pos="360"/>
      </w:tabs>
      <w:spacing w:after="120"/>
      <w:ind w:right="576"/>
      <w:jc w:val="center"/>
    </w:pPr>
    <w:r w:rsidRPr="00A33253">
      <w:rPr>
        <w:rFonts w:ascii="Times New Roman" w:hAnsi="Times New Roman"/>
        <w:b/>
      </w:rPr>
      <w:t xml:space="preserve">A public meeting of the Massachusetts Board of Registration of </w:t>
    </w:r>
    <w:r w:rsidR="00702714">
      <w:rPr>
        <w:rFonts w:ascii="Times New Roman" w:hAnsi="Times New Roman"/>
        <w:b/>
      </w:rPr>
      <w:t>Dispensing Opticians</w:t>
    </w:r>
    <w:r w:rsidRPr="00A33253">
      <w:rPr>
        <w:rFonts w:ascii="Times New Roman" w:hAnsi="Times New Roman"/>
        <w:b/>
      </w:rPr>
      <w:t xml:space="preserve"> (“the Board”) was held via Videoconference and Conference Call pursuant to Chapter </w:t>
    </w:r>
    <w:r>
      <w:rPr>
        <w:rFonts w:ascii="Times New Roman" w:hAnsi="Times New Roman"/>
        <w:b/>
      </w:rPr>
      <w:t>22</w:t>
    </w:r>
    <w:r w:rsidRPr="00A33253">
      <w:rPr>
        <w:rFonts w:ascii="Times New Roman" w:hAnsi="Times New Roman"/>
        <w:b/>
      </w:rPr>
      <w:t xml:space="preserve"> of the Acts of </w:t>
    </w:r>
    <w:r>
      <w:rPr>
        <w:rFonts w:ascii="Times New Roman" w:hAnsi="Times New Roman"/>
        <w:b/>
      </w:rPr>
      <w:t>2022</w:t>
    </w:r>
    <w:r w:rsidR="00274E84">
      <w:rPr>
        <w:rFonts w:ascii="Times New Roman" w:hAnsi="Times New Roman"/>
        <w:b/>
      </w:rPr>
      <w:t xml:space="preserve">, </w:t>
    </w:r>
    <w:r w:rsidRPr="00A33253">
      <w:rPr>
        <w:rFonts w:ascii="Times New Roman" w:hAnsi="Times New Roman"/>
        <w:b/>
      </w:rPr>
      <w:t xml:space="preserve">signed into law on </w:t>
    </w:r>
    <w:r>
      <w:rPr>
        <w:rFonts w:ascii="Times New Roman" w:hAnsi="Times New Roman"/>
        <w:b/>
      </w:rPr>
      <w:t>February 12, 2022</w:t>
    </w:r>
    <w:r w:rsidRPr="00A33253">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78AB" w14:textId="2D2D95BD" w:rsidR="0026520C" w:rsidRDefault="00265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AE4B" w14:textId="64B3E520" w:rsidR="00DF22EC" w:rsidRDefault="00DF22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8473" w14:textId="6469EED0" w:rsidR="003E258B" w:rsidRPr="003E258B" w:rsidRDefault="003E258B" w:rsidP="003E258B">
    <w:pPr>
      <w:spacing w:after="0"/>
      <w:jc w:val="center"/>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0540" w14:textId="64DF4701" w:rsidR="00DF22EC" w:rsidRDefault="00DF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327"/>
    <w:multiLevelType w:val="hybridMultilevel"/>
    <w:tmpl w:val="3DFA2A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BBC4D00"/>
    <w:multiLevelType w:val="hybridMultilevel"/>
    <w:tmpl w:val="9DE8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85DD8"/>
    <w:multiLevelType w:val="hybridMultilevel"/>
    <w:tmpl w:val="93EAE292"/>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F3B8B"/>
    <w:multiLevelType w:val="hybridMultilevel"/>
    <w:tmpl w:val="D66C8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F423E"/>
    <w:multiLevelType w:val="hybridMultilevel"/>
    <w:tmpl w:val="FA04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D48FC"/>
    <w:multiLevelType w:val="hybridMultilevel"/>
    <w:tmpl w:val="5EC6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F4F62"/>
    <w:multiLevelType w:val="hybridMultilevel"/>
    <w:tmpl w:val="769A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021DF"/>
    <w:multiLevelType w:val="hybridMultilevel"/>
    <w:tmpl w:val="547450B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8" w15:restartNumberingAfterBreak="0">
    <w:nsid w:val="2C6A2927"/>
    <w:multiLevelType w:val="hybridMultilevel"/>
    <w:tmpl w:val="445E4DFE"/>
    <w:lvl w:ilvl="0" w:tplc="3926C4EC">
      <w:start w:val="3"/>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B81583"/>
    <w:multiLevelType w:val="hybridMultilevel"/>
    <w:tmpl w:val="1BE8FF9C"/>
    <w:lvl w:ilvl="0" w:tplc="7CDED7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00368"/>
    <w:multiLevelType w:val="hybridMultilevel"/>
    <w:tmpl w:val="95B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31DA4"/>
    <w:multiLevelType w:val="hybridMultilevel"/>
    <w:tmpl w:val="6328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B0E5A"/>
    <w:multiLevelType w:val="hybridMultilevel"/>
    <w:tmpl w:val="B8F8B4F6"/>
    <w:lvl w:ilvl="0" w:tplc="2710E5A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D1DF4"/>
    <w:multiLevelType w:val="hybridMultilevel"/>
    <w:tmpl w:val="B0E02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5E0B8D"/>
    <w:multiLevelType w:val="hybridMultilevel"/>
    <w:tmpl w:val="66D0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F753B"/>
    <w:multiLevelType w:val="hybridMultilevel"/>
    <w:tmpl w:val="A69E8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D946DD"/>
    <w:multiLevelType w:val="hybridMultilevel"/>
    <w:tmpl w:val="E4308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0978C2"/>
    <w:multiLevelType w:val="hybridMultilevel"/>
    <w:tmpl w:val="D9F0694E"/>
    <w:lvl w:ilvl="0" w:tplc="60B0C088">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0072F9"/>
    <w:multiLevelType w:val="hybridMultilevel"/>
    <w:tmpl w:val="B0100AE0"/>
    <w:lvl w:ilvl="0" w:tplc="61D6E56A">
      <w:start w:val="3"/>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83A62"/>
    <w:multiLevelType w:val="hybridMultilevel"/>
    <w:tmpl w:val="1B00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3E3F58"/>
    <w:multiLevelType w:val="hybridMultilevel"/>
    <w:tmpl w:val="B90C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C7F35"/>
    <w:multiLevelType w:val="hybridMultilevel"/>
    <w:tmpl w:val="6EFA0CA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90E5878"/>
    <w:multiLevelType w:val="hybridMultilevel"/>
    <w:tmpl w:val="2668BCDE"/>
    <w:lvl w:ilvl="0" w:tplc="881E5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1036919">
    <w:abstractNumId w:val="9"/>
  </w:num>
  <w:num w:numId="2" w16cid:durableId="1536848850">
    <w:abstractNumId w:val="2"/>
  </w:num>
  <w:num w:numId="3" w16cid:durableId="693381598">
    <w:abstractNumId w:val="3"/>
  </w:num>
  <w:num w:numId="4" w16cid:durableId="415832524">
    <w:abstractNumId w:val="6"/>
  </w:num>
  <w:num w:numId="5" w16cid:durableId="327442909">
    <w:abstractNumId w:val="10"/>
  </w:num>
  <w:num w:numId="6" w16cid:durableId="1599362439">
    <w:abstractNumId w:val="4"/>
  </w:num>
  <w:num w:numId="7" w16cid:durableId="306011380">
    <w:abstractNumId w:val="20"/>
  </w:num>
  <w:num w:numId="8" w16cid:durableId="895747558">
    <w:abstractNumId w:val="1"/>
  </w:num>
  <w:num w:numId="9" w16cid:durableId="516426424">
    <w:abstractNumId w:val="21"/>
  </w:num>
  <w:num w:numId="10" w16cid:durableId="1539590416">
    <w:abstractNumId w:val="14"/>
  </w:num>
  <w:num w:numId="11" w16cid:durableId="1033503664">
    <w:abstractNumId w:val="11"/>
  </w:num>
  <w:num w:numId="12" w16cid:durableId="1842547699">
    <w:abstractNumId w:val="19"/>
  </w:num>
  <w:num w:numId="13" w16cid:durableId="614404883">
    <w:abstractNumId w:val="13"/>
  </w:num>
  <w:num w:numId="14" w16cid:durableId="1087074268">
    <w:abstractNumId w:val="5"/>
  </w:num>
  <w:num w:numId="15" w16cid:durableId="526675332">
    <w:abstractNumId w:val="15"/>
  </w:num>
  <w:num w:numId="16" w16cid:durableId="1938514061">
    <w:abstractNumId w:val="13"/>
  </w:num>
  <w:num w:numId="17" w16cid:durableId="1418595050">
    <w:abstractNumId w:val="2"/>
  </w:num>
  <w:num w:numId="18" w16cid:durableId="971667661">
    <w:abstractNumId w:val="13"/>
  </w:num>
  <w:num w:numId="19" w16cid:durableId="1275676225">
    <w:abstractNumId w:val="13"/>
  </w:num>
  <w:num w:numId="20" w16cid:durableId="155607460">
    <w:abstractNumId w:val="13"/>
  </w:num>
  <w:num w:numId="21" w16cid:durableId="762847809">
    <w:abstractNumId w:val="13"/>
  </w:num>
  <w:num w:numId="22" w16cid:durableId="532159545">
    <w:abstractNumId w:val="0"/>
  </w:num>
  <w:num w:numId="23" w16cid:durableId="534315485">
    <w:abstractNumId w:val="22"/>
  </w:num>
  <w:num w:numId="24" w16cid:durableId="66660008">
    <w:abstractNumId w:val="7"/>
  </w:num>
  <w:num w:numId="25" w16cid:durableId="406150574">
    <w:abstractNumId w:val="12"/>
  </w:num>
  <w:num w:numId="26" w16cid:durableId="1739859577">
    <w:abstractNumId w:val="16"/>
  </w:num>
  <w:num w:numId="27" w16cid:durableId="1170482255">
    <w:abstractNumId w:val="17"/>
  </w:num>
  <w:num w:numId="28" w16cid:durableId="120422215">
    <w:abstractNumId w:val="8"/>
  </w:num>
  <w:num w:numId="29" w16cid:durableId="11304439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D5"/>
    <w:rsid w:val="00000DBA"/>
    <w:rsid w:val="00001414"/>
    <w:rsid w:val="00001C8E"/>
    <w:rsid w:val="000026BA"/>
    <w:rsid w:val="00002A47"/>
    <w:rsid w:val="00002FE6"/>
    <w:rsid w:val="00003AC5"/>
    <w:rsid w:val="00005109"/>
    <w:rsid w:val="00005E09"/>
    <w:rsid w:val="00005E2D"/>
    <w:rsid w:val="00005E51"/>
    <w:rsid w:val="00006C7F"/>
    <w:rsid w:val="00006D30"/>
    <w:rsid w:val="00007B8A"/>
    <w:rsid w:val="000118DD"/>
    <w:rsid w:val="00012C9C"/>
    <w:rsid w:val="000134EF"/>
    <w:rsid w:val="00014131"/>
    <w:rsid w:val="00016A95"/>
    <w:rsid w:val="00016D45"/>
    <w:rsid w:val="000210D5"/>
    <w:rsid w:val="00022307"/>
    <w:rsid w:val="0002399D"/>
    <w:rsid w:val="000267E7"/>
    <w:rsid w:val="00026C21"/>
    <w:rsid w:val="00026F58"/>
    <w:rsid w:val="00030D3D"/>
    <w:rsid w:val="00031430"/>
    <w:rsid w:val="00034488"/>
    <w:rsid w:val="00035C2E"/>
    <w:rsid w:val="000367F1"/>
    <w:rsid w:val="00037393"/>
    <w:rsid w:val="0004087A"/>
    <w:rsid w:val="0004089B"/>
    <w:rsid w:val="000411B5"/>
    <w:rsid w:val="00041E10"/>
    <w:rsid w:val="000421EB"/>
    <w:rsid w:val="00043005"/>
    <w:rsid w:val="00043280"/>
    <w:rsid w:val="00043961"/>
    <w:rsid w:val="00044C21"/>
    <w:rsid w:val="00046C8C"/>
    <w:rsid w:val="00047476"/>
    <w:rsid w:val="00050FA1"/>
    <w:rsid w:val="00056034"/>
    <w:rsid w:val="0005623D"/>
    <w:rsid w:val="000566D3"/>
    <w:rsid w:val="0005686A"/>
    <w:rsid w:val="00057E40"/>
    <w:rsid w:val="00061971"/>
    <w:rsid w:val="00063B50"/>
    <w:rsid w:val="00063D4F"/>
    <w:rsid w:val="00064C63"/>
    <w:rsid w:val="000650E5"/>
    <w:rsid w:val="0006596F"/>
    <w:rsid w:val="00066047"/>
    <w:rsid w:val="00066D5C"/>
    <w:rsid w:val="00070249"/>
    <w:rsid w:val="00070560"/>
    <w:rsid w:val="00070E0A"/>
    <w:rsid w:val="000721CE"/>
    <w:rsid w:val="00073095"/>
    <w:rsid w:val="000731C4"/>
    <w:rsid w:val="00075A1E"/>
    <w:rsid w:val="00075FA0"/>
    <w:rsid w:val="00076621"/>
    <w:rsid w:val="00076CC4"/>
    <w:rsid w:val="000829F1"/>
    <w:rsid w:val="00082B93"/>
    <w:rsid w:val="00082C96"/>
    <w:rsid w:val="00084F79"/>
    <w:rsid w:val="000861C7"/>
    <w:rsid w:val="00087155"/>
    <w:rsid w:val="000909FB"/>
    <w:rsid w:val="000917A6"/>
    <w:rsid w:val="0009222E"/>
    <w:rsid w:val="00092ABB"/>
    <w:rsid w:val="00093501"/>
    <w:rsid w:val="00093F88"/>
    <w:rsid w:val="00094E28"/>
    <w:rsid w:val="00095F2B"/>
    <w:rsid w:val="00097278"/>
    <w:rsid w:val="00097EE5"/>
    <w:rsid w:val="00097F1D"/>
    <w:rsid w:val="000A0144"/>
    <w:rsid w:val="000A0995"/>
    <w:rsid w:val="000A14DE"/>
    <w:rsid w:val="000A2C8E"/>
    <w:rsid w:val="000A396D"/>
    <w:rsid w:val="000A4FCC"/>
    <w:rsid w:val="000A6A81"/>
    <w:rsid w:val="000A6C3E"/>
    <w:rsid w:val="000A796A"/>
    <w:rsid w:val="000A7E26"/>
    <w:rsid w:val="000B059A"/>
    <w:rsid w:val="000B44B1"/>
    <w:rsid w:val="000B5426"/>
    <w:rsid w:val="000B5E79"/>
    <w:rsid w:val="000B5FE5"/>
    <w:rsid w:val="000B68E1"/>
    <w:rsid w:val="000B747E"/>
    <w:rsid w:val="000C0108"/>
    <w:rsid w:val="000C1763"/>
    <w:rsid w:val="000C2511"/>
    <w:rsid w:val="000C2B47"/>
    <w:rsid w:val="000C4F96"/>
    <w:rsid w:val="000C62DF"/>
    <w:rsid w:val="000C711F"/>
    <w:rsid w:val="000D0CD0"/>
    <w:rsid w:val="000D0F22"/>
    <w:rsid w:val="000D2E7D"/>
    <w:rsid w:val="000D537D"/>
    <w:rsid w:val="000D7CF6"/>
    <w:rsid w:val="000E11E2"/>
    <w:rsid w:val="000E18CD"/>
    <w:rsid w:val="000E2972"/>
    <w:rsid w:val="000E3910"/>
    <w:rsid w:val="000E673E"/>
    <w:rsid w:val="000E797D"/>
    <w:rsid w:val="000E7C84"/>
    <w:rsid w:val="000F2968"/>
    <w:rsid w:val="000F4C6F"/>
    <w:rsid w:val="000F6235"/>
    <w:rsid w:val="000F627F"/>
    <w:rsid w:val="000F6B77"/>
    <w:rsid w:val="000F7DFF"/>
    <w:rsid w:val="001007A2"/>
    <w:rsid w:val="0010187E"/>
    <w:rsid w:val="00103BEA"/>
    <w:rsid w:val="00103DE9"/>
    <w:rsid w:val="00105792"/>
    <w:rsid w:val="00105B6E"/>
    <w:rsid w:val="0010758C"/>
    <w:rsid w:val="00107724"/>
    <w:rsid w:val="00107CF5"/>
    <w:rsid w:val="00110768"/>
    <w:rsid w:val="00110E67"/>
    <w:rsid w:val="0011226E"/>
    <w:rsid w:val="00112C75"/>
    <w:rsid w:val="00113C33"/>
    <w:rsid w:val="00113ED3"/>
    <w:rsid w:val="00116F67"/>
    <w:rsid w:val="001202B8"/>
    <w:rsid w:val="00120E6B"/>
    <w:rsid w:val="00121B96"/>
    <w:rsid w:val="00122B97"/>
    <w:rsid w:val="00122FB4"/>
    <w:rsid w:val="00124321"/>
    <w:rsid w:val="0012437F"/>
    <w:rsid w:val="001268A1"/>
    <w:rsid w:val="00127685"/>
    <w:rsid w:val="00127BAE"/>
    <w:rsid w:val="001304E4"/>
    <w:rsid w:val="00132059"/>
    <w:rsid w:val="001335F5"/>
    <w:rsid w:val="00137546"/>
    <w:rsid w:val="001401CD"/>
    <w:rsid w:val="00141AB0"/>
    <w:rsid w:val="001426AB"/>
    <w:rsid w:val="00143BC0"/>
    <w:rsid w:val="00144924"/>
    <w:rsid w:val="00146190"/>
    <w:rsid w:val="001466EC"/>
    <w:rsid w:val="00146F20"/>
    <w:rsid w:val="00146F38"/>
    <w:rsid w:val="0015006D"/>
    <w:rsid w:val="00150546"/>
    <w:rsid w:val="00152EFB"/>
    <w:rsid w:val="001560DE"/>
    <w:rsid w:val="00160132"/>
    <w:rsid w:val="00162ADC"/>
    <w:rsid w:val="0016337C"/>
    <w:rsid w:val="00163CEE"/>
    <w:rsid w:val="001653E2"/>
    <w:rsid w:val="001663EC"/>
    <w:rsid w:val="00166FD1"/>
    <w:rsid w:val="001672C2"/>
    <w:rsid w:val="001704FA"/>
    <w:rsid w:val="001706A9"/>
    <w:rsid w:val="001722FC"/>
    <w:rsid w:val="00173AD8"/>
    <w:rsid w:val="00175E4D"/>
    <w:rsid w:val="00176BE3"/>
    <w:rsid w:val="0018102C"/>
    <w:rsid w:val="00184195"/>
    <w:rsid w:val="001859EC"/>
    <w:rsid w:val="00186677"/>
    <w:rsid w:val="00191AF6"/>
    <w:rsid w:val="00192B43"/>
    <w:rsid w:val="00193275"/>
    <w:rsid w:val="00193934"/>
    <w:rsid w:val="001943C3"/>
    <w:rsid w:val="001945D9"/>
    <w:rsid w:val="001A1E60"/>
    <w:rsid w:val="001A22B5"/>
    <w:rsid w:val="001A3E00"/>
    <w:rsid w:val="001A51D0"/>
    <w:rsid w:val="001A615A"/>
    <w:rsid w:val="001B11F6"/>
    <w:rsid w:val="001B13F1"/>
    <w:rsid w:val="001B1729"/>
    <w:rsid w:val="001B26D8"/>
    <w:rsid w:val="001B29B4"/>
    <w:rsid w:val="001B2A1E"/>
    <w:rsid w:val="001B3BBA"/>
    <w:rsid w:val="001B53D1"/>
    <w:rsid w:val="001B6586"/>
    <w:rsid w:val="001B6CB9"/>
    <w:rsid w:val="001B7273"/>
    <w:rsid w:val="001B750B"/>
    <w:rsid w:val="001B7712"/>
    <w:rsid w:val="001B7BBC"/>
    <w:rsid w:val="001C01D8"/>
    <w:rsid w:val="001C113B"/>
    <w:rsid w:val="001C3354"/>
    <w:rsid w:val="001C37DA"/>
    <w:rsid w:val="001C3ED7"/>
    <w:rsid w:val="001C4645"/>
    <w:rsid w:val="001C5DEB"/>
    <w:rsid w:val="001C61FE"/>
    <w:rsid w:val="001C63C6"/>
    <w:rsid w:val="001C723C"/>
    <w:rsid w:val="001D1934"/>
    <w:rsid w:val="001D3BA4"/>
    <w:rsid w:val="001D3DD8"/>
    <w:rsid w:val="001D43C1"/>
    <w:rsid w:val="001D4BB4"/>
    <w:rsid w:val="001D4C14"/>
    <w:rsid w:val="001D64E5"/>
    <w:rsid w:val="001D7128"/>
    <w:rsid w:val="001E0BDE"/>
    <w:rsid w:val="001E153D"/>
    <w:rsid w:val="001E2473"/>
    <w:rsid w:val="001E2893"/>
    <w:rsid w:val="001E335B"/>
    <w:rsid w:val="001E484A"/>
    <w:rsid w:val="001E4B9E"/>
    <w:rsid w:val="001E71E7"/>
    <w:rsid w:val="001E7580"/>
    <w:rsid w:val="001F0CED"/>
    <w:rsid w:val="001F26FD"/>
    <w:rsid w:val="001F2F13"/>
    <w:rsid w:val="001F33ED"/>
    <w:rsid w:val="001F5312"/>
    <w:rsid w:val="00200A5A"/>
    <w:rsid w:val="00200C9A"/>
    <w:rsid w:val="0020239B"/>
    <w:rsid w:val="00202408"/>
    <w:rsid w:val="002026F1"/>
    <w:rsid w:val="002033D1"/>
    <w:rsid w:val="0020344C"/>
    <w:rsid w:val="00203A8E"/>
    <w:rsid w:val="00203D16"/>
    <w:rsid w:val="0020649A"/>
    <w:rsid w:val="00206D1E"/>
    <w:rsid w:val="00206EB3"/>
    <w:rsid w:val="00210CEA"/>
    <w:rsid w:val="00213095"/>
    <w:rsid w:val="00214527"/>
    <w:rsid w:val="002146C5"/>
    <w:rsid w:val="002164AD"/>
    <w:rsid w:val="00220E83"/>
    <w:rsid w:val="002224B1"/>
    <w:rsid w:val="002228EB"/>
    <w:rsid w:val="002237C6"/>
    <w:rsid w:val="00223FAD"/>
    <w:rsid w:val="00224B92"/>
    <w:rsid w:val="00225676"/>
    <w:rsid w:val="00225E3B"/>
    <w:rsid w:val="00227B7D"/>
    <w:rsid w:val="00230B00"/>
    <w:rsid w:val="00234E81"/>
    <w:rsid w:val="00235691"/>
    <w:rsid w:val="00237906"/>
    <w:rsid w:val="00240423"/>
    <w:rsid w:val="00240A75"/>
    <w:rsid w:val="0024191F"/>
    <w:rsid w:val="00241B36"/>
    <w:rsid w:val="00243A18"/>
    <w:rsid w:val="00243BAE"/>
    <w:rsid w:val="00251298"/>
    <w:rsid w:val="00253B0B"/>
    <w:rsid w:val="00253F19"/>
    <w:rsid w:val="00254311"/>
    <w:rsid w:val="002547BC"/>
    <w:rsid w:val="00254B3F"/>
    <w:rsid w:val="00255F29"/>
    <w:rsid w:val="00256B68"/>
    <w:rsid w:val="00256CBA"/>
    <w:rsid w:val="002607A5"/>
    <w:rsid w:val="00260AF7"/>
    <w:rsid w:val="00262015"/>
    <w:rsid w:val="00262048"/>
    <w:rsid w:val="0026284D"/>
    <w:rsid w:val="00263481"/>
    <w:rsid w:val="002638E9"/>
    <w:rsid w:val="00263987"/>
    <w:rsid w:val="0026520C"/>
    <w:rsid w:val="00265795"/>
    <w:rsid w:val="00266732"/>
    <w:rsid w:val="0026726E"/>
    <w:rsid w:val="00270CE3"/>
    <w:rsid w:val="00271D69"/>
    <w:rsid w:val="00272597"/>
    <w:rsid w:val="00273D43"/>
    <w:rsid w:val="00274CE2"/>
    <w:rsid w:val="00274E84"/>
    <w:rsid w:val="00276309"/>
    <w:rsid w:val="0027695F"/>
    <w:rsid w:val="002774C0"/>
    <w:rsid w:val="002800D7"/>
    <w:rsid w:val="00280123"/>
    <w:rsid w:val="002813EE"/>
    <w:rsid w:val="00281DE8"/>
    <w:rsid w:val="00282801"/>
    <w:rsid w:val="00284F77"/>
    <w:rsid w:val="00287D75"/>
    <w:rsid w:val="002908F3"/>
    <w:rsid w:val="0029176B"/>
    <w:rsid w:val="00295A08"/>
    <w:rsid w:val="00295DB1"/>
    <w:rsid w:val="00297D27"/>
    <w:rsid w:val="002A118E"/>
    <w:rsid w:val="002A129A"/>
    <w:rsid w:val="002A1FF3"/>
    <w:rsid w:val="002A3839"/>
    <w:rsid w:val="002A3C45"/>
    <w:rsid w:val="002A3FEE"/>
    <w:rsid w:val="002A52DF"/>
    <w:rsid w:val="002A575E"/>
    <w:rsid w:val="002A5B82"/>
    <w:rsid w:val="002B0999"/>
    <w:rsid w:val="002B1BC5"/>
    <w:rsid w:val="002B1F39"/>
    <w:rsid w:val="002B224B"/>
    <w:rsid w:val="002B342B"/>
    <w:rsid w:val="002C021D"/>
    <w:rsid w:val="002C1E4F"/>
    <w:rsid w:val="002C24F3"/>
    <w:rsid w:val="002C342A"/>
    <w:rsid w:val="002C4DE8"/>
    <w:rsid w:val="002C60D7"/>
    <w:rsid w:val="002C6B76"/>
    <w:rsid w:val="002D2C0F"/>
    <w:rsid w:val="002D3D10"/>
    <w:rsid w:val="002D4031"/>
    <w:rsid w:val="002D5A42"/>
    <w:rsid w:val="002D700D"/>
    <w:rsid w:val="002E16E7"/>
    <w:rsid w:val="002E2410"/>
    <w:rsid w:val="002E3682"/>
    <w:rsid w:val="002E4DD5"/>
    <w:rsid w:val="002E4ED0"/>
    <w:rsid w:val="002E6CDF"/>
    <w:rsid w:val="002E7459"/>
    <w:rsid w:val="002E78E6"/>
    <w:rsid w:val="002E7949"/>
    <w:rsid w:val="002E7CFB"/>
    <w:rsid w:val="002F098E"/>
    <w:rsid w:val="002F0FCE"/>
    <w:rsid w:val="002F0FF1"/>
    <w:rsid w:val="002F20CE"/>
    <w:rsid w:val="002F2824"/>
    <w:rsid w:val="002F3674"/>
    <w:rsid w:val="002F406D"/>
    <w:rsid w:val="002F4B82"/>
    <w:rsid w:val="002F5528"/>
    <w:rsid w:val="002F78A1"/>
    <w:rsid w:val="0030292C"/>
    <w:rsid w:val="00302DEA"/>
    <w:rsid w:val="003033CF"/>
    <w:rsid w:val="003052CF"/>
    <w:rsid w:val="00307130"/>
    <w:rsid w:val="003078C1"/>
    <w:rsid w:val="00310C30"/>
    <w:rsid w:val="00310F9B"/>
    <w:rsid w:val="00311046"/>
    <w:rsid w:val="0031106F"/>
    <w:rsid w:val="003118D7"/>
    <w:rsid w:val="003127DB"/>
    <w:rsid w:val="00313D82"/>
    <w:rsid w:val="00314BFE"/>
    <w:rsid w:val="003217D4"/>
    <w:rsid w:val="0032225C"/>
    <w:rsid w:val="003238C4"/>
    <w:rsid w:val="003246E4"/>
    <w:rsid w:val="003246E5"/>
    <w:rsid w:val="00324FDE"/>
    <w:rsid w:val="003258CC"/>
    <w:rsid w:val="0032663E"/>
    <w:rsid w:val="00326F24"/>
    <w:rsid w:val="00330EF3"/>
    <w:rsid w:val="003311A1"/>
    <w:rsid w:val="00332DCF"/>
    <w:rsid w:val="003348DB"/>
    <w:rsid w:val="00335CBD"/>
    <w:rsid w:val="003374E5"/>
    <w:rsid w:val="00337BDE"/>
    <w:rsid w:val="00337D62"/>
    <w:rsid w:val="0034061E"/>
    <w:rsid w:val="00344142"/>
    <w:rsid w:val="003442D6"/>
    <w:rsid w:val="003456B3"/>
    <w:rsid w:val="00345CC3"/>
    <w:rsid w:val="00346135"/>
    <w:rsid w:val="0034787A"/>
    <w:rsid w:val="003479EB"/>
    <w:rsid w:val="00350821"/>
    <w:rsid w:val="00350FE7"/>
    <w:rsid w:val="003516EC"/>
    <w:rsid w:val="003518A6"/>
    <w:rsid w:val="0035264E"/>
    <w:rsid w:val="003528E2"/>
    <w:rsid w:val="00352FC1"/>
    <w:rsid w:val="003535F7"/>
    <w:rsid w:val="00353CD0"/>
    <w:rsid w:val="00357420"/>
    <w:rsid w:val="00357EC6"/>
    <w:rsid w:val="003614D7"/>
    <w:rsid w:val="0036170F"/>
    <w:rsid w:val="0036174F"/>
    <w:rsid w:val="003620B4"/>
    <w:rsid w:val="00362C9E"/>
    <w:rsid w:val="00363A21"/>
    <w:rsid w:val="00364D2A"/>
    <w:rsid w:val="0036694D"/>
    <w:rsid w:val="003669E9"/>
    <w:rsid w:val="00366D4C"/>
    <w:rsid w:val="00367EB3"/>
    <w:rsid w:val="00367F25"/>
    <w:rsid w:val="00370E8D"/>
    <w:rsid w:val="003715B9"/>
    <w:rsid w:val="00371C55"/>
    <w:rsid w:val="00372483"/>
    <w:rsid w:val="00372972"/>
    <w:rsid w:val="00372FDB"/>
    <w:rsid w:val="003734F1"/>
    <w:rsid w:val="0037369A"/>
    <w:rsid w:val="00373B60"/>
    <w:rsid w:val="0037485A"/>
    <w:rsid w:val="003748BB"/>
    <w:rsid w:val="003772FA"/>
    <w:rsid w:val="0037799A"/>
    <w:rsid w:val="003803AC"/>
    <w:rsid w:val="00382C92"/>
    <w:rsid w:val="00382E35"/>
    <w:rsid w:val="00387C46"/>
    <w:rsid w:val="00390C89"/>
    <w:rsid w:val="003924E0"/>
    <w:rsid w:val="00392842"/>
    <w:rsid w:val="00392A5C"/>
    <w:rsid w:val="00394473"/>
    <w:rsid w:val="003947E0"/>
    <w:rsid w:val="00395D77"/>
    <w:rsid w:val="00395F94"/>
    <w:rsid w:val="00395FD7"/>
    <w:rsid w:val="003965CB"/>
    <w:rsid w:val="00396923"/>
    <w:rsid w:val="00397FAD"/>
    <w:rsid w:val="003A1015"/>
    <w:rsid w:val="003A1EED"/>
    <w:rsid w:val="003A4EDD"/>
    <w:rsid w:val="003A5218"/>
    <w:rsid w:val="003A59DD"/>
    <w:rsid w:val="003A718F"/>
    <w:rsid w:val="003A71EC"/>
    <w:rsid w:val="003A7332"/>
    <w:rsid w:val="003A744F"/>
    <w:rsid w:val="003B57FB"/>
    <w:rsid w:val="003B6465"/>
    <w:rsid w:val="003C2154"/>
    <w:rsid w:val="003C2186"/>
    <w:rsid w:val="003C336C"/>
    <w:rsid w:val="003C4A02"/>
    <w:rsid w:val="003C4A85"/>
    <w:rsid w:val="003C649E"/>
    <w:rsid w:val="003C6EEF"/>
    <w:rsid w:val="003C7D2B"/>
    <w:rsid w:val="003D0107"/>
    <w:rsid w:val="003D1F6A"/>
    <w:rsid w:val="003D29A4"/>
    <w:rsid w:val="003D39F3"/>
    <w:rsid w:val="003D4F21"/>
    <w:rsid w:val="003D50B5"/>
    <w:rsid w:val="003D554A"/>
    <w:rsid w:val="003E1000"/>
    <w:rsid w:val="003E162E"/>
    <w:rsid w:val="003E16CC"/>
    <w:rsid w:val="003E258B"/>
    <w:rsid w:val="003E2B1A"/>
    <w:rsid w:val="003E2CAD"/>
    <w:rsid w:val="003E2F8C"/>
    <w:rsid w:val="003E348D"/>
    <w:rsid w:val="003E4188"/>
    <w:rsid w:val="003E4EAF"/>
    <w:rsid w:val="003E530C"/>
    <w:rsid w:val="003E553E"/>
    <w:rsid w:val="003E69C5"/>
    <w:rsid w:val="003E6EB6"/>
    <w:rsid w:val="003E72D9"/>
    <w:rsid w:val="003E7B71"/>
    <w:rsid w:val="003F052B"/>
    <w:rsid w:val="003F09FA"/>
    <w:rsid w:val="003F20A9"/>
    <w:rsid w:val="003F27A2"/>
    <w:rsid w:val="003F329A"/>
    <w:rsid w:val="003F51A4"/>
    <w:rsid w:val="003F5B00"/>
    <w:rsid w:val="003F67C7"/>
    <w:rsid w:val="00400A65"/>
    <w:rsid w:val="00401163"/>
    <w:rsid w:val="00402341"/>
    <w:rsid w:val="004025B1"/>
    <w:rsid w:val="00406321"/>
    <w:rsid w:val="0040737F"/>
    <w:rsid w:val="00407723"/>
    <w:rsid w:val="004100DD"/>
    <w:rsid w:val="00411887"/>
    <w:rsid w:val="004119CC"/>
    <w:rsid w:val="00412219"/>
    <w:rsid w:val="0041266E"/>
    <w:rsid w:val="00413157"/>
    <w:rsid w:val="00413171"/>
    <w:rsid w:val="0041393A"/>
    <w:rsid w:val="00414600"/>
    <w:rsid w:val="00415922"/>
    <w:rsid w:val="00415BE8"/>
    <w:rsid w:val="00415E73"/>
    <w:rsid w:val="00421265"/>
    <w:rsid w:val="00421AA4"/>
    <w:rsid w:val="0042203B"/>
    <w:rsid w:val="00423AB1"/>
    <w:rsid w:val="00423FA5"/>
    <w:rsid w:val="00423FC6"/>
    <w:rsid w:val="0042495C"/>
    <w:rsid w:val="00426553"/>
    <w:rsid w:val="00426EA9"/>
    <w:rsid w:val="0042755F"/>
    <w:rsid w:val="00430DA8"/>
    <w:rsid w:val="00431EDE"/>
    <w:rsid w:val="0043329E"/>
    <w:rsid w:val="004343FC"/>
    <w:rsid w:val="00435736"/>
    <w:rsid w:val="0043686E"/>
    <w:rsid w:val="004368A1"/>
    <w:rsid w:val="00437915"/>
    <w:rsid w:val="00437E60"/>
    <w:rsid w:val="00437E78"/>
    <w:rsid w:val="00437F33"/>
    <w:rsid w:val="004414FB"/>
    <w:rsid w:val="00441726"/>
    <w:rsid w:val="00441BCF"/>
    <w:rsid w:val="004425CB"/>
    <w:rsid w:val="00442F49"/>
    <w:rsid w:val="00443638"/>
    <w:rsid w:val="00443BE9"/>
    <w:rsid w:val="00443C48"/>
    <w:rsid w:val="004449B4"/>
    <w:rsid w:val="00444AAA"/>
    <w:rsid w:val="00444D30"/>
    <w:rsid w:val="00445690"/>
    <w:rsid w:val="004460AE"/>
    <w:rsid w:val="004466DF"/>
    <w:rsid w:val="00447643"/>
    <w:rsid w:val="00447686"/>
    <w:rsid w:val="0045099B"/>
    <w:rsid w:val="00450B17"/>
    <w:rsid w:val="00451166"/>
    <w:rsid w:val="00451569"/>
    <w:rsid w:val="00452146"/>
    <w:rsid w:val="00452340"/>
    <w:rsid w:val="004530CA"/>
    <w:rsid w:val="0046052B"/>
    <w:rsid w:val="004608CE"/>
    <w:rsid w:val="00461120"/>
    <w:rsid w:val="00462A0F"/>
    <w:rsid w:val="00462C71"/>
    <w:rsid w:val="00463552"/>
    <w:rsid w:val="0046362D"/>
    <w:rsid w:val="00463AF7"/>
    <w:rsid w:val="00465000"/>
    <w:rsid w:val="0046659F"/>
    <w:rsid w:val="0046744E"/>
    <w:rsid w:val="004679CC"/>
    <w:rsid w:val="00471435"/>
    <w:rsid w:val="004714C6"/>
    <w:rsid w:val="004714F2"/>
    <w:rsid w:val="004719C5"/>
    <w:rsid w:val="00472995"/>
    <w:rsid w:val="004748F8"/>
    <w:rsid w:val="00475968"/>
    <w:rsid w:val="00475A5C"/>
    <w:rsid w:val="004772E4"/>
    <w:rsid w:val="00480123"/>
    <w:rsid w:val="004821A8"/>
    <w:rsid w:val="00482D25"/>
    <w:rsid w:val="00483623"/>
    <w:rsid w:val="00483F1F"/>
    <w:rsid w:val="00484310"/>
    <w:rsid w:val="00484E6B"/>
    <w:rsid w:val="004852E6"/>
    <w:rsid w:val="0048610B"/>
    <w:rsid w:val="00486114"/>
    <w:rsid w:val="00490D69"/>
    <w:rsid w:val="004943A1"/>
    <w:rsid w:val="00495D49"/>
    <w:rsid w:val="00495F85"/>
    <w:rsid w:val="004A0F61"/>
    <w:rsid w:val="004A19CE"/>
    <w:rsid w:val="004A2164"/>
    <w:rsid w:val="004A2604"/>
    <w:rsid w:val="004A289E"/>
    <w:rsid w:val="004A2DF4"/>
    <w:rsid w:val="004A33C4"/>
    <w:rsid w:val="004A44B6"/>
    <w:rsid w:val="004A4C29"/>
    <w:rsid w:val="004A6C40"/>
    <w:rsid w:val="004A7425"/>
    <w:rsid w:val="004A7523"/>
    <w:rsid w:val="004B070D"/>
    <w:rsid w:val="004B0BA5"/>
    <w:rsid w:val="004B1713"/>
    <w:rsid w:val="004B3908"/>
    <w:rsid w:val="004B3CAB"/>
    <w:rsid w:val="004B4C97"/>
    <w:rsid w:val="004B4F5A"/>
    <w:rsid w:val="004B5B8C"/>
    <w:rsid w:val="004B5EB6"/>
    <w:rsid w:val="004B5F86"/>
    <w:rsid w:val="004B64EB"/>
    <w:rsid w:val="004B7993"/>
    <w:rsid w:val="004C0053"/>
    <w:rsid w:val="004C04FF"/>
    <w:rsid w:val="004C175E"/>
    <w:rsid w:val="004C189C"/>
    <w:rsid w:val="004C1B89"/>
    <w:rsid w:val="004C1BE3"/>
    <w:rsid w:val="004C256A"/>
    <w:rsid w:val="004C454E"/>
    <w:rsid w:val="004C5410"/>
    <w:rsid w:val="004C6BBC"/>
    <w:rsid w:val="004D07B3"/>
    <w:rsid w:val="004D1278"/>
    <w:rsid w:val="004D2549"/>
    <w:rsid w:val="004D3E7B"/>
    <w:rsid w:val="004D54BF"/>
    <w:rsid w:val="004D6451"/>
    <w:rsid w:val="004E0667"/>
    <w:rsid w:val="004E3174"/>
    <w:rsid w:val="004E31A2"/>
    <w:rsid w:val="004E41EC"/>
    <w:rsid w:val="004E51A1"/>
    <w:rsid w:val="004E5F4B"/>
    <w:rsid w:val="004E6923"/>
    <w:rsid w:val="004E7679"/>
    <w:rsid w:val="004F2DD7"/>
    <w:rsid w:val="004F4208"/>
    <w:rsid w:val="004F5002"/>
    <w:rsid w:val="004F5EEF"/>
    <w:rsid w:val="004F686E"/>
    <w:rsid w:val="004F7E08"/>
    <w:rsid w:val="00501390"/>
    <w:rsid w:val="00502D68"/>
    <w:rsid w:val="00503BA4"/>
    <w:rsid w:val="0050401D"/>
    <w:rsid w:val="00504DDA"/>
    <w:rsid w:val="00505024"/>
    <w:rsid w:val="00505BD6"/>
    <w:rsid w:val="00505CE0"/>
    <w:rsid w:val="0050644C"/>
    <w:rsid w:val="005064F7"/>
    <w:rsid w:val="0050662F"/>
    <w:rsid w:val="00507381"/>
    <w:rsid w:val="005074E8"/>
    <w:rsid w:val="00510D4E"/>
    <w:rsid w:val="00511ADE"/>
    <w:rsid w:val="00512F30"/>
    <w:rsid w:val="00513080"/>
    <w:rsid w:val="00513530"/>
    <w:rsid w:val="00514F3E"/>
    <w:rsid w:val="00517950"/>
    <w:rsid w:val="00517A7A"/>
    <w:rsid w:val="00520496"/>
    <w:rsid w:val="00522280"/>
    <w:rsid w:val="005222E1"/>
    <w:rsid w:val="00522755"/>
    <w:rsid w:val="00522F12"/>
    <w:rsid w:val="00522F5E"/>
    <w:rsid w:val="00522FE9"/>
    <w:rsid w:val="00523585"/>
    <w:rsid w:val="00523FFE"/>
    <w:rsid w:val="00525731"/>
    <w:rsid w:val="005261E7"/>
    <w:rsid w:val="00526A6B"/>
    <w:rsid w:val="005273AF"/>
    <w:rsid w:val="00527987"/>
    <w:rsid w:val="00527E81"/>
    <w:rsid w:val="00531229"/>
    <w:rsid w:val="0053135B"/>
    <w:rsid w:val="00531362"/>
    <w:rsid w:val="0053221B"/>
    <w:rsid w:val="005367F1"/>
    <w:rsid w:val="00536ED0"/>
    <w:rsid w:val="00540063"/>
    <w:rsid w:val="00540BAD"/>
    <w:rsid w:val="00542E6F"/>
    <w:rsid w:val="00546201"/>
    <w:rsid w:val="00547E55"/>
    <w:rsid w:val="005502C6"/>
    <w:rsid w:val="00552062"/>
    <w:rsid w:val="00553ED2"/>
    <w:rsid w:val="00554E7E"/>
    <w:rsid w:val="00555505"/>
    <w:rsid w:val="00556B82"/>
    <w:rsid w:val="0055744A"/>
    <w:rsid w:val="0056050B"/>
    <w:rsid w:val="00560572"/>
    <w:rsid w:val="00560575"/>
    <w:rsid w:val="00562871"/>
    <w:rsid w:val="00563859"/>
    <w:rsid w:val="005639D1"/>
    <w:rsid w:val="00563A98"/>
    <w:rsid w:val="005645CB"/>
    <w:rsid w:val="005645D4"/>
    <w:rsid w:val="0056729E"/>
    <w:rsid w:val="00570315"/>
    <w:rsid w:val="00570CA2"/>
    <w:rsid w:val="005715A8"/>
    <w:rsid w:val="005727B5"/>
    <w:rsid w:val="00573257"/>
    <w:rsid w:val="0057351B"/>
    <w:rsid w:val="005737D4"/>
    <w:rsid w:val="00575648"/>
    <w:rsid w:val="00575C6C"/>
    <w:rsid w:val="005760D6"/>
    <w:rsid w:val="00576F0F"/>
    <w:rsid w:val="00577ED7"/>
    <w:rsid w:val="00581BC7"/>
    <w:rsid w:val="005827B1"/>
    <w:rsid w:val="00582CCA"/>
    <w:rsid w:val="005831BD"/>
    <w:rsid w:val="0058358D"/>
    <w:rsid w:val="005835EF"/>
    <w:rsid w:val="005838F6"/>
    <w:rsid w:val="005854C3"/>
    <w:rsid w:val="00585743"/>
    <w:rsid w:val="005873BE"/>
    <w:rsid w:val="005875B8"/>
    <w:rsid w:val="00591130"/>
    <w:rsid w:val="00591960"/>
    <w:rsid w:val="00591C44"/>
    <w:rsid w:val="005942DC"/>
    <w:rsid w:val="00595D0D"/>
    <w:rsid w:val="00595FEC"/>
    <w:rsid w:val="00596906"/>
    <w:rsid w:val="005A016F"/>
    <w:rsid w:val="005A0510"/>
    <w:rsid w:val="005A0519"/>
    <w:rsid w:val="005A0720"/>
    <w:rsid w:val="005A2413"/>
    <w:rsid w:val="005A277E"/>
    <w:rsid w:val="005A2832"/>
    <w:rsid w:val="005A3130"/>
    <w:rsid w:val="005A5008"/>
    <w:rsid w:val="005A5C1C"/>
    <w:rsid w:val="005B01E9"/>
    <w:rsid w:val="005B05DF"/>
    <w:rsid w:val="005B2E09"/>
    <w:rsid w:val="005B3ED0"/>
    <w:rsid w:val="005B5981"/>
    <w:rsid w:val="005B776D"/>
    <w:rsid w:val="005B7952"/>
    <w:rsid w:val="005B7976"/>
    <w:rsid w:val="005B7DED"/>
    <w:rsid w:val="005C13DB"/>
    <w:rsid w:val="005C2B23"/>
    <w:rsid w:val="005C3DCE"/>
    <w:rsid w:val="005C527F"/>
    <w:rsid w:val="005C7FD6"/>
    <w:rsid w:val="005D0A34"/>
    <w:rsid w:val="005D17C0"/>
    <w:rsid w:val="005D26DD"/>
    <w:rsid w:val="005D6922"/>
    <w:rsid w:val="005E079A"/>
    <w:rsid w:val="005E2D3E"/>
    <w:rsid w:val="005E3748"/>
    <w:rsid w:val="005E3E2C"/>
    <w:rsid w:val="005E4C48"/>
    <w:rsid w:val="005E4DD0"/>
    <w:rsid w:val="005E4ED2"/>
    <w:rsid w:val="005E502D"/>
    <w:rsid w:val="005E55BD"/>
    <w:rsid w:val="005E6A65"/>
    <w:rsid w:val="005E6FD5"/>
    <w:rsid w:val="005E72EC"/>
    <w:rsid w:val="005E7EE1"/>
    <w:rsid w:val="005F0A60"/>
    <w:rsid w:val="005F169E"/>
    <w:rsid w:val="005F3A25"/>
    <w:rsid w:val="005F45EE"/>
    <w:rsid w:val="005F63E9"/>
    <w:rsid w:val="00600B70"/>
    <w:rsid w:val="00603906"/>
    <w:rsid w:val="00603C90"/>
    <w:rsid w:val="00606C8E"/>
    <w:rsid w:val="00607831"/>
    <w:rsid w:val="00611C4C"/>
    <w:rsid w:val="00613470"/>
    <w:rsid w:val="006139BE"/>
    <w:rsid w:val="0061471C"/>
    <w:rsid w:val="006161CB"/>
    <w:rsid w:val="00620634"/>
    <w:rsid w:val="00620AC3"/>
    <w:rsid w:val="00621896"/>
    <w:rsid w:val="0062273F"/>
    <w:rsid w:val="00622EFF"/>
    <w:rsid w:val="00623A8C"/>
    <w:rsid w:val="0062472F"/>
    <w:rsid w:val="0062574D"/>
    <w:rsid w:val="0062594B"/>
    <w:rsid w:val="00625B17"/>
    <w:rsid w:val="006302CD"/>
    <w:rsid w:val="00631306"/>
    <w:rsid w:val="00633C9F"/>
    <w:rsid w:val="00634492"/>
    <w:rsid w:val="00637093"/>
    <w:rsid w:val="00640135"/>
    <w:rsid w:val="00640DBA"/>
    <w:rsid w:val="0064129C"/>
    <w:rsid w:val="00641E85"/>
    <w:rsid w:val="00641EC2"/>
    <w:rsid w:val="00642309"/>
    <w:rsid w:val="00642E8C"/>
    <w:rsid w:val="00642F3B"/>
    <w:rsid w:val="0064333D"/>
    <w:rsid w:val="00643B1F"/>
    <w:rsid w:val="0064533E"/>
    <w:rsid w:val="00646595"/>
    <w:rsid w:val="00646C8A"/>
    <w:rsid w:val="00650609"/>
    <w:rsid w:val="00650C00"/>
    <w:rsid w:val="0065460B"/>
    <w:rsid w:val="00654BE0"/>
    <w:rsid w:val="00654C1B"/>
    <w:rsid w:val="006562DA"/>
    <w:rsid w:val="00657F9E"/>
    <w:rsid w:val="0066018B"/>
    <w:rsid w:val="0066052E"/>
    <w:rsid w:val="00661540"/>
    <w:rsid w:val="00661774"/>
    <w:rsid w:val="00662B5B"/>
    <w:rsid w:val="00663BD1"/>
    <w:rsid w:val="006643E5"/>
    <w:rsid w:val="006646A6"/>
    <w:rsid w:val="00665387"/>
    <w:rsid w:val="00665CFD"/>
    <w:rsid w:val="006660E6"/>
    <w:rsid w:val="0066720F"/>
    <w:rsid w:val="0067007A"/>
    <w:rsid w:val="00670E12"/>
    <w:rsid w:val="00671EC3"/>
    <w:rsid w:val="006736CD"/>
    <w:rsid w:val="00674242"/>
    <w:rsid w:val="00674DCC"/>
    <w:rsid w:val="00675246"/>
    <w:rsid w:val="006802A6"/>
    <w:rsid w:val="00680F5D"/>
    <w:rsid w:val="00681CA4"/>
    <w:rsid w:val="00683BB4"/>
    <w:rsid w:val="00684C02"/>
    <w:rsid w:val="00684DE2"/>
    <w:rsid w:val="006859A2"/>
    <w:rsid w:val="00685CA6"/>
    <w:rsid w:val="0068621E"/>
    <w:rsid w:val="0068624E"/>
    <w:rsid w:val="00690253"/>
    <w:rsid w:val="0069025F"/>
    <w:rsid w:val="006904DB"/>
    <w:rsid w:val="00690B25"/>
    <w:rsid w:val="00690C9C"/>
    <w:rsid w:val="00692066"/>
    <w:rsid w:val="006957DC"/>
    <w:rsid w:val="00695E5F"/>
    <w:rsid w:val="00697003"/>
    <w:rsid w:val="006974AC"/>
    <w:rsid w:val="006975C2"/>
    <w:rsid w:val="006A0BC5"/>
    <w:rsid w:val="006A18AC"/>
    <w:rsid w:val="006A1AC8"/>
    <w:rsid w:val="006A54BC"/>
    <w:rsid w:val="006A57D6"/>
    <w:rsid w:val="006A5E7B"/>
    <w:rsid w:val="006A63A5"/>
    <w:rsid w:val="006B2A34"/>
    <w:rsid w:val="006B4BB8"/>
    <w:rsid w:val="006B5651"/>
    <w:rsid w:val="006B5C63"/>
    <w:rsid w:val="006B724A"/>
    <w:rsid w:val="006C02BD"/>
    <w:rsid w:val="006C4879"/>
    <w:rsid w:val="006C64FF"/>
    <w:rsid w:val="006C6A0B"/>
    <w:rsid w:val="006C6C94"/>
    <w:rsid w:val="006C7AAA"/>
    <w:rsid w:val="006D00A6"/>
    <w:rsid w:val="006D01FE"/>
    <w:rsid w:val="006D1488"/>
    <w:rsid w:val="006D2192"/>
    <w:rsid w:val="006D27A5"/>
    <w:rsid w:val="006D3E2C"/>
    <w:rsid w:val="006D3EE1"/>
    <w:rsid w:val="006D3F85"/>
    <w:rsid w:val="006D42D3"/>
    <w:rsid w:val="006D44B3"/>
    <w:rsid w:val="006D5B36"/>
    <w:rsid w:val="006D696E"/>
    <w:rsid w:val="006D7B8C"/>
    <w:rsid w:val="006E1C9C"/>
    <w:rsid w:val="006E479B"/>
    <w:rsid w:val="006E69F5"/>
    <w:rsid w:val="006E7284"/>
    <w:rsid w:val="006F19FF"/>
    <w:rsid w:val="006F2B8D"/>
    <w:rsid w:val="006F709D"/>
    <w:rsid w:val="007007F8"/>
    <w:rsid w:val="00702714"/>
    <w:rsid w:val="00703561"/>
    <w:rsid w:val="00703A1D"/>
    <w:rsid w:val="00704867"/>
    <w:rsid w:val="007061A3"/>
    <w:rsid w:val="00706450"/>
    <w:rsid w:val="00706C01"/>
    <w:rsid w:val="0070715F"/>
    <w:rsid w:val="00711A48"/>
    <w:rsid w:val="0071375F"/>
    <w:rsid w:val="00713FA7"/>
    <w:rsid w:val="00715988"/>
    <w:rsid w:val="0071729B"/>
    <w:rsid w:val="00717843"/>
    <w:rsid w:val="00720897"/>
    <w:rsid w:val="007224B1"/>
    <w:rsid w:val="00723829"/>
    <w:rsid w:val="00723ECC"/>
    <w:rsid w:val="00724ABB"/>
    <w:rsid w:val="0072516E"/>
    <w:rsid w:val="007262F9"/>
    <w:rsid w:val="00727408"/>
    <w:rsid w:val="00735406"/>
    <w:rsid w:val="00736882"/>
    <w:rsid w:val="007379FC"/>
    <w:rsid w:val="007436F2"/>
    <w:rsid w:val="00744DDE"/>
    <w:rsid w:val="00745702"/>
    <w:rsid w:val="00745ADF"/>
    <w:rsid w:val="00746C6E"/>
    <w:rsid w:val="00746E7F"/>
    <w:rsid w:val="00750109"/>
    <w:rsid w:val="00751229"/>
    <w:rsid w:val="00751551"/>
    <w:rsid w:val="0075569A"/>
    <w:rsid w:val="00755E07"/>
    <w:rsid w:val="0075641F"/>
    <w:rsid w:val="00756697"/>
    <w:rsid w:val="00756AF3"/>
    <w:rsid w:val="00762425"/>
    <w:rsid w:val="00762C5F"/>
    <w:rsid w:val="00762F43"/>
    <w:rsid w:val="0076366A"/>
    <w:rsid w:val="00764E40"/>
    <w:rsid w:val="0076584C"/>
    <w:rsid w:val="0076693A"/>
    <w:rsid w:val="00770FA5"/>
    <w:rsid w:val="00771D9B"/>
    <w:rsid w:val="0077242C"/>
    <w:rsid w:val="00772738"/>
    <w:rsid w:val="00773077"/>
    <w:rsid w:val="007735FE"/>
    <w:rsid w:val="00773B8F"/>
    <w:rsid w:val="00774B3A"/>
    <w:rsid w:val="0077532D"/>
    <w:rsid w:val="00775609"/>
    <w:rsid w:val="007757F5"/>
    <w:rsid w:val="00777BEB"/>
    <w:rsid w:val="00780A69"/>
    <w:rsid w:val="007824A7"/>
    <w:rsid w:val="007829DF"/>
    <w:rsid w:val="00782A4C"/>
    <w:rsid w:val="00782A9E"/>
    <w:rsid w:val="00783CDC"/>
    <w:rsid w:val="007840F5"/>
    <w:rsid w:val="0078430C"/>
    <w:rsid w:val="007847EA"/>
    <w:rsid w:val="00784CF2"/>
    <w:rsid w:val="007877E9"/>
    <w:rsid w:val="00787A1F"/>
    <w:rsid w:val="0079081E"/>
    <w:rsid w:val="007915EE"/>
    <w:rsid w:val="007919F2"/>
    <w:rsid w:val="007921E2"/>
    <w:rsid w:val="00792C7B"/>
    <w:rsid w:val="007944AA"/>
    <w:rsid w:val="0079467D"/>
    <w:rsid w:val="00794796"/>
    <w:rsid w:val="00795544"/>
    <w:rsid w:val="00795B3B"/>
    <w:rsid w:val="007963C6"/>
    <w:rsid w:val="00797829"/>
    <w:rsid w:val="007A57DA"/>
    <w:rsid w:val="007A5F58"/>
    <w:rsid w:val="007A69C3"/>
    <w:rsid w:val="007B0BFC"/>
    <w:rsid w:val="007B0E07"/>
    <w:rsid w:val="007B0E28"/>
    <w:rsid w:val="007B2299"/>
    <w:rsid w:val="007B30A4"/>
    <w:rsid w:val="007B4FC6"/>
    <w:rsid w:val="007B56FC"/>
    <w:rsid w:val="007B7032"/>
    <w:rsid w:val="007B7046"/>
    <w:rsid w:val="007C0063"/>
    <w:rsid w:val="007C0E49"/>
    <w:rsid w:val="007C1F8E"/>
    <w:rsid w:val="007C2541"/>
    <w:rsid w:val="007C2688"/>
    <w:rsid w:val="007C30E6"/>
    <w:rsid w:val="007C4243"/>
    <w:rsid w:val="007C5E4A"/>
    <w:rsid w:val="007C6AAB"/>
    <w:rsid w:val="007C6CC7"/>
    <w:rsid w:val="007C70BB"/>
    <w:rsid w:val="007C72AB"/>
    <w:rsid w:val="007D1454"/>
    <w:rsid w:val="007D2576"/>
    <w:rsid w:val="007D2BE7"/>
    <w:rsid w:val="007D4217"/>
    <w:rsid w:val="007D4B00"/>
    <w:rsid w:val="007D54FA"/>
    <w:rsid w:val="007D6194"/>
    <w:rsid w:val="007D715F"/>
    <w:rsid w:val="007E1F78"/>
    <w:rsid w:val="007E3DD7"/>
    <w:rsid w:val="007E4899"/>
    <w:rsid w:val="007E49C5"/>
    <w:rsid w:val="007E5357"/>
    <w:rsid w:val="007E5F07"/>
    <w:rsid w:val="007E602B"/>
    <w:rsid w:val="007E6113"/>
    <w:rsid w:val="007E6D88"/>
    <w:rsid w:val="007E7019"/>
    <w:rsid w:val="007E78D9"/>
    <w:rsid w:val="007E7AB1"/>
    <w:rsid w:val="007F1152"/>
    <w:rsid w:val="007F221D"/>
    <w:rsid w:val="007F36B8"/>
    <w:rsid w:val="007F67ED"/>
    <w:rsid w:val="00800079"/>
    <w:rsid w:val="008005C0"/>
    <w:rsid w:val="00802E93"/>
    <w:rsid w:val="00803411"/>
    <w:rsid w:val="008039CB"/>
    <w:rsid w:val="00803C4B"/>
    <w:rsid w:val="00810CF4"/>
    <w:rsid w:val="0081140C"/>
    <w:rsid w:val="00811482"/>
    <w:rsid w:val="00811F36"/>
    <w:rsid w:val="008130A1"/>
    <w:rsid w:val="008176F5"/>
    <w:rsid w:val="008203F3"/>
    <w:rsid w:val="00821340"/>
    <w:rsid w:val="008219A5"/>
    <w:rsid w:val="00822216"/>
    <w:rsid w:val="00822370"/>
    <w:rsid w:val="0082331F"/>
    <w:rsid w:val="008247FA"/>
    <w:rsid w:val="0082520D"/>
    <w:rsid w:val="00825335"/>
    <w:rsid w:val="0082666F"/>
    <w:rsid w:val="00830451"/>
    <w:rsid w:val="00831847"/>
    <w:rsid w:val="00831BD6"/>
    <w:rsid w:val="008320B2"/>
    <w:rsid w:val="00834133"/>
    <w:rsid w:val="00836AE2"/>
    <w:rsid w:val="00840008"/>
    <w:rsid w:val="0084047A"/>
    <w:rsid w:val="00840FA1"/>
    <w:rsid w:val="00841DC5"/>
    <w:rsid w:val="00843634"/>
    <w:rsid w:val="008445E2"/>
    <w:rsid w:val="00844EF5"/>
    <w:rsid w:val="008505BC"/>
    <w:rsid w:val="008506A2"/>
    <w:rsid w:val="00856100"/>
    <w:rsid w:val="008569FB"/>
    <w:rsid w:val="008578D0"/>
    <w:rsid w:val="00857B77"/>
    <w:rsid w:val="00857F8B"/>
    <w:rsid w:val="0086004B"/>
    <w:rsid w:val="00860ABE"/>
    <w:rsid w:val="00862F4A"/>
    <w:rsid w:val="008653B8"/>
    <w:rsid w:val="008655E7"/>
    <w:rsid w:val="00865EC3"/>
    <w:rsid w:val="00866C9E"/>
    <w:rsid w:val="00866E90"/>
    <w:rsid w:val="0086735A"/>
    <w:rsid w:val="008678F1"/>
    <w:rsid w:val="0086797D"/>
    <w:rsid w:val="00867A93"/>
    <w:rsid w:val="00867B2A"/>
    <w:rsid w:val="008707A9"/>
    <w:rsid w:val="0087178B"/>
    <w:rsid w:val="00871942"/>
    <w:rsid w:val="00872C16"/>
    <w:rsid w:val="00875758"/>
    <w:rsid w:val="0087593A"/>
    <w:rsid w:val="00875B9B"/>
    <w:rsid w:val="00875F74"/>
    <w:rsid w:val="00876EC8"/>
    <w:rsid w:val="00876F88"/>
    <w:rsid w:val="00877EA2"/>
    <w:rsid w:val="00877FB4"/>
    <w:rsid w:val="008800EB"/>
    <w:rsid w:val="00881026"/>
    <w:rsid w:val="00881999"/>
    <w:rsid w:val="00882C8C"/>
    <w:rsid w:val="008834B6"/>
    <w:rsid w:val="008855C8"/>
    <w:rsid w:val="008865F6"/>
    <w:rsid w:val="00886A2F"/>
    <w:rsid w:val="00887118"/>
    <w:rsid w:val="00887F0A"/>
    <w:rsid w:val="008914C0"/>
    <w:rsid w:val="00892561"/>
    <w:rsid w:val="008926C1"/>
    <w:rsid w:val="00893731"/>
    <w:rsid w:val="00893C66"/>
    <w:rsid w:val="008964E1"/>
    <w:rsid w:val="00896652"/>
    <w:rsid w:val="00896721"/>
    <w:rsid w:val="008A032B"/>
    <w:rsid w:val="008A193C"/>
    <w:rsid w:val="008A1B1E"/>
    <w:rsid w:val="008A1D4A"/>
    <w:rsid w:val="008A2560"/>
    <w:rsid w:val="008A2B73"/>
    <w:rsid w:val="008A3EB4"/>
    <w:rsid w:val="008A66CE"/>
    <w:rsid w:val="008A7C6F"/>
    <w:rsid w:val="008B359B"/>
    <w:rsid w:val="008B3EEE"/>
    <w:rsid w:val="008B4D02"/>
    <w:rsid w:val="008B4D8B"/>
    <w:rsid w:val="008B7231"/>
    <w:rsid w:val="008C00B2"/>
    <w:rsid w:val="008C1293"/>
    <w:rsid w:val="008C198C"/>
    <w:rsid w:val="008C2497"/>
    <w:rsid w:val="008C2933"/>
    <w:rsid w:val="008C3199"/>
    <w:rsid w:val="008C3716"/>
    <w:rsid w:val="008C4058"/>
    <w:rsid w:val="008C645A"/>
    <w:rsid w:val="008C65BB"/>
    <w:rsid w:val="008C72D0"/>
    <w:rsid w:val="008D0648"/>
    <w:rsid w:val="008D1391"/>
    <w:rsid w:val="008D1B2E"/>
    <w:rsid w:val="008D1C2B"/>
    <w:rsid w:val="008D29BC"/>
    <w:rsid w:val="008D3FE1"/>
    <w:rsid w:val="008D5435"/>
    <w:rsid w:val="008D69E3"/>
    <w:rsid w:val="008D6ED1"/>
    <w:rsid w:val="008E0A03"/>
    <w:rsid w:val="008E1B36"/>
    <w:rsid w:val="008E28AF"/>
    <w:rsid w:val="008E2CDF"/>
    <w:rsid w:val="008E4002"/>
    <w:rsid w:val="008E4037"/>
    <w:rsid w:val="008E5357"/>
    <w:rsid w:val="008E5637"/>
    <w:rsid w:val="008E733E"/>
    <w:rsid w:val="008F103B"/>
    <w:rsid w:val="008F115B"/>
    <w:rsid w:val="008F1ED9"/>
    <w:rsid w:val="008F3206"/>
    <w:rsid w:val="008F33D1"/>
    <w:rsid w:val="008F3F45"/>
    <w:rsid w:val="008F451D"/>
    <w:rsid w:val="008F53A0"/>
    <w:rsid w:val="008F5933"/>
    <w:rsid w:val="008F5A63"/>
    <w:rsid w:val="008F5DFD"/>
    <w:rsid w:val="008F64FF"/>
    <w:rsid w:val="008F6B9B"/>
    <w:rsid w:val="00900016"/>
    <w:rsid w:val="00900494"/>
    <w:rsid w:val="00900A3F"/>
    <w:rsid w:val="00900FD1"/>
    <w:rsid w:val="00902861"/>
    <w:rsid w:val="009033D6"/>
    <w:rsid w:val="00903714"/>
    <w:rsid w:val="00905532"/>
    <w:rsid w:val="00905688"/>
    <w:rsid w:val="0090573E"/>
    <w:rsid w:val="00905C97"/>
    <w:rsid w:val="00906B41"/>
    <w:rsid w:val="00906BAC"/>
    <w:rsid w:val="009103B4"/>
    <w:rsid w:val="00913056"/>
    <w:rsid w:val="00913D95"/>
    <w:rsid w:val="0091411C"/>
    <w:rsid w:val="009148B9"/>
    <w:rsid w:val="00915989"/>
    <w:rsid w:val="00915DEC"/>
    <w:rsid w:val="0091625F"/>
    <w:rsid w:val="0091653F"/>
    <w:rsid w:val="0091767E"/>
    <w:rsid w:val="009214A8"/>
    <w:rsid w:val="009216F0"/>
    <w:rsid w:val="00922D08"/>
    <w:rsid w:val="009251DD"/>
    <w:rsid w:val="009256C2"/>
    <w:rsid w:val="0092694E"/>
    <w:rsid w:val="00930C34"/>
    <w:rsid w:val="00931D15"/>
    <w:rsid w:val="0093244A"/>
    <w:rsid w:val="00932BAD"/>
    <w:rsid w:val="0093357C"/>
    <w:rsid w:val="00934ECD"/>
    <w:rsid w:val="00935705"/>
    <w:rsid w:val="0093652A"/>
    <w:rsid w:val="009415AE"/>
    <w:rsid w:val="00941AB4"/>
    <w:rsid w:val="00942921"/>
    <w:rsid w:val="00942C3B"/>
    <w:rsid w:val="0094418E"/>
    <w:rsid w:val="009463D1"/>
    <w:rsid w:val="00946604"/>
    <w:rsid w:val="00946A3A"/>
    <w:rsid w:val="009504A0"/>
    <w:rsid w:val="009508FA"/>
    <w:rsid w:val="00951DCC"/>
    <w:rsid w:val="00951FA6"/>
    <w:rsid w:val="00952402"/>
    <w:rsid w:val="00953BF6"/>
    <w:rsid w:val="0095559A"/>
    <w:rsid w:val="00955F71"/>
    <w:rsid w:val="0095620D"/>
    <w:rsid w:val="00956271"/>
    <w:rsid w:val="00956F25"/>
    <w:rsid w:val="009570B1"/>
    <w:rsid w:val="009576DA"/>
    <w:rsid w:val="00957A01"/>
    <w:rsid w:val="00961C0A"/>
    <w:rsid w:val="009630E7"/>
    <w:rsid w:val="00963283"/>
    <w:rsid w:val="009664B7"/>
    <w:rsid w:val="00970106"/>
    <w:rsid w:val="00970631"/>
    <w:rsid w:val="00971464"/>
    <w:rsid w:val="0097248F"/>
    <w:rsid w:val="00972AD5"/>
    <w:rsid w:val="00973279"/>
    <w:rsid w:val="00974140"/>
    <w:rsid w:val="00974E84"/>
    <w:rsid w:val="00975022"/>
    <w:rsid w:val="009750A5"/>
    <w:rsid w:val="009765F0"/>
    <w:rsid w:val="009776DA"/>
    <w:rsid w:val="009809E6"/>
    <w:rsid w:val="00980C1B"/>
    <w:rsid w:val="00981E26"/>
    <w:rsid w:val="00983831"/>
    <w:rsid w:val="0098604B"/>
    <w:rsid w:val="00986C03"/>
    <w:rsid w:val="009871A5"/>
    <w:rsid w:val="00987CF4"/>
    <w:rsid w:val="009901D9"/>
    <w:rsid w:val="009908FA"/>
    <w:rsid w:val="00990A3A"/>
    <w:rsid w:val="009915CE"/>
    <w:rsid w:val="00991C4B"/>
    <w:rsid w:val="00992201"/>
    <w:rsid w:val="009929FB"/>
    <w:rsid w:val="00993266"/>
    <w:rsid w:val="00993C11"/>
    <w:rsid w:val="00996BCC"/>
    <w:rsid w:val="00996D5E"/>
    <w:rsid w:val="009A02A4"/>
    <w:rsid w:val="009A02B0"/>
    <w:rsid w:val="009A2209"/>
    <w:rsid w:val="009A2B25"/>
    <w:rsid w:val="009A3B4A"/>
    <w:rsid w:val="009A3E41"/>
    <w:rsid w:val="009A4E32"/>
    <w:rsid w:val="009A5878"/>
    <w:rsid w:val="009B0008"/>
    <w:rsid w:val="009B0489"/>
    <w:rsid w:val="009B3BBF"/>
    <w:rsid w:val="009B7B86"/>
    <w:rsid w:val="009B7D0B"/>
    <w:rsid w:val="009C0F56"/>
    <w:rsid w:val="009C1016"/>
    <w:rsid w:val="009C1176"/>
    <w:rsid w:val="009C199B"/>
    <w:rsid w:val="009C3EE4"/>
    <w:rsid w:val="009C3FB5"/>
    <w:rsid w:val="009C4C11"/>
    <w:rsid w:val="009D1019"/>
    <w:rsid w:val="009D20CC"/>
    <w:rsid w:val="009D3345"/>
    <w:rsid w:val="009D37F9"/>
    <w:rsid w:val="009D4E78"/>
    <w:rsid w:val="009D4F4A"/>
    <w:rsid w:val="009E073A"/>
    <w:rsid w:val="009E1589"/>
    <w:rsid w:val="009E1FA0"/>
    <w:rsid w:val="009E2788"/>
    <w:rsid w:val="009E47A7"/>
    <w:rsid w:val="009E54B0"/>
    <w:rsid w:val="009E599A"/>
    <w:rsid w:val="009E7D4C"/>
    <w:rsid w:val="009F1DF9"/>
    <w:rsid w:val="009F24E9"/>
    <w:rsid w:val="009F30FF"/>
    <w:rsid w:val="009F324A"/>
    <w:rsid w:val="009F56BD"/>
    <w:rsid w:val="009F5DD6"/>
    <w:rsid w:val="00A01A86"/>
    <w:rsid w:val="00A02011"/>
    <w:rsid w:val="00A030F4"/>
    <w:rsid w:val="00A05059"/>
    <w:rsid w:val="00A051F7"/>
    <w:rsid w:val="00A05275"/>
    <w:rsid w:val="00A05967"/>
    <w:rsid w:val="00A05D8C"/>
    <w:rsid w:val="00A0608D"/>
    <w:rsid w:val="00A07246"/>
    <w:rsid w:val="00A07FD9"/>
    <w:rsid w:val="00A11F19"/>
    <w:rsid w:val="00A12055"/>
    <w:rsid w:val="00A12620"/>
    <w:rsid w:val="00A13762"/>
    <w:rsid w:val="00A137A0"/>
    <w:rsid w:val="00A13CC5"/>
    <w:rsid w:val="00A156D5"/>
    <w:rsid w:val="00A15784"/>
    <w:rsid w:val="00A15F0F"/>
    <w:rsid w:val="00A169EE"/>
    <w:rsid w:val="00A17ACD"/>
    <w:rsid w:val="00A21199"/>
    <w:rsid w:val="00A215C4"/>
    <w:rsid w:val="00A218D6"/>
    <w:rsid w:val="00A21D6E"/>
    <w:rsid w:val="00A21FB4"/>
    <w:rsid w:val="00A224F3"/>
    <w:rsid w:val="00A229CC"/>
    <w:rsid w:val="00A25AAF"/>
    <w:rsid w:val="00A26050"/>
    <w:rsid w:val="00A263F5"/>
    <w:rsid w:val="00A26663"/>
    <w:rsid w:val="00A2666F"/>
    <w:rsid w:val="00A2699F"/>
    <w:rsid w:val="00A30314"/>
    <w:rsid w:val="00A30E71"/>
    <w:rsid w:val="00A32535"/>
    <w:rsid w:val="00A3349D"/>
    <w:rsid w:val="00A341B7"/>
    <w:rsid w:val="00A36A7B"/>
    <w:rsid w:val="00A36BB1"/>
    <w:rsid w:val="00A36FE7"/>
    <w:rsid w:val="00A37665"/>
    <w:rsid w:val="00A410F3"/>
    <w:rsid w:val="00A41270"/>
    <w:rsid w:val="00A41745"/>
    <w:rsid w:val="00A41A91"/>
    <w:rsid w:val="00A423C4"/>
    <w:rsid w:val="00A4409B"/>
    <w:rsid w:val="00A502A4"/>
    <w:rsid w:val="00A502FB"/>
    <w:rsid w:val="00A52D85"/>
    <w:rsid w:val="00A52EB4"/>
    <w:rsid w:val="00A533E7"/>
    <w:rsid w:val="00A551B8"/>
    <w:rsid w:val="00A55A1E"/>
    <w:rsid w:val="00A57180"/>
    <w:rsid w:val="00A571A8"/>
    <w:rsid w:val="00A6011E"/>
    <w:rsid w:val="00A61CC4"/>
    <w:rsid w:val="00A621D7"/>
    <w:rsid w:val="00A62AB3"/>
    <w:rsid w:val="00A62E64"/>
    <w:rsid w:val="00A63776"/>
    <w:rsid w:val="00A63AAA"/>
    <w:rsid w:val="00A6552C"/>
    <w:rsid w:val="00A655A0"/>
    <w:rsid w:val="00A65FBC"/>
    <w:rsid w:val="00A67B12"/>
    <w:rsid w:val="00A67E70"/>
    <w:rsid w:val="00A700D3"/>
    <w:rsid w:val="00A744A3"/>
    <w:rsid w:val="00A758D7"/>
    <w:rsid w:val="00A77C71"/>
    <w:rsid w:val="00A804FA"/>
    <w:rsid w:val="00A821D5"/>
    <w:rsid w:val="00A8221E"/>
    <w:rsid w:val="00A84C4E"/>
    <w:rsid w:val="00A8565D"/>
    <w:rsid w:val="00A85B72"/>
    <w:rsid w:val="00A8616B"/>
    <w:rsid w:val="00A8713B"/>
    <w:rsid w:val="00A8713E"/>
    <w:rsid w:val="00A87F6A"/>
    <w:rsid w:val="00A903D6"/>
    <w:rsid w:val="00A90492"/>
    <w:rsid w:val="00A93F0A"/>
    <w:rsid w:val="00A93FFF"/>
    <w:rsid w:val="00A96963"/>
    <w:rsid w:val="00A975FD"/>
    <w:rsid w:val="00AA0787"/>
    <w:rsid w:val="00AA162A"/>
    <w:rsid w:val="00AA2CD0"/>
    <w:rsid w:val="00AA3A80"/>
    <w:rsid w:val="00AA5963"/>
    <w:rsid w:val="00AA69A7"/>
    <w:rsid w:val="00AA77EB"/>
    <w:rsid w:val="00AB062A"/>
    <w:rsid w:val="00AB11C1"/>
    <w:rsid w:val="00AB11F4"/>
    <w:rsid w:val="00AB173A"/>
    <w:rsid w:val="00AB319A"/>
    <w:rsid w:val="00AB324E"/>
    <w:rsid w:val="00AB5E78"/>
    <w:rsid w:val="00AB6134"/>
    <w:rsid w:val="00AB6471"/>
    <w:rsid w:val="00AB655C"/>
    <w:rsid w:val="00AB7B23"/>
    <w:rsid w:val="00AC012F"/>
    <w:rsid w:val="00AC05F6"/>
    <w:rsid w:val="00AC155A"/>
    <w:rsid w:val="00AC2017"/>
    <w:rsid w:val="00AC2E51"/>
    <w:rsid w:val="00AC37C1"/>
    <w:rsid w:val="00AC476F"/>
    <w:rsid w:val="00AC5168"/>
    <w:rsid w:val="00AC5719"/>
    <w:rsid w:val="00AC612F"/>
    <w:rsid w:val="00AC6D40"/>
    <w:rsid w:val="00AD1F35"/>
    <w:rsid w:val="00AD4659"/>
    <w:rsid w:val="00AD543E"/>
    <w:rsid w:val="00AD5AB3"/>
    <w:rsid w:val="00AD5C7B"/>
    <w:rsid w:val="00AD5EE0"/>
    <w:rsid w:val="00AD65A5"/>
    <w:rsid w:val="00AE05DE"/>
    <w:rsid w:val="00AE0886"/>
    <w:rsid w:val="00AE0DFC"/>
    <w:rsid w:val="00AE2316"/>
    <w:rsid w:val="00AE24A6"/>
    <w:rsid w:val="00AE27C5"/>
    <w:rsid w:val="00AE2F5A"/>
    <w:rsid w:val="00AE31D0"/>
    <w:rsid w:val="00AE36D4"/>
    <w:rsid w:val="00AE45A9"/>
    <w:rsid w:val="00AE5A93"/>
    <w:rsid w:val="00AE67F9"/>
    <w:rsid w:val="00AF381E"/>
    <w:rsid w:val="00AF4FC3"/>
    <w:rsid w:val="00AF645C"/>
    <w:rsid w:val="00B017C0"/>
    <w:rsid w:val="00B03155"/>
    <w:rsid w:val="00B037CA"/>
    <w:rsid w:val="00B0456F"/>
    <w:rsid w:val="00B04946"/>
    <w:rsid w:val="00B07828"/>
    <w:rsid w:val="00B07E16"/>
    <w:rsid w:val="00B129EE"/>
    <w:rsid w:val="00B13637"/>
    <w:rsid w:val="00B136F4"/>
    <w:rsid w:val="00B14211"/>
    <w:rsid w:val="00B151BC"/>
    <w:rsid w:val="00B15342"/>
    <w:rsid w:val="00B16F50"/>
    <w:rsid w:val="00B20F84"/>
    <w:rsid w:val="00B21F20"/>
    <w:rsid w:val="00B22298"/>
    <w:rsid w:val="00B23DEF"/>
    <w:rsid w:val="00B258A3"/>
    <w:rsid w:val="00B25C60"/>
    <w:rsid w:val="00B26419"/>
    <w:rsid w:val="00B30A2A"/>
    <w:rsid w:val="00B3618E"/>
    <w:rsid w:val="00B373FE"/>
    <w:rsid w:val="00B40C71"/>
    <w:rsid w:val="00B410B6"/>
    <w:rsid w:val="00B41BB7"/>
    <w:rsid w:val="00B4231C"/>
    <w:rsid w:val="00B42459"/>
    <w:rsid w:val="00B4258F"/>
    <w:rsid w:val="00B42A9E"/>
    <w:rsid w:val="00B42EC9"/>
    <w:rsid w:val="00B458B5"/>
    <w:rsid w:val="00B504A4"/>
    <w:rsid w:val="00B50594"/>
    <w:rsid w:val="00B51392"/>
    <w:rsid w:val="00B517A8"/>
    <w:rsid w:val="00B51C01"/>
    <w:rsid w:val="00B51F05"/>
    <w:rsid w:val="00B52575"/>
    <w:rsid w:val="00B52F68"/>
    <w:rsid w:val="00B57D30"/>
    <w:rsid w:val="00B60320"/>
    <w:rsid w:val="00B609BF"/>
    <w:rsid w:val="00B60FFC"/>
    <w:rsid w:val="00B614C6"/>
    <w:rsid w:val="00B6180E"/>
    <w:rsid w:val="00B618AD"/>
    <w:rsid w:val="00B62058"/>
    <w:rsid w:val="00B6392C"/>
    <w:rsid w:val="00B64D27"/>
    <w:rsid w:val="00B654D1"/>
    <w:rsid w:val="00B658B4"/>
    <w:rsid w:val="00B66474"/>
    <w:rsid w:val="00B677E2"/>
    <w:rsid w:val="00B70EE4"/>
    <w:rsid w:val="00B734E3"/>
    <w:rsid w:val="00B73D41"/>
    <w:rsid w:val="00B74D68"/>
    <w:rsid w:val="00B75873"/>
    <w:rsid w:val="00B8236B"/>
    <w:rsid w:val="00B840D6"/>
    <w:rsid w:val="00B85110"/>
    <w:rsid w:val="00B86AAE"/>
    <w:rsid w:val="00B87204"/>
    <w:rsid w:val="00B878B6"/>
    <w:rsid w:val="00B87A1B"/>
    <w:rsid w:val="00B90233"/>
    <w:rsid w:val="00B92CD4"/>
    <w:rsid w:val="00B93A9E"/>
    <w:rsid w:val="00B93B98"/>
    <w:rsid w:val="00B93F99"/>
    <w:rsid w:val="00B94461"/>
    <w:rsid w:val="00B94652"/>
    <w:rsid w:val="00B94A53"/>
    <w:rsid w:val="00B9503F"/>
    <w:rsid w:val="00B9579E"/>
    <w:rsid w:val="00B97111"/>
    <w:rsid w:val="00B972CE"/>
    <w:rsid w:val="00BA0F4B"/>
    <w:rsid w:val="00BA152E"/>
    <w:rsid w:val="00BA232D"/>
    <w:rsid w:val="00BA3842"/>
    <w:rsid w:val="00BA57EA"/>
    <w:rsid w:val="00BA6686"/>
    <w:rsid w:val="00BA6E00"/>
    <w:rsid w:val="00BB0EEC"/>
    <w:rsid w:val="00BB1020"/>
    <w:rsid w:val="00BB11A4"/>
    <w:rsid w:val="00BB4BBE"/>
    <w:rsid w:val="00BB4EE5"/>
    <w:rsid w:val="00BB5D29"/>
    <w:rsid w:val="00BB704E"/>
    <w:rsid w:val="00BB7598"/>
    <w:rsid w:val="00BB7EF5"/>
    <w:rsid w:val="00BC08C8"/>
    <w:rsid w:val="00BC1D9A"/>
    <w:rsid w:val="00BC2A4F"/>
    <w:rsid w:val="00BC2CFB"/>
    <w:rsid w:val="00BC4AF8"/>
    <w:rsid w:val="00BC507F"/>
    <w:rsid w:val="00BC7A4F"/>
    <w:rsid w:val="00BD1CA4"/>
    <w:rsid w:val="00BD1FDA"/>
    <w:rsid w:val="00BD5AED"/>
    <w:rsid w:val="00BD7B21"/>
    <w:rsid w:val="00BE215C"/>
    <w:rsid w:val="00BE29D1"/>
    <w:rsid w:val="00BE2AA3"/>
    <w:rsid w:val="00BE2AF4"/>
    <w:rsid w:val="00BE472E"/>
    <w:rsid w:val="00BE5160"/>
    <w:rsid w:val="00BE6F7C"/>
    <w:rsid w:val="00BE7393"/>
    <w:rsid w:val="00BF1E1B"/>
    <w:rsid w:val="00BF2491"/>
    <w:rsid w:val="00BF5BDD"/>
    <w:rsid w:val="00BF6680"/>
    <w:rsid w:val="00BF7627"/>
    <w:rsid w:val="00BF7FFD"/>
    <w:rsid w:val="00C00326"/>
    <w:rsid w:val="00C02AC0"/>
    <w:rsid w:val="00C03C25"/>
    <w:rsid w:val="00C05F35"/>
    <w:rsid w:val="00C06773"/>
    <w:rsid w:val="00C07D0A"/>
    <w:rsid w:val="00C11226"/>
    <w:rsid w:val="00C1188E"/>
    <w:rsid w:val="00C14816"/>
    <w:rsid w:val="00C15813"/>
    <w:rsid w:val="00C16654"/>
    <w:rsid w:val="00C20376"/>
    <w:rsid w:val="00C2073B"/>
    <w:rsid w:val="00C21085"/>
    <w:rsid w:val="00C218AC"/>
    <w:rsid w:val="00C220FD"/>
    <w:rsid w:val="00C22A87"/>
    <w:rsid w:val="00C24546"/>
    <w:rsid w:val="00C24A07"/>
    <w:rsid w:val="00C24AB7"/>
    <w:rsid w:val="00C24DB5"/>
    <w:rsid w:val="00C251F5"/>
    <w:rsid w:val="00C25BD4"/>
    <w:rsid w:val="00C3027B"/>
    <w:rsid w:val="00C31CAF"/>
    <w:rsid w:val="00C34536"/>
    <w:rsid w:val="00C3551F"/>
    <w:rsid w:val="00C36C8B"/>
    <w:rsid w:val="00C37A56"/>
    <w:rsid w:val="00C420B3"/>
    <w:rsid w:val="00C42867"/>
    <w:rsid w:val="00C44127"/>
    <w:rsid w:val="00C4693F"/>
    <w:rsid w:val="00C47E7E"/>
    <w:rsid w:val="00C516AC"/>
    <w:rsid w:val="00C53528"/>
    <w:rsid w:val="00C53859"/>
    <w:rsid w:val="00C538C0"/>
    <w:rsid w:val="00C5394F"/>
    <w:rsid w:val="00C55805"/>
    <w:rsid w:val="00C55D60"/>
    <w:rsid w:val="00C56197"/>
    <w:rsid w:val="00C56530"/>
    <w:rsid w:val="00C566B4"/>
    <w:rsid w:val="00C606A0"/>
    <w:rsid w:val="00C60A7B"/>
    <w:rsid w:val="00C60C0E"/>
    <w:rsid w:val="00C61B19"/>
    <w:rsid w:val="00C61F8C"/>
    <w:rsid w:val="00C634F0"/>
    <w:rsid w:val="00C640F0"/>
    <w:rsid w:val="00C669F2"/>
    <w:rsid w:val="00C66E22"/>
    <w:rsid w:val="00C677CE"/>
    <w:rsid w:val="00C700DE"/>
    <w:rsid w:val="00C72136"/>
    <w:rsid w:val="00C7244D"/>
    <w:rsid w:val="00C72EC9"/>
    <w:rsid w:val="00C7337E"/>
    <w:rsid w:val="00C740A0"/>
    <w:rsid w:val="00C74348"/>
    <w:rsid w:val="00C74945"/>
    <w:rsid w:val="00C753D1"/>
    <w:rsid w:val="00C76526"/>
    <w:rsid w:val="00C76ABB"/>
    <w:rsid w:val="00C80C35"/>
    <w:rsid w:val="00C817B5"/>
    <w:rsid w:val="00C8363A"/>
    <w:rsid w:val="00C83DC6"/>
    <w:rsid w:val="00C8413C"/>
    <w:rsid w:val="00C84D79"/>
    <w:rsid w:val="00C84D98"/>
    <w:rsid w:val="00C84E8B"/>
    <w:rsid w:val="00C85B60"/>
    <w:rsid w:val="00C85F9F"/>
    <w:rsid w:val="00C86BEA"/>
    <w:rsid w:val="00C87EBD"/>
    <w:rsid w:val="00C90D19"/>
    <w:rsid w:val="00C914BA"/>
    <w:rsid w:val="00C926EE"/>
    <w:rsid w:val="00C92A7D"/>
    <w:rsid w:val="00C92AEA"/>
    <w:rsid w:val="00C93608"/>
    <w:rsid w:val="00C93923"/>
    <w:rsid w:val="00C9453D"/>
    <w:rsid w:val="00C97792"/>
    <w:rsid w:val="00CA0ED3"/>
    <w:rsid w:val="00CA14AA"/>
    <w:rsid w:val="00CA1B3F"/>
    <w:rsid w:val="00CA3ABD"/>
    <w:rsid w:val="00CA40DE"/>
    <w:rsid w:val="00CA554B"/>
    <w:rsid w:val="00CA61C6"/>
    <w:rsid w:val="00CA6895"/>
    <w:rsid w:val="00CA6F4B"/>
    <w:rsid w:val="00CA7051"/>
    <w:rsid w:val="00CA7B46"/>
    <w:rsid w:val="00CA7C9A"/>
    <w:rsid w:val="00CB052C"/>
    <w:rsid w:val="00CB0893"/>
    <w:rsid w:val="00CB156B"/>
    <w:rsid w:val="00CB19A5"/>
    <w:rsid w:val="00CB2BD5"/>
    <w:rsid w:val="00CB3226"/>
    <w:rsid w:val="00CB4E5B"/>
    <w:rsid w:val="00CB5A72"/>
    <w:rsid w:val="00CB6934"/>
    <w:rsid w:val="00CB7272"/>
    <w:rsid w:val="00CC015F"/>
    <w:rsid w:val="00CC524B"/>
    <w:rsid w:val="00CC53F4"/>
    <w:rsid w:val="00CC541D"/>
    <w:rsid w:val="00CC5C1A"/>
    <w:rsid w:val="00CD020E"/>
    <w:rsid w:val="00CD1E63"/>
    <w:rsid w:val="00CD278E"/>
    <w:rsid w:val="00CD3D17"/>
    <w:rsid w:val="00CD4B99"/>
    <w:rsid w:val="00CD5053"/>
    <w:rsid w:val="00CD5288"/>
    <w:rsid w:val="00CD5339"/>
    <w:rsid w:val="00CD666F"/>
    <w:rsid w:val="00CD7748"/>
    <w:rsid w:val="00CE0B7E"/>
    <w:rsid w:val="00CE5CCC"/>
    <w:rsid w:val="00CE65B5"/>
    <w:rsid w:val="00CE78F7"/>
    <w:rsid w:val="00CF4007"/>
    <w:rsid w:val="00CF510F"/>
    <w:rsid w:val="00CF65AD"/>
    <w:rsid w:val="00CF65B5"/>
    <w:rsid w:val="00CF73A6"/>
    <w:rsid w:val="00D00A5E"/>
    <w:rsid w:val="00D03F3D"/>
    <w:rsid w:val="00D06DCA"/>
    <w:rsid w:val="00D10D67"/>
    <w:rsid w:val="00D126B2"/>
    <w:rsid w:val="00D13046"/>
    <w:rsid w:val="00D13508"/>
    <w:rsid w:val="00D179BC"/>
    <w:rsid w:val="00D17B91"/>
    <w:rsid w:val="00D17C15"/>
    <w:rsid w:val="00D17CEA"/>
    <w:rsid w:val="00D21646"/>
    <w:rsid w:val="00D22C25"/>
    <w:rsid w:val="00D256CE"/>
    <w:rsid w:val="00D25C42"/>
    <w:rsid w:val="00D268EF"/>
    <w:rsid w:val="00D27015"/>
    <w:rsid w:val="00D270CE"/>
    <w:rsid w:val="00D2748D"/>
    <w:rsid w:val="00D27815"/>
    <w:rsid w:val="00D336F8"/>
    <w:rsid w:val="00D34C26"/>
    <w:rsid w:val="00D3509A"/>
    <w:rsid w:val="00D359A2"/>
    <w:rsid w:val="00D36922"/>
    <w:rsid w:val="00D402C6"/>
    <w:rsid w:val="00D4048E"/>
    <w:rsid w:val="00D4129B"/>
    <w:rsid w:val="00D414BD"/>
    <w:rsid w:val="00D41D3E"/>
    <w:rsid w:val="00D43FFC"/>
    <w:rsid w:val="00D469C2"/>
    <w:rsid w:val="00D50E96"/>
    <w:rsid w:val="00D5326A"/>
    <w:rsid w:val="00D538FD"/>
    <w:rsid w:val="00D54FA8"/>
    <w:rsid w:val="00D55071"/>
    <w:rsid w:val="00D57740"/>
    <w:rsid w:val="00D603D7"/>
    <w:rsid w:val="00D6092C"/>
    <w:rsid w:val="00D62241"/>
    <w:rsid w:val="00D66536"/>
    <w:rsid w:val="00D66699"/>
    <w:rsid w:val="00D668D4"/>
    <w:rsid w:val="00D73AEC"/>
    <w:rsid w:val="00D73ED6"/>
    <w:rsid w:val="00D75008"/>
    <w:rsid w:val="00D76140"/>
    <w:rsid w:val="00D7760B"/>
    <w:rsid w:val="00D81085"/>
    <w:rsid w:val="00D8268C"/>
    <w:rsid w:val="00D829D8"/>
    <w:rsid w:val="00D82CEC"/>
    <w:rsid w:val="00D854BA"/>
    <w:rsid w:val="00D85E7D"/>
    <w:rsid w:val="00D8654F"/>
    <w:rsid w:val="00D86897"/>
    <w:rsid w:val="00D86906"/>
    <w:rsid w:val="00D86D9A"/>
    <w:rsid w:val="00D87D72"/>
    <w:rsid w:val="00D9092A"/>
    <w:rsid w:val="00D90FC5"/>
    <w:rsid w:val="00D9117D"/>
    <w:rsid w:val="00D91B54"/>
    <w:rsid w:val="00D920AF"/>
    <w:rsid w:val="00D92565"/>
    <w:rsid w:val="00D93D7D"/>
    <w:rsid w:val="00D965F7"/>
    <w:rsid w:val="00D96828"/>
    <w:rsid w:val="00D96C49"/>
    <w:rsid w:val="00D97761"/>
    <w:rsid w:val="00DA0DD7"/>
    <w:rsid w:val="00DA0EF3"/>
    <w:rsid w:val="00DA1EAF"/>
    <w:rsid w:val="00DA39B3"/>
    <w:rsid w:val="00DA41AC"/>
    <w:rsid w:val="00DA426F"/>
    <w:rsid w:val="00DA440C"/>
    <w:rsid w:val="00DA5B3D"/>
    <w:rsid w:val="00DA5D55"/>
    <w:rsid w:val="00DA5DF9"/>
    <w:rsid w:val="00DA5F3F"/>
    <w:rsid w:val="00DA656E"/>
    <w:rsid w:val="00DA6CFE"/>
    <w:rsid w:val="00DA6EA8"/>
    <w:rsid w:val="00DA6F89"/>
    <w:rsid w:val="00DA7615"/>
    <w:rsid w:val="00DA7A73"/>
    <w:rsid w:val="00DB05CF"/>
    <w:rsid w:val="00DB0DC3"/>
    <w:rsid w:val="00DB2F8A"/>
    <w:rsid w:val="00DB34F4"/>
    <w:rsid w:val="00DB3949"/>
    <w:rsid w:val="00DB3EF9"/>
    <w:rsid w:val="00DB5AC0"/>
    <w:rsid w:val="00DB6223"/>
    <w:rsid w:val="00DB72B5"/>
    <w:rsid w:val="00DB7CFA"/>
    <w:rsid w:val="00DC161F"/>
    <w:rsid w:val="00DC1CC7"/>
    <w:rsid w:val="00DC2839"/>
    <w:rsid w:val="00DC31AA"/>
    <w:rsid w:val="00DC4FEA"/>
    <w:rsid w:val="00DD0400"/>
    <w:rsid w:val="00DD1EE5"/>
    <w:rsid w:val="00DD2A97"/>
    <w:rsid w:val="00DD37A0"/>
    <w:rsid w:val="00DD3873"/>
    <w:rsid w:val="00DD3CC9"/>
    <w:rsid w:val="00DD47E5"/>
    <w:rsid w:val="00DD4AAD"/>
    <w:rsid w:val="00DD5FFA"/>
    <w:rsid w:val="00DD6C28"/>
    <w:rsid w:val="00DD75B9"/>
    <w:rsid w:val="00DE2BF2"/>
    <w:rsid w:val="00DE38AE"/>
    <w:rsid w:val="00DE3B44"/>
    <w:rsid w:val="00DE5198"/>
    <w:rsid w:val="00DE5FAC"/>
    <w:rsid w:val="00DE6583"/>
    <w:rsid w:val="00DE7ED4"/>
    <w:rsid w:val="00DF0061"/>
    <w:rsid w:val="00DF041F"/>
    <w:rsid w:val="00DF13B1"/>
    <w:rsid w:val="00DF18B4"/>
    <w:rsid w:val="00DF22EC"/>
    <w:rsid w:val="00DF4728"/>
    <w:rsid w:val="00DF4F0D"/>
    <w:rsid w:val="00DF5397"/>
    <w:rsid w:val="00DF5DEB"/>
    <w:rsid w:val="00DF62E0"/>
    <w:rsid w:val="00DF6C42"/>
    <w:rsid w:val="00DF7086"/>
    <w:rsid w:val="00DF724A"/>
    <w:rsid w:val="00DF790D"/>
    <w:rsid w:val="00E001F2"/>
    <w:rsid w:val="00E00362"/>
    <w:rsid w:val="00E00D96"/>
    <w:rsid w:val="00E039A2"/>
    <w:rsid w:val="00E03D41"/>
    <w:rsid w:val="00E0645C"/>
    <w:rsid w:val="00E0653F"/>
    <w:rsid w:val="00E0708A"/>
    <w:rsid w:val="00E07919"/>
    <w:rsid w:val="00E107E0"/>
    <w:rsid w:val="00E113CF"/>
    <w:rsid w:val="00E138AB"/>
    <w:rsid w:val="00E163A3"/>
    <w:rsid w:val="00E164A7"/>
    <w:rsid w:val="00E170E9"/>
    <w:rsid w:val="00E172BC"/>
    <w:rsid w:val="00E22855"/>
    <w:rsid w:val="00E2593F"/>
    <w:rsid w:val="00E265C8"/>
    <w:rsid w:val="00E302E5"/>
    <w:rsid w:val="00E31120"/>
    <w:rsid w:val="00E31744"/>
    <w:rsid w:val="00E3397C"/>
    <w:rsid w:val="00E33E1B"/>
    <w:rsid w:val="00E34132"/>
    <w:rsid w:val="00E3661F"/>
    <w:rsid w:val="00E408C3"/>
    <w:rsid w:val="00E41F06"/>
    <w:rsid w:val="00E42CDF"/>
    <w:rsid w:val="00E434CD"/>
    <w:rsid w:val="00E43D7F"/>
    <w:rsid w:val="00E442C3"/>
    <w:rsid w:val="00E44AFB"/>
    <w:rsid w:val="00E455B8"/>
    <w:rsid w:val="00E4607D"/>
    <w:rsid w:val="00E46F7A"/>
    <w:rsid w:val="00E50777"/>
    <w:rsid w:val="00E51D4F"/>
    <w:rsid w:val="00E523A7"/>
    <w:rsid w:val="00E53426"/>
    <w:rsid w:val="00E53F27"/>
    <w:rsid w:val="00E54644"/>
    <w:rsid w:val="00E54AB8"/>
    <w:rsid w:val="00E54D74"/>
    <w:rsid w:val="00E54DF5"/>
    <w:rsid w:val="00E55025"/>
    <w:rsid w:val="00E5573D"/>
    <w:rsid w:val="00E563BD"/>
    <w:rsid w:val="00E571F4"/>
    <w:rsid w:val="00E57E31"/>
    <w:rsid w:val="00E65D53"/>
    <w:rsid w:val="00E67016"/>
    <w:rsid w:val="00E67BFC"/>
    <w:rsid w:val="00E703D5"/>
    <w:rsid w:val="00E710E3"/>
    <w:rsid w:val="00E72E78"/>
    <w:rsid w:val="00E73315"/>
    <w:rsid w:val="00E7469F"/>
    <w:rsid w:val="00E74FDE"/>
    <w:rsid w:val="00E75936"/>
    <w:rsid w:val="00E75FF4"/>
    <w:rsid w:val="00E76499"/>
    <w:rsid w:val="00E8237C"/>
    <w:rsid w:val="00E827F6"/>
    <w:rsid w:val="00E829ED"/>
    <w:rsid w:val="00E85358"/>
    <w:rsid w:val="00E90989"/>
    <w:rsid w:val="00E92EC6"/>
    <w:rsid w:val="00E93C35"/>
    <w:rsid w:val="00E940D5"/>
    <w:rsid w:val="00E94653"/>
    <w:rsid w:val="00E9559C"/>
    <w:rsid w:val="00E9619E"/>
    <w:rsid w:val="00E96896"/>
    <w:rsid w:val="00E96AAD"/>
    <w:rsid w:val="00E97B6D"/>
    <w:rsid w:val="00EA01B8"/>
    <w:rsid w:val="00EA02E1"/>
    <w:rsid w:val="00EA13F9"/>
    <w:rsid w:val="00EA1712"/>
    <w:rsid w:val="00EA3A85"/>
    <w:rsid w:val="00EA4F14"/>
    <w:rsid w:val="00EA6394"/>
    <w:rsid w:val="00EA6E4B"/>
    <w:rsid w:val="00EA7779"/>
    <w:rsid w:val="00EB0B62"/>
    <w:rsid w:val="00EB3A49"/>
    <w:rsid w:val="00EB5838"/>
    <w:rsid w:val="00EB5986"/>
    <w:rsid w:val="00EB782B"/>
    <w:rsid w:val="00EC530D"/>
    <w:rsid w:val="00EC708F"/>
    <w:rsid w:val="00ED1C97"/>
    <w:rsid w:val="00ED2762"/>
    <w:rsid w:val="00ED298A"/>
    <w:rsid w:val="00ED2A1D"/>
    <w:rsid w:val="00ED2EB4"/>
    <w:rsid w:val="00ED3530"/>
    <w:rsid w:val="00ED444C"/>
    <w:rsid w:val="00ED497F"/>
    <w:rsid w:val="00ED4FA8"/>
    <w:rsid w:val="00ED6A2D"/>
    <w:rsid w:val="00EE23A8"/>
    <w:rsid w:val="00EE5086"/>
    <w:rsid w:val="00EE57E6"/>
    <w:rsid w:val="00EE6E66"/>
    <w:rsid w:val="00EF0CF8"/>
    <w:rsid w:val="00EF14B0"/>
    <w:rsid w:val="00EF2C15"/>
    <w:rsid w:val="00EF37D0"/>
    <w:rsid w:val="00EF55D6"/>
    <w:rsid w:val="00EF5768"/>
    <w:rsid w:val="00EF772F"/>
    <w:rsid w:val="00F00251"/>
    <w:rsid w:val="00F00410"/>
    <w:rsid w:val="00F00743"/>
    <w:rsid w:val="00F00ED2"/>
    <w:rsid w:val="00F01137"/>
    <w:rsid w:val="00F01FBF"/>
    <w:rsid w:val="00F05499"/>
    <w:rsid w:val="00F05A09"/>
    <w:rsid w:val="00F05D63"/>
    <w:rsid w:val="00F0724E"/>
    <w:rsid w:val="00F10325"/>
    <w:rsid w:val="00F104AE"/>
    <w:rsid w:val="00F1071A"/>
    <w:rsid w:val="00F10876"/>
    <w:rsid w:val="00F122F0"/>
    <w:rsid w:val="00F13538"/>
    <w:rsid w:val="00F158A7"/>
    <w:rsid w:val="00F165B1"/>
    <w:rsid w:val="00F176D7"/>
    <w:rsid w:val="00F179EB"/>
    <w:rsid w:val="00F17F9B"/>
    <w:rsid w:val="00F212E5"/>
    <w:rsid w:val="00F219D6"/>
    <w:rsid w:val="00F21EBE"/>
    <w:rsid w:val="00F220B0"/>
    <w:rsid w:val="00F222C9"/>
    <w:rsid w:val="00F22ADD"/>
    <w:rsid w:val="00F238DB"/>
    <w:rsid w:val="00F23E35"/>
    <w:rsid w:val="00F240DA"/>
    <w:rsid w:val="00F25576"/>
    <w:rsid w:val="00F2598D"/>
    <w:rsid w:val="00F25B35"/>
    <w:rsid w:val="00F276BE"/>
    <w:rsid w:val="00F2784E"/>
    <w:rsid w:val="00F27B97"/>
    <w:rsid w:val="00F30183"/>
    <w:rsid w:val="00F31A28"/>
    <w:rsid w:val="00F31A3A"/>
    <w:rsid w:val="00F31DC9"/>
    <w:rsid w:val="00F3204F"/>
    <w:rsid w:val="00F33880"/>
    <w:rsid w:val="00F33D03"/>
    <w:rsid w:val="00F37374"/>
    <w:rsid w:val="00F42786"/>
    <w:rsid w:val="00F427AF"/>
    <w:rsid w:val="00F42DC6"/>
    <w:rsid w:val="00F433E7"/>
    <w:rsid w:val="00F4513B"/>
    <w:rsid w:val="00F4580A"/>
    <w:rsid w:val="00F50792"/>
    <w:rsid w:val="00F51CCC"/>
    <w:rsid w:val="00F52DCA"/>
    <w:rsid w:val="00F53187"/>
    <w:rsid w:val="00F5514C"/>
    <w:rsid w:val="00F57106"/>
    <w:rsid w:val="00F57760"/>
    <w:rsid w:val="00F614EF"/>
    <w:rsid w:val="00F61E80"/>
    <w:rsid w:val="00F61FDF"/>
    <w:rsid w:val="00F63A76"/>
    <w:rsid w:val="00F63DF6"/>
    <w:rsid w:val="00F63FD3"/>
    <w:rsid w:val="00F66501"/>
    <w:rsid w:val="00F66B6D"/>
    <w:rsid w:val="00F67B58"/>
    <w:rsid w:val="00F67C79"/>
    <w:rsid w:val="00F70071"/>
    <w:rsid w:val="00F7188B"/>
    <w:rsid w:val="00F7296F"/>
    <w:rsid w:val="00F72D22"/>
    <w:rsid w:val="00F731C2"/>
    <w:rsid w:val="00F73DB6"/>
    <w:rsid w:val="00F7565F"/>
    <w:rsid w:val="00F756E6"/>
    <w:rsid w:val="00F75A73"/>
    <w:rsid w:val="00F82D2A"/>
    <w:rsid w:val="00F83121"/>
    <w:rsid w:val="00F833FC"/>
    <w:rsid w:val="00F846CC"/>
    <w:rsid w:val="00F84C84"/>
    <w:rsid w:val="00F850D5"/>
    <w:rsid w:val="00F85A2A"/>
    <w:rsid w:val="00F8653D"/>
    <w:rsid w:val="00F873C5"/>
    <w:rsid w:val="00F9194B"/>
    <w:rsid w:val="00F92401"/>
    <w:rsid w:val="00F93175"/>
    <w:rsid w:val="00F948C7"/>
    <w:rsid w:val="00F9554D"/>
    <w:rsid w:val="00F95F16"/>
    <w:rsid w:val="00F962D4"/>
    <w:rsid w:val="00F96AFA"/>
    <w:rsid w:val="00F977EF"/>
    <w:rsid w:val="00FA1286"/>
    <w:rsid w:val="00FA12EF"/>
    <w:rsid w:val="00FA1930"/>
    <w:rsid w:val="00FA19DE"/>
    <w:rsid w:val="00FA2C25"/>
    <w:rsid w:val="00FA2E5F"/>
    <w:rsid w:val="00FA2E8D"/>
    <w:rsid w:val="00FA30FD"/>
    <w:rsid w:val="00FA4639"/>
    <w:rsid w:val="00FA54F2"/>
    <w:rsid w:val="00FA5783"/>
    <w:rsid w:val="00FA65B2"/>
    <w:rsid w:val="00FB08B6"/>
    <w:rsid w:val="00FB0A15"/>
    <w:rsid w:val="00FB0DE6"/>
    <w:rsid w:val="00FB17DB"/>
    <w:rsid w:val="00FB1A47"/>
    <w:rsid w:val="00FB1E14"/>
    <w:rsid w:val="00FB2D55"/>
    <w:rsid w:val="00FB38D8"/>
    <w:rsid w:val="00FB3AFC"/>
    <w:rsid w:val="00FB41EB"/>
    <w:rsid w:val="00FB5078"/>
    <w:rsid w:val="00FB565C"/>
    <w:rsid w:val="00FB5B69"/>
    <w:rsid w:val="00FB6B8E"/>
    <w:rsid w:val="00FB7499"/>
    <w:rsid w:val="00FC1B99"/>
    <w:rsid w:val="00FC1E0F"/>
    <w:rsid w:val="00FC2E7F"/>
    <w:rsid w:val="00FC30E1"/>
    <w:rsid w:val="00FC3B7B"/>
    <w:rsid w:val="00FC49E0"/>
    <w:rsid w:val="00FC4F39"/>
    <w:rsid w:val="00FC4FA3"/>
    <w:rsid w:val="00FC5535"/>
    <w:rsid w:val="00FC55E3"/>
    <w:rsid w:val="00FC5C88"/>
    <w:rsid w:val="00FC77EB"/>
    <w:rsid w:val="00FD0512"/>
    <w:rsid w:val="00FD25FC"/>
    <w:rsid w:val="00FD313A"/>
    <w:rsid w:val="00FD40AF"/>
    <w:rsid w:val="00FD525B"/>
    <w:rsid w:val="00FD545D"/>
    <w:rsid w:val="00FD5FB3"/>
    <w:rsid w:val="00FD64FF"/>
    <w:rsid w:val="00FD6551"/>
    <w:rsid w:val="00FD703C"/>
    <w:rsid w:val="00FE2316"/>
    <w:rsid w:val="00FE2807"/>
    <w:rsid w:val="00FE49C6"/>
    <w:rsid w:val="00FE5415"/>
    <w:rsid w:val="00FE5F6C"/>
    <w:rsid w:val="00FE75CD"/>
    <w:rsid w:val="00FE76C8"/>
    <w:rsid w:val="00FF1F4A"/>
    <w:rsid w:val="00FF334A"/>
    <w:rsid w:val="00FF3A21"/>
    <w:rsid w:val="00FF3A3C"/>
    <w:rsid w:val="00FF464D"/>
    <w:rsid w:val="00FF56BE"/>
    <w:rsid w:val="00FF75C1"/>
    <w:rsid w:val="00FF76F1"/>
    <w:rsid w:val="1FCA3401"/>
    <w:rsid w:val="592607F2"/>
    <w:rsid w:val="5AFFDED6"/>
    <w:rsid w:val="71099CC0"/>
    <w:rsid w:val="7641217C"/>
    <w:rsid w:val="7C78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A4D2"/>
  <w15:chartTrackingRefBased/>
  <w15:docId w15:val="{0571BA46-AE1B-42E9-AC16-4F166531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D5"/>
    <w:pPr>
      <w:ind w:left="720"/>
      <w:contextualSpacing/>
    </w:pPr>
  </w:style>
  <w:style w:type="paragraph" w:styleId="Header">
    <w:name w:val="header"/>
    <w:basedOn w:val="Normal"/>
    <w:link w:val="HeaderChar"/>
    <w:uiPriority w:val="99"/>
    <w:unhideWhenUsed/>
    <w:rsid w:val="00E703D5"/>
    <w:pPr>
      <w:tabs>
        <w:tab w:val="center" w:pos="4680"/>
        <w:tab w:val="right" w:pos="9360"/>
      </w:tabs>
      <w:spacing w:after="0"/>
    </w:pPr>
  </w:style>
  <w:style w:type="character" w:customStyle="1" w:styleId="HeaderChar">
    <w:name w:val="Header Char"/>
    <w:basedOn w:val="DefaultParagraphFont"/>
    <w:link w:val="Header"/>
    <w:uiPriority w:val="99"/>
    <w:rsid w:val="00E703D5"/>
    <w:rPr>
      <w:rFonts w:ascii="Cambria" w:eastAsia="Cambria" w:hAnsi="Cambria" w:cs="Times New Roman"/>
      <w:sz w:val="24"/>
      <w:szCs w:val="24"/>
    </w:rPr>
  </w:style>
  <w:style w:type="paragraph" w:styleId="Footer">
    <w:name w:val="footer"/>
    <w:basedOn w:val="Normal"/>
    <w:link w:val="FooterChar"/>
    <w:uiPriority w:val="99"/>
    <w:unhideWhenUsed/>
    <w:rsid w:val="00E703D5"/>
    <w:pPr>
      <w:tabs>
        <w:tab w:val="center" w:pos="4680"/>
        <w:tab w:val="right" w:pos="9360"/>
      </w:tabs>
      <w:spacing w:after="0"/>
    </w:pPr>
  </w:style>
  <w:style w:type="character" w:customStyle="1" w:styleId="FooterChar">
    <w:name w:val="Footer Char"/>
    <w:basedOn w:val="DefaultParagraphFont"/>
    <w:link w:val="Footer"/>
    <w:uiPriority w:val="99"/>
    <w:rsid w:val="00E703D5"/>
    <w:rPr>
      <w:rFonts w:ascii="Cambria" w:eastAsia="Cambria" w:hAnsi="Cambria" w:cs="Times New Roman"/>
      <w:sz w:val="24"/>
      <w:szCs w:val="24"/>
    </w:rPr>
  </w:style>
  <w:style w:type="paragraph" w:styleId="NoSpacing">
    <w:name w:val="No Spacing"/>
    <w:basedOn w:val="Normal"/>
    <w:uiPriority w:val="1"/>
    <w:qFormat/>
    <w:rsid w:val="00E703D5"/>
    <w:pPr>
      <w:spacing w:after="0"/>
    </w:pPr>
    <w:rPr>
      <w:rFonts w:ascii="Calibri" w:eastAsia="Calibri" w:hAnsi="Calibri"/>
      <w:sz w:val="22"/>
      <w:szCs w:val="22"/>
    </w:rPr>
  </w:style>
  <w:style w:type="paragraph" w:styleId="BalloonText">
    <w:name w:val="Balloon Text"/>
    <w:basedOn w:val="Normal"/>
    <w:link w:val="BalloonTextChar"/>
    <w:uiPriority w:val="99"/>
    <w:semiHidden/>
    <w:unhideWhenUsed/>
    <w:rsid w:val="00E113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3CF"/>
    <w:rPr>
      <w:rFonts w:ascii="Segoe UI" w:eastAsia="Cambria" w:hAnsi="Segoe UI" w:cs="Segoe UI"/>
      <w:sz w:val="18"/>
      <w:szCs w:val="18"/>
    </w:rPr>
  </w:style>
  <w:style w:type="character" w:styleId="Emphasis">
    <w:name w:val="Emphasis"/>
    <w:uiPriority w:val="20"/>
    <w:qFormat/>
    <w:rsid w:val="00402341"/>
    <w:rPr>
      <w:i/>
      <w:iCs/>
    </w:rPr>
  </w:style>
  <w:style w:type="paragraph" w:styleId="Title">
    <w:name w:val="Title"/>
    <w:basedOn w:val="Normal"/>
    <w:link w:val="TitleChar"/>
    <w:qFormat/>
    <w:rsid w:val="00402341"/>
    <w:pPr>
      <w:spacing w:after="0"/>
      <w:jc w:val="center"/>
    </w:pPr>
    <w:rPr>
      <w:rFonts w:ascii="Tahoma" w:eastAsia="Times New Roman" w:hAnsi="Tahoma"/>
      <w:sz w:val="20"/>
      <w:szCs w:val="20"/>
      <w:lang w:val="x-none" w:eastAsia="x-none"/>
    </w:rPr>
  </w:style>
  <w:style w:type="character" w:customStyle="1" w:styleId="TitleChar">
    <w:name w:val="Title Char"/>
    <w:basedOn w:val="DefaultParagraphFont"/>
    <w:link w:val="Title"/>
    <w:rsid w:val="00402341"/>
    <w:rPr>
      <w:rFonts w:ascii="Tahoma" w:eastAsia="Times New Roman" w:hAnsi="Tahoma" w:cs="Times New Roman"/>
      <w:sz w:val="20"/>
      <w:szCs w:val="20"/>
      <w:lang w:val="x-none" w:eastAsia="x-none"/>
    </w:rPr>
  </w:style>
  <w:style w:type="character" w:styleId="CommentReference">
    <w:name w:val="annotation reference"/>
    <w:basedOn w:val="DefaultParagraphFont"/>
    <w:uiPriority w:val="99"/>
    <w:semiHidden/>
    <w:unhideWhenUsed/>
    <w:rsid w:val="00C8413C"/>
    <w:rPr>
      <w:sz w:val="16"/>
      <w:szCs w:val="16"/>
    </w:rPr>
  </w:style>
  <w:style w:type="paragraph" w:styleId="CommentText">
    <w:name w:val="annotation text"/>
    <w:basedOn w:val="Normal"/>
    <w:link w:val="CommentTextChar"/>
    <w:uiPriority w:val="99"/>
    <w:unhideWhenUsed/>
    <w:rsid w:val="00C8413C"/>
    <w:rPr>
      <w:sz w:val="20"/>
      <w:szCs w:val="20"/>
    </w:rPr>
  </w:style>
  <w:style w:type="character" w:customStyle="1" w:styleId="CommentTextChar">
    <w:name w:val="Comment Text Char"/>
    <w:basedOn w:val="DefaultParagraphFont"/>
    <w:link w:val="CommentText"/>
    <w:uiPriority w:val="99"/>
    <w:rsid w:val="00C8413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8413C"/>
    <w:rPr>
      <w:b/>
      <w:bCs/>
    </w:rPr>
  </w:style>
  <w:style w:type="character" w:customStyle="1" w:styleId="CommentSubjectChar">
    <w:name w:val="Comment Subject Char"/>
    <w:basedOn w:val="CommentTextChar"/>
    <w:link w:val="CommentSubject"/>
    <w:uiPriority w:val="99"/>
    <w:semiHidden/>
    <w:rsid w:val="00C8413C"/>
    <w:rPr>
      <w:rFonts w:ascii="Cambria" w:eastAsia="Cambria" w:hAnsi="Cambria" w:cs="Times New Roman"/>
      <w:b/>
      <w:bCs/>
      <w:sz w:val="20"/>
      <w:szCs w:val="20"/>
    </w:rPr>
  </w:style>
  <w:style w:type="paragraph" w:styleId="NormalWeb">
    <w:name w:val="Normal (Web)"/>
    <w:basedOn w:val="Normal"/>
    <w:uiPriority w:val="99"/>
    <w:semiHidden/>
    <w:unhideWhenUsed/>
    <w:rsid w:val="00463AF7"/>
    <w:pPr>
      <w:spacing w:before="100" w:beforeAutospacing="1" w:after="100" w:afterAutospacing="1"/>
    </w:pPr>
    <w:rPr>
      <w:rFonts w:ascii="Times New Roman" w:eastAsiaTheme="minorEastAsia" w:hAnsi="Times New Roman"/>
    </w:rPr>
  </w:style>
  <w:style w:type="paragraph" w:styleId="PlainText">
    <w:name w:val="Plain Text"/>
    <w:basedOn w:val="Normal"/>
    <w:link w:val="PlainTextChar"/>
    <w:uiPriority w:val="99"/>
    <w:unhideWhenUsed/>
    <w:rsid w:val="00344142"/>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344142"/>
    <w:rPr>
      <w:rFonts w:ascii="Consolas" w:eastAsia="Calibri" w:hAnsi="Consolas" w:cs="Times New Roman"/>
      <w:sz w:val="21"/>
      <w:szCs w:val="21"/>
    </w:rPr>
  </w:style>
  <w:style w:type="character" w:styleId="Hyperlink">
    <w:name w:val="Hyperlink"/>
    <w:basedOn w:val="DefaultParagraphFont"/>
    <w:uiPriority w:val="99"/>
    <w:unhideWhenUsed/>
    <w:rsid w:val="008E1B36"/>
    <w:rPr>
      <w:color w:val="0563C1" w:themeColor="hyperlink"/>
      <w:u w:val="single"/>
    </w:rPr>
  </w:style>
  <w:style w:type="character" w:styleId="Strong">
    <w:name w:val="Strong"/>
    <w:uiPriority w:val="22"/>
    <w:qFormat/>
    <w:rsid w:val="00A52D85"/>
    <w:rPr>
      <w:b/>
      <w:bCs/>
    </w:rPr>
  </w:style>
  <w:style w:type="character" w:customStyle="1" w:styleId="UnresolvedMention1">
    <w:name w:val="Unresolved Mention1"/>
    <w:basedOn w:val="DefaultParagraphFont"/>
    <w:uiPriority w:val="99"/>
    <w:unhideWhenUsed/>
    <w:rsid w:val="00B04946"/>
    <w:rPr>
      <w:color w:val="605E5C"/>
      <w:shd w:val="clear" w:color="auto" w:fill="E1DFDD"/>
    </w:rPr>
  </w:style>
  <w:style w:type="character" w:customStyle="1" w:styleId="Mention1">
    <w:name w:val="Mention1"/>
    <w:basedOn w:val="DefaultParagraphFont"/>
    <w:uiPriority w:val="99"/>
    <w:unhideWhenUsed/>
    <w:rsid w:val="00B04946"/>
    <w:rPr>
      <w:color w:val="2B579A"/>
      <w:shd w:val="clear" w:color="auto" w:fill="E1DFDD"/>
    </w:rPr>
  </w:style>
  <w:style w:type="paragraph" w:styleId="Revision">
    <w:name w:val="Revision"/>
    <w:hidden/>
    <w:uiPriority w:val="99"/>
    <w:semiHidden/>
    <w:rsid w:val="00D9092A"/>
    <w:pPr>
      <w:spacing w:after="0" w:line="240" w:lineRule="auto"/>
    </w:pPr>
    <w:rPr>
      <w:rFonts w:ascii="Cambria" w:eastAsia="Cambria" w:hAnsi="Cambria" w:cs="Times New Roman"/>
      <w:sz w:val="24"/>
      <w:szCs w:val="24"/>
    </w:rPr>
  </w:style>
  <w:style w:type="character" w:customStyle="1" w:styleId="UnresolvedMention2">
    <w:name w:val="Unresolved Mention2"/>
    <w:basedOn w:val="DefaultParagraphFont"/>
    <w:uiPriority w:val="99"/>
    <w:semiHidden/>
    <w:unhideWhenUsed/>
    <w:rsid w:val="00E0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4465">
      <w:bodyDiv w:val="1"/>
      <w:marLeft w:val="0"/>
      <w:marRight w:val="0"/>
      <w:marTop w:val="0"/>
      <w:marBottom w:val="0"/>
      <w:divBdr>
        <w:top w:val="none" w:sz="0" w:space="0" w:color="auto"/>
        <w:left w:val="none" w:sz="0" w:space="0" w:color="auto"/>
        <w:bottom w:val="none" w:sz="0" w:space="0" w:color="auto"/>
        <w:right w:val="none" w:sz="0" w:space="0" w:color="auto"/>
      </w:divBdr>
    </w:div>
    <w:div w:id="976840893">
      <w:bodyDiv w:val="1"/>
      <w:marLeft w:val="0"/>
      <w:marRight w:val="0"/>
      <w:marTop w:val="0"/>
      <w:marBottom w:val="0"/>
      <w:divBdr>
        <w:top w:val="none" w:sz="0" w:space="0" w:color="auto"/>
        <w:left w:val="none" w:sz="0" w:space="0" w:color="auto"/>
        <w:bottom w:val="none" w:sz="0" w:space="0" w:color="auto"/>
        <w:right w:val="none" w:sz="0" w:space="0" w:color="auto"/>
      </w:divBdr>
    </w:div>
    <w:div w:id="1439642191">
      <w:bodyDiv w:val="1"/>
      <w:marLeft w:val="0"/>
      <w:marRight w:val="0"/>
      <w:marTop w:val="0"/>
      <w:marBottom w:val="0"/>
      <w:divBdr>
        <w:top w:val="none" w:sz="0" w:space="0" w:color="auto"/>
        <w:left w:val="none" w:sz="0" w:space="0" w:color="auto"/>
        <w:bottom w:val="none" w:sz="0" w:space="0" w:color="auto"/>
        <w:right w:val="none" w:sz="0" w:space="0" w:color="auto"/>
      </w:divBdr>
    </w:div>
    <w:div w:id="1444153056">
      <w:bodyDiv w:val="1"/>
      <w:marLeft w:val="0"/>
      <w:marRight w:val="0"/>
      <w:marTop w:val="0"/>
      <w:marBottom w:val="0"/>
      <w:divBdr>
        <w:top w:val="none" w:sz="0" w:space="0" w:color="auto"/>
        <w:left w:val="none" w:sz="0" w:space="0" w:color="auto"/>
        <w:bottom w:val="none" w:sz="0" w:space="0" w:color="auto"/>
        <w:right w:val="none" w:sz="0" w:space="0" w:color="auto"/>
      </w:divBdr>
    </w:div>
    <w:div w:id="1580869671">
      <w:bodyDiv w:val="1"/>
      <w:marLeft w:val="0"/>
      <w:marRight w:val="0"/>
      <w:marTop w:val="0"/>
      <w:marBottom w:val="0"/>
      <w:divBdr>
        <w:top w:val="none" w:sz="0" w:space="0" w:color="auto"/>
        <w:left w:val="none" w:sz="0" w:space="0" w:color="auto"/>
        <w:bottom w:val="none" w:sz="0" w:space="0" w:color="auto"/>
        <w:right w:val="none" w:sz="0" w:space="0" w:color="auto"/>
      </w:divBdr>
    </w:div>
    <w:div w:id="1710689832">
      <w:bodyDiv w:val="1"/>
      <w:marLeft w:val="0"/>
      <w:marRight w:val="0"/>
      <w:marTop w:val="0"/>
      <w:marBottom w:val="0"/>
      <w:divBdr>
        <w:top w:val="none" w:sz="0" w:space="0" w:color="auto"/>
        <w:left w:val="none" w:sz="0" w:space="0" w:color="auto"/>
        <w:bottom w:val="none" w:sz="0" w:space="0" w:color="auto"/>
        <w:right w:val="none" w:sz="0" w:space="0" w:color="auto"/>
      </w:divBdr>
    </w:div>
    <w:div w:id="1915509286">
      <w:bodyDiv w:val="1"/>
      <w:marLeft w:val="0"/>
      <w:marRight w:val="0"/>
      <w:marTop w:val="0"/>
      <w:marBottom w:val="0"/>
      <w:divBdr>
        <w:top w:val="none" w:sz="0" w:space="0" w:color="auto"/>
        <w:left w:val="none" w:sz="0" w:space="0" w:color="auto"/>
        <w:bottom w:val="none" w:sz="0" w:space="0" w:color="auto"/>
        <w:right w:val="none" w:sz="0" w:space="0" w:color="auto"/>
      </w:divBdr>
    </w:div>
    <w:div w:id="193450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50613-150A-43DA-AF35-BBEF1E642547}">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2.xml><?xml version="1.0" encoding="utf-8"?>
<ds:datastoreItem xmlns:ds="http://schemas.openxmlformats.org/officeDocument/2006/customXml" ds:itemID="{64181EEE-DBBD-455A-BB30-BA0AFF056683}">
  <ds:schemaRefs>
    <ds:schemaRef ds:uri="http://schemas.microsoft.com/sharepoint/v3/contenttype/forms"/>
  </ds:schemaRefs>
</ds:datastoreItem>
</file>

<file path=customXml/itemProps3.xml><?xml version="1.0" encoding="utf-8"?>
<ds:datastoreItem xmlns:ds="http://schemas.openxmlformats.org/officeDocument/2006/customXml" ds:itemID="{E972A809-5E3D-4B82-89F8-D457431520D7}">
  <ds:schemaRefs>
    <ds:schemaRef ds:uri="http://schemas.openxmlformats.org/officeDocument/2006/bibliography"/>
  </ds:schemaRefs>
</ds:datastoreItem>
</file>

<file path=customXml/itemProps4.xml><?xml version="1.0" encoding="utf-8"?>
<ds:datastoreItem xmlns:ds="http://schemas.openxmlformats.org/officeDocument/2006/customXml" ds:itemID="{72113E16-3C28-4C0C-A4DA-8F9E193B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Shara (DPL)</dc:creator>
  <cp:keywords/>
  <dc:description/>
  <cp:lastModifiedBy>Burke, Thomas F (DPH)</cp:lastModifiedBy>
  <cp:revision>3</cp:revision>
  <cp:lastPrinted>2023-04-05T14:13:00Z</cp:lastPrinted>
  <dcterms:created xsi:type="dcterms:W3CDTF">2023-04-05T14:12:00Z</dcterms:created>
  <dcterms:modified xsi:type="dcterms:W3CDTF">2023-04-05T14:14:00Z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Order">
    <vt:r8>2171200</vt:r8>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