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D6B25E4" w14:textId="77777777" w:rsidR="00534A53" w:rsidRDefault="00534A53" w:rsidP="00534A53"/>
    <w:p w14:paraId="72999702" w14:textId="77777777" w:rsidR="00534A53" w:rsidRPr="00ED2C12" w:rsidRDefault="00534A53" w:rsidP="00534A53">
      <w:pPr>
        <w:jc w:val="center"/>
        <w:rPr>
          <w:b/>
          <w:bCs/>
          <w:sz w:val="28"/>
          <w:szCs w:val="28"/>
        </w:rPr>
      </w:pPr>
      <w:r w:rsidRPr="00ED2C12">
        <w:rPr>
          <w:b/>
          <w:bCs/>
          <w:sz w:val="28"/>
          <w:szCs w:val="28"/>
        </w:rPr>
        <w:t>Board of Registration of Dispensing Opticians Meeting</w:t>
      </w:r>
    </w:p>
    <w:p w14:paraId="0943193F" w14:textId="77777777" w:rsidR="00534A53" w:rsidRPr="00B543D8" w:rsidRDefault="00534A53" w:rsidP="00534A53">
      <w:pPr>
        <w:jc w:val="center"/>
        <w:rPr>
          <w:szCs w:val="24"/>
        </w:rPr>
      </w:pPr>
    </w:p>
    <w:p w14:paraId="6E2C408E" w14:textId="3274404E" w:rsidR="00534A53" w:rsidRDefault="00534A53" w:rsidP="00534A53">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DD5EFB">
        <w:rPr>
          <w:szCs w:val="24"/>
        </w:rPr>
        <w:t>March</w:t>
      </w:r>
      <w:r w:rsidR="00D46D01">
        <w:rPr>
          <w:szCs w:val="24"/>
        </w:rPr>
        <w:t xml:space="preserve"> 4, 2026</w:t>
      </w:r>
      <w:r w:rsidRPr="00B543D8">
        <w:rPr>
          <w:szCs w:val="24"/>
        </w:rPr>
        <w:t xml:space="preserve"> </w:t>
      </w:r>
      <w:r w:rsidRPr="00B543D8">
        <w:rPr>
          <w:b/>
          <w:bCs/>
          <w:szCs w:val="24"/>
        </w:rPr>
        <w:t>Time:</w:t>
      </w:r>
      <w:r w:rsidRPr="00B543D8">
        <w:rPr>
          <w:szCs w:val="24"/>
        </w:rPr>
        <w:t xml:space="preserve"> 10:00 AM</w:t>
      </w:r>
    </w:p>
    <w:p w14:paraId="7FB8D706" w14:textId="3D4F52E6" w:rsidR="007E20DD" w:rsidRPr="00B543D8" w:rsidRDefault="00DD5EFB" w:rsidP="00534A53">
      <w:pPr>
        <w:jc w:val="center"/>
        <w:rPr>
          <w:szCs w:val="24"/>
        </w:rPr>
      </w:pPr>
      <w:hyperlink r:id="rId9" w:history="1">
        <w:r w:rsidRPr="009264DF">
          <w:rPr>
            <w:rStyle w:val="Hyperlink"/>
          </w:rPr>
          <w:t>https://eohhs.webex.com/eohhs/j.php?MTID=mcad986ff128834e55c52ae4597dbab43</w:t>
        </w:r>
      </w:hyperlink>
      <w:r>
        <w:t xml:space="preserve"> </w:t>
      </w:r>
    </w:p>
    <w:p w14:paraId="32B56A0B" w14:textId="77777777" w:rsidR="00534A53" w:rsidRPr="00B543D8" w:rsidRDefault="00534A53" w:rsidP="00534A53">
      <w:pPr>
        <w:jc w:val="center"/>
        <w:rPr>
          <w:szCs w:val="24"/>
        </w:rPr>
      </w:pPr>
      <w:r w:rsidRPr="00B543D8">
        <w:rPr>
          <w:szCs w:val="24"/>
        </w:rPr>
        <w:t xml:space="preserve">Cisco WebEx Meeting Information </w:t>
      </w:r>
    </w:p>
    <w:p w14:paraId="6A25D59F" w14:textId="6A730A82" w:rsidR="00534A53" w:rsidRPr="007E20DD" w:rsidRDefault="00534A53" w:rsidP="007E20DD">
      <w:pPr>
        <w:jc w:val="center"/>
        <w:rPr>
          <w:b/>
          <w:bCs/>
          <w:szCs w:val="24"/>
        </w:rPr>
      </w:pPr>
      <w:r w:rsidRPr="00B543D8">
        <w:rPr>
          <w:b/>
          <w:bCs/>
          <w:szCs w:val="24"/>
        </w:rPr>
        <w:t xml:space="preserve">Join on your computer, mobile app or room device </w:t>
      </w:r>
    </w:p>
    <w:p w14:paraId="5F3E31F9" w14:textId="77777777" w:rsidR="00DD5EFB" w:rsidRDefault="00534A53" w:rsidP="00534A53">
      <w:pPr>
        <w:jc w:val="center"/>
        <w:rPr>
          <w:szCs w:val="24"/>
        </w:rPr>
      </w:pPr>
      <w:r w:rsidRPr="00B543D8">
        <w:rPr>
          <w:szCs w:val="24"/>
        </w:rPr>
        <w:t xml:space="preserve">Meeting Number: </w:t>
      </w:r>
      <w:r w:rsidR="00DD5EFB" w:rsidRPr="00DD5EFB">
        <w:rPr>
          <w:szCs w:val="24"/>
        </w:rPr>
        <w:t>2533 812 7952</w:t>
      </w:r>
    </w:p>
    <w:p w14:paraId="1D9AD345" w14:textId="603B5524" w:rsidR="00534A53" w:rsidRPr="00B543D8" w:rsidRDefault="00534A53" w:rsidP="00534A53">
      <w:pPr>
        <w:jc w:val="center"/>
        <w:rPr>
          <w:szCs w:val="24"/>
        </w:rPr>
      </w:pPr>
      <w:r w:rsidRPr="00B543D8">
        <w:rPr>
          <w:szCs w:val="24"/>
        </w:rPr>
        <w:t xml:space="preserve">Password: </w:t>
      </w:r>
      <w:r w:rsidRPr="00F4136B">
        <w:rPr>
          <w:color w:val="333333"/>
          <w:szCs w:val="24"/>
        </w:rPr>
        <w:t>DOP1234 (3671234 when dialing from a phone or video system)</w:t>
      </w:r>
    </w:p>
    <w:p w14:paraId="57A7C3AC" w14:textId="77777777" w:rsidR="00534A53" w:rsidRPr="00B543D8" w:rsidRDefault="00534A53" w:rsidP="00534A53">
      <w:pPr>
        <w:jc w:val="center"/>
        <w:rPr>
          <w:b/>
          <w:bCs/>
          <w:szCs w:val="24"/>
        </w:rPr>
      </w:pPr>
      <w:r w:rsidRPr="00B543D8">
        <w:rPr>
          <w:b/>
          <w:bCs/>
          <w:szCs w:val="24"/>
        </w:rPr>
        <w:t>Telephone Information (audio only)</w:t>
      </w:r>
    </w:p>
    <w:p w14:paraId="5A0A93DF" w14:textId="77777777" w:rsidR="00534A53" w:rsidRPr="00B543D8" w:rsidRDefault="00534A53" w:rsidP="00534A53">
      <w:pPr>
        <w:jc w:val="center"/>
        <w:rPr>
          <w:szCs w:val="24"/>
        </w:rPr>
      </w:pPr>
      <w:r w:rsidRPr="00B543D8">
        <w:rPr>
          <w:szCs w:val="24"/>
        </w:rPr>
        <w:t>+1-617-315-0704 United States Toll (Boston) or+1-650-479-3208 United States Toll</w:t>
      </w:r>
    </w:p>
    <w:p w14:paraId="62D7AB8D" w14:textId="0E407B75" w:rsidR="00534A53" w:rsidRPr="00597771" w:rsidRDefault="00534A53" w:rsidP="00534A53">
      <w:pPr>
        <w:jc w:val="center"/>
        <w:rPr>
          <w:b/>
          <w:sz w:val="8"/>
          <w:szCs w:val="8"/>
          <w:u w:val="single"/>
        </w:rPr>
      </w:pPr>
      <w:r w:rsidRPr="00B543D8">
        <w:rPr>
          <w:szCs w:val="24"/>
        </w:rPr>
        <w:t xml:space="preserve">Access Code: </w:t>
      </w:r>
      <w:r w:rsidR="00DD5EFB" w:rsidRPr="00DD5EFB">
        <w:rPr>
          <w:szCs w:val="24"/>
        </w:rPr>
        <w:t>2533 812 7952</w:t>
      </w:r>
    </w:p>
    <w:p w14:paraId="06DD1C63" w14:textId="77777777" w:rsidR="00534A53" w:rsidRDefault="00534A53" w:rsidP="00534A53">
      <w:pPr>
        <w:rPr>
          <w:b/>
          <w:szCs w:val="24"/>
          <w:u w:val="single"/>
        </w:rPr>
      </w:pPr>
    </w:p>
    <w:p w14:paraId="6B96C579" w14:textId="77777777" w:rsidR="00534A53" w:rsidRDefault="00534A53" w:rsidP="00534A53">
      <w:pPr>
        <w:rPr>
          <w:b/>
          <w:szCs w:val="24"/>
          <w:u w:val="single"/>
        </w:rPr>
      </w:pPr>
      <w:r>
        <w:rPr>
          <w:b/>
          <w:szCs w:val="24"/>
          <w:u w:val="single"/>
        </w:rPr>
        <w:t>Administrative Tasks</w:t>
      </w:r>
    </w:p>
    <w:p w14:paraId="1222A60D" w14:textId="77777777" w:rsidR="00534A53" w:rsidRDefault="00534A53" w:rsidP="00534A53">
      <w:pPr>
        <w:pStyle w:val="ListParagraph"/>
        <w:numPr>
          <w:ilvl w:val="0"/>
          <w:numId w:val="1"/>
        </w:numPr>
        <w:rPr>
          <w:bCs/>
          <w:szCs w:val="24"/>
        </w:rPr>
      </w:pPr>
      <w:r>
        <w:rPr>
          <w:bCs/>
          <w:szCs w:val="24"/>
        </w:rPr>
        <w:t>Call meeting to order</w:t>
      </w:r>
    </w:p>
    <w:p w14:paraId="5648F433" w14:textId="77777777" w:rsidR="00534A53" w:rsidRDefault="00534A53" w:rsidP="00534A53">
      <w:pPr>
        <w:pStyle w:val="ListParagraph"/>
        <w:numPr>
          <w:ilvl w:val="0"/>
          <w:numId w:val="1"/>
        </w:numPr>
        <w:rPr>
          <w:bCs/>
          <w:szCs w:val="24"/>
        </w:rPr>
      </w:pPr>
      <w:r>
        <w:rPr>
          <w:bCs/>
          <w:szCs w:val="24"/>
        </w:rPr>
        <w:t>Roll Call for attendance</w:t>
      </w:r>
    </w:p>
    <w:p w14:paraId="47CD1A33" w14:textId="77777777" w:rsidR="00534A53" w:rsidRDefault="00534A53" w:rsidP="00534A53">
      <w:pPr>
        <w:pStyle w:val="ListParagraph"/>
        <w:ind w:left="360"/>
        <w:rPr>
          <w:bCs/>
          <w:szCs w:val="24"/>
        </w:rPr>
      </w:pPr>
    </w:p>
    <w:p w14:paraId="2272EFEB" w14:textId="77777777" w:rsidR="00534A53" w:rsidRPr="00D741FB" w:rsidRDefault="00534A53" w:rsidP="00534A53">
      <w:pPr>
        <w:rPr>
          <w:b/>
          <w:bCs/>
          <w:szCs w:val="24"/>
          <w:u w:val="single"/>
        </w:rPr>
      </w:pPr>
      <w:r w:rsidRPr="00D741FB">
        <w:rPr>
          <w:b/>
          <w:bCs/>
          <w:szCs w:val="24"/>
          <w:u w:val="single"/>
        </w:rPr>
        <w:t>Board Business</w:t>
      </w:r>
    </w:p>
    <w:p w14:paraId="2E6AD899" w14:textId="1B92821A" w:rsidR="00534A53" w:rsidRDefault="004F430B" w:rsidP="00534A53">
      <w:pPr>
        <w:pStyle w:val="ListParagraph"/>
        <w:numPr>
          <w:ilvl w:val="0"/>
          <w:numId w:val="2"/>
        </w:numPr>
      </w:pPr>
      <w:r>
        <w:t>Review general session</w:t>
      </w:r>
      <w:r w:rsidR="00534A53">
        <w:t xml:space="preserve"> agenda for </w:t>
      </w:r>
      <w:r w:rsidR="00DD5EFB">
        <w:t>March</w:t>
      </w:r>
      <w:r w:rsidR="00D46D01">
        <w:t xml:space="preserve"> 4, 2026</w:t>
      </w:r>
      <w:r w:rsidR="00534A53">
        <w:t xml:space="preserve"> – VOTE </w:t>
      </w:r>
    </w:p>
    <w:p w14:paraId="4AAEAA79" w14:textId="4E605653" w:rsidR="00D46D01" w:rsidRDefault="004F430B" w:rsidP="00E01AA6">
      <w:pPr>
        <w:pStyle w:val="ListParagraph"/>
        <w:numPr>
          <w:ilvl w:val="0"/>
          <w:numId w:val="2"/>
        </w:numPr>
      </w:pPr>
      <w:r>
        <w:t>Review general session</w:t>
      </w:r>
      <w:r w:rsidR="00534A53">
        <w:t xml:space="preserve"> meeting minutes for</w:t>
      </w:r>
      <w:r w:rsidR="00DD5EFB">
        <w:t xml:space="preserve"> February 4</w:t>
      </w:r>
      <w:r w:rsidR="00D46D01">
        <w:t>, 2026</w:t>
      </w:r>
      <w:r w:rsidR="00534A53">
        <w:t xml:space="preserve"> – VOTE</w:t>
      </w:r>
    </w:p>
    <w:p w14:paraId="1E561394" w14:textId="77777777" w:rsidR="009D1458" w:rsidRDefault="009D1458" w:rsidP="009D1458">
      <w:pPr>
        <w:pStyle w:val="ListParagraph"/>
        <w:numPr>
          <w:ilvl w:val="0"/>
          <w:numId w:val="2"/>
        </w:numPr>
        <w:rPr>
          <w:color w:val="000000"/>
          <w:szCs w:val="24"/>
        </w:rPr>
      </w:pPr>
      <w:r w:rsidRPr="00AB301D">
        <w:rPr>
          <w:color w:val="000000"/>
          <w:szCs w:val="24"/>
        </w:rPr>
        <w:t>Opticians Association of Massachusetts (OAM) report, Executive Officer Dibby Bartlett</w:t>
      </w:r>
    </w:p>
    <w:p w14:paraId="6739CE29" w14:textId="7361A399" w:rsidR="009D1458" w:rsidRPr="00764B04" w:rsidRDefault="009D1458" w:rsidP="009D1458">
      <w:pPr>
        <w:pStyle w:val="ListParagraph"/>
        <w:numPr>
          <w:ilvl w:val="1"/>
          <w:numId w:val="2"/>
        </w:numPr>
        <w:rPr>
          <w:color w:val="000000"/>
          <w:szCs w:val="24"/>
        </w:rPr>
      </w:pPr>
      <w:r w:rsidRPr="009D1458">
        <w:rPr>
          <w:color w:val="000000"/>
          <w:szCs w:val="24"/>
        </w:rPr>
        <w:t>The United Opticians Association will host their annual Leadership Conference</w:t>
      </w:r>
      <w:r>
        <w:rPr>
          <w:color w:val="000000"/>
          <w:szCs w:val="24"/>
        </w:rPr>
        <w:t xml:space="preserve">, </w:t>
      </w:r>
      <w:r w:rsidRPr="009D1458">
        <w:rPr>
          <w:color w:val="000000"/>
          <w:szCs w:val="24"/>
        </w:rPr>
        <w:t>Chicago, June 25-27</w:t>
      </w:r>
    </w:p>
    <w:p w14:paraId="039A7741" w14:textId="77777777" w:rsidR="009D1458" w:rsidRDefault="009D1458" w:rsidP="00DD5EFB"/>
    <w:p w14:paraId="6B84DE07" w14:textId="77777777" w:rsidR="009D1458" w:rsidRDefault="009D1458" w:rsidP="00DD5EFB"/>
    <w:p w14:paraId="51CFADBC" w14:textId="60F37D6F" w:rsidR="00134578" w:rsidRDefault="00134578" w:rsidP="00DD5EFB">
      <w:pPr>
        <w:rPr>
          <w:b/>
          <w:bCs/>
          <w:u w:val="single"/>
        </w:rPr>
      </w:pPr>
      <w:r w:rsidRPr="00134578">
        <w:rPr>
          <w:b/>
          <w:bCs/>
          <w:u w:val="single"/>
        </w:rPr>
        <w:t xml:space="preserve">Apprentice Extension Request </w:t>
      </w:r>
    </w:p>
    <w:p w14:paraId="7C2E3C57" w14:textId="206A6ADC" w:rsidR="00134578" w:rsidRPr="00134578" w:rsidRDefault="00134578" w:rsidP="00134578">
      <w:pPr>
        <w:pStyle w:val="ListParagraph"/>
        <w:numPr>
          <w:ilvl w:val="0"/>
          <w:numId w:val="13"/>
        </w:numPr>
      </w:pPr>
      <w:r w:rsidRPr="00134578">
        <w:t>Jason Meilleur</w:t>
      </w:r>
    </w:p>
    <w:p w14:paraId="32D8A58D" w14:textId="77777777" w:rsidR="00134578" w:rsidRDefault="00134578" w:rsidP="00DD5EFB"/>
    <w:p w14:paraId="18D3369B" w14:textId="252A405F" w:rsidR="00FF3AE3" w:rsidRPr="00FF3AE3" w:rsidRDefault="00FF3AE3" w:rsidP="00FF3AE3">
      <w:pPr>
        <w:rPr>
          <w:b/>
          <w:bCs/>
          <w:u w:val="single"/>
        </w:rPr>
      </w:pPr>
      <w:r w:rsidRPr="00FF3AE3">
        <w:rPr>
          <w:b/>
          <w:bCs/>
          <w:u w:val="single"/>
        </w:rPr>
        <w:t>Application Review</w:t>
      </w:r>
    </w:p>
    <w:p w14:paraId="18FFD24C" w14:textId="1DF63F46" w:rsidR="0026328F" w:rsidRPr="003304FE" w:rsidRDefault="00DD5EFB" w:rsidP="00DD5EFB">
      <w:pPr>
        <w:pStyle w:val="ListParagraph"/>
        <w:numPr>
          <w:ilvl w:val="0"/>
          <w:numId w:val="12"/>
        </w:numPr>
        <w:autoSpaceDE w:val="0"/>
        <w:autoSpaceDN w:val="0"/>
        <w:adjustRightInd w:val="0"/>
        <w:rPr>
          <w:color w:val="000000"/>
          <w:sz w:val="23"/>
          <w:szCs w:val="23"/>
        </w:rPr>
      </w:pPr>
      <w:r w:rsidRPr="00DD5EFB">
        <w:t>Chrislene Eliacin</w:t>
      </w:r>
    </w:p>
    <w:p w14:paraId="64BEE1CC" w14:textId="162BA96F" w:rsidR="003304FE" w:rsidRPr="00A97EB2" w:rsidRDefault="003304FE" w:rsidP="00DD5EFB">
      <w:pPr>
        <w:pStyle w:val="ListParagraph"/>
        <w:numPr>
          <w:ilvl w:val="0"/>
          <w:numId w:val="12"/>
        </w:numPr>
        <w:autoSpaceDE w:val="0"/>
        <w:autoSpaceDN w:val="0"/>
        <w:adjustRightInd w:val="0"/>
        <w:rPr>
          <w:color w:val="000000"/>
          <w:sz w:val="23"/>
          <w:szCs w:val="23"/>
        </w:rPr>
      </w:pPr>
      <w:r w:rsidRPr="003304FE">
        <w:rPr>
          <w:color w:val="000000"/>
          <w:sz w:val="23"/>
          <w:szCs w:val="23"/>
        </w:rPr>
        <w:t>Wendmipouti Alice Boudnoma Savadogo</w:t>
      </w:r>
    </w:p>
    <w:p w14:paraId="6F4A8B29" w14:textId="77777777" w:rsidR="00A97EB2" w:rsidRDefault="00A97EB2" w:rsidP="00A97EB2">
      <w:pPr>
        <w:autoSpaceDE w:val="0"/>
        <w:autoSpaceDN w:val="0"/>
        <w:adjustRightInd w:val="0"/>
        <w:rPr>
          <w:color w:val="000000"/>
          <w:sz w:val="23"/>
          <w:szCs w:val="23"/>
        </w:rPr>
      </w:pPr>
    </w:p>
    <w:p w14:paraId="07F43FE1" w14:textId="3517425A" w:rsidR="00A97EB2" w:rsidRPr="00A97EB2" w:rsidRDefault="00A97EB2" w:rsidP="00A97EB2">
      <w:pPr>
        <w:autoSpaceDE w:val="0"/>
        <w:autoSpaceDN w:val="0"/>
        <w:adjustRightInd w:val="0"/>
        <w:rPr>
          <w:b/>
          <w:bCs/>
          <w:color w:val="000000"/>
          <w:sz w:val="23"/>
          <w:szCs w:val="23"/>
          <w:u w:val="single"/>
        </w:rPr>
      </w:pPr>
      <w:r w:rsidRPr="00A97EB2">
        <w:rPr>
          <w:b/>
          <w:bCs/>
          <w:color w:val="000000"/>
          <w:sz w:val="23"/>
          <w:szCs w:val="23"/>
          <w:u w:val="single"/>
        </w:rPr>
        <w:t>Discussion</w:t>
      </w:r>
    </w:p>
    <w:p w14:paraId="47386D6C" w14:textId="77777777" w:rsidR="00A97EB2" w:rsidRPr="00A97EB2" w:rsidRDefault="00A97EB2" w:rsidP="00A97EB2">
      <w:pPr>
        <w:pStyle w:val="ListParagraph"/>
        <w:numPr>
          <w:ilvl w:val="0"/>
          <w:numId w:val="12"/>
        </w:numPr>
        <w:rPr>
          <w:bCs/>
          <w:szCs w:val="24"/>
        </w:rPr>
      </w:pPr>
      <w:r w:rsidRPr="00A97EB2">
        <w:rPr>
          <w:bCs/>
          <w:szCs w:val="24"/>
        </w:rPr>
        <w:t>235 CMR 4.06: Credit for Apprenticeships in Other Jurisdictions</w:t>
      </w:r>
    </w:p>
    <w:p w14:paraId="01EEC837" w14:textId="77777777" w:rsidR="0095720E" w:rsidRPr="002E11C7" w:rsidRDefault="0095720E" w:rsidP="002E11C7">
      <w:pPr>
        <w:rPr>
          <w:bCs/>
          <w:szCs w:val="24"/>
        </w:rPr>
      </w:pPr>
    </w:p>
    <w:p w14:paraId="6CD5EFB4" w14:textId="77777777" w:rsidR="00534A53" w:rsidRDefault="00534A53" w:rsidP="00534A53">
      <w:pPr>
        <w:rPr>
          <w:b/>
          <w:bCs/>
          <w:u w:val="single"/>
        </w:rPr>
      </w:pPr>
    </w:p>
    <w:p w14:paraId="6659AF4B" w14:textId="77777777" w:rsidR="00534A53" w:rsidRDefault="00534A53" w:rsidP="00534A53">
      <w:pPr>
        <w:pStyle w:val="Default"/>
        <w:rPr>
          <w:rFonts w:ascii="Arial" w:hAnsi="Arial" w:cs="Arial"/>
          <w:b/>
          <w:bCs/>
          <w:sz w:val="20"/>
          <w:szCs w:val="20"/>
        </w:rPr>
      </w:pPr>
      <w:r w:rsidRPr="0099342F">
        <w:rPr>
          <w:rFonts w:ascii="Arial" w:hAnsi="Arial" w:cs="Arial"/>
          <w:b/>
          <w:bCs/>
          <w:sz w:val="20"/>
          <w:szCs w:val="20"/>
        </w:rPr>
        <w:lastRenderedPageBreak/>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19A6C776" w14:textId="77777777" w:rsidR="00534A53" w:rsidRDefault="00534A53" w:rsidP="00534A53">
      <w:pPr>
        <w:pStyle w:val="Default"/>
        <w:rPr>
          <w:rFonts w:ascii="Arial" w:hAnsi="Arial" w:cs="Arial"/>
          <w:b/>
          <w:bCs/>
          <w:sz w:val="20"/>
          <w:szCs w:val="20"/>
        </w:rPr>
      </w:pPr>
    </w:p>
    <w:p w14:paraId="2E3EACF8" w14:textId="77777777" w:rsidR="00534A53" w:rsidRPr="00FE175D" w:rsidRDefault="00534A53" w:rsidP="00534A53">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6E7"/>
    <w:multiLevelType w:val="hybridMultilevel"/>
    <w:tmpl w:val="5142A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E833C3"/>
    <w:multiLevelType w:val="hybridMultilevel"/>
    <w:tmpl w:val="E0B87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09051A"/>
    <w:multiLevelType w:val="hybridMultilevel"/>
    <w:tmpl w:val="C2002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0F6A3B"/>
    <w:multiLevelType w:val="hybridMultilevel"/>
    <w:tmpl w:val="597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AE08C3"/>
    <w:multiLevelType w:val="hybridMultilevel"/>
    <w:tmpl w:val="8B82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0E2578"/>
    <w:multiLevelType w:val="hybridMultilevel"/>
    <w:tmpl w:val="6ADE5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694A6A"/>
    <w:multiLevelType w:val="hybridMultilevel"/>
    <w:tmpl w:val="305EF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7D5213"/>
    <w:multiLevelType w:val="hybridMultilevel"/>
    <w:tmpl w:val="3654C1A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0C2671"/>
    <w:multiLevelType w:val="hybridMultilevel"/>
    <w:tmpl w:val="D5C0C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ED3BEA"/>
    <w:multiLevelType w:val="hybridMultilevel"/>
    <w:tmpl w:val="5FCC8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1D4EDF"/>
    <w:multiLevelType w:val="hybridMultilevel"/>
    <w:tmpl w:val="2E4CA70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43496831">
    <w:abstractNumId w:val="5"/>
  </w:num>
  <w:num w:numId="2" w16cid:durableId="754088093">
    <w:abstractNumId w:val="9"/>
  </w:num>
  <w:num w:numId="3" w16cid:durableId="707072096">
    <w:abstractNumId w:val="6"/>
  </w:num>
  <w:num w:numId="4" w16cid:durableId="922764974">
    <w:abstractNumId w:val="4"/>
  </w:num>
  <w:num w:numId="5" w16cid:durableId="1244528974">
    <w:abstractNumId w:val="3"/>
  </w:num>
  <w:num w:numId="6" w16cid:durableId="397480167">
    <w:abstractNumId w:val="12"/>
  </w:num>
  <w:num w:numId="7" w16cid:durableId="2018186817">
    <w:abstractNumId w:val="10"/>
  </w:num>
  <w:num w:numId="8" w16cid:durableId="1597907748">
    <w:abstractNumId w:val="7"/>
  </w:num>
  <w:num w:numId="9" w16cid:durableId="290483049">
    <w:abstractNumId w:val="8"/>
  </w:num>
  <w:num w:numId="10" w16cid:durableId="2141723897">
    <w:abstractNumId w:val="2"/>
  </w:num>
  <w:num w:numId="11" w16cid:durableId="199900016">
    <w:abstractNumId w:val="11"/>
  </w:num>
  <w:num w:numId="12" w16cid:durableId="1777023232">
    <w:abstractNumId w:val="0"/>
  </w:num>
  <w:num w:numId="13" w16cid:durableId="117638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0B2"/>
    <w:rsid w:val="000140D4"/>
    <w:rsid w:val="000164B3"/>
    <w:rsid w:val="00033154"/>
    <w:rsid w:val="000365A8"/>
    <w:rsid w:val="00042048"/>
    <w:rsid w:val="000449AE"/>
    <w:rsid w:val="000537DA"/>
    <w:rsid w:val="0008714F"/>
    <w:rsid w:val="000A14CC"/>
    <w:rsid w:val="000A1DE1"/>
    <w:rsid w:val="000B49FB"/>
    <w:rsid w:val="000B7D96"/>
    <w:rsid w:val="000C2E20"/>
    <w:rsid w:val="000C52C4"/>
    <w:rsid w:val="000F315B"/>
    <w:rsid w:val="001125C0"/>
    <w:rsid w:val="00134578"/>
    <w:rsid w:val="0015268B"/>
    <w:rsid w:val="0015709E"/>
    <w:rsid w:val="00172A69"/>
    <w:rsid w:val="0017749A"/>
    <w:rsid w:val="00177C77"/>
    <w:rsid w:val="00190BF5"/>
    <w:rsid w:val="001935F7"/>
    <w:rsid w:val="001A4E04"/>
    <w:rsid w:val="001A7117"/>
    <w:rsid w:val="001A7E66"/>
    <w:rsid w:val="001B6693"/>
    <w:rsid w:val="0021698C"/>
    <w:rsid w:val="00237280"/>
    <w:rsid w:val="00260D54"/>
    <w:rsid w:val="0026328F"/>
    <w:rsid w:val="00276957"/>
    <w:rsid w:val="00276DCC"/>
    <w:rsid w:val="002A132F"/>
    <w:rsid w:val="002C415C"/>
    <w:rsid w:val="002D1C21"/>
    <w:rsid w:val="002D648F"/>
    <w:rsid w:val="002E11C7"/>
    <w:rsid w:val="00301022"/>
    <w:rsid w:val="00306FAD"/>
    <w:rsid w:val="003304FE"/>
    <w:rsid w:val="00357A68"/>
    <w:rsid w:val="00375EAD"/>
    <w:rsid w:val="00385812"/>
    <w:rsid w:val="00392D0B"/>
    <w:rsid w:val="003A7AFC"/>
    <w:rsid w:val="003C60EF"/>
    <w:rsid w:val="003C7745"/>
    <w:rsid w:val="003D6D58"/>
    <w:rsid w:val="003E08AE"/>
    <w:rsid w:val="0042311D"/>
    <w:rsid w:val="00430276"/>
    <w:rsid w:val="0046086C"/>
    <w:rsid w:val="004813AC"/>
    <w:rsid w:val="0049073E"/>
    <w:rsid w:val="004B37A0"/>
    <w:rsid w:val="004B5CFB"/>
    <w:rsid w:val="004B5E31"/>
    <w:rsid w:val="004D6B39"/>
    <w:rsid w:val="004E0C3F"/>
    <w:rsid w:val="004F430B"/>
    <w:rsid w:val="00512956"/>
    <w:rsid w:val="00530145"/>
    <w:rsid w:val="00534A53"/>
    <w:rsid w:val="005448AA"/>
    <w:rsid w:val="00560FBD"/>
    <w:rsid w:val="00572A6E"/>
    <w:rsid w:val="006970C2"/>
    <w:rsid w:val="006B03B8"/>
    <w:rsid w:val="006D06D9"/>
    <w:rsid w:val="006D77A6"/>
    <w:rsid w:val="00702109"/>
    <w:rsid w:val="007210FB"/>
    <w:rsid w:val="007252CF"/>
    <w:rsid w:val="0072610D"/>
    <w:rsid w:val="007359C3"/>
    <w:rsid w:val="00757006"/>
    <w:rsid w:val="00764B04"/>
    <w:rsid w:val="00771FEB"/>
    <w:rsid w:val="00782B3D"/>
    <w:rsid w:val="007B3F4B"/>
    <w:rsid w:val="007B7347"/>
    <w:rsid w:val="007D10F3"/>
    <w:rsid w:val="007D1D51"/>
    <w:rsid w:val="007E06B4"/>
    <w:rsid w:val="007E20DD"/>
    <w:rsid w:val="007E3979"/>
    <w:rsid w:val="007F3CDB"/>
    <w:rsid w:val="00802852"/>
    <w:rsid w:val="00850407"/>
    <w:rsid w:val="0088305B"/>
    <w:rsid w:val="008A4FC5"/>
    <w:rsid w:val="008E3CBA"/>
    <w:rsid w:val="00951305"/>
    <w:rsid w:val="00955B84"/>
    <w:rsid w:val="0095720E"/>
    <w:rsid w:val="00964ABF"/>
    <w:rsid w:val="009730E5"/>
    <w:rsid w:val="009908FF"/>
    <w:rsid w:val="00991DFC"/>
    <w:rsid w:val="00995505"/>
    <w:rsid w:val="009B7588"/>
    <w:rsid w:val="009C4428"/>
    <w:rsid w:val="009D1458"/>
    <w:rsid w:val="009D48CD"/>
    <w:rsid w:val="009D4FAE"/>
    <w:rsid w:val="009E59EB"/>
    <w:rsid w:val="00A3544A"/>
    <w:rsid w:val="00A471F7"/>
    <w:rsid w:val="00A5547C"/>
    <w:rsid w:val="00A60812"/>
    <w:rsid w:val="00A6331A"/>
    <w:rsid w:val="00A65101"/>
    <w:rsid w:val="00A93FBD"/>
    <w:rsid w:val="00A97EB2"/>
    <w:rsid w:val="00AB301D"/>
    <w:rsid w:val="00AF6CB6"/>
    <w:rsid w:val="00B147E2"/>
    <w:rsid w:val="00B14857"/>
    <w:rsid w:val="00B403BF"/>
    <w:rsid w:val="00B608D9"/>
    <w:rsid w:val="00BA15C5"/>
    <w:rsid w:val="00BA4055"/>
    <w:rsid w:val="00BA7FB6"/>
    <w:rsid w:val="00C1427C"/>
    <w:rsid w:val="00C20BFE"/>
    <w:rsid w:val="00C46D29"/>
    <w:rsid w:val="00CB7310"/>
    <w:rsid w:val="00CC1778"/>
    <w:rsid w:val="00CE575B"/>
    <w:rsid w:val="00CF39B1"/>
    <w:rsid w:val="00CF3DE8"/>
    <w:rsid w:val="00D0493F"/>
    <w:rsid w:val="00D10DDE"/>
    <w:rsid w:val="00D2427A"/>
    <w:rsid w:val="00D46D01"/>
    <w:rsid w:val="00D56F91"/>
    <w:rsid w:val="00D621B6"/>
    <w:rsid w:val="00D76119"/>
    <w:rsid w:val="00D8671C"/>
    <w:rsid w:val="00D91390"/>
    <w:rsid w:val="00DA57C3"/>
    <w:rsid w:val="00DC3855"/>
    <w:rsid w:val="00DD5EFB"/>
    <w:rsid w:val="00E01AA6"/>
    <w:rsid w:val="00E14080"/>
    <w:rsid w:val="00E242A8"/>
    <w:rsid w:val="00E274B8"/>
    <w:rsid w:val="00E53D4D"/>
    <w:rsid w:val="00E72707"/>
    <w:rsid w:val="00E814A1"/>
    <w:rsid w:val="00E92038"/>
    <w:rsid w:val="00EC5A86"/>
    <w:rsid w:val="00ED1F38"/>
    <w:rsid w:val="00EE3732"/>
    <w:rsid w:val="00EF0780"/>
    <w:rsid w:val="00F034AD"/>
    <w:rsid w:val="00F0586E"/>
    <w:rsid w:val="00F43932"/>
    <w:rsid w:val="00FA575E"/>
    <w:rsid w:val="00FA7D45"/>
    <w:rsid w:val="00FC6B42"/>
    <w:rsid w:val="00FC713D"/>
    <w:rsid w:val="00FF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534A53"/>
    <w:pPr>
      <w:ind w:left="720"/>
      <w:contextualSpacing/>
    </w:pPr>
  </w:style>
  <w:style w:type="paragraph" w:customStyle="1" w:styleId="Default">
    <w:name w:val="Default"/>
    <w:rsid w:val="00534A53"/>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C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cad986ff128834e55c52ae4597dbab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55</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6</cp:revision>
  <cp:lastPrinted>2015-01-29T14:50:00Z</cp:lastPrinted>
  <dcterms:created xsi:type="dcterms:W3CDTF">2026-02-18T14:30:00Z</dcterms:created>
  <dcterms:modified xsi:type="dcterms:W3CDTF">2026-02-25T16:31:00Z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