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50484E21" w14:textId="3422F107" w:rsidR="001111DD" w:rsidRDefault="001111DD" w:rsidP="002C29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309AB241" w14:textId="4117FCC1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3AE29EE0" w14:textId="77777777" w:rsidR="005166C7" w:rsidRDefault="005166C7" w:rsidP="005166C7">
      <w:pPr>
        <w:spacing w:after="0"/>
        <w:rPr>
          <w:rFonts w:ascii="Times New Roman" w:hAnsi="Times New Roman"/>
          <w:b/>
          <w:u w:val="single"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388BF7F4" w14:textId="77777777" w:rsidR="002C29BE" w:rsidRDefault="002C29BE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5E7EE97B" w14:textId="17DF5ABB" w:rsidR="00367385" w:rsidRDefault="00367385" w:rsidP="3B53BB44">
      <w:pPr>
        <w:spacing w:after="0"/>
        <w:rPr>
          <w:rFonts w:ascii="Times New Roman" w:hAnsi="Times New Roman"/>
          <w:b/>
          <w:bCs/>
          <w:u w:val="single"/>
        </w:rPr>
      </w:pPr>
    </w:p>
    <w:p w14:paraId="48551B95" w14:textId="77777777" w:rsidR="005B6320" w:rsidRDefault="005B6320" w:rsidP="005B6320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584F7790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1F27849B" w14:textId="31607956" w:rsidR="005B6320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Samuel Leadholm</w:t>
      </w:r>
      <w:r w:rsidR="007B1339">
        <w:rPr>
          <w:rFonts w:ascii="Times New Roman" w:hAnsi="Times New Roman"/>
          <w:bCs/>
        </w:rPr>
        <w:t>, Board Counsel</w:t>
      </w:r>
      <w:r>
        <w:rPr>
          <w:rFonts w:ascii="Times New Roman" w:hAnsi="Times New Roman"/>
          <w:bCs/>
        </w:rPr>
        <w:t xml:space="preserve"> </w:t>
      </w:r>
      <w:r w:rsidR="00FA6DB2">
        <w:rPr>
          <w:rFonts w:ascii="Times New Roman" w:hAnsi="Times New Roman"/>
          <w:bCs/>
        </w:rPr>
        <w:t xml:space="preserve"> </w:t>
      </w:r>
    </w:p>
    <w:p w14:paraId="56172455" w14:textId="13076CC9" w:rsidR="00FA6DB2" w:rsidRPr="00D2451B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Thomas Burke, </w:t>
      </w:r>
      <w:r w:rsidR="00FA6DB2">
        <w:rPr>
          <w:rFonts w:ascii="Times New Roman" w:hAnsi="Times New Roman"/>
          <w:bCs/>
        </w:rPr>
        <w:t>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A9FD8E2" w14:textId="611DF7DD" w:rsidR="00A073A3" w:rsidRPr="006F6C07" w:rsidRDefault="00561D69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Katherine Wu</w:t>
      </w:r>
      <w:r w:rsidR="006F6C07">
        <w:rPr>
          <w:rFonts w:ascii="Times New Roman" w:hAnsi="Times New Roman"/>
          <w:bCs/>
        </w:rPr>
        <w:t>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19CB3" w14:textId="77777777" w:rsidR="00226F64" w:rsidRDefault="00226F64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0AB01569" w14:textId="77777777" w:rsidR="005166C7" w:rsidRPr="00AC719F" w:rsidRDefault="005166C7" w:rsidP="005166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5621F093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A40D8A">
        <w:rPr>
          <w:rFonts w:ascii="Times New Roman" w:hAnsi="Times New Roman"/>
        </w:rPr>
        <w:t>Chair</w:t>
      </w:r>
      <w:r w:rsidRPr="3B53BB44">
        <w:rPr>
          <w:rFonts w:ascii="Times New Roman" w:hAnsi="Times New Roman"/>
        </w:rPr>
        <w:t xml:space="preserve">, </w:t>
      </w:r>
      <w:r w:rsidR="00A40D8A">
        <w:rPr>
          <w:rFonts w:ascii="Times New Roman" w:hAnsi="Times New Roman"/>
        </w:rPr>
        <w:t>William Carleton,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9F6D68">
        <w:rPr>
          <w:rFonts w:ascii="Times New Roman" w:hAnsi="Times New Roman"/>
        </w:rPr>
        <w:t>6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9F6D68" w:rsidRPr="0003093F">
        <w:rPr>
          <w:rFonts w:ascii="Times New Roman" w:hAnsi="Times New Roman"/>
          <w:b/>
          <w:bCs/>
        </w:rPr>
        <w:t>Ms. Prachanronarong</w:t>
      </w:r>
      <w:r w:rsidR="00353673" w:rsidRPr="0003093F">
        <w:rPr>
          <w:rFonts w:ascii="Times New Roman" w:hAnsi="Times New Roman"/>
          <w:b/>
          <w:bCs/>
        </w:rPr>
        <w:t>: “</w:t>
      </w:r>
      <w:r w:rsidR="00AC1965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1111DD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AC1965">
        <w:rPr>
          <w:rFonts w:ascii="Times New Roman" w:hAnsi="Times New Roman"/>
          <w:b/>
          <w:bCs/>
        </w:rPr>
        <w:t>,</w:t>
      </w:r>
      <w:r w:rsidR="009F6D68">
        <w:rPr>
          <w:rFonts w:ascii="Times New Roman" w:hAnsi="Times New Roman"/>
          <w:b/>
          <w:bCs/>
        </w:rPr>
        <w:t xml:space="preserve"> </w:t>
      </w:r>
      <w:r w:rsidR="009F6D68" w:rsidRPr="0003093F">
        <w:rPr>
          <w:rFonts w:ascii="Times New Roman" w:hAnsi="Times New Roman"/>
          <w:b/>
          <w:bCs/>
        </w:rPr>
        <w:t>Ms. Black</w:t>
      </w:r>
      <w:r w:rsidR="00AC1965" w:rsidRPr="0003093F">
        <w:rPr>
          <w:rFonts w:ascii="Times New Roman" w:hAnsi="Times New Roman"/>
          <w:b/>
          <w:bCs/>
        </w:rPr>
        <w:t>: “</w:t>
      </w:r>
      <w:r w:rsidR="00AC1965">
        <w:rPr>
          <w:rFonts w:ascii="Times New Roman" w:hAnsi="Times New Roman"/>
          <w:b/>
          <w:bCs/>
        </w:rPr>
        <w:t>Not Present</w:t>
      </w:r>
      <w:r w:rsidR="00AC1965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2DA24C35" w14:textId="77777777" w:rsidR="0006132B" w:rsidRPr="0006132B" w:rsidRDefault="00B2668A" w:rsidP="00CE204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06132B">
        <w:rPr>
          <w:rStyle w:val="normaltextrun"/>
          <w:rFonts w:eastAsia="Cambria"/>
          <w:color w:val="000000"/>
        </w:rPr>
        <w:t xml:space="preserve">General Session agenda </w:t>
      </w:r>
      <w:r w:rsidR="0006132B" w:rsidRPr="0006132B">
        <w:rPr>
          <w:rStyle w:val="normaltextrun"/>
          <w:rFonts w:eastAsia="Cambria"/>
          <w:color w:val="000000"/>
        </w:rPr>
        <w:t>November 5</w:t>
      </w:r>
      <w:r w:rsidRPr="0006132B">
        <w:rPr>
          <w:rStyle w:val="normaltextrun"/>
          <w:rFonts w:eastAsia="Cambria"/>
          <w:color w:val="000000"/>
        </w:rPr>
        <w:t xml:space="preserve">, 2025: </w:t>
      </w:r>
      <w:r w:rsidR="00394DA9" w:rsidRPr="0006132B">
        <w:rPr>
          <w:rStyle w:val="normaltextrun"/>
          <w:rFonts w:eastAsia="Cambria"/>
          <w:b/>
          <w:bCs/>
          <w:color w:val="000000"/>
        </w:rPr>
        <w:t xml:space="preserve">Mr. </w:t>
      </w:r>
      <w:r w:rsidR="001111DD" w:rsidRPr="0006132B">
        <w:rPr>
          <w:rStyle w:val="normaltextrun"/>
          <w:rFonts w:eastAsia="Cambria"/>
          <w:b/>
          <w:bCs/>
          <w:color w:val="000000"/>
        </w:rPr>
        <w:t xml:space="preserve">Ellis moved to accept the </w:t>
      </w:r>
      <w:r w:rsidR="0006132B" w:rsidRPr="0006132B">
        <w:rPr>
          <w:rStyle w:val="normaltextrun"/>
          <w:rFonts w:eastAsia="Cambria"/>
          <w:b/>
          <w:bCs/>
          <w:color w:val="000000"/>
        </w:rPr>
        <w:t>agenda as written.</w:t>
      </w:r>
      <w:r w:rsidR="001111DD" w:rsidRPr="0006132B">
        <w:rPr>
          <w:rStyle w:val="normaltextrun"/>
          <w:rFonts w:eastAsia="Cambria"/>
          <w:b/>
          <w:bCs/>
          <w:color w:val="000000"/>
        </w:rPr>
        <w:t xml:space="preserve"> Dr. Davini</w:t>
      </w:r>
      <w:r w:rsidRPr="0006132B">
        <w:rPr>
          <w:rStyle w:val="normaltextrun"/>
          <w:rFonts w:eastAsia="Cambria"/>
          <w:b/>
          <w:bCs/>
          <w:color w:val="000000"/>
        </w:rPr>
        <w:t xml:space="preserve"> seconded.</w:t>
      </w:r>
      <w:r w:rsidRPr="0006132B">
        <w:rPr>
          <w:rStyle w:val="normaltextrun"/>
          <w:rFonts w:eastAsia="Cambria"/>
          <w:color w:val="000000"/>
        </w:rPr>
        <w:t xml:space="preserve"> </w:t>
      </w:r>
      <w:r w:rsidRPr="0006132B">
        <w:rPr>
          <w:rStyle w:val="normaltextrun"/>
          <w:rFonts w:eastAsia="Cambria"/>
          <w:b/>
          <w:bCs/>
        </w:rPr>
        <w:t xml:space="preserve">The motion </w:t>
      </w:r>
      <w:r w:rsidRPr="0006132B">
        <w:rPr>
          <w:rStyle w:val="normaltextrun"/>
          <w:rFonts w:eastAsia="Cambria"/>
          <w:b/>
          <w:bCs/>
          <w:color w:val="000000"/>
        </w:rPr>
        <w:t xml:space="preserve">passed </w:t>
      </w:r>
      <w:r w:rsidR="0050005B" w:rsidRPr="0006132B">
        <w:rPr>
          <w:rStyle w:val="normaltextrun"/>
          <w:rFonts w:eastAsia="Cambria"/>
          <w:b/>
          <w:bCs/>
          <w:color w:val="000000"/>
        </w:rPr>
        <w:t>by roll call vote</w:t>
      </w:r>
      <w:r w:rsidRPr="0006132B">
        <w:rPr>
          <w:rStyle w:val="normaltextrun"/>
          <w:rFonts w:eastAsia="Cambria"/>
          <w:b/>
          <w:bCs/>
          <w:color w:val="000000"/>
        </w:rPr>
        <w:t xml:space="preserve">: </w:t>
      </w:r>
      <w:r w:rsidR="0006132B" w:rsidRPr="0006132B">
        <w:rPr>
          <w:b/>
          <w:bCs/>
        </w:rPr>
        <w:t>Ms. Prachanronarong: “Yes”, Mr. Ellis: “Yes”, Mr. Carleton: “Yes”, Dr. Davini: “Yes”, Ms. Black: “Not Present”</w:t>
      </w:r>
      <w:r w:rsidR="0006132B">
        <w:rPr>
          <w:b/>
          <w:bCs/>
        </w:rPr>
        <w:t>.</w:t>
      </w:r>
    </w:p>
    <w:p w14:paraId="7A951010" w14:textId="6A788C11" w:rsidR="00B2668A" w:rsidRDefault="00B2668A" w:rsidP="0006132B">
      <w:pPr>
        <w:pStyle w:val="paragraph"/>
        <w:spacing w:before="0" w:beforeAutospacing="0" w:after="0" w:afterAutospacing="0"/>
        <w:ind w:left="630"/>
        <w:textAlignment w:val="baseline"/>
      </w:pPr>
      <w:r w:rsidRPr="0006132B">
        <w:rPr>
          <w:rStyle w:val="eop"/>
          <w:color w:val="000000"/>
        </w:rPr>
        <w:t> </w:t>
      </w:r>
    </w:p>
    <w:p w14:paraId="07AD15D2" w14:textId="17A89775" w:rsidR="006C5969" w:rsidRPr="0006132B" w:rsidRDefault="00B2668A" w:rsidP="0015358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06132B">
        <w:rPr>
          <w:rStyle w:val="normaltextrun"/>
          <w:rFonts w:eastAsia="Cambria"/>
          <w:color w:val="000000"/>
        </w:rPr>
        <w:t xml:space="preserve">General Session </w:t>
      </w:r>
      <w:r w:rsidR="00E4441C">
        <w:rPr>
          <w:rStyle w:val="normaltextrun"/>
          <w:rFonts w:eastAsia="Cambria"/>
          <w:color w:val="000000"/>
        </w:rPr>
        <w:t>m</w:t>
      </w:r>
      <w:r w:rsidRPr="0006132B">
        <w:rPr>
          <w:rStyle w:val="normaltextrun"/>
          <w:rFonts w:eastAsia="Cambria"/>
          <w:color w:val="000000"/>
        </w:rPr>
        <w:t xml:space="preserve">eeting </w:t>
      </w:r>
      <w:r w:rsidR="00E4441C">
        <w:rPr>
          <w:rStyle w:val="normaltextrun"/>
          <w:rFonts w:eastAsia="Cambria"/>
          <w:color w:val="000000"/>
        </w:rPr>
        <w:t>m</w:t>
      </w:r>
      <w:r w:rsidRPr="0006132B">
        <w:rPr>
          <w:rStyle w:val="normaltextrun"/>
          <w:rFonts w:eastAsia="Cambria"/>
          <w:color w:val="000000"/>
        </w:rPr>
        <w:t xml:space="preserve">inutes </w:t>
      </w:r>
      <w:r w:rsidR="0006132B" w:rsidRPr="0006132B">
        <w:rPr>
          <w:rStyle w:val="normaltextrun"/>
          <w:rFonts w:eastAsia="Cambria"/>
          <w:color w:val="000000"/>
        </w:rPr>
        <w:t>October 1</w:t>
      </w:r>
      <w:r w:rsidR="00114399" w:rsidRPr="0006132B">
        <w:rPr>
          <w:rStyle w:val="normaltextrun"/>
          <w:rFonts w:eastAsia="Cambria"/>
          <w:color w:val="000000"/>
        </w:rPr>
        <w:t>, 2025</w:t>
      </w:r>
      <w:r w:rsidRPr="0006132B">
        <w:rPr>
          <w:rStyle w:val="normaltextrun"/>
          <w:rFonts w:eastAsia="Cambria"/>
          <w:color w:val="000000"/>
        </w:rPr>
        <w:t xml:space="preserve">: </w:t>
      </w:r>
      <w:r w:rsidRPr="0006132B">
        <w:rPr>
          <w:rStyle w:val="normaltextrun"/>
          <w:rFonts w:eastAsia="Cambria"/>
          <w:b/>
          <w:bCs/>
        </w:rPr>
        <w:t xml:space="preserve">Mr. Ellis </w:t>
      </w:r>
      <w:r w:rsidRPr="0006132B">
        <w:rPr>
          <w:rStyle w:val="normaltextrun"/>
          <w:rFonts w:eastAsia="Cambria"/>
          <w:b/>
          <w:bCs/>
          <w:color w:val="000000"/>
        </w:rPr>
        <w:t>moved to accept the</w:t>
      </w:r>
      <w:r w:rsidR="00561D69" w:rsidRPr="0006132B">
        <w:rPr>
          <w:rStyle w:val="normaltextrun"/>
          <w:rFonts w:eastAsia="Cambria"/>
          <w:b/>
          <w:bCs/>
          <w:color w:val="000000"/>
        </w:rPr>
        <w:t xml:space="preserve"> general session</w:t>
      </w:r>
      <w:r w:rsidRPr="0006132B">
        <w:rPr>
          <w:rStyle w:val="normaltextrun"/>
          <w:rFonts w:eastAsia="Cambria"/>
          <w:b/>
          <w:bCs/>
          <w:color w:val="000000"/>
        </w:rPr>
        <w:t xml:space="preserve"> minutes </w:t>
      </w:r>
      <w:r w:rsidR="003816B9" w:rsidRPr="0006132B">
        <w:rPr>
          <w:rStyle w:val="normaltextrun"/>
          <w:rFonts w:eastAsia="Cambria"/>
          <w:b/>
          <w:bCs/>
          <w:color w:val="000000"/>
        </w:rPr>
        <w:t xml:space="preserve">as </w:t>
      </w:r>
      <w:r w:rsidR="000274FA">
        <w:rPr>
          <w:rStyle w:val="normaltextrun"/>
          <w:rFonts w:eastAsia="Cambria"/>
          <w:b/>
          <w:bCs/>
          <w:color w:val="000000"/>
        </w:rPr>
        <w:t>written</w:t>
      </w:r>
      <w:r w:rsidR="0006132B">
        <w:rPr>
          <w:rStyle w:val="normaltextrun"/>
          <w:rFonts w:eastAsia="Cambria"/>
          <w:b/>
          <w:bCs/>
          <w:color w:val="000000"/>
        </w:rPr>
        <w:t>. Dr. Davini seconded</w:t>
      </w:r>
      <w:r w:rsidR="001111DD" w:rsidRPr="0006132B">
        <w:rPr>
          <w:rStyle w:val="normaltextrun"/>
          <w:rFonts w:eastAsia="Cambria"/>
          <w:b/>
          <w:bCs/>
          <w:color w:val="000000"/>
        </w:rPr>
        <w:t xml:space="preserve">. </w:t>
      </w:r>
      <w:r w:rsidRPr="0006132B">
        <w:rPr>
          <w:rStyle w:val="normaltextrun"/>
          <w:rFonts w:eastAsia="Cambria"/>
          <w:b/>
          <w:bCs/>
          <w:color w:val="000000"/>
        </w:rPr>
        <w:t xml:space="preserve">The motion passed by roll call vote: </w:t>
      </w:r>
      <w:r w:rsidR="0006132B" w:rsidRPr="0003093F">
        <w:rPr>
          <w:b/>
          <w:bCs/>
        </w:rPr>
        <w:t>Ms. Prachanronarong: “</w:t>
      </w:r>
      <w:r w:rsidR="00931A13">
        <w:rPr>
          <w:b/>
          <w:bCs/>
        </w:rPr>
        <w:t>Abstain</w:t>
      </w:r>
      <w:r w:rsidR="0006132B" w:rsidRPr="0003093F">
        <w:rPr>
          <w:b/>
          <w:bCs/>
        </w:rPr>
        <w:t xml:space="preserve">”, </w:t>
      </w:r>
      <w:r w:rsidR="0006132B">
        <w:rPr>
          <w:b/>
          <w:bCs/>
        </w:rPr>
        <w:t>Mr. Ellis: “Yes”</w:t>
      </w:r>
      <w:r w:rsidR="0006132B" w:rsidRPr="0003093F">
        <w:rPr>
          <w:b/>
          <w:bCs/>
        </w:rPr>
        <w:t>,</w:t>
      </w:r>
      <w:r w:rsidR="0006132B">
        <w:rPr>
          <w:b/>
          <w:bCs/>
        </w:rPr>
        <w:t xml:space="preserve"> </w:t>
      </w:r>
      <w:r w:rsidR="0006132B" w:rsidRPr="0003093F">
        <w:rPr>
          <w:b/>
          <w:bCs/>
        </w:rPr>
        <w:t>Mr. Carleton: “</w:t>
      </w:r>
      <w:r w:rsidR="0006132B">
        <w:rPr>
          <w:b/>
          <w:bCs/>
        </w:rPr>
        <w:t>Yes</w:t>
      </w:r>
      <w:r w:rsidR="0006132B" w:rsidRPr="0003093F">
        <w:rPr>
          <w:b/>
          <w:bCs/>
        </w:rPr>
        <w:t>”, Dr. Davini: “</w:t>
      </w:r>
      <w:r w:rsidR="0006132B">
        <w:rPr>
          <w:b/>
          <w:bCs/>
        </w:rPr>
        <w:t>Yes</w:t>
      </w:r>
      <w:r w:rsidR="0006132B" w:rsidRPr="0003093F">
        <w:rPr>
          <w:b/>
          <w:bCs/>
        </w:rPr>
        <w:t>”</w:t>
      </w:r>
      <w:r w:rsidR="0006132B">
        <w:rPr>
          <w:b/>
          <w:bCs/>
        </w:rPr>
        <w:t xml:space="preserve">, </w:t>
      </w:r>
      <w:r w:rsidR="0006132B" w:rsidRPr="0003093F">
        <w:rPr>
          <w:b/>
          <w:bCs/>
        </w:rPr>
        <w:t>Ms. Black: “</w:t>
      </w:r>
      <w:r w:rsidR="0006132B">
        <w:rPr>
          <w:b/>
          <w:bCs/>
        </w:rPr>
        <w:t>Not Present</w:t>
      </w:r>
      <w:r w:rsidR="0006132B" w:rsidRPr="0003093F">
        <w:rPr>
          <w:b/>
          <w:bCs/>
        </w:rPr>
        <w:t>”</w:t>
      </w:r>
      <w:r w:rsidR="00E4441C">
        <w:rPr>
          <w:b/>
          <w:bCs/>
        </w:rPr>
        <w:t>.</w:t>
      </w:r>
    </w:p>
    <w:p w14:paraId="1B5D5079" w14:textId="77777777" w:rsidR="0006132B" w:rsidRDefault="0006132B" w:rsidP="0006132B">
      <w:pPr>
        <w:pStyle w:val="paragraph"/>
        <w:spacing w:before="0" w:beforeAutospacing="0" w:after="0" w:afterAutospacing="0"/>
        <w:ind w:left="630"/>
        <w:textAlignment w:val="baseline"/>
      </w:pPr>
    </w:p>
    <w:p w14:paraId="50900923" w14:textId="24B16898" w:rsidR="00692B2D" w:rsidRPr="00692B2D" w:rsidRDefault="00692B2D" w:rsidP="00692B2D">
      <w:pPr>
        <w:pStyle w:val="ListParagraph"/>
        <w:spacing w:after="0"/>
        <w:ind w:left="630"/>
        <w:rPr>
          <w:rFonts w:ascii="Times New Roman" w:hAnsi="Times New Roman"/>
          <w:color w:val="000000"/>
        </w:rPr>
      </w:pPr>
      <w:r>
        <w:t xml:space="preserve">The Board agreed to move the </w:t>
      </w:r>
      <w:r>
        <w:rPr>
          <w:rFonts w:ascii="Times New Roman" w:hAnsi="Times New Roman"/>
          <w:color w:val="000000"/>
        </w:rPr>
        <w:t xml:space="preserve">Opticians </w:t>
      </w:r>
      <w:r w:rsidRPr="00692B2D">
        <w:rPr>
          <w:rFonts w:ascii="Times New Roman" w:hAnsi="Times New Roman"/>
          <w:color w:val="000000"/>
        </w:rPr>
        <w:t>Association of Massachusetts (OAM) report</w:t>
      </w:r>
      <w:r>
        <w:rPr>
          <w:rFonts w:ascii="Times New Roman" w:hAnsi="Times New Roman"/>
          <w:color w:val="000000"/>
        </w:rPr>
        <w:t xml:space="preserve"> topic to later in the meeting </w:t>
      </w:r>
      <w:r w:rsidR="004903B6">
        <w:rPr>
          <w:rFonts w:ascii="Times New Roman" w:hAnsi="Times New Roman"/>
          <w:color w:val="000000"/>
        </w:rPr>
        <w:t xml:space="preserve">because of technical difficulties </w:t>
      </w:r>
      <w:r>
        <w:rPr>
          <w:rFonts w:ascii="Times New Roman" w:hAnsi="Times New Roman"/>
          <w:color w:val="000000"/>
        </w:rPr>
        <w:t xml:space="preserve">and begin application review. </w:t>
      </w:r>
    </w:p>
    <w:p w14:paraId="167622C4" w14:textId="40BB5D08" w:rsidR="00692B2D" w:rsidRDefault="00692B2D" w:rsidP="00692B2D">
      <w:pPr>
        <w:pStyle w:val="paragraph"/>
        <w:spacing w:before="0" w:beforeAutospacing="0" w:after="0" w:afterAutospacing="0"/>
        <w:ind w:left="630"/>
        <w:textAlignment w:val="baseline"/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3EC12893" w:rsidR="00134334" w:rsidRP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licensure and review</w:t>
      </w:r>
      <w:r w:rsidR="00BD3979">
        <w:rPr>
          <w:rFonts w:ascii="Times New Roman" w:hAnsi="Times New Roman"/>
        </w:rPr>
        <w:t xml:space="preserve"> </w:t>
      </w:r>
      <w:r w:rsidR="00134334" w:rsidRPr="00134334">
        <w:rPr>
          <w:rFonts w:ascii="Times New Roman" w:hAnsi="Times New Roman"/>
        </w:rPr>
        <w:t>applications. Below is a list of the candidate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review and the motion and roll call vote for each: </w:t>
      </w:r>
    </w:p>
    <w:p w14:paraId="0807E8E7" w14:textId="27C8D5C9" w:rsidR="008F0303" w:rsidRPr="008F0303" w:rsidRDefault="00931A13" w:rsidP="00BD3979">
      <w:pPr>
        <w:pStyle w:val="paragraph"/>
        <w:spacing w:before="0" w:beforeAutospacing="0" w:after="0" w:afterAutospacing="0"/>
        <w:ind w:left="720"/>
        <w:textAlignment w:val="baseline"/>
      </w:pPr>
      <w:r w:rsidRPr="00931A13">
        <w:t>Melanie E Tetrault</w:t>
      </w:r>
      <w:r w:rsidR="000274FA">
        <w:t xml:space="preserve"> </w:t>
      </w:r>
      <w:r w:rsidR="00134334" w:rsidRPr="00134334">
        <w:t xml:space="preserve">– </w:t>
      </w:r>
      <w:r w:rsidR="00134334" w:rsidRPr="00134334">
        <w:rPr>
          <w:b/>
          <w:bCs/>
        </w:rPr>
        <w:t xml:space="preserve">After reviewing </w:t>
      </w:r>
      <w:r w:rsidRPr="004903B6">
        <w:rPr>
          <w:b/>
          <w:bCs/>
        </w:rPr>
        <w:t>Melanie E Tetrault’s</w:t>
      </w:r>
      <w:r>
        <w:t xml:space="preserve"> </w:t>
      </w:r>
      <w:r w:rsidR="00134334" w:rsidRPr="00134334">
        <w:rPr>
          <w:b/>
          <w:bCs/>
        </w:rPr>
        <w:t>application, M</w:t>
      </w:r>
      <w:r w:rsidR="00311607">
        <w:rPr>
          <w:b/>
          <w:bCs/>
        </w:rPr>
        <w:t xml:space="preserve">r. Ellis </w:t>
      </w:r>
      <w:r w:rsidR="00134334">
        <w:rPr>
          <w:b/>
          <w:bCs/>
        </w:rPr>
        <w:t>moved</w:t>
      </w:r>
      <w:r w:rsidR="00134334" w:rsidRPr="00134334">
        <w:rPr>
          <w:b/>
          <w:bCs/>
        </w:rPr>
        <w:t xml:space="preserve"> to approve </w:t>
      </w:r>
      <w:r w:rsidR="00EA23FC">
        <w:rPr>
          <w:b/>
          <w:bCs/>
        </w:rPr>
        <w:t>the applicant</w:t>
      </w:r>
      <w:r w:rsidR="00134334" w:rsidRPr="00134334">
        <w:rPr>
          <w:b/>
          <w:bCs/>
        </w:rPr>
        <w:t xml:space="preserve"> for licensure</w:t>
      </w:r>
      <w:r w:rsidR="001B0962">
        <w:rPr>
          <w:b/>
          <w:bCs/>
        </w:rPr>
        <w:t xml:space="preserve">. </w:t>
      </w:r>
      <w:r>
        <w:rPr>
          <w:b/>
          <w:bCs/>
        </w:rPr>
        <w:t>Dr. Davini</w:t>
      </w:r>
      <w:r w:rsidR="00134334" w:rsidRPr="00134334">
        <w:rPr>
          <w:b/>
          <w:bCs/>
        </w:rPr>
        <w:t xml:space="preserve"> seconded. </w:t>
      </w:r>
      <w:r>
        <w:rPr>
          <w:b/>
          <w:bCs/>
        </w:rPr>
        <w:t xml:space="preserve">The motion </w:t>
      </w:r>
      <w:r>
        <w:rPr>
          <w:b/>
          <w:bCs/>
        </w:rPr>
        <w:lastRenderedPageBreak/>
        <w:t>passed by roll call vote: Ms. Prachanronarong: “Yes”, Mr. Ellis: “Yes”, Mr. Carleton: “Yes”, Dr. Davini: “Yes”, Ms. Black: “Not Present”</w:t>
      </w:r>
      <w:r w:rsidR="000274FA">
        <w:rPr>
          <w:b/>
          <w:bCs/>
        </w:rPr>
        <w:t>.</w:t>
      </w:r>
    </w:p>
    <w:p w14:paraId="6D38BA41" w14:textId="77777777" w:rsidR="008F0303" w:rsidRPr="008F0303" w:rsidRDefault="008F0303" w:rsidP="008F0303">
      <w:pPr>
        <w:pStyle w:val="paragraph"/>
        <w:spacing w:before="0" w:beforeAutospacing="0" w:after="0" w:afterAutospacing="0"/>
        <w:textAlignment w:val="baseline"/>
      </w:pPr>
    </w:p>
    <w:p w14:paraId="59D583C8" w14:textId="4279B8EB" w:rsidR="00BF1802" w:rsidRDefault="00931A13" w:rsidP="00175ACE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 w:rsidRPr="00931A13">
        <w:t>Adalberto Santana Rivera</w:t>
      </w:r>
      <w:r w:rsidR="000274FA">
        <w:t xml:space="preserve"> </w:t>
      </w:r>
      <w:r w:rsidR="00973FA5" w:rsidRPr="00134334">
        <w:t xml:space="preserve">– </w:t>
      </w:r>
      <w:r w:rsidR="00973FA5" w:rsidRPr="00134334">
        <w:rPr>
          <w:b/>
          <w:bCs/>
        </w:rPr>
        <w:t xml:space="preserve">After reviewing </w:t>
      </w:r>
      <w:r w:rsidRPr="004903B6">
        <w:rPr>
          <w:b/>
          <w:bCs/>
        </w:rPr>
        <w:t>Adalberto Santana Rivera’s</w:t>
      </w:r>
      <w:r>
        <w:rPr>
          <w:b/>
          <w:bCs/>
        </w:rPr>
        <w:t xml:space="preserve"> </w:t>
      </w:r>
      <w:r w:rsidR="00973FA5" w:rsidRPr="00134334">
        <w:rPr>
          <w:b/>
          <w:bCs/>
        </w:rPr>
        <w:t>application, M</w:t>
      </w:r>
      <w:r w:rsidR="00973FA5">
        <w:rPr>
          <w:b/>
          <w:bCs/>
        </w:rPr>
        <w:t>r. Ellis moved</w:t>
      </w:r>
      <w:r w:rsidR="00973FA5" w:rsidRPr="00134334">
        <w:rPr>
          <w:b/>
          <w:bCs/>
        </w:rPr>
        <w:t xml:space="preserve"> to approve </w:t>
      </w:r>
      <w:r w:rsidR="00973FA5">
        <w:rPr>
          <w:b/>
          <w:bCs/>
        </w:rPr>
        <w:t>the applicant</w:t>
      </w:r>
      <w:r w:rsidR="00973FA5" w:rsidRPr="00134334">
        <w:rPr>
          <w:b/>
          <w:bCs/>
        </w:rPr>
        <w:t xml:space="preserve"> for licensure</w:t>
      </w:r>
      <w:r w:rsidR="00973FA5">
        <w:rPr>
          <w:b/>
          <w:bCs/>
        </w:rPr>
        <w:t xml:space="preserve">. </w:t>
      </w:r>
      <w:r w:rsidR="00640EE1">
        <w:rPr>
          <w:b/>
          <w:bCs/>
        </w:rPr>
        <w:t xml:space="preserve">Dr. Davini </w:t>
      </w:r>
      <w:r w:rsidR="00973FA5" w:rsidRPr="00134334">
        <w:rPr>
          <w:b/>
          <w:bCs/>
        </w:rPr>
        <w:t xml:space="preserve">seconded. </w:t>
      </w:r>
      <w:r>
        <w:rPr>
          <w:b/>
          <w:bCs/>
        </w:rPr>
        <w:t>The motion passed by roll call vote: Ms. Prachanronarong: “Recuse</w:t>
      </w:r>
      <w:r w:rsidR="004903B6">
        <w:rPr>
          <w:b/>
          <w:bCs/>
        </w:rPr>
        <w:t>d</w:t>
      </w:r>
      <w:r>
        <w:rPr>
          <w:b/>
          <w:bCs/>
        </w:rPr>
        <w:t>”, Mr. Ellis: “Yes”, Mr. Carleton: “Yes”, Dr. Davini: “Yes”, Ms. Black: “Not Present”</w:t>
      </w:r>
      <w:r w:rsidR="000274FA">
        <w:rPr>
          <w:b/>
          <w:bCs/>
        </w:rPr>
        <w:t>.</w:t>
      </w:r>
    </w:p>
    <w:p w14:paraId="683ECD7F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80824D0" w14:textId="433BB16B" w:rsidR="00833B13" w:rsidRDefault="004903B6" w:rsidP="008E1BA3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>Kimberly Hunyh</w:t>
      </w:r>
      <w:r w:rsidR="002174A2">
        <w:t xml:space="preserve"> </w:t>
      </w:r>
      <w:r w:rsidR="002174A2" w:rsidRPr="00134334">
        <w:t xml:space="preserve">– </w:t>
      </w:r>
      <w:r w:rsidR="002174A2" w:rsidRPr="00134334">
        <w:rPr>
          <w:b/>
          <w:bCs/>
        </w:rPr>
        <w:t xml:space="preserve">After reviewing </w:t>
      </w:r>
      <w:r w:rsidRPr="004903B6">
        <w:rPr>
          <w:b/>
          <w:bCs/>
        </w:rPr>
        <w:t>Kimberly Hunyh’s</w:t>
      </w:r>
      <w:r w:rsidR="002174A2" w:rsidRPr="00134334">
        <w:rPr>
          <w:b/>
          <w:bCs/>
        </w:rPr>
        <w:t xml:space="preserve"> application, </w:t>
      </w:r>
      <w:r>
        <w:rPr>
          <w:b/>
          <w:bCs/>
        </w:rPr>
        <w:t>Dr. Davini</w:t>
      </w:r>
      <w:r w:rsidR="002174A2">
        <w:rPr>
          <w:b/>
          <w:bCs/>
        </w:rPr>
        <w:t xml:space="preserve"> moved</w:t>
      </w:r>
      <w:r w:rsidR="002174A2" w:rsidRPr="00134334">
        <w:rPr>
          <w:b/>
          <w:bCs/>
        </w:rPr>
        <w:t xml:space="preserve"> to approve </w:t>
      </w:r>
      <w:r w:rsidR="002174A2">
        <w:rPr>
          <w:b/>
          <w:bCs/>
        </w:rPr>
        <w:t>the applicant</w:t>
      </w:r>
      <w:r w:rsidR="002174A2" w:rsidRPr="00134334">
        <w:rPr>
          <w:b/>
          <w:bCs/>
        </w:rPr>
        <w:t xml:space="preserve"> for licensure</w:t>
      </w:r>
      <w:r w:rsidR="002174A2">
        <w:rPr>
          <w:b/>
          <w:bCs/>
        </w:rPr>
        <w:t xml:space="preserve">. </w:t>
      </w:r>
      <w:r>
        <w:rPr>
          <w:b/>
          <w:bCs/>
        </w:rPr>
        <w:t>Mr. Ellis</w:t>
      </w:r>
      <w:r w:rsidR="002174A2" w:rsidRPr="00134334">
        <w:rPr>
          <w:b/>
          <w:bCs/>
        </w:rPr>
        <w:t xml:space="preserve"> seconded. </w:t>
      </w:r>
      <w:r w:rsidR="00931A13">
        <w:rPr>
          <w:b/>
          <w:bCs/>
        </w:rPr>
        <w:t>The motion passed by roll call vote: Ms. Prachanronarong: “Yes”, Mr. Ellis: “Yes”, Mr. Carleton: “Yes”, Dr. Davini: “Yes”, Ms. Black: “Not Present”</w:t>
      </w:r>
      <w:r w:rsidR="000274FA">
        <w:rPr>
          <w:b/>
          <w:bCs/>
        </w:rPr>
        <w:t>.</w:t>
      </w:r>
    </w:p>
    <w:p w14:paraId="0CCE89B2" w14:textId="77777777" w:rsidR="00175ACE" w:rsidRDefault="00175ACE" w:rsidP="00175ACE">
      <w:pPr>
        <w:pStyle w:val="paragraph"/>
        <w:spacing w:before="0" w:beforeAutospacing="0" w:after="0" w:afterAutospacing="0"/>
        <w:ind w:left="720"/>
        <w:textAlignment w:val="baseline"/>
      </w:pPr>
    </w:p>
    <w:p w14:paraId="3A494AD0" w14:textId="52B7F9EB" w:rsidR="00833B13" w:rsidRPr="00833B13" w:rsidRDefault="004903B6" w:rsidP="00BD3979">
      <w:pPr>
        <w:pStyle w:val="paragraph"/>
        <w:spacing w:before="0" w:beforeAutospacing="0" w:after="0" w:afterAutospacing="0"/>
        <w:ind w:left="720"/>
        <w:textAlignment w:val="baseline"/>
      </w:pPr>
      <w:r w:rsidRPr="004903B6">
        <w:t>Shayanne Payen</w:t>
      </w:r>
      <w:r w:rsidR="000274FA">
        <w:t xml:space="preserve"> </w:t>
      </w:r>
      <w:r w:rsidR="00175ACE" w:rsidRPr="00134334">
        <w:t xml:space="preserve">– </w:t>
      </w:r>
      <w:r w:rsidR="00175ACE" w:rsidRPr="00134334">
        <w:rPr>
          <w:b/>
          <w:bCs/>
        </w:rPr>
        <w:t xml:space="preserve">After reviewing </w:t>
      </w:r>
      <w:r w:rsidRPr="004903B6">
        <w:rPr>
          <w:b/>
          <w:bCs/>
        </w:rPr>
        <w:t xml:space="preserve">Shayanne Payen’s </w:t>
      </w:r>
      <w:r w:rsidR="00175ACE" w:rsidRPr="00134334">
        <w:rPr>
          <w:b/>
          <w:bCs/>
        </w:rPr>
        <w:t xml:space="preserve">application, </w:t>
      </w:r>
      <w:bookmarkStart w:id="0" w:name="_Hlk213249332"/>
      <w:r w:rsidR="00175ACE" w:rsidRPr="00134334">
        <w:rPr>
          <w:b/>
          <w:bCs/>
        </w:rPr>
        <w:t>M</w:t>
      </w:r>
      <w:r w:rsidR="00175ACE">
        <w:rPr>
          <w:b/>
          <w:bCs/>
        </w:rPr>
        <w:t>r. Ellis moved</w:t>
      </w:r>
      <w:r w:rsidR="00175ACE" w:rsidRPr="00134334">
        <w:rPr>
          <w:b/>
          <w:bCs/>
        </w:rPr>
        <w:t xml:space="preserve"> to approve </w:t>
      </w:r>
      <w:r w:rsidR="00175ACE">
        <w:rPr>
          <w:b/>
          <w:bCs/>
        </w:rPr>
        <w:t>the applicant</w:t>
      </w:r>
      <w:r w:rsidR="00175ACE" w:rsidRPr="00134334">
        <w:rPr>
          <w:b/>
          <w:bCs/>
        </w:rPr>
        <w:t xml:space="preserve"> for licensure</w:t>
      </w:r>
      <w:r w:rsidR="00175ACE">
        <w:rPr>
          <w:b/>
          <w:bCs/>
        </w:rPr>
        <w:t xml:space="preserve">. </w:t>
      </w:r>
      <w:r>
        <w:rPr>
          <w:b/>
          <w:bCs/>
        </w:rPr>
        <w:t>Dr. Davini</w:t>
      </w:r>
      <w:r w:rsidR="00640EE1">
        <w:rPr>
          <w:b/>
          <w:bCs/>
        </w:rPr>
        <w:t xml:space="preserve"> </w:t>
      </w:r>
      <w:r w:rsidR="00175ACE" w:rsidRPr="00134334">
        <w:rPr>
          <w:b/>
          <w:bCs/>
        </w:rPr>
        <w:t xml:space="preserve">seconded. </w:t>
      </w:r>
      <w:r w:rsidR="00931A13">
        <w:rPr>
          <w:b/>
          <w:bCs/>
        </w:rPr>
        <w:t>The motion passed by roll call vote: Ms. Prachanronarong: “Yes”, Mr. Ellis: “Yes”, Mr. Carleton: “Yes”, Dr. Davini: “Yes”, Ms. Black: “Not Present”</w:t>
      </w:r>
      <w:r w:rsidR="000274FA">
        <w:rPr>
          <w:b/>
          <w:bCs/>
        </w:rPr>
        <w:t>.</w:t>
      </w:r>
    </w:p>
    <w:bookmarkEnd w:id="0"/>
    <w:p w14:paraId="2B416D3A" w14:textId="28C7DABE" w:rsidR="00833B13" w:rsidRDefault="00833B13" w:rsidP="00833B13">
      <w:pPr>
        <w:pStyle w:val="paragraph"/>
        <w:spacing w:before="0" w:beforeAutospacing="0" w:after="0" w:afterAutospacing="0"/>
        <w:textAlignment w:val="baseline"/>
      </w:pPr>
    </w:p>
    <w:p w14:paraId="5FA0F72E" w14:textId="226EA12C" w:rsidR="008E1BA3" w:rsidRDefault="004903B6" w:rsidP="004903B6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4903B6">
        <w:rPr>
          <w:b/>
          <w:bCs/>
          <w:u w:val="single"/>
        </w:rPr>
        <w:t>Application Review (Reactivation):</w:t>
      </w:r>
    </w:p>
    <w:p w14:paraId="24F8F1A6" w14:textId="77777777" w:rsidR="004903B6" w:rsidRPr="004903B6" w:rsidRDefault="004903B6" w:rsidP="004903B6">
      <w:pPr>
        <w:pStyle w:val="paragraph"/>
        <w:spacing w:before="0" w:beforeAutospacing="0" w:after="0" w:afterAutospacing="0"/>
        <w:textAlignment w:val="baseline"/>
        <w:rPr>
          <w:b/>
          <w:bCs/>
          <w:u w:val="single"/>
        </w:rPr>
      </w:pPr>
    </w:p>
    <w:p w14:paraId="06211570" w14:textId="27909FD7" w:rsidR="008E1BA3" w:rsidRDefault="00D97FA9" w:rsidP="000E50B7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t>Jason J Thibault</w:t>
      </w:r>
      <w:r w:rsidR="008E1BA3">
        <w:t xml:space="preserve"> </w:t>
      </w:r>
      <w:r w:rsidR="008E1BA3" w:rsidRPr="00134334">
        <w:t xml:space="preserve">– </w:t>
      </w:r>
      <w:r w:rsidR="00A41C89">
        <w:t>Mr. Thibault</w:t>
      </w:r>
      <w:r w:rsidR="00A41C89" w:rsidRPr="00A41C89">
        <w:t xml:space="preserve"> met with the board to discuss </w:t>
      </w:r>
      <w:r w:rsidR="00A41C89">
        <w:t>his</w:t>
      </w:r>
      <w:r w:rsidR="00A41C89" w:rsidRPr="00A41C89">
        <w:t xml:space="preserve"> reactivation application to resume licensed practice in the Commonwealth. </w:t>
      </w:r>
      <w:r w:rsidR="00A41C89">
        <w:t>Mr. Thibault</w:t>
      </w:r>
      <w:r w:rsidR="00A41C89" w:rsidRPr="00A41C89">
        <w:t xml:space="preserve"> has been continuously licensed in another jurisdiction (</w:t>
      </w:r>
      <w:r w:rsidR="00A41C89">
        <w:t>RI</w:t>
      </w:r>
      <w:r w:rsidR="00A41C89" w:rsidRPr="00A41C89">
        <w:t>) since h</w:t>
      </w:r>
      <w:r w:rsidR="00A41C89">
        <w:t>is</w:t>
      </w:r>
      <w:r w:rsidR="00A41C89" w:rsidRPr="00A41C89">
        <w:t xml:space="preserve"> Massachusetts license expired and actively practicing as a DO for most of that time. </w:t>
      </w:r>
      <w:r w:rsidR="00A41C89">
        <w:t>Mr. Thibault</w:t>
      </w:r>
      <w:r w:rsidR="00A41C89" w:rsidRPr="00A41C89">
        <w:t xml:space="preserve"> meets the requirements for licensure in MA through endorsement/reciprocity but had to apply as a reinstatement applicant because he held an MA license from </w:t>
      </w:r>
      <w:r w:rsidR="00A41C89">
        <w:t>201</w:t>
      </w:r>
      <w:r w:rsidR="00BD25B2">
        <w:t>2</w:t>
      </w:r>
      <w:r w:rsidR="00A41C89">
        <w:t>-2015</w:t>
      </w:r>
      <w:r w:rsidR="00A41C89" w:rsidRPr="00A41C89">
        <w:t xml:space="preserve">. Mr. Thibault requested that the Board waive the requirement for reinstatement that he retake the practical examination in 235 CMR 2.12(3)(c). </w:t>
      </w:r>
      <w:r w:rsidR="008E1BA3" w:rsidRPr="00134334">
        <w:rPr>
          <w:b/>
          <w:bCs/>
        </w:rPr>
        <w:t xml:space="preserve">After reviewing </w:t>
      </w:r>
      <w:r w:rsidR="00E342E8" w:rsidRPr="00E342E8">
        <w:rPr>
          <w:b/>
          <w:bCs/>
        </w:rPr>
        <w:t>Mr. Thibault</w:t>
      </w:r>
      <w:r w:rsidR="008E1BA3" w:rsidRPr="00E342E8">
        <w:rPr>
          <w:b/>
          <w:bCs/>
        </w:rPr>
        <w:t>’s</w:t>
      </w:r>
      <w:r w:rsidR="008E1BA3">
        <w:t xml:space="preserve"> </w:t>
      </w:r>
      <w:r w:rsidR="008E1BA3" w:rsidRPr="00134334">
        <w:rPr>
          <w:b/>
          <w:bCs/>
        </w:rPr>
        <w:t>application, M</w:t>
      </w:r>
      <w:r w:rsidR="008E1BA3">
        <w:rPr>
          <w:b/>
          <w:bCs/>
        </w:rPr>
        <w:t>r. Ellis moved</w:t>
      </w:r>
      <w:r w:rsidR="008E1BA3" w:rsidRPr="00134334">
        <w:rPr>
          <w:b/>
          <w:bCs/>
        </w:rPr>
        <w:t xml:space="preserve"> to </w:t>
      </w:r>
      <w:r w:rsidR="00E342E8" w:rsidRPr="00E342E8">
        <w:rPr>
          <w:b/>
          <w:bCs/>
        </w:rPr>
        <w:t xml:space="preserve">waive the requirement </w:t>
      </w:r>
      <w:r w:rsidR="00E342E8">
        <w:rPr>
          <w:b/>
          <w:bCs/>
        </w:rPr>
        <w:t xml:space="preserve">that he retake the practical exam and </w:t>
      </w:r>
      <w:r w:rsidR="008E1BA3" w:rsidRPr="00134334">
        <w:rPr>
          <w:b/>
          <w:bCs/>
        </w:rPr>
        <w:t xml:space="preserve">approve </w:t>
      </w:r>
      <w:r w:rsidR="008E1BA3">
        <w:rPr>
          <w:b/>
          <w:bCs/>
        </w:rPr>
        <w:t xml:space="preserve">the </w:t>
      </w:r>
      <w:r w:rsidR="00AF1B0A">
        <w:rPr>
          <w:b/>
          <w:bCs/>
        </w:rPr>
        <w:t>reactivation application</w:t>
      </w:r>
      <w:r w:rsidR="008E1BA3">
        <w:rPr>
          <w:b/>
          <w:bCs/>
        </w:rPr>
        <w:t xml:space="preserve">. </w:t>
      </w:r>
      <w:r w:rsidR="00640EE1">
        <w:rPr>
          <w:b/>
          <w:bCs/>
        </w:rPr>
        <w:t xml:space="preserve">Dr. Davini </w:t>
      </w:r>
      <w:r w:rsidR="008E1BA3" w:rsidRPr="00134334">
        <w:rPr>
          <w:b/>
          <w:bCs/>
        </w:rPr>
        <w:t xml:space="preserve">seconded. </w:t>
      </w:r>
      <w:r w:rsidR="00931A13">
        <w:rPr>
          <w:b/>
          <w:bCs/>
        </w:rPr>
        <w:t>The motion passed by roll call vote: Ms. Prachanronarong: “Yes”, Mr. Ellis: “Yes”, Mr. Carleton: “Yes”, Dr. Davini: “Yes”, Ms. Black: “Not Present”</w:t>
      </w:r>
      <w:r w:rsidR="000274FA">
        <w:rPr>
          <w:b/>
          <w:bCs/>
        </w:rPr>
        <w:t>.</w:t>
      </w:r>
    </w:p>
    <w:p w14:paraId="38B4C100" w14:textId="77777777" w:rsidR="004903B6" w:rsidRDefault="004903B6" w:rsidP="004903B6">
      <w:pPr>
        <w:spacing w:after="0"/>
        <w:rPr>
          <w:rFonts w:ascii="Times New Roman" w:hAnsi="Times New Roman"/>
          <w:b/>
          <w:bCs/>
          <w:u w:val="single"/>
        </w:rPr>
      </w:pPr>
    </w:p>
    <w:p w14:paraId="5A0D596B" w14:textId="4D2C548F" w:rsidR="004903B6" w:rsidRDefault="004903B6" w:rsidP="004903B6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1560E766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</w:pPr>
    </w:p>
    <w:p w14:paraId="71C5D857" w14:textId="77777777" w:rsidR="00692B2D" w:rsidRPr="00692B2D" w:rsidRDefault="00692B2D" w:rsidP="00692B2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color w:val="000000"/>
        </w:rPr>
      </w:pPr>
      <w:bookmarkStart w:id="1" w:name="_Hlk213244558"/>
      <w:r>
        <w:rPr>
          <w:rFonts w:ascii="Times New Roman" w:hAnsi="Times New Roman"/>
          <w:color w:val="000000"/>
        </w:rPr>
        <w:t xml:space="preserve">Opticians </w:t>
      </w:r>
      <w:r w:rsidRPr="00692B2D">
        <w:rPr>
          <w:rFonts w:ascii="Times New Roman" w:hAnsi="Times New Roman"/>
          <w:color w:val="000000"/>
        </w:rPr>
        <w:t xml:space="preserve">Association of Massachusetts (OAM) </w:t>
      </w:r>
      <w:bookmarkEnd w:id="1"/>
      <w:r w:rsidRPr="00692B2D">
        <w:rPr>
          <w:rFonts w:ascii="Times New Roman" w:hAnsi="Times New Roman"/>
          <w:color w:val="000000"/>
        </w:rPr>
        <w:t>report, Executive Officer Dibby Bartlett</w:t>
      </w:r>
    </w:p>
    <w:p w14:paraId="4E097837" w14:textId="77777777" w:rsidR="00692B2D" w:rsidRPr="00692B2D" w:rsidRDefault="00692B2D" w:rsidP="00692B2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color w:val="000000"/>
        </w:rPr>
      </w:pPr>
      <w:r w:rsidRPr="00692B2D">
        <w:rPr>
          <w:rFonts w:ascii="Times New Roman" w:hAnsi="Times New Roman"/>
          <w:color w:val="000000"/>
        </w:rPr>
        <w:t>Opticians Association of Massachusetts Fall Education and Annual Meeting</w:t>
      </w:r>
    </w:p>
    <w:p w14:paraId="5C55C480" w14:textId="77777777" w:rsidR="00692B2D" w:rsidRPr="00692B2D" w:rsidRDefault="00692B2D" w:rsidP="00692B2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color w:val="000000"/>
        </w:rPr>
      </w:pPr>
      <w:r w:rsidRPr="00692B2D">
        <w:rPr>
          <w:rFonts w:ascii="Times New Roman" w:hAnsi="Times New Roman"/>
          <w:color w:val="000000"/>
        </w:rPr>
        <w:t>OAM and the United Opticians Association</w:t>
      </w:r>
    </w:p>
    <w:p w14:paraId="61603944" w14:textId="77777777" w:rsidR="00692B2D" w:rsidRPr="00692B2D" w:rsidRDefault="00692B2D" w:rsidP="00692B2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/>
          <w:color w:val="000000"/>
        </w:rPr>
      </w:pPr>
      <w:r w:rsidRPr="00692B2D">
        <w:rPr>
          <w:rFonts w:ascii="Times New Roman" w:hAnsi="Times New Roman"/>
          <w:color w:val="000000"/>
        </w:rPr>
        <w:t>OAM Executive Director Blair Wong</w:t>
      </w:r>
    </w:p>
    <w:p w14:paraId="75DB1BC9" w14:textId="77777777" w:rsidR="00692B2D" w:rsidRDefault="00692B2D" w:rsidP="008E1BA3">
      <w:pPr>
        <w:pStyle w:val="paragraph"/>
        <w:spacing w:before="0" w:beforeAutospacing="0" w:after="0" w:afterAutospacing="0"/>
        <w:textAlignment w:val="baseline"/>
      </w:pPr>
    </w:p>
    <w:p w14:paraId="7B3C8BA8" w14:textId="36AEE608" w:rsidR="008E2AF0" w:rsidRDefault="008E2AF0" w:rsidP="008E2AF0">
      <w:pPr>
        <w:pStyle w:val="ListParagraph"/>
        <w:spacing w:after="0"/>
        <w:ind w:left="0" w:firstLine="720"/>
        <w:rPr>
          <w:rFonts w:ascii="Times New Roman" w:eastAsia="Times New Roman" w:hAnsi="Times New Roman"/>
        </w:rPr>
      </w:pPr>
      <w:r w:rsidRPr="008E2AF0">
        <w:rPr>
          <w:rFonts w:ascii="Times New Roman" w:eastAsia="Times New Roman" w:hAnsi="Times New Roman"/>
        </w:rPr>
        <w:t xml:space="preserve">Ms. Bartlett provided a brief </w:t>
      </w:r>
      <w:r>
        <w:rPr>
          <w:rFonts w:ascii="Times New Roman" w:eastAsia="Times New Roman" w:hAnsi="Times New Roman"/>
        </w:rPr>
        <w:t>report</w:t>
      </w:r>
      <w:r w:rsidRPr="008E2AF0">
        <w:rPr>
          <w:rFonts w:ascii="Times New Roman" w:eastAsia="Times New Roman" w:hAnsi="Times New Roman"/>
        </w:rPr>
        <w:t xml:space="preserve"> to the board on the following topics:</w:t>
      </w:r>
    </w:p>
    <w:p w14:paraId="2E2F42EE" w14:textId="64F6804C" w:rsidR="008E2AF0" w:rsidRDefault="008E2AF0" w:rsidP="008E2AF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</w:t>
      </w:r>
      <w:r w:rsidRPr="008E2AF0">
        <w:rPr>
          <w:rFonts w:ascii="Times New Roman" w:eastAsia="Times New Roman" w:hAnsi="Times New Roman"/>
        </w:rPr>
        <w:t>Opticians Association of Massachusetts (OAM)</w:t>
      </w:r>
      <w:r>
        <w:rPr>
          <w:rFonts w:ascii="Times New Roman" w:eastAsia="Times New Roman" w:hAnsi="Times New Roman"/>
        </w:rPr>
        <w:t xml:space="preserve"> </w:t>
      </w:r>
      <w:r w:rsidR="000274FA">
        <w:rPr>
          <w:rFonts w:ascii="Times New Roman" w:eastAsia="Times New Roman" w:hAnsi="Times New Roman"/>
        </w:rPr>
        <w:t>convened the</w:t>
      </w:r>
      <w:r>
        <w:rPr>
          <w:rFonts w:ascii="Times New Roman" w:eastAsia="Times New Roman" w:hAnsi="Times New Roman"/>
        </w:rPr>
        <w:t xml:space="preserve"> fall meeting on November 1-2 with over one hundred members in attendance.</w:t>
      </w:r>
    </w:p>
    <w:p w14:paraId="71B650E0" w14:textId="73A2B6A8" w:rsidR="008E2AF0" w:rsidRDefault="008E2AF0" w:rsidP="008E2AF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OAM </w:t>
      </w:r>
      <w:r w:rsidR="00F46AC2">
        <w:rPr>
          <w:rFonts w:ascii="Times New Roman" w:eastAsia="Times New Roman" w:hAnsi="Times New Roman"/>
        </w:rPr>
        <w:t xml:space="preserve">joined other statewide associations as a formal member of </w:t>
      </w:r>
      <w:r>
        <w:rPr>
          <w:rFonts w:ascii="Times New Roman" w:eastAsia="Times New Roman" w:hAnsi="Times New Roman"/>
        </w:rPr>
        <w:t>the United Opticians Association</w:t>
      </w:r>
      <w:r w:rsidR="00F46AC2">
        <w:rPr>
          <w:rFonts w:ascii="Times New Roman" w:eastAsia="Times New Roman" w:hAnsi="Times New Roman"/>
        </w:rPr>
        <w:t>.</w:t>
      </w:r>
    </w:p>
    <w:p w14:paraId="5478C68C" w14:textId="73DC1CA4" w:rsidR="00F46AC2" w:rsidRDefault="00F46AC2" w:rsidP="008E2AF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spring OAM meeting will be held on May 3, 2026.</w:t>
      </w:r>
    </w:p>
    <w:p w14:paraId="672CD878" w14:textId="415277CF" w:rsidR="00F46AC2" w:rsidRDefault="00F46AC2" w:rsidP="008E2AF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Founder and director of the opticianry program at Franklin Cummings Tech and OAM executive director, Blair Wong</w:t>
      </w:r>
      <w:r w:rsidR="006C4805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was chosen as the international optician of the </w:t>
      </w:r>
      <w:r w:rsidR="000274FA"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</w:rPr>
        <w:t xml:space="preserve">ear. He received the award at the International Opticians Association in Paris. </w:t>
      </w:r>
    </w:p>
    <w:p w14:paraId="3B7C3405" w14:textId="77777777" w:rsidR="008E2AF0" w:rsidRDefault="008E2AF0" w:rsidP="008E2AF0">
      <w:pPr>
        <w:spacing w:after="0"/>
        <w:rPr>
          <w:rFonts w:ascii="Times New Roman" w:hAnsi="Times New Roman"/>
          <w:b/>
          <w:u w:val="single"/>
        </w:rPr>
      </w:pPr>
    </w:p>
    <w:p w14:paraId="0C455EF8" w14:textId="0399B9DE" w:rsidR="002643DA" w:rsidRPr="008E2AF0" w:rsidRDefault="0059325B" w:rsidP="008E2AF0">
      <w:pPr>
        <w:spacing w:after="0"/>
        <w:rPr>
          <w:rFonts w:ascii="Times New Roman" w:hAnsi="Times New Roman"/>
          <w:b/>
          <w:u w:val="single"/>
        </w:rPr>
      </w:pPr>
      <w:r w:rsidRPr="008E2AF0">
        <w:rPr>
          <w:rFonts w:ascii="Times New Roman" w:hAnsi="Times New Roman"/>
          <w:b/>
          <w:u w:val="single"/>
        </w:rPr>
        <w:t>Board Discussion</w:t>
      </w:r>
      <w:r w:rsidR="00114FAE" w:rsidRPr="008E2AF0">
        <w:rPr>
          <w:rFonts w:ascii="Times New Roman" w:hAnsi="Times New Roman"/>
          <w:b/>
          <w:u w:val="single"/>
        </w:rPr>
        <w:t>:</w:t>
      </w:r>
    </w:p>
    <w:p w14:paraId="71CF922A" w14:textId="77777777" w:rsidR="00E61B96" w:rsidRPr="00E61B96" w:rsidRDefault="00E61B96" w:rsidP="00E61B96">
      <w:pPr>
        <w:pStyle w:val="ListParagraph"/>
        <w:spacing w:after="0"/>
        <w:ind w:left="0"/>
        <w:rPr>
          <w:rFonts w:ascii="Times New Roman" w:hAnsi="Times New Roman"/>
          <w:bCs/>
        </w:rPr>
      </w:pPr>
    </w:p>
    <w:p w14:paraId="1AB399EA" w14:textId="561EC6C2" w:rsidR="009F201B" w:rsidRDefault="008E1BA3" w:rsidP="009F201B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On-The-Job Training Form</w:t>
      </w:r>
    </w:p>
    <w:p w14:paraId="2EC1E0A7" w14:textId="191783AF" w:rsidR="009F201B" w:rsidRDefault="009F201B" w:rsidP="009F201B">
      <w:pPr>
        <w:pStyle w:val="ListParagraph"/>
        <w:spacing w:after="0"/>
        <w:rPr>
          <w:rFonts w:ascii="Times New Roman" w:hAnsi="Times New Roman"/>
          <w:bCs/>
        </w:rPr>
      </w:pPr>
    </w:p>
    <w:p w14:paraId="0B6B39F3" w14:textId="5C4AC63F" w:rsidR="0004041A" w:rsidRPr="00AC0CDD" w:rsidRDefault="000A19DA" w:rsidP="009F201B">
      <w:pPr>
        <w:pStyle w:val="ListParagraph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The Board </w:t>
      </w:r>
      <w:r w:rsidR="009D5F03">
        <w:rPr>
          <w:rFonts w:ascii="Times New Roman" w:hAnsi="Times New Roman"/>
          <w:bCs/>
        </w:rPr>
        <w:t xml:space="preserve">reviewed </w:t>
      </w:r>
      <w:r w:rsidR="008B44C8">
        <w:rPr>
          <w:rFonts w:ascii="Times New Roman" w:hAnsi="Times New Roman"/>
          <w:bCs/>
        </w:rPr>
        <w:t xml:space="preserve">the revised </w:t>
      </w:r>
      <w:r w:rsidR="009D5F03">
        <w:rPr>
          <w:rFonts w:ascii="Times New Roman" w:hAnsi="Times New Roman"/>
          <w:bCs/>
        </w:rPr>
        <w:t xml:space="preserve">draft training form for apprentice opticians who receive off-site </w:t>
      </w:r>
      <w:r w:rsidR="00753DEE">
        <w:rPr>
          <w:rFonts w:ascii="Times New Roman" w:hAnsi="Times New Roman"/>
          <w:bCs/>
        </w:rPr>
        <w:t xml:space="preserve">lab </w:t>
      </w:r>
      <w:r w:rsidR="009D5F03">
        <w:rPr>
          <w:rFonts w:ascii="Times New Roman" w:hAnsi="Times New Roman"/>
          <w:bCs/>
        </w:rPr>
        <w:t xml:space="preserve">training in subject matter requirements </w:t>
      </w:r>
      <w:r w:rsidR="00FF0AF2">
        <w:rPr>
          <w:rFonts w:ascii="Times New Roman" w:hAnsi="Times New Roman"/>
          <w:bCs/>
        </w:rPr>
        <w:t xml:space="preserve">enumerated </w:t>
      </w:r>
      <w:r w:rsidR="009D5F03">
        <w:rPr>
          <w:rFonts w:ascii="Times New Roman" w:hAnsi="Times New Roman"/>
          <w:bCs/>
        </w:rPr>
        <w:t xml:space="preserve">in 235 CMR 4.04. </w:t>
      </w:r>
      <w:r w:rsidR="008B44C8" w:rsidRPr="00AC0CDD">
        <w:rPr>
          <w:rFonts w:ascii="Times New Roman" w:hAnsi="Times New Roman"/>
          <w:b/>
        </w:rPr>
        <w:t xml:space="preserve">After </w:t>
      </w:r>
      <w:r w:rsidR="006C4805" w:rsidRPr="00AC0CDD">
        <w:rPr>
          <w:rFonts w:ascii="Times New Roman" w:hAnsi="Times New Roman"/>
          <w:b/>
        </w:rPr>
        <w:t xml:space="preserve">review, </w:t>
      </w:r>
      <w:r w:rsidR="006C4805" w:rsidRPr="00AC0CDD">
        <w:rPr>
          <w:b/>
        </w:rPr>
        <w:t>Mr.</w:t>
      </w:r>
      <w:r w:rsidR="006C4805" w:rsidRPr="00AC0CDD">
        <w:rPr>
          <w:rFonts w:ascii="Times New Roman" w:hAnsi="Times New Roman"/>
          <w:b/>
        </w:rPr>
        <w:t xml:space="preserve"> Ellis moved to accept the on-the-job training form as presented. Ms. Prachanronarong seconded. The motion passed by roll call vote: Ms. Prachanronarong: “Yes”, Mr. Ellis: “Yes”, Mr. Carleton: “Yes”, Dr. Davini: “Yes”, Ms. Black: “Not Present”</w:t>
      </w:r>
    </w:p>
    <w:p w14:paraId="0B8F6481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27DBB554" w14:textId="77898C1E" w:rsidR="006C4805" w:rsidRPr="006C4805" w:rsidRDefault="006C4805" w:rsidP="006C4805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color w:val="000000"/>
        </w:rPr>
      </w:pPr>
      <w:r w:rsidRPr="006C4805">
        <w:rPr>
          <w:rFonts w:ascii="Times New Roman" w:hAnsi="Times New Roman"/>
          <w:bCs/>
          <w:color w:val="000000"/>
        </w:rPr>
        <w:t>Verification of Hours Form</w:t>
      </w:r>
    </w:p>
    <w:p w14:paraId="453B0360" w14:textId="77777777" w:rsidR="006C4805" w:rsidRDefault="006C4805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298F4D71" w14:textId="7C8EC01E" w:rsidR="00AC0CDD" w:rsidRPr="00AC0CDD" w:rsidRDefault="00AC0CDD" w:rsidP="00AC0CDD">
      <w:pPr>
        <w:pStyle w:val="ListParagraph"/>
        <w:spacing w:after="0"/>
        <w:rPr>
          <w:rFonts w:ascii="Times New Roman" w:hAnsi="Times New Roman"/>
          <w:b/>
        </w:rPr>
      </w:pPr>
      <w:r w:rsidRPr="00AC0CDD">
        <w:rPr>
          <w:rFonts w:ascii="Times New Roman" w:hAnsi="Times New Roman"/>
          <w:bCs/>
          <w:color w:val="000000"/>
        </w:rPr>
        <w:t>The Board</w:t>
      </w:r>
      <w:r>
        <w:rPr>
          <w:rFonts w:ascii="Times New Roman" w:hAnsi="Times New Roman"/>
          <w:bCs/>
          <w:color w:val="000000"/>
        </w:rPr>
        <w:t xml:space="preserve"> reviewed the verification of hours form. The form was amended to reflect the content </w:t>
      </w:r>
      <w:r w:rsidR="000274FA">
        <w:rPr>
          <w:rFonts w:ascii="Times New Roman" w:hAnsi="Times New Roman"/>
          <w:bCs/>
          <w:color w:val="000000"/>
        </w:rPr>
        <w:t>in</w:t>
      </w:r>
      <w:r>
        <w:rPr>
          <w:rFonts w:ascii="Times New Roman" w:hAnsi="Times New Roman"/>
          <w:bCs/>
          <w:color w:val="000000"/>
        </w:rPr>
        <w:t xml:space="preserve"> the on-the-job training form. </w:t>
      </w:r>
      <w:r w:rsidRPr="00AC0CDD">
        <w:rPr>
          <w:rFonts w:ascii="Times New Roman" w:hAnsi="Times New Roman"/>
          <w:b/>
          <w:color w:val="000000"/>
        </w:rPr>
        <w:t xml:space="preserve">After discussion, Dr. Davini moved to accept the verification of hours form as amended. Mr. Ellis seconded. </w:t>
      </w:r>
      <w:r w:rsidRPr="00AC0CDD">
        <w:rPr>
          <w:rFonts w:ascii="Times New Roman" w:hAnsi="Times New Roman"/>
          <w:b/>
        </w:rPr>
        <w:t>The motion passed by roll call vote: Ms. Prachanronarong: “Yes”, Mr. Ellis: “Yes”, Mr. Carleton: “Yes”, Dr. Davini: “Yes”, Ms. Black: “Not Present”</w:t>
      </w:r>
      <w:r w:rsidR="000274FA">
        <w:rPr>
          <w:rFonts w:ascii="Times New Roman" w:hAnsi="Times New Roman"/>
          <w:b/>
        </w:rPr>
        <w:t>.</w:t>
      </w:r>
    </w:p>
    <w:p w14:paraId="586AB013" w14:textId="799ABBD1" w:rsidR="00AC0CDD" w:rsidRPr="00AC0CDD" w:rsidRDefault="00AC0CDD" w:rsidP="0059325B">
      <w:pPr>
        <w:spacing w:after="0"/>
        <w:ind w:left="720"/>
        <w:rPr>
          <w:rFonts w:ascii="Times New Roman" w:hAnsi="Times New Roman"/>
          <w:b/>
          <w:color w:val="000000"/>
        </w:rPr>
      </w:pPr>
    </w:p>
    <w:p w14:paraId="28114A33" w14:textId="77777777" w:rsidR="006C4805" w:rsidRDefault="006C4805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3B58FE6E" w14:textId="45B9FF99" w:rsidR="00281DE8" w:rsidRDefault="00281DE8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0B6D2DF2" w:rsidR="004E4853" w:rsidRPr="00B73B3F" w:rsidRDefault="3364A026" w:rsidP="002D2739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B0701E">
        <w:rPr>
          <w:rFonts w:ascii="Times New Roman" w:hAnsi="Times New Roman"/>
          <w:b/>
          <w:bCs/>
          <w:color w:val="000000" w:themeColor="text1"/>
        </w:rPr>
        <w:t>10:57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B0701E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B0701E">
        <w:rPr>
          <w:rFonts w:ascii="Times New Roman" w:hAnsi="Times New Roman"/>
          <w:b/>
          <w:bCs/>
          <w:color w:val="000000" w:themeColor="text1"/>
        </w:rPr>
        <w:t>Dr. Davini</w:t>
      </w:r>
      <w:r w:rsidR="00B0701E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931A13">
        <w:rPr>
          <w:rFonts w:ascii="Times New Roman" w:hAnsi="Times New Roman"/>
          <w:b/>
          <w:bCs/>
        </w:rPr>
        <w:t>The motion passed by roll call vote: Ms. Prachanronarong: “Yes”, Mr. Ellis: “Yes”, Mr. Carleton: “Yes”, Dr. Davini: “Yes”, Ms. Black: “Not Present”</w:t>
      </w:r>
      <w:r w:rsidR="000274FA">
        <w:rPr>
          <w:rFonts w:ascii="Times New Roman" w:hAnsi="Times New Roman"/>
          <w:b/>
          <w:bCs/>
        </w:rPr>
        <w:t>.</w:t>
      </w:r>
    </w:p>
    <w:p w14:paraId="45D4BDF4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6E5B33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2EC14C34" w:rsidR="00A93AFB" w:rsidRPr="00344142" w:rsidRDefault="00F27242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4CEEE6D6" wp14:editId="3F54AEC3">
            <wp:extent cx="1562100" cy="447675"/>
            <wp:effectExtent l="0" t="0" r="0" b="9525"/>
            <wp:docPr id="191762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06FFC2B2" w:rsidR="00F70758" w:rsidRPr="00F70758" w:rsidRDefault="00B0701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</w:t>
      </w:r>
      <w:r w:rsidR="00F70758" w:rsidRPr="00F70758">
        <w:rPr>
          <w:rFonts w:ascii="Times New Roman" w:hAnsi="Times New Roman"/>
          <w:color w:val="000000" w:themeColor="text1"/>
        </w:rPr>
        <w:t xml:space="preserve">session meeting agenda for </w:t>
      </w:r>
      <w:r>
        <w:rPr>
          <w:rFonts w:ascii="Times New Roman" w:hAnsi="Times New Roman"/>
          <w:color w:val="000000" w:themeColor="text1"/>
        </w:rPr>
        <w:t xml:space="preserve">November 5, </w:t>
      </w:r>
      <w:r w:rsidR="00F70758" w:rsidRPr="00F70758">
        <w:rPr>
          <w:rFonts w:ascii="Times New Roman" w:hAnsi="Times New Roman"/>
          <w:color w:val="000000" w:themeColor="text1"/>
        </w:rPr>
        <w:t>2025 </w:t>
      </w:r>
    </w:p>
    <w:p w14:paraId="090FE18A" w14:textId="44C6B133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</w:t>
      </w:r>
      <w:r w:rsidR="00B0701E">
        <w:rPr>
          <w:rFonts w:ascii="Times New Roman" w:hAnsi="Times New Roman"/>
          <w:color w:val="000000" w:themeColor="text1"/>
        </w:rPr>
        <w:t>general session</w:t>
      </w:r>
      <w:r w:rsidRPr="00F70758">
        <w:rPr>
          <w:rFonts w:ascii="Times New Roman" w:hAnsi="Times New Roman"/>
          <w:color w:val="000000" w:themeColor="text1"/>
        </w:rPr>
        <w:t xml:space="preserve"> meeting minutes from </w:t>
      </w:r>
      <w:r w:rsidR="00B0701E" w:rsidRPr="00B0701E">
        <w:rPr>
          <w:rFonts w:ascii="Times New Roman" w:hAnsi="Times New Roman"/>
          <w:color w:val="000000" w:themeColor="text1"/>
        </w:rPr>
        <w:t>October 1,</w:t>
      </w:r>
      <w:r w:rsidRPr="00F70758">
        <w:rPr>
          <w:rFonts w:ascii="Times New Roman" w:hAnsi="Times New Roman"/>
          <w:color w:val="000000" w:themeColor="text1"/>
        </w:rPr>
        <w:t xml:space="preserve"> 2025 </w:t>
      </w:r>
    </w:p>
    <w:p w14:paraId="37531D38" w14:textId="23E76A70" w:rsid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0701E">
        <w:rPr>
          <w:rFonts w:ascii="Times New Roman" w:hAnsi="Times New Roman"/>
          <w:color w:val="000000" w:themeColor="text1"/>
        </w:rPr>
        <w:t xml:space="preserve">M. E. Tetrault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74123354" w14:textId="380053AB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lastRenderedPageBreak/>
        <w:t xml:space="preserve">Application for </w:t>
      </w:r>
      <w:r w:rsidR="00B0701E">
        <w:rPr>
          <w:rFonts w:ascii="Times New Roman" w:hAnsi="Times New Roman"/>
          <w:color w:val="000000" w:themeColor="text1"/>
        </w:rPr>
        <w:t>A.S. Rivera</w:t>
      </w:r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AE5E653" w14:textId="381F1E84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0701E">
        <w:rPr>
          <w:rFonts w:ascii="Times New Roman" w:hAnsi="Times New Roman"/>
          <w:color w:val="000000" w:themeColor="text1"/>
        </w:rPr>
        <w:t>K. Hunyh</w:t>
      </w:r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58E12424" w14:textId="731C320B" w:rsidR="00013941" w:rsidRDefault="00013941" w:rsidP="00013941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 xml:space="preserve">S. </w:t>
      </w:r>
      <w:r w:rsidR="00B0701E">
        <w:rPr>
          <w:rFonts w:ascii="Times New Roman" w:hAnsi="Times New Roman"/>
          <w:color w:val="000000" w:themeColor="text1"/>
        </w:rPr>
        <w:t>Payen</w:t>
      </w:r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30F80F24" w14:textId="33929401" w:rsidR="00B0701E" w:rsidRPr="00F70758" w:rsidRDefault="00B0701E" w:rsidP="00B0701E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 xml:space="preserve">J. Thibault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B20C0C4" w14:textId="47E46058" w:rsidR="00B3137E" w:rsidRDefault="00B0701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 revised d</w:t>
      </w:r>
      <w:r w:rsidR="00753DEE">
        <w:rPr>
          <w:rFonts w:ascii="Times New Roman" w:hAnsi="Times New Roman"/>
          <w:color w:val="000000" w:themeColor="text1"/>
        </w:rPr>
        <w:t>raft</w:t>
      </w:r>
      <w:r w:rsidR="006334E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of o</w:t>
      </w:r>
      <w:r w:rsidR="00672D3D">
        <w:rPr>
          <w:rFonts w:ascii="Times New Roman" w:hAnsi="Times New Roman"/>
          <w:color w:val="000000" w:themeColor="text1"/>
        </w:rPr>
        <w:t>n-</w:t>
      </w:r>
      <w:r>
        <w:rPr>
          <w:rFonts w:ascii="Times New Roman" w:hAnsi="Times New Roman"/>
          <w:color w:val="000000" w:themeColor="text1"/>
        </w:rPr>
        <w:t>t</w:t>
      </w:r>
      <w:r w:rsidR="00672D3D">
        <w:rPr>
          <w:rFonts w:ascii="Times New Roman" w:hAnsi="Times New Roman"/>
          <w:color w:val="000000" w:themeColor="text1"/>
        </w:rPr>
        <w:t>he-</w:t>
      </w:r>
      <w:r>
        <w:rPr>
          <w:rFonts w:ascii="Times New Roman" w:hAnsi="Times New Roman"/>
          <w:color w:val="000000" w:themeColor="text1"/>
        </w:rPr>
        <w:t>j</w:t>
      </w:r>
      <w:r w:rsidR="00672D3D">
        <w:rPr>
          <w:rFonts w:ascii="Times New Roman" w:hAnsi="Times New Roman"/>
          <w:color w:val="000000" w:themeColor="text1"/>
        </w:rPr>
        <w:t xml:space="preserve">ob </w:t>
      </w:r>
      <w:r>
        <w:rPr>
          <w:rFonts w:ascii="Times New Roman" w:hAnsi="Times New Roman"/>
          <w:color w:val="000000" w:themeColor="text1"/>
        </w:rPr>
        <w:t>t</w:t>
      </w:r>
      <w:r w:rsidR="00672D3D">
        <w:rPr>
          <w:rFonts w:ascii="Times New Roman" w:hAnsi="Times New Roman"/>
          <w:color w:val="000000" w:themeColor="text1"/>
        </w:rPr>
        <w:t xml:space="preserve">raining </w:t>
      </w:r>
      <w:r>
        <w:rPr>
          <w:rFonts w:ascii="Times New Roman" w:hAnsi="Times New Roman"/>
          <w:color w:val="000000" w:themeColor="text1"/>
        </w:rPr>
        <w:t>f</w:t>
      </w:r>
      <w:r w:rsidR="00672D3D">
        <w:rPr>
          <w:rFonts w:ascii="Times New Roman" w:hAnsi="Times New Roman"/>
          <w:color w:val="000000" w:themeColor="text1"/>
        </w:rPr>
        <w:t xml:space="preserve">orm </w:t>
      </w:r>
    </w:p>
    <w:p w14:paraId="002EC478" w14:textId="15A71F1C" w:rsidR="00B0701E" w:rsidRDefault="00B0701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Amended verification of hours form</w:t>
      </w:r>
    </w:p>
    <w:p w14:paraId="3095186E" w14:textId="3A06A254" w:rsidR="00701303" w:rsidRPr="00701303" w:rsidRDefault="00701303" w:rsidP="00013941">
      <w:pPr>
        <w:spacing w:after="0"/>
        <w:ind w:left="360"/>
        <w:rPr>
          <w:rFonts w:ascii="Times New Roman" w:hAnsi="Times New Roman"/>
        </w:rPr>
      </w:pPr>
    </w:p>
    <w:sectPr w:rsidR="00701303" w:rsidRPr="007013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637" w14:textId="77777777" w:rsidR="00D517E1" w:rsidRDefault="00D517E1" w:rsidP="003D4F21">
      <w:pPr>
        <w:spacing w:after="0"/>
      </w:pPr>
      <w:r>
        <w:separator/>
      </w:r>
    </w:p>
  </w:endnote>
  <w:endnote w:type="continuationSeparator" w:id="0">
    <w:p w14:paraId="2C6AEBB4" w14:textId="77777777" w:rsidR="00D517E1" w:rsidRDefault="00D517E1" w:rsidP="003D4F21">
      <w:pPr>
        <w:spacing w:after="0"/>
      </w:pPr>
      <w:r>
        <w:continuationSeparator/>
      </w:r>
    </w:p>
  </w:endnote>
  <w:endnote w:type="continuationNotice" w:id="1">
    <w:p w14:paraId="025D00A2" w14:textId="77777777" w:rsidR="00D517E1" w:rsidRDefault="00D517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AD6" w14:textId="77777777" w:rsidR="00D517E1" w:rsidRDefault="00D517E1" w:rsidP="003D4F21">
      <w:pPr>
        <w:spacing w:after="0"/>
      </w:pPr>
      <w:r>
        <w:separator/>
      </w:r>
    </w:p>
  </w:footnote>
  <w:footnote w:type="continuationSeparator" w:id="0">
    <w:p w14:paraId="710C50D0" w14:textId="77777777" w:rsidR="00D517E1" w:rsidRDefault="00D517E1" w:rsidP="003D4F21">
      <w:pPr>
        <w:spacing w:after="0"/>
      </w:pPr>
      <w:r>
        <w:continuationSeparator/>
      </w:r>
    </w:p>
  </w:footnote>
  <w:footnote w:type="continuationNotice" w:id="1">
    <w:p w14:paraId="0DF47DBA" w14:textId="77777777" w:rsidR="00D517E1" w:rsidRDefault="00D517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18569B47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4D8FB841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0D2F7CED" w:rsidR="004C454E" w:rsidRPr="00B0456F" w:rsidRDefault="000274FA" w:rsidP="00665387">
    <w:pPr>
      <w:pStyle w:val="Header"/>
      <w:jc w:val="center"/>
      <w:rPr>
        <w:b/>
      </w:rPr>
    </w:pPr>
    <w:r>
      <w:rPr>
        <w:b/>
      </w:rPr>
      <w:t>General</w:t>
    </w:r>
    <w:r w:rsidR="00B0456F" w:rsidRPr="00B0456F">
      <w:rPr>
        <w:b/>
      </w:rPr>
      <w:t xml:space="preserve"> Session Minutes</w:t>
    </w:r>
  </w:p>
  <w:p w14:paraId="02D483D8" w14:textId="364800DC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</w:t>
    </w:r>
    <w:r w:rsidR="00152C9C">
      <w:rPr>
        <w:b/>
        <w:bCs/>
      </w:rPr>
      <w:t>November 5</w:t>
    </w:r>
    <w:r w:rsidR="001111DD">
      <w:rPr>
        <w:b/>
        <w:bCs/>
      </w:rPr>
      <w:t>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r w:rsidR="002A255D">
      <w:rPr>
        <w:rFonts w:ascii="Times New Roman" w:hAnsi="Times New Roman"/>
        <w:b/>
      </w:rPr>
      <w:t>WebEx.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034F6808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154FC81C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30BC900C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1D9C6EB5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846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16DE6"/>
    <w:multiLevelType w:val="hybridMultilevel"/>
    <w:tmpl w:val="8AB4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44C001"/>
    <w:multiLevelType w:val="hybridMultilevel"/>
    <w:tmpl w:val="00AACE5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7D5213"/>
    <w:multiLevelType w:val="hybridMultilevel"/>
    <w:tmpl w:val="97401F4A"/>
    <w:lvl w:ilvl="0" w:tplc="E21A7F6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8E15011"/>
    <w:multiLevelType w:val="multilevel"/>
    <w:tmpl w:val="2CA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3E5ECA"/>
    <w:multiLevelType w:val="hybridMultilevel"/>
    <w:tmpl w:val="B9162C1A"/>
    <w:lvl w:ilvl="0" w:tplc="5A4A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9"/>
  </w:num>
  <w:num w:numId="2" w16cid:durableId="1536848850">
    <w:abstractNumId w:val="6"/>
  </w:num>
  <w:num w:numId="3" w16cid:durableId="693381598">
    <w:abstractNumId w:val="7"/>
  </w:num>
  <w:num w:numId="4" w16cid:durableId="754088093">
    <w:abstractNumId w:val="22"/>
  </w:num>
  <w:num w:numId="5" w16cid:durableId="1540969861">
    <w:abstractNumId w:val="4"/>
  </w:num>
  <w:num w:numId="6" w16cid:durableId="333192299">
    <w:abstractNumId w:val="25"/>
  </w:num>
  <w:num w:numId="7" w16cid:durableId="1628513948">
    <w:abstractNumId w:val="13"/>
  </w:num>
  <w:num w:numId="8" w16cid:durableId="427115601">
    <w:abstractNumId w:val="19"/>
  </w:num>
  <w:num w:numId="9" w16cid:durableId="1551648375">
    <w:abstractNumId w:val="23"/>
  </w:num>
  <w:num w:numId="10" w16cid:durableId="707072096">
    <w:abstractNumId w:val="18"/>
  </w:num>
  <w:num w:numId="11" w16cid:durableId="1325091643">
    <w:abstractNumId w:val="20"/>
  </w:num>
  <w:num w:numId="12" w16cid:durableId="25253389">
    <w:abstractNumId w:val="14"/>
  </w:num>
  <w:num w:numId="13" w16cid:durableId="748427950">
    <w:abstractNumId w:val="3"/>
  </w:num>
  <w:num w:numId="14" w16cid:durableId="151920161">
    <w:abstractNumId w:val="10"/>
  </w:num>
  <w:num w:numId="15" w16cid:durableId="403994930">
    <w:abstractNumId w:val="2"/>
  </w:num>
  <w:num w:numId="16" w16cid:durableId="1496874709">
    <w:abstractNumId w:val="16"/>
  </w:num>
  <w:num w:numId="17" w16cid:durableId="74015348">
    <w:abstractNumId w:val="26"/>
  </w:num>
  <w:num w:numId="18" w16cid:durableId="453016983">
    <w:abstractNumId w:val="15"/>
  </w:num>
  <w:num w:numId="19" w16cid:durableId="1618412648">
    <w:abstractNumId w:val="21"/>
  </w:num>
  <w:num w:numId="20" w16cid:durableId="449981080">
    <w:abstractNumId w:val="8"/>
  </w:num>
  <w:num w:numId="21" w16cid:durableId="1607956987">
    <w:abstractNumId w:val="12"/>
  </w:num>
  <w:num w:numId="22" w16cid:durableId="2107722372">
    <w:abstractNumId w:val="24"/>
  </w:num>
  <w:num w:numId="23" w16cid:durableId="435249709">
    <w:abstractNumId w:val="1"/>
  </w:num>
  <w:num w:numId="24" w16cid:durableId="1614707174">
    <w:abstractNumId w:val="11"/>
  </w:num>
  <w:num w:numId="25" w16cid:durableId="1962880219">
    <w:abstractNumId w:val="5"/>
  </w:num>
  <w:num w:numId="26" w16cid:durableId="64450934">
    <w:abstractNumId w:val="0"/>
  </w:num>
  <w:num w:numId="27" w16cid:durableId="203707435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3941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274FA"/>
    <w:rsid w:val="0003093F"/>
    <w:rsid w:val="00030D3D"/>
    <w:rsid w:val="000313CE"/>
    <w:rsid w:val="00031430"/>
    <w:rsid w:val="00034488"/>
    <w:rsid w:val="00034C91"/>
    <w:rsid w:val="00035349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32B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19DA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32C3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50B7"/>
    <w:rsid w:val="000E673E"/>
    <w:rsid w:val="000E695C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26D2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11DD"/>
    <w:rsid w:val="0011226E"/>
    <w:rsid w:val="00112C75"/>
    <w:rsid w:val="00113C33"/>
    <w:rsid w:val="00113ED3"/>
    <w:rsid w:val="00114399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C9C"/>
    <w:rsid w:val="00152EFB"/>
    <w:rsid w:val="001543EE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2A69"/>
    <w:rsid w:val="00173AD8"/>
    <w:rsid w:val="00174AED"/>
    <w:rsid w:val="00175ACE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54CA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174A2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58F0"/>
    <w:rsid w:val="00236251"/>
    <w:rsid w:val="002373D5"/>
    <w:rsid w:val="00237906"/>
    <w:rsid w:val="00237920"/>
    <w:rsid w:val="00240423"/>
    <w:rsid w:val="00240A75"/>
    <w:rsid w:val="002410DD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149F"/>
    <w:rsid w:val="00332DCF"/>
    <w:rsid w:val="0033329C"/>
    <w:rsid w:val="0033447E"/>
    <w:rsid w:val="003348DB"/>
    <w:rsid w:val="00335663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575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9F8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16B9"/>
    <w:rsid w:val="00382C92"/>
    <w:rsid w:val="00382E35"/>
    <w:rsid w:val="00382F5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4DA9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4FD4"/>
    <w:rsid w:val="003B534B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3B6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66C7"/>
    <w:rsid w:val="00517950"/>
    <w:rsid w:val="00517A7A"/>
    <w:rsid w:val="00520313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5F7B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6320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0EE1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2D3D"/>
    <w:rsid w:val="006736CD"/>
    <w:rsid w:val="00674242"/>
    <w:rsid w:val="006742B9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2B2D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03B8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05"/>
    <w:rsid w:val="006C4879"/>
    <w:rsid w:val="006C596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4C3A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543"/>
    <w:rsid w:val="00720897"/>
    <w:rsid w:val="00722109"/>
    <w:rsid w:val="007224B1"/>
    <w:rsid w:val="00723829"/>
    <w:rsid w:val="00723ECC"/>
    <w:rsid w:val="00724ABB"/>
    <w:rsid w:val="0072516E"/>
    <w:rsid w:val="007262F9"/>
    <w:rsid w:val="007264B5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3DEE"/>
    <w:rsid w:val="0075569A"/>
    <w:rsid w:val="00755E07"/>
    <w:rsid w:val="0075641F"/>
    <w:rsid w:val="00756697"/>
    <w:rsid w:val="00756AF3"/>
    <w:rsid w:val="00760A7F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1339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330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3B13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0E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4C8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5D86"/>
    <w:rsid w:val="008C645A"/>
    <w:rsid w:val="008C65BB"/>
    <w:rsid w:val="008C6CA9"/>
    <w:rsid w:val="008C72D0"/>
    <w:rsid w:val="008C7BBB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625"/>
    <w:rsid w:val="008D7A8A"/>
    <w:rsid w:val="008E061F"/>
    <w:rsid w:val="008E0A03"/>
    <w:rsid w:val="008E10E0"/>
    <w:rsid w:val="008E1B36"/>
    <w:rsid w:val="008E1BA3"/>
    <w:rsid w:val="008E28AF"/>
    <w:rsid w:val="008E2AF0"/>
    <w:rsid w:val="008E2CDF"/>
    <w:rsid w:val="008E4002"/>
    <w:rsid w:val="008E4037"/>
    <w:rsid w:val="008E5357"/>
    <w:rsid w:val="008E5637"/>
    <w:rsid w:val="008E5DB0"/>
    <w:rsid w:val="008E6E1A"/>
    <w:rsid w:val="008E733E"/>
    <w:rsid w:val="008E7CF2"/>
    <w:rsid w:val="008F0303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A13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3FA5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985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6ABA"/>
    <w:rsid w:val="009C7783"/>
    <w:rsid w:val="009D1019"/>
    <w:rsid w:val="009D20CC"/>
    <w:rsid w:val="009D3345"/>
    <w:rsid w:val="009D37F9"/>
    <w:rsid w:val="009D4E78"/>
    <w:rsid w:val="009D4F4A"/>
    <w:rsid w:val="009D5F03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01B"/>
    <w:rsid w:val="009F24E9"/>
    <w:rsid w:val="009F30FF"/>
    <w:rsid w:val="009F324A"/>
    <w:rsid w:val="009F33DA"/>
    <w:rsid w:val="009F3542"/>
    <w:rsid w:val="009F4E86"/>
    <w:rsid w:val="009F56BD"/>
    <w:rsid w:val="009F5DD6"/>
    <w:rsid w:val="009F6652"/>
    <w:rsid w:val="009F67B0"/>
    <w:rsid w:val="009F6D68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DF8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0D8A"/>
    <w:rsid w:val="00A410F3"/>
    <w:rsid w:val="00A41270"/>
    <w:rsid w:val="00A41745"/>
    <w:rsid w:val="00A41A91"/>
    <w:rsid w:val="00A41C89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2883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0CDD"/>
    <w:rsid w:val="00AC155A"/>
    <w:rsid w:val="00AC1965"/>
    <w:rsid w:val="00AC2017"/>
    <w:rsid w:val="00AC2E51"/>
    <w:rsid w:val="00AC37C1"/>
    <w:rsid w:val="00AC476F"/>
    <w:rsid w:val="00AC5168"/>
    <w:rsid w:val="00AC5719"/>
    <w:rsid w:val="00AC612F"/>
    <w:rsid w:val="00AC6D40"/>
    <w:rsid w:val="00AC719F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1B0A"/>
    <w:rsid w:val="00AF381E"/>
    <w:rsid w:val="00AF4ED6"/>
    <w:rsid w:val="00AF4FA2"/>
    <w:rsid w:val="00AF4FC3"/>
    <w:rsid w:val="00AF645C"/>
    <w:rsid w:val="00B017C0"/>
    <w:rsid w:val="00B01A29"/>
    <w:rsid w:val="00B0265E"/>
    <w:rsid w:val="00B03155"/>
    <w:rsid w:val="00B037CA"/>
    <w:rsid w:val="00B0456F"/>
    <w:rsid w:val="00B04620"/>
    <w:rsid w:val="00B04946"/>
    <w:rsid w:val="00B0665D"/>
    <w:rsid w:val="00B06D85"/>
    <w:rsid w:val="00B06DB4"/>
    <w:rsid w:val="00B0701E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89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3900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25B2"/>
    <w:rsid w:val="00BD3110"/>
    <w:rsid w:val="00BD3979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802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057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C7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5878"/>
    <w:rsid w:val="00D179BC"/>
    <w:rsid w:val="00D17B91"/>
    <w:rsid w:val="00D17C15"/>
    <w:rsid w:val="00D17CEA"/>
    <w:rsid w:val="00D213C6"/>
    <w:rsid w:val="00D21646"/>
    <w:rsid w:val="00D22C25"/>
    <w:rsid w:val="00D23332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88F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05E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97FA9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A7B31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42E8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41C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3919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242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6AC2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3E81"/>
    <w:rsid w:val="00FE49C6"/>
    <w:rsid w:val="00FE5415"/>
    <w:rsid w:val="00FE5F6C"/>
    <w:rsid w:val="00FE75CD"/>
    <w:rsid w:val="00FE76C8"/>
    <w:rsid w:val="00FF0AF2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93E611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2025-12-03T17:04:00Z</cp:lastPrinted>
  <dcterms:created xsi:type="dcterms:W3CDTF">2025-12-03T17:04:00Z</dcterms:created>
  <dcterms:modified xsi:type="dcterms:W3CDTF">2025-12-03T17:04:00Z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