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A1BE22D" w:rsidR="00BB5D29" w:rsidRPr="00344142" w:rsidRDefault="00030D3D" w:rsidP="5659371F">
      <w:pPr>
        <w:spacing w:after="0"/>
        <w:rPr>
          <w:rFonts w:ascii="Times New Roman" w:hAnsi="Times New Roman"/>
          <w:b/>
          <w:bCs/>
        </w:rPr>
      </w:pPr>
      <w:r w:rsidRPr="5659371F">
        <w:rPr>
          <w:rFonts w:ascii="Times New Roman" w:hAnsi="Times New Roman"/>
          <w:b/>
          <w:bCs/>
          <w:u w:val="single"/>
        </w:rPr>
        <w:t>Board</w:t>
      </w:r>
      <w:r w:rsidR="002E3682" w:rsidRPr="5659371F">
        <w:rPr>
          <w:rFonts w:ascii="Times New Roman" w:hAnsi="Times New Roman"/>
          <w:b/>
          <w:bCs/>
          <w:u w:val="single"/>
        </w:rPr>
        <w:t xml:space="preserve"> Members Present</w:t>
      </w:r>
      <w:r w:rsidR="0083449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5659371F">
        <w:rPr>
          <w:rFonts w:ascii="Times New Roman" w:hAnsi="Times New Roman"/>
          <w:b/>
          <w:bCs/>
          <w:u w:val="single"/>
        </w:rPr>
        <w:t>:</w:t>
      </w:r>
      <w:r>
        <w:tab/>
      </w:r>
    </w:p>
    <w:p w14:paraId="00B73800" w14:textId="3864EEA1" w:rsidR="00367385" w:rsidRDefault="00367385" w:rsidP="00E703D5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>William Carleton</w:t>
      </w:r>
      <w:r>
        <w:rPr>
          <w:rFonts w:ascii="Times New Roman" w:hAnsi="Times New Roman"/>
          <w:bCs/>
        </w:rPr>
        <w:t>, Board Chair</w:t>
      </w:r>
    </w:p>
    <w:p w14:paraId="427A8B69" w14:textId="77777777" w:rsidR="00F225B3" w:rsidRPr="000758CA" w:rsidRDefault="00F225B3" w:rsidP="00F225B3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C09C98F" w14:textId="77777777" w:rsidR="00FA6DB2" w:rsidRPr="00834491" w:rsidRDefault="00FA6DB2" w:rsidP="00FA6DB2">
      <w:pPr>
        <w:spacing w:after="0"/>
        <w:rPr>
          <w:rFonts w:ascii="Times New Roman" w:hAnsi="Times New Roman"/>
          <w:bCs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46F9C5EC" w14:textId="772ACF2A" w:rsidR="00DC7AED" w:rsidRDefault="00DC7AED" w:rsidP="3B53BB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Jesse Ellis</w:t>
      </w:r>
    </w:p>
    <w:p w14:paraId="5E7EE97B" w14:textId="4C1BEFEC" w:rsidR="00367385" w:rsidRDefault="00665679" w:rsidP="3B53BB44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="00367385"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22E170DA" w:rsidR="00367385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</w:t>
      </w:r>
      <w:r w:rsidR="00453B0F">
        <w:rPr>
          <w:rFonts w:ascii="Times New Roman" w:hAnsi="Times New Roman"/>
          <w:bCs/>
        </w:rPr>
        <w:t>ei</w:t>
      </w:r>
      <w:r w:rsidRPr="00D2451B">
        <w:rPr>
          <w:rFonts w:ascii="Times New Roman" w:hAnsi="Times New Roman"/>
          <w:bCs/>
        </w:rPr>
        <w:t>la York</w:t>
      </w:r>
      <w:r>
        <w:rPr>
          <w:rFonts w:ascii="Times New Roman" w:hAnsi="Times New Roman"/>
          <w:bCs/>
        </w:rPr>
        <w:t>, Board Counsel</w:t>
      </w:r>
    </w:p>
    <w:p w14:paraId="56172455" w14:textId="70746A30" w:rsidR="00FA6DB2" w:rsidRPr="00D2451B" w:rsidRDefault="00FA6DB2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Thomas Burke, 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A9FD8E2" w14:textId="278488AB" w:rsidR="00A073A3" w:rsidRPr="006F6C07" w:rsidRDefault="006F6C07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Lisa Park,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61F5D1" w14:textId="77777777" w:rsidR="00DC7AED" w:rsidRDefault="00DC7AED" w:rsidP="006F6C07">
      <w:pPr>
        <w:spacing w:after="0"/>
        <w:rPr>
          <w:rFonts w:ascii="Times New Roman" w:hAnsi="Times New Roman"/>
          <w:b/>
          <w:u w:val="single"/>
        </w:rPr>
      </w:pPr>
    </w:p>
    <w:p w14:paraId="56877B54" w14:textId="405A75B2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31708078" w14:textId="46BDAACD" w:rsidR="00665679" w:rsidRDefault="00DC7AED" w:rsidP="006F6C07">
      <w:pPr>
        <w:spacing w:after="0"/>
        <w:rPr>
          <w:rFonts w:ascii="Times New Roman" w:hAnsi="Times New Roman"/>
          <w:b/>
          <w:u w:val="single"/>
        </w:rPr>
        <w:sectPr w:rsidR="00665679" w:rsidSect="00665679">
          <w:headerReference w:type="even" r:id="rId15"/>
          <w:headerReference w:type="default" r:id="rId16"/>
          <w:head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Cs/>
        </w:rPr>
        <w:t>None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55C13672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Board Chair, William Carleton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10:0</w:t>
      </w:r>
      <w:r w:rsidR="00FA6DB2">
        <w:rPr>
          <w:rFonts w:ascii="Times New Roman" w:hAnsi="Times New Roman"/>
        </w:rPr>
        <w:t>4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353673" w:rsidRPr="0003093F">
        <w:rPr>
          <w:rFonts w:ascii="Times New Roman" w:hAnsi="Times New Roman"/>
          <w:b/>
          <w:bCs/>
        </w:rPr>
        <w:t xml:space="preserve">Ms. Black: “Yes”, </w:t>
      </w:r>
      <w:r w:rsidR="00FA142C">
        <w:rPr>
          <w:rFonts w:ascii="Times New Roman" w:hAnsi="Times New Roman"/>
          <w:b/>
          <w:bCs/>
        </w:rPr>
        <w:t>Mr. Ellis: “Yes”</w:t>
      </w:r>
      <w:r w:rsidR="00353673" w:rsidRPr="0003093F">
        <w:rPr>
          <w:rFonts w:ascii="Times New Roman" w:hAnsi="Times New Roman"/>
          <w:b/>
          <w:bCs/>
        </w:rPr>
        <w:t>, Dr. Davini: “</w:t>
      </w:r>
      <w:r w:rsidR="00F225B3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>”, Mr. Carleton: “Yes”, Ms. Prachanronarong: “</w:t>
      </w:r>
      <w:r w:rsidR="00CF55DF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>”.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50EEF760" w14:textId="01E5163C" w:rsidR="00B2668A" w:rsidRDefault="00B2668A" w:rsidP="00B2668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="Cambria"/>
          <w:color w:val="000000"/>
        </w:rPr>
        <w:t xml:space="preserve">General Session agenda May 8, 2025: </w:t>
      </w:r>
      <w:r>
        <w:rPr>
          <w:rStyle w:val="normaltextrun"/>
          <w:rFonts w:eastAsia="Cambria"/>
          <w:b/>
          <w:bCs/>
          <w:color w:val="000000"/>
        </w:rPr>
        <w:t>Mr. Ellis moved to accept the agenda and Dr. Davini seconded.</w:t>
      </w:r>
      <w:r>
        <w:rPr>
          <w:rStyle w:val="normaltextrun"/>
          <w:rFonts w:eastAsia="Cambria"/>
          <w:color w:val="000000"/>
        </w:rPr>
        <w:t xml:space="preserve"> </w:t>
      </w:r>
      <w:r>
        <w:rPr>
          <w:rStyle w:val="normaltextrun"/>
          <w:rFonts w:eastAsia="Cambria"/>
          <w:b/>
          <w:bCs/>
        </w:rPr>
        <w:t>The motion to accept the general session agenda</w:t>
      </w:r>
      <w:r>
        <w:rPr>
          <w:rStyle w:val="normaltextrun"/>
          <w:rFonts w:eastAsia="Cambria"/>
          <w:b/>
          <w:bCs/>
          <w:color w:val="000000"/>
        </w:rPr>
        <w:t xml:space="preserve"> passed by a roll call vote: </w:t>
      </w:r>
      <w:r>
        <w:rPr>
          <w:rStyle w:val="normaltextrun"/>
          <w:rFonts w:eastAsia="Cambria"/>
          <w:b/>
          <w:bCs/>
        </w:rPr>
        <w:t>Ms. Black: “Yes”, Mr. Ellis: “Yes”, Dr. Davini: “Yes”, Mr. Carleton: “Yes”, Ms. Prachanronarong: “Yes”.</w:t>
      </w:r>
      <w:r>
        <w:rPr>
          <w:rStyle w:val="eop"/>
        </w:rPr>
        <w:t> </w:t>
      </w:r>
    </w:p>
    <w:p w14:paraId="7A951010" w14:textId="77777777" w:rsidR="00B2668A" w:rsidRDefault="00B2668A" w:rsidP="00B2668A">
      <w:pPr>
        <w:pStyle w:val="paragraph"/>
        <w:spacing w:before="0" w:beforeAutospacing="0" w:after="0" w:afterAutospacing="0"/>
        <w:ind w:left="630"/>
        <w:textAlignment w:val="baseline"/>
      </w:pPr>
      <w:r>
        <w:rPr>
          <w:rStyle w:val="eop"/>
          <w:color w:val="000000"/>
        </w:rPr>
        <w:t> </w:t>
      </w:r>
    </w:p>
    <w:p w14:paraId="43962F1F" w14:textId="183582D6" w:rsidR="00B2668A" w:rsidRDefault="00B2668A" w:rsidP="00B2668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="Cambria"/>
          <w:color w:val="000000"/>
        </w:rPr>
        <w:t xml:space="preserve">General Session Meeting Minutes April 2, 2025: </w:t>
      </w:r>
      <w:r>
        <w:rPr>
          <w:rStyle w:val="normaltextrun"/>
          <w:rFonts w:eastAsia="Cambria"/>
          <w:b/>
          <w:bCs/>
        </w:rPr>
        <w:t xml:space="preserve">Mr. Ellis </w:t>
      </w:r>
      <w:r>
        <w:rPr>
          <w:rStyle w:val="normaltextrun"/>
          <w:rFonts w:eastAsia="Cambria"/>
          <w:b/>
          <w:bCs/>
          <w:color w:val="000000"/>
        </w:rPr>
        <w:t xml:space="preserve">moved to accept the minutes and Dr. Davini seconded. The motion to accept the April 2, </w:t>
      </w:r>
      <w:proofErr w:type="gramStart"/>
      <w:r>
        <w:rPr>
          <w:rStyle w:val="normaltextrun"/>
          <w:rFonts w:eastAsia="Cambria"/>
          <w:b/>
          <w:bCs/>
          <w:color w:val="000000"/>
        </w:rPr>
        <w:t>2025</w:t>
      </w:r>
      <w:proofErr w:type="gramEnd"/>
      <w:r>
        <w:rPr>
          <w:rStyle w:val="normaltextrun"/>
          <w:rFonts w:eastAsia="Cambria"/>
          <w:b/>
          <w:bCs/>
          <w:color w:val="000000"/>
        </w:rPr>
        <w:t xml:space="preserve"> minutes passed by a roll call vote: </w:t>
      </w:r>
      <w:r>
        <w:rPr>
          <w:rStyle w:val="normaltextrun"/>
          <w:rFonts w:eastAsia="Cambria"/>
          <w:b/>
          <w:bCs/>
        </w:rPr>
        <w:t>Ms. Black: “Yes”, Mr. Ellis: “Not Present”, Dr. Davini: “Yes”, Mr. Carleton: “Yes”, Ms. Prachanronarong: “Yes”.</w:t>
      </w:r>
      <w:r>
        <w:rPr>
          <w:rStyle w:val="eop"/>
        </w:rPr>
        <w:t> </w:t>
      </w:r>
    </w:p>
    <w:p w14:paraId="6A2F25BB" w14:textId="77777777" w:rsidR="00B2668A" w:rsidRDefault="00B2668A" w:rsidP="00B2668A">
      <w:pPr>
        <w:pStyle w:val="paragraph"/>
        <w:spacing w:before="0" w:beforeAutospacing="0" w:after="0" w:afterAutospacing="0"/>
        <w:ind w:left="630"/>
        <w:textAlignment w:val="baseline"/>
      </w:pPr>
    </w:p>
    <w:p w14:paraId="4840C1B6" w14:textId="33B3BC72" w:rsidR="00FA6DB2" w:rsidRDefault="00FA6DB2" w:rsidP="00C67E2C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Cs w:val="20"/>
        </w:rPr>
      </w:pPr>
      <w:r w:rsidRPr="00FA6DB2">
        <w:rPr>
          <w:rFonts w:ascii="Times New Roman" w:eastAsia="Times New Roman" w:hAnsi="Times New Roman"/>
          <w:szCs w:val="20"/>
        </w:rPr>
        <w:t>Opticians Association of Massachusetts (OAM) spring conference meeting and National Academy of Opticianry (NOA) update – D. Bartlett</w:t>
      </w:r>
      <w:r w:rsidR="00F958CC">
        <w:rPr>
          <w:rFonts w:ascii="Times New Roman" w:eastAsia="Times New Roman" w:hAnsi="Times New Roman"/>
          <w:szCs w:val="20"/>
        </w:rPr>
        <w:t>:</w:t>
      </w:r>
    </w:p>
    <w:p w14:paraId="66B158C3" w14:textId="77777777" w:rsidR="00FA6DB2" w:rsidRDefault="00FA6DB2" w:rsidP="00FA6DB2">
      <w:pPr>
        <w:spacing w:after="0"/>
        <w:contextualSpacing/>
        <w:rPr>
          <w:rFonts w:ascii="Times New Roman" w:eastAsia="Times New Roman" w:hAnsi="Times New Roman"/>
          <w:szCs w:val="20"/>
        </w:rPr>
      </w:pPr>
    </w:p>
    <w:p w14:paraId="73CC7347" w14:textId="50F54CBA" w:rsidR="00FA6DB2" w:rsidRPr="0097461D" w:rsidRDefault="000C1E96" w:rsidP="00CE1FC9">
      <w:pPr>
        <w:spacing w:after="0"/>
        <w:ind w:left="630"/>
        <w:contextualSpacing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Olivia</w:t>
      </w:r>
      <w:r w:rsidR="00FA6DB2">
        <w:rPr>
          <w:rFonts w:ascii="Times New Roman" w:eastAsia="Times New Roman" w:hAnsi="Times New Roman"/>
          <w:szCs w:val="20"/>
        </w:rPr>
        <w:t xml:space="preserve"> </w:t>
      </w:r>
      <w:r w:rsidR="00CE1FC9">
        <w:rPr>
          <w:rFonts w:ascii="Times New Roman" w:eastAsia="Times New Roman" w:hAnsi="Times New Roman"/>
          <w:szCs w:val="20"/>
        </w:rPr>
        <w:t>(</w:t>
      </w:r>
      <w:r>
        <w:rPr>
          <w:rFonts w:ascii="Times New Roman" w:eastAsia="Times New Roman" w:hAnsi="Times New Roman"/>
          <w:szCs w:val="20"/>
        </w:rPr>
        <w:t>Dibby</w:t>
      </w:r>
      <w:r w:rsidR="00CE1FC9">
        <w:rPr>
          <w:rFonts w:ascii="Times New Roman" w:eastAsia="Times New Roman" w:hAnsi="Times New Roman"/>
          <w:szCs w:val="20"/>
        </w:rPr>
        <w:t xml:space="preserve">) </w:t>
      </w:r>
      <w:r w:rsidR="00FA6DB2">
        <w:rPr>
          <w:rFonts w:ascii="Times New Roman" w:eastAsia="Times New Roman" w:hAnsi="Times New Roman"/>
          <w:szCs w:val="20"/>
        </w:rPr>
        <w:t xml:space="preserve">Bartlet </w:t>
      </w:r>
      <w:r w:rsidR="00B2668A">
        <w:rPr>
          <w:rFonts w:ascii="Times New Roman" w:eastAsia="Times New Roman" w:hAnsi="Times New Roman"/>
          <w:szCs w:val="20"/>
        </w:rPr>
        <w:t xml:space="preserve">reported that the </w:t>
      </w:r>
      <w:r w:rsidR="007534D1" w:rsidRPr="007534D1">
        <w:rPr>
          <w:rFonts w:ascii="Times New Roman" w:eastAsia="Times New Roman" w:hAnsi="Times New Roman"/>
          <w:szCs w:val="20"/>
        </w:rPr>
        <w:t xml:space="preserve">Opticians Association of Massachusetts </w:t>
      </w:r>
      <w:r w:rsidR="007534D1">
        <w:rPr>
          <w:rFonts w:ascii="Times New Roman" w:eastAsia="Times New Roman" w:hAnsi="Times New Roman"/>
          <w:szCs w:val="20"/>
        </w:rPr>
        <w:t>(O</w:t>
      </w:r>
      <w:r w:rsidR="0097461D">
        <w:rPr>
          <w:rFonts w:ascii="Times New Roman" w:eastAsia="Times New Roman" w:hAnsi="Times New Roman"/>
          <w:szCs w:val="20"/>
        </w:rPr>
        <w:t>AM</w:t>
      </w:r>
      <w:r w:rsidR="007534D1">
        <w:rPr>
          <w:rFonts w:ascii="Times New Roman" w:eastAsia="Times New Roman" w:hAnsi="Times New Roman"/>
          <w:szCs w:val="20"/>
        </w:rPr>
        <w:t xml:space="preserve">) </w:t>
      </w:r>
      <w:r w:rsidR="00E927BF">
        <w:rPr>
          <w:rFonts w:ascii="Times New Roman" w:eastAsia="Times New Roman" w:hAnsi="Times New Roman"/>
          <w:szCs w:val="20"/>
        </w:rPr>
        <w:t xml:space="preserve">convened a successful spring conference </w:t>
      </w:r>
      <w:r w:rsidR="007534D1">
        <w:rPr>
          <w:rFonts w:ascii="Times New Roman" w:eastAsia="Times New Roman" w:hAnsi="Times New Roman"/>
          <w:szCs w:val="20"/>
        </w:rPr>
        <w:t>at Bentley University</w:t>
      </w:r>
      <w:r w:rsidR="0097461D">
        <w:rPr>
          <w:rFonts w:ascii="Times New Roman" w:eastAsia="Times New Roman" w:hAnsi="Times New Roman"/>
          <w:szCs w:val="20"/>
        </w:rPr>
        <w:t xml:space="preserve"> on April 27</w:t>
      </w:r>
      <w:r w:rsidR="0097461D" w:rsidRPr="0097461D">
        <w:rPr>
          <w:rFonts w:ascii="Times New Roman" w:eastAsia="Times New Roman" w:hAnsi="Times New Roman"/>
          <w:szCs w:val="20"/>
          <w:vertAlign w:val="superscript"/>
        </w:rPr>
        <w:t>th</w:t>
      </w:r>
      <w:r w:rsidR="0097461D">
        <w:rPr>
          <w:rFonts w:ascii="Times New Roman" w:eastAsia="Times New Roman" w:hAnsi="Times New Roman"/>
          <w:szCs w:val="20"/>
        </w:rPr>
        <w:t xml:space="preserve">, </w:t>
      </w:r>
      <w:proofErr w:type="gramStart"/>
      <w:r w:rsidR="0097461D">
        <w:rPr>
          <w:rFonts w:ascii="Times New Roman" w:eastAsia="Times New Roman" w:hAnsi="Times New Roman"/>
          <w:szCs w:val="20"/>
        </w:rPr>
        <w:t>2025</w:t>
      </w:r>
      <w:proofErr w:type="gramEnd"/>
      <w:r w:rsidR="00E927BF">
        <w:rPr>
          <w:rFonts w:ascii="Times New Roman" w:eastAsia="Times New Roman" w:hAnsi="Times New Roman"/>
          <w:szCs w:val="20"/>
        </w:rPr>
        <w:t xml:space="preserve"> with approximately ninety participants</w:t>
      </w:r>
      <w:r w:rsidR="007534D1">
        <w:rPr>
          <w:rFonts w:ascii="Times New Roman" w:eastAsia="Times New Roman" w:hAnsi="Times New Roman"/>
          <w:szCs w:val="20"/>
        </w:rPr>
        <w:t xml:space="preserve">. </w:t>
      </w:r>
      <w:r w:rsidR="00E927BF">
        <w:rPr>
          <w:rFonts w:ascii="Times New Roman" w:eastAsia="Times New Roman" w:hAnsi="Times New Roman"/>
          <w:szCs w:val="20"/>
        </w:rPr>
        <w:t xml:space="preserve">She reminded the Board that </w:t>
      </w:r>
      <w:r w:rsidR="0097461D" w:rsidRPr="0097461D">
        <w:rPr>
          <w:rFonts w:ascii="Times New Roman" w:eastAsia="Times New Roman" w:hAnsi="Times New Roman"/>
          <w:szCs w:val="20"/>
        </w:rPr>
        <w:t xml:space="preserve">The </w:t>
      </w:r>
      <w:r w:rsidR="007534D1" w:rsidRPr="007534D1">
        <w:rPr>
          <w:rFonts w:ascii="Times New Roman" w:eastAsia="Times New Roman" w:hAnsi="Times New Roman"/>
          <w:szCs w:val="20"/>
        </w:rPr>
        <w:t>United Opticians Association</w:t>
      </w:r>
      <w:r w:rsidR="007534D1">
        <w:rPr>
          <w:rFonts w:ascii="Times New Roman" w:eastAsia="Times New Roman" w:hAnsi="Times New Roman"/>
          <w:szCs w:val="20"/>
        </w:rPr>
        <w:t xml:space="preserve"> (</w:t>
      </w:r>
      <w:r w:rsidR="0097461D" w:rsidRPr="0097461D">
        <w:rPr>
          <w:rFonts w:ascii="Times New Roman" w:eastAsia="Times New Roman" w:hAnsi="Times New Roman"/>
          <w:szCs w:val="20"/>
        </w:rPr>
        <w:t>UOA</w:t>
      </w:r>
      <w:r w:rsidR="007534D1">
        <w:rPr>
          <w:rFonts w:ascii="Times New Roman" w:eastAsia="Times New Roman" w:hAnsi="Times New Roman"/>
          <w:szCs w:val="20"/>
        </w:rPr>
        <w:t>)</w:t>
      </w:r>
      <w:r w:rsidR="0097461D" w:rsidRPr="0097461D">
        <w:rPr>
          <w:rFonts w:ascii="Times New Roman" w:eastAsia="Times New Roman" w:hAnsi="Times New Roman"/>
          <w:szCs w:val="20"/>
        </w:rPr>
        <w:t xml:space="preserve"> </w:t>
      </w:r>
      <w:r w:rsidR="00E927BF">
        <w:rPr>
          <w:rFonts w:ascii="Times New Roman" w:eastAsia="Times New Roman" w:hAnsi="Times New Roman"/>
          <w:szCs w:val="20"/>
        </w:rPr>
        <w:t>conference on June 6</w:t>
      </w:r>
      <w:r w:rsidR="00E927BF" w:rsidRPr="00E927BF">
        <w:rPr>
          <w:rFonts w:ascii="Times New Roman" w:eastAsia="Times New Roman" w:hAnsi="Times New Roman"/>
          <w:szCs w:val="20"/>
          <w:vertAlign w:val="superscript"/>
        </w:rPr>
        <w:t>th</w:t>
      </w:r>
      <w:r w:rsidR="00E927BF">
        <w:rPr>
          <w:rFonts w:ascii="Times New Roman" w:eastAsia="Times New Roman" w:hAnsi="Times New Roman"/>
          <w:szCs w:val="20"/>
        </w:rPr>
        <w:t>-7</w:t>
      </w:r>
      <w:r w:rsidR="00E927BF" w:rsidRPr="00E927BF">
        <w:rPr>
          <w:rFonts w:ascii="Times New Roman" w:eastAsia="Times New Roman" w:hAnsi="Times New Roman"/>
          <w:szCs w:val="20"/>
          <w:vertAlign w:val="superscript"/>
        </w:rPr>
        <w:t>th</w:t>
      </w:r>
      <w:r w:rsidR="00E927BF">
        <w:rPr>
          <w:rFonts w:ascii="Times New Roman" w:eastAsia="Times New Roman" w:hAnsi="Times New Roman"/>
          <w:szCs w:val="20"/>
        </w:rPr>
        <w:t xml:space="preserve"> will offer education workshops. Dispensing Optician Blair Wong will be the keynote speaker. </w:t>
      </w:r>
    </w:p>
    <w:p w14:paraId="2AAD2E0E" w14:textId="77777777" w:rsidR="0097461D" w:rsidRPr="0097461D" w:rsidRDefault="0097461D" w:rsidP="00FA6DB2">
      <w:pPr>
        <w:spacing w:after="0"/>
        <w:ind w:left="360"/>
        <w:contextualSpacing/>
        <w:rPr>
          <w:rFonts w:ascii="Times New Roman" w:eastAsia="Times New Roman" w:hAnsi="Times New Roman"/>
          <w:szCs w:val="20"/>
        </w:rPr>
      </w:pPr>
    </w:p>
    <w:p w14:paraId="3582E3C5" w14:textId="77777777" w:rsidR="00E927BF" w:rsidRDefault="00E927BF" w:rsidP="00813174">
      <w:pPr>
        <w:spacing w:after="0"/>
        <w:rPr>
          <w:rFonts w:ascii="Times New Roman" w:hAnsi="Times New Roman"/>
          <w:b/>
          <w:u w:val="single"/>
        </w:rPr>
      </w:pPr>
    </w:p>
    <w:p w14:paraId="473DD6B6" w14:textId="77777777" w:rsidR="00E927BF" w:rsidRDefault="00E927BF" w:rsidP="00813174">
      <w:pPr>
        <w:spacing w:after="0"/>
        <w:rPr>
          <w:rFonts w:ascii="Times New Roman" w:hAnsi="Times New Roman"/>
          <w:b/>
          <w:u w:val="single"/>
        </w:rPr>
      </w:pPr>
    </w:p>
    <w:p w14:paraId="2C6E62C0" w14:textId="77777777" w:rsidR="00E927BF" w:rsidRDefault="00E927BF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2A62D411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lastRenderedPageBreak/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77777777" w:rsidR="00134334" w:rsidRPr="00134334" w:rsidRDefault="00134334" w:rsidP="00134334">
      <w:pPr>
        <w:numPr>
          <w:ilvl w:val="0"/>
          <w:numId w:val="9"/>
        </w:numPr>
        <w:rPr>
          <w:rFonts w:ascii="Times New Roman" w:hAnsi="Times New Roman"/>
        </w:rPr>
      </w:pPr>
      <w:r w:rsidRPr="00134334">
        <w:rPr>
          <w:rFonts w:ascii="Times New Roman" w:hAnsi="Times New Roman"/>
        </w:rPr>
        <w:t>At 10:21 a.m. the Board was scheduled to meet with applicant(s) for licensure and reviewed applications and additional documentation.  Below is a list of the candidate(s) for review and the motion and roll call vote for each: </w:t>
      </w:r>
    </w:p>
    <w:p w14:paraId="518E39E2" w14:textId="69FFF349" w:rsidR="00134334" w:rsidRPr="00134334" w:rsidRDefault="00134334" w:rsidP="00134334">
      <w:pPr>
        <w:ind w:left="720"/>
        <w:rPr>
          <w:rFonts w:ascii="Times New Roman" w:hAnsi="Times New Roman"/>
        </w:rPr>
      </w:pPr>
      <w:r w:rsidRPr="00134334">
        <w:rPr>
          <w:rFonts w:ascii="Times New Roman" w:hAnsi="Times New Roman"/>
        </w:rPr>
        <w:t xml:space="preserve">Alexandra Rubin – </w:t>
      </w:r>
      <w:r w:rsidRPr="00134334">
        <w:rPr>
          <w:rFonts w:ascii="Times New Roman" w:hAnsi="Times New Roman"/>
          <w:b/>
          <w:bCs/>
        </w:rPr>
        <w:t xml:space="preserve">After reviewing Ms. Rubin’s application, Ms. Black </w:t>
      </w:r>
      <w:r>
        <w:rPr>
          <w:rFonts w:ascii="Times New Roman" w:hAnsi="Times New Roman"/>
          <w:b/>
          <w:bCs/>
        </w:rPr>
        <w:t>moved</w:t>
      </w:r>
      <w:r w:rsidRPr="00134334">
        <w:rPr>
          <w:rFonts w:ascii="Times New Roman" w:hAnsi="Times New Roman"/>
          <w:b/>
          <w:bCs/>
        </w:rPr>
        <w:t xml:space="preserve"> to approve her for licensure contingent </w:t>
      </w:r>
      <w:r>
        <w:rPr>
          <w:rFonts w:ascii="Times New Roman" w:hAnsi="Times New Roman"/>
          <w:b/>
          <w:bCs/>
        </w:rPr>
        <w:t xml:space="preserve">upon receipt by board staff of a signed and notarized statement from her supervising mentor </w:t>
      </w:r>
      <w:r w:rsidRPr="00134334">
        <w:rPr>
          <w:rFonts w:ascii="Times New Roman" w:hAnsi="Times New Roman"/>
          <w:b/>
          <w:bCs/>
        </w:rPr>
        <w:t>that</w:t>
      </w:r>
      <w:r>
        <w:rPr>
          <w:rFonts w:ascii="Times New Roman" w:hAnsi="Times New Roman"/>
          <w:b/>
          <w:bCs/>
        </w:rPr>
        <w:t xml:space="preserve"> he supervised the applicant’s lab work training. </w:t>
      </w:r>
      <w:r w:rsidRPr="00134334">
        <w:rPr>
          <w:rFonts w:ascii="Times New Roman" w:hAnsi="Times New Roman"/>
          <w:b/>
          <w:bCs/>
        </w:rPr>
        <w:t>Dr. Davini seconded. The motion passed by roll call vote: Ms. Black: “Yes”, Mr. Ellis: “Yes”, Dr. Davini: “Yes”, Mr. Carleton: “Yes”, Ms. Prachanronarong: “Yes”.</w:t>
      </w:r>
      <w:r w:rsidRPr="00134334">
        <w:rPr>
          <w:rFonts w:ascii="Times New Roman" w:hAnsi="Times New Roman"/>
        </w:rPr>
        <w:t> </w:t>
      </w:r>
    </w:p>
    <w:p w14:paraId="584F807F" w14:textId="7B663D6A" w:rsidR="00134334" w:rsidRPr="00134334" w:rsidRDefault="00134334" w:rsidP="00134334">
      <w:pPr>
        <w:ind w:left="720"/>
        <w:rPr>
          <w:rFonts w:ascii="Times New Roman" w:hAnsi="Times New Roman"/>
        </w:rPr>
      </w:pPr>
      <w:r w:rsidRPr="00134334">
        <w:rPr>
          <w:rFonts w:ascii="Times New Roman" w:hAnsi="Times New Roman"/>
        </w:rPr>
        <w:t xml:space="preserve">Ms. Prachanronarong recused and was removed as a panelist for the following </w:t>
      </w:r>
      <w:r w:rsidR="00782036">
        <w:rPr>
          <w:rFonts w:ascii="Times New Roman" w:hAnsi="Times New Roman"/>
        </w:rPr>
        <w:t xml:space="preserve">two </w:t>
      </w:r>
      <w:r w:rsidRPr="00134334">
        <w:rPr>
          <w:rFonts w:ascii="Times New Roman" w:hAnsi="Times New Roman"/>
        </w:rPr>
        <w:t>topic</w:t>
      </w:r>
      <w:r w:rsidR="00782036">
        <w:rPr>
          <w:rFonts w:ascii="Times New Roman" w:hAnsi="Times New Roman"/>
        </w:rPr>
        <w:t>s</w:t>
      </w:r>
      <w:r w:rsidRPr="00134334">
        <w:rPr>
          <w:rFonts w:ascii="Times New Roman" w:hAnsi="Times New Roman"/>
        </w:rPr>
        <w:t>: </w:t>
      </w:r>
    </w:p>
    <w:p w14:paraId="7D016977" w14:textId="5F22F335" w:rsidR="00134334" w:rsidRPr="00134334" w:rsidRDefault="00134334" w:rsidP="00134334">
      <w:pPr>
        <w:ind w:left="720"/>
        <w:rPr>
          <w:rFonts w:ascii="Times New Roman" w:hAnsi="Times New Roman"/>
        </w:rPr>
      </w:pPr>
      <w:r w:rsidRPr="00134334">
        <w:rPr>
          <w:rFonts w:ascii="Times New Roman" w:hAnsi="Times New Roman"/>
        </w:rPr>
        <w:t xml:space="preserve">Atanaska Semerdzhieva - </w:t>
      </w:r>
      <w:r w:rsidRPr="00134334">
        <w:rPr>
          <w:rFonts w:ascii="Times New Roman" w:hAnsi="Times New Roman"/>
          <w:b/>
          <w:bCs/>
        </w:rPr>
        <w:t xml:space="preserve">After reviewing Ms. Semerdzhieva’s application, Ms. Black moved to approve her for licensure </w:t>
      </w:r>
      <w:r w:rsidR="00B85441" w:rsidRPr="00134334">
        <w:rPr>
          <w:rFonts w:ascii="Times New Roman" w:hAnsi="Times New Roman"/>
          <w:b/>
          <w:bCs/>
        </w:rPr>
        <w:t xml:space="preserve">contingent </w:t>
      </w:r>
      <w:r w:rsidR="00B85441">
        <w:rPr>
          <w:rFonts w:ascii="Times New Roman" w:hAnsi="Times New Roman"/>
          <w:b/>
          <w:bCs/>
        </w:rPr>
        <w:t>upon receipt by board staff of a signed letter from the optometrist who supervised her contact lens training</w:t>
      </w:r>
      <w:r w:rsidRPr="00134334">
        <w:rPr>
          <w:rFonts w:ascii="Times New Roman" w:hAnsi="Times New Roman"/>
          <w:b/>
          <w:bCs/>
        </w:rPr>
        <w:t xml:space="preserve">. </w:t>
      </w:r>
      <w:r w:rsidR="008E7CF2">
        <w:rPr>
          <w:rFonts w:ascii="Times New Roman" w:hAnsi="Times New Roman"/>
          <w:b/>
          <w:bCs/>
        </w:rPr>
        <w:t>Mr. Ellis</w:t>
      </w:r>
      <w:r w:rsidRPr="00134334">
        <w:rPr>
          <w:rFonts w:ascii="Times New Roman" w:hAnsi="Times New Roman"/>
          <w:b/>
          <w:bCs/>
        </w:rPr>
        <w:t xml:space="preserve"> seconded. The motion passed by roll call vote: Ms. Black: “Yes”, Mr. Ellis: “Yes”, Dr. Davini: “Yes”, Mr. Carleton: “Yes”, Ms. Prachanronarong: “Recused”.</w:t>
      </w:r>
      <w:r w:rsidRPr="00134334">
        <w:rPr>
          <w:rFonts w:ascii="Times New Roman" w:hAnsi="Times New Roman"/>
        </w:rPr>
        <w:t> </w:t>
      </w:r>
    </w:p>
    <w:p w14:paraId="10476962" w14:textId="68FE06B9" w:rsidR="00134334" w:rsidRPr="00134334" w:rsidRDefault="00134334" w:rsidP="00134334">
      <w:pPr>
        <w:ind w:left="720"/>
        <w:rPr>
          <w:rFonts w:ascii="Times New Roman" w:hAnsi="Times New Roman"/>
        </w:rPr>
      </w:pPr>
      <w:proofErr w:type="spellStart"/>
      <w:r w:rsidRPr="00134334">
        <w:rPr>
          <w:rFonts w:ascii="Times New Roman" w:hAnsi="Times New Roman"/>
        </w:rPr>
        <w:t>Idary</w:t>
      </w:r>
      <w:proofErr w:type="spellEnd"/>
      <w:r w:rsidRPr="00134334">
        <w:rPr>
          <w:rFonts w:ascii="Times New Roman" w:hAnsi="Times New Roman"/>
        </w:rPr>
        <w:t xml:space="preserve"> Silva - </w:t>
      </w:r>
      <w:r w:rsidRPr="00134334">
        <w:rPr>
          <w:rFonts w:ascii="Times New Roman" w:hAnsi="Times New Roman"/>
          <w:b/>
          <w:bCs/>
        </w:rPr>
        <w:t xml:space="preserve">After reviewing Ms. Silva’s application, </w:t>
      </w:r>
      <w:r w:rsidR="008E7CF2">
        <w:rPr>
          <w:rFonts w:ascii="Times New Roman" w:hAnsi="Times New Roman"/>
          <w:b/>
          <w:bCs/>
        </w:rPr>
        <w:t>Mr. Ellis</w:t>
      </w:r>
      <w:r w:rsidRPr="00134334">
        <w:rPr>
          <w:rFonts w:ascii="Times New Roman" w:hAnsi="Times New Roman"/>
          <w:b/>
          <w:bCs/>
        </w:rPr>
        <w:t xml:space="preserve"> moved to approve her for licensure. </w:t>
      </w:r>
      <w:r w:rsidR="008E7CF2">
        <w:rPr>
          <w:rFonts w:ascii="Times New Roman" w:hAnsi="Times New Roman"/>
          <w:b/>
          <w:bCs/>
        </w:rPr>
        <w:t>Ms. Black</w:t>
      </w:r>
      <w:r w:rsidRPr="00134334">
        <w:rPr>
          <w:rFonts w:ascii="Times New Roman" w:hAnsi="Times New Roman"/>
          <w:b/>
          <w:bCs/>
        </w:rPr>
        <w:t xml:space="preserve"> seconded. The motion passed by roll call vote: Ms. Black: “Yes”, Mr. Ellis: “Yes”, Dr. Davini: “Yes”, Mr. Carleton: “Yes”, Ms. Prachanronarong: “Recused”.</w:t>
      </w:r>
      <w:r w:rsidRPr="00134334">
        <w:rPr>
          <w:rFonts w:ascii="Times New Roman" w:hAnsi="Times New Roman"/>
        </w:rPr>
        <w:t> </w:t>
      </w:r>
    </w:p>
    <w:p w14:paraId="1EA28981" w14:textId="75A897FB" w:rsidR="00134334" w:rsidRPr="00134334" w:rsidRDefault="00134334" w:rsidP="00134334">
      <w:pPr>
        <w:ind w:left="720"/>
        <w:rPr>
          <w:rFonts w:ascii="Times New Roman" w:hAnsi="Times New Roman"/>
        </w:rPr>
      </w:pPr>
      <w:r w:rsidRPr="00134334">
        <w:rPr>
          <w:rFonts w:ascii="Times New Roman" w:hAnsi="Times New Roman"/>
        </w:rPr>
        <w:t>Ms. Prachanronarong returned to the meeting at 11:00 a</w:t>
      </w:r>
      <w:r w:rsidR="00782036">
        <w:rPr>
          <w:rFonts w:ascii="Times New Roman" w:hAnsi="Times New Roman"/>
        </w:rPr>
        <w:t>.</w:t>
      </w:r>
      <w:r w:rsidRPr="00134334">
        <w:rPr>
          <w:rFonts w:ascii="Times New Roman" w:hAnsi="Times New Roman"/>
        </w:rPr>
        <w:t>m. </w:t>
      </w:r>
    </w:p>
    <w:p w14:paraId="5C81D67B" w14:textId="31728E23" w:rsidR="00134334" w:rsidRPr="00134334" w:rsidRDefault="00134334" w:rsidP="00134334">
      <w:pPr>
        <w:ind w:left="720"/>
        <w:rPr>
          <w:rFonts w:ascii="Times New Roman" w:hAnsi="Times New Roman"/>
        </w:rPr>
      </w:pPr>
      <w:r w:rsidRPr="00134334">
        <w:rPr>
          <w:rFonts w:ascii="Times New Roman" w:hAnsi="Times New Roman"/>
        </w:rPr>
        <w:t xml:space="preserve">Joshua Monroy De Prodigalidad - </w:t>
      </w:r>
      <w:r w:rsidRPr="00134334">
        <w:rPr>
          <w:rFonts w:ascii="Times New Roman" w:hAnsi="Times New Roman"/>
          <w:b/>
          <w:bCs/>
        </w:rPr>
        <w:t xml:space="preserve">After reviewing </w:t>
      </w:r>
      <w:r w:rsidR="00CF1860">
        <w:rPr>
          <w:rFonts w:ascii="Times New Roman" w:hAnsi="Times New Roman"/>
          <w:b/>
          <w:bCs/>
        </w:rPr>
        <w:t xml:space="preserve">Mr. </w:t>
      </w:r>
      <w:r w:rsidR="00CF1860" w:rsidRPr="00134334">
        <w:rPr>
          <w:rFonts w:ascii="Times New Roman" w:hAnsi="Times New Roman"/>
          <w:b/>
          <w:bCs/>
        </w:rPr>
        <w:t>De Prodigalidad</w:t>
      </w:r>
      <w:r w:rsidR="00CF1860" w:rsidRPr="00CF1860">
        <w:rPr>
          <w:rFonts w:ascii="Times New Roman" w:hAnsi="Times New Roman"/>
          <w:b/>
          <w:bCs/>
        </w:rPr>
        <w:t>’s</w:t>
      </w:r>
      <w:r w:rsidRPr="00134334">
        <w:rPr>
          <w:rFonts w:ascii="Times New Roman" w:hAnsi="Times New Roman"/>
          <w:b/>
          <w:bCs/>
        </w:rPr>
        <w:t xml:space="preserve"> application, Dr. Davini moved to approve </w:t>
      </w:r>
      <w:r w:rsidR="00CF1860">
        <w:rPr>
          <w:rFonts w:ascii="Times New Roman" w:hAnsi="Times New Roman"/>
          <w:b/>
          <w:bCs/>
        </w:rPr>
        <w:t xml:space="preserve">him </w:t>
      </w:r>
      <w:proofErr w:type="gramStart"/>
      <w:r w:rsidR="00CF1860">
        <w:rPr>
          <w:rFonts w:ascii="Times New Roman" w:hAnsi="Times New Roman"/>
          <w:b/>
          <w:bCs/>
        </w:rPr>
        <w:t>for</w:t>
      </w:r>
      <w:proofErr w:type="gramEnd"/>
      <w:r w:rsidR="00CF1860">
        <w:rPr>
          <w:rFonts w:ascii="Times New Roman" w:hAnsi="Times New Roman"/>
          <w:b/>
          <w:bCs/>
        </w:rPr>
        <w:t xml:space="preserve"> licensure</w:t>
      </w:r>
      <w:r w:rsidRPr="00134334">
        <w:rPr>
          <w:rFonts w:ascii="Times New Roman" w:hAnsi="Times New Roman"/>
          <w:b/>
          <w:bCs/>
        </w:rPr>
        <w:t>. Mr. Ellis seconded. The motion passed by roll call vote: Ms. Black: “Yes”, Mr. Ellis: “Yes”, Dr. Davini: “Yes”, Mr. Carleton: “Yes”, Ms. Prachanronarong: “Abstain”.</w:t>
      </w:r>
      <w:r w:rsidRPr="00134334">
        <w:rPr>
          <w:rFonts w:ascii="Times New Roman" w:hAnsi="Times New Roman"/>
        </w:rPr>
        <w:t> </w:t>
      </w:r>
    </w:p>
    <w:p w14:paraId="7C0E047F" w14:textId="28FD6DFF" w:rsidR="00134334" w:rsidRPr="00134334" w:rsidRDefault="00134334" w:rsidP="00134334">
      <w:pPr>
        <w:ind w:left="720"/>
        <w:rPr>
          <w:rFonts w:ascii="Times New Roman" w:hAnsi="Times New Roman"/>
        </w:rPr>
      </w:pPr>
      <w:r w:rsidRPr="00134334">
        <w:rPr>
          <w:rFonts w:ascii="Times New Roman" w:hAnsi="Times New Roman"/>
        </w:rPr>
        <w:t xml:space="preserve">Lory </w:t>
      </w:r>
      <w:proofErr w:type="spellStart"/>
      <w:r w:rsidRPr="00134334">
        <w:rPr>
          <w:rFonts w:ascii="Times New Roman" w:hAnsi="Times New Roman"/>
        </w:rPr>
        <w:t>Degray</w:t>
      </w:r>
      <w:proofErr w:type="spellEnd"/>
      <w:r w:rsidRPr="00134334">
        <w:rPr>
          <w:rFonts w:ascii="Times New Roman" w:hAnsi="Times New Roman"/>
        </w:rPr>
        <w:t xml:space="preserve"> - </w:t>
      </w:r>
      <w:r w:rsidRPr="00134334">
        <w:rPr>
          <w:rFonts w:ascii="Times New Roman" w:hAnsi="Times New Roman"/>
          <w:b/>
          <w:bCs/>
        </w:rPr>
        <w:t xml:space="preserve">After reviewing the application, Mr. Ellis moved to approve </w:t>
      </w:r>
      <w:r w:rsidR="002E1A46">
        <w:rPr>
          <w:rFonts w:ascii="Times New Roman" w:hAnsi="Times New Roman"/>
          <w:b/>
          <w:bCs/>
        </w:rPr>
        <w:t>her for licensure</w:t>
      </w:r>
      <w:r w:rsidRPr="00134334">
        <w:rPr>
          <w:rFonts w:ascii="Times New Roman" w:hAnsi="Times New Roman"/>
          <w:b/>
          <w:bCs/>
        </w:rPr>
        <w:t>. Ms. Prachanronarong seconded. The motion passed by roll call vote: Ms. Black: “Yes”, Mr. Ellis: “Yes”, Dr. Davini: “Yes”, Mr. Carleton: “Yes”, Ms. Prachanronarong: “Yes”.</w:t>
      </w:r>
      <w:r w:rsidRPr="00134334">
        <w:rPr>
          <w:rFonts w:ascii="Times New Roman" w:hAnsi="Times New Roman"/>
        </w:rPr>
        <w:t> </w:t>
      </w:r>
    </w:p>
    <w:p w14:paraId="40CF77D8" w14:textId="3F1535CC" w:rsidR="00134334" w:rsidRPr="00134334" w:rsidRDefault="00134334" w:rsidP="00134334">
      <w:pPr>
        <w:ind w:left="720"/>
        <w:rPr>
          <w:rFonts w:ascii="Times New Roman" w:hAnsi="Times New Roman"/>
        </w:rPr>
      </w:pPr>
      <w:r w:rsidRPr="00134334">
        <w:rPr>
          <w:rFonts w:ascii="Times New Roman" w:hAnsi="Times New Roman"/>
        </w:rPr>
        <w:t xml:space="preserve">Christopher </w:t>
      </w:r>
      <w:proofErr w:type="spellStart"/>
      <w:r w:rsidRPr="00134334">
        <w:rPr>
          <w:rFonts w:ascii="Times New Roman" w:hAnsi="Times New Roman"/>
        </w:rPr>
        <w:t>Wojtkoski</w:t>
      </w:r>
      <w:proofErr w:type="spellEnd"/>
      <w:r w:rsidRPr="00134334">
        <w:rPr>
          <w:rFonts w:ascii="Times New Roman" w:hAnsi="Times New Roman"/>
        </w:rPr>
        <w:t xml:space="preserve"> - </w:t>
      </w:r>
      <w:r w:rsidRPr="00134334">
        <w:rPr>
          <w:rFonts w:ascii="Times New Roman" w:hAnsi="Times New Roman"/>
          <w:b/>
          <w:bCs/>
        </w:rPr>
        <w:t xml:space="preserve">After reviewing the application, Ms. Black moved to approve </w:t>
      </w:r>
      <w:r w:rsidR="002E1A46">
        <w:rPr>
          <w:rFonts w:ascii="Times New Roman" w:hAnsi="Times New Roman"/>
          <w:b/>
          <w:bCs/>
        </w:rPr>
        <w:t>him for licensure</w:t>
      </w:r>
      <w:r w:rsidRPr="00134334">
        <w:rPr>
          <w:rFonts w:ascii="Times New Roman" w:hAnsi="Times New Roman"/>
          <w:b/>
          <w:bCs/>
        </w:rPr>
        <w:t>. Ms. Prachanronarong seconded. The motion passed by roll call vote: Ms. Black: “Yes”, Mr. Ellis: “Yes”, Dr. Davini: “Yes”, Mr. Carleton: “Yes”, Ms. Prachanronarong: “Yes”.</w:t>
      </w:r>
      <w:r w:rsidRPr="00134334">
        <w:rPr>
          <w:rFonts w:ascii="Times New Roman" w:hAnsi="Times New Roman"/>
        </w:rPr>
        <w:t> </w:t>
      </w:r>
    </w:p>
    <w:p w14:paraId="68E64EFC" w14:textId="77777777" w:rsidR="0059325B" w:rsidRDefault="0059325B" w:rsidP="0059325B">
      <w:pPr>
        <w:rPr>
          <w:rFonts w:ascii="Times New Roman" w:hAnsi="Times New Roman"/>
          <w:b/>
          <w:u w:val="single"/>
        </w:rPr>
      </w:pPr>
    </w:p>
    <w:p w14:paraId="174FA1F7" w14:textId="77777777" w:rsidR="0059325B" w:rsidRDefault="0059325B" w:rsidP="0059325B">
      <w:pPr>
        <w:rPr>
          <w:rFonts w:ascii="Times New Roman" w:hAnsi="Times New Roman"/>
          <w:b/>
          <w:u w:val="single"/>
        </w:rPr>
      </w:pPr>
    </w:p>
    <w:p w14:paraId="16570868" w14:textId="77777777" w:rsidR="0059325B" w:rsidRDefault="0059325B" w:rsidP="0059325B">
      <w:pPr>
        <w:rPr>
          <w:rFonts w:ascii="Times New Roman" w:hAnsi="Times New Roman"/>
          <w:b/>
          <w:u w:val="single"/>
        </w:rPr>
      </w:pPr>
    </w:p>
    <w:p w14:paraId="2180D4D8" w14:textId="10F4B03D" w:rsidR="0059325B" w:rsidRPr="0059325B" w:rsidRDefault="0059325B" w:rsidP="0059325B">
      <w:pPr>
        <w:rPr>
          <w:rFonts w:ascii="Times New Roman" w:hAnsi="Times New Roman"/>
          <w:b/>
          <w:u w:val="single"/>
        </w:rPr>
      </w:pPr>
      <w:r w:rsidRPr="0059325B">
        <w:rPr>
          <w:rFonts w:ascii="Times New Roman" w:hAnsi="Times New Roman"/>
          <w:b/>
          <w:u w:val="single"/>
        </w:rPr>
        <w:lastRenderedPageBreak/>
        <w:t>Board Discussion</w:t>
      </w:r>
      <w:r w:rsidR="00114FAE">
        <w:rPr>
          <w:rFonts w:ascii="Times New Roman" w:hAnsi="Times New Roman"/>
          <w:b/>
          <w:u w:val="single"/>
        </w:rPr>
        <w:t>:</w:t>
      </w:r>
    </w:p>
    <w:p w14:paraId="66722933" w14:textId="751B959E" w:rsidR="0059325B" w:rsidRPr="0059325B" w:rsidRDefault="0059325B" w:rsidP="0059325B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59325B">
        <w:rPr>
          <w:rFonts w:ascii="Times New Roman" w:hAnsi="Times New Roman"/>
          <w:bCs/>
        </w:rPr>
        <w:t>On-the-Job Training requirements in the Apprentice Optician Sample Curriculum</w:t>
      </w:r>
      <w:r w:rsidR="00F958CC">
        <w:rPr>
          <w:rFonts w:ascii="Times New Roman" w:hAnsi="Times New Roman"/>
          <w:bCs/>
        </w:rPr>
        <w:t>:</w:t>
      </w:r>
      <w:r w:rsidRPr="0059325B">
        <w:rPr>
          <w:rFonts w:ascii="Times New Roman" w:hAnsi="Times New Roman"/>
          <w:bCs/>
        </w:rPr>
        <w:t xml:space="preserve"> </w:t>
      </w:r>
    </w:p>
    <w:p w14:paraId="44A37559" w14:textId="77777777" w:rsidR="0059325B" w:rsidRPr="0059325B" w:rsidRDefault="0059325B" w:rsidP="0059325B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  <w:bCs/>
        </w:rPr>
      </w:pPr>
      <w:r w:rsidRPr="0059325B">
        <w:rPr>
          <w:rFonts w:ascii="Times New Roman" w:hAnsi="Times New Roman"/>
          <w:bCs/>
        </w:rPr>
        <w:t>2.24 Processes Related to Glass Lenses – Heat Treatment</w:t>
      </w:r>
    </w:p>
    <w:p w14:paraId="4DD9BFC8" w14:textId="77777777" w:rsidR="0059325B" w:rsidRDefault="0059325B" w:rsidP="0059325B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  <w:bCs/>
        </w:rPr>
      </w:pPr>
      <w:r w:rsidRPr="0059325B">
        <w:rPr>
          <w:rFonts w:ascii="Times New Roman" w:hAnsi="Times New Roman"/>
          <w:bCs/>
        </w:rPr>
        <w:t>2.26 Drop Ball Testing</w:t>
      </w:r>
    </w:p>
    <w:p w14:paraId="6E19987C" w14:textId="77777777" w:rsidR="0059325B" w:rsidRDefault="0059325B" w:rsidP="0059325B">
      <w:pPr>
        <w:spacing w:after="0"/>
        <w:rPr>
          <w:rFonts w:ascii="Times New Roman" w:hAnsi="Times New Roman"/>
          <w:bCs/>
        </w:rPr>
      </w:pPr>
    </w:p>
    <w:p w14:paraId="7D3A1F15" w14:textId="4AC4A907" w:rsidR="00F84F52" w:rsidRDefault="0059325B" w:rsidP="0059325B">
      <w:pPr>
        <w:spacing w:after="0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Board revisited </w:t>
      </w:r>
      <w:r w:rsidRPr="0059325B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>approved a</w:t>
      </w:r>
      <w:r w:rsidRPr="0059325B">
        <w:rPr>
          <w:rFonts w:ascii="Times New Roman" w:hAnsi="Times New Roman"/>
          <w:bCs/>
        </w:rPr>
        <w:t xml:space="preserve">pprentice </w:t>
      </w:r>
      <w:r>
        <w:rPr>
          <w:rFonts w:ascii="Times New Roman" w:hAnsi="Times New Roman"/>
          <w:bCs/>
        </w:rPr>
        <w:t>o</w:t>
      </w:r>
      <w:r w:rsidRPr="0059325B">
        <w:rPr>
          <w:rFonts w:ascii="Times New Roman" w:hAnsi="Times New Roman"/>
          <w:bCs/>
        </w:rPr>
        <w:t xml:space="preserve">ptician </w:t>
      </w:r>
      <w:r>
        <w:rPr>
          <w:rFonts w:ascii="Times New Roman" w:hAnsi="Times New Roman"/>
          <w:bCs/>
        </w:rPr>
        <w:t>s</w:t>
      </w:r>
      <w:r w:rsidRPr="0059325B">
        <w:rPr>
          <w:rFonts w:ascii="Times New Roman" w:hAnsi="Times New Roman"/>
          <w:bCs/>
        </w:rPr>
        <w:t xml:space="preserve">ample </w:t>
      </w:r>
      <w:r>
        <w:rPr>
          <w:rFonts w:ascii="Times New Roman" w:hAnsi="Times New Roman"/>
          <w:bCs/>
        </w:rPr>
        <w:t>c</w:t>
      </w:r>
      <w:r w:rsidRPr="0059325B">
        <w:rPr>
          <w:rFonts w:ascii="Times New Roman" w:hAnsi="Times New Roman"/>
          <w:bCs/>
        </w:rPr>
        <w:t xml:space="preserve">urriculum </w:t>
      </w:r>
      <w:r>
        <w:rPr>
          <w:rFonts w:ascii="Times New Roman" w:hAnsi="Times New Roman"/>
          <w:bCs/>
        </w:rPr>
        <w:t xml:space="preserve">designed to guide the licensed mentor in </w:t>
      </w:r>
      <w:r w:rsidR="00934DDE">
        <w:rPr>
          <w:rFonts w:ascii="Times New Roman" w:hAnsi="Times New Roman"/>
          <w:bCs/>
        </w:rPr>
        <w:t xml:space="preserve">the provision of </w:t>
      </w:r>
      <w:r w:rsidR="00D1220D">
        <w:rPr>
          <w:rFonts w:ascii="Times New Roman" w:hAnsi="Times New Roman"/>
          <w:bCs/>
        </w:rPr>
        <w:t xml:space="preserve">both </w:t>
      </w:r>
      <w:r w:rsidR="00D1220D" w:rsidRPr="00D1220D">
        <w:rPr>
          <w:rFonts w:ascii="Times New Roman" w:hAnsi="Times New Roman"/>
          <w:bCs/>
        </w:rPr>
        <w:t xml:space="preserve">On-The-Job Training (OJT) </w:t>
      </w:r>
      <w:r w:rsidR="00D1220D">
        <w:rPr>
          <w:rFonts w:ascii="Times New Roman" w:hAnsi="Times New Roman"/>
          <w:bCs/>
        </w:rPr>
        <w:t xml:space="preserve">and </w:t>
      </w:r>
      <w:r w:rsidR="00934DDE" w:rsidRPr="00934DDE">
        <w:rPr>
          <w:rFonts w:ascii="Times New Roman" w:hAnsi="Times New Roman"/>
          <w:bCs/>
        </w:rPr>
        <w:t xml:space="preserve">Related Technical Instruction (RTI) </w:t>
      </w:r>
      <w:r w:rsidR="00934DDE">
        <w:rPr>
          <w:rFonts w:ascii="Times New Roman" w:hAnsi="Times New Roman"/>
          <w:bCs/>
        </w:rPr>
        <w:t xml:space="preserve">to apprentices. Margaret Gilligan of the Division of Apprentice Standards (DAS) requested clarification on two </w:t>
      </w:r>
      <w:r w:rsidR="00717382">
        <w:rPr>
          <w:rFonts w:ascii="Times New Roman" w:hAnsi="Times New Roman"/>
          <w:bCs/>
        </w:rPr>
        <w:t>segments in</w:t>
      </w:r>
      <w:r w:rsidR="00934DDE">
        <w:rPr>
          <w:rFonts w:ascii="Times New Roman" w:hAnsi="Times New Roman"/>
          <w:bCs/>
        </w:rPr>
        <w:t xml:space="preserve"> </w:t>
      </w:r>
      <w:r w:rsidR="00F84F52">
        <w:rPr>
          <w:rFonts w:ascii="Times New Roman" w:hAnsi="Times New Roman"/>
          <w:bCs/>
        </w:rPr>
        <w:t xml:space="preserve">the </w:t>
      </w:r>
      <w:r w:rsidR="00934DDE">
        <w:rPr>
          <w:rFonts w:ascii="Times New Roman" w:hAnsi="Times New Roman"/>
          <w:bCs/>
        </w:rPr>
        <w:t xml:space="preserve">optical theories and concepts </w:t>
      </w:r>
      <w:r w:rsidR="00717382">
        <w:rPr>
          <w:rFonts w:ascii="Times New Roman" w:hAnsi="Times New Roman"/>
          <w:bCs/>
        </w:rPr>
        <w:t>sections of</w:t>
      </w:r>
      <w:r w:rsidR="00934DDE">
        <w:rPr>
          <w:rFonts w:ascii="Times New Roman" w:hAnsi="Times New Roman"/>
          <w:bCs/>
        </w:rPr>
        <w:t xml:space="preserve"> the curriculum</w:t>
      </w:r>
      <w:r w:rsidR="00F84F52">
        <w:rPr>
          <w:rFonts w:ascii="Times New Roman" w:hAnsi="Times New Roman"/>
          <w:bCs/>
        </w:rPr>
        <w:t xml:space="preserve">, namely, 2.24 Processes Related to Glass Lenses – Heat Treatment, and 2.26 Drop Ball Testing. </w:t>
      </w:r>
    </w:p>
    <w:p w14:paraId="32807FF4" w14:textId="77777777" w:rsidR="00F84F52" w:rsidRDefault="00F84F52" w:rsidP="0059325B">
      <w:pPr>
        <w:spacing w:after="0"/>
        <w:ind w:left="720"/>
        <w:rPr>
          <w:rFonts w:ascii="Times New Roman" w:hAnsi="Times New Roman"/>
          <w:bCs/>
        </w:rPr>
      </w:pPr>
    </w:p>
    <w:p w14:paraId="7B4699B1" w14:textId="0363F3AE" w:rsidR="002C63BD" w:rsidRPr="00134334" w:rsidRDefault="00F84F52" w:rsidP="002C63BD">
      <w:pPr>
        <w:ind w:left="720"/>
        <w:rPr>
          <w:rFonts w:ascii="Times New Roman" w:hAnsi="Times New Roman"/>
        </w:rPr>
      </w:pPr>
      <w:r w:rsidRPr="002C63BD">
        <w:rPr>
          <w:rFonts w:ascii="Times New Roman" w:hAnsi="Times New Roman"/>
          <w:b/>
        </w:rPr>
        <w:t>After discussion, Ms. Black moved to amend section 2.24</w:t>
      </w:r>
      <w:r w:rsidR="00934DDE" w:rsidRPr="002C63BD">
        <w:rPr>
          <w:rFonts w:ascii="Times New Roman" w:hAnsi="Times New Roman"/>
          <w:b/>
        </w:rPr>
        <w:t xml:space="preserve"> </w:t>
      </w:r>
      <w:r w:rsidRPr="002C63BD">
        <w:rPr>
          <w:rFonts w:ascii="Times New Roman" w:hAnsi="Times New Roman"/>
          <w:b/>
        </w:rPr>
        <w:t>to strike “</w:t>
      </w:r>
      <w:r w:rsidR="002C63BD">
        <w:rPr>
          <w:rFonts w:ascii="Times New Roman" w:hAnsi="Times New Roman"/>
          <w:b/>
        </w:rPr>
        <w:t>H</w:t>
      </w:r>
      <w:r w:rsidRPr="002C63BD">
        <w:rPr>
          <w:rFonts w:ascii="Times New Roman" w:hAnsi="Times New Roman"/>
          <w:b/>
        </w:rPr>
        <w:t xml:space="preserve">eat </w:t>
      </w:r>
      <w:r w:rsidR="002C63BD">
        <w:rPr>
          <w:rFonts w:ascii="Times New Roman" w:hAnsi="Times New Roman"/>
          <w:b/>
        </w:rPr>
        <w:t>T</w:t>
      </w:r>
      <w:r w:rsidRPr="002C63BD">
        <w:rPr>
          <w:rFonts w:ascii="Times New Roman" w:hAnsi="Times New Roman"/>
          <w:b/>
        </w:rPr>
        <w:t xml:space="preserve">reatment” and </w:t>
      </w:r>
      <w:r w:rsidR="002C63BD" w:rsidRPr="002C63BD">
        <w:rPr>
          <w:rFonts w:ascii="Times New Roman" w:hAnsi="Times New Roman"/>
          <w:b/>
        </w:rPr>
        <w:t>replace with "Lens Hardening (Heat and Chemical Treatment)". Mr. Ellis seconded.</w:t>
      </w:r>
      <w:r w:rsidR="002C63BD">
        <w:rPr>
          <w:rFonts w:ascii="Times New Roman" w:hAnsi="Times New Roman"/>
          <w:bCs/>
        </w:rPr>
        <w:t xml:space="preserve"> </w:t>
      </w:r>
      <w:r w:rsidR="002C63BD" w:rsidRPr="00134334">
        <w:rPr>
          <w:rFonts w:ascii="Times New Roman" w:hAnsi="Times New Roman"/>
          <w:b/>
          <w:bCs/>
        </w:rPr>
        <w:t>The motion passed by roll call vote: Ms. Black: “Yes”, Mr. Ellis: “Yes”, Dr. Davini: “Yes”, Mr. Carleton: “Yes”, Ms. Prachanronarong: “Yes”.</w:t>
      </w:r>
      <w:r w:rsidR="002C63BD" w:rsidRPr="00134334">
        <w:rPr>
          <w:rFonts w:ascii="Times New Roman" w:hAnsi="Times New Roman"/>
        </w:rPr>
        <w:t> </w:t>
      </w:r>
    </w:p>
    <w:p w14:paraId="097DE428" w14:textId="029EC1A5" w:rsidR="002C63BD" w:rsidRDefault="000A052B" w:rsidP="002C63B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Following the motion, </w:t>
      </w:r>
      <w:r w:rsidR="002C63BD" w:rsidRPr="002C63BD">
        <w:rPr>
          <w:rFonts w:ascii="Times New Roman" w:hAnsi="Times New Roman"/>
          <w:b/>
        </w:rPr>
        <w:t>Dr. Davini moved to amend section 2.26 Drop Ball Testing to strike the on-the-job training requirement. Mr. Ellis seconded.</w:t>
      </w:r>
      <w:r w:rsidR="002C63BD">
        <w:rPr>
          <w:rFonts w:ascii="Times New Roman" w:hAnsi="Times New Roman"/>
          <w:bCs/>
        </w:rPr>
        <w:t xml:space="preserve"> </w:t>
      </w:r>
      <w:r w:rsidR="002C63BD" w:rsidRPr="00134334">
        <w:rPr>
          <w:rFonts w:ascii="Times New Roman" w:hAnsi="Times New Roman"/>
          <w:b/>
          <w:bCs/>
        </w:rPr>
        <w:t>The motion passed by roll call vote: Ms. Black: “Yes”, Mr. Ellis: “Yes”, Dr. Davini: “Yes”, Mr. Carleton: “Yes”, Ms. Prachanronarong: “Yes”.</w:t>
      </w:r>
      <w:r w:rsidR="002C63BD" w:rsidRPr="00134334">
        <w:rPr>
          <w:rFonts w:ascii="Times New Roman" w:hAnsi="Times New Roman"/>
        </w:rPr>
        <w:t> </w:t>
      </w:r>
    </w:p>
    <w:p w14:paraId="5F19C83B" w14:textId="61BD9F9D" w:rsidR="00A21ED8" w:rsidRPr="00134334" w:rsidRDefault="00A21ED8" w:rsidP="002C63B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conclusion, the Board </w:t>
      </w:r>
      <w:r w:rsidR="00D1220D">
        <w:rPr>
          <w:rFonts w:ascii="Times New Roman" w:hAnsi="Times New Roman"/>
        </w:rPr>
        <w:t xml:space="preserve">agreed to refer to the sample curriculum as the On-The-Job Training (OJT) and </w:t>
      </w:r>
      <w:r w:rsidR="00D1220D" w:rsidRPr="00934DDE">
        <w:rPr>
          <w:rFonts w:ascii="Times New Roman" w:hAnsi="Times New Roman"/>
          <w:bCs/>
        </w:rPr>
        <w:t>Related Technical Instruction (RTI)</w:t>
      </w:r>
      <w:r w:rsidR="00D1220D">
        <w:rPr>
          <w:rFonts w:ascii="Times New Roman" w:hAnsi="Times New Roman"/>
          <w:bCs/>
        </w:rPr>
        <w:t xml:space="preserve"> sample guide and instructed board staff to change the title</w:t>
      </w:r>
      <w:r w:rsidR="00E354AA">
        <w:rPr>
          <w:rFonts w:ascii="Times New Roman" w:hAnsi="Times New Roman"/>
          <w:bCs/>
        </w:rPr>
        <w:t xml:space="preserve"> in </w:t>
      </w:r>
      <w:r w:rsidR="001F49CE">
        <w:rPr>
          <w:rFonts w:ascii="Times New Roman" w:hAnsi="Times New Roman"/>
          <w:bCs/>
        </w:rPr>
        <w:t xml:space="preserve">all </w:t>
      </w:r>
      <w:r w:rsidR="00E354AA">
        <w:rPr>
          <w:rFonts w:ascii="Times New Roman" w:hAnsi="Times New Roman"/>
          <w:bCs/>
        </w:rPr>
        <w:t>board-related material</w:t>
      </w:r>
      <w:r w:rsidR="001F49CE">
        <w:rPr>
          <w:rFonts w:ascii="Times New Roman" w:hAnsi="Times New Roman"/>
          <w:bCs/>
        </w:rPr>
        <w:t>s</w:t>
      </w:r>
      <w:r w:rsidR="00E354AA">
        <w:rPr>
          <w:rFonts w:ascii="Times New Roman" w:hAnsi="Times New Roman"/>
          <w:bCs/>
        </w:rPr>
        <w:t>.</w:t>
      </w:r>
      <w:r w:rsidR="000C18B7">
        <w:rPr>
          <w:rFonts w:ascii="Times New Roman" w:hAnsi="Times New Roman"/>
          <w:bCs/>
        </w:rPr>
        <w:t xml:space="preserve"> </w:t>
      </w:r>
      <w:r w:rsidR="00E354AA">
        <w:rPr>
          <w:rFonts w:ascii="Times New Roman" w:hAnsi="Times New Roman"/>
          <w:bCs/>
        </w:rPr>
        <w:t>The Board reaffirmed that applicants should submit one verification of hours form per supervising mentor and submit additional forms as needed. No vote was taken.</w:t>
      </w:r>
    </w:p>
    <w:p w14:paraId="696936FB" w14:textId="11514047" w:rsidR="000A052B" w:rsidRPr="000A052B" w:rsidRDefault="000A052B" w:rsidP="000A052B">
      <w:pPr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A052B">
        <w:rPr>
          <w:rFonts w:ascii="Times New Roman" w:hAnsi="Times New Roman"/>
          <w:bCs/>
        </w:rPr>
        <w:t>Whether to require applicants to submit National Practitioner Data Bank Self-Query Response</w:t>
      </w:r>
      <w:r w:rsidR="00F958CC">
        <w:rPr>
          <w:rFonts w:ascii="Times New Roman" w:hAnsi="Times New Roman"/>
          <w:bCs/>
        </w:rPr>
        <w:t>:</w:t>
      </w:r>
      <w:r w:rsidRPr="000A052B">
        <w:rPr>
          <w:rFonts w:ascii="Times New Roman" w:hAnsi="Times New Roman"/>
          <w:bCs/>
        </w:rPr>
        <w:t> </w:t>
      </w:r>
    </w:p>
    <w:p w14:paraId="44F029C1" w14:textId="240D643B" w:rsidR="000A052B" w:rsidRDefault="000A052B" w:rsidP="00A76882">
      <w:pPr>
        <w:spacing w:after="0"/>
        <w:ind w:left="720"/>
        <w:rPr>
          <w:rFonts w:ascii="Times New Roman" w:hAnsi="Times New Roman"/>
          <w:bCs/>
        </w:rPr>
      </w:pPr>
    </w:p>
    <w:p w14:paraId="75E133C2" w14:textId="28B5D054" w:rsidR="00A76882" w:rsidRDefault="00A76882" w:rsidP="00A76882">
      <w:pPr>
        <w:spacing w:after="0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After announcing the topic, Mr. Carleton left the meeting at 11:41 a.m. and did not return to general session. </w:t>
      </w:r>
    </w:p>
    <w:p w14:paraId="0087AFD0" w14:textId="77777777" w:rsidR="00A76882" w:rsidRPr="00A76882" w:rsidRDefault="00A76882" w:rsidP="00A76882">
      <w:pPr>
        <w:spacing w:after="0"/>
        <w:ind w:left="720"/>
        <w:rPr>
          <w:rFonts w:ascii="Times New Roman" w:hAnsi="Times New Roman"/>
          <w:bCs/>
        </w:rPr>
      </w:pPr>
    </w:p>
    <w:p w14:paraId="05283B87" w14:textId="1267C463" w:rsidR="000A052B" w:rsidRPr="000A052B" w:rsidRDefault="00A76882" w:rsidP="000A052B">
      <w:pPr>
        <w:spacing w:after="0"/>
        <w:ind w:left="720"/>
        <w:rPr>
          <w:rFonts w:ascii="Times New Roman" w:hAnsi="Times New Roman"/>
          <w:bCs/>
        </w:rPr>
      </w:pPr>
      <w:r w:rsidRPr="00A76882">
        <w:rPr>
          <w:rFonts w:ascii="Times New Roman" w:hAnsi="Times New Roman"/>
          <w:bCs/>
        </w:rPr>
        <w:t xml:space="preserve">The Board discussed the use of the National Practitioner Data Bank (NPDB) self-query form as part of the licensure application process. </w:t>
      </w:r>
      <w:r>
        <w:rPr>
          <w:rFonts w:ascii="Times New Roman" w:hAnsi="Times New Roman"/>
          <w:bCs/>
        </w:rPr>
        <w:t xml:space="preserve">NPDB </w:t>
      </w:r>
      <w:r w:rsidRPr="00A76882">
        <w:rPr>
          <w:rFonts w:ascii="Times New Roman" w:hAnsi="Times New Roman"/>
          <w:bCs/>
        </w:rPr>
        <w:t xml:space="preserve">stores information on disciplinary action by a licensee in any jurisdiction where the licensee has practiced. </w:t>
      </w:r>
      <w:r>
        <w:rPr>
          <w:rFonts w:ascii="Times New Roman" w:hAnsi="Times New Roman"/>
          <w:bCs/>
        </w:rPr>
        <w:t>Requiring t</w:t>
      </w:r>
      <w:r w:rsidRPr="00A76882">
        <w:rPr>
          <w:rFonts w:ascii="Times New Roman" w:hAnsi="Times New Roman"/>
          <w:bCs/>
        </w:rPr>
        <w:t>he self-query for initial and reactivation applica</w:t>
      </w:r>
      <w:r>
        <w:rPr>
          <w:rFonts w:ascii="Times New Roman" w:hAnsi="Times New Roman"/>
          <w:bCs/>
        </w:rPr>
        <w:t>tions</w:t>
      </w:r>
      <w:r w:rsidRPr="00A76882">
        <w:rPr>
          <w:rFonts w:ascii="Times New Roman" w:hAnsi="Times New Roman"/>
          <w:bCs/>
        </w:rPr>
        <w:t xml:space="preserve"> would inform staff of any adverse actions in other jurisdictions by </w:t>
      </w:r>
      <w:r>
        <w:rPr>
          <w:rFonts w:ascii="Times New Roman" w:hAnsi="Times New Roman"/>
          <w:bCs/>
        </w:rPr>
        <w:t>applicants</w:t>
      </w:r>
      <w:r w:rsidRPr="00A76882">
        <w:rPr>
          <w:rFonts w:ascii="Times New Roman" w:hAnsi="Times New Roman"/>
          <w:bCs/>
        </w:rPr>
        <w:t xml:space="preserve"> seeking licensure in Massachusetts</w:t>
      </w:r>
      <w:r>
        <w:rPr>
          <w:rFonts w:ascii="Times New Roman" w:hAnsi="Times New Roman"/>
          <w:bCs/>
        </w:rPr>
        <w:t xml:space="preserve">. </w:t>
      </w:r>
      <w:r w:rsidR="000A052B" w:rsidRPr="000A052B">
        <w:rPr>
          <w:rFonts w:ascii="Times New Roman" w:hAnsi="Times New Roman"/>
          <w:bCs/>
        </w:rPr>
        <w:t xml:space="preserve">The Board </w:t>
      </w:r>
      <w:r>
        <w:rPr>
          <w:rFonts w:ascii="Times New Roman" w:hAnsi="Times New Roman"/>
          <w:bCs/>
        </w:rPr>
        <w:t>tabled further discussion and instructed board staff to provide additional information at</w:t>
      </w:r>
      <w:r w:rsidR="000A052B" w:rsidRPr="000A052B">
        <w:rPr>
          <w:rFonts w:ascii="Times New Roman" w:hAnsi="Times New Roman"/>
          <w:bCs/>
        </w:rPr>
        <w:t xml:space="preserve"> a subsequent meeting.  </w:t>
      </w:r>
    </w:p>
    <w:p w14:paraId="73986548" w14:textId="77777777" w:rsidR="0059325B" w:rsidRDefault="0059325B" w:rsidP="0059325B">
      <w:pPr>
        <w:spacing w:after="0"/>
        <w:ind w:left="720"/>
        <w:rPr>
          <w:rFonts w:ascii="Times New Roman" w:hAnsi="Times New Roman"/>
          <w:bCs/>
        </w:rPr>
      </w:pPr>
    </w:p>
    <w:p w14:paraId="3EB83F82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0787A223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05B9D8AC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0B8F6481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3B58FE6E" w14:textId="45B9FF99" w:rsidR="00281DE8" w:rsidRDefault="00281DE8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 w:rsidRPr="00344142">
        <w:rPr>
          <w:rFonts w:ascii="Times New Roman" w:hAnsi="Times New Roman"/>
          <w:b/>
          <w:color w:val="000000"/>
          <w:u w:val="single"/>
        </w:rPr>
        <w:lastRenderedPageBreak/>
        <w:t xml:space="preserve">Adjournment: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3046D1D4" w14:textId="137AC972" w:rsidR="004E4853" w:rsidRPr="00B73B3F" w:rsidRDefault="3364A026" w:rsidP="00566250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>At 1</w:t>
      </w:r>
      <w:r w:rsidR="006E6DFB">
        <w:rPr>
          <w:rFonts w:ascii="Times New Roman" w:hAnsi="Times New Roman"/>
          <w:b/>
          <w:bCs/>
          <w:color w:val="000000" w:themeColor="text1"/>
        </w:rPr>
        <w:t>0:43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 a.m. </w:t>
      </w:r>
      <w:r w:rsidR="00193C31">
        <w:rPr>
          <w:rFonts w:ascii="Times New Roman" w:hAnsi="Times New Roman"/>
          <w:b/>
          <w:bCs/>
          <w:color w:val="000000" w:themeColor="text1"/>
        </w:rPr>
        <w:t>M</w:t>
      </w:r>
      <w:r w:rsidR="006E6DFB">
        <w:rPr>
          <w:rFonts w:ascii="Times New Roman" w:hAnsi="Times New Roman"/>
          <w:b/>
          <w:bCs/>
          <w:color w:val="000000" w:themeColor="text1"/>
        </w:rPr>
        <w:t>s. Black</w:t>
      </w:r>
      <w:r w:rsidR="00193C3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45408" w:rsidRPr="706D0244">
        <w:rPr>
          <w:rFonts w:ascii="Times New Roman" w:hAnsi="Times New Roman"/>
          <w:b/>
          <w:bCs/>
          <w:color w:val="000000" w:themeColor="text1"/>
        </w:rPr>
        <w:t>moved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general session 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meeting. </w:t>
      </w:r>
      <w:r w:rsidR="006E6DFB">
        <w:rPr>
          <w:rFonts w:ascii="Times New Roman" w:hAnsi="Times New Roman"/>
          <w:b/>
          <w:bCs/>
        </w:rPr>
        <w:t>Dr. Davini</w:t>
      </w:r>
      <w:r w:rsidR="00193C3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6E6DFB" w:rsidRPr="006E6DFB">
        <w:rPr>
          <w:b/>
          <w:bCs/>
        </w:rPr>
        <w:t xml:space="preserve">The motion passed by roll call vote: </w:t>
      </w:r>
      <w:r w:rsidR="006E6DFB" w:rsidRPr="006E6DFB">
        <w:rPr>
          <w:rFonts w:ascii="Times New Roman" w:hAnsi="Times New Roman"/>
          <w:b/>
          <w:bCs/>
        </w:rPr>
        <w:t xml:space="preserve">Ms. Black: “Yes”, </w:t>
      </w:r>
      <w:r w:rsidR="00FA142C">
        <w:rPr>
          <w:rFonts w:ascii="Times New Roman" w:hAnsi="Times New Roman"/>
          <w:b/>
          <w:bCs/>
        </w:rPr>
        <w:t>Mr. Ellis: “Yes”</w:t>
      </w:r>
      <w:r w:rsidR="006E6DFB" w:rsidRPr="006E6DFB">
        <w:rPr>
          <w:rFonts w:ascii="Times New Roman" w:hAnsi="Times New Roman"/>
          <w:b/>
          <w:bCs/>
        </w:rPr>
        <w:t>, Dr. Davini: “Yes”, Mr. Carleton: “</w:t>
      </w:r>
      <w:r w:rsidR="000A052B">
        <w:rPr>
          <w:rFonts w:ascii="Times New Roman" w:hAnsi="Times New Roman"/>
          <w:b/>
          <w:bCs/>
        </w:rPr>
        <w:t>Not Present</w:t>
      </w:r>
      <w:r w:rsidR="006E6DFB" w:rsidRPr="006E6DFB">
        <w:rPr>
          <w:rFonts w:ascii="Times New Roman" w:hAnsi="Times New Roman"/>
          <w:b/>
          <w:bCs/>
        </w:rPr>
        <w:t>”, Ms. Prachanronarong: “Yes”.</w:t>
      </w:r>
    </w:p>
    <w:p w14:paraId="45DA2A4F" w14:textId="77777777" w:rsidR="00B84379" w:rsidRDefault="00B84379" w:rsidP="00B84379">
      <w:pPr>
        <w:pStyle w:val="ListParagraph"/>
        <w:spacing w:after="0"/>
        <w:rPr>
          <w:rFonts w:ascii="Times New Roman" w:hAnsi="Times New Roman"/>
          <w:color w:val="000000"/>
        </w:rPr>
      </w:pPr>
    </w:p>
    <w:p w14:paraId="4D222561" w14:textId="13059B7E" w:rsidR="00B84379" w:rsidRPr="00B84379" w:rsidRDefault="00B84379" w:rsidP="00891017">
      <w:pPr>
        <w:pStyle w:val="ListParagraph"/>
        <w:spacing w:after="0"/>
        <w:ind w:left="0"/>
        <w:rPr>
          <w:rFonts w:ascii="Times New Roman" w:hAnsi="Times New Roman"/>
          <w:b/>
          <w:bCs/>
          <w:color w:val="000000"/>
          <w:u w:val="single"/>
        </w:rPr>
      </w:pPr>
      <w:r w:rsidRPr="00B84379">
        <w:rPr>
          <w:rFonts w:ascii="Times New Roman" w:hAnsi="Times New Roman"/>
          <w:b/>
          <w:bCs/>
          <w:color w:val="000000"/>
          <w:u w:val="single"/>
        </w:rPr>
        <w:t>Cases, Investigative Conference, Settlement Offers [Closed session pursuant to M.G.L. c. 112 §65C]:</w:t>
      </w:r>
    </w:p>
    <w:p w14:paraId="5E88D127" w14:textId="77777777" w:rsidR="00B84379" w:rsidRPr="00B84379" w:rsidRDefault="00B84379" w:rsidP="00B84379">
      <w:pPr>
        <w:pStyle w:val="ListParagraph"/>
        <w:spacing w:after="0"/>
        <w:rPr>
          <w:rFonts w:ascii="Times New Roman" w:hAnsi="Times New Roman"/>
          <w:b/>
          <w:bCs/>
          <w:color w:val="000000"/>
        </w:rPr>
      </w:pPr>
    </w:p>
    <w:p w14:paraId="4A624490" w14:textId="081D81CD" w:rsidR="00B84379" w:rsidRPr="00B73B3F" w:rsidRDefault="00B84379" w:rsidP="00B84379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 w:rsidRPr="00F958CC">
        <w:rPr>
          <w:rFonts w:ascii="Times New Roman" w:hAnsi="Times New Roman"/>
          <w:b/>
          <w:bCs/>
          <w:color w:val="000000"/>
        </w:rPr>
        <w:t>Dr. Davini moved to exit general session and enter closed session for the purpose of investigative conference pursuant to M.G.L. c. 112 §65C. Mr. Ellis seconded.</w:t>
      </w:r>
      <w:r>
        <w:rPr>
          <w:rFonts w:ascii="Times New Roman" w:hAnsi="Times New Roman"/>
          <w:color w:val="000000"/>
        </w:rPr>
        <w:t xml:space="preserve"> </w:t>
      </w:r>
      <w:r w:rsidRPr="006E6DFB">
        <w:rPr>
          <w:b/>
          <w:bCs/>
        </w:rPr>
        <w:t xml:space="preserve">The motion passed by roll call vote: </w:t>
      </w:r>
      <w:r w:rsidRPr="006E6DFB">
        <w:rPr>
          <w:rFonts w:ascii="Times New Roman" w:hAnsi="Times New Roman"/>
          <w:b/>
          <w:bCs/>
        </w:rPr>
        <w:t xml:space="preserve">Ms. Black: “Yes”, </w:t>
      </w:r>
      <w:r>
        <w:rPr>
          <w:rFonts w:ascii="Times New Roman" w:hAnsi="Times New Roman"/>
          <w:b/>
          <w:bCs/>
        </w:rPr>
        <w:t>Mr. Ellis: “Yes”</w:t>
      </w:r>
      <w:r w:rsidRPr="006E6DFB">
        <w:rPr>
          <w:rFonts w:ascii="Times New Roman" w:hAnsi="Times New Roman"/>
          <w:b/>
          <w:bCs/>
        </w:rPr>
        <w:t>, Dr. Davini: “Yes”, Mr. Carleton: “</w:t>
      </w:r>
      <w:r>
        <w:rPr>
          <w:rFonts w:ascii="Times New Roman" w:hAnsi="Times New Roman"/>
          <w:b/>
          <w:bCs/>
        </w:rPr>
        <w:t>Not Present</w:t>
      </w:r>
      <w:r w:rsidRPr="006E6DFB">
        <w:rPr>
          <w:rFonts w:ascii="Times New Roman" w:hAnsi="Times New Roman"/>
          <w:b/>
          <w:bCs/>
        </w:rPr>
        <w:t>”, Ms. Prachanronarong: “Yes”.</w:t>
      </w:r>
    </w:p>
    <w:p w14:paraId="77E6C883" w14:textId="36ED2BE5" w:rsidR="00B84379" w:rsidRDefault="00B84379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44CC97C2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34AADB83" w:rsidR="00A93AFB" w:rsidRPr="00344142" w:rsidRDefault="007A7B72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571058">
        <w:rPr>
          <w:noProof/>
        </w:rPr>
        <w:drawing>
          <wp:inline distT="0" distB="0" distL="0" distR="0" wp14:anchorId="391BC015" wp14:editId="4F10055F">
            <wp:extent cx="1562100" cy="447675"/>
            <wp:effectExtent l="0" t="0" r="0" b="9525"/>
            <wp:docPr id="1597228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77777777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Public session meeting agenda for May 8, 2025 </w:t>
      </w:r>
    </w:p>
    <w:p w14:paraId="090FE18A" w14:textId="77777777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Draft public meeting minutes from April 2, 2025 </w:t>
      </w:r>
    </w:p>
    <w:p w14:paraId="414C3384" w14:textId="77777777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Discussion Points for 5.8.25 Board Meeting </w:t>
      </w:r>
    </w:p>
    <w:p w14:paraId="23611444" w14:textId="77777777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DAS DO Tracking Form Worksheet 10.31.23 </w:t>
      </w:r>
    </w:p>
    <w:p w14:paraId="5E5328DA" w14:textId="77777777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Application for A. Rubin (protected personal data redacted) </w:t>
      </w:r>
    </w:p>
    <w:p w14:paraId="37531D38" w14:textId="77777777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Application for A. Semerdzhieva (protected personal data redacted) </w:t>
      </w:r>
    </w:p>
    <w:p w14:paraId="0A94C803" w14:textId="77777777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Application for I. Silva (protected personal data redacted) </w:t>
      </w:r>
    </w:p>
    <w:p w14:paraId="08C9C654" w14:textId="77777777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Application for J. Monroy De Prodigalidad (protected personal data redacted) </w:t>
      </w:r>
    </w:p>
    <w:p w14:paraId="3FCA3093" w14:textId="77777777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L. </w:t>
      </w:r>
      <w:proofErr w:type="spellStart"/>
      <w:r w:rsidRPr="00F70758">
        <w:rPr>
          <w:rFonts w:ascii="Times New Roman" w:hAnsi="Times New Roman"/>
          <w:color w:val="000000" w:themeColor="text1"/>
        </w:rPr>
        <w:t>Degray</w:t>
      </w:r>
      <w:proofErr w:type="spellEnd"/>
      <w:r w:rsidRPr="00F70758">
        <w:rPr>
          <w:rFonts w:ascii="Times New Roman" w:hAnsi="Times New Roman"/>
          <w:color w:val="000000" w:themeColor="text1"/>
        </w:rPr>
        <w:t xml:space="preserve"> (protected personal data redacted) </w:t>
      </w:r>
    </w:p>
    <w:p w14:paraId="4AB649C0" w14:textId="77777777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C. </w:t>
      </w:r>
      <w:proofErr w:type="spellStart"/>
      <w:r w:rsidRPr="00F70758">
        <w:rPr>
          <w:rFonts w:ascii="Times New Roman" w:hAnsi="Times New Roman"/>
          <w:color w:val="000000" w:themeColor="text1"/>
        </w:rPr>
        <w:t>Wojtkoski</w:t>
      </w:r>
      <w:proofErr w:type="spellEnd"/>
      <w:r w:rsidRPr="00F70758">
        <w:rPr>
          <w:rFonts w:ascii="Times New Roman" w:hAnsi="Times New Roman"/>
          <w:color w:val="000000" w:themeColor="text1"/>
        </w:rPr>
        <w:t xml:space="preserve"> (protected personal data redacted) </w:t>
      </w:r>
    </w:p>
    <w:p w14:paraId="3095186E" w14:textId="3A06A254" w:rsidR="00701303" w:rsidRPr="00701303" w:rsidRDefault="00701303" w:rsidP="00F70758">
      <w:pPr>
        <w:spacing w:after="0"/>
        <w:ind w:left="720"/>
        <w:rPr>
          <w:rFonts w:ascii="Times New Roman" w:hAnsi="Times New Roman"/>
        </w:rPr>
      </w:pPr>
    </w:p>
    <w:sectPr w:rsidR="00701303" w:rsidRPr="00701303" w:rsidSect="004271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FA8A" w14:textId="77777777" w:rsidR="00FF7917" w:rsidRDefault="00FF7917" w:rsidP="003D4F21">
      <w:pPr>
        <w:spacing w:after="0"/>
      </w:pPr>
      <w:r>
        <w:separator/>
      </w:r>
    </w:p>
  </w:endnote>
  <w:endnote w:type="continuationSeparator" w:id="0">
    <w:p w14:paraId="40BDC5D1" w14:textId="77777777" w:rsidR="00FF7917" w:rsidRDefault="00FF7917" w:rsidP="003D4F21">
      <w:pPr>
        <w:spacing w:after="0"/>
      </w:pPr>
      <w:r>
        <w:continuationSeparator/>
      </w:r>
    </w:p>
  </w:endnote>
  <w:endnote w:type="continuationNotice" w:id="1">
    <w:p w14:paraId="71B26C43" w14:textId="77777777" w:rsidR="00FF7917" w:rsidRDefault="00FF79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BDBD" w14:textId="77777777" w:rsidR="00FF7917" w:rsidRDefault="00FF7917" w:rsidP="003D4F21">
      <w:pPr>
        <w:spacing w:after="0"/>
      </w:pPr>
      <w:r>
        <w:separator/>
      </w:r>
    </w:p>
  </w:footnote>
  <w:footnote w:type="continuationSeparator" w:id="0">
    <w:p w14:paraId="7430D64E" w14:textId="77777777" w:rsidR="00FF7917" w:rsidRDefault="00FF7917" w:rsidP="003D4F21">
      <w:pPr>
        <w:spacing w:after="0"/>
      </w:pPr>
      <w:r>
        <w:continuationSeparator/>
      </w:r>
    </w:p>
  </w:footnote>
  <w:footnote w:type="continuationNotice" w:id="1">
    <w:p w14:paraId="0F5BB836" w14:textId="77777777" w:rsidR="00FF7917" w:rsidRDefault="00FF79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266A5BDA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59528BF1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3524EBA5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FA6DB2">
      <w:rPr>
        <w:b/>
        <w:bCs/>
      </w:rPr>
      <w:t xml:space="preserve"> </w:t>
    </w:r>
    <w:r w:rsidR="00DC7AED">
      <w:rPr>
        <w:b/>
        <w:bCs/>
      </w:rPr>
      <w:t>May 7</w:t>
    </w:r>
    <w:r w:rsidR="00D2451B">
      <w:rPr>
        <w:b/>
        <w:bCs/>
      </w:rPr>
      <w:t>,</w:t>
    </w:r>
    <w:r w:rsidRPr="6F7E17D3">
      <w:rPr>
        <w:b/>
        <w:bCs/>
      </w:rPr>
      <w:t xml:space="preserve"> </w:t>
    </w:r>
    <w:proofErr w:type="gramStart"/>
    <w:r w:rsidRPr="6F7E17D3">
      <w:rPr>
        <w:b/>
        <w:bCs/>
      </w:rPr>
      <w:t>202</w:t>
    </w:r>
    <w:r w:rsidR="006F6C07">
      <w:rPr>
        <w:b/>
        <w:bCs/>
      </w:rPr>
      <w:t>5</w:t>
    </w:r>
    <w:proofErr w:type="gramEnd"/>
    <w:r w:rsidRPr="6F7E17D3">
      <w:rPr>
        <w:b/>
        <w:bCs/>
      </w:rPr>
      <w:t xml:space="preserve"> Time: 10:00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proofErr w:type="spellStart"/>
    <w:r w:rsidR="002A255D">
      <w:rPr>
        <w:rFonts w:ascii="Times New Roman" w:hAnsi="Times New Roman"/>
        <w:b/>
      </w:rPr>
      <w:t>WebEx</w:t>
    </w:r>
    <w:proofErr w:type="spellEnd"/>
    <w:r w:rsidR="002A255D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7A86F4CD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08F7C0C1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23AA51E1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4ECF7CE8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68E15011"/>
    <w:multiLevelType w:val="multilevel"/>
    <w:tmpl w:val="AD4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6"/>
  </w:num>
  <w:num w:numId="2" w16cid:durableId="1536848850">
    <w:abstractNumId w:val="3"/>
  </w:num>
  <w:num w:numId="3" w16cid:durableId="693381598">
    <w:abstractNumId w:val="4"/>
  </w:num>
  <w:num w:numId="4" w16cid:durableId="754088093">
    <w:abstractNumId w:val="17"/>
  </w:num>
  <w:num w:numId="5" w16cid:durableId="1540969861">
    <w:abstractNumId w:val="2"/>
  </w:num>
  <w:num w:numId="6" w16cid:durableId="333192299">
    <w:abstractNumId w:val="19"/>
  </w:num>
  <w:num w:numId="7" w16cid:durableId="1628513948">
    <w:abstractNumId w:val="9"/>
  </w:num>
  <w:num w:numId="8" w16cid:durableId="427115601">
    <w:abstractNumId w:val="14"/>
  </w:num>
  <w:num w:numId="9" w16cid:durableId="1551648375">
    <w:abstractNumId w:val="18"/>
  </w:num>
  <w:num w:numId="10" w16cid:durableId="707072096">
    <w:abstractNumId w:val="13"/>
  </w:num>
  <w:num w:numId="11" w16cid:durableId="1325091643">
    <w:abstractNumId w:val="15"/>
  </w:num>
  <w:num w:numId="12" w16cid:durableId="25253389">
    <w:abstractNumId w:val="10"/>
  </w:num>
  <w:num w:numId="13" w16cid:durableId="748427950">
    <w:abstractNumId w:val="1"/>
  </w:num>
  <w:num w:numId="14" w16cid:durableId="151920161">
    <w:abstractNumId w:val="7"/>
  </w:num>
  <w:num w:numId="15" w16cid:durableId="403994930">
    <w:abstractNumId w:val="0"/>
  </w:num>
  <w:num w:numId="16" w16cid:durableId="1496874709">
    <w:abstractNumId w:val="12"/>
  </w:num>
  <w:num w:numId="17" w16cid:durableId="74015348">
    <w:abstractNumId w:val="20"/>
  </w:num>
  <w:num w:numId="18" w16cid:durableId="453016983">
    <w:abstractNumId w:val="11"/>
  </w:num>
  <w:num w:numId="19" w16cid:durableId="1618412648">
    <w:abstractNumId w:val="16"/>
  </w:num>
  <w:num w:numId="20" w16cid:durableId="449981080">
    <w:abstractNumId w:val="5"/>
  </w:num>
  <w:num w:numId="21" w16cid:durableId="160795698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93F"/>
    <w:rsid w:val="00030D3D"/>
    <w:rsid w:val="000313CE"/>
    <w:rsid w:val="00031430"/>
    <w:rsid w:val="00034488"/>
    <w:rsid w:val="00034C91"/>
    <w:rsid w:val="00035C2E"/>
    <w:rsid w:val="000367F1"/>
    <w:rsid w:val="00037393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52B"/>
    <w:rsid w:val="000A0995"/>
    <w:rsid w:val="000A14DE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4587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EFB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4AED"/>
    <w:rsid w:val="00175E4D"/>
    <w:rsid w:val="00176BE3"/>
    <w:rsid w:val="0018102C"/>
    <w:rsid w:val="00183E39"/>
    <w:rsid w:val="00184195"/>
    <w:rsid w:val="001859EC"/>
    <w:rsid w:val="00186677"/>
    <w:rsid w:val="0018669C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A1E60"/>
    <w:rsid w:val="001A22B5"/>
    <w:rsid w:val="001A26B7"/>
    <w:rsid w:val="001A3E00"/>
    <w:rsid w:val="001A51A2"/>
    <w:rsid w:val="001A51D0"/>
    <w:rsid w:val="001A615A"/>
    <w:rsid w:val="001B08B8"/>
    <w:rsid w:val="001B11F6"/>
    <w:rsid w:val="001B13F1"/>
    <w:rsid w:val="001B1729"/>
    <w:rsid w:val="001B26D8"/>
    <w:rsid w:val="001B29B4"/>
    <w:rsid w:val="001B2A1E"/>
    <w:rsid w:val="001B2F38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5D6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7B7D"/>
    <w:rsid w:val="00230B00"/>
    <w:rsid w:val="00231004"/>
    <w:rsid w:val="00232493"/>
    <w:rsid w:val="00234E81"/>
    <w:rsid w:val="00235691"/>
    <w:rsid w:val="00236251"/>
    <w:rsid w:val="002373D5"/>
    <w:rsid w:val="00237906"/>
    <w:rsid w:val="00237920"/>
    <w:rsid w:val="00240423"/>
    <w:rsid w:val="00240A75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3C45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342A"/>
    <w:rsid w:val="002C4DE8"/>
    <w:rsid w:val="002C60D7"/>
    <w:rsid w:val="002C63BD"/>
    <w:rsid w:val="002C6B76"/>
    <w:rsid w:val="002D07D1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2C92"/>
    <w:rsid w:val="00382E3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310"/>
    <w:rsid w:val="00484E6B"/>
    <w:rsid w:val="004852E6"/>
    <w:rsid w:val="0048610B"/>
    <w:rsid w:val="00486114"/>
    <w:rsid w:val="004861F5"/>
    <w:rsid w:val="00486475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D79E6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67F1"/>
    <w:rsid w:val="00536ED0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5EE"/>
    <w:rsid w:val="005F510E"/>
    <w:rsid w:val="005F6098"/>
    <w:rsid w:val="005F63E9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117"/>
    <w:rsid w:val="00684851"/>
    <w:rsid w:val="00684C02"/>
    <w:rsid w:val="00684DE2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9FF"/>
    <w:rsid w:val="006F2B8D"/>
    <w:rsid w:val="006F35B4"/>
    <w:rsid w:val="006F6C07"/>
    <w:rsid w:val="006F709D"/>
    <w:rsid w:val="007007F8"/>
    <w:rsid w:val="00701303"/>
    <w:rsid w:val="0070140C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897"/>
    <w:rsid w:val="00722109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57DA"/>
    <w:rsid w:val="007A5F58"/>
    <w:rsid w:val="007A69C3"/>
    <w:rsid w:val="007A6AC0"/>
    <w:rsid w:val="007A7B72"/>
    <w:rsid w:val="007B0BFC"/>
    <w:rsid w:val="007B0E07"/>
    <w:rsid w:val="007B0E28"/>
    <w:rsid w:val="007B2299"/>
    <w:rsid w:val="007B3035"/>
    <w:rsid w:val="007B30A4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541"/>
    <w:rsid w:val="007C25E8"/>
    <w:rsid w:val="007C2688"/>
    <w:rsid w:val="007C30E6"/>
    <w:rsid w:val="007C424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4491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2FF7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61F"/>
    <w:rsid w:val="008E0A03"/>
    <w:rsid w:val="008E10E0"/>
    <w:rsid w:val="008E1B36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E7CF2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DDE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3279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EED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4E86"/>
    <w:rsid w:val="009F56BD"/>
    <w:rsid w:val="009F5DD6"/>
    <w:rsid w:val="009F6652"/>
    <w:rsid w:val="009F67B0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381E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D85"/>
    <w:rsid w:val="00B06DB4"/>
    <w:rsid w:val="00B07828"/>
    <w:rsid w:val="00B07E16"/>
    <w:rsid w:val="00B11529"/>
    <w:rsid w:val="00B11BE7"/>
    <w:rsid w:val="00B1201C"/>
    <w:rsid w:val="00B12029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3AA4"/>
    <w:rsid w:val="00B3618E"/>
    <w:rsid w:val="00B37124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3CC3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333"/>
    <w:rsid w:val="00B66474"/>
    <w:rsid w:val="00B677E2"/>
    <w:rsid w:val="00B70EE4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3110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3B"/>
    <w:rsid w:val="00C21085"/>
    <w:rsid w:val="00C218AC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FC9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F3D"/>
    <w:rsid w:val="00D06DCA"/>
    <w:rsid w:val="00D109DC"/>
    <w:rsid w:val="00D10D67"/>
    <w:rsid w:val="00D1220D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2AFC"/>
    <w:rsid w:val="00D5326A"/>
    <w:rsid w:val="00D538FD"/>
    <w:rsid w:val="00D54187"/>
    <w:rsid w:val="00D54FA8"/>
    <w:rsid w:val="00D55071"/>
    <w:rsid w:val="00D57740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5B77"/>
    <w:rsid w:val="00D965F7"/>
    <w:rsid w:val="00D96828"/>
    <w:rsid w:val="00D96C49"/>
    <w:rsid w:val="00D97761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FAC"/>
    <w:rsid w:val="00DE6583"/>
    <w:rsid w:val="00DE75BB"/>
    <w:rsid w:val="00DE7ED4"/>
    <w:rsid w:val="00DF0061"/>
    <w:rsid w:val="00DF041F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3E14"/>
    <w:rsid w:val="00E0645C"/>
    <w:rsid w:val="00E0653F"/>
    <w:rsid w:val="00E0708A"/>
    <w:rsid w:val="00E07919"/>
    <w:rsid w:val="00E107E0"/>
    <w:rsid w:val="00E113CF"/>
    <w:rsid w:val="00E115B1"/>
    <w:rsid w:val="00E138AB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744"/>
    <w:rsid w:val="00E3397C"/>
    <w:rsid w:val="00E33E1B"/>
    <w:rsid w:val="00E34132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3318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0B88"/>
    <w:rsid w:val="00EA13F9"/>
    <w:rsid w:val="00EA1712"/>
    <w:rsid w:val="00EA33E6"/>
    <w:rsid w:val="00EA3A85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862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A09"/>
    <w:rsid w:val="00F05D63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0D9"/>
    <w:rsid w:val="00FF75C1"/>
    <w:rsid w:val="00FF76F1"/>
    <w:rsid w:val="00FF77E4"/>
    <w:rsid w:val="00FF7917"/>
    <w:rsid w:val="0313CD9F"/>
    <w:rsid w:val="04743D6A"/>
    <w:rsid w:val="050D0714"/>
    <w:rsid w:val="05D8B09C"/>
    <w:rsid w:val="06E7F117"/>
    <w:rsid w:val="06EA8171"/>
    <w:rsid w:val="073BF042"/>
    <w:rsid w:val="07AF32B9"/>
    <w:rsid w:val="09729ACC"/>
    <w:rsid w:val="0B3C73DA"/>
    <w:rsid w:val="0B663F4A"/>
    <w:rsid w:val="0B9F991D"/>
    <w:rsid w:val="0C988E19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451CCF3"/>
    <w:rsid w:val="150F61E4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D0749EF"/>
    <w:rsid w:val="1D762200"/>
    <w:rsid w:val="1E7EF3D8"/>
    <w:rsid w:val="1F3D52CE"/>
    <w:rsid w:val="1FCA3401"/>
    <w:rsid w:val="1FE5DBFA"/>
    <w:rsid w:val="1FF5466C"/>
    <w:rsid w:val="20238B2A"/>
    <w:rsid w:val="20490EEE"/>
    <w:rsid w:val="20657AE6"/>
    <w:rsid w:val="23B098D2"/>
    <w:rsid w:val="23E03118"/>
    <w:rsid w:val="267FCA59"/>
    <w:rsid w:val="2694A0FF"/>
    <w:rsid w:val="26AD5A5F"/>
    <w:rsid w:val="26B9BBE7"/>
    <w:rsid w:val="26F3E878"/>
    <w:rsid w:val="282BBEF4"/>
    <w:rsid w:val="2886FF80"/>
    <w:rsid w:val="296519C1"/>
    <w:rsid w:val="2A22C2AD"/>
    <w:rsid w:val="2AAAAF71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854D4C"/>
    <w:rsid w:val="398E3745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7D5058"/>
    <w:rsid w:val="3F1D565C"/>
    <w:rsid w:val="3FE0F771"/>
    <w:rsid w:val="408A1A5E"/>
    <w:rsid w:val="40FE62A5"/>
    <w:rsid w:val="41C3250D"/>
    <w:rsid w:val="44854B74"/>
    <w:rsid w:val="46BFCDD0"/>
    <w:rsid w:val="483194E5"/>
    <w:rsid w:val="48847CB7"/>
    <w:rsid w:val="488D4164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8B7E67"/>
    <w:rsid w:val="58722F23"/>
    <w:rsid w:val="5879FB3F"/>
    <w:rsid w:val="592607F2"/>
    <w:rsid w:val="59C2AB25"/>
    <w:rsid w:val="5A32BE94"/>
    <w:rsid w:val="5AD9022B"/>
    <w:rsid w:val="5AFFDED6"/>
    <w:rsid w:val="5BE9BB92"/>
    <w:rsid w:val="5C7E2F3F"/>
    <w:rsid w:val="5D2637BF"/>
    <w:rsid w:val="5DB8722F"/>
    <w:rsid w:val="5E92E281"/>
    <w:rsid w:val="5F982873"/>
    <w:rsid w:val="6000FC05"/>
    <w:rsid w:val="601244F0"/>
    <w:rsid w:val="61F42D00"/>
    <w:rsid w:val="63FCB151"/>
    <w:rsid w:val="66853A8C"/>
    <w:rsid w:val="67730C0C"/>
    <w:rsid w:val="67E6668F"/>
    <w:rsid w:val="680FD1BD"/>
    <w:rsid w:val="6948D7A6"/>
    <w:rsid w:val="6B7B2A5C"/>
    <w:rsid w:val="6DA070E1"/>
    <w:rsid w:val="6DE13927"/>
    <w:rsid w:val="6E7B01B6"/>
    <w:rsid w:val="6EF53A41"/>
    <w:rsid w:val="6F63AE6F"/>
    <w:rsid w:val="6F7E17D3"/>
    <w:rsid w:val="6FDE62DD"/>
    <w:rsid w:val="706D0244"/>
    <w:rsid w:val="71099CC0"/>
    <w:rsid w:val="717CD18E"/>
    <w:rsid w:val="719C2ED9"/>
    <w:rsid w:val="72C87C77"/>
    <w:rsid w:val="7309D980"/>
    <w:rsid w:val="74709BFA"/>
    <w:rsid w:val="7476E7C0"/>
    <w:rsid w:val="74CE460A"/>
    <w:rsid w:val="74FE7E61"/>
    <w:rsid w:val="75B099A7"/>
    <w:rsid w:val="75C392C2"/>
    <w:rsid w:val="75F7C753"/>
    <w:rsid w:val="7641217C"/>
    <w:rsid w:val="76527461"/>
    <w:rsid w:val="769FD908"/>
    <w:rsid w:val="76B01C5B"/>
    <w:rsid w:val="78DDDF2A"/>
    <w:rsid w:val="7B97CD80"/>
    <w:rsid w:val="7C781DF9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50613-150A-43DA-AF35-BBEF1E642547}">
  <ds:schemaRefs>
    <ds:schemaRef ds:uri="c57af0cd-587c-44ed-b573-985b182d5b9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2025-06-04T19:37:00Z</cp:lastPrinted>
  <dcterms:created xsi:type="dcterms:W3CDTF">2025-06-04T19:37:00Z</dcterms:created>
  <dcterms:modified xsi:type="dcterms:W3CDTF">2025-06-04T19:37:00Z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