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1B9" w:rsidRDefault="004561B9" w:rsidP="004561B9">
      <w:pPr>
        <w:ind w:firstLine="720"/>
        <w:jc w:val="right"/>
        <w:rPr>
          <w:rFonts w:ascii="Arial" w:hAnsi="Arial" w:cs="Arial"/>
        </w:rPr>
      </w:pPr>
      <w:r>
        <w:rPr>
          <w:rFonts w:ascii="Arial" w:hAnsi="Arial" w:cs="Arial"/>
        </w:rPr>
        <w:t>October 30, 2015</w:t>
      </w:r>
    </w:p>
    <w:p w:rsidR="004561B9" w:rsidRPr="004561B9" w:rsidRDefault="004561B9" w:rsidP="004561B9">
      <w:pPr>
        <w:ind w:firstLine="720"/>
        <w:jc w:val="right"/>
        <w:rPr>
          <w:rFonts w:ascii="Arial" w:hAnsi="Arial" w:cs="Arial"/>
        </w:rPr>
      </w:pPr>
    </w:p>
    <w:p w:rsidR="004561B9" w:rsidRPr="004561B9" w:rsidRDefault="004561B9" w:rsidP="004561B9">
      <w:pPr>
        <w:ind w:firstLine="720"/>
        <w:jc w:val="center"/>
        <w:rPr>
          <w:rFonts w:ascii="Arial" w:hAnsi="Arial" w:cs="Arial"/>
          <w:u w:val="single"/>
        </w:rPr>
      </w:pPr>
      <w:r w:rsidRPr="004561B9">
        <w:rPr>
          <w:rFonts w:ascii="Arial" w:hAnsi="Arial" w:cs="Arial"/>
          <w:u w:val="single"/>
        </w:rPr>
        <w:t>TERMINAL GROUP COMMENTS</w:t>
      </w:r>
    </w:p>
    <w:p w:rsidR="004561B9" w:rsidRDefault="004561B9" w:rsidP="004561B9">
      <w:pPr>
        <w:ind w:firstLine="720"/>
        <w:jc w:val="center"/>
        <w:rPr>
          <w:rFonts w:ascii="Arial" w:hAnsi="Arial" w:cs="Arial"/>
        </w:rPr>
      </w:pPr>
    </w:p>
    <w:p w:rsidR="00B3764B" w:rsidRDefault="008B06DD" w:rsidP="00682D0D">
      <w:pPr>
        <w:ind w:firstLine="720"/>
        <w:rPr>
          <w:rFonts w:ascii="Arial" w:hAnsi="Arial" w:cs="Arial"/>
        </w:rPr>
      </w:pPr>
      <w:r w:rsidRPr="00AE1D57">
        <w:rPr>
          <w:rFonts w:ascii="Arial" w:hAnsi="Arial" w:cs="Arial"/>
        </w:rPr>
        <w:t xml:space="preserve">The </w:t>
      </w:r>
      <w:r w:rsidR="003E41D6">
        <w:rPr>
          <w:rFonts w:ascii="Arial" w:hAnsi="Arial" w:cs="Arial"/>
        </w:rPr>
        <w:t>petroleum</w:t>
      </w:r>
      <w:r w:rsidRPr="00AE1D57">
        <w:rPr>
          <w:rFonts w:ascii="Arial" w:hAnsi="Arial" w:cs="Arial"/>
        </w:rPr>
        <w:t xml:space="preserve"> terminals </w:t>
      </w:r>
      <w:r w:rsidR="003E41D6">
        <w:rPr>
          <w:rFonts w:ascii="Arial" w:hAnsi="Arial" w:cs="Arial"/>
        </w:rPr>
        <w:t>on Chelsea Creek</w:t>
      </w:r>
      <w:r w:rsidRPr="00AE1D57">
        <w:rPr>
          <w:rFonts w:ascii="Arial" w:hAnsi="Arial" w:cs="Arial"/>
        </w:rPr>
        <w:t xml:space="preserve"> (the “Terminal Group”) hereby submit these comments </w:t>
      </w:r>
      <w:r w:rsidR="003E41D6">
        <w:rPr>
          <w:rFonts w:ascii="Arial" w:hAnsi="Arial" w:cs="Arial"/>
        </w:rPr>
        <w:t>to</w:t>
      </w:r>
      <w:r w:rsidRPr="00AE1D57">
        <w:rPr>
          <w:rFonts w:ascii="Arial" w:hAnsi="Arial" w:cs="Arial"/>
        </w:rPr>
        <w:t xml:space="preserve"> the </w:t>
      </w:r>
      <w:r w:rsidR="00682D0D" w:rsidRPr="00AE1D57">
        <w:rPr>
          <w:rFonts w:ascii="Arial" w:hAnsi="Arial" w:cs="Arial"/>
        </w:rPr>
        <w:t>Massachusetts Department of Environmental Protection (“</w:t>
      </w:r>
      <w:r w:rsidR="003E41D6">
        <w:rPr>
          <w:rFonts w:ascii="Arial" w:hAnsi="Arial" w:cs="Arial"/>
        </w:rPr>
        <w:t>Mass</w:t>
      </w:r>
      <w:r w:rsidR="00682D0D" w:rsidRPr="00AE1D57">
        <w:rPr>
          <w:rFonts w:ascii="Arial" w:hAnsi="Arial" w:cs="Arial"/>
        </w:rPr>
        <w:t>DEP”</w:t>
      </w:r>
      <w:r w:rsidRPr="00AE1D57">
        <w:rPr>
          <w:rFonts w:ascii="Arial" w:hAnsi="Arial" w:cs="Arial"/>
        </w:rPr>
        <w:t>)</w:t>
      </w:r>
      <w:r w:rsidR="003E41D6">
        <w:rPr>
          <w:rFonts w:ascii="Arial" w:hAnsi="Arial" w:cs="Arial"/>
        </w:rPr>
        <w:t xml:space="preserve"> on its</w:t>
      </w:r>
      <w:r w:rsidR="00682D0D" w:rsidRPr="00AE1D57">
        <w:rPr>
          <w:rFonts w:ascii="Arial" w:hAnsi="Arial" w:cs="Arial"/>
        </w:rPr>
        <w:t xml:space="preserve"> </w:t>
      </w:r>
      <w:r w:rsidR="003E41D6">
        <w:rPr>
          <w:rFonts w:ascii="Arial" w:hAnsi="Arial" w:cs="Arial"/>
        </w:rPr>
        <w:t>“</w:t>
      </w:r>
      <w:r w:rsidR="00682D0D" w:rsidRPr="00AE1D57">
        <w:rPr>
          <w:rFonts w:ascii="Arial" w:hAnsi="Arial" w:cs="Arial"/>
        </w:rPr>
        <w:t>Preliminary Regulatory Recommendations</w:t>
      </w:r>
      <w:r w:rsidR="003E41D6">
        <w:rPr>
          <w:rFonts w:ascii="Arial" w:hAnsi="Arial" w:cs="Arial"/>
        </w:rPr>
        <w:t>.”</w:t>
      </w:r>
      <w:r w:rsidR="00682D0D" w:rsidRPr="00AE1D57">
        <w:rPr>
          <w:rFonts w:ascii="Arial" w:hAnsi="Arial" w:cs="Arial"/>
        </w:rPr>
        <w:t xml:space="preserve"> </w:t>
      </w:r>
      <w:r w:rsidR="00B3764B">
        <w:rPr>
          <w:rFonts w:ascii="Arial" w:hAnsi="Arial" w:cs="Arial"/>
        </w:rPr>
        <w:t>These</w:t>
      </w:r>
      <w:r w:rsidR="00682D0D" w:rsidRPr="00AE1D57">
        <w:rPr>
          <w:rFonts w:ascii="Arial" w:hAnsi="Arial" w:cs="Arial"/>
        </w:rPr>
        <w:t xml:space="preserve"> comments </w:t>
      </w:r>
      <w:r w:rsidR="003E41D6">
        <w:rPr>
          <w:rFonts w:ascii="Arial" w:hAnsi="Arial" w:cs="Arial"/>
        </w:rPr>
        <w:t>focus</w:t>
      </w:r>
      <w:r w:rsidR="00682D0D" w:rsidRPr="00AE1D57">
        <w:rPr>
          <w:rFonts w:ascii="Arial" w:hAnsi="Arial" w:cs="Arial"/>
        </w:rPr>
        <w:t xml:space="preserve"> </w:t>
      </w:r>
      <w:r w:rsidR="003E41D6">
        <w:rPr>
          <w:rFonts w:ascii="Arial" w:hAnsi="Arial" w:cs="Arial"/>
        </w:rPr>
        <w:t>on the</w:t>
      </w:r>
      <w:r w:rsidR="00682D0D" w:rsidRPr="00AE1D57">
        <w:rPr>
          <w:rFonts w:ascii="Arial" w:hAnsi="Arial" w:cs="Arial"/>
        </w:rPr>
        <w:t xml:space="preserve"> proposed</w:t>
      </w:r>
      <w:r w:rsidR="003E41D6">
        <w:rPr>
          <w:rFonts w:ascii="Arial" w:hAnsi="Arial" w:cs="Arial"/>
        </w:rPr>
        <w:t xml:space="preserve"> recommended</w:t>
      </w:r>
      <w:r w:rsidR="00682D0D" w:rsidRPr="00AE1D57">
        <w:rPr>
          <w:rFonts w:ascii="Arial" w:hAnsi="Arial" w:cs="Arial"/>
        </w:rPr>
        <w:t xml:space="preserve"> changes to the Designated Port Areas (“DPA</w:t>
      </w:r>
      <w:r w:rsidR="003E41D6">
        <w:rPr>
          <w:rFonts w:ascii="Arial" w:hAnsi="Arial" w:cs="Arial"/>
        </w:rPr>
        <w:t>”</w:t>
      </w:r>
      <w:r w:rsidR="00682D0D" w:rsidRPr="00AE1D57">
        <w:rPr>
          <w:rFonts w:ascii="Arial" w:hAnsi="Arial" w:cs="Arial"/>
        </w:rPr>
        <w:t xml:space="preserve">) </w:t>
      </w:r>
      <w:r w:rsidR="003E41D6">
        <w:rPr>
          <w:rFonts w:ascii="Arial" w:hAnsi="Arial" w:cs="Arial"/>
        </w:rPr>
        <w:t>regulations.</w:t>
      </w:r>
      <w:r w:rsidR="00682D0D" w:rsidRPr="00AE1D57">
        <w:rPr>
          <w:rFonts w:ascii="Arial" w:hAnsi="Arial" w:cs="Arial"/>
        </w:rPr>
        <w:t xml:space="preserve"> </w:t>
      </w:r>
      <w:r w:rsidR="00D82F3C" w:rsidRPr="00AE1D57">
        <w:rPr>
          <w:rFonts w:ascii="Arial" w:hAnsi="Arial" w:cs="Arial"/>
        </w:rPr>
        <w:t xml:space="preserve">The DPA </w:t>
      </w:r>
      <w:r w:rsidR="003E41D6">
        <w:rPr>
          <w:rFonts w:ascii="Arial" w:hAnsi="Arial" w:cs="Arial"/>
        </w:rPr>
        <w:t>Program is designed to</w:t>
      </w:r>
      <w:r w:rsidR="00D82F3C" w:rsidRPr="00AE1D57">
        <w:rPr>
          <w:rFonts w:ascii="Arial" w:hAnsi="Arial" w:cs="Arial"/>
        </w:rPr>
        <w:t xml:space="preserve"> </w:t>
      </w:r>
      <w:r w:rsidR="00682D0D" w:rsidRPr="00AE1D57">
        <w:rPr>
          <w:rFonts w:ascii="Arial" w:hAnsi="Arial" w:cs="Arial"/>
        </w:rPr>
        <w:t>protect and preserve the industrial waterfront in Massachusetts</w:t>
      </w:r>
      <w:r w:rsidR="003E41D6">
        <w:rPr>
          <w:rFonts w:ascii="Arial" w:hAnsi="Arial" w:cs="Arial"/>
        </w:rPr>
        <w:t>.</w:t>
      </w:r>
      <w:r w:rsidR="00682D0D" w:rsidRPr="00AE1D57">
        <w:rPr>
          <w:rFonts w:ascii="Arial" w:hAnsi="Arial" w:cs="Arial"/>
        </w:rPr>
        <w:t xml:space="preserve"> </w:t>
      </w:r>
      <w:r w:rsidR="00B3764B">
        <w:rPr>
          <w:rFonts w:ascii="Arial" w:hAnsi="Arial" w:cs="Arial"/>
        </w:rPr>
        <w:t>DPAs are essential to the Commonwealth’s economy, and the Chelsea Creek DPA also ensures energy security for the citizens of Massachusetts.</w:t>
      </w:r>
    </w:p>
    <w:p w:rsidR="00B3764B" w:rsidRDefault="00B3764B" w:rsidP="00682D0D">
      <w:pPr>
        <w:ind w:firstLine="720"/>
        <w:rPr>
          <w:rFonts w:ascii="Arial" w:hAnsi="Arial" w:cs="Arial"/>
        </w:rPr>
      </w:pPr>
    </w:p>
    <w:p w:rsidR="003E41D6" w:rsidRDefault="00272DDB" w:rsidP="00682D0D">
      <w:pPr>
        <w:ind w:firstLine="720"/>
        <w:rPr>
          <w:rFonts w:ascii="Arial" w:hAnsi="Arial" w:cs="Arial"/>
        </w:rPr>
      </w:pPr>
      <w:r>
        <w:rPr>
          <w:rFonts w:ascii="Arial" w:hAnsi="Arial" w:cs="Arial"/>
        </w:rPr>
        <w:t>As discussed below, the</w:t>
      </w:r>
      <w:r w:rsidR="00B3764B">
        <w:rPr>
          <w:rFonts w:ascii="Arial" w:hAnsi="Arial" w:cs="Arial"/>
        </w:rPr>
        <w:t xml:space="preserve"> Terminal Group</w:t>
      </w:r>
      <w:r>
        <w:rPr>
          <w:rFonts w:ascii="Arial" w:hAnsi="Arial" w:cs="Arial"/>
        </w:rPr>
        <w:t xml:space="preserve"> is</w:t>
      </w:r>
      <w:r w:rsidR="00B3764B">
        <w:rPr>
          <w:rFonts w:ascii="Arial" w:hAnsi="Arial" w:cs="Arial"/>
        </w:rPr>
        <w:t xml:space="preserve"> concerned that changes to the DPA regulations </w:t>
      </w:r>
      <w:r w:rsidR="00956DFA">
        <w:rPr>
          <w:rFonts w:ascii="Arial" w:hAnsi="Arial" w:cs="Arial"/>
        </w:rPr>
        <w:t>w</w:t>
      </w:r>
      <w:r w:rsidR="00B3764B">
        <w:rPr>
          <w:rFonts w:ascii="Arial" w:hAnsi="Arial" w:cs="Arial"/>
        </w:rPr>
        <w:t xml:space="preserve">ould </w:t>
      </w:r>
      <w:r>
        <w:rPr>
          <w:rFonts w:ascii="Arial" w:hAnsi="Arial" w:cs="Arial"/>
        </w:rPr>
        <w:t xml:space="preserve">impede the operations of the water-dependent industrial </w:t>
      </w:r>
      <w:r w:rsidR="00762BA5">
        <w:rPr>
          <w:rFonts w:ascii="Arial" w:hAnsi="Arial" w:cs="Arial"/>
        </w:rPr>
        <w:t>facilities</w:t>
      </w:r>
      <w:r>
        <w:rPr>
          <w:rFonts w:ascii="Arial" w:hAnsi="Arial" w:cs="Arial"/>
        </w:rPr>
        <w:t>, jeopardize navigational safety, and pose</w:t>
      </w:r>
      <w:r w:rsidR="00956DFA">
        <w:rPr>
          <w:rFonts w:ascii="Arial" w:hAnsi="Arial" w:cs="Arial"/>
        </w:rPr>
        <w:t xml:space="preserve"> substantial</w:t>
      </w:r>
      <w:r>
        <w:rPr>
          <w:rFonts w:ascii="Arial" w:hAnsi="Arial" w:cs="Arial"/>
        </w:rPr>
        <w:t xml:space="preserve"> risks to public safety. </w:t>
      </w:r>
      <w:r w:rsidR="00B3764B">
        <w:rPr>
          <w:rFonts w:ascii="Arial" w:hAnsi="Arial" w:cs="Arial"/>
        </w:rPr>
        <w:t xml:space="preserve"> </w:t>
      </w:r>
    </w:p>
    <w:p w:rsidR="003E41D6" w:rsidRDefault="003E41D6" w:rsidP="00682D0D">
      <w:pPr>
        <w:ind w:firstLine="720"/>
        <w:rPr>
          <w:rFonts w:ascii="Arial" w:hAnsi="Arial" w:cs="Arial"/>
        </w:rPr>
      </w:pPr>
    </w:p>
    <w:p w:rsidR="00D82F3C" w:rsidRPr="004C0C3F" w:rsidRDefault="00D82F3C" w:rsidP="00D82F3C">
      <w:pPr>
        <w:pStyle w:val="ListParagraph"/>
        <w:keepNext/>
        <w:numPr>
          <w:ilvl w:val="0"/>
          <w:numId w:val="26"/>
        </w:numPr>
        <w:rPr>
          <w:rFonts w:ascii="Arial" w:hAnsi="Arial" w:cs="Arial"/>
        </w:rPr>
      </w:pPr>
      <w:r w:rsidRPr="004C0C3F">
        <w:rPr>
          <w:rFonts w:ascii="Arial" w:hAnsi="Arial" w:cs="Arial"/>
          <w:u w:val="single"/>
        </w:rPr>
        <w:lastRenderedPageBreak/>
        <w:t xml:space="preserve">Purpose of DPAs </w:t>
      </w:r>
    </w:p>
    <w:p w:rsidR="004C0C3F" w:rsidRPr="004C0C3F" w:rsidRDefault="004C0C3F" w:rsidP="004C0C3F">
      <w:pPr>
        <w:pStyle w:val="ListParagraph"/>
        <w:keepNext/>
        <w:rPr>
          <w:rFonts w:ascii="Arial" w:hAnsi="Arial" w:cs="Arial"/>
        </w:rPr>
      </w:pPr>
    </w:p>
    <w:p w:rsidR="008B06DD" w:rsidRPr="003E41D6" w:rsidRDefault="008B06DD" w:rsidP="008B06DD">
      <w:pPr>
        <w:pStyle w:val="ListParagraph"/>
        <w:keepNext/>
        <w:numPr>
          <w:ilvl w:val="0"/>
          <w:numId w:val="27"/>
        </w:numPr>
        <w:rPr>
          <w:rFonts w:ascii="Arial" w:hAnsi="Arial" w:cs="Arial"/>
          <w:u w:val="single"/>
        </w:rPr>
      </w:pPr>
      <w:r w:rsidRPr="003E41D6">
        <w:rPr>
          <w:rFonts w:ascii="Arial" w:hAnsi="Arial" w:cs="Arial"/>
          <w:u w:val="single"/>
        </w:rPr>
        <w:t>301 CMR 25.00</w:t>
      </w:r>
    </w:p>
    <w:p w:rsidR="008B06DD" w:rsidRPr="00AE1D57" w:rsidRDefault="008B06DD" w:rsidP="008B06DD">
      <w:pPr>
        <w:pStyle w:val="ListParagraph"/>
        <w:keepNext/>
        <w:ind w:left="1080"/>
        <w:rPr>
          <w:rFonts w:ascii="Arial" w:hAnsi="Arial" w:cs="Arial"/>
        </w:rPr>
      </w:pPr>
    </w:p>
    <w:p w:rsidR="00D82F3C" w:rsidRPr="00AE1D57" w:rsidRDefault="00D82F3C" w:rsidP="008B06DD">
      <w:pPr>
        <w:keepNext/>
        <w:ind w:firstLine="720"/>
        <w:rPr>
          <w:rFonts w:ascii="Arial" w:hAnsi="Arial" w:cs="Arial"/>
        </w:rPr>
      </w:pPr>
      <w:r w:rsidRPr="00AE1D57">
        <w:rPr>
          <w:rFonts w:ascii="Arial" w:hAnsi="Arial" w:cs="Arial"/>
        </w:rPr>
        <w:t>The</w:t>
      </w:r>
      <w:r w:rsidR="00B5104F">
        <w:rPr>
          <w:rFonts w:ascii="Arial" w:hAnsi="Arial" w:cs="Arial"/>
        </w:rPr>
        <w:t xml:space="preserve"> Commonwealth, in </w:t>
      </w:r>
      <w:r w:rsidR="00DD38D4">
        <w:rPr>
          <w:rFonts w:ascii="Arial" w:hAnsi="Arial" w:cs="Arial"/>
        </w:rPr>
        <w:t xml:space="preserve">its </w:t>
      </w:r>
      <w:r w:rsidRPr="00AE1D57">
        <w:rPr>
          <w:rFonts w:ascii="Arial" w:hAnsi="Arial" w:cs="Arial"/>
        </w:rPr>
        <w:t xml:space="preserve">regulations governing DPAs, 301 CMR 25.00, </w:t>
      </w:r>
      <w:r w:rsidR="00B5104F">
        <w:rPr>
          <w:rFonts w:ascii="Arial" w:hAnsi="Arial" w:cs="Arial"/>
        </w:rPr>
        <w:t>has set forth the purpose of DPAs.  It has:</w:t>
      </w:r>
    </w:p>
    <w:p w:rsidR="00D82F3C" w:rsidRPr="00AE1D57" w:rsidRDefault="00D82F3C" w:rsidP="00D82F3C">
      <w:pPr>
        <w:rPr>
          <w:rFonts w:ascii="Arial" w:hAnsi="Arial" w:cs="Arial"/>
        </w:rPr>
      </w:pPr>
    </w:p>
    <w:p w:rsidR="00D82F3C" w:rsidRPr="00AE1D57" w:rsidRDefault="00D82F3C" w:rsidP="00D82F3C">
      <w:pPr>
        <w:ind w:left="720" w:right="720"/>
        <w:jc w:val="both"/>
        <w:rPr>
          <w:rFonts w:ascii="Arial" w:hAnsi="Arial" w:cs="Arial"/>
        </w:rPr>
      </w:pPr>
      <w:r w:rsidRPr="00AE1D57">
        <w:rPr>
          <w:rFonts w:ascii="Arial" w:hAnsi="Arial" w:cs="Arial"/>
        </w:rPr>
        <w:t>…identified DPAs as geographic areas of particular state, regional, and national significance with respect to the promotion of commercial fishing, shipping, and other vessel-related activities associated with water-borne commerce, and of manufacturing, processing, and production activities reliant upon marine transportation or the withdrawal or discharge of large volumes of water. These water-dependent industrial uses vary in scale and intensity but generally share a need for infrastructure with three essential components: a waterway and associated waterfront that has been developed for some form of commercial navigation or other direct utilization of the water; backland space that is conducive in both physical configuration and use character to the siting of industrial facilities and operations; and land-based transportation and public utility services appropriate for general industrial purposes.</w:t>
      </w:r>
    </w:p>
    <w:p w:rsidR="00D82F3C" w:rsidRPr="00AE1D57" w:rsidRDefault="00D82F3C" w:rsidP="00D82F3C">
      <w:pPr>
        <w:ind w:right="720"/>
        <w:jc w:val="both"/>
        <w:rPr>
          <w:rFonts w:ascii="Arial" w:hAnsi="Arial" w:cs="Arial"/>
        </w:rPr>
      </w:pPr>
    </w:p>
    <w:p w:rsidR="00D82F3C" w:rsidRPr="00AE1D57" w:rsidRDefault="00D82F3C" w:rsidP="00D82F3C">
      <w:pPr>
        <w:ind w:left="720" w:right="720"/>
        <w:jc w:val="both"/>
        <w:rPr>
          <w:rFonts w:ascii="Arial" w:hAnsi="Arial" w:cs="Arial"/>
          <w:b/>
          <w:bCs/>
        </w:rPr>
      </w:pPr>
      <w:r w:rsidRPr="00AE1D57">
        <w:rPr>
          <w:rFonts w:ascii="Arial" w:hAnsi="Arial" w:cs="Arial"/>
        </w:rPr>
        <w:t xml:space="preserve">This special combination of industrial attributes is found in a very limited and diminishing portion of the </w:t>
      </w:r>
      <w:r w:rsidRPr="00AE1D57">
        <w:rPr>
          <w:rFonts w:ascii="Arial" w:hAnsi="Arial" w:cs="Arial"/>
        </w:rPr>
        <w:lastRenderedPageBreak/>
        <w:t xml:space="preserve">coastal zone, and particularly few areas are of sufficient contiguous extent to invite concentrations of related businesses and/or large scale facilities. Because economic, environmental, and social factors now virtually preclude further development of such an intensive nature, </w:t>
      </w:r>
      <w:r w:rsidRPr="00AE1D57">
        <w:rPr>
          <w:rFonts w:ascii="Arial" w:hAnsi="Arial" w:cs="Arial"/>
          <w:b/>
          <w:bCs/>
        </w:rPr>
        <w:t xml:space="preserve">what remains of the industrialized coast should be preserved to the maximum extent practicable in order to meet the long term, cumulative space needs of the water-dependent industries which these areas are so well-suited to accommodate.  </w:t>
      </w:r>
      <w:r w:rsidRPr="00AE1D57">
        <w:rPr>
          <w:rFonts w:ascii="Arial" w:hAnsi="Arial" w:cs="Arial"/>
          <w:b/>
          <w:bCs/>
          <w:u w:val="single"/>
        </w:rPr>
        <w:t>As a matter of state policy, it is not desirable to allow these scarce and non-renewable resources of the marine economy to be irretrievably committed to, or otherwise significantly impaired by, non-industrial or nonwater-dependent types of development which enjoy a far greater range of locational options.</w:t>
      </w:r>
    </w:p>
    <w:p w:rsidR="00D82F3C" w:rsidRPr="00AE1D57" w:rsidRDefault="00D82F3C" w:rsidP="00D82F3C">
      <w:pPr>
        <w:ind w:right="720"/>
        <w:jc w:val="both"/>
        <w:rPr>
          <w:rFonts w:ascii="Arial" w:hAnsi="Arial" w:cs="Arial"/>
          <w:b/>
          <w:bCs/>
        </w:rPr>
      </w:pPr>
    </w:p>
    <w:p w:rsidR="00D82F3C" w:rsidRPr="00AE1D57" w:rsidRDefault="00D82F3C" w:rsidP="00D82F3C">
      <w:pPr>
        <w:keepNext/>
        <w:ind w:left="720" w:right="720"/>
        <w:jc w:val="both"/>
        <w:rPr>
          <w:rFonts w:ascii="Arial" w:hAnsi="Arial" w:cs="Arial"/>
        </w:rPr>
      </w:pPr>
      <w:r w:rsidRPr="00AE1D57">
        <w:rPr>
          <w:rFonts w:ascii="Arial" w:hAnsi="Arial" w:cs="Arial"/>
        </w:rPr>
        <w:lastRenderedPageBreak/>
        <w:t xml:space="preserve">Accordingly, within DPAs it is the intent of the </w:t>
      </w:r>
      <w:r w:rsidR="00272DDB">
        <w:rPr>
          <w:rFonts w:ascii="Arial" w:hAnsi="Arial" w:cs="Arial"/>
        </w:rPr>
        <w:t>CZM P</w:t>
      </w:r>
      <w:r w:rsidRPr="00AE1D57">
        <w:rPr>
          <w:rFonts w:ascii="Arial" w:hAnsi="Arial" w:cs="Arial"/>
        </w:rPr>
        <w:t>rogram to encourage water-dependent industrial use and to prohibit, on tidelands subject to the jurisdiction of M.G.L. c. 91, other uses except for compatible public access and certain industrial, commercial, and transportation activities that can occur on an interim basis without significant detriment to the capacity of DPAs to accommodate water-dependent industrial use in the future.</w:t>
      </w:r>
    </w:p>
    <w:p w:rsidR="00D82F3C" w:rsidRPr="00AE1D57" w:rsidRDefault="00D82F3C" w:rsidP="00D82F3C">
      <w:pPr>
        <w:keepNext/>
        <w:rPr>
          <w:rFonts w:ascii="Arial" w:hAnsi="Arial" w:cs="Arial"/>
        </w:rPr>
      </w:pPr>
    </w:p>
    <w:p w:rsidR="00D82F3C" w:rsidRPr="00AE1D57" w:rsidRDefault="00D82F3C" w:rsidP="00D82F3C">
      <w:pPr>
        <w:rPr>
          <w:rFonts w:ascii="Arial" w:hAnsi="Arial" w:cs="Arial"/>
        </w:rPr>
      </w:pPr>
      <w:r w:rsidRPr="00AE1D57">
        <w:rPr>
          <w:rFonts w:ascii="Arial" w:hAnsi="Arial" w:cs="Arial"/>
        </w:rPr>
        <w:t>(Emphasis added).  301 CMR 25.01(2).</w:t>
      </w:r>
    </w:p>
    <w:p w:rsidR="00D82F3C" w:rsidRPr="00AE1D57" w:rsidRDefault="00D82F3C" w:rsidP="00D82F3C">
      <w:pPr>
        <w:rPr>
          <w:rFonts w:ascii="Arial" w:hAnsi="Arial" w:cs="Arial"/>
        </w:rPr>
      </w:pPr>
    </w:p>
    <w:p w:rsidR="008B06DD" w:rsidRPr="00AE1D57" w:rsidRDefault="008B06DD" w:rsidP="008B06DD">
      <w:pPr>
        <w:pStyle w:val="ListParagraph"/>
        <w:numPr>
          <w:ilvl w:val="0"/>
          <w:numId w:val="27"/>
        </w:numPr>
        <w:rPr>
          <w:rFonts w:ascii="Arial" w:hAnsi="Arial" w:cs="Arial"/>
        </w:rPr>
      </w:pPr>
      <w:r w:rsidRPr="00AE1D57">
        <w:rPr>
          <w:rFonts w:ascii="Arial" w:hAnsi="Arial" w:cs="Arial"/>
          <w:u w:val="single"/>
        </w:rPr>
        <w:t xml:space="preserve">Discussion </w:t>
      </w:r>
    </w:p>
    <w:p w:rsidR="008B06DD" w:rsidRPr="00AE1D57" w:rsidRDefault="008B06DD" w:rsidP="008B06DD">
      <w:pPr>
        <w:rPr>
          <w:rFonts w:ascii="Arial" w:hAnsi="Arial" w:cs="Arial"/>
        </w:rPr>
      </w:pPr>
    </w:p>
    <w:p w:rsidR="00B5104F" w:rsidRDefault="00B5104F" w:rsidP="008B06DD">
      <w:pPr>
        <w:ind w:firstLine="720"/>
        <w:rPr>
          <w:rFonts w:ascii="Arial" w:hAnsi="Arial" w:cs="Arial"/>
        </w:rPr>
      </w:pPr>
      <w:r>
        <w:rPr>
          <w:rFonts w:ascii="Arial" w:hAnsi="Arial" w:cs="Arial"/>
        </w:rPr>
        <w:t>At present, MassDEP has n</w:t>
      </w:r>
      <w:r w:rsidR="000F1818">
        <w:rPr>
          <w:rFonts w:ascii="Arial" w:hAnsi="Arial" w:cs="Arial"/>
        </w:rPr>
        <w:t xml:space="preserve">ot </w:t>
      </w:r>
      <w:r w:rsidR="00C57748">
        <w:rPr>
          <w:rFonts w:ascii="Arial" w:hAnsi="Arial" w:cs="Arial"/>
        </w:rPr>
        <w:t>released</w:t>
      </w:r>
      <w:r w:rsidR="000F1818">
        <w:rPr>
          <w:rFonts w:ascii="Arial" w:hAnsi="Arial" w:cs="Arial"/>
        </w:rPr>
        <w:t xml:space="preserve"> the specific language </w:t>
      </w:r>
      <w:r>
        <w:rPr>
          <w:rFonts w:ascii="Arial" w:hAnsi="Arial" w:cs="Arial"/>
        </w:rPr>
        <w:t>of</w:t>
      </w:r>
      <w:r w:rsidR="000F1818">
        <w:rPr>
          <w:rFonts w:ascii="Arial" w:hAnsi="Arial" w:cs="Arial"/>
        </w:rPr>
        <w:t xml:space="preserve"> </w:t>
      </w:r>
      <w:r w:rsidR="00272DDB">
        <w:rPr>
          <w:rFonts w:ascii="Arial" w:hAnsi="Arial" w:cs="Arial"/>
        </w:rPr>
        <w:t>its</w:t>
      </w:r>
      <w:r>
        <w:rPr>
          <w:rFonts w:ascii="Arial" w:hAnsi="Arial" w:cs="Arial"/>
        </w:rPr>
        <w:t xml:space="preserve"> proposed</w:t>
      </w:r>
      <w:r w:rsidR="000F1818">
        <w:rPr>
          <w:rFonts w:ascii="Arial" w:hAnsi="Arial" w:cs="Arial"/>
        </w:rPr>
        <w:t xml:space="preserve"> recommended</w:t>
      </w:r>
      <w:r>
        <w:rPr>
          <w:rFonts w:ascii="Arial" w:hAnsi="Arial" w:cs="Arial"/>
        </w:rPr>
        <w:t xml:space="preserve"> changes</w:t>
      </w:r>
      <w:r w:rsidR="000F1818">
        <w:rPr>
          <w:rFonts w:ascii="Arial" w:hAnsi="Arial" w:cs="Arial"/>
        </w:rPr>
        <w:t xml:space="preserve">.  However, the </w:t>
      </w:r>
      <w:r>
        <w:rPr>
          <w:rFonts w:ascii="Arial" w:hAnsi="Arial" w:cs="Arial"/>
        </w:rPr>
        <w:t xml:space="preserve">Terminal Group </w:t>
      </w:r>
      <w:r w:rsidR="00272DDB">
        <w:rPr>
          <w:rFonts w:ascii="Arial" w:hAnsi="Arial" w:cs="Arial"/>
        </w:rPr>
        <w:t>believes</w:t>
      </w:r>
      <w:r>
        <w:rPr>
          <w:rFonts w:ascii="Arial" w:hAnsi="Arial" w:cs="Arial"/>
        </w:rPr>
        <w:t xml:space="preserve"> that if the regulations are amended in such a manner</w:t>
      </w:r>
      <w:r w:rsidR="000F1818">
        <w:rPr>
          <w:rFonts w:ascii="Arial" w:hAnsi="Arial" w:cs="Arial"/>
        </w:rPr>
        <w:t xml:space="preserve"> as</w:t>
      </w:r>
      <w:r>
        <w:rPr>
          <w:rFonts w:ascii="Arial" w:hAnsi="Arial" w:cs="Arial"/>
        </w:rPr>
        <w:t xml:space="preserve"> to allow greater flexibility in authorizing the construction of</w:t>
      </w:r>
      <w:r w:rsidR="00956DFA">
        <w:rPr>
          <w:rFonts w:ascii="Arial" w:hAnsi="Arial" w:cs="Arial"/>
        </w:rPr>
        <w:t xml:space="preserve"> recreational</w:t>
      </w:r>
      <w:r>
        <w:rPr>
          <w:rFonts w:ascii="Arial" w:hAnsi="Arial" w:cs="Arial"/>
        </w:rPr>
        <w:t xml:space="preserve"> marinas and docks with</w:t>
      </w:r>
      <w:r w:rsidR="000F1818">
        <w:rPr>
          <w:rFonts w:ascii="Arial" w:hAnsi="Arial" w:cs="Arial"/>
        </w:rPr>
        <w:t>in</w:t>
      </w:r>
      <w:r>
        <w:rPr>
          <w:rFonts w:ascii="Arial" w:hAnsi="Arial" w:cs="Arial"/>
        </w:rPr>
        <w:t xml:space="preserve"> a DPA, such as the Chelsea Creek DPA, </w:t>
      </w:r>
      <w:r w:rsidR="00DD38D4">
        <w:rPr>
          <w:rFonts w:ascii="Arial" w:hAnsi="Arial" w:cs="Arial"/>
        </w:rPr>
        <w:t>these</w:t>
      </w:r>
      <w:r>
        <w:rPr>
          <w:rFonts w:ascii="Arial" w:hAnsi="Arial" w:cs="Arial"/>
        </w:rPr>
        <w:t xml:space="preserve"> changes </w:t>
      </w:r>
      <w:r w:rsidR="00956DFA">
        <w:rPr>
          <w:rFonts w:ascii="Arial" w:hAnsi="Arial" w:cs="Arial"/>
        </w:rPr>
        <w:t>w</w:t>
      </w:r>
      <w:r>
        <w:rPr>
          <w:rFonts w:ascii="Arial" w:hAnsi="Arial" w:cs="Arial"/>
        </w:rPr>
        <w:t xml:space="preserve">ould harm the water-dependent industrial uses </w:t>
      </w:r>
      <w:r w:rsidR="00DD38D4">
        <w:rPr>
          <w:rFonts w:ascii="Arial" w:hAnsi="Arial" w:cs="Arial"/>
        </w:rPr>
        <w:t>a</w:t>
      </w:r>
      <w:r>
        <w:rPr>
          <w:rFonts w:ascii="Arial" w:hAnsi="Arial" w:cs="Arial"/>
        </w:rPr>
        <w:t>nd</w:t>
      </w:r>
      <w:r w:rsidR="008B06DD" w:rsidRPr="00AE1D57">
        <w:rPr>
          <w:rFonts w:ascii="Arial" w:hAnsi="Arial" w:cs="Arial"/>
        </w:rPr>
        <w:t xml:space="preserve"> undermine the very purpose of</w:t>
      </w:r>
      <w:r>
        <w:rPr>
          <w:rFonts w:ascii="Arial" w:hAnsi="Arial" w:cs="Arial"/>
        </w:rPr>
        <w:t xml:space="preserve"> the</w:t>
      </w:r>
      <w:r w:rsidR="008B06DD" w:rsidRPr="00AE1D57">
        <w:rPr>
          <w:rFonts w:ascii="Arial" w:hAnsi="Arial" w:cs="Arial"/>
        </w:rPr>
        <w:t xml:space="preserve"> DPA. </w:t>
      </w:r>
    </w:p>
    <w:p w:rsidR="000F1818" w:rsidRDefault="000F1818" w:rsidP="008B06DD">
      <w:pPr>
        <w:ind w:firstLine="720"/>
        <w:rPr>
          <w:rFonts w:ascii="Arial" w:hAnsi="Arial" w:cs="Arial"/>
        </w:rPr>
      </w:pPr>
    </w:p>
    <w:p w:rsidR="008B06DD" w:rsidRPr="00AE1D57" w:rsidRDefault="008B06DD" w:rsidP="008B06DD">
      <w:pPr>
        <w:ind w:firstLine="720"/>
        <w:rPr>
          <w:rFonts w:ascii="Arial" w:hAnsi="Arial" w:cs="Arial"/>
        </w:rPr>
      </w:pPr>
      <w:r w:rsidRPr="00AE1D57">
        <w:rPr>
          <w:rFonts w:ascii="Arial" w:hAnsi="Arial" w:cs="Arial"/>
        </w:rPr>
        <w:t xml:space="preserve"> With the establishment of DPAs, the Commonwealth recognized the economic and labor benefits brought to the state by active working industrial ports. Thus</w:t>
      </w:r>
      <w:r w:rsidR="000F1818">
        <w:rPr>
          <w:rFonts w:ascii="Arial" w:hAnsi="Arial" w:cs="Arial"/>
        </w:rPr>
        <w:t xml:space="preserve">, the Commonwealth specifically </w:t>
      </w:r>
      <w:r w:rsidRPr="00AE1D57">
        <w:rPr>
          <w:rFonts w:ascii="Arial" w:hAnsi="Arial" w:cs="Arial"/>
        </w:rPr>
        <w:t>state</w:t>
      </w:r>
      <w:r w:rsidR="00C57748">
        <w:rPr>
          <w:rFonts w:ascii="Arial" w:hAnsi="Arial" w:cs="Arial"/>
        </w:rPr>
        <w:t>s</w:t>
      </w:r>
      <w:r w:rsidRPr="00AE1D57">
        <w:rPr>
          <w:rFonts w:ascii="Arial" w:hAnsi="Arial" w:cs="Arial"/>
        </w:rPr>
        <w:t xml:space="preserve"> in</w:t>
      </w:r>
      <w:r w:rsidR="000F1818">
        <w:rPr>
          <w:rFonts w:ascii="Arial" w:hAnsi="Arial" w:cs="Arial"/>
        </w:rPr>
        <w:t xml:space="preserve"> </w:t>
      </w:r>
      <w:r w:rsidR="00C646FF">
        <w:rPr>
          <w:rFonts w:ascii="Arial" w:hAnsi="Arial" w:cs="Arial"/>
        </w:rPr>
        <w:t>its</w:t>
      </w:r>
      <w:r w:rsidR="000F1818">
        <w:rPr>
          <w:rFonts w:ascii="Arial" w:hAnsi="Arial" w:cs="Arial"/>
        </w:rPr>
        <w:t xml:space="preserve"> current</w:t>
      </w:r>
      <w:r w:rsidRPr="00AE1D57">
        <w:rPr>
          <w:rFonts w:ascii="Arial" w:hAnsi="Arial" w:cs="Arial"/>
        </w:rPr>
        <w:t xml:space="preserve"> regulations and policy that the industrialized coast should be preserved to the </w:t>
      </w:r>
      <w:r w:rsidRPr="000F1818">
        <w:rPr>
          <w:rFonts w:ascii="Arial" w:hAnsi="Arial" w:cs="Arial"/>
          <w:u w:val="single"/>
        </w:rPr>
        <w:t>maximum extent practicable</w:t>
      </w:r>
      <w:r w:rsidR="000F1818">
        <w:rPr>
          <w:rFonts w:ascii="Arial" w:hAnsi="Arial" w:cs="Arial"/>
        </w:rPr>
        <w:t>.</w:t>
      </w:r>
      <w:r w:rsidRPr="00AE1D57">
        <w:rPr>
          <w:rFonts w:ascii="Arial" w:hAnsi="Arial" w:cs="Arial"/>
        </w:rPr>
        <w:t xml:space="preserve"> Indeed, the water-</w:t>
      </w:r>
      <w:r w:rsidRPr="00AE1D57">
        <w:rPr>
          <w:rFonts w:ascii="Arial" w:hAnsi="Arial" w:cs="Arial"/>
        </w:rPr>
        <w:lastRenderedPageBreak/>
        <w:t xml:space="preserve">dependent industries are vital to the region’s current and future economic growth.  </w:t>
      </w:r>
    </w:p>
    <w:p w:rsidR="00D82F3C" w:rsidRPr="00AE1D57" w:rsidRDefault="00D82F3C" w:rsidP="00D82F3C">
      <w:pPr>
        <w:rPr>
          <w:rFonts w:ascii="Arial" w:hAnsi="Arial" w:cs="Arial"/>
        </w:rPr>
      </w:pPr>
    </w:p>
    <w:p w:rsidR="00D82F3C" w:rsidRPr="00056BB6" w:rsidRDefault="00D82F3C" w:rsidP="00056BB6">
      <w:pPr>
        <w:pStyle w:val="ListParagraph"/>
        <w:numPr>
          <w:ilvl w:val="0"/>
          <w:numId w:val="26"/>
        </w:numPr>
        <w:rPr>
          <w:rFonts w:ascii="Arial" w:hAnsi="Arial" w:cs="Arial"/>
        </w:rPr>
      </w:pPr>
      <w:r w:rsidRPr="00056BB6">
        <w:rPr>
          <w:rFonts w:ascii="Arial" w:hAnsi="Arial" w:cs="Arial"/>
          <w:u w:val="single"/>
        </w:rPr>
        <w:t>Navigational Safety</w:t>
      </w:r>
    </w:p>
    <w:p w:rsidR="000F1818" w:rsidRDefault="000F1818" w:rsidP="004A4FA0">
      <w:pPr>
        <w:rPr>
          <w:rFonts w:ascii="Arial" w:hAnsi="Arial" w:cs="Arial"/>
        </w:rPr>
      </w:pPr>
    </w:p>
    <w:p w:rsidR="000F1818" w:rsidRPr="000F1818" w:rsidRDefault="000F1818" w:rsidP="000F1818">
      <w:pPr>
        <w:ind w:firstLine="720"/>
        <w:rPr>
          <w:rFonts w:ascii="Arial" w:hAnsi="Arial" w:cs="Arial"/>
        </w:rPr>
      </w:pPr>
      <w:r>
        <w:rPr>
          <w:rFonts w:ascii="Arial" w:hAnsi="Arial" w:cs="Arial"/>
        </w:rPr>
        <w:t>Several of the proposed recommend</w:t>
      </w:r>
      <w:r w:rsidR="00C646FF">
        <w:rPr>
          <w:rFonts w:ascii="Arial" w:hAnsi="Arial" w:cs="Arial"/>
        </w:rPr>
        <w:t>ed changes</w:t>
      </w:r>
      <w:r>
        <w:rPr>
          <w:rFonts w:ascii="Arial" w:hAnsi="Arial" w:cs="Arial"/>
        </w:rPr>
        <w:t xml:space="preserve"> appear to encourage recreational boating within DPAs. Such a proposal </w:t>
      </w:r>
      <w:r w:rsidR="00C57748">
        <w:rPr>
          <w:rFonts w:ascii="Arial" w:hAnsi="Arial" w:cs="Arial"/>
        </w:rPr>
        <w:t>c</w:t>
      </w:r>
      <w:r>
        <w:rPr>
          <w:rFonts w:ascii="Arial" w:hAnsi="Arial" w:cs="Arial"/>
        </w:rPr>
        <w:t>ould</w:t>
      </w:r>
      <w:r w:rsidR="00C57748">
        <w:rPr>
          <w:rFonts w:ascii="Arial" w:hAnsi="Arial" w:cs="Arial"/>
        </w:rPr>
        <w:t>, for example,</w:t>
      </w:r>
      <w:r>
        <w:rPr>
          <w:rFonts w:ascii="Arial" w:hAnsi="Arial" w:cs="Arial"/>
        </w:rPr>
        <w:t xml:space="preserve"> have significant adverse impact on the industrial vessel traffic in the Chelsea Creek DPA.  </w:t>
      </w:r>
    </w:p>
    <w:p w:rsidR="00B5104F" w:rsidRDefault="00B5104F" w:rsidP="00B5104F">
      <w:pPr>
        <w:rPr>
          <w:rFonts w:ascii="Arial" w:hAnsi="Arial" w:cs="Arial"/>
        </w:rPr>
      </w:pPr>
    </w:p>
    <w:p w:rsidR="00B5104F" w:rsidRDefault="00B5104F" w:rsidP="00B5104F">
      <w:pPr>
        <w:rPr>
          <w:rFonts w:ascii="Arial" w:hAnsi="Arial" w:cs="Arial"/>
        </w:rPr>
      </w:pPr>
      <w:r>
        <w:rPr>
          <w:rFonts w:ascii="Arial" w:hAnsi="Arial" w:cs="Arial"/>
        </w:rPr>
        <w:t>            As has been the case for decades, if not a cen</w:t>
      </w:r>
      <w:r w:rsidR="000F1818">
        <w:rPr>
          <w:rFonts w:ascii="Arial" w:hAnsi="Arial" w:cs="Arial"/>
        </w:rPr>
        <w:t>tury or more, Chelsea Creek is </w:t>
      </w:r>
      <w:r>
        <w:rPr>
          <w:rFonts w:ascii="Arial" w:hAnsi="Arial" w:cs="Arial"/>
          <w:b/>
          <w:bCs/>
          <w:u w:val="single"/>
        </w:rPr>
        <w:t>an industrial waterway</w:t>
      </w:r>
      <w:r>
        <w:rPr>
          <w:rFonts w:ascii="Arial" w:hAnsi="Arial" w:cs="Arial"/>
        </w:rPr>
        <w:t xml:space="preserve"> in Boston Harbor that is used by large, ocean-going vessels, barges and tugboats to bring significant volumes of petroleum products (gasoline, diesel fuel, home heating oil, and jet fuel)</w:t>
      </w:r>
      <w:r w:rsidR="000F1818">
        <w:rPr>
          <w:rFonts w:ascii="Arial" w:hAnsi="Arial" w:cs="Arial"/>
        </w:rPr>
        <w:t xml:space="preserve"> to the Boston metropolitan area.</w:t>
      </w:r>
      <w:r>
        <w:rPr>
          <w:rFonts w:ascii="Arial" w:hAnsi="Arial" w:cs="Arial"/>
        </w:rPr>
        <w:t xml:space="preserve"> The Creek is narrow and winding and requires </w:t>
      </w:r>
      <w:r>
        <w:rPr>
          <w:rFonts w:ascii="Arial" w:hAnsi="Arial" w:cs="Arial"/>
          <w:u w:val="single"/>
        </w:rPr>
        <w:t>careful navigation</w:t>
      </w:r>
      <w:r>
        <w:rPr>
          <w:rFonts w:ascii="Arial" w:hAnsi="Arial" w:cs="Arial"/>
        </w:rPr>
        <w:t xml:space="preserve"> by the petroleum tankers and other large vessels that transit the waterway.  </w:t>
      </w:r>
      <w:r w:rsidR="000F1818">
        <w:rPr>
          <w:rFonts w:ascii="Arial" w:hAnsi="Arial" w:cs="Arial"/>
        </w:rPr>
        <w:t>T</w:t>
      </w:r>
      <w:r>
        <w:rPr>
          <w:rFonts w:ascii="Arial" w:hAnsi="Arial" w:cs="Arial"/>
        </w:rPr>
        <w:t xml:space="preserve">he petroleum tankers currently transiting the Creek, known as “Boston Beamers,” measure 90 feet wide, 600 feet long, and weigh </w:t>
      </w:r>
      <w:r w:rsidR="000F1818">
        <w:rPr>
          <w:rFonts w:ascii="Arial" w:hAnsi="Arial" w:cs="Arial"/>
        </w:rPr>
        <w:t>up to</w:t>
      </w:r>
      <w:r w:rsidR="00B3764B">
        <w:rPr>
          <w:rFonts w:ascii="Arial" w:hAnsi="Arial" w:cs="Arial"/>
        </w:rPr>
        <w:t xml:space="preserve"> 50,000 tons</w:t>
      </w:r>
      <w:r>
        <w:rPr>
          <w:rFonts w:ascii="Arial" w:hAnsi="Arial" w:cs="Arial"/>
        </w:rPr>
        <w:t xml:space="preserve">.  </w:t>
      </w:r>
      <w:r w:rsidR="00B3764B">
        <w:rPr>
          <w:rFonts w:ascii="Arial" w:hAnsi="Arial" w:cs="Arial"/>
        </w:rPr>
        <w:t xml:space="preserve">It is anticipated that over time, there will be fewer </w:t>
      </w:r>
      <w:r>
        <w:rPr>
          <w:rFonts w:ascii="Arial" w:hAnsi="Arial" w:cs="Arial"/>
        </w:rPr>
        <w:t>Boston Beamers</w:t>
      </w:r>
      <w:r w:rsidR="00B3764B">
        <w:rPr>
          <w:rFonts w:ascii="Arial" w:hAnsi="Arial" w:cs="Arial"/>
        </w:rPr>
        <w:t xml:space="preserve"> available and</w:t>
      </w:r>
      <w:r>
        <w:rPr>
          <w:rFonts w:ascii="Arial" w:hAnsi="Arial" w:cs="Arial"/>
        </w:rPr>
        <w:t xml:space="preserve"> even</w:t>
      </w:r>
      <w:r w:rsidR="00B3764B">
        <w:rPr>
          <w:rFonts w:ascii="Arial" w:hAnsi="Arial" w:cs="Arial"/>
        </w:rPr>
        <w:t xml:space="preserve"> larger vessels will be used on the Creek.  These vessels cannot readily slow down or change direction if they see a small boat in their path. </w:t>
      </w:r>
      <w:r w:rsidR="00956DFA">
        <w:rPr>
          <w:rFonts w:ascii="Arial" w:hAnsi="Arial" w:cs="Arial"/>
        </w:rPr>
        <w:t xml:space="preserve"> Moreover, while trying to avoid a recreational craft, a vessel could be forced out of the channel and run aground.  Therefore, allowing</w:t>
      </w:r>
      <w:r w:rsidR="00B3764B">
        <w:rPr>
          <w:rFonts w:ascii="Arial" w:hAnsi="Arial" w:cs="Arial"/>
        </w:rPr>
        <w:t xml:space="preserve"> </w:t>
      </w:r>
      <w:r w:rsidR="00956DFA">
        <w:rPr>
          <w:rFonts w:ascii="Arial" w:hAnsi="Arial" w:cs="Arial"/>
        </w:rPr>
        <w:t>s</w:t>
      </w:r>
      <w:r w:rsidR="00B3764B">
        <w:rPr>
          <w:rFonts w:ascii="Arial" w:hAnsi="Arial" w:cs="Arial"/>
        </w:rPr>
        <w:t xml:space="preserve">mall craft in </w:t>
      </w:r>
      <w:r w:rsidR="00956DFA">
        <w:rPr>
          <w:rFonts w:ascii="Arial" w:hAnsi="Arial" w:cs="Arial"/>
        </w:rPr>
        <w:t>Chelsea</w:t>
      </w:r>
      <w:r w:rsidR="00B3764B">
        <w:rPr>
          <w:rFonts w:ascii="Arial" w:hAnsi="Arial" w:cs="Arial"/>
        </w:rPr>
        <w:t xml:space="preserve"> Creek</w:t>
      </w:r>
      <w:r w:rsidR="00272DDB">
        <w:rPr>
          <w:rFonts w:ascii="Arial" w:hAnsi="Arial" w:cs="Arial"/>
        </w:rPr>
        <w:t xml:space="preserve"> would</w:t>
      </w:r>
      <w:r w:rsidR="00B3764B">
        <w:rPr>
          <w:rFonts w:ascii="Arial" w:hAnsi="Arial" w:cs="Arial"/>
        </w:rPr>
        <w:t xml:space="preserve"> (1) jeopardize navigational safety, and (2) pose </w:t>
      </w:r>
      <w:r w:rsidR="00B3764B">
        <w:rPr>
          <w:rFonts w:ascii="Arial" w:hAnsi="Arial" w:cs="Arial"/>
        </w:rPr>
        <w:lastRenderedPageBreak/>
        <w:t>significant risk to public safety.</w:t>
      </w:r>
      <w:r w:rsidR="00272DDB">
        <w:rPr>
          <w:rFonts w:ascii="Arial" w:hAnsi="Arial" w:cs="Arial"/>
        </w:rPr>
        <w:t xml:space="preserve"> </w:t>
      </w:r>
      <w:r w:rsidR="00956DFA">
        <w:rPr>
          <w:rFonts w:ascii="Arial" w:hAnsi="Arial" w:cs="Arial"/>
        </w:rPr>
        <w:t xml:space="preserve"> </w:t>
      </w:r>
      <w:r w:rsidR="00272DDB">
        <w:rPr>
          <w:rFonts w:ascii="Arial" w:hAnsi="Arial" w:cs="Arial"/>
        </w:rPr>
        <w:t>Accordingly, MassDEP should not adopt any changes to the</w:t>
      </w:r>
      <w:r w:rsidR="008F0A77">
        <w:rPr>
          <w:rFonts w:ascii="Arial" w:hAnsi="Arial" w:cs="Arial"/>
        </w:rPr>
        <w:t xml:space="preserve"> DPA</w:t>
      </w:r>
      <w:r w:rsidR="00272DDB">
        <w:rPr>
          <w:rFonts w:ascii="Arial" w:hAnsi="Arial" w:cs="Arial"/>
        </w:rPr>
        <w:t xml:space="preserve"> regulations that would facilitate mix</w:t>
      </w:r>
      <w:r w:rsidR="008F0A77">
        <w:rPr>
          <w:rFonts w:ascii="Arial" w:hAnsi="Arial" w:cs="Arial"/>
        </w:rPr>
        <w:t>ed use of the Chelsea Creek DPA, allowing the construction and use of</w:t>
      </w:r>
      <w:r w:rsidR="008F0A77" w:rsidRPr="008F0A77">
        <w:rPr>
          <w:rFonts w:ascii="Arial" w:hAnsi="Arial" w:cs="Arial"/>
        </w:rPr>
        <w:t xml:space="preserve"> </w:t>
      </w:r>
      <w:r w:rsidR="008F0A77">
        <w:rPr>
          <w:rFonts w:ascii="Arial" w:hAnsi="Arial" w:cs="Arial"/>
        </w:rPr>
        <w:t>marinas and docks for recreational boating alongside the</w:t>
      </w:r>
      <w:r w:rsidR="00272DDB">
        <w:rPr>
          <w:rFonts w:ascii="Arial" w:hAnsi="Arial" w:cs="Arial"/>
        </w:rPr>
        <w:t xml:space="preserve"> water-dependent industrial facilities</w:t>
      </w:r>
      <w:r w:rsidR="008F0A77">
        <w:rPr>
          <w:rFonts w:ascii="Arial" w:hAnsi="Arial" w:cs="Arial"/>
        </w:rPr>
        <w:t>.</w:t>
      </w:r>
      <w:r w:rsidR="00272DDB">
        <w:rPr>
          <w:rFonts w:ascii="Arial" w:hAnsi="Arial" w:cs="Arial"/>
        </w:rPr>
        <w:t xml:space="preserve"> </w:t>
      </w:r>
      <w:r w:rsidR="00D127F6">
        <w:rPr>
          <w:rFonts w:ascii="Arial" w:hAnsi="Arial" w:cs="Arial"/>
        </w:rPr>
        <w:t xml:space="preserve">Such changes would be inconsistent with the interests of the Commonwealth. </w:t>
      </w:r>
      <w:r w:rsidR="00272DDB">
        <w:rPr>
          <w:rFonts w:ascii="Arial" w:hAnsi="Arial" w:cs="Arial"/>
        </w:rPr>
        <w:t xml:space="preserve">  </w:t>
      </w:r>
    </w:p>
    <w:p w:rsidR="00B3764B" w:rsidRDefault="00B3764B" w:rsidP="00B5104F">
      <w:pPr>
        <w:rPr>
          <w:rFonts w:ascii="Arial" w:hAnsi="Arial" w:cs="Arial"/>
        </w:rPr>
      </w:pPr>
    </w:p>
    <w:p w:rsidR="00404912" w:rsidRPr="00762BA5" w:rsidRDefault="00762BA5" w:rsidP="00AE1D57">
      <w:pPr>
        <w:pStyle w:val="ListParagraph"/>
        <w:numPr>
          <w:ilvl w:val="0"/>
          <w:numId w:val="26"/>
        </w:numPr>
        <w:rPr>
          <w:rFonts w:ascii="Arial" w:hAnsi="Arial" w:cs="Arial"/>
          <w:u w:val="single"/>
        </w:rPr>
      </w:pPr>
      <w:r w:rsidRPr="00762BA5">
        <w:rPr>
          <w:rFonts w:ascii="Arial" w:hAnsi="Arial" w:cs="Arial"/>
          <w:u w:val="single"/>
        </w:rPr>
        <w:t>DPA Decisions Should Rest with the Commonwealth</w:t>
      </w:r>
    </w:p>
    <w:p w:rsidR="00AE1D57" w:rsidRDefault="00AE1D57" w:rsidP="00AE1D57">
      <w:pPr>
        <w:rPr>
          <w:rFonts w:ascii="Arial" w:hAnsi="Arial" w:cs="Arial"/>
        </w:rPr>
      </w:pPr>
    </w:p>
    <w:p w:rsidR="00D127F6" w:rsidRDefault="00D127F6" w:rsidP="00AE1D57">
      <w:pPr>
        <w:ind w:firstLine="720"/>
        <w:rPr>
          <w:rFonts w:ascii="Arial" w:hAnsi="Arial" w:cs="Arial"/>
        </w:rPr>
      </w:pPr>
      <w:r>
        <w:rPr>
          <w:rFonts w:ascii="Arial" w:hAnsi="Arial" w:cs="Arial"/>
        </w:rPr>
        <w:t xml:space="preserve">It is important that decisions regarding uses in DPAs be made at the state level.  All parties should have the opportunity to comment on proposed mixed uses within a DPA, but the Commonwealth, not municipalities, should manage and plan for uses in DPAs. The Commonwealth has a much better ability to weigh all the benefits and detriments of a proposal as it would impact the entire state, not simply an individual locality. </w:t>
      </w:r>
    </w:p>
    <w:p w:rsidR="00D127F6" w:rsidRDefault="00D127F6" w:rsidP="00AE1D57">
      <w:pPr>
        <w:ind w:firstLine="720"/>
        <w:rPr>
          <w:rFonts w:ascii="Arial" w:hAnsi="Arial" w:cs="Arial"/>
        </w:rPr>
      </w:pPr>
    </w:p>
    <w:p w:rsidR="000F1818" w:rsidRPr="00D127F6" w:rsidRDefault="00D127F6" w:rsidP="00D127F6">
      <w:pPr>
        <w:pStyle w:val="ListParagraph"/>
        <w:numPr>
          <w:ilvl w:val="0"/>
          <w:numId w:val="26"/>
        </w:numPr>
        <w:rPr>
          <w:rFonts w:ascii="Arial" w:hAnsi="Arial" w:cs="Arial"/>
          <w:u w:val="single"/>
        </w:rPr>
      </w:pPr>
      <w:r>
        <w:rPr>
          <w:rFonts w:ascii="Arial" w:hAnsi="Arial" w:cs="Arial"/>
        </w:rPr>
        <w:t xml:space="preserve"> </w:t>
      </w:r>
      <w:r w:rsidRPr="00D127F6">
        <w:rPr>
          <w:rFonts w:ascii="Arial" w:hAnsi="Arial" w:cs="Arial"/>
          <w:u w:val="single"/>
        </w:rPr>
        <w:t xml:space="preserve">Conclusion </w:t>
      </w:r>
    </w:p>
    <w:p w:rsidR="000F1818" w:rsidRDefault="000F1818" w:rsidP="00AE1D57">
      <w:pPr>
        <w:ind w:firstLine="720"/>
        <w:rPr>
          <w:rFonts w:ascii="Arial" w:hAnsi="Arial" w:cs="Arial"/>
        </w:rPr>
      </w:pPr>
    </w:p>
    <w:p w:rsidR="000F1818" w:rsidRDefault="00D127F6" w:rsidP="000F1818">
      <w:pPr>
        <w:ind w:firstLine="720"/>
        <w:rPr>
          <w:rFonts w:ascii="Arial" w:hAnsi="Arial" w:cs="Arial"/>
        </w:rPr>
      </w:pPr>
      <w:r>
        <w:rPr>
          <w:rFonts w:ascii="Arial" w:hAnsi="Arial" w:cs="Arial"/>
        </w:rPr>
        <w:t>Based on these concerns, it is important that MassDEP carefully craft any proposed changes to the DPA regulations so that they support and maintain efficient operations of the water-dependent industrial facilities within each DPA.  The Terminal Group remains concerned that broad changes could inadvertently authorize mixed uses on Chelsea Creek that would not be</w:t>
      </w:r>
      <w:r w:rsidR="000F1818" w:rsidRPr="00AE1D57">
        <w:rPr>
          <w:rFonts w:ascii="Arial" w:hAnsi="Arial" w:cs="Arial"/>
        </w:rPr>
        <w:t xml:space="preserve"> compatible with industrial operations</w:t>
      </w:r>
      <w:r w:rsidR="00C17FD6">
        <w:rPr>
          <w:rFonts w:ascii="Arial" w:hAnsi="Arial" w:cs="Arial"/>
        </w:rPr>
        <w:t>.</w:t>
      </w:r>
      <w:r w:rsidR="00C3185A">
        <w:rPr>
          <w:rFonts w:ascii="Arial" w:hAnsi="Arial" w:cs="Arial"/>
        </w:rPr>
        <w:t xml:space="preserve">  Moreover, </w:t>
      </w:r>
      <w:r w:rsidR="00B50989">
        <w:rPr>
          <w:rFonts w:ascii="Arial" w:hAnsi="Arial" w:cs="Arial"/>
        </w:rPr>
        <w:t>such amendments to the regulations</w:t>
      </w:r>
      <w:r w:rsidR="00C3185A">
        <w:rPr>
          <w:rFonts w:ascii="Arial" w:hAnsi="Arial" w:cs="Arial"/>
        </w:rPr>
        <w:t xml:space="preserve"> </w:t>
      </w:r>
      <w:r w:rsidR="00C3185A">
        <w:rPr>
          <w:rFonts w:ascii="Arial" w:hAnsi="Arial" w:cs="Arial"/>
        </w:rPr>
        <w:lastRenderedPageBreak/>
        <w:t>could</w:t>
      </w:r>
      <w:r w:rsidR="000F1818" w:rsidRPr="00AE1D57">
        <w:rPr>
          <w:rFonts w:ascii="Arial" w:hAnsi="Arial" w:cs="Arial"/>
        </w:rPr>
        <w:t xml:space="preserve"> hinder the distribution of refined petroleum products throughout the</w:t>
      </w:r>
      <w:r w:rsidR="008A6684">
        <w:rPr>
          <w:rFonts w:ascii="Arial" w:hAnsi="Arial" w:cs="Arial"/>
        </w:rPr>
        <w:t xml:space="preserve"> Boston</w:t>
      </w:r>
      <w:bookmarkStart w:id="0" w:name="_GoBack"/>
      <w:bookmarkEnd w:id="0"/>
      <w:r w:rsidR="000F1818" w:rsidRPr="00AE1D57">
        <w:rPr>
          <w:rFonts w:ascii="Arial" w:hAnsi="Arial" w:cs="Arial"/>
        </w:rPr>
        <w:t xml:space="preserve"> metropolitan area, thereby jeopardizing the region’s</w:t>
      </w:r>
      <w:r w:rsidR="00C17FD6">
        <w:rPr>
          <w:rFonts w:ascii="Arial" w:hAnsi="Arial" w:cs="Arial"/>
        </w:rPr>
        <w:t xml:space="preserve"> current and future</w:t>
      </w:r>
      <w:r w:rsidR="000F1818" w:rsidRPr="00AE1D57">
        <w:rPr>
          <w:rFonts w:ascii="Arial" w:hAnsi="Arial" w:cs="Arial"/>
        </w:rPr>
        <w:t xml:space="preserve"> economy.  </w:t>
      </w:r>
      <w:r w:rsidR="00B50989">
        <w:rPr>
          <w:rFonts w:ascii="Arial" w:hAnsi="Arial" w:cs="Arial"/>
        </w:rPr>
        <w:t>Those</w:t>
      </w:r>
      <w:r w:rsidR="000F1818" w:rsidRPr="00AE1D57">
        <w:rPr>
          <w:rFonts w:ascii="Arial" w:hAnsi="Arial" w:cs="Arial"/>
        </w:rPr>
        <w:t xml:space="preserve"> results </w:t>
      </w:r>
      <w:r w:rsidR="00C17FD6">
        <w:rPr>
          <w:rFonts w:ascii="Arial" w:hAnsi="Arial" w:cs="Arial"/>
        </w:rPr>
        <w:t>would be</w:t>
      </w:r>
      <w:r w:rsidR="000F1818" w:rsidRPr="00AE1D57">
        <w:rPr>
          <w:rFonts w:ascii="Arial" w:hAnsi="Arial" w:cs="Arial"/>
        </w:rPr>
        <w:t xml:space="preserve"> inconsistent with the Commonwealth’s stated policy</w:t>
      </w:r>
      <w:r w:rsidR="00C3185A">
        <w:rPr>
          <w:rFonts w:ascii="Arial" w:hAnsi="Arial" w:cs="Arial"/>
        </w:rPr>
        <w:t xml:space="preserve"> </w:t>
      </w:r>
      <w:r w:rsidR="00C17FD6">
        <w:rPr>
          <w:rFonts w:ascii="Arial" w:hAnsi="Arial" w:cs="Arial"/>
        </w:rPr>
        <w:t xml:space="preserve">regarding </w:t>
      </w:r>
      <w:r w:rsidR="00C3185A">
        <w:rPr>
          <w:rFonts w:ascii="Arial" w:hAnsi="Arial" w:cs="Arial"/>
        </w:rPr>
        <w:t>DPA</w:t>
      </w:r>
      <w:r w:rsidR="00C17FD6">
        <w:rPr>
          <w:rFonts w:ascii="Arial" w:hAnsi="Arial" w:cs="Arial"/>
        </w:rPr>
        <w:t>s.</w:t>
      </w:r>
    </w:p>
    <w:p w:rsidR="00056BB6" w:rsidRDefault="00056BB6" w:rsidP="000F1818">
      <w:pPr>
        <w:ind w:firstLine="720"/>
        <w:rPr>
          <w:rFonts w:ascii="Arial" w:hAnsi="Arial" w:cs="Arial"/>
        </w:rPr>
      </w:pPr>
    </w:p>
    <w:p w:rsidR="00056BB6" w:rsidRPr="00AE1D57" w:rsidRDefault="00056BB6" w:rsidP="000F1818">
      <w:pPr>
        <w:ind w:firstLine="720"/>
        <w:rPr>
          <w:rFonts w:ascii="Arial" w:hAnsi="Arial" w:cs="Arial"/>
        </w:rPr>
      </w:pPr>
      <w:r>
        <w:rPr>
          <w:rFonts w:ascii="Arial" w:hAnsi="Arial" w:cs="Arial"/>
        </w:rPr>
        <w:t>Accordingly, the Terminal Group respectfully requests that MassDEP provide for an additional comment period once the specific language of the proposed</w:t>
      </w:r>
      <w:r w:rsidR="00DB7597">
        <w:rPr>
          <w:rFonts w:ascii="Arial" w:hAnsi="Arial" w:cs="Arial"/>
        </w:rPr>
        <w:t xml:space="preserve"> regulatory</w:t>
      </w:r>
      <w:r>
        <w:rPr>
          <w:rFonts w:ascii="Arial" w:hAnsi="Arial" w:cs="Arial"/>
        </w:rPr>
        <w:t xml:space="preserve"> changes is drafted.</w:t>
      </w:r>
    </w:p>
    <w:p w:rsidR="000F1818" w:rsidRDefault="000F1818" w:rsidP="00AE1D57">
      <w:pPr>
        <w:ind w:firstLine="720"/>
        <w:rPr>
          <w:rFonts w:ascii="Arial" w:hAnsi="Arial" w:cs="Arial"/>
        </w:rPr>
      </w:pPr>
    </w:p>
    <w:p w:rsidR="00056BB6" w:rsidRDefault="00056BB6" w:rsidP="00AE1D57">
      <w:pPr>
        <w:ind w:firstLine="720"/>
        <w:rPr>
          <w:rFonts w:ascii="Arial" w:hAnsi="Arial" w:cs="Arial"/>
        </w:rPr>
      </w:pPr>
    </w:p>
    <w:sectPr w:rsidR="00056BB6" w:rsidSect="00CF34D2">
      <w:headerReference w:type="default" r:id="rId7"/>
      <w:footerReference w:type="default" r:id="rId8"/>
      <w:pgSz w:w="12240" w:h="15840"/>
      <w:pgMar w:top="1440" w:right="1440" w:bottom="1440" w:left="1440" w:header="720" w:footer="720" w:gutter="0"/>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F3C" w:rsidRDefault="00D82F3C" w:rsidP="00D82F3C">
      <w:r>
        <w:separator/>
      </w:r>
    </w:p>
  </w:endnote>
  <w:endnote w:type="continuationSeparator" w:id="0">
    <w:p w:rsidR="00D82F3C" w:rsidRDefault="00D82F3C" w:rsidP="00D82F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F3C" w:rsidRDefault="00D82F3C" w:rsidP="00D82F3C">
    <w:pPr>
      <w:pStyle w:val="Footer"/>
      <w:spacing w:line="200" w:lineRule="exact"/>
    </w:pPr>
    <w:r w:rsidRPr="00D82F3C">
      <w:rPr>
        <w:rStyle w:val="zzmpTrailerItem"/>
      </w:rPr>
      <w:t>EAST\113381252.1</w:t>
    </w:r>
    <w:r w:rsidRPr="00D82F3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F3C" w:rsidRDefault="00D82F3C" w:rsidP="00D82F3C">
      <w:r>
        <w:separator/>
      </w:r>
    </w:p>
  </w:footnote>
  <w:footnote w:type="continuationSeparator" w:id="0">
    <w:p w:rsidR="00D82F3C" w:rsidRDefault="00D82F3C" w:rsidP="00D82F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7115322"/>
      <w:docPartObj>
        <w:docPartGallery w:val="Page Numbers (Top of Page)"/>
        <w:docPartUnique/>
      </w:docPartObj>
    </w:sdtPr>
    <w:sdtEndPr>
      <w:rPr>
        <w:noProof/>
      </w:rPr>
    </w:sdtEndPr>
    <w:sdtContent>
      <w:p w:rsidR="00CF34D2" w:rsidRDefault="001964F5">
        <w:pPr>
          <w:pStyle w:val="Header"/>
          <w:jc w:val="center"/>
        </w:pPr>
        <w:r>
          <w:fldChar w:fldCharType="begin"/>
        </w:r>
        <w:r w:rsidR="00CF34D2">
          <w:instrText xml:space="preserve"> PAGE   \* MERGEFORMAT </w:instrText>
        </w:r>
        <w:r>
          <w:fldChar w:fldCharType="separate"/>
        </w:r>
        <w:r w:rsidR="007D406A">
          <w:rPr>
            <w:noProof/>
          </w:rPr>
          <w:t>- 3 -</w:t>
        </w:r>
        <w:r>
          <w:rPr>
            <w:noProof/>
          </w:rPr>
          <w:fldChar w:fldCharType="end"/>
        </w:r>
      </w:p>
    </w:sdtContent>
  </w:sdt>
  <w:p w:rsidR="00CF34D2" w:rsidRDefault="00CF34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A0139"/>
    <w:multiLevelType w:val="hybridMultilevel"/>
    <w:tmpl w:val="097676D2"/>
    <w:lvl w:ilvl="0" w:tplc="348C368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B392951"/>
    <w:multiLevelType w:val="hybridMultilevel"/>
    <w:tmpl w:val="AD32D228"/>
    <w:lvl w:ilvl="0" w:tplc="F70AF8F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80E76E8"/>
    <w:multiLevelType w:val="hybridMultilevel"/>
    <w:tmpl w:val="EBFCAA8E"/>
    <w:lvl w:ilvl="0" w:tplc="1EDAD114">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652440F"/>
    <w:multiLevelType w:val="hybridMultilevel"/>
    <w:tmpl w:val="5D2861C6"/>
    <w:lvl w:ilvl="0" w:tplc="90103E2C">
      <w:start w:val="1"/>
      <w:numFmt w:val="decimal"/>
      <w:pStyle w:val="Heading1"/>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8C00FC5"/>
    <w:multiLevelType w:val="hybridMultilevel"/>
    <w:tmpl w:val="C7FCB9DA"/>
    <w:lvl w:ilvl="0" w:tplc="0728FE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01D0F60"/>
    <w:multiLevelType w:val="hybridMultilevel"/>
    <w:tmpl w:val="0074A8BE"/>
    <w:lvl w:ilvl="0" w:tplc="AA9E1D3A">
      <w:start w:val="1"/>
      <w:numFmt w:val="lowerLetter"/>
      <w:pStyle w:val="Heading2"/>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683913E0"/>
    <w:multiLevelType w:val="hybridMultilevel"/>
    <w:tmpl w:val="4F1AF0B0"/>
    <w:lvl w:ilvl="0" w:tplc="020CD19C">
      <w:start w:val="1"/>
      <w:numFmt w:val="lowerRoman"/>
      <w:pStyle w:val="Heading3"/>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71CC6061"/>
    <w:multiLevelType w:val="hybridMultilevel"/>
    <w:tmpl w:val="797CEB16"/>
    <w:lvl w:ilvl="0" w:tplc="2CF06444">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4EB1A0E"/>
    <w:multiLevelType w:val="hybridMultilevel"/>
    <w:tmpl w:val="5C6CFEFE"/>
    <w:lvl w:ilvl="0" w:tplc="9AC03E22">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2"/>
  </w:num>
  <w:num w:numId="3">
    <w:abstractNumId w:val="8"/>
  </w:num>
  <w:num w:numId="4">
    <w:abstractNumId w:val="7"/>
  </w:num>
  <w:num w:numId="5">
    <w:abstractNumId w:val="2"/>
  </w:num>
  <w:num w:numId="6">
    <w:abstractNumId w:val="8"/>
  </w:num>
  <w:num w:numId="7">
    <w:abstractNumId w:val="5"/>
  </w:num>
  <w:num w:numId="8">
    <w:abstractNumId w:val="3"/>
  </w:num>
  <w:num w:numId="9">
    <w:abstractNumId w:val="3"/>
  </w:num>
  <w:num w:numId="10">
    <w:abstractNumId w:val="5"/>
  </w:num>
  <w:num w:numId="11">
    <w:abstractNumId w:val="6"/>
  </w:num>
  <w:num w:numId="12">
    <w:abstractNumId w:val="6"/>
  </w:num>
  <w:num w:numId="13">
    <w:abstractNumId w:val="3"/>
  </w:num>
  <w:num w:numId="14">
    <w:abstractNumId w:val="3"/>
  </w:num>
  <w:num w:numId="15">
    <w:abstractNumId w:val="5"/>
  </w:num>
  <w:num w:numId="16">
    <w:abstractNumId w:val="6"/>
  </w:num>
  <w:num w:numId="17">
    <w:abstractNumId w:val="3"/>
  </w:num>
  <w:num w:numId="18">
    <w:abstractNumId w:val="5"/>
  </w:num>
  <w:num w:numId="19">
    <w:abstractNumId w:val="6"/>
  </w:num>
  <w:num w:numId="20">
    <w:abstractNumId w:val="3"/>
  </w:num>
  <w:num w:numId="21">
    <w:abstractNumId w:val="5"/>
  </w:num>
  <w:num w:numId="22">
    <w:abstractNumId w:val="6"/>
  </w:num>
  <w:num w:numId="23">
    <w:abstractNumId w:val="3"/>
  </w:num>
  <w:num w:numId="24">
    <w:abstractNumId w:val="5"/>
  </w:num>
  <w:num w:numId="25">
    <w:abstractNumId w:val="6"/>
  </w:num>
  <w:num w:numId="26">
    <w:abstractNumId w:val="1"/>
  </w:num>
  <w:num w:numId="27">
    <w:abstractNumId w:val="4"/>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82F3C"/>
    <w:rsid w:val="00001D9D"/>
    <w:rsid w:val="00002F53"/>
    <w:rsid w:val="00003770"/>
    <w:rsid w:val="000040C5"/>
    <w:rsid w:val="00004662"/>
    <w:rsid w:val="000046C2"/>
    <w:rsid w:val="00004EEA"/>
    <w:rsid w:val="00005603"/>
    <w:rsid w:val="00005829"/>
    <w:rsid w:val="0000610F"/>
    <w:rsid w:val="000065EB"/>
    <w:rsid w:val="00006C07"/>
    <w:rsid w:val="000075E1"/>
    <w:rsid w:val="00007E3C"/>
    <w:rsid w:val="00011008"/>
    <w:rsid w:val="00011093"/>
    <w:rsid w:val="0001138C"/>
    <w:rsid w:val="00011CF1"/>
    <w:rsid w:val="00012AF4"/>
    <w:rsid w:val="00013351"/>
    <w:rsid w:val="000134DF"/>
    <w:rsid w:val="000141ED"/>
    <w:rsid w:val="0001430E"/>
    <w:rsid w:val="00014676"/>
    <w:rsid w:val="0001544B"/>
    <w:rsid w:val="000154D2"/>
    <w:rsid w:val="000160D0"/>
    <w:rsid w:val="000169D1"/>
    <w:rsid w:val="00016FFF"/>
    <w:rsid w:val="00017000"/>
    <w:rsid w:val="00017390"/>
    <w:rsid w:val="00017ECD"/>
    <w:rsid w:val="00020712"/>
    <w:rsid w:val="00021530"/>
    <w:rsid w:val="00021CEC"/>
    <w:rsid w:val="00021E02"/>
    <w:rsid w:val="00022308"/>
    <w:rsid w:val="00022C8B"/>
    <w:rsid w:val="00022FC6"/>
    <w:rsid w:val="00023E5D"/>
    <w:rsid w:val="000246B5"/>
    <w:rsid w:val="00025136"/>
    <w:rsid w:val="0002595E"/>
    <w:rsid w:val="0002677B"/>
    <w:rsid w:val="00026BD7"/>
    <w:rsid w:val="00030297"/>
    <w:rsid w:val="00030A84"/>
    <w:rsid w:val="00030C7B"/>
    <w:rsid w:val="000313F2"/>
    <w:rsid w:val="00031719"/>
    <w:rsid w:val="00031B03"/>
    <w:rsid w:val="00032027"/>
    <w:rsid w:val="00032E7F"/>
    <w:rsid w:val="00033207"/>
    <w:rsid w:val="00033240"/>
    <w:rsid w:val="000332DA"/>
    <w:rsid w:val="00033719"/>
    <w:rsid w:val="00033974"/>
    <w:rsid w:val="000345BA"/>
    <w:rsid w:val="00034A68"/>
    <w:rsid w:val="00034A99"/>
    <w:rsid w:val="000353FB"/>
    <w:rsid w:val="00035AC1"/>
    <w:rsid w:val="00035F83"/>
    <w:rsid w:val="000369E7"/>
    <w:rsid w:val="00036B30"/>
    <w:rsid w:val="00036CD9"/>
    <w:rsid w:val="00037414"/>
    <w:rsid w:val="0003749F"/>
    <w:rsid w:val="00037CA6"/>
    <w:rsid w:val="00037DEC"/>
    <w:rsid w:val="00040469"/>
    <w:rsid w:val="000406C6"/>
    <w:rsid w:val="00041770"/>
    <w:rsid w:val="00041BA8"/>
    <w:rsid w:val="00041F35"/>
    <w:rsid w:val="000428C0"/>
    <w:rsid w:val="00042D9B"/>
    <w:rsid w:val="000436C0"/>
    <w:rsid w:val="00044123"/>
    <w:rsid w:val="0004484B"/>
    <w:rsid w:val="0004489F"/>
    <w:rsid w:val="000471D5"/>
    <w:rsid w:val="00047604"/>
    <w:rsid w:val="000512FE"/>
    <w:rsid w:val="000516B5"/>
    <w:rsid w:val="00051842"/>
    <w:rsid w:val="0005238B"/>
    <w:rsid w:val="0005246A"/>
    <w:rsid w:val="000527C8"/>
    <w:rsid w:val="00052A13"/>
    <w:rsid w:val="00053AC0"/>
    <w:rsid w:val="000547E6"/>
    <w:rsid w:val="00054EF3"/>
    <w:rsid w:val="00055205"/>
    <w:rsid w:val="00055280"/>
    <w:rsid w:val="00055917"/>
    <w:rsid w:val="00055C30"/>
    <w:rsid w:val="000565D6"/>
    <w:rsid w:val="00056BB6"/>
    <w:rsid w:val="00057117"/>
    <w:rsid w:val="0005787D"/>
    <w:rsid w:val="00060489"/>
    <w:rsid w:val="00061861"/>
    <w:rsid w:val="00061E93"/>
    <w:rsid w:val="0006200C"/>
    <w:rsid w:val="0006227D"/>
    <w:rsid w:val="000622CD"/>
    <w:rsid w:val="0006283E"/>
    <w:rsid w:val="00063FE3"/>
    <w:rsid w:val="000643BD"/>
    <w:rsid w:val="000646FD"/>
    <w:rsid w:val="00064956"/>
    <w:rsid w:val="00064CA1"/>
    <w:rsid w:val="00065128"/>
    <w:rsid w:val="00065E6E"/>
    <w:rsid w:val="0006711F"/>
    <w:rsid w:val="00067471"/>
    <w:rsid w:val="000678E5"/>
    <w:rsid w:val="00070291"/>
    <w:rsid w:val="0007036B"/>
    <w:rsid w:val="00070815"/>
    <w:rsid w:val="000708D0"/>
    <w:rsid w:val="00071649"/>
    <w:rsid w:val="00071D8B"/>
    <w:rsid w:val="00071F53"/>
    <w:rsid w:val="0007265A"/>
    <w:rsid w:val="00072F9A"/>
    <w:rsid w:val="0007319A"/>
    <w:rsid w:val="0007321F"/>
    <w:rsid w:val="00073D8C"/>
    <w:rsid w:val="00074BEA"/>
    <w:rsid w:val="0007614A"/>
    <w:rsid w:val="000763B4"/>
    <w:rsid w:val="00076F4B"/>
    <w:rsid w:val="00080664"/>
    <w:rsid w:val="00081435"/>
    <w:rsid w:val="0008267D"/>
    <w:rsid w:val="00082D48"/>
    <w:rsid w:val="00082F75"/>
    <w:rsid w:val="00083341"/>
    <w:rsid w:val="0008366E"/>
    <w:rsid w:val="0008407C"/>
    <w:rsid w:val="00084158"/>
    <w:rsid w:val="000846A1"/>
    <w:rsid w:val="000848C2"/>
    <w:rsid w:val="00084902"/>
    <w:rsid w:val="00084A2A"/>
    <w:rsid w:val="00086073"/>
    <w:rsid w:val="000863D0"/>
    <w:rsid w:val="00087B1C"/>
    <w:rsid w:val="00091F37"/>
    <w:rsid w:val="000923C1"/>
    <w:rsid w:val="0009391D"/>
    <w:rsid w:val="00094249"/>
    <w:rsid w:val="0009442A"/>
    <w:rsid w:val="000946BC"/>
    <w:rsid w:val="000951FA"/>
    <w:rsid w:val="000960C8"/>
    <w:rsid w:val="00096BFB"/>
    <w:rsid w:val="00096FF1"/>
    <w:rsid w:val="000974AA"/>
    <w:rsid w:val="000A0466"/>
    <w:rsid w:val="000A0BF3"/>
    <w:rsid w:val="000A2101"/>
    <w:rsid w:val="000A2AEC"/>
    <w:rsid w:val="000A2DB0"/>
    <w:rsid w:val="000A330E"/>
    <w:rsid w:val="000A485F"/>
    <w:rsid w:val="000A4FB1"/>
    <w:rsid w:val="000A56CF"/>
    <w:rsid w:val="000A6DBD"/>
    <w:rsid w:val="000B106C"/>
    <w:rsid w:val="000B24F9"/>
    <w:rsid w:val="000B275E"/>
    <w:rsid w:val="000B2881"/>
    <w:rsid w:val="000B2B66"/>
    <w:rsid w:val="000B2F77"/>
    <w:rsid w:val="000B320A"/>
    <w:rsid w:val="000B32D0"/>
    <w:rsid w:val="000B3572"/>
    <w:rsid w:val="000B388F"/>
    <w:rsid w:val="000B3929"/>
    <w:rsid w:val="000B5704"/>
    <w:rsid w:val="000B5D2F"/>
    <w:rsid w:val="000B5DA2"/>
    <w:rsid w:val="000B63C2"/>
    <w:rsid w:val="000C0E01"/>
    <w:rsid w:val="000C1AEA"/>
    <w:rsid w:val="000C1CD5"/>
    <w:rsid w:val="000C22BD"/>
    <w:rsid w:val="000C283F"/>
    <w:rsid w:val="000C3A60"/>
    <w:rsid w:val="000C4543"/>
    <w:rsid w:val="000C5C12"/>
    <w:rsid w:val="000C6808"/>
    <w:rsid w:val="000C7265"/>
    <w:rsid w:val="000C7472"/>
    <w:rsid w:val="000D01F5"/>
    <w:rsid w:val="000D0D5A"/>
    <w:rsid w:val="000D16AD"/>
    <w:rsid w:val="000D1913"/>
    <w:rsid w:val="000D1F9A"/>
    <w:rsid w:val="000D25B6"/>
    <w:rsid w:val="000D2939"/>
    <w:rsid w:val="000D30C2"/>
    <w:rsid w:val="000D597C"/>
    <w:rsid w:val="000D5B8B"/>
    <w:rsid w:val="000D5C30"/>
    <w:rsid w:val="000D60FE"/>
    <w:rsid w:val="000D62C5"/>
    <w:rsid w:val="000E107D"/>
    <w:rsid w:val="000E1972"/>
    <w:rsid w:val="000E1BC0"/>
    <w:rsid w:val="000E1D42"/>
    <w:rsid w:val="000E342E"/>
    <w:rsid w:val="000E3D2E"/>
    <w:rsid w:val="000E4110"/>
    <w:rsid w:val="000E4ACC"/>
    <w:rsid w:val="000E5503"/>
    <w:rsid w:val="000E58CF"/>
    <w:rsid w:val="000E5D00"/>
    <w:rsid w:val="000E60C0"/>
    <w:rsid w:val="000E6343"/>
    <w:rsid w:val="000E6E21"/>
    <w:rsid w:val="000E6F7E"/>
    <w:rsid w:val="000E7198"/>
    <w:rsid w:val="000E73BA"/>
    <w:rsid w:val="000E7445"/>
    <w:rsid w:val="000E76C3"/>
    <w:rsid w:val="000E7ECF"/>
    <w:rsid w:val="000E7F78"/>
    <w:rsid w:val="000F1818"/>
    <w:rsid w:val="000F2931"/>
    <w:rsid w:val="000F3405"/>
    <w:rsid w:val="000F351D"/>
    <w:rsid w:val="000F409F"/>
    <w:rsid w:val="000F450E"/>
    <w:rsid w:val="000F460F"/>
    <w:rsid w:val="000F4E18"/>
    <w:rsid w:val="000F542A"/>
    <w:rsid w:val="000F5715"/>
    <w:rsid w:val="000F5899"/>
    <w:rsid w:val="000F66A4"/>
    <w:rsid w:val="000F673C"/>
    <w:rsid w:val="000F6816"/>
    <w:rsid w:val="000F6C98"/>
    <w:rsid w:val="000F6FE0"/>
    <w:rsid w:val="000F7AE7"/>
    <w:rsid w:val="000F7F25"/>
    <w:rsid w:val="00100422"/>
    <w:rsid w:val="001009B1"/>
    <w:rsid w:val="00100B2B"/>
    <w:rsid w:val="00100CC2"/>
    <w:rsid w:val="00101C86"/>
    <w:rsid w:val="00101D64"/>
    <w:rsid w:val="0010270B"/>
    <w:rsid w:val="00102894"/>
    <w:rsid w:val="00102E78"/>
    <w:rsid w:val="00103887"/>
    <w:rsid w:val="001039D7"/>
    <w:rsid w:val="001040E9"/>
    <w:rsid w:val="0010483C"/>
    <w:rsid w:val="00104CC9"/>
    <w:rsid w:val="00105284"/>
    <w:rsid w:val="00105541"/>
    <w:rsid w:val="00105714"/>
    <w:rsid w:val="001057F1"/>
    <w:rsid w:val="00105C9C"/>
    <w:rsid w:val="00106386"/>
    <w:rsid w:val="0010653B"/>
    <w:rsid w:val="0010687A"/>
    <w:rsid w:val="00106A91"/>
    <w:rsid w:val="00106D25"/>
    <w:rsid w:val="001078CD"/>
    <w:rsid w:val="00107BEB"/>
    <w:rsid w:val="00107C21"/>
    <w:rsid w:val="001106AD"/>
    <w:rsid w:val="0011082A"/>
    <w:rsid w:val="001109E8"/>
    <w:rsid w:val="001112C5"/>
    <w:rsid w:val="00111942"/>
    <w:rsid w:val="00111C81"/>
    <w:rsid w:val="00112434"/>
    <w:rsid w:val="0011267D"/>
    <w:rsid w:val="001131B5"/>
    <w:rsid w:val="00113532"/>
    <w:rsid w:val="0011395B"/>
    <w:rsid w:val="001156BF"/>
    <w:rsid w:val="001158A9"/>
    <w:rsid w:val="00115FD1"/>
    <w:rsid w:val="00116FF3"/>
    <w:rsid w:val="001170FD"/>
    <w:rsid w:val="00117736"/>
    <w:rsid w:val="00120100"/>
    <w:rsid w:val="0012068A"/>
    <w:rsid w:val="001215CF"/>
    <w:rsid w:val="00122212"/>
    <w:rsid w:val="00122B81"/>
    <w:rsid w:val="00122DA5"/>
    <w:rsid w:val="00122DED"/>
    <w:rsid w:val="00122FD7"/>
    <w:rsid w:val="0012306A"/>
    <w:rsid w:val="001231F4"/>
    <w:rsid w:val="00123E3B"/>
    <w:rsid w:val="001241C8"/>
    <w:rsid w:val="00124245"/>
    <w:rsid w:val="00124423"/>
    <w:rsid w:val="0012496C"/>
    <w:rsid w:val="00124C81"/>
    <w:rsid w:val="00124E0D"/>
    <w:rsid w:val="00125497"/>
    <w:rsid w:val="00125896"/>
    <w:rsid w:val="00126D42"/>
    <w:rsid w:val="00127016"/>
    <w:rsid w:val="0012727C"/>
    <w:rsid w:val="001300C1"/>
    <w:rsid w:val="001309A7"/>
    <w:rsid w:val="00130B25"/>
    <w:rsid w:val="001321FC"/>
    <w:rsid w:val="001331FE"/>
    <w:rsid w:val="00134046"/>
    <w:rsid w:val="00136B0E"/>
    <w:rsid w:val="00136D4C"/>
    <w:rsid w:val="001379AD"/>
    <w:rsid w:val="00137B03"/>
    <w:rsid w:val="001401CA"/>
    <w:rsid w:val="001412D9"/>
    <w:rsid w:val="00141652"/>
    <w:rsid w:val="0014177A"/>
    <w:rsid w:val="001417CA"/>
    <w:rsid w:val="0014263E"/>
    <w:rsid w:val="00143CA2"/>
    <w:rsid w:val="00143D0E"/>
    <w:rsid w:val="00143D35"/>
    <w:rsid w:val="0014423F"/>
    <w:rsid w:val="00144294"/>
    <w:rsid w:val="00144570"/>
    <w:rsid w:val="00144E74"/>
    <w:rsid w:val="00144EAA"/>
    <w:rsid w:val="001472AA"/>
    <w:rsid w:val="00147593"/>
    <w:rsid w:val="00150255"/>
    <w:rsid w:val="00150972"/>
    <w:rsid w:val="00150A45"/>
    <w:rsid w:val="00150A93"/>
    <w:rsid w:val="00150CEB"/>
    <w:rsid w:val="00151191"/>
    <w:rsid w:val="0015139F"/>
    <w:rsid w:val="00151D56"/>
    <w:rsid w:val="00152411"/>
    <w:rsid w:val="0015272F"/>
    <w:rsid w:val="001531BB"/>
    <w:rsid w:val="0015339D"/>
    <w:rsid w:val="001545CC"/>
    <w:rsid w:val="00154668"/>
    <w:rsid w:val="00155022"/>
    <w:rsid w:val="00155CB1"/>
    <w:rsid w:val="001563EC"/>
    <w:rsid w:val="001569D5"/>
    <w:rsid w:val="0015742B"/>
    <w:rsid w:val="001579F0"/>
    <w:rsid w:val="00157BDA"/>
    <w:rsid w:val="0016022B"/>
    <w:rsid w:val="00160B43"/>
    <w:rsid w:val="001614B2"/>
    <w:rsid w:val="00161D1A"/>
    <w:rsid w:val="00161EA7"/>
    <w:rsid w:val="001624C8"/>
    <w:rsid w:val="00162689"/>
    <w:rsid w:val="00162A3C"/>
    <w:rsid w:val="00162FA8"/>
    <w:rsid w:val="00163633"/>
    <w:rsid w:val="00163D1A"/>
    <w:rsid w:val="00164210"/>
    <w:rsid w:val="001645D0"/>
    <w:rsid w:val="0016492B"/>
    <w:rsid w:val="00164BB1"/>
    <w:rsid w:val="001658D3"/>
    <w:rsid w:val="0016593E"/>
    <w:rsid w:val="001660F0"/>
    <w:rsid w:val="00166A5F"/>
    <w:rsid w:val="00166D71"/>
    <w:rsid w:val="0016766C"/>
    <w:rsid w:val="00170A5B"/>
    <w:rsid w:val="00170E6C"/>
    <w:rsid w:val="00172AE4"/>
    <w:rsid w:val="00172CDB"/>
    <w:rsid w:val="0017408B"/>
    <w:rsid w:val="001752E0"/>
    <w:rsid w:val="00175675"/>
    <w:rsid w:val="001758FE"/>
    <w:rsid w:val="00175A46"/>
    <w:rsid w:val="00176496"/>
    <w:rsid w:val="00176B5A"/>
    <w:rsid w:val="00176B8C"/>
    <w:rsid w:val="00176E10"/>
    <w:rsid w:val="00176F96"/>
    <w:rsid w:val="00177809"/>
    <w:rsid w:val="00177B5E"/>
    <w:rsid w:val="00177F45"/>
    <w:rsid w:val="00180073"/>
    <w:rsid w:val="001800A7"/>
    <w:rsid w:val="00181B71"/>
    <w:rsid w:val="00181C43"/>
    <w:rsid w:val="00181C4F"/>
    <w:rsid w:val="00181E3A"/>
    <w:rsid w:val="001827C7"/>
    <w:rsid w:val="001827C9"/>
    <w:rsid w:val="00183E3F"/>
    <w:rsid w:val="00184A0D"/>
    <w:rsid w:val="00185246"/>
    <w:rsid w:val="001858E5"/>
    <w:rsid w:val="00185DB0"/>
    <w:rsid w:val="00185FF4"/>
    <w:rsid w:val="001860AC"/>
    <w:rsid w:val="001860D0"/>
    <w:rsid w:val="001868FB"/>
    <w:rsid w:val="00186A3E"/>
    <w:rsid w:val="00187E14"/>
    <w:rsid w:val="00190124"/>
    <w:rsid w:val="0019020A"/>
    <w:rsid w:val="00190819"/>
    <w:rsid w:val="0019111D"/>
    <w:rsid w:val="001930CF"/>
    <w:rsid w:val="001936BE"/>
    <w:rsid w:val="0019488E"/>
    <w:rsid w:val="0019545D"/>
    <w:rsid w:val="00195B6F"/>
    <w:rsid w:val="00195C3C"/>
    <w:rsid w:val="00195FE2"/>
    <w:rsid w:val="0019644E"/>
    <w:rsid w:val="001964F5"/>
    <w:rsid w:val="00196D29"/>
    <w:rsid w:val="001971A8"/>
    <w:rsid w:val="00197A9B"/>
    <w:rsid w:val="001A08F7"/>
    <w:rsid w:val="001A0EC9"/>
    <w:rsid w:val="001A13B6"/>
    <w:rsid w:val="001A19B3"/>
    <w:rsid w:val="001A1FB7"/>
    <w:rsid w:val="001A219B"/>
    <w:rsid w:val="001A2B32"/>
    <w:rsid w:val="001A2E0A"/>
    <w:rsid w:val="001A343B"/>
    <w:rsid w:val="001A4245"/>
    <w:rsid w:val="001A4508"/>
    <w:rsid w:val="001A5A52"/>
    <w:rsid w:val="001A5BC1"/>
    <w:rsid w:val="001A62DA"/>
    <w:rsid w:val="001A7365"/>
    <w:rsid w:val="001A75DC"/>
    <w:rsid w:val="001A7BF0"/>
    <w:rsid w:val="001B0682"/>
    <w:rsid w:val="001B1896"/>
    <w:rsid w:val="001B1E1F"/>
    <w:rsid w:val="001B3485"/>
    <w:rsid w:val="001B411B"/>
    <w:rsid w:val="001B44ED"/>
    <w:rsid w:val="001B4775"/>
    <w:rsid w:val="001B49A2"/>
    <w:rsid w:val="001B4AA9"/>
    <w:rsid w:val="001B52D5"/>
    <w:rsid w:val="001B543C"/>
    <w:rsid w:val="001B5672"/>
    <w:rsid w:val="001B5815"/>
    <w:rsid w:val="001B5EC3"/>
    <w:rsid w:val="001B6F2D"/>
    <w:rsid w:val="001B702F"/>
    <w:rsid w:val="001B70F6"/>
    <w:rsid w:val="001B7104"/>
    <w:rsid w:val="001B746E"/>
    <w:rsid w:val="001B76C4"/>
    <w:rsid w:val="001B7B9A"/>
    <w:rsid w:val="001C1107"/>
    <w:rsid w:val="001C14F0"/>
    <w:rsid w:val="001C17B2"/>
    <w:rsid w:val="001C17CD"/>
    <w:rsid w:val="001C1EA0"/>
    <w:rsid w:val="001C20B9"/>
    <w:rsid w:val="001C2D6C"/>
    <w:rsid w:val="001C30C1"/>
    <w:rsid w:val="001C31AA"/>
    <w:rsid w:val="001C3A5F"/>
    <w:rsid w:val="001C4A78"/>
    <w:rsid w:val="001C587A"/>
    <w:rsid w:val="001C5B76"/>
    <w:rsid w:val="001C5B78"/>
    <w:rsid w:val="001C5F87"/>
    <w:rsid w:val="001C61F7"/>
    <w:rsid w:val="001C623C"/>
    <w:rsid w:val="001C691D"/>
    <w:rsid w:val="001C6973"/>
    <w:rsid w:val="001C6D28"/>
    <w:rsid w:val="001D00A9"/>
    <w:rsid w:val="001D0A2B"/>
    <w:rsid w:val="001D144F"/>
    <w:rsid w:val="001D1641"/>
    <w:rsid w:val="001D2774"/>
    <w:rsid w:val="001D2AA2"/>
    <w:rsid w:val="001D30E0"/>
    <w:rsid w:val="001D3AD7"/>
    <w:rsid w:val="001D3BB1"/>
    <w:rsid w:val="001D40AB"/>
    <w:rsid w:val="001D43EF"/>
    <w:rsid w:val="001D470B"/>
    <w:rsid w:val="001D579E"/>
    <w:rsid w:val="001D6FBB"/>
    <w:rsid w:val="001D706F"/>
    <w:rsid w:val="001D7BF1"/>
    <w:rsid w:val="001E0001"/>
    <w:rsid w:val="001E088F"/>
    <w:rsid w:val="001E0BE5"/>
    <w:rsid w:val="001E0C1D"/>
    <w:rsid w:val="001E1330"/>
    <w:rsid w:val="001E1B6A"/>
    <w:rsid w:val="001E1B8F"/>
    <w:rsid w:val="001E33AC"/>
    <w:rsid w:val="001E400C"/>
    <w:rsid w:val="001E452B"/>
    <w:rsid w:val="001E4568"/>
    <w:rsid w:val="001E4BE6"/>
    <w:rsid w:val="001E6F9C"/>
    <w:rsid w:val="001E7B3D"/>
    <w:rsid w:val="001F05BE"/>
    <w:rsid w:val="001F0ADD"/>
    <w:rsid w:val="001F1391"/>
    <w:rsid w:val="001F1567"/>
    <w:rsid w:val="001F2344"/>
    <w:rsid w:val="001F2424"/>
    <w:rsid w:val="001F28A2"/>
    <w:rsid w:val="001F351C"/>
    <w:rsid w:val="001F45EF"/>
    <w:rsid w:val="001F4A60"/>
    <w:rsid w:val="001F57CB"/>
    <w:rsid w:val="001F6D0D"/>
    <w:rsid w:val="001F72E0"/>
    <w:rsid w:val="001F7A9E"/>
    <w:rsid w:val="001F7EF4"/>
    <w:rsid w:val="00200910"/>
    <w:rsid w:val="00200C33"/>
    <w:rsid w:val="00200C74"/>
    <w:rsid w:val="0020107B"/>
    <w:rsid w:val="002010C9"/>
    <w:rsid w:val="0020116B"/>
    <w:rsid w:val="002013AC"/>
    <w:rsid w:val="00201B54"/>
    <w:rsid w:val="00201E28"/>
    <w:rsid w:val="00202685"/>
    <w:rsid w:val="0020269D"/>
    <w:rsid w:val="00202BC4"/>
    <w:rsid w:val="00202FB7"/>
    <w:rsid w:val="002059FE"/>
    <w:rsid w:val="00206FBA"/>
    <w:rsid w:val="002070FA"/>
    <w:rsid w:val="00207CC9"/>
    <w:rsid w:val="00207D76"/>
    <w:rsid w:val="00207D7A"/>
    <w:rsid w:val="002102A2"/>
    <w:rsid w:val="00210444"/>
    <w:rsid w:val="00210BFF"/>
    <w:rsid w:val="0021110A"/>
    <w:rsid w:val="00211AA8"/>
    <w:rsid w:val="0021204B"/>
    <w:rsid w:val="00212EEE"/>
    <w:rsid w:val="00212F34"/>
    <w:rsid w:val="002130DB"/>
    <w:rsid w:val="00213A5B"/>
    <w:rsid w:val="00213E54"/>
    <w:rsid w:val="00214663"/>
    <w:rsid w:val="00214BC6"/>
    <w:rsid w:val="0021541E"/>
    <w:rsid w:val="0021584D"/>
    <w:rsid w:val="00215BB1"/>
    <w:rsid w:val="00216727"/>
    <w:rsid w:val="00216BD9"/>
    <w:rsid w:val="00216E34"/>
    <w:rsid w:val="00217A74"/>
    <w:rsid w:val="00217BEF"/>
    <w:rsid w:val="002200E1"/>
    <w:rsid w:val="00220A61"/>
    <w:rsid w:val="00220FC1"/>
    <w:rsid w:val="00221D72"/>
    <w:rsid w:val="00221E59"/>
    <w:rsid w:val="002221CD"/>
    <w:rsid w:val="002228AC"/>
    <w:rsid w:val="00222E6C"/>
    <w:rsid w:val="00224209"/>
    <w:rsid w:val="00224454"/>
    <w:rsid w:val="00224AA4"/>
    <w:rsid w:val="002254B3"/>
    <w:rsid w:val="002268E8"/>
    <w:rsid w:val="00226B9C"/>
    <w:rsid w:val="002274AF"/>
    <w:rsid w:val="00227F67"/>
    <w:rsid w:val="002300D8"/>
    <w:rsid w:val="002306E2"/>
    <w:rsid w:val="00230AB0"/>
    <w:rsid w:val="0023101B"/>
    <w:rsid w:val="002318C7"/>
    <w:rsid w:val="002318DE"/>
    <w:rsid w:val="002325E9"/>
    <w:rsid w:val="0023328E"/>
    <w:rsid w:val="0023336B"/>
    <w:rsid w:val="002334B5"/>
    <w:rsid w:val="0023394C"/>
    <w:rsid w:val="00233E92"/>
    <w:rsid w:val="00234236"/>
    <w:rsid w:val="00234F05"/>
    <w:rsid w:val="002356C5"/>
    <w:rsid w:val="00235726"/>
    <w:rsid w:val="002357F1"/>
    <w:rsid w:val="00235B3E"/>
    <w:rsid w:val="002360C6"/>
    <w:rsid w:val="002364B7"/>
    <w:rsid w:val="0023661B"/>
    <w:rsid w:val="00236929"/>
    <w:rsid w:val="00237426"/>
    <w:rsid w:val="0023777E"/>
    <w:rsid w:val="00237CC2"/>
    <w:rsid w:val="00240B34"/>
    <w:rsid w:val="00241408"/>
    <w:rsid w:val="002418C4"/>
    <w:rsid w:val="00241F43"/>
    <w:rsid w:val="002424DD"/>
    <w:rsid w:val="00242A62"/>
    <w:rsid w:val="00242FB1"/>
    <w:rsid w:val="00243016"/>
    <w:rsid w:val="002430C4"/>
    <w:rsid w:val="00245416"/>
    <w:rsid w:val="00245450"/>
    <w:rsid w:val="00246477"/>
    <w:rsid w:val="0024654A"/>
    <w:rsid w:val="002465D4"/>
    <w:rsid w:val="002469C9"/>
    <w:rsid w:val="00246C31"/>
    <w:rsid w:val="002472CE"/>
    <w:rsid w:val="0024749B"/>
    <w:rsid w:val="00250DBE"/>
    <w:rsid w:val="00251F7D"/>
    <w:rsid w:val="00252BDF"/>
    <w:rsid w:val="00253E7B"/>
    <w:rsid w:val="00254058"/>
    <w:rsid w:val="002544BC"/>
    <w:rsid w:val="00254541"/>
    <w:rsid w:val="002551BA"/>
    <w:rsid w:val="00255BDD"/>
    <w:rsid w:val="0025611A"/>
    <w:rsid w:val="002569CC"/>
    <w:rsid w:val="002572CD"/>
    <w:rsid w:val="00257691"/>
    <w:rsid w:val="00257A2A"/>
    <w:rsid w:val="002601AB"/>
    <w:rsid w:val="002603B9"/>
    <w:rsid w:val="0026222A"/>
    <w:rsid w:val="002622A4"/>
    <w:rsid w:val="002625EF"/>
    <w:rsid w:val="0026316D"/>
    <w:rsid w:val="00263C70"/>
    <w:rsid w:val="002652BC"/>
    <w:rsid w:val="0026591B"/>
    <w:rsid w:val="00266250"/>
    <w:rsid w:val="00266559"/>
    <w:rsid w:val="00270489"/>
    <w:rsid w:val="00270F25"/>
    <w:rsid w:val="002711F0"/>
    <w:rsid w:val="00271424"/>
    <w:rsid w:val="00272108"/>
    <w:rsid w:val="00272119"/>
    <w:rsid w:val="00272DDB"/>
    <w:rsid w:val="0027360E"/>
    <w:rsid w:val="00273A07"/>
    <w:rsid w:val="00275369"/>
    <w:rsid w:val="002753DE"/>
    <w:rsid w:val="002757EA"/>
    <w:rsid w:val="00275E22"/>
    <w:rsid w:val="0027619B"/>
    <w:rsid w:val="00276A3D"/>
    <w:rsid w:val="00277040"/>
    <w:rsid w:val="00277545"/>
    <w:rsid w:val="00277851"/>
    <w:rsid w:val="00277A1E"/>
    <w:rsid w:val="0028006A"/>
    <w:rsid w:val="00280423"/>
    <w:rsid w:val="00280543"/>
    <w:rsid w:val="0028118F"/>
    <w:rsid w:val="00281BDB"/>
    <w:rsid w:val="002824E0"/>
    <w:rsid w:val="00282957"/>
    <w:rsid w:val="00283ACB"/>
    <w:rsid w:val="00283FB8"/>
    <w:rsid w:val="0028400B"/>
    <w:rsid w:val="002847B7"/>
    <w:rsid w:val="002847D0"/>
    <w:rsid w:val="00285249"/>
    <w:rsid w:val="00285A55"/>
    <w:rsid w:val="00285B61"/>
    <w:rsid w:val="002869F6"/>
    <w:rsid w:val="002874F6"/>
    <w:rsid w:val="00290779"/>
    <w:rsid w:val="00290CA3"/>
    <w:rsid w:val="0029129C"/>
    <w:rsid w:val="002919D1"/>
    <w:rsid w:val="0029255E"/>
    <w:rsid w:val="00292CB1"/>
    <w:rsid w:val="00292F36"/>
    <w:rsid w:val="002931D3"/>
    <w:rsid w:val="0029332B"/>
    <w:rsid w:val="0029334B"/>
    <w:rsid w:val="00294C53"/>
    <w:rsid w:val="00295236"/>
    <w:rsid w:val="002952B8"/>
    <w:rsid w:val="0029550F"/>
    <w:rsid w:val="00296A4F"/>
    <w:rsid w:val="00296CC8"/>
    <w:rsid w:val="002972EF"/>
    <w:rsid w:val="002974F1"/>
    <w:rsid w:val="002976F8"/>
    <w:rsid w:val="002A00E9"/>
    <w:rsid w:val="002A0E58"/>
    <w:rsid w:val="002A2965"/>
    <w:rsid w:val="002A2F71"/>
    <w:rsid w:val="002A2FAD"/>
    <w:rsid w:val="002A3BB9"/>
    <w:rsid w:val="002A4E21"/>
    <w:rsid w:val="002A4F04"/>
    <w:rsid w:val="002A69B7"/>
    <w:rsid w:val="002A7691"/>
    <w:rsid w:val="002A788E"/>
    <w:rsid w:val="002B037C"/>
    <w:rsid w:val="002B0922"/>
    <w:rsid w:val="002B17E7"/>
    <w:rsid w:val="002B1951"/>
    <w:rsid w:val="002B1BD1"/>
    <w:rsid w:val="002B1FA8"/>
    <w:rsid w:val="002B265D"/>
    <w:rsid w:val="002B2751"/>
    <w:rsid w:val="002B34C2"/>
    <w:rsid w:val="002B3C38"/>
    <w:rsid w:val="002B60DB"/>
    <w:rsid w:val="002B7CD2"/>
    <w:rsid w:val="002C013C"/>
    <w:rsid w:val="002C098C"/>
    <w:rsid w:val="002C1422"/>
    <w:rsid w:val="002C14FC"/>
    <w:rsid w:val="002C2F43"/>
    <w:rsid w:val="002C345C"/>
    <w:rsid w:val="002C3F4E"/>
    <w:rsid w:val="002C4421"/>
    <w:rsid w:val="002C4B54"/>
    <w:rsid w:val="002C5B4B"/>
    <w:rsid w:val="002C68D6"/>
    <w:rsid w:val="002C6A20"/>
    <w:rsid w:val="002C70B4"/>
    <w:rsid w:val="002D07BA"/>
    <w:rsid w:val="002D15E9"/>
    <w:rsid w:val="002D2002"/>
    <w:rsid w:val="002D2422"/>
    <w:rsid w:val="002D2633"/>
    <w:rsid w:val="002D2970"/>
    <w:rsid w:val="002D2B0A"/>
    <w:rsid w:val="002D2DA4"/>
    <w:rsid w:val="002D33E7"/>
    <w:rsid w:val="002D3528"/>
    <w:rsid w:val="002D3C3B"/>
    <w:rsid w:val="002D3DD3"/>
    <w:rsid w:val="002D4281"/>
    <w:rsid w:val="002D487C"/>
    <w:rsid w:val="002D5304"/>
    <w:rsid w:val="002D5503"/>
    <w:rsid w:val="002D6193"/>
    <w:rsid w:val="002D6234"/>
    <w:rsid w:val="002D662D"/>
    <w:rsid w:val="002D6E81"/>
    <w:rsid w:val="002D72E0"/>
    <w:rsid w:val="002D79E9"/>
    <w:rsid w:val="002E03CA"/>
    <w:rsid w:val="002E044F"/>
    <w:rsid w:val="002E0607"/>
    <w:rsid w:val="002E078A"/>
    <w:rsid w:val="002E0C43"/>
    <w:rsid w:val="002E1624"/>
    <w:rsid w:val="002E1DEF"/>
    <w:rsid w:val="002E20F0"/>
    <w:rsid w:val="002E21C4"/>
    <w:rsid w:val="002E2549"/>
    <w:rsid w:val="002E27C2"/>
    <w:rsid w:val="002E2E52"/>
    <w:rsid w:val="002E4193"/>
    <w:rsid w:val="002E41BE"/>
    <w:rsid w:val="002E448C"/>
    <w:rsid w:val="002E4BF5"/>
    <w:rsid w:val="002E5416"/>
    <w:rsid w:val="002E5512"/>
    <w:rsid w:val="002E56F7"/>
    <w:rsid w:val="002E5740"/>
    <w:rsid w:val="002E5ABA"/>
    <w:rsid w:val="002E7A9B"/>
    <w:rsid w:val="002E7B73"/>
    <w:rsid w:val="002F00CE"/>
    <w:rsid w:val="002F0C36"/>
    <w:rsid w:val="002F1178"/>
    <w:rsid w:val="002F31B4"/>
    <w:rsid w:val="002F3747"/>
    <w:rsid w:val="002F389E"/>
    <w:rsid w:val="002F3999"/>
    <w:rsid w:val="002F44B9"/>
    <w:rsid w:val="002F4B66"/>
    <w:rsid w:val="002F4FCF"/>
    <w:rsid w:val="002F62BB"/>
    <w:rsid w:val="002F7728"/>
    <w:rsid w:val="003003F1"/>
    <w:rsid w:val="003019F3"/>
    <w:rsid w:val="003022D2"/>
    <w:rsid w:val="0030283A"/>
    <w:rsid w:val="0030325E"/>
    <w:rsid w:val="00303287"/>
    <w:rsid w:val="0030386C"/>
    <w:rsid w:val="00303C69"/>
    <w:rsid w:val="00303E3F"/>
    <w:rsid w:val="0030461C"/>
    <w:rsid w:val="00304CE2"/>
    <w:rsid w:val="00304DAD"/>
    <w:rsid w:val="003054B8"/>
    <w:rsid w:val="00305D10"/>
    <w:rsid w:val="003067B9"/>
    <w:rsid w:val="00306C71"/>
    <w:rsid w:val="00306D3E"/>
    <w:rsid w:val="0030716A"/>
    <w:rsid w:val="0030733F"/>
    <w:rsid w:val="00311314"/>
    <w:rsid w:val="00311453"/>
    <w:rsid w:val="00311726"/>
    <w:rsid w:val="00311C26"/>
    <w:rsid w:val="0031277B"/>
    <w:rsid w:val="00312D23"/>
    <w:rsid w:val="00312FFE"/>
    <w:rsid w:val="00313752"/>
    <w:rsid w:val="00313991"/>
    <w:rsid w:val="0031421C"/>
    <w:rsid w:val="003144E1"/>
    <w:rsid w:val="00314504"/>
    <w:rsid w:val="00314DD2"/>
    <w:rsid w:val="003161CC"/>
    <w:rsid w:val="00316A11"/>
    <w:rsid w:val="00316FC4"/>
    <w:rsid w:val="00317791"/>
    <w:rsid w:val="00317CDE"/>
    <w:rsid w:val="00317FDB"/>
    <w:rsid w:val="00320573"/>
    <w:rsid w:val="00320AC8"/>
    <w:rsid w:val="00320B81"/>
    <w:rsid w:val="00320CF2"/>
    <w:rsid w:val="003214BA"/>
    <w:rsid w:val="00321644"/>
    <w:rsid w:val="00321B2D"/>
    <w:rsid w:val="003235ED"/>
    <w:rsid w:val="0032406B"/>
    <w:rsid w:val="003257BB"/>
    <w:rsid w:val="003271D1"/>
    <w:rsid w:val="003276B4"/>
    <w:rsid w:val="00327C62"/>
    <w:rsid w:val="00330105"/>
    <w:rsid w:val="0033037C"/>
    <w:rsid w:val="003305D0"/>
    <w:rsid w:val="00330B04"/>
    <w:rsid w:val="00330CDC"/>
    <w:rsid w:val="00330D05"/>
    <w:rsid w:val="00330F3B"/>
    <w:rsid w:val="00331143"/>
    <w:rsid w:val="00331F3D"/>
    <w:rsid w:val="00333A2D"/>
    <w:rsid w:val="00333AB6"/>
    <w:rsid w:val="003346B9"/>
    <w:rsid w:val="0033483D"/>
    <w:rsid w:val="00335640"/>
    <w:rsid w:val="00335EBF"/>
    <w:rsid w:val="00335F5B"/>
    <w:rsid w:val="00336BF6"/>
    <w:rsid w:val="0033707F"/>
    <w:rsid w:val="00337BE0"/>
    <w:rsid w:val="00340452"/>
    <w:rsid w:val="0034086C"/>
    <w:rsid w:val="003416D2"/>
    <w:rsid w:val="003421D9"/>
    <w:rsid w:val="00342483"/>
    <w:rsid w:val="0034360E"/>
    <w:rsid w:val="00343BE8"/>
    <w:rsid w:val="00344D4F"/>
    <w:rsid w:val="003451FA"/>
    <w:rsid w:val="00345F89"/>
    <w:rsid w:val="0034638A"/>
    <w:rsid w:val="00346C3F"/>
    <w:rsid w:val="00346DAC"/>
    <w:rsid w:val="0034728D"/>
    <w:rsid w:val="00347F5A"/>
    <w:rsid w:val="00347F90"/>
    <w:rsid w:val="00347FEB"/>
    <w:rsid w:val="003500F7"/>
    <w:rsid w:val="00350FB6"/>
    <w:rsid w:val="003525D9"/>
    <w:rsid w:val="00352864"/>
    <w:rsid w:val="00354B16"/>
    <w:rsid w:val="00354C21"/>
    <w:rsid w:val="00354D09"/>
    <w:rsid w:val="00354EF4"/>
    <w:rsid w:val="0035550E"/>
    <w:rsid w:val="00356525"/>
    <w:rsid w:val="003568D4"/>
    <w:rsid w:val="00356FDD"/>
    <w:rsid w:val="003574AA"/>
    <w:rsid w:val="00357F1E"/>
    <w:rsid w:val="003607C8"/>
    <w:rsid w:val="00361F0B"/>
    <w:rsid w:val="00362697"/>
    <w:rsid w:val="00362C12"/>
    <w:rsid w:val="00362C2A"/>
    <w:rsid w:val="0036321F"/>
    <w:rsid w:val="003638CC"/>
    <w:rsid w:val="00364475"/>
    <w:rsid w:val="00364769"/>
    <w:rsid w:val="0036576D"/>
    <w:rsid w:val="003657CE"/>
    <w:rsid w:val="00367457"/>
    <w:rsid w:val="00367817"/>
    <w:rsid w:val="00367F0C"/>
    <w:rsid w:val="003706D5"/>
    <w:rsid w:val="0037082B"/>
    <w:rsid w:val="00371C91"/>
    <w:rsid w:val="00372B41"/>
    <w:rsid w:val="00372E04"/>
    <w:rsid w:val="003739FB"/>
    <w:rsid w:val="00373A69"/>
    <w:rsid w:val="0037409B"/>
    <w:rsid w:val="0037424C"/>
    <w:rsid w:val="00374424"/>
    <w:rsid w:val="0037454D"/>
    <w:rsid w:val="0037502A"/>
    <w:rsid w:val="00375177"/>
    <w:rsid w:val="00375E77"/>
    <w:rsid w:val="00377584"/>
    <w:rsid w:val="0037763A"/>
    <w:rsid w:val="0038069E"/>
    <w:rsid w:val="00381D35"/>
    <w:rsid w:val="00382470"/>
    <w:rsid w:val="00382A06"/>
    <w:rsid w:val="00382B40"/>
    <w:rsid w:val="00382FD9"/>
    <w:rsid w:val="0038370E"/>
    <w:rsid w:val="00384614"/>
    <w:rsid w:val="00384787"/>
    <w:rsid w:val="00384829"/>
    <w:rsid w:val="00384948"/>
    <w:rsid w:val="003855D0"/>
    <w:rsid w:val="003861AE"/>
    <w:rsid w:val="00386C5E"/>
    <w:rsid w:val="00387179"/>
    <w:rsid w:val="003878F9"/>
    <w:rsid w:val="00390F25"/>
    <w:rsid w:val="00391AD6"/>
    <w:rsid w:val="00391DD2"/>
    <w:rsid w:val="00391FE8"/>
    <w:rsid w:val="003921ED"/>
    <w:rsid w:val="0039253B"/>
    <w:rsid w:val="00392B98"/>
    <w:rsid w:val="0039330D"/>
    <w:rsid w:val="00393626"/>
    <w:rsid w:val="0039398B"/>
    <w:rsid w:val="00393E0B"/>
    <w:rsid w:val="00393E0D"/>
    <w:rsid w:val="003951C9"/>
    <w:rsid w:val="00395740"/>
    <w:rsid w:val="00395ABB"/>
    <w:rsid w:val="003960C9"/>
    <w:rsid w:val="003967DC"/>
    <w:rsid w:val="00396A00"/>
    <w:rsid w:val="00396D9A"/>
    <w:rsid w:val="003971E6"/>
    <w:rsid w:val="003974FB"/>
    <w:rsid w:val="0039772F"/>
    <w:rsid w:val="003A06DA"/>
    <w:rsid w:val="003A083A"/>
    <w:rsid w:val="003A1F2E"/>
    <w:rsid w:val="003A267C"/>
    <w:rsid w:val="003A2882"/>
    <w:rsid w:val="003A2D1B"/>
    <w:rsid w:val="003A3173"/>
    <w:rsid w:val="003A38F5"/>
    <w:rsid w:val="003A3B15"/>
    <w:rsid w:val="003A41A1"/>
    <w:rsid w:val="003A4D16"/>
    <w:rsid w:val="003A610B"/>
    <w:rsid w:val="003A6270"/>
    <w:rsid w:val="003A6A57"/>
    <w:rsid w:val="003A6F52"/>
    <w:rsid w:val="003A7036"/>
    <w:rsid w:val="003A728A"/>
    <w:rsid w:val="003A73C8"/>
    <w:rsid w:val="003A7432"/>
    <w:rsid w:val="003A7AF8"/>
    <w:rsid w:val="003A7BD6"/>
    <w:rsid w:val="003B0974"/>
    <w:rsid w:val="003B0DA7"/>
    <w:rsid w:val="003B18EC"/>
    <w:rsid w:val="003B2497"/>
    <w:rsid w:val="003B2F4D"/>
    <w:rsid w:val="003B3252"/>
    <w:rsid w:val="003B4C5E"/>
    <w:rsid w:val="003B510C"/>
    <w:rsid w:val="003B526C"/>
    <w:rsid w:val="003B56D6"/>
    <w:rsid w:val="003B6445"/>
    <w:rsid w:val="003B6D2A"/>
    <w:rsid w:val="003B7952"/>
    <w:rsid w:val="003C0108"/>
    <w:rsid w:val="003C0F52"/>
    <w:rsid w:val="003C15F7"/>
    <w:rsid w:val="003C1E63"/>
    <w:rsid w:val="003C271F"/>
    <w:rsid w:val="003C2FEA"/>
    <w:rsid w:val="003C3661"/>
    <w:rsid w:val="003C398A"/>
    <w:rsid w:val="003C3B37"/>
    <w:rsid w:val="003C4F23"/>
    <w:rsid w:val="003C4F7E"/>
    <w:rsid w:val="003C5622"/>
    <w:rsid w:val="003C579F"/>
    <w:rsid w:val="003C5DD2"/>
    <w:rsid w:val="003C6927"/>
    <w:rsid w:val="003C69CF"/>
    <w:rsid w:val="003C6B93"/>
    <w:rsid w:val="003C6E3D"/>
    <w:rsid w:val="003C74B3"/>
    <w:rsid w:val="003C7517"/>
    <w:rsid w:val="003C7F25"/>
    <w:rsid w:val="003D00C3"/>
    <w:rsid w:val="003D03D7"/>
    <w:rsid w:val="003D0897"/>
    <w:rsid w:val="003D0C4F"/>
    <w:rsid w:val="003D0F6B"/>
    <w:rsid w:val="003D15D7"/>
    <w:rsid w:val="003D1D94"/>
    <w:rsid w:val="003D229B"/>
    <w:rsid w:val="003D2E31"/>
    <w:rsid w:val="003D33D5"/>
    <w:rsid w:val="003D3473"/>
    <w:rsid w:val="003D4B3C"/>
    <w:rsid w:val="003D4CBF"/>
    <w:rsid w:val="003D4E7C"/>
    <w:rsid w:val="003D547F"/>
    <w:rsid w:val="003D5DB2"/>
    <w:rsid w:val="003D7E13"/>
    <w:rsid w:val="003E00CE"/>
    <w:rsid w:val="003E0668"/>
    <w:rsid w:val="003E181A"/>
    <w:rsid w:val="003E2602"/>
    <w:rsid w:val="003E2DE4"/>
    <w:rsid w:val="003E314A"/>
    <w:rsid w:val="003E41D6"/>
    <w:rsid w:val="003E4218"/>
    <w:rsid w:val="003E45C7"/>
    <w:rsid w:val="003E4AE0"/>
    <w:rsid w:val="003E5675"/>
    <w:rsid w:val="003E5FA6"/>
    <w:rsid w:val="003E68B8"/>
    <w:rsid w:val="003E6BC6"/>
    <w:rsid w:val="003E6EBB"/>
    <w:rsid w:val="003E754A"/>
    <w:rsid w:val="003E7A7C"/>
    <w:rsid w:val="003F1379"/>
    <w:rsid w:val="003F1661"/>
    <w:rsid w:val="003F2BD1"/>
    <w:rsid w:val="003F2C75"/>
    <w:rsid w:val="003F31B7"/>
    <w:rsid w:val="003F327A"/>
    <w:rsid w:val="003F3F5D"/>
    <w:rsid w:val="003F453B"/>
    <w:rsid w:val="003F4DC3"/>
    <w:rsid w:val="003F4E6D"/>
    <w:rsid w:val="003F58F1"/>
    <w:rsid w:val="003F6091"/>
    <w:rsid w:val="003F6223"/>
    <w:rsid w:val="003F63A1"/>
    <w:rsid w:val="003F6A5E"/>
    <w:rsid w:val="003F6CC1"/>
    <w:rsid w:val="0040012A"/>
    <w:rsid w:val="00401EDE"/>
    <w:rsid w:val="004023F3"/>
    <w:rsid w:val="004024A5"/>
    <w:rsid w:val="00403146"/>
    <w:rsid w:val="004036B9"/>
    <w:rsid w:val="00403B94"/>
    <w:rsid w:val="00404912"/>
    <w:rsid w:val="004050CF"/>
    <w:rsid w:val="004054DB"/>
    <w:rsid w:val="0040579B"/>
    <w:rsid w:val="004057AC"/>
    <w:rsid w:val="00405D4C"/>
    <w:rsid w:val="004065D8"/>
    <w:rsid w:val="004069A2"/>
    <w:rsid w:val="00407EF6"/>
    <w:rsid w:val="00410F61"/>
    <w:rsid w:val="004112A7"/>
    <w:rsid w:val="004115FE"/>
    <w:rsid w:val="00411853"/>
    <w:rsid w:val="00411F67"/>
    <w:rsid w:val="0041236E"/>
    <w:rsid w:val="00412E7E"/>
    <w:rsid w:val="004134A5"/>
    <w:rsid w:val="004147C6"/>
    <w:rsid w:val="00414898"/>
    <w:rsid w:val="00415286"/>
    <w:rsid w:val="0041681A"/>
    <w:rsid w:val="00417C53"/>
    <w:rsid w:val="00417DDB"/>
    <w:rsid w:val="0042038B"/>
    <w:rsid w:val="004203B8"/>
    <w:rsid w:val="0042095C"/>
    <w:rsid w:val="004211C1"/>
    <w:rsid w:val="004216A2"/>
    <w:rsid w:val="004216F0"/>
    <w:rsid w:val="004220FD"/>
    <w:rsid w:val="0042222B"/>
    <w:rsid w:val="00422C86"/>
    <w:rsid w:val="00423D20"/>
    <w:rsid w:val="004242A9"/>
    <w:rsid w:val="00425DFC"/>
    <w:rsid w:val="00426EC3"/>
    <w:rsid w:val="00427977"/>
    <w:rsid w:val="00427BB0"/>
    <w:rsid w:val="00430276"/>
    <w:rsid w:val="004308DE"/>
    <w:rsid w:val="00432704"/>
    <w:rsid w:val="0043408C"/>
    <w:rsid w:val="0043426B"/>
    <w:rsid w:val="00434A3B"/>
    <w:rsid w:val="00435C62"/>
    <w:rsid w:val="00437538"/>
    <w:rsid w:val="004379E5"/>
    <w:rsid w:val="00437A19"/>
    <w:rsid w:val="0044019D"/>
    <w:rsid w:val="004409E0"/>
    <w:rsid w:val="00440BA9"/>
    <w:rsid w:val="00440E6F"/>
    <w:rsid w:val="00440E83"/>
    <w:rsid w:val="00441446"/>
    <w:rsid w:val="00441C04"/>
    <w:rsid w:val="00442E9A"/>
    <w:rsid w:val="00442F06"/>
    <w:rsid w:val="0044334E"/>
    <w:rsid w:val="00443A71"/>
    <w:rsid w:val="00443B80"/>
    <w:rsid w:val="004447FA"/>
    <w:rsid w:val="00444996"/>
    <w:rsid w:val="00445482"/>
    <w:rsid w:val="004456A8"/>
    <w:rsid w:val="004461E1"/>
    <w:rsid w:val="0044631D"/>
    <w:rsid w:val="004463AE"/>
    <w:rsid w:val="004476E9"/>
    <w:rsid w:val="00450456"/>
    <w:rsid w:val="00451215"/>
    <w:rsid w:val="004513D5"/>
    <w:rsid w:val="0045206E"/>
    <w:rsid w:val="00452BD0"/>
    <w:rsid w:val="00452C2B"/>
    <w:rsid w:val="00452D1E"/>
    <w:rsid w:val="004536FF"/>
    <w:rsid w:val="00453E17"/>
    <w:rsid w:val="00453EC6"/>
    <w:rsid w:val="00453ED5"/>
    <w:rsid w:val="00454369"/>
    <w:rsid w:val="004546AC"/>
    <w:rsid w:val="00454CB0"/>
    <w:rsid w:val="00454CEA"/>
    <w:rsid w:val="00454E37"/>
    <w:rsid w:val="00455040"/>
    <w:rsid w:val="00455DC6"/>
    <w:rsid w:val="00455F41"/>
    <w:rsid w:val="004561B9"/>
    <w:rsid w:val="00457FA0"/>
    <w:rsid w:val="00460434"/>
    <w:rsid w:val="0046089E"/>
    <w:rsid w:val="004621AF"/>
    <w:rsid w:val="00464658"/>
    <w:rsid w:val="004648A7"/>
    <w:rsid w:val="00465B1F"/>
    <w:rsid w:val="00467DC7"/>
    <w:rsid w:val="00470398"/>
    <w:rsid w:val="004703A8"/>
    <w:rsid w:val="00470468"/>
    <w:rsid w:val="00470A8A"/>
    <w:rsid w:val="004721E1"/>
    <w:rsid w:val="00472B83"/>
    <w:rsid w:val="00472B9D"/>
    <w:rsid w:val="0047377C"/>
    <w:rsid w:val="004738DD"/>
    <w:rsid w:val="00473A90"/>
    <w:rsid w:val="0047407F"/>
    <w:rsid w:val="0047458A"/>
    <w:rsid w:val="0047462A"/>
    <w:rsid w:val="00474913"/>
    <w:rsid w:val="00474A29"/>
    <w:rsid w:val="00474B79"/>
    <w:rsid w:val="00474EA8"/>
    <w:rsid w:val="004750C2"/>
    <w:rsid w:val="00475E33"/>
    <w:rsid w:val="00475FAD"/>
    <w:rsid w:val="00476832"/>
    <w:rsid w:val="00476E1C"/>
    <w:rsid w:val="00480D36"/>
    <w:rsid w:val="00481D16"/>
    <w:rsid w:val="00482581"/>
    <w:rsid w:val="004825DE"/>
    <w:rsid w:val="00482728"/>
    <w:rsid w:val="004834AE"/>
    <w:rsid w:val="00483530"/>
    <w:rsid w:val="0048534F"/>
    <w:rsid w:val="00485880"/>
    <w:rsid w:val="00487AEC"/>
    <w:rsid w:val="00490515"/>
    <w:rsid w:val="00490C50"/>
    <w:rsid w:val="00490CE6"/>
    <w:rsid w:val="004911A1"/>
    <w:rsid w:val="00491B21"/>
    <w:rsid w:val="00491BC7"/>
    <w:rsid w:val="00491C36"/>
    <w:rsid w:val="0049239D"/>
    <w:rsid w:val="004929D8"/>
    <w:rsid w:val="00492D80"/>
    <w:rsid w:val="004937C1"/>
    <w:rsid w:val="00494AFD"/>
    <w:rsid w:val="00494E53"/>
    <w:rsid w:val="004950C5"/>
    <w:rsid w:val="00495C86"/>
    <w:rsid w:val="00496083"/>
    <w:rsid w:val="004961C0"/>
    <w:rsid w:val="00496A84"/>
    <w:rsid w:val="004971E5"/>
    <w:rsid w:val="0049764E"/>
    <w:rsid w:val="004A01C3"/>
    <w:rsid w:val="004A0D2B"/>
    <w:rsid w:val="004A1ED3"/>
    <w:rsid w:val="004A24FB"/>
    <w:rsid w:val="004A2538"/>
    <w:rsid w:val="004A25E0"/>
    <w:rsid w:val="004A28BB"/>
    <w:rsid w:val="004A2A66"/>
    <w:rsid w:val="004A2B8B"/>
    <w:rsid w:val="004A36B2"/>
    <w:rsid w:val="004A3ED1"/>
    <w:rsid w:val="004A4633"/>
    <w:rsid w:val="004A4FA0"/>
    <w:rsid w:val="004A5190"/>
    <w:rsid w:val="004A5729"/>
    <w:rsid w:val="004A5B1B"/>
    <w:rsid w:val="004A5EC2"/>
    <w:rsid w:val="004A6026"/>
    <w:rsid w:val="004A7898"/>
    <w:rsid w:val="004A7C34"/>
    <w:rsid w:val="004A7D35"/>
    <w:rsid w:val="004B004D"/>
    <w:rsid w:val="004B1A1D"/>
    <w:rsid w:val="004B2E84"/>
    <w:rsid w:val="004B3613"/>
    <w:rsid w:val="004B4B58"/>
    <w:rsid w:val="004B4B81"/>
    <w:rsid w:val="004B5222"/>
    <w:rsid w:val="004B5365"/>
    <w:rsid w:val="004B5572"/>
    <w:rsid w:val="004B5763"/>
    <w:rsid w:val="004B65BE"/>
    <w:rsid w:val="004B69F7"/>
    <w:rsid w:val="004C022A"/>
    <w:rsid w:val="004C036C"/>
    <w:rsid w:val="004C07C8"/>
    <w:rsid w:val="004C0C3F"/>
    <w:rsid w:val="004C1320"/>
    <w:rsid w:val="004C172C"/>
    <w:rsid w:val="004C1A5D"/>
    <w:rsid w:val="004C2054"/>
    <w:rsid w:val="004C2133"/>
    <w:rsid w:val="004C23F0"/>
    <w:rsid w:val="004C26E4"/>
    <w:rsid w:val="004C4697"/>
    <w:rsid w:val="004C49A9"/>
    <w:rsid w:val="004C4F25"/>
    <w:rsid w:val="004C520E"/>
    <w:rsid w:val="004C562A"/>
    <w:rsid w:val="004C5AB0"/>
    <w:rsid w:val="004C6BD5"/>
    <w:rsid w:val="004C6D0F"/>
    <w:rsid w:val="004C7581"/>
    <w:rsid w:val="004C7C7B"/>
    <w:rsid w:val="004D03CC"/>
    <w:rsid w:val="004D058D"/>
    <w:rsid w:val="004D0B3B"/>
    <w:rsid w:val="004D0BEB"/>
    <w:rsid w:val="004D134A"/>
    <w:rsid w:val="004D1C83"/>
    <w:rsid w:val="004D29D7"/>
    <w:rsid w:val="004D306C"/>
    <w:rsid w:val="004D3423"/>
    <w:rsid w:val="004D3E35"/>
    <w:rsid w:val="004D667A"/>
    <w:rsid w:val="004D7662"/>
    <w:rsid w:val="004D7783"/>
    <w:rsid w:val="004D786D"/>
    <w:rsid w:val="004D789E"/>
    <w:rsid w:val="004E036E"/>
    <w:rsid w:val="004E0D7D"/>
    <w:rsid w:val="004E1070"/>
    <w:rsid w:val="004E1414"/>
    <w:rsid w:val="004E1D50"/>
    <w:rsid w:val="004E1F66"/>
    <w:rsid w:val="004E295A"/>
    <w:rsid w:val="004E2BE5"/>
    <w:rsid w:val="004E2D35"/>
    <w:rsid w:val="004E3386"/>
    <w:rsid w:val="004E391C"/>
    <w:rsid w:val="004E4673"/>
    <w:rsid w:val="004E479D"/>
    <w:rsid w:val="004E4CB2"/>
    <w:rsid w:val="004E4E98"/>
    <w:rsid w:val="004E5D10"/>
    <w:rsid w:val="004E7B66"/>
    <w:rsid w:val="004F0080"/>
    <w:rsid w:val="004F0261"/>
    <w:rsid w:val="004F11DB"/>
    <w:rsid w:val="004F11E6"/>
    <w:rsid w:val="004F276F"/>
    <w:rsid w:val="004F3268"/>
    <w:rsid w:val="004F3A68"/>
    <w:rsid w:val="004F410E"/>
    <w:rsid w:val="004F4504"/>
    <w:rsid w:val="004F4A16"/>
    <w:rsid w:val="004F4D12"/>
    <w:rsid w:val="004F4D31"/>
    <w:rsid w:val="004F5146"/>
    <w:rsid w:val="004F543D"/>
    <w:rsid w:val="004F5C03"/>
    <w:rsid w:val="004F77A7"/>
    <w:rsid w:val="004F792D"/>
    <w:rsid w:val="00500383"/>
    <w:rsid w:val="00500846"/>
    <w:rsid w:val="00500D86"/>
    <w:rsid w:val="00500EC7"/>
    <w:rsid w:val="00501D68"/>
    <w:rsid w:val="00501F8F"/>
    <w:rsid w:val="005021B7"/>
    <w:rsid w:val="00502431"/>
    <w:rsid w:val="005029B3"/>
    <w:rsid w:val="005035A1"/>
    <w:rsid w:val="00503668"/>
    <w:rsid w:val="00503B8C"/>
    <w:rsid w:val="00503E43"/>
    <w:rsid w:val="00504EC6"/>
    <w:rsid w:val="005053A9"/>
    <w:rsid w:val="0050595D"/>
    <w:rsid w:val="0050611E"/>
    <w:rsid w:val="00506973"/>
    <w:rsid w:val="00506A06"/>
    <w:rsid w:val="00510151"/>
    <w:rsid w:val="00510287"/>
    <w:rsid w:val="00510CA7"/>
    <w:rsid w:val="00510F3F"/>
    <w:rsid w:val="00511DAD"/>
    <w:rsid w:val="00511F2C"/>
    <w:rsid w:val="005122B4"/>
    <w:rsid w:val="0051300E"/>
    <w:rsid w:val="0051306B"/>
    <w:rsid w:val="005140A9"/>
    <w:rsid w:val="00514359"/>
    <w:rsid w:val="00514530"/>
    <w:rsid w:val="00514C9C"/>
    <w:rsid w:val="00514F12"/>
    <w:rsid w:val="00516225"/>
    <w:rsid w:val="00516487"/>
    <w:rsid w:val="005169C4"/>
    <w:rsid w:val="00516F30"/>
    <w:rsid w:val="00517908"/>
    <w:rsid w:val="0052078C"/>
    <w:rsid w:val="00520D77"/>
    <w:rsid w:val="00522164"/>
    <w:rsid w:val="0052245F"/>
    <w:rsid w:val="005225B2"/>
    <w:rsid w:val="00522AEA"/>
    <w:rsid w:val="00522D74"/>
    <w:rsid w:val="0052387F"/>
    <w:rsid w:val="00523AF4"/>
    <w:rsid w:val="005247A9"/>
    <w:rsid w:val="0052554E"/>
    <w:rsid w:val="00525B06"/>
    <w:rsid w:val="0052674D"/>
    <w:rsid w:val="0052751A"/>
    <w:rsid w:val="00527976"/>
    <w:rsid w:val="00527BD5"/>
    <w:rsid w:val="005303C8"/>
    <w:rsid w:val="005303FE"/>
    <w:rsid w:val="00530721"/>
    <w:rsid w:val="005311E8"/>
    <w:rsid w:val="00531374"/>
    <w:rsid w:val="005313A7"/>
    <w:rsid w:val="00532753"/>
    <w:rsid w:val="00532AF8"/>
    <w:rsid w:val="00532FCA"/>
    <w:rsid w:val="0053436D"/>
    <w:rsid w:val="0053465C"/>
    <w:rsid w:val="00534DB3"/>
    <w:rsid w:val="0053562F"/>
    <w:rsid w:val="005371AE"/>
    <w:rsid w:val="00537357"/>
    <w:rsid w:val="00537618"/>
    <w:rsid w:val="00537A03"/>
    <w:rsid w:val="005402DF"/>
    <w:rsid w:val="005404B5"/>
    <w:rsid w:val="00540548"/>
    <w:rsid w:val="00540561"/>
    <w:rsid w:val="005406CE"/>
    <w:rsid w:val="0054084B"/>
    <w:rsid w:val="00540E22"/>
    <w:rsid w:val="005411DE"/>
    <w:rsid w:val="005426AB"/>
    <w:rsid w:val="00542D26"/>
    <w:rsid w:val="00543DE8"/>
    <w:rsid w:val="00543FA4"/>
    <w:rsid w:val="0054487F"/>
    <w:rsid w:val="00545033"/>
    <w:rsid w:val="005461A7"/>
    <w:rsid w:val="0054741F"/>
    <w:rsid w:val="0054773A"/>
    <w:rsid w:val="0055060F"/>
    <w:rsid w:val="005511DC"/>
    <w:rsid w:val="005529E6"/>
    <w:rsid w:val="005535D6"/>
    <w:rsid w:val="005539F0"/>
    <w:rsid w:val="005550A1"/>
    <w:rsid w:val="0055544D"/>
    <w:rsid w:val="00555AF2"/>
    <w:rsid w:val="0055751A"/>
    <w:rsid w:val="00557720"/>
    <w:rsid w:val="005609EF"/>
    <w:rsid w:val="005617D3"/>
    <w:rsid w:val="0056198D"/>
    <w:rsid w:val="00561B82"/>
    <w:rsid w:val="005627A4"/>
    <w:rsid w:val="005635BB"/>
    <w:rsid w:val="005649B8"/>
    <w:rsid w:val="00564B6F"/>
    <w:rsid w:val="00564C5D"/>
    <w:rsid w:val="00565176"/>
    <w:rsid w:val="0056583E"/>
    <w:rsid w:val="00566DD3"/>
    <w:rsid w:val="00567045"/>
    <w:rsid w:val="005673AB"/>
    <w:rsid w:val="00567726"/>
    <w:rsid w:val="00567E6A"/>
    <w:rsid w:val="005701A8"/>
    <w:rsid w:val="00570A51"/>
    <w:rsid w:val="00571C73"/>
    <w:rsid w:val="00571DB2"/>
    <w:rsid w:val="00571E03"/>
    <w:rsid w:val="00571E24"/>
    <w:rsid w:val="00572340"/>
    <w:rsid w:val="005740EA"/>
    <w:rsid w:val="0057451B"/>
    <w:rsid w:val="0057752D"/>
    <w:rsid w:val="005775AB"/>
    <w:rsid w:val="005776EF"/>
    <w:rsid w:val="005778E5"/>
    <w:rsid w:val="00577A4B"/>
    <w:rsid w:val="00577B35"/>
    <w:rsid w:val="005806BF"/>
    <w:rsid w:val="0058132C"/>
    <w:rsid w:val="005814EF"/>
    <w:rsid w:val="005815E1"/>
    <w:rsid w:val="00581E91"/>
    <w:rsid w:val="0058270F"/>
    <w:rsid w:val="00582CD3"/>
    <w:rsid w:val="00583C10"/>
    <w:rsid w:val="00584056"/>
    <w:rsid w:val="00585FEA"/>
    <w:rsid w:val="005861BF"/>
    <w:rsid w:val="005866AF"/>
    <w:rsid w:val="005866D9"/>
    <w:rsid w:val="005867C9"/>
    <w:rsid w:val="00586935"/>
    <w:rsid w:val="00586ADA"/>
    <w:rsid w:val="00586B19"/>
    <w:rsid w:val="00587DF7"/>
    <w:rsid w:val="00590A98"/>
    <w:rsid w:val="00591459"/>
    <w:rsid w:val="00592258"/>
    <w:rsid w:val="00592763"/>
    <w:rsid w:val="005933F2"/>
    <w:rsid w:val="0059359B"/>
    <w:rsid w:val="005937EE"/>
    <w:rsid w:val="005939A9"/>
    <w:rsid w:val="00593F29"/>
    <w:rsid w:val="005942E8"/>
    <w:rsid w:val="00594474"/>
    <w:rsid w:val="00595486"/>
    <w:rsid w:val="0059549F"/>
    <w:rsid w:val="00595D30"/>
    <w:rsid w:val="00596186"/>
    <w:rsid w:val="00596230"/>
    <w:rsid w:val="00597795"/>
    <w:rsid w:val="005977C7"/>
    <w:rsid w:val="005A078B"/>
    <w:rsid w:val="005A0B47"/>
    <w:rsid w:val="005A1AC9"/>
    <w:rsid w:val="005A2233"/>
    <w:rsid w:val="005A2296"/>
    <w:rsid w:val="005A2DBE"/>
    <w:rsid w:val="005A2FBD"/>
    <w:rsid w:val="005A3232"/>
    <w:rsid w:val="005A3643"/>
    <w:rsid w:val="005A3A1D"/>
    <w:rsid w:val="005A3BEF"/>
    <w:rsid w:val="005A4610"/>
    <w:rsid w:val="005A54EB"/>
    <w:rsid w:val="005A58A7"/>
    <w:rsid w:val="005A6C57"/>
    <w:rsid w:val="005A6FC0"/>
    <w:rsid w:val="005A74E5"/>
    <w:rsid w:val="005A7B5B"/>
    <w:rsid w:val="005B1DCE"/>
    <w:rsid w:val="005B2116"/>
    <w:rsid w:val="005B245F"/>
    <w:rsid w:val="005B2B40"/>
    <w:rsid w:val="005B2D6D"/>
    <w:rsid w:val="005B3781"/>
    <w:rsid w:val="005B3D2F"/>
    <w:rsid w:val="005B487C"/>
    <w:rsid w:val="005B4ABB"/>
    <w:rsid w:val="005B50E7"/>
    <w:rsid w:val="005B524E"/>
    <w:rsid w:val="005B591D"/>
    <w:rsid w:val="005B64A6"/>
    <w:rsid w:val="005B6A4A"/>
    <w:rsid w:val="005B6D9A"/>
    <w:rsid w:val="005B6E09"/>
    <w:rsid w:val="005B7944"/>
    <w:rsid w:val="005C1D59"/>
    <w:rsid w:val="005C2548"/>
    <w:rsid w:val="005C3705"/>
    <w:rsid w:val="005C3B05"/>
    <w:rsid w:val="005C3C0E"/>
    <w:rsid w:val="005C3C1E"/>
    <w:rsid w:val="005C43DE"/>
    <w:rsid w:val="005C4813"/>
    <w:rsid w:val="005C5279"/>
    <w:rsid w:val="005C5813"/>
    <w:rsid w:val="005C6A1C"/>
    <w:rsid w:val="005C737D"/>
    <w:rsid w:val="005C7484"/>
    <w:rsid w:val="005C7742"/>
    <w:rsid w:val="005C7AF0"/>
    <w:rsid w:val="005D15C3"/>
    <w:rsid w:val="005D15F0"/>
    <w:rsid w:val="005D27A9"/>
    <w:rsid w:val="005D283D"/>
    <w:rsid w:val="005D29F5"/>
    <w:rsid w:val="005D3263"/>
    <w:rsid w:val="005D39B9"/>
    <w:rsid w:val="005D4265"/>
    <w:rsid w:val="005D4497"/>
    <w:rsid w:val="005D4937"/>
    <w:rsid w:val="005D4D59"/>
    <w:rsid w:val="005D5992"/>
    <w:rsid w:val="005D6547"/>
    <w:rsid w:val="005D6A75"/>
    <w:rsid w:val="005D724E"/>
    <w:rsid w:val="005D757F"/>
    <w:rsid w:val="005E0C43"/>
    <w:rsid w:val="005E0CF8"/>
    <w:rsid w:val="005E0D1A"/>
    <w:rsid w:val="005E16D9"/>
    <w:rsid w:val="005E1A46"/>
    <w:rsid w:val="005E284C"/>
    <w:rsid w:val="005E2EC4"/>
    <w:rsid w:val="005E2F0B"/>
    <w:rsid w:val="005E3B08"/>
    <w:rsid w:val="005E4C39"/>
    <w:rsid w:val="005E4FA0"/>
    <w:rsid w:val="005E5279"/>
    <w:rsid w:val="005E572E"/>
    <w:rsid w:val="005E580E"/>
    <w:rsid w:val="005E71EF"/>
    <w:rsid w:val="005F0215"/>
    <w:rsid w:val="005F0AA6"/>
    <w:rsid w:val="005F0E68"/>
    <w:rsid w:val="005F1B6B"/>
    <w:rsid w:val="005F1E30"/>
    <w:rsid w:val="005F25E2"/>
    <w:rsid w:val="005F2C6B"/>
    <w:rsid w:val="005F3C1A"/>
    <w:rsid w:val="005F3D99"/>
    <w:rsid w:val="005F4053"/>
    <w:rsid w:val="005F48F3"/>
    <w:rsid w:val="005F549C"/>
    <w:rsid w:val="005F5B5F"/>
    <w:rsid w:val="005F5DCE"/>
    <w:rsid w:val="005F6360"/>
    <w:rsid w:val="005F6A10"/>
    <w:rsid w:val="005F6A72"/>
    <w:rsid w:val="005F6BAB"/>
    <w:rsid w:val="005F6F0A"/>
    <w:rsid w:val="005F76A2"/>
    <w:rsid w:val="005F779B"/>
    <w:rsid w:val="005F7B49"/>
    <w:rsid w:val="006009C9"/>
    <w:rsid w:val="00601834"/>
    <w:rsid w:val="00601AFA"/>
    <w:rsid w:val="00601F17"/>
    <w:rsid w:val="00602609"/>
    <w:rsid w:val="006029AD"/>
    <w:rsid w:val="00603243"/>
    <w:rsid w:val="00603612"/>
    <w:rsid w:val="00603E34"/>
    <w:rsid w:val="00605D5F"/>
    <w:rsid w:val="00605E8D"/>
    <w:rsid w:val="0060630B"/>
    <w:rsid w:val="0060633F"/>
    <w:rsid w:val="00606BAF"/>
    <w:rsid w:val="0061030B"/>
    <w:rsid w:val="00610F25"/>
    <w:rsid w:val="00610FEB"/>
    <w:rsid w:val="006115E7"/>
    <w:rsid w:val="0061182E"/>
    <w:rsid w:val="00611D15"/>
    <w:rsid w:val="00612E51"/>
    <w:rsid w:val="006159D3"/>
    <w:rsid w:val="0061660F"/>
    <w:rsid w:val="00616A39"/>
    <w:rsid w:val="00617266"/>
    <w:rsid w:val="00620458"/>
    <w:rsid w:val="006208DF"/>
    <w:rsid w:val="00620ADF"/>
    <w:rsid w:val="00620F21"/>
    <w:rsid w:val="0062123B"/>
    <w:rsid w:val="00621452"/>
    <w:rsid w:val="00622307"/>
    <w:rsid w:val="006235C6"/>
    <w:rsid w:val="00624579"/>
    <w:rsid w:val="006253F5"/>
    <w:rsid w:val="0062587D"/>
    <w:rsid w:val="00626F55"/>
    <w:rsid w:val="00627974"/>
    <w:rsid w:val="006301BD"/>
    <w:rsid w:val="0063055B"/>
    <w:rsid w:val="006307C1"/>
    <w:rsid w:val="00631E40"/>
    <w:rsid w:val="0063205A"/>
    <w:rsid w:val="00632973"/>
    <w:rsid w:val="00633D8D"/>
    <w:rsid w:val="00634149"/>
    <w:rsid w:val="006346B7"/>
    <w:rsid w:val="00634C27"/>
    <w:rsid w:val="0063539C"/>
    <w:rsid w:val="006353A0"/>
    <w:rsid w:val="00635EBD"/>
    <w:rsid w:val="0063626B"/>
    <w:rsid w:val="00636954"/>
    <w:rsid w:val="00637406"/>
    <w:rsid w:val="006375DB"/>
    <w:rsid w:val="00637686"/>
    <w:rsid w:val="00637827"/>
    <w:rsid w:val="006410CF"/>
    <w:rsid w:val="00641606"/>
    <w:rsid w:val="00641DF0"/>
    <w:rsid w:val="00641FA1"/>
    <w:rsid w:val="006426C5"/>
    <w:rsid w:val="00642736"/>
    <w:rsid w:val="00642D39"/>
    <w:rsid w:val="00643D12"/>
    <w:rsid w:val="006442FA"/>
    <w:rsid w:val="00647209"/>
    <w:rsid w:val="0064740F"/>
    <w:rsid w:val="006474E4"/>
    <w:rsid w:val="0064776B"/>
    <w:rsid w:val="00647A5F"/>
    <w:rsid w:val="00650219"/>
    <w:rsid w:val="0065058A"/>
    <w:rsid w:val="006505FE"/>
    <w:rsid w:val="00650CC1"/>
    <w:rsid w:val="00651AC4"/>
    <w:rsid w:val="006520E8"/>
    <w:rsid w:val="00652B98"/>
    <w:rsid w:val="00652D57"/>
    <w:rsid w:val="00652DD4"/>
    <w:rsid w:val="00654187"/>
    <w:rsid w:val="006544A5"/>
    <w:rsid w:val="00654C7F"/>
    <w:rsid w:val="0065576E"/>
    <w:rsid w:val="00655C14"/>
    <w:rsid w:val="00655CAB"/>
    <w:rsid w:val="00655D1D"/>
    <w:rsid w:val="00656053"/>
    <w:rsid w:val="00657B39"/>
    <w:rsid w:val="0066021B"/>
    <w:rsid w:val="006604B5"/>
    <w:rsid w:val="00660C7A"/>
    <w:rsid w:val="006620A5"/>
    <w:rsid w:val="0066271C"/>
    <w:rsid w:val="00663818"/>
    <w:rsid w:val="0066405C"/>
    <w:rsid w:val="006643AB"/>
    <w:rsid w:val="006659CC"/>
    <w:rsid w:val="00665BDF"/>
    <w:rsid w:val="006662F7"/>
    <w:rsid w:val="006665C5"/>
    <w:rsid w:val="006671A5"/>
    <w:rsid w:val="006677A7"/>
    <w:rsid w:val="00667962"/>
    <w:rsid w:val="00667C28"/>
    <w:rsid w:val="00667C32"/>
    <w:rsid w:val="006719DA"/>
    <w:rsid w:val="00671A21"/>
    <w:rsid w:val="006720FF"/>
    <w:rsid w:val="00672146"/>
    <w:rsid w:val="006727E6"/>
    <w:rsid w:val="00672944"/>
    <w:rsid w:val="00672F63"/>
    <w:rsid w:val="00672FD3"/>
    <w:rsid w:val="0067361D"/>
    <w:rsid w:val="006741F3"/>
    <w:rsid w:val="00674239"/>
    <w:rsid w:val="006765F0"/>
    <w:rsid w:val="00676658"/>
    <w:rsid w:val="00676A04"/>
    <w:rsid w:val="0067733F"/>
    <w:rsid w:val="006778B2"/>
    <w:rsid w:val="00677BB6"/>
    <w:rsid w:val="00677DAD"/>
    <w:rsid w:val="0068057B"/>
    <w:rsid w:val="00681C44"/>
    <w:rsid w:val="00681D10"/>
    <w:rsid w:val="00682067"/>
    <w:rsid w:val="00682938"/>
    <w:rsid w:val="00682C25"/>
    <w:rsid w:val="00682D0D"/>
    <w:rsid w:val="00683587"/>
    <w:rsid w:val="0068553F"/>
    <w:rsid w:val="00686743"/>
    <w:rsid w:val="00691023"/>
    <w:rsid w:val="0069175C"/>
    <w:rsid w:val="00691DFE"/>
    <w:rsid w:val="00692F40"/>
    <w:rsid w:val="00693929"/>
    <w:rsid w:val="00693F21"/>
    <w:rsid w:val="006949D1"/>
    <w:rsid w:val="00694F5F"/>
    <w:rsid w:val="0069521A"/>
    <w:rsid w:val="00695631"/>
    <w:rsid w:val="00697755"/>
    <w:rsid w:val="006979AD"/>
    <w:rsid w:val="006A1189"/>
    <w:rsid w:val="006A11A2"/>
    <w:rsid w:val="006A1557"/>
    <w:rsid w:val="006A1698"/>
    <w:rsid w:val="006A1F05"/>
    <w:rsid w:val="006A20BD"/>
    <w:rsid w:val="006A21D9"/>
    <w:rsid w:val="006A3C3E"/>
    <w:rsid w:val="006A411C"/>
    <w:rsid w:val="006A49EA"/>
    <w:rsid w:val="006A4A8E"/>
    <w:rsid w:val="006A5B0E"/>
    <w:rsid w:val="006A60B6"/>
    <w:rsid w:val="006A6930"/>
    <w:rsid w:val="006A6C67"/>
    <w:rsid w:val="006A70AD"/>
    <w:rsid w:val="006B0FA6"/>
    <w:rsid w:val="006B1B9D"/>
    <w:rsid w:val="006B2141"/>
    <w:rsid w:val="006B2942"/>
    <w:rsid w:val="006B29F7"/>
    <w:rsid w:val="006B32C6"/>
    <w:rsid w:val="006B3B3C"/>
    <w:rsid w:val="006B3DDC"/>
    <w:rsid w:val="006B3E70"/>
    <w:rsid w:val="006B41D6"/>
    <w:rsid w:val="006B448D"/>
    <w:rsid w:val="006B4875"/>
    <w:rsid w:val="006B4D2C"/>
    <w:rsid w:val="006B5459"/>
    <w:rsid w:val="006B54AF"/>
    <w:rsid w:val="006B629E"/>
    <w:rsid w:val="006B64EA"/>
    <w:rsid w:val="006B6BB6"/>
    <w:rsid w:val="006B6F4D"/>
    <w:rsid w:val="006B7258"/>
    <w:rsid w:val="006C0CF0"/>
    <w:rsid w:val="006C0CF6"/>
    <w:rsid w:val="006C29C4"/>
    <w:rsid w:val="006C3262"/>
    <w:rsid w:val="006C3690"/>
    <w:rsid w:val="006C4157"/>
    <w:rsid w:val="006C4328"/>
    <w:rsid w:val="006C4365"/>
    <w:rsid w:val="006C43F8"/>
    <w:rsid w:val="006C47FF"/>
    <w:rsid w:val="006C54B4"/>
    <w:rsid w:val="006C579A"/>
    <w:rsid w:val="006C5A27"/>
    <w:rsid w:val="006D0DF8"/>
    <w:rsid w:val="006D119D"/>
    <w:rsid w:val="006D16CF"/>
    <w:rsid w:val="006D3235"/>
    <w:rsid w:val="006D4E7B"/>
    <w:rsid w:val="006D51D1"/>
    <w:rsid w:val="006D5981"/>
    <w:rsid w:val="006D5C9C"/>
    <w:rsid w:val="006D5DA1"/>
    <w:rsid w:val="006D6CCF"/>
    <w:rsid w:val="006D70AD"/>
    <w:rsid w:val="006E0880"/>
    <w:rsid w:val="006E0900"/>
    <w:rsid w:val="006E2381"/>
    <w:rsid w:val="006E2393"/>
    <w:rsid w:val="006E2399"/>
    <w:rsid w:val="006E2423"/>
    <w:rsid w:val="006E3914"/>
    <w:rsid w:val="006E3C53"/>
    <w:rsid w:val="006E45C8"/>
    <w:rsid w:val="006E4BE5"/>
    <w:rsid w:val="006E56C5"/>
    <w:rsid w:val="006E5A22"/>
    <w:rsid w:val="006E6F22"/>
    <w:rsid w:val="006E73A1"/>
    <w:rsid w:val="006E73B5"/>
    <w:rsid w:val="006E7ECB"/>
    <w:rsid w:val="006F0466"/>
    <w:rsid w:val="006F0FFE"/>
    <w:rsid w:val="006F10CF"/>
    <w:rsid w:val="006F33FF"/>
    <w:rsid w:val="006F3616"/>
    <w:rsid w:val="006F38C6"/>
    <w:rsid w:val="006F3923"/>
    <w:rsid w:val="006F3C64"/>
    <w:rsid w:val="006F43B0"/>
    <w:rsid w:val="006F4518"/>
    <w:rsid w:val="006F4BC2"/>
    <w:rsid w:val="006F5893"/>
    <w:rsid w:val="006F5F9C"/>
    <w:rsid w:val="006F6699"/>
    <w:rsid w:val="006F734D"/>
    <w:rsid w:val="006F76AF"/>
    <w:rsid w:val="006F7993"/>
    <w:rsid w:val="007004DD"/>
    <w:rsid w:val="00700A46"/>
    <w:rsid w:val="00700ECC"/>
    <w:rsid w:val="00701063"/>
    <w:rsid w:val="00701461"/>
    <w:rsid w:val="00701E63"/>
    <w:rsid w:val="007032E8"/>
    <w:rsid w:val="00704525"/>
    <w:rsid w:val="00704BF4"/>
    <w:rsid w:val="007060BD"/>
    <w:rsid w:val="00706923"/>
    <w:rsid w:val="00706F93"/>
    <w:rsid w:val="007072B9"/>
    <w:rsid w:val="00707867"/>
    <w:rsid w:val="00707A9E"/>
    <w:rsid w:val="00710D21"/>
    <w:rsid w:val="00710F53"/>
    <w:rsid w:val="00710F74"/>
    <w:rsid w:val="0071150E"/>
    <w:rsid w:val="00712784"/>
    <w:rsid w:val="0071293C"/>
    <w:rsid w:val="007132CB"/>
    <w:rsid w:val="00713505"/>
    <w:rsid w:val="007140B6"/>
    <w:rsid w:val="0071436A"/>
    <w:rsid w:val="00714DB9"/>
    <w:rsid w:val="00714E90"/>
    <w:rsid w:val="00715408"/>
    <w:rsid w:val="007156D5"/>
    <w:rsid w:val="00715D81"/>
    <w:rsid w:val="00716645"/>
    <w:rsid w:val="00716AFC"/>
    <w:rsid w:val="00716B66"/>
    <w:rsid w:val="00717B88"/>
    <w:rsid w:val="00717FEB"/>
    <w:rsid w:val="0072038E"/>
    <w:rsid w:val="007212B4"/>
    <w:rsid w:val="00722376"/>
    <w:rsid w:val="00723579"/>
    <w:rsid w:val="00723EC5"/>
    <w:rsid w:val="00724B20"/>
    <w:rsid w:val="007255D4"/>
    <w:rsid w:val="007258E6"/>
    <w:rsid w:val="0072639C"/>
    <w:rsid w:val="00730103"/>
    <w:rsid w:val="007305B3"/>
    <w:rsid w:val="00730707"/>
    <w:rsid w:val="00730A4E"/>
    <w:rsid w:val="00730C1F"/>
    <w:rsid w:val="00730F0A"/>
    <w:rsid w:val="00731B05"/>
    <w:rsid w:val="0073235C"/>
    <w:rsid w:val="007331DF"/>
    <w:rsid w:val="007331EF"/>
    <w:rsid w:val="00733D04"/>
    <w:rsid w:val="00733E5A"/>
    <w:rsid w:val="00734176"/>
    <w:rsid w:val="0073539B"/>
    <w:rsid w:val="00735B7A"/>
    <w:rsid w:val="00735DF2"/>
    <w:rsid w:val="007363DD"/>
    <w:rsid w:val="007368F9"/>
    <w:rsid w:val="00736975"/>
    <w:rsid w:val="0073722D"/>
    <w:rsid w:val="00737D7F"/>
    <w:rsid w:val="00740932"/>
    <w:rsid w:val="00740F48"/>
    <w:rsid w:val="007421EA"/>
    <w:rsid w:val="0074362D"/>
    <w:rsid w:val="00743AFC"/>
    <w:rsid w:val="00743B03"/>
    <w:rsid w:val="00744E9B"/>
    <w:rsid w:val="00744F39"/>
    <w:rsid w:val="007453DB"/>
    <w:rsid w:val="007457A3"/>
    <w:rsid w:val="00746909"/>
    <w:rsid w:val="00750FE2"/>
    <w:rsid w:val="0075205A"/>
    <w:rsid w:val="0075268E"/>
    <w:rsid w:val="00752B06"/>
    <w:rsid w:val="007532AF"/>
    <w:rsid w:val="00753740"/>
    <w:rsid w:val="0075393F"/>
    <w:rsid w:val="00755784"/>
    <w:rsid w:val="00756473"/>
    <w:rsid w:val="0075669E"/>
    <w:rsid w:val="007566FD"/>
    <w:rsid w:val="00756BC7"/>
    <w:rsid w:val="007571A4"/>
    <w:rsid w:val="00757573"/>
    <w:rsid w:val="00757858"/>
    <w:rsid w:val="0076033D"/>
    <w:rsid w:val="00761DDA"/>
    <w:rsid w:val="00761E91"/>
    <w:rsid w:val="00762083"/>
    <w:rsid w:val="00762893"/>
    <w:rsid w:val="00762BA5"/>
    <w:rsid w:val="00762DCD"/>
    <w:rsid w:val="00762EC6"/>
    <w:rsid w:val="0076320E"/>
    <w:rsid w:val="007633AF"/>
    <w:rsid w:val="00763683"/>
    <w:rsid w:val="00763805"/>
    <w:rsid w:val="00763BDA"/>
    <w:rsid w:val="00764103"/>
    <w:rsid w:val="0076435A"/>
    <w:rsid w:val="0076641E"/>
    <w:rsid w:val="00766A06"/>
    <w:rsid w:val="007672DC"/>
    <w:rsid w:val="00767A41"/>
    <w:rsid w:val="00767FED"/>
    <w:rsid w:val="007706FB"/>
    <w:rsid w:val="00770B22"/>
    <w:rsid w:val="007719CD"/>
    <w:rsid w:val="00772309"/>
    <w:rsid w:val="00772714"/>
    <w:rsid w:val="00772764"/>
    <w:rsid w:val="00772E25"/>
    <w:rsid w:val="00773105"/>
    <w:rsid w:val="0077315D"/>
    <w:rsid w:val="00773258"/>
    <w:rsid w:val="007736AA"/>
    <w:rsid w:val="007736B7"/>
    <w:rsid w:val="00773843"/>
    <w:rsid w:val="00773DE5"/>
    <w:rsid w:val="007758A2"/>
    <w:rsid w:val="00775A54"/>
    <w:rsid w:val="007764B9"/>
    <w:rsid w:val="00777807"/>
    <w:rsid w:val="00777CB4"/>
    <w:rsid w:val="00777E60"/>
    <w:rsid w:val="00777FDF"/>
    <w:rsid w:val="0078020F"/>
    <w:rsid w:val="00780362"/>
    <w:rsid w:val="007810CE"/>
    <w:rsid w:val="007818F7"/>
    <w:rsid w:val="00781CA6"/>
    <w:rsid w:val="00782BCA"/>
    <w:rsid w:val="00782F2C"/>
    <w:rsid w:val="0078323C"/>
    <w:rsid w:val="007838C8"/>
    <w:rsid w:val="00783D8F"/>
    <w:rsid w:val="00784707"/>
    <w:rsid w:val="00784A91"/>
    <w:rsid w:val="00785DC4"/>
    <w:rsid w:val="007860AB"/>
    <w:rsid w:val="007862A5"/>
    <w:rsid w:val="007871F1"/>
    <w:rsid w:val="00787288"/>
    <w:rsid w:val="0078754A"/>
    <w:rsid w:val="007906E2"/>
    <w:rsid w:val="00790BB7"/>
    <w:rsid w:val="007910C8"/>
    <w:rsid w:val="007916CB"/>
    <w:rsid w:val="00791734"/>
    <w:rsid w:val="0079187C"/>
    <w:rsid w:val="007919EB"/>
    <w:rsid w:val="00791F6D"/>
    <w:rsid w:val="00792867"/>
    <w:rsid w:val="00792DBB"/>
    <w:rsid w:val="00792E85"/>
    <w:rsid w:val="007933C7"/>
    <w:rsid w:val="00793833"/>
    <w:rsid w:val="00793DE5"/>
    <w:rsid w:val="00793EAF"/>
    <w:rsid w:val="00793ED6"/>
    <w:rsid w:val="00795119"/>
    <w:rsid w:val="00795214"/>
    <w:rsid w:val="00795985"/>
    <w:rsid w:val="00795CFD"/>
    <w:rsid w:val="00795EEE"/>
    <w:rsid w:val="0079651A"/>
    <w:rsid w:val="00797410"/>
    <w:rsid w:val="007974B0"/>
    <w:rsid w:val="00797718"/>
    <w:rsid w:val="007977FA"/>
    <w:rsid w:val="007A0871"/>
    <w:rsid w:val="007A0938"/>
    <w:rsid w:val="007A0FE6"/>
    <w:rsid w:val="007A12C2"/>
    <w:rsid w:val="007A1578"/>
    <w:rsid w:val="007A2468"/>
    <w:rsid w:val="007A2C0F"/>
    <w:rsid w:val="007A3320"/>
    <w:rsid w:val="007A3778"/>
    <w:rsid w:val="007A3BC9"/>
    <w:rsid w:val="007A4E05"/>
    <w:rsid w:val="007A5919"/>
    <w:rsid w:val="007A5B06"/>
    <w:rsid w:val="007A5C35"/>
    <w:rsid w:val="007A5CBC"/>
    <w:rsid w:val="007A706B"/>
    <w:rsid w:val="007A70DC"/>
    <w:rsid w:val="007A761C"/>
    <w:rsid w:val="007A7DD9"/>
    <w:rsid w:val="007B0381"/>
    <w:rsid w:val="007B1023"/>
    <w:rsid w:val="007B1911"/>
    <w:rsid w:val="007B1E69"/>
    <w:rsid w:val="007B2262"/>
    <w:rsid w:val="007B2C41"/>
    <w:rsid w:val="007B2DFF"/>
    <w:rsid w:val="007B3089"/>
    <w:rsid w:val="007B30F3"/>
    <w:rsid w:val="007B3E4C"/>
    <w:rsid w:val="007B6EFF"/>
    <w:rsid w:val="007C00F9"/>
    <w:rsid w:val="007C0E6C"/>
    <w:rsid w:val="007C2402"/>
    <w:rsid w:val="007C2420"/>
    <w:rsid w:val="007C267E"/>
    <w:rsid w:val="007C2684"/>
    <w:rsid w:val="007C28C4"/>
    <w:rsid w:val="007C2F12"/>
    <w:rsid w:val="007C2F3C"/>
    <w:rsid w:val="007C40F9"/>
    <w:rsid w:val="007C420A"/>
    <w:rsid w:val="007C4224"/>
    <w:rsid w:val="007C4B1A"/>
    <w:rsid w:val="007C4DE2"/>
    <w:rsid w:val="007C4ED1"/>
    <w:rsid w:val="007C58F6"/>
    <w:rsid w:val="007C5B11"/>
    <w:rsid w:val="007C5DCE"/>
    <w:rsid w:val="007C5FEA"/>
    <w:rsid w:val="007C78F2"/>
    <w:rsid w:val="007C7A5B"/>
    <w:rsid w:val="007C7EB2"/>
    <w:rsid w:val="007C7F5D"/>
    <w:rsid w:val="007D0222"/>
    <w:rsid w:val="007D09C4"/>
    <w:rsid w:val="007D0EC9"/>
    <w:rsid w:val="007D1A27"/>
    <w:rsid w:val="007D26FF"/>
    <w:rsid w:val="007D2FD7"/>
    <w:rsid w:val="007D3AE0"/>
    <w:rsid w:val="007D3B07"/>
    <w:rsid w:val="007D3BB9"/>
    <w:rsid w:val="007D406A"/>
    <w:rsid w:val="007D413A"/>
    <w:rsid w:val="007D4A89"/>
    <w:rsid w:val="007D4C46"/>
    <w:rsid w:val="007D4D26"/>
    <w:rsid w:val="007D51D0"/>
    <w:rsid w:val="007D5808"/>
    <w:rsid w:val="007D63D7"/>
    <w:rsid w:val="007D6C49"/>
    <w:rsid w:val="007D6E3D"/>
    <w:rsid w:val="007D723C"/>
    <w:rsid w:val="007D7298"/>
    <w:rsid w:val="007D73C8"/>
    <w:rsid w:val="007D762D"/>
    <w:rsid w:val="007D7B61"/>
    <w:rsid w:val="007D7C1D"/>
    <w:rsid w:val="007D7F81"/>
    <w:rsid w:val="007E0402"/>
    <w:rsid w:val="007E0CFF"/>
    <w:rsid w:val="007E119A"/>
    <w:rsid w:val="007E1302"/>
    <w:rsid w:val="007E1E58"/>
    <w:rsid w:val="007E1EE9"/>
    <w:rsid w:val="007E2F3A"/>
    <w:rsid w:val="007E3B9B"/>
    <w:rsid w:val="007E3F10"/>
    <w:rsid w:val="007E445B"/>
    <w:rsid w:val="007E4EFD"/>
    <w:rsid w:val="007E50CE"/>
    <w:rsid w:val="007E5281"/>
    <w:rsid w:val="007E534C"/>
    <w:rsid w:val="007E5810"/>
    <w:rsid w:val="007E5AAE"/>
    <w:rsid w:val="007E5BBE"/>
    <w:rsid w:val="007E6216"/>
    <w:rsid w:val="007E6297"/>
    <w:rsid w:val="007E6913"/>
    <w:rsid w:val="007E6B61"/>
    <w:rsid w:val="007E6B6E"/>
    <w:rsid w:val="007E7144"/>
    <w:rsid w:val="007F047D"/>
    <w:rsid w:val="007F04F0"/>
    <w:rsid w:val="007F067A"/>
    <w:rsid w:val="007F067C"/>
    <w:rsid w:val="007F15E5"/>
    <w:rsid w:val="007F1841"/>
    <w:rsid w:val="007F2965"/>
    <w:rsid w:val="007F31B3"/>
    <w:rsid w:val="007F35BC"/>
    <w:rsid w:val="007F4BF1"/>
    <w:rsid w:val="007F51DC"/>
    <w:rsid w:val="007F5861"/>
    <w:rsid w:val="007F649E"/>
    <w:rsid w:val="007F64C0"/>
    <w:rsid w:val="007F68B9"/>
    <w:rsid w:val="007F6B85"/>
    <w:rsid w:val="007F7C34"/>
    <w:rsid w:val="00800208"/>
    <w:rsid w:val="00800266"/>
    <w:rsid w:val="00800896"/>
    <w:rsid w:val="008013DD"/>
    <w:rsid w:val="00801C3C"/>
    <w:rsid w:val="00802236"/>
    <w:rsid w:val="00802BEB"/>
    <w:rsid w:val="00803767"/>
    <w:rsid w:val="00803AF2"/>
    <w:rsid w:val="00804D1C"/>
    <w:rsid w:val="00805858"/>
    <w:rsid w:val="00805B68"/>
    <w:rsid w:val="00806B83"/>
    <w:rsid w:val="00807159"/>
    <w:rsid w:val="008073B7"/>
    <w:rsid w:val="00807438"/>
    <w:rsid w:val="0080767F"/>
    <w:rsid w:val="00810417"/>
    <w:rsid w:val="008105EA"/>
    <w:rsid w:val="00810FFB"/>
    <w:rsid w:val="00812330"/>
    <w:rsid w:val="0081245A"/>
    <w:rsid w:val="0081307D"/>
    <w:rsid w:val="00814E2F"/>
    <w:rsid w:val="0081531A"/>
    <w:rsid w:val="0081557D"/>
    <w:rsid w:val="00815983"/>
    <w:rsid w:val="00816252"/>
    <w:rsid w:val="008165C3"/>
    <w:rsid w:val="008169C7"/>
    <w:rsid w:val="008201B5"/>
    <w:rsid w:val="008214F0"/>
    <w:rsid w:val="00821AF6"/>
    <w:rsid w:val="008229F4"/>
    <w:rsid w:val="008231B9"/>
    <w:rsid w:val="008233C0"/>
    <w:rsid w:val="00823A1E"/>
    <w:rsid w:val="008240A6"/>
    <w:rsid w:val="0082432F"/>
    <w:rsid w:val="00824C9E"/>
    <w:rsid w:val="008258B0"/>
    <w:rsid w:val="00825CCB"/>
    <w:rsid w:val="00827F26"/>
    <w:rsid w:val="00831165"/>
    <w:rsid w:val="00831BC8"/>
    <w:rsid w:val="00831D84"/>
    <w:rsid w:val="0083214D"/>
    <w:rsid w:val="00832D90"/>
    <w:rsid w:val="00832F20"/>
    <w:rsid w:val="00833065"/>
    <w:rsid w:val="00833371"/>
    <w:rsid w:val="00833C63"/>
    <w:rsid w:val="00834293"/>
    <w:rsid w:val="00834848"/>
    <w:rsid w:val="00834D4D"/>
    <w:rsid w:val="00835AB5"/>
    <w:rsid w:val="00835FB8"/>
    <w:rsid w:val="00836B03"/>
    <w:rsid w:val="00836B9C"/>
    <w:rsid w:val="00837229"/>
    <w:rsid w:val="00837C6B"/>
    <w:rsid w:val="008402C4"/>
    <w:rsid w:val="00841288"/>
    <w:rsid w:val="008412DF"/>
    <w:rsid w:val="008416B9"/>
    <w:rsid w:val="00842299"/>
    <w:rsid w:val="008425C0"/>
    <w:rsid w:val="00842D5D"/>
    <w:rsid w:val="00843139"/>
    <w:rsid w:val="00844124"/>
    <w:rsid w:val="00844731"/>
    <w:rsid w:val="00844805"/>
    <w:rsid w:val="00844AA0"/>
    <w:rsid w:val="0084551E"/>
    <w:rsid w:val="00845916"/>
    <w:rsid w:val="00845D83"/>
    <w:rsid w:val="008471AD"/>
    <w:rsid w:val="008476DC"/>
    <w:rsid w:val="00847963"/>
    <w:rsid w:val="008507A6"/>
    <w:rsid w:val="008513E9"/>
    <w:rsid w:val="00851B8B"/>
    <w:rsid w:val="00851E57"/>
    <w:rsid w:val="008520F4"/>
    <w:rsid w:val="00852189"/>
    <w:rsid w:val="008522EE"/>
    <w:rsid w:val="00852BF9"/>
    <w:rsid w:val="00853FDE"/>
    <w:rsid w:val="00854201"/>
    <w:rsid w:val="00855F1D"/>
    <w:rsid w:val="00856214"/>
    <w:rsid w:val="00856415"/>
    <w:rsid w:val="00856425"/>
    <w:rsid w:val="00856B2C"/>
    <w:rsid w:val="008570CA"/>
    <w:rsid w:val="008601AD"/>
    <w:rsid w:val="00860F0F"/>
    <w:rsid w:val="00862E2E"/>
    <w:rsid w:val="00862EF8"/>
    <w:rsid w:val="00864464"/>
    <w:rsid w:val="00864EBD"/>
    <w:rsid w:val="00865305"/>
    <w:rsid w:val="0086565D"/>
    <w:rsid w:val="00865B3E"/>
    <w:rsid w:val="0086682E"/>
    <w:rsid w:val="00866E4E"/>
    <w:rsid w:val="00867020"/>
    <w:rsid w:val="0086703E"/>
    <w:rsid w:val="0086782C"/>
    <w:rsid w:val="0086783F"/>
    <w:rsid w:val="0087007F"/>
    <w:rsid w:val="008701D0"/>
    <w:rsid w:val="00870257"/>
    <w:rsid w:val="00871B9F"/>
    <w:rsid w:val="00871D81"/>
    <w:rsid w:val="008721E5"/>
    <w:rsid w:val="00872E69"/>
    <w:rsid w:val="00873F8F"/>
    <w:rsid w:val="00874120"/>
    <w:rsid w:val="00874514"/>
    <w:rsid w:val="0087480A"/>
    <w:rsid w:val="00875B5C"/>
    <w:rsid w:val="00876322"/>
    <w:rsid w:val="0087662B"/>
    <w:rsid w:val="00876ADF"/>
    <w:rsid w:val="00876E7D"/>
    <w:rsid w:val="00877BD4"/>
    <w:rsid w:val="00877C17"/>
    <w:rsid w:val="00880420"/>
    <w:rsid w:val="0088057F"/>
    <w:rsid w:val="008812B5"/>
    <w:rsid w:val="00881A7B"/>
    <w:rsid w:val="00881FDD"/>
    <w:rsid w:val="0088202C"/>
    <w:rsid w:val="00882457"/>
    <w:rsid w:val="008824FC"/>
    <w:rsid w:val="00882575"/>
    <w:rsid w:val="00882F51"/>
    <w:rsid w:val="0088326E"/>
    <w:rsid w:val="00883380"/>
    <w:rsid w:val="00883D50"/>
    <w:rsid w:val="008855F4"/>
    <w:rsid w:val="0088694A"/>
    <w:rsid w:val="0088730F"/>
    <w:rsid w:val="008874E2"/>
    <w:rsid w:val="00887C89"/>
    <w:rsid w:val="00887CA2"/>
    <w:rsid w:val="008903E0"/>
    <w:rsid w:val="00890C54"/>
    <w:rsid w:val="00890C98"/>
    <w:rsid w:val="00890DF8"/>
    <w:rsid w:val="008911C9"/>
    <w:rsid w:val="0089142D"/>
    <w:rsid w:val="00891ADB"/>
    <w:rsid w:val="008922F2"/>
    <w:rsid w:val="00892B6C"/>
    <w:rsid w:val="00894530"/>
    <w:rsid w:val="008947C7"/>
    <w:rsid w:val="008956D0"/>
    <w:rsid w:val="008959F9"/>
    <w:rsid w:val="00895AA5"/>
    <w:rsid w:val="00895D60"/>
    <w:rsid w:val="00895E49"/>
    <w:rsid w:val="0089664E"/>
    <w:rsid w:val="00896833"/>
    <w:rsid w:val="008979AC"/>
    <w:rsid w:val="00897B79"/>
    <w:rsid w:val="00897DAC"/>
    <w:rsid w:val="008A1305"/>
    <w:rsid w:val="008A1EA9"/>
    <w:rsid w:val="008A1F6A"/>
    <w:rsid w:val="008A2038"/>
    <w:rsid w:val="008A26D1"/>
    <w:rsid w:val="008A282F"/>
    <w:rsid w:val="008A2E3A"/>
    <w:rsid w:val="008A2F61"/>
    <w:rsid w:val="008A3959"/>
    <w:rsid w:val="008A4A60"/>
    <w:rsid w:val="008A5228"/>
    <w:rsid w:val="008A5299"/>
    <w:rsid w:val="008A62FF"/>
    <w:rsid w:val="008A6684"/>
    <w:rsid w:val="008A6E71"/>
    <w:rsid w:val="008A7498"/>
    <w:rsid w:val="008A76AB"/>
    <w:rsid w:val="008B03E0"/>
    <w:rsid w:val="008B06DD"/>
    <w:rsid w:val="008B1486"/>
    <w:rsid w:val="008B1933"/>
    <w:rsid w:val="008B30EE"/>
    <w:rsid w:val="008B3224"/>
    <w:rsid w:val="008B4026"/>
    <w:rsid w:val="008B49AE"/>
    <w:rsid w:val="008B67A6"/>
    <w:rsid w:val="008B6EF3"/>
    <w:rsid w:val="008B725C"/>
    <w:rsid w:val="008B7A93"/>
    <w:rsid w:val="008B7FAA"/>
    <w:rsid w:val="008C062C"/>
    <w:rsid w:val="008C15BE"/>
    <w:rsid w:val="008C1A5A"/>
    <w:rsid w:val="008C24D5"/>
    <w:rsid w:val="008C2611"/>
    <w:rsid w:val="008C27AE"/>
    <w:rsid w:val="008C35C9"/>
    <w:rsid w:val="008C41C2"/>
    <w:rsid w:val="008C459D"/>
    <w:rsid w:val="008C4604"/>
    <w:rsid w:val="008C4B2D"/>
    <w:rsid w:val="008C5205"/>
    <w:rsid w:val="008C552B"/>
    <w:rsid w:val="008C60C7"/>
    <w:rsid w:val="008C6D67"/>
    <w:rsid w:val="008C6DB7"/>
    <w:rsid w:val="008C70C0"/>
    <w:rsid w:val="008D00B4"/>
    <w:rsid w:val="008D0922"/>
    <w:rsid w:val="008D0A70"/>
    <w:rsid w:val="008D18C8"/>
    <w:rsid w:val="008D1C6D"/>
    <w:rsid w:val="008D2300"/>
    <w:rsid w:val="008D3B63"/>
    <w:rsid w:val="008D4490"/>
    <w:rsid w:val="008D465A"/>
    <w:rsid w:val="008D47B7"/>
    <w:rsid w:val="008D49A7"/>
    <w:rsid w:val="008D6539"/>
    <w:rsid w:val="008D6618"/>
    <w:rsid w:val="008D685C"/>
    <w:rsid w:val="008D6B2E"/>
    <w:rsid w:val="008D7D3A"/>
    <w:rsid w:val="008E0082"/>
    <w:rsid w:val="008E060B"/>
    <w:rsid w:val="008E10A3"/>
    <w:rsid w:val="008E13D9"/>
    <w:rsid w:val="008E2288"/>
    <w:rsid w:val="008E22F7"/>
    <w:rsid w:val="008E23F6"/>
    <w:rsid w:val="008E2577"/>
    <w:rsid w:val="008E2E13"/>
    <w:rsid w:val="008E2E72"/>
    <w:rsid w:val="008E3A18"/>
    <w:rsid w:val="008E4570"/>
    <w:rsid w:val="008E4886"/>
    <w:rsid w:val="008E4A0D"/>
    <w:rsid w:val="008E4F7A"/>
    <w:rsid w:val="008E6076"/>
    <w:rsid w:val="008E7294"/>
    <w:rsid w:val="008F0A77"/>
    <w:rsid w:val="008F0ABE"/>
    <w:rsid w:val="008F1B74"/>
    <w:rsid w:val="008F2EB4"/>
    <w:rsid w:val="008F4236"/>
    <w:rsid w:val="008F4FB9"/>
    <w:rsid w:val="008F6951"/>
    <w:rsid w:val="008F6E92"/>
    <w:rsid w:val="008F6ED0"/>
    <w:rsid w:val="008F6F0F"/>
    <w:rsid w:val="008F7247"/>
    <w:rsid w:val="008F7697"/>
    <w:rsid w:val="008F7946"/>
    <w:rsid w:val="008F7B09"/>
    <w:rsid w:val="009001F4"/>
    <w:rsid w:val="00900681"/>
    <w:rsid w:val="00900EDC"/>
    <w:rsid w:val="00901CCC"/>
    <w:rsid w:val="00901D35"/>
    <w:rsid w:val="00902A66"/>
    <w:rsid w:val="00902E6A"/>
    <w:rsid w:val="0090354C"/>
    <w:rsid w:val="009036BF"/>
    <w:rsid w:val="00903C8F"/>
    <w:rsid w:val="00904ECE"/>
    <w:rsid w:val="00904FCC"/>
    <w:rsid w:val="00905391"/>
    <w:rsid w:val="0090602D"/>
    <w:rsid w:val="0090630F"/>
    <w:rsid w:val="00906A00"/>
    <w:rsid w:val="00906B9A"/>
    <w:rsid w:val="009070F3"/>
    <w:rsid w:val="00911D6A"/>
    <w:rsid w:val="009120F4"/>
    <w:rsid w:val="009122D0"/>
    <w:rsid w:val="00913401"/>
    <w:rsid w:val="00913F9C"/>
    <w:rsid w:val="00914112"/>
    <w:rsid w:val="0091431F"/>
    <w:rsid w:val="009160DF"/>
    <w:rsid w:val="009164B5"/>
    <w:rsid w:val="009168B0"/>
    <w:rsid w:val="00916AFF"/>
    <w:rsid w:val="00917104"/>
    <w:rsid w:val="009174C1"/>
    <w:rsid w:val="00917AF4"/>
    <w:rsid w:val="00917DD3"/>
    <w:rsid w:val="00920575"/>
    <w:rsid w:val="00920A64"/>
    <w:rsid w:val="00921018"/>
    <w:rsid w:val="009213D8"/>
    <w:rsid w:val="00922313"/>
    <w:rsid w:val="0092270F"/>
    <w:rsid w:val="0092275A"/>
    <w:rsid w:val="009230F2"/>
    <w:rsid w:val="00923585"/>
    <w:rsid w:val="0092385F"/>
    <w:rsid w:val="00923FD1"/>
    <w:rsid w:val="00924414"/>
    <w:rsid w:val="0092535A"/>
    <w:rsid w:val="009263FC"/>
    <w:rsid w:val="00926E60"/>
    <w:rsid w:val="009270F1"/>
    <w:rsid w:val="00927CCF"/>
    <w:rsid w:val="00930327"/>
    <w:rsid w:val="00931178"/>
    <w:rsid w:val="00931181"/>
    <w:rsid w:val="009319EE"/>
    <w:rsid w:val="009322C9"/>
    <w:rsid w:val="00932369"/>
    <w:rsid w:val="00932C0C"/>
    <w:rsid w:val="00933038"/>
    <w:rsid w:val="00933541"/>
    <w:rsid w:val="00933D63"/>
    <w:rsid w:val="00933FE8"/>
    <w:rsid w:val="0093474A"/>
    <w:rsid w:val="009347F4"/>
    <w:rsid w:val="0093481D"/>
    <w:rsid w:val="00937501"/>
    <w:rsid w:val="009375AF"/>
    <w:rsid w:val="009375CE"/>
    <w:rsid w:val="009377EE"/>
    <w:rsid w:val="00937A5A"/>
    <w:rsid w:val="00937F1C"/>
    <w:rsid w:val="00940BBE"/>
    <w:rsid w:val="00941109"/>
    <w:rsid w:val="009414E1"/>
    <w:rsid w:val="0094235D"/>
    <w:rsid w:val="009423FE"/>
    <w:rsid w:val="009427CC"/>
    <w:rsid w:val="00944506"/>
    <w:rsid w:val="0094523D"/>
    <w:rsid w:val="00946B56"/>
    <w:rsid w:val="009474BF"/>
    <w:rsid w:val="00947821"/>
    <w:rsid w:val="00947EAD"/>
    <w:rsid w:val="00947FDF"/>
    <w:rsid w:val="009507C4"/>
    <w:rsid w:val="00950965"/>
    <w:rsid w:val="009512BA"/>
    <w:rsid w:val="00951C11"/>
    <w:rsid w:val="00951E86"/>
    <w:rsid w:val="0095272B"/>
    <w:rsid w:val="00952A3F"/>
    <w:rsid w:val="0095343D"/>
    <w:rsid w:val="00953873"/>
    <w:rsid w:val="00953977"/>
    <w:rsid w:val="00954649"/>
    <w:rsid w:val="00955459"/>
    <w:rsid w:val="00955AA9"/>
    <w:rsid w:val="00956165"/>
    <w:rsid w:val="00956A30"/>
    <w:rsid w:val="00956DFA"/>
    <w:rsid w:val="009579C4"/>
    <w:rsid w:val="00957B12"/>
    <w:rsid w:val="0096105C"/>
    <w:rsid w:val="00961261"/>
    <w:rsid w:val="00961785"/>
    <w:rsid w:val="00961E0B"/>
    <w:rsid w:val="00962228"/>
    <w:rsid w:val="00962543"/>
    <w:rsid w:val="00962B0C"/>
    <w:rsid w:val="00962D09"/>
    <w:rsid w:val="00963064"/>
    <w:rsid w:val="00964941"/>
    <w:rsid w:val="0096531A"/>
    <w:rsid w:val="00965AB0"/>
    <w:rsid w:val="00966531"/>
    <w:rsid w:val="00966615"/>
    <w:rsid w:val="009667FA"/>
    <w:rsid w:val="00967079"/>
    <w:rsid w:val="0096722B"/>
    <w:rsid w:val="009678D6"/>
    <w:rsid w:val="009707AD"/>
    <w:rsid w:val="0097154C"/>
    <w:rsid w:val="00971EBA"/>
    <w:rsid w:val="009720EF"/>
    <w:rsid w:val="00972921"/>
    <w:rsid w:val="00973245"/>
    <w:rsid w:val="009738D5"/>
    <w:rsid w:val="00973F41"/>
    <w:rsid w:val="00975482"/>
    <w:rsid w:val="00975A66"/>
    <w:rsid w:val="00976EE3"/>
    <w:rsid w:val="0097701E"/>
    <w:rsid w:val="009776FD"/>
    <w:rsid w:val="00977D49"/>
    <w:rsid w:val="009807FB"/>
    <w:rsid w:val="009808EF"/>
    <w:rsid w:val="00982464"/>
    <w:rsid w:val="00982C16"/>
    <w:rsid w:val="00982D2F"/>
    <w:rsid w:val="00983702"/>
    <w:rsid w:val="00983807"/>
    <w:rsid w:val="009839EB"/>
    <w:rsid w:val="00983A49"/>
    <w:rsid w:val="00984A16"/>
    <w:rsid w:val="00984AE1"/>
    <w:rsid w:val="00984CBD"/>
    <w:rsid w:val="009850B7"/>
    <w:rsid w:val="009857D9"/>
    <w:rsid w:val="00985C5B"/>
    <w:rsid w:val="009863F5"/>
    <w:rsid w:val="009864F4"/>
    <w:rsid w:val="0098682C"/>
    <w:rsid w:val="0098710B"/>
    <w:rsid w:val="00987345"/>
    <w:rsid w:val="0098776D"/>
    <w:rsid w:val="00990109"/>
    <w:rsid w:val="00990A4F"/>
    <w:rsid w:val="00990B27"/>
    <w:rsid w:val="00990C18"/>
    <w:rsid w:val="00990D0A"/>
    <w:rsid w:val="0099113B"/>
    <w:rsid w:val="00991F0B"/>
    <w:rsid w:val="0099303F"/>
    <w:rsid w:val="00993C6B"/>
    <w:rsid w:val="0099401E"/>
    <w:rsid w:val="00994417"/>
    <w:rsid w:val="0099512E"/>
    <w:rsid w:val="00995570"/>
    <w:rsid w:val="00995A5D"/>
    <w:rsid w:val="00995D56"/>
    <w:rsid w:val="00996FDD"/>
    <w:rsid w:val="009A0B70"/>
    <w:rsid w:val="009A0CC4"/>
    <w:rsid w:val="009A0DD0"/>
    <w:rsid w:val="009A0E0F"/>
    <w:rsid w:val="009A1209"/>
    <w:rsid w:val="009A1457"/>
    <w:rsid w:val="009A151A"/>
    <w:rsid w:val="009A1C01"/>
    <w:rsid w:val="009A25F6"/>
    <w:rsid w:val="009A28C9"/>
    <w:rsid w:val="009A29D6"/>
    <w:rsid w:val="009A3107"/>
    <w:rsid w:val="009A3266"/>
    <w:rsid w:val="009A3BBA"/>
    <w:rsid w:val="009A46B4"/>
    <w:rsid w:val="009A48CF"/>
    <w:rsid w:val="009A4DC3"/>
    <w:rsid w:val="009A55B0"/>
    <w:rsid w:val="009A5947"/>
    <w:rsid w:val="009A5A5B"/>
    <w:rsid w:val="009A636B"/>
    <w:rsid w:val="009A637F"/>
    <w:rsid w:val="009A68E4"/>
    <w:rsid w:val="009A68F1"/>
    <w:rsid w:val="009A7374"/>
    <w:rsid w:val="009B07B9"/>
    <w:rsid w:val="009B127A"/>
    <w:rsid w:val="009B32C3"/>
    <w:rsid w:val="009B381F"/>
    <w:rsid w:val="009B3EA4"/>
    <w:rsid w:val="009B48B9"/>
    <w:rsid w:val="009B4C4D"/>
    <w:rsid w:val="009B4FDD"/>
    <w:rsid w:val="009B51D6"/>
    <w:rsid w:val="009B5790"/>
    <w:rsid w:val="009B5C52"/>
    <w:rsid w:val="009B5E5F"/>
    <w:rsid w:val="009B5F57"/>
    <w:rsid w:val="009B61C9"/>
    <w:rsid w:val="009B6AF6"/>
    <w:rsid w:val="009B6FDA"/>
    <w:rsid w:val="009B7483"/>
    <w:rsid w:val="009B77C4"/>
    <w:rsid w:val="009B77E3"/>
    <w:rsid w:val="009C15C9"/>
    <w:rsid w:val="009C1F63"/>
    <w:rsid w:val="009C2337"/>
    <w:rsid w:val="009C2533"/>
    <w:rsid w:val="009C27F0"/>
    <w:rsid w:val="009C2AE2"/>
    <w:rsid w:val="009C2E16"/>
    <w:rsid w:val="009C527A"/>
    <w:rsid w:val="009C54A3"/>
    <w:rsid w:val="009C5E20"/>
    <w:rsid w:val="009C67E3"/>
    <w:rsid w:val="009C73CB"/>
    <w:rsid w:val="009D0088"/>
    <w:rsid w:val="009D00F5"/>
    <w:rsid w:val="009D0446"/>
    <w:rsid w:val="009D04ED"/>
    <w:rsid w:val="009D0823"/>
    <w:rsid w:val="009D0D07"/>
    <w:rsid w:val="009D137B"/>
    <w:rsid w:val="009D1B87"/>
    <w:rsid w:val="009D1BC9"/>
    <w:rsid w:val="009D1F3F"/>
    <w:rsid w:val="009D21BA"/>
    <w:rsid w:val="009D26A5"/>
    <w:rsid w:val="009D280C"/>
    <w:rsid w:val="009D2CBD"/>
    <w:rsid w:val="009D3360"/>
    <w:rsid w:val="009D4292"/>
    <w:rsid w:val="009D4A96"/>
    <w:rsid w:val="009D6376"/>
    <w:rsid w:val="009D63E8"/>
    <w:rsid w:val="009D6610"/>
    <w:rsid w:val="009D71AF"/>
    <w:rsid w:val="009D734E"/>
    <w:rsid w:val="009D76EB"/>
    <w:rsid w:val="009D7D50"/>
    <w:rsid w:val="009E04AD"/>
    <w:rsid w:val="009E06B7"/>
    <w:rsid w:val="009E0A61"/>
    <w:rsid w:val="009E0B3C"/>
    <w:rsid w:val="009E12F2"/>
    <w:rsid w:val="009E1308"/>
    <w:rsid w:val="009E13F9"/>
    <w:rsid w:val="009E1AAB"/>
    <w:rsid w:val="009E1BAA"/>
    <w:rsid w:val="009E20F9"/>
    <w:rsid w:val="009E28FB"/>
    <w:rsid w:val="009E3A47"/>
    <w:rsid w:val="009E3ABB"/>
    <w:rsid w:val="009E3C09"/>
    <w:rsid w:val="009E4161"/>
    <w:rsid w:val="009E508D"/>
    <w:rsid w:val="009E538C"/>
    <w:rsid w:val="009E585C"/>
    <w:rsid w:val="009E5FBC"/>
    <w:rsid w:val="009E6043"/>
    <w:rsid w:val="009E77B9"/>
    <w:rsid w:val="009F1A58"/>
    <w:rsid w:val="009F1BB3"/>
    <w:rsid w:val="009F1BD6"/>
    <w:rsid w:val="009F22B1"/>
    <w:rsid w:val="009F2568"/>
    <w:rsid w:val="009F3B66"/>
    <w:rsid w:val="009F3E82"/>
    <w:rsid w:val="009F4A3F"/>
    <w:rsid w:val="009F4B6B"/>
    <w:rsid w:val="009F5CE9"/>
    <w:rsid w:val="009F67FE"/>
    <w:rsid w:val="009F69E6"/>
    <w:rsid w:val="009F6C4D"/>
    <w:rsid w:val="009F7215"/>
    <w:rsid w:val="009F7722"/>
    <w:rsid w:val="009F7C48"/>
    <w:rsid w:val="00A0012D"/>
    <w:rsid w:val="00A00425"/>
    <w:rsid w:val="00A00E1B"/>
    <w:rsid w:val="00A0149F"/>
    <w:rsid w:val="00A019F5"/>
    <w:rsid w:val="00A03CFD"/>
    <w:rsid w:val="00A0403C"/>
    <w:rsid w:val="00A045E3"/>
    <w:rsid w:val="00A04980"/>
    <w:rsid w:val="00A054B0"/>
    <w:rsid w:val="00A05FCB"/>
    <w:rsid w:val="00A06D9A"/>
    <w:rsid w:val="00A070A4"/>
    <w:rsid w:val="00A07CA8"/>
    <w:rsid w:val="00A07FFB"/>
    <w:rsid w:val="00A10ABA"/>
    <w:rsid w:val="00A10D55"/>
    <w:rsid w:val="00A10F15"/>
    <w:rsid w:val="00A1134C"/>
    <w:rsid w:val="00A12A67"/>
    <w:rsid w:val="00A12DC6"/>
    <w:rsid w:val="00A13D99"/>
    <w:rsid w:val="00A13DF1"/>
    <w:rsid w:val="00A149E7"/>
    <w:rsid w:val="00A14B94"/>
    <w:rsid w:val="00A1506A"/>
    <w:rsid w:val="00A158B2"/>
    <w:rsid w:val="00A15AF7"/>
    <w:rsid w:val="00A15B87"/>
    <w:rsid w:val="00A164D4"/>
    <w:rsid w:val="00A1770D"/>
    <w:rsid w:val="00A200A0"/>
    <w:rsid w:val="00A2081F"/>
    <w:rsid w:val="00A21CA8"/>
    <w:rsid w:val="00A21E62"/>
    <w:rsid w:val="00A22980"/>
    <w:rsid w:val="00A22E6A"/>
    <w:rsid w:val="00A23308"/>
    <w:rsid w:val="00A245D9"/>
    <w:rsid w:val="00A251F6"/>
    <w:rsid w:val="00A254AF"/>
    <w:rsid w:val="00A254D9"/>
    <w:rsid w:val="00A25807"/>
    <w:rsid w:val="00A25896"/>
    <w:rsid w:val="00A26107"/>
    <w:rsid w:val="00A261C5"/>
    <w:rsid w:val="00A26A36"/>
    <w:rsid w:val="00A26F1B"/>
    <w:rsid w:val="00A27654"/>
    <w:rsid w:val="00A27B4A"/>
    <w:rsid w:val="00A3144E"/>
    <w:rsid w:val="00A32412"/>
    <w:rsid w:val="00A331B6"/>
    <w:rsid w:val="00A3384E"/>
    <w:rsid w:val="00A33C65"/>
    <w:rsid w:val="00A34F16"/>
    <w:rsid w:val="00A35017"/>
    <w:rsid w:val="00A356C9"/>
    <w:rsid w:val="00A36726"/>
    <w:rsid w:val="00A36A2F"/>
    <w:rsid w:val="00A36A66"/>
    <w:rsid w:val="00A40719"/>
    <w:rsid w:val="00A40CAA"/>
    <w:rsid w:val="00A40D05"/>
    <w:rsid w:val="00A4118E"/>
    <w:rsid w:val="00A41350"/>
    <w:rsid w:val="00A424F3"/>
    <w:rsid w:val="00A4289D"/>
    <w:rsid w:val="00A43A36"/>
    <w:rsid w:val="00A43F1E"/>
    <w:rsid w:val="00A44205"/>
    <w:rsid w:val="00A44CF2"/>
    <w:rsid w:val="00A44D2F"/>
    <w:rsid w:val="00A44E81"/>
    <w:rsid w:val="00A4515F"/>
    <w:rsid w:val="00A46051"/>
    <w:rsid w:val="00A46191"/>
    <w:rsid w:val="00A46233"/>
    <w:rsid w:val="00A47150"/>
    <w:rsid w:val="00A47173"/>
    <w:rsid w:val="00A472BF"/>
    <w:rsid w:val="00A507F3"/>
    <w:rsid w:val="00A509D3"/>
    <w:rsid w:val="00A50C55"/>
    <w:rsid w:val="00A51289"/>
    <w:rsid w:val="00A51337"/>
    <w:rsid w:val="00A51843"/>
    <w:rsid w:val="00A52485"/>
    <w:rsid w:val="00A52CB2"/>
    <w:rsid w:val="00A540DE"/>
    <w:rsid w:val="00A545CF"/>
    <w:rsid w:val="00A54A51"/>
    <w:rsid w:val="00A5539A"/>
    <w:rsid w:val="00A562CA"/>
    <w:rsid w:val="00A567D2"/>
    <w:rsid w:val="00A56E0E"/>
    <w:rsid w:val="00A573D9"/>
    <w:rsid w:val="00A57C26"/>
    <w:rsid w:val="00A57C89"/>
    <w:rsid w:val="00A60D21"/>
    <w:rsid w:val="00A61E89"/>
    <w:rsid w:val="00A623A2"/>
    <w:rsid w:val="00A623F8"/>
    <w:rsid w:val="00A627F2"/>
    <w:rsid w:val="00A639CF"/>
    <w:rsid w:val="00A64FB6"/>
    <w:rsid w:val="00A65950"/>
    <w:rsid w:val="00A659DB"/>
    <w:rsid w:val="00A65EF6"/>
    <w:rsid w:val="00A67325"/>
    <w:rsid w:val="00A67E5A"/>
    <w:rsid w:val="00A7023D"/>
    <w:rsid w:val="00A73BAE"/>
    <w:rsid w:val="00A742BB"/>
    <w:rsid w:val="00A74359"/>
    <w:rsid w:val="00A7446B"/>
    <w:rsid w:val="00A74F88"/>
    <w:rsid w:val="00A7563C"/>
    <w:rsid w:val="00A76098"/>
    <w:rsid w:val="00A76947"/>
    <w:rsid w:val="00A76FC7"/>
    <w:rsid w:val="00A77517"/>
    <w:rsid w:val="00A77739"/>
    <w:rsid w:val="00A77857"/>
    <w:rsid w:val="00A77D17"/>
    <w:rsid w:val="00A8083C"/>
    <w:rsid w:val="00A80967"/>
    <w:rsid w:val="00A80C21"/>
    <w:rsid w:val="00A814A7"/>
    <w:rsid w:val="00A81E61"/>
    <w:rsid w:val="00A82165"/>
    <w:rsid w:val="00A84CB7"/>
    <w:rsid w:val="00A8527E"/>
    <w:rsid w:val="00A8558C"/>
    <w:rsid w:val="00A85608"/>
    <w:rsid w:val="00A85C63"/>
    <w:rsid w:val="00A86C95"/>
    <w:rsid w:val="00A86CDA"/>
    <w:rsid w:val="00A86DDC"/>
    <w:rsid w:val="00A87076"/>
    <w:rsid w:val="00A879AB"/>
    <w:rsid w:val="00A902F5"/>
    <w:rsid w:val="00A90C15"/>
    <w:rsid w:val="00A90DC5"/>
    <w:rsid w:val="00A9137B"/>
    <w:rsid w:val="00A91CE2"/>
    <w:rsid w:val="00A92567"/>
    <w:rsid w:val="00A92A8D"/>
    <w:rsid w:val="00A92E64"/>
    <w:rsid w:val="00A932A3"/>
    <w:rsid w:val="00A9411C"/>
    <w:rsid w:val="00A9429C"/>
    <w:rsid w:val="00A943C4"/>
    <w:rsid w:val="00A94636"/>
    <w:rsid w:val="00A94D88"/>
    <w:rsid w:val="00A9533A"/>
    <w:rsid w:val="00A95719"/>
    <w:rsid w:val="00A96F89"/>
    <w:rsid w:val="00AA0698"/>
    <w:rsid w:val="00AA0FAE"/>
    <w:rsid w:val="00AA175C"/>
    <w:rsid w:val="00AA2ECA"/>
    <w:rsid w:val="00AA31A6"/>
    <w:rsid w:val="00AA3A7B"/>
    <w:rsid w:val="00AA3D96"/>
    <w:rsid w:val="00AA402C"/>
    <w:rsid w:val="00AA4563"/>
    <w:rsid w:val="00AA62EF"/>
    <w:rsid w:val="00AA65F1"/>
    <w:rsid w:val="00AA7860"/>
    <w:rsid w:val="00AA7EA8"/>
    <w:rsid w:val="00AB0724"/>
    <w:rsid w:val="00AB0DA3"/>
    <w:rsid w:val="00AB0E30"/>
    <w:rsid w:val="00AB1557"/>
    <w:rsid w:val="00AB183F"/>
    <w:rsid w:val="00AB1A2B"/>
    <w:rsid w:val="00AB1F83"/>
    <w:rsid w:val="00AB36F3"/>
    <w:rsid w:val="00AB4348"/>
    <w:rsid w:val="00AB47E5"/>
    <w:rsid w:val="00AB6135"/>
    <w:rsid w:val="00AB6551"/>
    <w:rsid w:val="00AC1A3D"/>
    <w:rsid w:val="00AC1D9E"/>
    <w:rsid w:val="00AC1DC0"/>
    <w:rsid w:val="00AC2C4E"/>
    <w:rsid w:val="00AC3306"/>
    <w:rsid w:val="00AC4430"/>
    <w:rsid w:val="00AC6122"/>
    <w:rsid w:val="00AC614A"/>
    <w:rsid w:val="00AC62C0"/>
    <w:rsid w:val="00AC688D"/>
    <w:rsid w:val="00AC6DA2"/>
    <w:rsid w:val="00AC7042"/>
    <w:rsid w:val="00AD012C"/>
    <w:rsid w:val="00AD07E0"/>
    <w:rsid w:val="00AD0AC9"/>
    <w:rsid w:val="00AD0D52"/>
    <w:rsid w:val="00AD0E02"/>
    <w:rsid w:val="00AD1F54"/>
    <w:rsid w:val="00AD305E"/>
    <w:rsid w:val="00AD39A8"/>
    <w:rsid w:val="00AD3AFA"/>
    <w:rsid w:val="00AD3F86"/>
    <w:rsid w:val="00AD4AD4"/>
    <w:rsid w:val="00AD5963"/>
    <w:rsid w:val="00AD6666"/>
    <w:rsid w:val="00AD6DE0"/>
    <w:rsid w:val="00AD71D4"/>
    <w:rsid w:val="00AD7EE9"/>
    <w:rsid w:val="00AE0535"/>
    <w:rsid w:val="00AE0947"/>
    <w:rsid w:val="00AE0C54"/>
    <w:rsid w:val="00AE1D57"/>
    <w:rsid w:val="00AE2918"/>
    <w:rsid w:val="00AE310C"/>
    <w:rsid w:val="00AE379C"/>
    <w:rsid w:val="00AE444B"/>
    <w:rsid w:val="00AE4AC1"/>
    <w:rsid w:val="00AE5DD4"/>
    <w:rsid w:val="00AE71E8"/>
    <w:rsid w:val="00AE73B0"/>
    <w:rsid w:val="00AF0F3D"/>
    <w:rsid w:val="00AF0F67"/>
    <w:rsid w:val="00AF127D"/>
    <w:rsid w:val="00AF16D3"/>
    <w:rsid w:val="00AF1F3F"/>
    <w:rsid w:val="00AF2D22"/>
    <w:rsid w:val="00AF2FB5"/>
    <w:rsid w:val="00AF34BB"/>
    <w:rsid w:val="00AF3BD4"/>
    <w:rsid w:val="00AF48E6"/>
    <w:rsid w:val="00AF4FCD"/>
    <w:rsid w:val="00AF654B"/>
    <w:rsid w:val="00AF72A6"/>
    <w:rsid w:val="00AF7482"/>
    <w:rsid w:val="00B013D4"/>
    <w:rsid w:val="00B01CB6"/>
    <w:rsid w:val="00B0246B"/>
    <w:rsid w:val="00B02C6E"/>
    <w:rsid w:val="00B03C39"/>
    <w:rsid w:val="00B0432B"/>
    <w:rsid w:val="00B05068"/>
    <w:rsid w:val="00B05478"/>
    <w:rsid w:val="00B063B9"/>
    <w:rsid w:val="00B07774"/>
    <w:rsid w:val="00B07AA6"/>
    <w:rsid w:val="00B07E6C"/>
    <w:rsid w:val="00B07EB4"/>
    <w:rsid w:val="00B10A60"/>
    <w:rsid w:val="00B10DFB"/>
    <w:rsid w:val="00B1236A"/>
    <w:rsid w:val="00B12CA4"/>
    <w:rsid w:val="00B12FB5"/>
    <w:rsid w:val="00B13850"/>
    <w:rsid w:val="00B16CB5"/>
    <w:rsid w:val="00B16CE9"/>
    <w:rsid w:val="00B1711F"/>
    <w:rsid w:val="00B171FC"/>
    <w:rsid w:val="00B1737E"/>
    <w:rsid w:val="00B177C9"/>
    <w:rsid w:val="00B178AB"/>
    <w:rsid w:val="00B17BEF"/>
    <w:rsid w:val="00B20975"/>
    <w:rsid w:val="00B209FC"/>
    <w:rsid w:val="00B21213"/>
    <w:rsid w:val="00B216C2"/>
    <w:rsid w:val="00B22FC5"/>
    <w:rsid w:val="00B23568"/>
    <w:rsid w:val="00B237D7"/>
    <w:rsid w:val="00B23B27"/>
    <w:rsid w:val="00B23EAB"/>
    <w:rsid w:val="00B23EE6"/>
    <w:rsid w:val="00B23F70"/>
    <w:rsid w:val="00B24AFC"/>
    <w:rsid w:val="00B24E45"/>
    <w:rsid w:val="00B257EE"/>
    <w:rsid w:val="00B260AB"/>
    <w:rsid w:val="00B26A81"/>
    <w:rsid w:val="00B26F07"/>
    <w:rsid w:val="00B27DA4"/>
    <w:rsid w:val="00B313A6"/>
    <w:rsid w:val="00B319DC"/>
    <w:rsid w:val="00B31F40"/>
    <w:rsid w:val="00B3212C"/>
    <w:rsid w:val="00B32293"/>
    <w:rsid w:val="00B32373"/>
    <w:rsid w:val="00B323A5"/>
    <w:rsid w:val="00B3287D"/>
    <w:rsid w:val="00B33353"/>
    <w:rsid w:val="00B3340F"/>
    <w:rsid w:val="00B3366D"/>
    <w:rsid w:val="00B342E6"/>
    <w:rsid w:val="00B352ED"/>
    <w:rsid w:val="00B35569"/>
    <w:rsid w:val="00B36228"/>
    <w:rsid w:val="00B36EDD"/>
    <w:rsid w:val="00B37206"/>
    <w:rsid w:val="00B375D1"/>
    <w:rsid w:val="00B375D3"/>
    <w:rsid w:val="00B3764B"/>
    <w:rsid w:val="00B37C2A"/>
    <w:rsid w:val="00B37FAB"/>
    <w:rsid w:val="00B40980"/>
    <w:rsid w:val="00B41BFF"/>
    <w:rsid w:val="00B41C22"/>
    <w:rsid w:val="00B41FB4"/>
    <w:rsid w:val="00B42C8B"/>
    <w:rsid w:val="00B4318F"/>
    <w:rsid w:val="00B44F81"/>
    <w:rsid w:val="00B45619"/>
    <w:rsid w:val="00B45EFE"/>
    <w:rsid w:val="00B46F85"/>
    <w:rsid w:val="00B478EE"/>
    <w:rsid w:val="00B479FC"/>
    <w:rsid w:val="00B47C8C"/>
    <w:rsid w:val="00B5026B"/>
    <w:rsid w:val="00B50989"/>
    <w:rsid w:val="00B50C0C"/>
    <w:rsid w:val="00B5104F"/>
    <w:rsid w:val="00B5272E"/>
    <w:rsid w:val="00B530FC"/>
    <w:rsid w:val="00B5319F"/>
    <w:rsid w:val="00B53736"/>
    <w:rsid w:val="00B546A9"/>
    <w:rsid w:val="00B55224"/>
    <w:rsid w:val="00B559A7"/>
    <w:rsid w:val="00B55A4A"/>
    <w:rsid w:val="00B562CC"/>
    <w:rsid w:val="00B56511"/>
    <w:rsid w:val="00B5658B"/>
    <w:rsid w:val="00B5660E"/>
    <w:rsid w:val="00B57CC6"/>
    <w:rsid w:val="00B61381"/>
    <w:rsid w:val="00B62A5F"/>
    <w:rsid w:val="00B62F6D"/>
    <w:rsid w:val="00B63034"/>
    <w:rsid w:val="00B63308"/>
    <w:rsid w:val="00B636D4"/>
    <w:rsid w:val="00B6389B"/>
    <w:rsid w:val="00B640DA"/>
    <w:rsid w:val="00B655A8"/>
    <w:rsid w:val="00B656DB"/>
    <w:rsid w:val="00B66193"/>
    <w:rsid w:val="00B6625E"/>
    <w:rsid w:val="00B662A4"/>
    <w:rsid w:val="00B667DD"/>
    <w:rsid w:val="00B66AB5"/>
    <w:rsid w:val="00B6755A"/>
    <w:rsid w:val="00B7006C"/>
    <w:rsid w:val="00B726B5"/>
    <w:rsid w:val="00B73231"/>
    <w:rsid w:val="00B734F1"/>
    <w:rsid w:val="00B73BA8"/>
    <w:rsid w:val="00B73BA9"/>
    <w:rsid w:val="00B74231"/>
    <w:rsid w:val="00B747C0"/>
    <w:rsid w:val="00B7577B"/>
    <w:rsid w:val="00B763E3"/>
    <w:rsid w:val="00B765B7"/>
    <w:rsid w:val="00B7677F"/>
    <w:rsid w:val="00B769E5"/>
    <w:rsid w:val="00B76B0F"/>
    <w:rsid w:val="00B773E7"/>
    <w:rsid w:val="00B7757E"/>
    <w:rsid w:val="00B77AA3"/>
    <w:rsid w:val="00B80F2A"/>
    <w:rsid w:val="00B81293"/>
    <w:rsid w:val="00B82683"/>
    <w:rsid w:val="00B8313C"/>
    <w:rsid w:val="00B8363D"/>
    <w:rsid w:val="00B83BBE"/>
    <w:rsid w:val="00B84D0D"/>
    <w:rsid w:val="00B861C4"/>
    <w:rsid w:val="00B8643F"/>
    <w:rsid w:val="00B86ABD"/>
    <w:rsid w:val="00B874FB"/>
    <w:rsid w:val="00B87832"/>
    <w:rsid w:val="00B87A16"/>
    <w:rsid w:val="00B87AF8"/>
    <w:rsid w:val="00B910C4"/>
    <w:rsid w:val="00B92052"/>
    <w:rsid w:val="00B923DB"/>
    <w:rsid w:val="00B92543"/>
    <w:rsid w:val="00B92567"/>
    <w:rsid w:val="00B92BB1"/>
    <w:rsid w:val="00B933CC"/>
    <w:rsid w:val="00B94BC3"/>
    <w:rsid w:val="00B94CBB"/>
    <w:rsid w:val="00B94D75"/>
    <w:rsid w:val="00B94D98"/>
    <w:rsid w:val="00B96CF8"/>
    <w:rsid w:val="00B9740D"/>
    <w:rsid w:val="00B976F7"/>
    <w:rsid w:val="00B979B5"/>
    <w:rsid w:val="00BA163C"/>
    <w:rsid w:val="00BA2FE3"/>
    <w:rsid w:val="00BA3350"/>
    <w:rsid w:val="00BA342E"/>
    <w:rsid w:val="00BA3674"/>
    <w:rsid w:val="00BA36B4"/>
    <w:rsid w:val="00BA3E54"/>
    <w:rsid w:val="00BA48F3"/>
    <w:rsid w:val="00BA49CB"/>
    <w:rsid w:val="00BA512A"/>
    <w:rsid w:val="00BA6449"/>
    <w:rsid w:val="00BA662C"/>
    <w:rsid w:val="00BA6A6D"/>
    <w:rsid w:val="00BA6CEC"/>
    <w:rsid w:val="00BA72FB"/>
    <w:rsid w:val="00BA788F"/>
    <w:rsid w:val="00BB064D"/>
    <w:rsid w:val="00BB163C"/>
    <w:rsid w:val="00BB1725"/>
    <w:rsid w:val="00BB29C3"/>
    <w:rsid w:val="00BB3460"/>
    <w:rsid w:val="00BB3AA4"/>
    <w:rsid w:val="00BB488C"/>
    <w:rsid w:val="00BB4D18"/>
    <w:rsid w:val="00BB4DD0"/>
    <w:rsid w:val="00BB5204"/>
    <w:rsid w:val="00BB5840"/>
    <w:rsid w:val="00BB5F22"/>
    <w:rsid w:val="00BB7375"/>
    <w:rsid w:val="00BB77CF"/>
    <w:rsid w:val="00BB7F45"/>
    <w:rsid w:val="00BC0411"/>
    <w:rsid w:val="00BC0877"/>
    <w:rsid w:val="00BC2ADD"/>
    <w:rsid w:val="00BC4714"/>
    <w:rsid w:val="00BC4DDA"/>
    <w:rsid w:val="00BC5027"/>
    <w:rsid w:val="00BC5257"/>
    <w:rsid w:val="00BC5AA6"/>
    <w:rsid w:val="00BC6D62"/>
    <w:rsid w:val="00BC7368"/>
    <w:rsid w:val="00BC7C87"/>
    <w:rsid w:val="00BD0654"/>
    <w:rsid w:val="00BD0931"/>
    <w:rsid w:val="00BD12F3"/>
    <w:rsid w:val="00BD132F"/>
    <w:rsid w:val="00BD14D7"/>
    <w:rsid w:val="00BD1546"/>
    <w:rsid w:val="00BD15C4"/>
    <w:rsid w:val="00BD2B75"/>
    <w:rsid w:val="00BD39E6"/>
    <w:rsid w:val="00BD3B55"/>
    <w:rsid w:val="00BD3B7E"/>
    <w:rsid w:val="00BD3BAB"/>
    <w:rsid w:val="00BD4404"/>
    <w:rsid w:val="00BD4E3C"/>
    <w:rsid w:val="00BD52EC"/>
    <w:rsid w:val="00BD5495"/>
    <w:rsid w:val="00BD5DCA"/>
    <w:rsid w:val="00BD5FD0"/>
    <w:rsid w:val="00BD60F6"/>
    <w:rsid w:val="00BD64FA"/>
    <w:rsid w:val="00BD697E"/>
    <w:rsid w:val="00BD7E4B"/>
    <w:rsid w:val="00BE02EE"/>
    <w:rsid w:val="00BE0C53"/>
    <w:rsid w:val="00BE1444"/>
    <w:rsid w:val="00BE18DA"/>
    <w:rsid w:val="00BE1B32"/>
    <w:rsid w:val="00BE2640"/>
    <w:rsid w:val="00BE2A52"/>
    <w:rsid w:val="00BE3219"/>
    <w:rsid w:val="00BE3BC6"/>
    <w:rsid w:val="00BE47E0"/>
    <w:rsid w:val="00BE4915"/>
    <w:rsid w:val="00BE4C9E"/>
    <w:rsid w:val="00BE5109"/>
    <w:rsid w:val="00BE5360"/>
    <w:rsid w:val="00BE53FB"/>
    <w:rsid w:val="00BE5B4E"/>
    <w:rsid w:val="00BE6380"/>
    <w:rsid w:val="00BE6C6A"/>
    <w:rsid w:val="00BF0109"/>
    <w:rsid w:val="00BF08B2"/>
    <w:rsid w:val="00BF09F9"/>
    <w:rsid w:val="00BF153C"/>
    <w:rsid w:val="00BF15BC"/>
    <w:rsid w:val="00BF1D08"/>
    <w:rsid w:val="00BF291E"/>
    <w:rsid w:val="00BF29D3"/>
    <w:rsid w:val="00BF2FB3"/>
    <w:rsid w:val="00BF3FAD"/>
    <w:rsid w:val="00BF50D8"/>
    <w:rsid w:val="00BF55E3"/>
    <w:rsid w:val="00BF7361"/>
    <w:rsid w:val="00C01138"/>
    <w:rsid w:val="00C0224B"/>
    <w:rsid w:val="00C02E8F"/>
    <w:rsid w:val="00C0496F"/>
    <w:rsid w:val="00C04F7E"/>
    <w:rsid w:val="00C05710"/>
    <w:rsid w:val="00C0612E"/>
    <w:rsid w:val="00C0625C"/>
    <w:rsid w:val="00C06C09"/>
    <w:rsid w:val="00C103DB"/>
    <w:rsid w:val="00C1068F"/>
    <w:rsid w:val="00C111D8"/>
    <w:rsid w:val="00C111DA"/>
    <w:rsid w:val="00C1143B"/>
    <w:rsid w:val="00C11B44"/>
    <w:rsid w:val="00C11CAA"/>
    <w:rsid w:val="00C12A55"/>
    <w:rsid w:val="00C12C76"/>
    <w:rsid w:val="00C12CD4"/>
    <w:rsid w:val="00C13F72"/>
    <w:rsid w:val="00C148F2"/>
    <w:rsid w:val="00C15C7B"/>
    <w:rsid w:val="00C15F7E"/>
    <w:rsid w:val="00C16556"/>
    <w:rsid w:val="00C1710D"/>
    <w:rsid w:val="00C174E3"/>
    <w:rsid w:val="00C179D3"/>
    <w:rsid w:val="00C17AF8"/>
    <w:rsid w:val="00C17EEF"/>
    <w:rsid w:val="00C17F31"/>
    <w:rsid w:val="00C17FD6"/>
    <w:rsid w:val="00C20161"/>
    <w:rsid w:val="00C205BF"/>
    <w:rsid w:val="00C207C6"/>
    <w:rsid w:val="00C20A0B"/>
    <w:rsid w:val="00C21853"/>
    <w:rsid w:val="00C2224C"/>
    <w:rsid w:val="00C225E4"/>
    <w:rsid w:val="00C229D1"/>
    <w:rsid w:val="00C22F65"/>
    <w:rsid w:val="00C2345C"/>
    <w:rsid w:val="00C23E66"/>
    <w:rsid w:val="00C242A7"/>
    <w:rsid w:val="00C25960"/>
    <w:rsid w:val="00C2639A"/>
    <w:rsid w:val="00C2706F"/>
    <w:rsid w:val="00C27E7C"/>
    <w:rsid w:val="00C27F07"/>
    <w:rsid w:val="00C30CCB"/>
    <w:rsid w:val="00C30E3F"/>
    <w:rsid w:val="00C3185A"/>
    <w:rsid w:val="00C31B10"/>
    <w:rsid w:val="00C31CB7"/>
    <w:rsid w:val="00C3217F"/>
    <w:rsid w:val="00C3222B"/>
    <w:rsid w:val="00C322C7"/>
    <w:rsid w:val="00C323DB"/>
    <w:rsid w:val="00C32BEB"/>
    <w:rsid w:val="00C330D6"/>
    <w:rsid w:val="00C3371F"/>
    <w:rsid w:val="00C348B7"/>
    <w:rsid w:val="00C35FD1"/>
    <w:rsid w:val="00C362E5"/>
    <w:rsid w:val="00C36499"/>
    <w:rsid w:val="00C36B22"/>
    <w:rsid w:val="00C37A41"/>
    <w:rsid w:val="00C37B2C"/>
    <w:rsid w:val="00C404CF"/>
    <w:rsid w:val="00C40A0B"/>
    <w:rsid w:val="00C40CC1"/>
    <w:rsid w:val="00C4214B"/>
    <w:rsid w:val="00C429E4"/>
    <w:rsid w:val="00C42F14"/>
    <w:rsid w:val="00C42F63"/>
    <w:rsid w:val="00C43124"/>
    <w:rsid w:val="00C431DB"/>
    <w:rsid w:val="00C43278"/>
    <w:rsid w:val="00C43A36"/>
    <w:rsid w:val="00C43A86"/>
    <w:rsid w:val="00C43F0E"/>
    <w:rsid w:val="00C44B31"/>
    <w:rsid w:val="00C46A74"/>
    <w:rsid w:val="00C46C65"/>
    <w:rsid w:val="00C47126"/>
    <w:rsid w:val="00C47AE2"/>
    <w:rsid w:val="00C47B03"/>
    <w:rsid w:val="00C47B80"/>
    <w:rsid w:val="00C47FF0"/>
    <w:rsid w:val="00C50331"/>
    <w:rsid w:val="00C51AD1"/>
    <w:rsid w:val="00C51B19"/>
    <w:rsid w:val="00C51E69"/>
    <w:rsid w:val="00C51FAA"/>
    <w:rsid w:val="00C52B8F"/>
    <w:rsid w:val="00C54A2E"/>
    <w:rsid w:val="00C54AD1"/>
    <w:rsid w:val="00C54E11"/>
    <w:rsid w:val="00C5561C"/>
    <w:rsid w:val="00C55E55"/>
    <w:rsid w:val="00C55F3C"/>
    <w:rsid w:val="00C5612A"/>
    <w:rsid w:val="00C56214"/>
    <w:rsid w:val="00C5695D"/>
    <w:rsid w:val="00C57748"/>
    <w:rsid w:val="00C601E7"/>
    <w:rsid w:val="00C604F1"/>
    <w:rsid w:val="00C610C4"/>
    <w:rsid w:val="00C61325"/>
    <w:rsid w:val="00C61765"/>
    <w:rsid w:val="00C619D2"/>
    <w:rsid w:val="00C621CC"/>
    <w:rsid w:val="00C6277E"/>
    <w:rsid w:val="00C6283F"/>
    <w:rsid w:val="00C62DDD"/>
    <w:rsid w:val="00C62F0E"/>
    <w:rsid w:val="00C63C0A"/>
    <w:rsid w:val="00C646FF"/>
    <w:rsid w:val="00C650DC"/>
    <w:rsid w:val="00C6560A"/>
    <w:rsid w:val="00C65DF6"/>
    <w:rsid w:val="00C6697E"/>
    <w:rsid w:val="00C66DF5"/>
    <w:rsid w:val="00C670B2"/>
    <w:rsid w:val="00C670C1"/>
    <w:rsid w:val="00C67500"/>
    <w:rsid w:val="00C6786B"/>
    <w:rsid w:val="00C67CDF"/>
    <w:rsid w:val="00C67DAC"/>
    <w:rsid w:val="00C70249"/>
    <w:rsid w:val="00C70E9A"/>
    <w:rsid w:val="00C7176B"/>
    <w:rsid w:val="00C71AF7"/>
    <w:rsid w:val="00C71E31"/>
    <w:rsid w:val="00C72972"/>
    <w:rsid w:val="00C72FCB"/>
    <w:rsid w:val="00C7418E"/>
    <w:rsid w:val="00C74418"/>
    <w:rsid w:val="00C7519B"/>
    <w:rsid w:val="00C7545B"/>
    <w:rsid w:val="00C76E0A"/>
    <w:rsid w:val="00C77482"/>
    <w:rsid w:val="00C81759"/>
    <w:rsid w:val="00C818C9"/>
    <w:rsid w:val="00C81961"/>
    <w:rsid w:val="00C82BCC"/>
    <w:rsid w:val="00C82CA9"/>
    <w:rsid w:val="00C83D56"/>
    <w:rsid w:val="00C842F1"/>
    <w:rsid w:val="00C8486F"/>
    <w:rsid w:val="00C85BC4"/>
    <w:rsid w:val="00C865A0"/>
    <w:rsid w:val="00C866D0"/>
    <w:rsid w:val="00C86DA4"/>
    <w:rsid w:val="00C8708B"/>
    <w:rsid w:val="00C87285"/>
    <w:rsid w:val="00C872F3"/>
    <w:rsid w:val="00C8779F"/>
    <w:rsid w:val="00C87A6C"/>
    <w:rsid w:val="00C87DC9"/>
    <w:rsid w:val="00C906ED"/>
    <w:rsid w:val="00C90840"/>
    <w:rsid w:val="00C90C2C"/>
    <w:rsid w:val="00C9101B"/>
    <w:rsid w:val="00C91BAA"/>
    <w:rsid w:val="00C926D0"/>
    <w:rsid w:val="00C9295D"/>
    <w:rsid w:val="00C93873"/>
    <w:rsid w:val="00C93F7B"/>
    <w:rsid w:val="00C943F5"/>
    <w:rsid w:val="00C95A57"/>
    <w:rsid w:val="00C966C9"/>
    <w:rsid w:val="00C96869"/>
    <w:rsid w:val="00C970E4"/>
    <w:rsid w:val="00CA0277"/>
    <w:rsid w:val="00CA1111"/>
    <w:rsid w:val="00CA164E"/>
    <w:rsid w:val="00CA1DF2"/>
    <w:rsid w:val="00CA25C8"/>
    <w:rsid w:val="00CA297C"/>
    <w:rsid w:val="00CA34BE"/>
    <w:rsid w:val="00CA472C"/>
    <w:rsid w:val="00CA56C6"/>
    <w:rsid w:val="00CA5CEE"/>
    <w:rsid w:val="00CA5E4E"/>
    <w:rsid w:val="00CA631F"/>
    <w:rsid w:val="00CA6525"/>
    <w:rsid w:val="00CB0979"/>
    <w:rsid w:val="00CB21F0"/>
    <w:rsid w:val="00CB3791"/>
    <w:rsid w:val="00CB3793"/>
    <w:rsid w:val="00CB3830"/>
    <w:rsid w:val="00CB39EE"/>
    <w:rsid w:val="00CB4141"/>
    <w:rsid w:val="00CB42C1"/>
    <w:rsid w:val="00CB463E"/>
    <w:rsid w:val="00CB4821"/>
    <w:rsid w:val="00CB52A4"/>
    <w:rsid w:val="00CB5745"/>
    <w:rsid w:val="00CB5A37"/>
    <w:rsid w:val="00CC0278"/>
    <w:rsid w:val="00CC0575"/>
    <w:rsid w:val="00CC0A5D"/>
    <w:rsid w:val="00CC12F8"/>
    <w:rsid w:val="00CC15B9"/>
    <w:rsid w:val="00CC1EA7"/>
    <w:rsid w:val="00CC35A9"/>
    <w:rsid w:val="00CC3F76"/>
    <w:rsid w:val="00CC4946"/>
    <w:rsid w:val="00CC4959"/>
    <w:rsid w:val="00CC5627"/>
    <w:rsid w:val="00CC576A"/>
    <w:rsid w:val="00CC59B3"/>
    <w:rsid w:val="00CC5A7E"/>
    <w:rsid w:val="00CC60BD"/>
    <w:rsid w:val="00CC6160"/>
    <w:rsid w:val="00CC634C"/>
    <w:rsid w:val="00CD02CC"/>
    <w:rsid w:val="00CD0844"/>
    <w:rsid w:val="00CD0A2E"/>
    <w:rsid w:val="00CD1059"/>
    <w:rsid w:val="00CD2F16"/>
    <w:rsid w:val="00CD3E2F"/>
    <w:rsid w:val="00CD4246"/>
    <w:rsid w:val="00CD49A1"/>
    <w:rsid w:val="00CD5BC4"/>
    <w:rsid w:val="00CD5E60"/>
    <w:rsid w:val="00CD60B9"/>
    <w:rsid w:val="00CD67EE"/>
    <w:rsid w:val="00CD78B2"/>
    <w:rsid w:val="00CE0922"/>
    <w:rsid w:val="00CE1525"/>
    <w:rsid w:val="00CE1637"/>
    <w:rsid w:val="00CE200F"/>
    <w:rsid w:val="00CE2078"/>
    <w:rsid w:val="00CE275C"/>
    <w:rsid w:val="00CE3250"/>
    <w:rsid w:val="00CE38A5"/>
    <w:rsid w:val="00CE40F4"/>
    <w:rsid w:val="00CE45FC"/>
    <w:rsid w:val="00CE47A6"/>
    <w:rsid w:val="00CE512F"/>
    <w:rsid w:val="00CE516B"/>
    <w:rsid w:val="00CE5767"/>
    <w:rsid w:val="00CE6E4E"/>
    <w:rsid w:val="00CE7187"/>
    <w:rsid w:val="00CE7993"/>
    <w:rsid w:val="00CE7A3A"/>
    <w:rsid w:val="00CF0988"/>
    <w:rsid w:val="00CF1584"/>
    <w:rsid w:val="00CF18D8"/>
    <w:rsid w:val="00CF2F26"/>
    <w:rsid w:val="00CF34D2"/>
    <w:rsid w:val="00CF38BE"/>
    <w:rsid w:val="00CF44AA"/>
    <w:rsid w:val="00CF47B5"/>
    <w:rsid w:val="00CF5249"/>
    <w:rsid w:val="00CF541A"/>
    <w:rsid w:val="00CF5C1A"/>
    <w:rsid w:val="00CF6A54"/>
    <w:rsid w:val="00CF6E7A"/>
    <w:rsid w:val="00CF6F9B"/>
    <w:rsid w:val="00CF7F11"/>
    <w:rsid w:val="00D018A6"/>
    <w:rsid w:val="00D04253"/>
    <w:rsid w:val="00D045CC"/>
    <w:rsid w:val="00D055D6"/>
    <w:rsid w:val="00D05B3C"/>
    <w:rsid w:val="00D05E96"/>
    <w:rsid w:val="00D05E9A"/>
    <w:rsid w:val="00D06317"/>
    <w:rsid w:val="00D06332"/>
    <w:rsid w:val="00D06EF7"/>
    <w:rsid w:val="00D0795A"/>
    <w:rsid w:val="00D1016D"/>
    <w:rsid w:val="00D105BE"/>
    <w:rsid w:val="00D1077F"/>
    <w:rsid w:val="00D110E1"/>
    <w:rsid w:val="00D1137A"/>
    <w:rsid w:val="00D127F6"/>
    <w:rsid w:val="00D12847"/>
    <w:rsid w:val="00D12A18"/>
    <w:rsid w:val="00D13812"/>
    <w:rsid w:val="00D138E9"/>
    <w:rsid w:val="00D14613"/>
    <w:rsid w:val="00D14AAF"/>
    <w:rsid w:val="00D15118"/>
    <w:rsid w:val="00D15479"/>
    <w:rsid w:val="00D17CD6"/>
    <w:rsid w:val="00D17D04"/>
    <w:rsid w:val="00D17F74"/>
    <w:rsid w:val="00D208E9"/>
    <w:rsid w:val="00D21A17"/>
    <w:rsid w:val="00D22152"/>
    <w:rsid w:val="00D223CE"/>
    <w:rsid w:val="00D22626"/>
    <w:rsid w:val="00D23106"/>
    <w:rsid w:val="00D239DA"/>
    <w:rsid w:val="00D23D6C"/>
    <w:rsid w:val="00D23F51"/>
    <w:rsid w:val="00D23FBF"/>
    <w:rsid w:val="00D2538A"/>
    <w:rsid w:val="00D25470"/>
    <w:rsid w:val="00D25672"/>
    <w:rsid w:val="00D2582C"/>
    <w:rsid w:val="00D263DA"/>
    <w:rsid w:val="00D26D11"/>
    <w:rsid w:val="00D3073D"/>
    <w:rsid w:val="00D31205"/>
    <w:rsid w:val="00D32531"/>
    <w:rsid w:val="00D327EB"/>
    <w:rsid w:val="00D338E3"/>
    <w:rsid w:val="00D33C29"/>
    <w:rsid w:val="00D34902"/>
    <w:rsid w:val="00D35395"/>
    <w:rsid w:val="00D356A9"/>
    <w:rsid w:val="00D35771"/>
    <w:rsid w:val="00D35C68"/>
    <w:rsid w:val="00D35CCC"/>
    <w:rsid w:val="00D36047"/>
    <w:rsid w:val="00D36B98"/>
    <w:rsid w:val="00D3750E"/>
    <w:rsid w:val="00D37BA7"/>
    <w:rsid w:val="00D41847"/>
    <w:rsid w:val="00D41B63"/>
    <w:rsid w:val="00D42343"/>
    <w:rsid w:val="00D42438"/>
    <w:rsid w:val="00D42710"/>
    <w:rsid w:val="00D4340D"/>
    <w:rsid w:val="00D43C52"/>
    <w:rsid w:val="00D43CC0"/>
    <w:rsid w:val="00D442AA"/>
    <w:rsid w:val="00D44E38"/>
    <w:rsid w:val="00D45BCC"/>
    <w:rsid w:val="00D45C3F"/>
    <w:rsid w:val="00D46082"/>
    <w:rsid w:val="00D471BB"/>
    <w:rsid w:val="00D47792"/>
    <w:rsid w:val="00D47A1C"/>
    <w:rsid w:val="00D47F81"/>
    <w:rsid w:val="00D505EE"/>
    <w:rsid w:val="00D50E90"/>
    <w:rsid w:val="00D51074"/>
    <w:rsid w:val="00D52F51"/>
    <w:rsid w:val="00D53141"/>
    <w:rsid w:val="00D53C7A"/>
    <w:rsid w:val="00D53FDF"/>
    <w:rsid w:val="00D54871"/>
    <w:rsid w:val="00D55B2A"/>
    <w:rsid w:val="00D56407"/>
    <w:rsid w:val="00D5720E"/>
    <w:rsid w:val="00D57649"/>
    <w:rsid w:val="00D57B37"/>
    <w:rsid w:val="00D57EBA"/>
    <w:rsid w:val="00D60285"/>
    <w:rsid w:val="00D6098A"/>
    <w:rsid w:val="00D6118E"/>
    <w:rsid w:val="00D61B93"/>
    <w:rsid w:val="00D61BD9"/>
    <w:rsid w:val="00D626EE"/>
    <w:rsid w:val="00D63606"/>
    <w:rsid w:val="00D63CD2"/>
    <w:rsid w:val="00D64A6E"/>
    <w:rsid w:val="00D64AE9"/>
    <w:rsid w:val="00D64D47"/>
    <w:rsid w:val="00D64DDD"/>
    <w:rsid w:val="00D6536B"/>
    <w:rsid w:val="00D65C7C"/>
    <w:rsid w:val="00D66EA4"/>
    <w:rsid w:val="00D70642"/>
    <w:rsid w:val="00D70E64"/>
    <w:rsid w:val="00D7137D"/>
    <w:rsid w:val="00D714C3"/>
    <w:rsid w:val="00D7158F"/>
    <w:rsid w:val="00D716BC"/>
    <w:rsid w:val="00D71844"/>
    <w:rsid w:val="00D71E9A"/>
    <w:rsid w:val="00D726B9"/>
    <w:rsid w:val="00D728CA"/>
    <w:rsid w:val="00D729D7"/>
    <w:rsid w:val="00D72ABF"/>
    <w:rsid w:val="00D72E2C"/>
    <w:rsid w:val="00D73505"/>
    <w:rsid w:val="00D75269"/>
    <w:rsid w:val="00D75395"/>
    <w:rsid w:val="00D7564A"/>
    <w:rsid w:val="00D75ECF"/>
    <w:rsid w:val="00D77904"/>
    <w:rsid w:val="00D77CAF"/>
    <w:rsid w:val="00D77ECA"/>
    <w:rsid w:val="00D77FE6"/>
    <w:rsid w:val="00D80938"/>
    <w:rsid w:val="00D80C48"/>
    <w:rsid w:val="00D81673"/>
    <w:rsid w:val="00D82124"/>
    <w:rsid w:val="00D8212C"/>
    <w:rsid w:val="00D8247E"/>
    <w:rsid w:val="00D82A8A"/>
    <w:rsid w:val="00D82F3C"/>
    <w:rsid w:val="00D831F5"/>
    <w:rsid w:val="00D83C16"/>
    <w:rsid w:val="00D83C7F"/>
    <w:rsid w:val="00D85504"/>
    <w:rsid w:val="00D862EB"/>
    <w:rsid w:val="00D8662A"/>
    <w:rsid w:val="00D86C7D"/>
    <w:rsid w:val="00D87140"/>
    <w:rsid w:val="00D87D7C"/>
    <w:rsid w:val="00D9062B"/>
    <w:rsid w:val="00D9070A"/>
    <w:rsid w:val="00D910BD"/>
    <w:rsid w:val="00D911AD"/>
    <w:rsid w:val="00D913EB"/>
    <w:rsid w:val="00D9145F"/>
    <w:rsid w:val="00D91CAD"/>
    <w:rsid w:val="00D924B3"/>
    <w:rsid w:val="00D9278B"/>
    <w:rsid w:val="00D9320B"/>
    <w:rsid w:val="00D94233"/>
    <w:rsid w:val="00D94C9E"/>
    <w:rsid w:val="00D95199"/>
    <w:rsid w:val="00D95A31"/>
    <w:rsid w:val="00D962E8"/>
    <w:rsid w:val="00D96633"/>
    <w:rsid w:val="00D96F56"/>
    <w:rsid w:val="00D97219"/>
    <w:rsid w:val="00D9789B"/>
    <w:rsid w:val="00D978C0"/>
    <w:rsid w:val="00D97966"/>
    <w:rsid w:val="00D979FB"/>
    <w:rsid w:val="00D97B84"/>
    <w:rsid w:val="00DA041F"/>
    <w:rsid w:val="00DA04A8"/>
    <w:rsid w:val="00DA106E"/>
    <w:rsid w:val="00DA21AA"/>
    <w:rsid w:val="00DA3BD7"/>
    <w:rsid w:val="00DA3C7F"/>
    <w:rsid w:val="00DA3F42"/>
    <w:rsid w:val="00DA505B"/>
    <w:rsid w:val="00DA5696"/>
    <w:rsid w:val="00DA6951"/>
    <w:rsid w:val="00DA6F21"/>
    <w:rsid w:val="00DA7228"/>
    <w:rsid w:val="00DA7313"/>
    <w:rsid w:val="00DB0241"/>
    <w:rsid w:val="00DB0392"/>
    <w:rsid w:val="00DB132A"/>
    <w:rsid w:val="00DB136E"/>
    <w:rsid w:val="00DB1626"/>
    <w:rsid w:val="00DB1D9D"/>
    <w:rsid w:val="00DB1F20"/>
    <w:rsid w:val="00DB231E"/>
    <w:rsid w:val="00DB2845"/>
    <w:rsid w:val="00DB2872"/>
    <w:rsid w:val="00DB31A8"/>
    <w:rsid w:val="00DB3947"/>
    <w:rsid w:val="00DB3F89"/>
    <w:rsid w:val="00DB40A9"/>
    <w:rsid w:val="00DB4133"/>
    <w:rsid w:val="00DB41D9"/>
    <w:rsid w:val="00DB4E5C"/>
    <w:rsid w:val="00DB7597"/>
    <w:rsid w:val="00DB7DD6"/>
    <w:rsid w:val="00DC05C8"/>
    <w:rsid w:val="00DC0D50"/>
    <w:rsid w:val="00DC2561"/>
    <w:rsid w:val="00DC3BA6"/>
    <w:rsid w:val="00DC4474"/>
    <w:rsid w:val="00DC466F"/>
    <w:rsid w:val="00DC5DDE"/>
    <w:rsid w:val="00DC62EC"/>
    <w:rsid w:val="00DC68A6"/>
    <w:rsid w:val="00DC68C3"/>
    <w:rsid w:val="00DC7985"/>
    <w:rsid w:val="00DC79A2"/>
    <w:rsid w:val="00DC7B23"/>
    <w:rsid w:val="00DD00FB"/>
    <w:rsid w:val="00DD0404"/>
    <w:rsid w:val="00DD1676"/>
    <w:rsid w:val="00DD19C4"/>
    <w:rsid w:val="00DD1B47"/>
    <w:rsid w:val="00DD1EB8"/>
    <w:rsid w:val="00DD1F0C"/>
    <w:rsid w:val="00DD25C1"/>
    <w:rsid w:val="00DD2B0F"/>
    <w:rsid w:val="00DD2F6C"/>
    <w:rsid w:val="00DD3261"/>
    <w:rsid w:val="00DD38D4"/>
    <w:rsid w:val="00DD396A"/>
    <w:rsid w:val="00DD3A38"/>
    <w:rsid w:val="00DD3FA8"/>
    <w:rsid w:val="00DD46D0"/>
    <w:rsid w:val="00DD4EFE"/>
    <w:rsid w:val="00DD6970"/>
    <w:rsid w:val="00DD69F3"/>
    <w:rsid w:val="00DD76C6"/>
    <w:rsid w:val="00DD776D"/>
    <w:rsid w:val="00DD7D3D"/>
    <w:rsid w:val="00DE0633"/>
    <w:rsid w:val="00DE193A"/>
    <w:rsid w:val="00DE27E9"/>
    <w:rsid w:val="00DE3408"/>
    <w:rsid w:val="00DE3F12"/>
    <w:rsid w:val="00DE4DEF"/>
    <w:rsid w:val="00DE5220"/>
    <w:rsid w:val="00DE545C"/>
    <w:rsid w:val="00DE6104"/>
    <w:rsid w:val="00DE703D"/>
    <w:rsid w:val="00DE78F6"/>
    <w:rsid w:val="00DF0E72"/>
    <w:rsid w:val="00DF0F35"/>
    <w:rsid w:val="00DF17C2"/>
    <w:rsid w:val="00DF1CA1"/>
    <w:rsid w:val="00DF21E6"/>
    <w:rsid w:val="00DF26F0"/>
    <w:rsid w:val="00DF2CD9"/>
    <w:rsid w:val="00DF2EB5"/>
    <w:rsid w:val="00DF2EFD"/>
    <w:rsid w:val="00DF3507"/>
    <w:rsid w:val="00DF3D1E"/>
    <w:rsid w:val="00DF3DCD"/>
    <w:rsid w:val="00DF4820"/>
    <w:rsid w:val="00DF55B0"/>
    <w:rsid w:val="00DF5726"/>
    <w:rsid w:val="00DF5B29"/>
    <w:rsid w:val="00DF5FD2"/>
    <w:rsid w:val="00DF676C"/>
    <w:rsid w:val="00DF6FE3"/>
    <w:rsid w:val="00E0007D"/>
    <w:rsid w:val="00E007C9"/>
    <w:rsid w:val="00E0084F"/>
    <w:rsid w:val="00E008FE"/>
    <w:rsid w:val="00E0130B"/>
    <w:rsid w:val="00E0168C"/>
    <w:rsid w:val="00E01C26"/>
    <w:rsid w:val="00E0214D"/>
    <w:rsid w:val="00E021CA"/>
    <w:rsid w:val="00E02594"/>
    <w:rsid w:val="00E0303F"/>
    <w:rsid w:val="00E03F38"/>
    <w:rsid w:val="00E03FB3"/>
    <w:rsid w:val="00E045B6"/>
    <w:rsid w:val="00E049D7"/>
    <w:rsid w:val="00E04A37"/>
    <w:rsid w:val="00E04ACB"/>
    <w:rsid w:val="00E05AD7"/>
    <w:rsid w:val="00E076DE"/>
    <w:rsid w:val="00E10574"/>
    <w:rsid w:val="00E1148B"/>
    <w:rsid w:val="00E11937"/>
    <w:rsid w:val="00E11DA5"/>
    <w:rsid w:val="00E122A6"/>
    <w:rsid w:val="00E13614"/>
    <w:rsid w:val="00E14700"/>
    <w:rsid w:val="00E14BB1"/>
    <w:rsid w:val="00E14E4C"/>
    <w:rsid w:val="00E14F66"/>
    <w:rsid w:val="00E15BE9"/>
    <w:rsid w:val="00E15CC9"/>
    <w:rsid w:val="00E1606C"/>
    <w:rsid w:val="00E16B5A"/>
    <w:rsid w:val="00E16EB8"/>
    <w:rsid w:val="00E17B9E"/>
    <w:rsid w:val="00E20A53"/>
    <w:rsid w:val="00E20F5C"/>
    <w:rsid w:val="00E21E10"/>
    <w:rsid w:val="00E21E99"/>
    <w:rsid w:val="00E2214A"/>
    <w:rsid w:val="00E222DC"/>
    <w:rsid w:val="00E22882"/>
    <w:rsid w:val="00E231F3"/>
    <w:rsid w:val="00E23D0E"/>
    <w:rsid w:val="00E2441F"/>
    <w:rsid w:val="00E24DFA"/>
    <w:rsid w:val="00E261A4"/>
    <w:rsid w:val="00E268E4"/>
    <w:rsid w:val="00E26B07"/>
    <w:rsid w:val="00E27168"/>
    <w:rsid w:val="00E2728B"/>
    <w:rsid w:val="00E2734A"/>
    <w:rsid w:val="00E30114"/>
    <w:rsid w:val="00E3033D"/>
    <w:rsid w:val="00E30779"/>
    <w:rsid w:val="00E31E05"/>
    <w:rsid w:val="00E320BA"/>
    <w:rsid w:val="00E3224C"/>
    <w:rsid w:val="00E3283C"/>
    <w:rsid w:val="00E33BF2"/>
    <w:rsid w:val="00E33CEC"/>
    <w:rsid w:val="00E33D32"/>
    <w:rsid w:val="00E3494D"/>
    <w:rsid w:val="00E34E4E"/>
    <w:rsid w:val="00E35222"/>
    <w:rsid w:val="00E355B5"/>
    <w:rsid w:val="00E35B88"/>
    <w:rsid w:val="00E361EA"/>
    <w:rsid w:val="00E36CD4"/>
    <w:rsid w:val="00E37034"/>
    <w:rsid w:val="00E37C88"/>
    <w:rsid w:val="00E406C6"/>
    <w:rsid w:val="00E40DA7"/>
    <w:rsid w:val="00E41185"/>
    <w:rsid w:val="00E41E66"/>
    <w:rsid w:val="00E42E4B"/>
    <w:rsid w:val="00E4362A"/>
    <w:rsid w:val="00E43B4A"/>
    <w:rsid w:val="00E441D5"/>
    <w:rsid w:val="00E4451F"/>
    <w:rsid w:val="00E44B87"/>
    <w:rsid w:val="00E454D6"/>
    <w:rsid w:val="00E45610"/>
    <w:rsid w:val="00E457C1"/>
    <w:rsid w:val="00E457E1"/>
    <w:rsid w:val="00E465ED"/>
    <w:rsid w:val="00E46F07"/>
    <w:rsid w:val="00E474D5"/>
    <w:rsid w:val="00E47662"/>
    <w:rsid w:val="00E47964"/>
    <w:rsid w:val="00E51384"/>
    <w:rsid w:val="00E51620"/>
    <w:rsid w:val="00E51882"/>
    <w:rsid w:val="00E525E6"/>
    <w:rsid w:val="00E53094"/>
    <w:rsid w:val="00E53131"/>
    <w:rsid w:val="00E53218"/>
    <w:rsid w:val="00E537AB"/>
    <w:rsid w:val="00E53EC0"/>
    <w:rsid w:val="00E542AF"/>
    <w:rsid w:val="00E54316"/>
    <w:rsid w:val="00E54BA3"/>
    <w:rsid w:val="00E54C5A"/>
    <w:rsid w:val="00E55DC4"/>
    <w:rsid w:val="00E5614A"/>
    <w:rsid w:val="00E575A4"/>
    <w:rsid w:val="00E604D5"/>
    <w:rsid w:val="00E60A56"/>
    <w:rsid w:val="00E622AB"/>
    <w:rsid w:val="00E625C6"/>
    <w:rsid w:val="00E6323F"/>
    <w:rsid w:val="00E63586"/>
    <w:rsid w:val="00E63DC4"/>
    <w:rsid w:val="00E64CD6"/>
    <w:rsid w:val="00E64DED"/>
    <w:rsid w:val="00E652D9"/>
    <w:rsid w:val="00E66DA3"/>
    <w:rsid w:val="00E702E9"/>
    <w:rsid w:val="00E71F32"/>
    <w:rsid w:val="00E73F4A"/>
    <w:rsid w:val="00E740B5"/>
    <w:rsid w:val="00E749C1"/>
    <w:rsid w:val="00E751BA"/>
    <w:rsid w:val="00E7571B"/>
    <w:rsid w:val="00E75ECA"/>
    <w:rsid w:val="00E768B5"/>
    <w:rsid w:val="00E770D2"/>
    <w:rsid w:val="00E7723F"/>
    <w:rsid w:val="00E811B2"/>
    <w:rsid w:val="00E81E40"/>
    <w:rsid w:val="00E81EB7"/>
    <w:rsid w:val="00E826FD"/>
    <w:rsid w:val="00E82700"/>
    <w:rsid w:val="00E8325E"/>
    <w:rsid w:val="00E838C9"/>
    <w:rsid w:val="00E84113"/>
    <w:rsid w:val="00E847CF"/>
    <w:rsid w:val="00E84D2B"/>
    <w:rsid w:val="00E856DA"/>
    <w:rsid w:val="00E85FC0"/>
    <w:rsid w:val="00E8665D"/>
    <w:rsid w:val="00E9007E"/>
    <w:rsid w:val="00E9012B"/>
    <w:rsid w:val="00E902DE"/>
    <w:rsid w:val="00E90ADA"/>
    <w:rsid w:val="00E91106"/>
    <w:rsid w:val="00E925B9"/>
    <w:rsid w:val="00E93113"/>
    <w:rsid w:val="00E93147"/>
    <w:rsid w:val="00E937AA"/>
    <w:rsid w:val="00E93A19"/>
    <w:rsid w:val="00E93D3E"/>
    <w:rsid w:val="00E9479D"/>
    <w:rsid w:val="00E94A82"/>
    <w:rsid w:val="00E94C96"/>
    <w:rsid w:val="00E94D76"/>
    <w:rsid w:val="00E95C79"/>
    <w:rsid w:val="00E95CF9"/>
    <w:rsid w:val="00E95DD5"/>
    <w:rsid w:val="00E9612E"/>
    <w:rsid w:val="00E9618B"/>
    <w:rsid w:val="00E969D6"/>
    <w:rsid w:val="00E97A2C"/>
    <w:rsid w:val="00EA038E"/>
    <w:rsid w:val="00EA0E9D"/>
    <w:rsid w:val="00EA155D"/>
    <w:rsid w:val="00EA1BE6"/>
    <w:rsid w:val="00EA2FAD"/>
    <w:rsid w:val="00EA3251"/>
    <w:rsid w:val="00EA370F"/>
    <w:rsid w:val="00EA44F0"/>
    <w:rsid w:val="00EA4554"/>
    <w:rsid w:val="00EA4C4F"/>
    <w:rsid w:val="00EA5176"/>
    <w:rsid w:val="00EA5A43"/>
    <w:rsid w:val="00EA5E21"/>
    <w:rsid w:val="00EA688D"/>
    <w:rsid w:val="00EA6D2C"/>
    <w:rsid w:val="00EA7990"/>
    <w:rsid w:val="00EA7F01"/>
    <w:rsid w:val="00EB0066"/>
    <w:rsid w:val="00EB0AEB"/>
    <w:rsid w:val="00EB0F30"/>
    <w:rsid w:val="00EB1710"/>
    <w:rsid w:val="00EB1C48"/>
    <w:rsid w:val="00EB246F"/>
    <w:rsid w:val="00EB2C71"/>
    <w:rsid w:val="00EB2E5E"/>
    <w:rsid w:val="00EB30E1"/>
    <w:rsid w:val="00EB4E0A"/>
    <w:rsid w:val="00EB5C90"/>
    <w:rsid w:val="00EC04F5"/>
    <w:rsid w:val="00EC2312"/>
    <w:rsid w:val="00EC2CB5"/>
    <w:rsid w:val="00EC367C"/>
    <w:rsid w:val="00EC3BC4"/>
    <w:rsid w:val="00EC3D5F"/>
    <w:rsid w:val="00EC4E4F"/>
    <w:rsid w:val="00EC4EC7"/>
    <w:rsid w:val="00EC4F25"/>
    <w:rsid w:val="00EC6887"/>
    <w:rsid w:val="00EC689B"/>
    <w:rsid w:val="00EC7C17"/>
    <w:rsid w:val="00ED05F2"/>
    <w:rsid w:val="00ED0CB3"/>
    <w:rsid w:val="00ED15BF"/>
    <w:rsid w:val="00ED17B5"/>
    <w:rsid w:val="00ED17DB"/>
    <w:rsid w:val="00ED2398"/>
    <w:rsid w:val="00ED3E01"/>
    <w:rsid w:val="00ED473F"/>
    <w:rsid w:val="00ED544E"/>
    <w:rsid w:val="00ED562F"/>
    <w:rsid w:val="00ED57E6"/>
    <w:rsid w:val="00ED5F85"/>
    <w:rsid w:val="00ED5FAA"/>
    <w:rsid w:val="00ED6736"/>
    <w:rsid w:val="00ED6DB6"/>
    <w:rsid w:val="00EE011C"/>
    <w:rsid w:val="00EE090A"/>
    <w:rsid w:val="00EE0EEE"/>
    <w:rsid w:val="00EE12C6"/>
    <w:rsid w:val="00EE12FE"/>
    <w:rsid w:val="00EE26EE"/>
    <w:rsid w:val="00EE3202"/>
    <w:rsid w:val="00EE32D4"/>
    <w:rsid w:val="00EE3797"/>
    <w:rsid w:val="00EE3B94"/>
    <w:rsid w:val="00EE3DF9"/>
    <w:rsid w:val="00EE3EF2"/>
    <w:rsid w:val="00EE41D6"/>
    <w:rsid w:val="00EE42F7"/>
    <w:rsid w:val="00EE4B86"/>
    <w:rsid w:val="00EE51A1"/>
    <w:rsid w:val="00EE613F"/>
    <w:rsid w:val="00EE61C3"/>
    <w:rsid w:val="00EE622A"/>
    <w:rsid w:val="00EE66E0"/>
    <w:rsid w:val="00EE6FA3"/>
    <w:rsid w:val="00EE7ADC"/>
    <w:rsid w:val="00EE7B4E"/>
    <w:rsid w:val="00EE7D0F"/>
    <w:rsid w:val="00EF03CB"/>
    <w:rsid w:val="00EF0537"/>
    <w:rsid w:val="00EF0CA2"/>
    <w:rsid w:val="00EF0F6D"/>
    <w:rsid w:val="00EF1230"/>
    <w:rsid w:val="00EF1A0D"/>
    <w:rsid w:val="00EF1A5B"/>
    <w:rsid w:val="00EF1B83"/>
    <w:rsid w:val="00EF2086"/>
    <w:rsid w:val="00EF212B"/>
    <w:rsid w:val="00EF2186"/>
    <w:rsid w:val="00EF276D"/>
    <w:rsid w:val="00EF2A09"/>
    <w:rsid w:val="00EF2C98"/>
    <w:rsid w:val="00EF2CAA"/>
    <w:rsid w:val="00EF3EC1"/>
    <w:rsid w:val="00EF3FE2"/>
    <w:rsid w:val="00EF5016"/>
    <w:rsid w:val="00EF50A5"/>
    <w:rsid w:val="00EF525B"/>
    <w:rsid w:val="00EF54FB"/>
    <w:rsid w:val="00EF56B7"/>
    <w:rsid w:val="00EF66FC"/>
    <w:rsid w:val="00EF7149"/>
    <w:rsid w:val="00EF71A9"/>
    <w:rsid w:val="00EF74A2"/>
    <w:rsid w:val="00EF75F2"/>
    <w:rsid w:val="00EF7960"/>
    <w:rsid w:val="00EF7D8E"/>
    <w:rsid w:val="00F006EA"/>
    <w:rsid w:val="00F00859"/>
    <w:rsid w:val="00F01F19"/>
    <w:rsid w:val="00F01F57"/>
    <w:rsid w:val="00F02390"/>
    <w:rsid w:val="00F02580"/>
    <w:rsid w:val="00F02703"/>
    <w:rsid w:val="00F02983"/>
    <w:rsid w:val="00F029A7"/>
    <w:rsid w:val="00F02CF7"/>
    <w:rsid w:val="00F02DEE"/>
    <w:rsid w:val="00F0359A"/>
    <w:rsid w:val="00F03C18"/>
    <w:rsid w:val="00F045D2"/>
    <w:rsid w:val="00F04698"/>
    <w:rsid w:val="00F04C97"/>
    <w:rsid w:val="00F04E98"/>
    <w:rsid w:val="00F05157"/>
    <w:rsid w:val="00F052B6"/>
    <w:rsid w:val="00F0535F"/>
    <w:rsid w:val="00F05541"/>
    <w:rsid w:val="00F05AD5"/>
    <w:rsid w:val="00F0716D"/>
    <w:rsid w:val="00F07855"/>
    <w:rsid w:val="00F07C7D"/>
    <w:rsid w:val="00F10A50"/>
    <w:rsid w:val="00F12B01"/>
    <w:rsid w:val="00F12B65"/>
    <w:rsid w:val="00F12D8A"/>
    <w:rsid w:val="00F135C3"/>
    <w:rsid w:val="00F1425B"/>
    <w:rsid w:val="00F1457D"/>
    <w:rsid w:val="00F15549"/>
    <w:rsid w:val="00F15A50"/>
    <w:rsid w:val="00F15E7C"/>
    <w:rsid w:val="00F16870"/>
    <w:rsid w:val="00F16CC9"/>
    <w:rsid w:val="00F20268"/>
    <w:rsid w:val="00F2154C"/>
    <w:rsid w:val="00F215E8"/>
    <w:rsid w:val="00F22182"/>
    <w:rsid w:val="00F22456"/>
    <w:rsid w:val="00F22A68"/>
    <w:rsid w:val="00F22B23"/>
    <w:rsid w:val="00F230B8"/>
    <w:rsid w:val="00F23537"/>
    <w:rsid w:val="00F23760"/>
    <w:rsid w:val="00F23961"/>
    <w:rsid w:val="00F23DEC"/>
    <w:rsid w:val="00F23E13"/>
    <w:rsid w:val="00F2405B"/>
    <w:rsid w:val="00F248F7"/>
    <w:rsid w:val="00F2497A"/>
    <w:rsid w:val="00F25C37"/>
    <w:rsid w:val="00F25CFA"/>
    <w:rsid w:val="00F25DB4"/>
    <w:rsid w:val="00F26609"/>
    <w:rsid w:val="00F266D2"/>
    <w:rsid w:val="00F2671A"/>
    <w:rsid w:val="00F26B01"/>
    <w:rsid w:val="00F26F70"/>
    <w:rsid w:val="00F305D9"/>
    <w:rsid w:val="00F308C7"/>
    <w:rsid w:val="00F30C68"/>
    <w:rsid w:val="00F31515"/>
    <w:rsid w:val="00F31B7B"/>
    <w:rsid w:val="00F32515"/>
    <w:rsid w:val="00F33495"/>
    <w:rsid w:val="00F343EC"/>
    <w:rsid w:val="00F343EF"/>
    <w:rsid w:val="00F3489C"/>
    <w:rsid w:val="00F34F41"/>
    <w:rsid w:val="00F3662F"/>
    <w:rsid w:val="00F37A7F"/>
    <w:rsid w:val="00F37DBD"/>
    <w:rsid w:val="00F4001A"/>
    <w:rsid w:val="00F40A6B"/>
    <w:rsid w:val="00F40F7A"/>
    <w:rsid w:val="00F41698"/>
    <w:rsid w:val="00F41B18"/>
    <w:rsid w:val="00F4256C"/>
    <w:rsid w:val="00F4262C"/>
    <w:rsid w:val="00F433BA"/>
    <w:rsid w:val="00F449AC"/>
    <w:rsid w:val="00F45BC5"/>
    <w:rsid w:val="00F47BDB"/>
    <w:rsid w:val="00F504EC"/>
    <w:rsid w:val="00F50582"/>
    <w:rsid w:val="00F50B01"/>
    <w:rsid w:val="00F50BE5"/>
    <w:rsid w:val="00F517AD"/>
    <w:rsid w:val="00F51833"/>
    <w:rsid w:val="00F525AE"/>
    <w:rsid w:val="00F5262E"/>
    <w:rsid w:val="00F52AFF"/>
    <w:rsid w:val="00F545BF"/>
    <w:rsid w:val="00F5526F"/>
    <w:rsid w:val="00F55533"/>
    <w:rsid w:val="00F560DB"/>
    <w:rsid w:val="00F56DAB"/>
    <w:rsid w:val="00F57F4F"/>
    <w:rsid w:val="00F626FC"/>
    <w:rsid w:val="00F62E70"/>
    <w:rsid w:val="00F63420"/>
    <w:rsid w:val="00F63D2A"/>
    <w:rsid w:val="00F64EB7"/>
    <w:rsid w:val="00F664E5"/>
    <w:rsid w:val="00F66A99"/>
    <w:rsid w:val="00F66DAF"/>
    <w:rsid w:val="00F673BE"/>
    <w:rsid w:val="00F67782"/>
    <w:rsid w:val="00F67FEC"/>
    <w:rsid w:val="00F70791"/>
    <w:rsid w:val="00F71658"/>
    <w:rsid w:val="00F7195C"/>
    <w:rsid w:val="00F734C9"/>
    <w:rsid w:val="00F73999"/>
    <w:rsid w:val="00F748D0"/>
    <w:rsid w:val="00F74AF8"/>
    <w:rsid w:val="00F74F39"/>
    <w:rsid w:val="00F7531D"/>
    <w:rsid w:val="00F75393"/>
    <w:rsid w:val="00F75419"/>
    <w:rsid w:val="00F75DC2"/>
    <w:rsid w:val="00F75F49"/>
    <w:rsid w:val="00F75FAA"/>
    <w:rsid w:val="00F77957"/>
    <w:rsid w:val="00F80828"/>
    <w:rsid w:val="00F80868"/>
    <w:rsid w:val="00F8166C"/>
    <w:rsid w:val="00F8247C"/>
    <w:rsid w:val="00F82D69"/>
    <w:rsid w:val="00F83648"/>
    <w:rsid w:val="00F8367C"/>
    <w:rsid w:val="00F838F0"/>
    <w:rsid w:val="00F83AF7"/>
    <w:rsid w:val="00F846A7"/>
    <w:rsid w:val="00F84CDA"/>
    <w:rsid w:val="00F85280"/>
    <w:rsid w:val="00F852B6"/>
    <w:rsid w:val="00F862BB"/>
    <w:rsid w:val="00F8663F"/>
    <w:rsid w:val="00F86827"/>
    <w:rsid w:val="00F86AC6"/>
    <w:rsid w:val="00F86EAA"/>
    <w:rsid w:val="00F870AB"/>
    <w:rsid w:val="00F877BB"/>
    <w:rsid w:val="00F90A84"/>
    <w:rsid w:val="00F919A2"/>
    <w:rsid w:val="00F93992"/>
    <w:rsid w:val="00F93DF1"/>
    <w:rsid w:val="00F94960"/>
    <w:rsid w:val="00F94D24"/>
    <w:rsid w:val="00F95226"/>
    <w:rsid w:val="00F9541B"/>
    <w:rsid w:val="00F956F5"/>
    <w:rsid w:val="00F964D7"/>
    <w:rsid w:val="00F96A4C"/>
    <w:rsid w:val="00FA11E8"/>
    <w:rsid w:val="00FA2D09"/>
    <w:rsid w:val="00FA412E"/>
    <w:rsid w:val="00FA43C6"/>
    <w:rsid w:val="00FA5501"/>
    <w:rsid w:val="00FA575D"/>
    <w:rsid w:val="00FA5A66"/>
    <w:rsid w:val="00FA7054"/>
    <w:rsid w:val="00FA79C6"/>
    <w:rsid w:val="00FA7D08"/>
    <w:rsid w:val="00FB12C7"/>
    <w:rsid w:val="00FB2234"/>
    <w:rsid w:val="00FB3351"/>
    <w:rsid w:val="00FB3464"/>
    <w:rsid w:val="00FB40B3"/>
    <w:rsid w:val="00FB4F9B"/>
    <w:rsid w:val="00FB5366"/>
    <w:rsid w:val="00FB5B3A"/>
    <w:rsid w:val="00FB5C6A"/>
    <w:rsid w:val="00FB60BB"/>
    <w:rsid w:val="00FB641F"/>
    <w:rsid w:val="00FB69A0"/>
    <w:rsid w:val="00FB6A04"/>
    <w:rsid w:val="00FC0281"/>
    <w:rsid w:val="00FC093D"/>
    <w:rsid w:val="00FC0D1E"/>
    <w:rsid w:val="00FC107D"/>
    <w:rsid w:val="00FC1B22"/>
    <w:rsid w:val="00FC1EFF"/>
    <w:rsid w:val="00FC2E04"/>
    <w:rsid w:val="00FC5614"/>
    <w:rsid w:val="00FC57A8"/>
    <w:rsid w:val="00FC600C"/>
    <w:rsid w:val="00FC65EA"/>
    <w:rsid w:val="00FC6878"/>
    <w:rsid w:val="00FC6BD7"/>
    <w:rsid w:val="00FC77B7"/>
    <w:rsid w:val="00FC7D68"/>
    <w:rsid w:val="00FD0F64"/>
    <w:rsid w:val="00FD1760"/>
    <w:rsid w:val="00FD1CE7"/>
    <w:rsid w:val="00FD2106"/>
    <w:rsid w:val="00FD2662"/>
    <w:rsid w:val="00FD3277"/>
    <w:rsid w:val="00FD32A8"/>
    <w:rsid w:val="00FD357A"/>
    <w:rsid w:val="00FD39FF"/>
    <w:rsid w:val="00FD44D1"/>
    <w:rsid w:val="00FD4B06"/>
    <w:rsid w:val="00FD4DC9"/>
    <w:rsid w:val="00FD4F55"/>
    <w:rsid w:val="00FD5523"/>
    <w:rsid w:val="00FD58D5"/>
    <w:rsid w:val="00FD597F"/>
    <w:rsid w:val="00FD5CEB"/>
    <w:rsid w:val="00FD617B"/>
    <w:rsid w:val="00FD633A"/>
    <w:rsid w:val="00FD644E"/>
    <w:rsid w:val="00FE0CE1"/>
    <w:rsid w:val="00FE1074"/>
    <w:rsid w:val="00FE13B1"/>
    <w:rsid w:val="00FE16D4"/>
    <w:rsid w:val="00FE19AD"/>
    <w:rsid w:val="00FE19EA"/>
    <w:rsid w:val="00FE2BF3"/>
    <w:rsid w:val="00FE32EF"/>
    <w:rsid w:val="00FE4A71"/>
    <w:rsid w:val="00FE5096"/>
    <w:rsid w:val="00FE5114"/>
    <w:rsid w:val="00FE5403"/>
    <w:rsid w:val="00FE55F2"/>
    <w:rsid w:val="00FE6F9A"/>
    <w:rsid w:val="00FE707B"/>
    <w:rsid w:val="00FE7C78"/>
    <w:rsid w:val="00FE7EDF"/>
    <w:rsid w:val="00FF0FFF"/>
    <w:rsid w:val="00FF1827"/>
    <w:rsid w:val="00FF1FF0"/>
    <w:rsid w:val="00FF29DC"/>
    <w:rsid w:val="00FF3083"/>
    <w:rsid w:val="00FF47FD"/>
    <w:rsid w:val="00FF5AE7"/>
    <w:rsid w:val="00FF64D2"/>
    <w:rsid w:val="00FF74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imes New Roman" w:hAnsiTheme="maj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Body Text" w:semiHidden="0" w:uiPriority="0" w:unhideWhenUsed="0" w:qFormat="1"/>
    <w:lsdException w:name="Subtitle" w:uiPriority="11" w:unhideWhenUsed="0" w:qFormat="1"/>
    <w:lsdException w:name="Strong" w:uiPriority="21" w:unhideWhenUsed="0" w:qFormat="1"/>
    <w:lsdException w:name="Emphasis"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3" w:unhideWhenUsed="0" w:qFormat="1"/>
    <w:lsdException w:name="Quote" w:semiHidden="0" w:uiPriority="0" w:unhideWhenUsed="0" w:qFormat="1"/>
    <w:lsdException w:name="Intense Quote"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0" w:unhideWhenUsed="0" w:qFormat="1"/>
    <w:lsdException w:name="Subtle Reference" w:uiPriority="30" w:unhideWhenUsed="0" w:qFormat="1"/>
    <w:lsdException w:name="Intense Reference" w:uiPriority="31" w:unhideWhenUsed="0" w:qFormat="1"/>
    <w:lsdException w:name="Book Title" w:uiPriority="32" w:unhideWhenUsed="0" w:qFormat="1"/>
    <w:lsdException w:name="Bibliography" w:uiPriority="37"/>
    <w:lsdException w:name="TOC Heading" w:uiPriority="39" w:qFormat="1"/>
  </w:latentStyles>
  <w:style w:type="paragraph" w:default="1" w:styleId="Normal">
    <w:name w:val="Normal"/>
    <w:qFormat/>
    <w:rsid w:val="00D82F3C"/>
    <w:rPr>
      <w:rFonts w:ascii="Times New Roman" w:hAnsi="Times New Roman" w:cs="Times New Roman"/>
    </w:rPr>
  </w:style>
  <w:style w:type="paragraph" w:styleId="Heading1">
    <w:name w:val="heading 1"/>
    <w:basedOn w:val="BodyText"/>
    <w:next w:val="Normal"/>
    <w:link w:val="Heading1Char"/>
    <w:uiPriority w:val="9"/>
    <w:qFormat/>
    <w:rsid w:val="00784A91"/>
    <w:pPr>
      <w:keepNext/>
      <w:keepLines/>
      <w:numPr>
        <w:numId w:val="23"/>
      </w:numPr>
      <w:spacing w:before="480"/>
      <w:outlineLvl w:val="0"/>
    </w:pPr>
    <w:rPr>
      <w:rFonts w:eastAsiaTheme="majorEastAsia" w:cstheme="majorBidi"/>
      <w:b/>
      <w:bCs/>
      <w:szCs w:val="28"/>
    </w:rPr>
  </w:style>
  <w:style w:type="paragraph" w:styleId="Heading2">
    <w:name w:val="heading 2"/>
    <w:basedOn w:val="Heading1"/>
    <w:next w:val="Normal"/>
    <w:link w:val="Heading2Char"/>
    <w:uiPriority w:val="9"/>
    <w:qFormat/>
    <w:rsid w:val="00784A91"/>
    <w:pPr>
      <w:numPr>
        <w:numId w:val="24"/>
      </w:numPr>
      <w:spacing w:before="0"/>
      <w:outlineLvl w:val="1"/>
    </w:pPr>
    <w:rPr>
      <w:bCs w:val="0"/>
      <w:szCs w:val="26"/>
    </w:rPr>
  </w:style>
  <w:style w:type="paragraph" w:styleId="Heading3">
    <w:name w:val="heading 3"/>
    <w:basedOn w:val="Heading2"/>
    <w:next w:val="Normal"/>
    <w:link w:val="Heading3Char"/>
    <w:uiPriority w:val="9"/>
    <w:qFormat/>
    <w:rsid w:val="00784A91"/>
    <w:pPr>
      <w:numPr>
        <w:numId w:val="25"/>
      </w:numPr>
      <w:outlineLvl w:val="2"/>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A91"/>
    <w:rPr>
      <w:rFonts w:ascii="Times New Roman" w:eastAsiaTheme="majorEastAsia" w:hAnsi="Times New Roman" w:cstheme="majorBidi"/>
      <w:b/>
      <w:bCs/>
      <w:szCs w:val="28"/>
    </w:rPr>
  </w:style>
  <w:style w:type="character" w:customStyle="1" w:styleId="Heading2Char">
    <w:name w:val="Heading 2 Char"/>
    <w:basedOn w:val="DefaultParagraphFont"/>
    <w:link w:val="Heading2"/>
    <w:uiPriority w:val="9"/>
    <w:rsid w:val="00784A91"/>
    <w:rPr>
      <w:rFonts w:ascii="Times New Roman" w:eastAsiaTheme="majorEastAsia" w:hAnsi="Times New Roman" w:cstheme="majorBidi"/>
      <w:b/>
      <w:szCs w:val="26"/>
    </w:rPr>
  </w:style>
  <w:style w:type="character" w:customStyle="1" w:styleId="Heading3Char">
    <w:name w:val="Heading 3 Char"/>
    <w:basedOn w:val="DefaultParagraphFont"/>
    <w:link w:val="Heading3"/>
    <w:uiPriority w:val="9"/>
    <w:rsid w:val="00784A91"/>
    <w:rPr>
      <w:rFonts w:ascii="Times New Roman" w:eastAsiaTheme="majorEastAsia" w:hAnsi="Times New Roman" w:cstheme="majorBidi"/>
      <w:bCs/>
      <w:szCs w:val="26"/>
    </w:rPr>
  </w:style>
  <w:style w:type="paragraph" w:styleId="Title">
    <w:name w:val="Title"/>
    <w:basedOn w:val="Normal"/>
    <w:next w:val="Normal"/>
    <w:link w:val="TitleChar"/>
    <w:uiPriority w:val="10"/>
    <w:unhideWhenUsed/>
    <w:qFormat/>
    <w:rsid w:val="00784A91"/>
    <w:pPr>
      <w:pBdr>
        <w:bottom w:val="single" w:sz="8" w:space="4" w:color="4F81BD" w:themeColor="accent1"/>
      </w:pBdr>
      <w:contextualSpacing/>
      <w:jc w:val="center"/>
    </w:pPr>
    <w:rPr>
      <w:rFonts w:eastAsiaTheme="majorEastAsia" w:cstheme="majorBidi"/>
      <w:caps/>
      <w:spacing w:val="5"/>
      <w:kern w:val="28"/>
      <w:szCs w:val="52"/>
    </w:rPr>
  </w:style>
  <w:style w:type="character" w:customStyle="1" w:styleId="TitleChar">
    <w:name w:val="Title Char"/>
    <w:basedOn w:val="DefaultParagraphFont"/>
    <w:link w:val="Title"/>
    <w:uiPriority w:val="10"/>
    <w:rsid w:val="00784A91"/>
    <w:rPr>
      <w:rFonts w:ascii="Times New Roman" w:eastAsiaTheme="majorEastAsia" w:hAnsi="Times New Roman" w:cstheme="majorBidi"/>
      <w:caps/>
      <w:spacing w:val="5"/>
      <w:kern w:val="28"/>
      <w:szCs w:val="52"/>
    </w:rPr>
  </w:style>
  <w:style w:type="paragraph" w:styleId="BodyText">
    <w:name w:val="Body Text"/>
    <w:basedOn w:val="Normal"/>
    <w:link w:val="BodyTextChar"/>
    <w:rsid w:val="00453E17"/>
    <w:pPr>
      <w:spacing w:after="240"/>
      <w:ind w:firstLine="720"/>
    </w:pPr>
  </w:style>
  <w:style w:type="character" w:customStyle="1" w:styleId="BodyTextChar">
    <w:name w:val="Body Text Char"/>
    <w:basedOn w:val="DefaultParagraphFont"/>
    <w:link w:val="BodyText"/>
    <w:rsid w:val="00784A91"/>
    <w:rPr>
      <w:rFonts w:ascii="Times New Roman" w:hAnsi="Times New Roman" w:cs="Times New Roman"/>
    </w:rPr>
  </w:style>
  <w:style w:type="paragraph" w:styleId="Quote">
    <w:name w:val="Quote"/>
    <w:basedOn w:val="Normal"/>
    <w:next w:val="BodyTextContinued"/>
    <w:link w:val="QuoteChar"/>
    <w:qFormat/>
    <w:rsid w:val="00453E17"/>
    <w:pPr>
      <w:spacing w:after="240"/>
      <w:ind w:left="1440" w:right="1440"/>
    </w:pPr>
    <w:rPr>
      <w:szCs w:val="20"/>
    </w:rPr>
  </w:style>
  <w:style w:type="character" w:customStyle="1" w:styleId="QuoteChar">
    <w:name w:val="Quote Char"/>
    <w:basedOn w:val="DefaultParagraphFont"/>
    <w:link w:val="Quote"/>
    <w:rsid w:val="00784A91"/>
    <w:rPr>
      <w:rFonts w:ascii="Times New Roman" w:hAnsi="Times New Roman" w:cs="Times New Roman"/>
      <w:szCs w:val="20"/>
    </w:rPr>
  </w:style>
  <w:style w:type="paragraph" w:customStyle="1" w:styleId="BodyTextContinued">
    <w:name w:val="Body Text Continued"/>
    <w:basedOn w:val="BodyText"/>
    <w:next w:val="BodyText"/>
    <w:rsid w:val="00453E17"/>
    <w:pPr>
      <w:ind w:firstLine="0"/>
    </w:pPr>
    <w:rPr>
      <w:szCs w:val="20"/>
    </w:rPr>
  </w:style>
  <w:style w:type="paragraph" w:styleId="Header">
    <w:name w:val="header"/>
    <w:basedOn w:val="Normal"/>
    <w:link w:val="HeaderChar"/>
    <w:uiPriority w:val="99"/>
    <w:rsid w:val="00453E17"/>
    <w:pPr>
      <w:tabs>
        <w:tab w:val="center" w:pos="4680"/>
        <w:tab w:val="right" w:pos="9360"/>
      </w:tabs>
    </w:pPr>
  </w:style>
  <w:style w:type="character" w:customStyle="1" w:styleId="HeaderChar">
    <w:name w:val="Header Char"/>
    <w:basedOn w:val="DefaultParagraphFont"/>
    <w:link w:val="Header"/>
    <w:uiPriority w:val="99"/>
    <w:rsid w:val="00523AF4"/>
    <w:rPr>
      <w:rFonts w:ascii="Times New Roman" w:hAnsi="Times New Roman" w:cs="Times New Roman"/>
    </w:rPr>
  </w:style>
  <w:style w:type="paragraph" w:styleId="Footer">
    <w:name w:val="footer"/>
    <w:basedOn w:val="Normal"/>
    <w:link w:val="FooterChar"/>
    <w:rsid w:val="00453E17"/>
    <w:pPr>
      <w:tabs>
        <w:tab w:val="center" w:pos="4680"/>
        <w:tab w:val="right" w:pos="9360"/>
      </w:tabs>
    </w:pPr>
  </w:style>
  <w:style w:type="character" w:customStyle="1" w:styleId="FooterChar">
    <w:name w:val="Footer Char"/>
    <w:basedOn w:val="DefaultParagraphFont"/>
    <w:link w:val="Footer"/>
    <w:rsid w:val="00523AF4"/>
    <w:rPr>
      <w:rFonts w:ascii="Times New Roman" w:hAnsi="Times New Roman" w:cs="Times New Roman"/>
    </w:rPr>
  </w:style>
  <w:style w:type="character" w:styleId="PageNumber">
    <w:name w:val="page number"/>
    <w:basedOn w:val="DefaultParagraphFont"/>
    <w:rsid w:val="00453E17"/>
  </w:style>
  <w:style w:type="paragraph" w:styleId="ListParagraph">
    <w:name w:val="List Paragraph"/>
    <w:basedOn w:val="Normal"/>
    <w:uiPriority w:val="33"/>
    <w:semiHidden/>
    <w:qFormat/>
    <w:rsid w:val="00D82F3C"/>
    <w:pPr>
      <w:ind w:left="720"/>
      <w:contextualSpacing/>
    </w:pPr>
  </w:style>
  <w:style w:type="character" w:customStyle="1" w:styleId="zzmpTrailerItem">
    <w:name w:val="zzmpTrailerItem"/>
    <w:basedOn w:val="DefaultParagraphFont"/>
    <w:rsid w:val="00D82F3C"/>
    <w:rPr>
      <w:rFonts w:ascii="Times New Roman" w:hAnsi="Times New Roman" w:cs="Times New Roman"/>
      <w:dstrike w:val="0"/>
      <w:noProof/>
      <w:color w:val="auto"/>
      <w:spacing w:val="0"/>
      <w:position w:val="0"/>
      <w:sz w:val="16"/>
      <w:szCs w:val="16"/>
      <w:u w:val="none"/>
      <w:effect w:val="none"/>
      <w:vertAlign w:val="baseline"/>
    </w:rPr>
  </w:style>
  <w:style w:type="paragraph" w:styleId="FootnoteText">
    <w:name w:val="footnote text"/>
    <w:basedOn w:val="Normal"/>
    <w:link w:val="FootnoteTextChar"/>
    <w:uiPriority w:val="99"/>
    <w:semiHidden/>
    <w:unhideWhenUsed/>
    <w:rsid w:val="008B06DD"/>
    <w:rPr>
      <w:sz w:val="20"/>
      <w:szCs w:val="20"/>
    </w:rPr>
  </w:style>
  <w:style w:type="character" w:customStyle="1" w:styleId="FootnoteTextChar">
    <w:name w:val="Footnote Text Char"/>
    <w:basedOn w:val="DefaultParagraphFont"/>
    <w:link w:val="FootnoteText"/>
    <w:uiPriority w:val="99"/>
    <w:semiHidden/>
    <w:rsid w:val="008B06DD"/>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8B06D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Body Text" w:semiHidden="0" w:uiPriority="0" w:unhideWhenUsed="0" w:qFormat="1"/>
    <w:lsdException w:name="Subtitle" w:uiPriority="11" w:unhideWhenUsed="0" w:qFormat="1"/>
    <w:lsdException w:name="Strong" w:uiPriority="21" w:unhideWhenUsed="0" w:qFormat="1"/>
    <w:lsdException w:name="Emphasis"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3" w:unhideWhenUsed="0" w:qFormat="1"/>
    <w:lsdException w:name="Quote" w:semiHidden="0" w:uiPriority="0" w:unhideWhenUsed="0" w:qFormat="1"/>
    <w:lsdException w:name="Intense Quote"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0" w:unhideWhenUsed="0" w:qFormat="1"/>
    <w:lsdException w:name="Subtle Reference" w:uiPriority="30" w:unhideWhenUsed="0" w:qFormat="1"/>
    <w:lsdException w:name="Intense Reference" w:uiPriority="31" w:unhideWhenUsed="0" w:qFormat="1"/>
    <w:lsdException w:name="Book Title" w:uiPriority="32" w:unhideWhenUsed="0" w:qFormat="1"/>
    <w:lsdException w:name="Bibliography" w:uiPriority="37"/>
    <w:lsdException w:name="TOC Heading" w:uiPriority="39" w:qFormat="1"/>
  </w:latentStyles>
  <w:style w:type="paragraph" w:default="1" w:styleId="Normal">
    <w:name w:val="Normal"/>
    <w:qFormat/>
    <w:rsid w:val="00D82F3C"/>
    <w:rPr>
      <w:rFonts w:ascii="Times New Roman" w:hAnsi="Times New Roman" w:cs="Times New Roman"/>
    </w:rPr>
  </w:style>
  <w:style w:type="paragraph" w:styleId="Heading1">
    <w:name w:val="heading 1"/>
    <w:basedOn w:val="BodyText"/>
    <w:next w:val="Normal"/>
    <w:link w:val="Heading1Char"/>
    <w:uiPriority w:val="9"/>
    <w:qFormat/>
    <w:rsid w:val="00784A91"/>
    <w:pPr>
      <w:keepNext/>
      <w:keepLines/>
      <w:numPr>
        <w:numId w:val="23"/>
      </w:numPr>
      <w:spacing w:before="480"/>
      <w:outlineLvl w:val="0"/>
    </w:pPr>
    <w:rPr>
      <w:rFonts w:eastAsiaTheme="majorEastAsia" w:cstheme="majorBidi"/>
      <w:b/>
      <w:bCs/>
      <w:szCs w:val="28"/>
    </w:rPr>
  </w:style>
  <w:style w:type="paragraph" w:styleId="Heading2">
    <w:name w:val="heading 2"/>
    <w:basedOn w:val="Heading1"/>
    <w:next w:val="Normal"/>
    <w:link w:val="Heading2Char"/>
    <w:uiPriority w:val="9"/>
    <w:qFormat/>
    <w:rsid w:val="00784A91"/>
    <w:pPr>
      <w:numPr>
        <w:numId w:val="24"/>
      </w:numPr>
      <w:spacing w:before="0"/>
      <w:outlineLvl w:val="1"/>
    </w:pPr>
    <w:rPr>
      <w:bCs w:val="0"/>
      <w:szCs w:val="26"/>
    </w:rPr>
  </w:style>
  <w:style w:type="paragraph" w:styleId="Heading3">
    <w:name w:val="heading 3"/>
    <w:basedOn w:val="Heading2"/>
    <w:next w:val="Normal"/>
    <w:link w:val="Heading3Char"/>
    <w:uiPriority w:val="9"/>
    <w:qFormat/>
    <w:rsid w:val="00784A91"/>
    <w:pPr>
      <w:numPr>
        <w:numId w:val="25"/>
      </w:numPr>
      <w:outlineLvl w:val="2"/>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A91"/>
    <w:rPr>
      <w:rFonts w:ascii="Times New Roman" w:eastAsiaTheme="majorEastAsia" w:hAnsi="Times New Roman" w:cstheme="majorBidi"/>
      <w:b/>
      <w:bCs/>
      <w:szCs w:val="28"/>
    </w:rPr>
  </w:style>
  <w:style w:type="character" w:customStyle="1" w:styleId="Heading2Char">
    <w:name w:val="Heading 2 Char"/>
    <w:basedOn w:val="DefaultParagraphFont"/>
    <w:link w:val="Heading2"/>
    <w:uiPriority w:val="9"/>
    <w:rsid w:val="00784A91"/>
    <w:rPr>
      <w:rFonts w:ascii="Times New Roman" w:eastAsiaTheme="majorEastAsia" w:hAnsi="Times New Roman" w:cstheme="majorBidi"/>
      <w:b/>
      <w:szCs w:val="26"/>
    </w:rPr>
  </w:style>
  <w:style w:type="character" w:customStyle="1" w:styleId="Heading3Char">
    <w:name w:val="Heading 3 Char"/>
    <w:basedOn w:val="DefaultParagraphFont"/>
    <w:link w:val="Heading3"/>
    <w:uiPriority w:val="9"/>
    <w:rsid w:val="00784A91"/>
    <w:rPr>
      <w:rFonts w:ascii="Times New Roman" w:eastAsiaTheme="majorEastAsia" w:hAnsi="Times New Roman" w:cstheme="majorBidi"/>
      <w:bCs/>
      <w:szCs w:val="26"/>
    </w:rPr>
  </w:style>
  <w:style w:type="paragraph" w:styleId="Title">
    <w:name w:val="Title"/>
    <w:basedOn w:val="Normal"/>
    <w:next w:val="Normal"/>
    <w:link w:val="TitleChar"/>
    <w:uiPriority w:val="10"/>
    <w:unhideWhenUsed/>
    <w:qFormat/>
    <w:rsid w:val="00784A91"/>
    <w:pPr>
      <w:pBdr>
        <w:bottom w:val="single" w:sz="8" w:space="4" w:color="4F81BD" w:themeColor="accent1"/>
      </w:pBdr>
      <w:contextualSpacing/>
      <w:jc w:val="center"/>
    </w:pPr>
    <w:rPr>
      <w:rFonts w:eastAsiaTheme="majorEastAsia" w:cstheme="majorBidi"/>
      <w:caps/>
      <w:spacing w:val="5"/>
      <w:kern w:val="28"/>
      <w:szCs w:val="52"/>
    </w:rPr>
  </w:style>
  <w:style w:type="character" w:customStyle="1" w:styleId="TitleChar">
    <w:name w:val="Title Char"/>
    <w:basedOn w:val="DefaultParagraphFont"/>
    <w:link w:val="Title"/>
    <w:uiPriority w:val="10"/>
    <w:rsid w:val="00784A91"/>
    <w:rPr>
      <w:rFonts w:ascii="Times New Roman" w:eastAsiaTheme="majorEastAsia" w:hAnsi="Times New Roman" w:cstheme="majorBidi"/>
      <w:caps/>
      <w:spacing w:val="5"/>
      <w:kern w:val="28"/>
      <w:szCs w:val="52"/>
    </w:rPr>
  </w:style>
  <w:style w:type="paragraph" w:styleId="BodyText">
    <w:name w:val="Body Text"/>
    <w:basedOn w:val="Normal"/>
    <w:link w:val="BodyTextChar"/>
    <w:rsid w:val="00453E17"/>
    <w:pPr>
      <w:spacing w:after="240"/>
      <w:ind w:firstLine="720"/>
    </w:pPr>
  </w:style>
  <w:style w:type="character" w:customStyle="1" w:styleId="BodyTextChar">
    <w:name w:val="Body Text Char"/>
    <w:basedOn w:val="DefaultParagraphFont"/>
    <w:link w:val="BodyText"/>
    <w:rsid w:val="00784A91"/>
    <w:rPr>
      <w:rFonts w:ascii="Times New Roman" w:hAnsi="Times New Roman" w:cs="Times New Roman"/>
    </w:rPr>
  </w:style>
  <w:style w:type="paragraph" w:styleId="Quote">
    <w:name w:val="Quote"/>
    <w:basedOn w:val="Normal"/>
    <w:next w:val="BodyTextContinued"/>
    <w:link w:val="QuoteChar"/>
    <w:qFormat/>
    <w:rsid w:val="00453E17"/>
    <w:pPr>
      <w:spacing w:after="240"/>
      <w:ind w:left="1440" w:right="1440"/>
    </w:pPr>
    <w:rPr>
      <w:szCs w:val="20"/>
    </w:rPr>
  </w:style>
  <w:style w:type="character" w:customStyle="1" w:styleId="QuoteChar">
    <w:name w:val="Quote Char"/>
    <w:basedOn w:val="DefaultParagraphFont"/>
    <w:link w:val="Quote"/>
    <w:rsid w:val="00784A91"/>
    <w:rPr>
      <w:rFonts w:ascii="Times New Roman" w:hAnsi="Times New Roman" w:cs="Times New Roman"/>
      <w:szCs w:val="20"/>
    </w:rPr>
  </w:style>
  <w:style w:type="paragraph" w:customStyle="1" w:styleId="BodyTextContinued">
    <w:name w:val="Body Text Continued"/>
    <w:basedOn w:val="BodyText"/>
    <w:next w:val="BodyText"/>
    <w:rsid w:val="00453E17"/>
    <w:pPr>
      <w:ind w:firstLine="0"/>
    </w:pPr>
    <w:rPr>
      <w:szCs w:val="20"/>
    </w:rPr>
  </w:style>
  <w:style w:type="paragraph" w:styleId="Header">
    <w:name w:val="header"/>
    <w:basedOn w:val="Normal"/>
    <w:link w:val="HeaderChar"/>
    <w:uiPriority w:val="99"/>
    <w:rsid w:val="00453E17"/>
    <w:pPr>
      <w:tabs>
        <w:tab w:val="center" w:pos="4680"/>
        <w:tab w:val="right" w:pos="9360"/>
      </w:tabs>
    </w:pPr>
  </w:style>
  <w:style w:type="character" w:customStyle="1" w:styleId="HeaderChar">
    <w:name w:val="Header Char"/>
    <w:basedOn w:val="DefaultParagraphFont"/>
    <w:link w:val="Header"/>
    <w:uiPriority w:val="99"/>
    <w:rsid w:val="00523AF4"/>
    <w:rPr>
      <w:rFonts w:ascii="Times New Roman" w:hAnsi="Times New Roman" w:cs="Times New Roman"/>
    </w:rPr>
  </w:style>
  <w:style w:type="paragraph" w:styleId="Footer">
    <w:name w:val="footer"/>
    <w:basedOn w:val="Normal"/>
    <w:link w:val="FooterChar"/>
    <w:rsid w:val="00453E17"/>
    <w:pPr>
      <w:tabs>
        <w:tab w:val="center" w:pos="4680"/>
        <w:tab w:val="right" w:pos="9360"/>
      </w:tabs>
    </w:pPr>
  </w:style>
  <w:style w:type="character" w:customStyle="1" w:styleId="FooterChar">
    <w:name w:val="Footer Char"/>
    <w:basedOn w:val="DefaultParagraphFont"/>
    <w:link w:val="Footer"/>
    <w:rsid w:val="00523AF4"/>
    <w:rPr>
      <w:rFonts w:ascii="Times New Roman" w:hAnsi="Times New Roman" w:cs="Times New Roman"/>
    </w:rPr>
  </w:style>
  <w:style w:type="character" w:styleId="PageNumber">
    <w:name w:val="page number"/>
    <w:basedOn w:val="DefaultParagraphFont"/>
    <w:rsid w:val="00453E17"/>
  </w:style>
  <w:style w:type="paragraph" w:styleId="ListParagraph">
    <w:name w:val="List Paragraph"/>
    <w:basedOn w:val="Normal"/>
    <w:uiPriority w:val="33"/>
    <w:semiHidden/>
    <w:qFormat/>
    <w:rsid w:val="00D82F3C"/>
    <w:pPr>
      <w:ind w:left="720"/>
      <w:contextualSpacing/>
    </w:pPr>
  </w:style>
  <w:style w:type="character" w:customStyle="1" w:styleId="zzmpTrailerItem">
    <w:name w:val="zzmpTrailerItem"/>
    <w:basedOn w:val="DefaultParagraphFont"/>
    <w:rsid w:val="00D82F3C"/>
    <w:rPr>
      <w:rFonts w:ascii="Times New Roman" w:hAnsi="Times New Roman" w:cs="Times New Roman"/>
      <w:dstrike w:val="0"/>
      <w:noProof/>
      <w:color w:val="auto"/>
      <w:spacing w:val="0"/>
      <w:position w:val="0"/>
      <w:sz w:val="16"/>
      <w:szCs w:val="16"/>
      <w:u w:val="none"/>
      <w:effect w:val="none"/>
      <w:vertAlign w:val="baseline"/>
    </w:rPr>
  </w:style>
  <w:style w:type="paragraph" w:styleId="FootnoteText">
    <w:name w:val="footnote text"/>
    <w:basedOn w:val="Normal"/>
    <w:link w:val="FootnoteTextChar"/>
    <w:uiPriority w:val="99"/>
    <w:semiHidden/>
    <w:unhideWhenUsed/>
    <w:rsid w:val="008B06DD"/>
    <w:rPr>
      <w:sz w:val="20"/>
      <w:szCs w:val="20"/>
    </w:rPr>
  </w:style>
  <w:style w:type="character" w:customStyle="1" w:styleId="FootnoteTextChar">
    <w:name w:val="Footnote Text Char"/>
    <w:basedOn w:val="DefaultParagraphFont"/>
    <w:link w:val="FootnoteText"/>
    <w:uiPriority w:val="99"/>
    <w:semiHidden/>
    <w:rsid w:val="008B06DD"/>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8B06DD"/>
    <w:rPr>
      <w:vertAlign w:val="superscript"/>
    </w:rPr>
  </w:style>
</w:styles>
</file>

<file path=word/webSettings.xml><?xml version="1.0" encoding="utf-8"?>
<w:webSettings xmlns:r="http://schemas.openxmlformats.org/officeDocument/2006/relationships" xmlns:w="http://schemas.openxmlformats.org/wordprocessingml/2006/main">
  <w:divs>
    <w:div w:id="112161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11" Type="http://schemas.microsoft.com/office/2007/relationships/stylesWithEffects" Target="stylesWithEffects.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1084</Words>
  <Characters>6180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Department of Environmental Protection</Company>
  <LinksUpToDate>false</LinksUpToDate>
  <CharactersWithSpaces>7250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2015-11-19T15:28:00Z</dcterms:created>
  <dc:creator>Jefferson, Irene</dc:creator>
  <lastModifiedBy>DSimpson</lastModifiedBy>
  <dcterms:modified xsi:type="dcterms:W3CDTF">2015-11-19T15:28:00Z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