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972" w:type="dxa"/>
        <w:tblLayout w:type="fixed"/>
        <w:tblLook w:val="0000" w:firstRow="0" w:lastRow="0" w:firstColumn="0" w:lastColumn="0" w:noHBand="0" w:noVBand="0"/>
      </w:tblPr>
      <w:tblGrid>
        <w:gridCol w:w="2300"/>
        <w:gridCol w:w="7330"/>
        <w:gridCol w:w="1170"/>
      </w:tblGrid>
      <w:tr w:rsidR="000D6D84" w:rsidRPr="000D6D84" w14:paraId="5A6961A2" w14:textId="77777777" w:rsidTr="000B0549">
        <w:tc>
          <w:tcPr>
            <w:tcW w:w="2300" w:type="dxa"/>
          </w:tcPr>
          <w:p w14:paraId="66572C2B" w14:textId="77777777" w:rsidR="000D6D84" w:rsidRPr="000D6D84" w:rsidRDefault="000D6D84" w:rsidP="000D6D84">
            <w:pPr>
              <w:rPr>
                <w:color w:val="1740ED"/>
                <w:sz w:val="20"/>
                <w:szCs w:val="20"/>
              </w:rPr>
            </w:pPr>
            <w:r w:rsidRPr="000D6D84">
              <w:rPr>
                <w:noProof/>
                <w:color w:val="1740ED"/>
                <w:sz w:val="20"/>
                <w:szCs w:val="20"/>
              </w:rPr>
              <w:drawing>
                <wp:inline distT="0" distB="0" distL="0" distR="0" wp14:anchorId="1B70E5A3" wp14:editId="552665FF">
                  <wp:extent cx="16859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tcPr>
          <w:p w14:paraId="3946632F" w14:textId="77777777" w:rsidR="000D6D84" w:rsidRPr="000D6D84" w:rsidRDefault="000D6D84" w:rsidP="000D6D84">
            <w:pPr>
              <w:jc w:val="center"/>
              <w:rPr>
                <w:i/>
                <w:sz w:val="44"/>
                <w:szCs w:val="20"/>
              </w:rPr>
            </w:pPr>
            <w:r w:rsidRPr="000D6D84">
              <w:rPr>
                <w:i/>
                <w:sz w:val="44"/>
                <w:szCs w:val="20"/>
              </w:rPr>
              <w:t>The Commonwealth of Massachusetts</w:t>
            </w:r>
          </w:p>
          <w:p w14:paraId="5C57DBB0" w14:textId="77777777" w:rsidR="000D6D84" w:rsidRPr="000D6D84" w:rsidRDefault="000D6D84" w:rsidP="000D6D84">
            <w:pPr>
              <w:jc w:val="center"/>
              <w:rPr>
                <w:i/>
                <w:sz w:val="32"/>
                <w:szCs w:val="20"/>
              </w:rPr>
            </w:pPr>
            <w:r w:rsidRPr="000D6D84">
              <w:rPr>
                <w:i/>
                <w:sz w:val="32"/>
                <w:szCs w:val="20"/>
              </w:rPr>
              <w:t>Executive Office of Health and Human Services</w:t>
            </w:r>
          </w:p>
          <w:p w14:paraId="3193D212" w14:textId="77777777" w:rsidR="000D6D84" w:rsidRPr="000D6D84" w:rsidRDefault="000D6D84" w:rsidP="000D6D84">
            <w:pPr>
              <w:jc w:val="center"/>
              <w:rPr>
                <w:i/>
                <w:sz w:val="32"/>
                <w:szCs w:val="20"/>
              </w:rPr>
            </w:pPr>
            <w:r w:rsidRPr="000D6D84">
              <w:rPr>
                <w:i/>
                <w:sz w:val="32"/>
                <w:szCs w:val="20"/>
              </w:rPr>
              <w:t>Department of Mental Health</w:t>
            </w:r>
          </w:p>
          <w:p w14:paraId="0EEEBBEF" w14:textId="77777777" w:rsidR="000D6D84" w:rsidRPr="000D6D84" w:rsidRDefault="000D6D84" w:rsidP="000D6D84">
            <w:pPr>
              <w:jc w:val="center"/>
              <w:rPr>
                <w:i/>
                <w:sz w:val="32"/>
                <w:szCs w:val="20"/>
              </w:rPr>
            </w:pPr>
            <w:r w:rsidRPr="000D6D84">
              <w:rPr>
                <w:i/>
                <w:sz w:val="32"/>
                <w:szCs w:val="20"/>
              </w:rPr>
              <w:t>25 Staniford Street</w:t>
            </w:r>
          </w:p>
          <w:p w14:paraId="77AC668F" w14:textId="77777777" w:rsidR="000D6D84" w:rsidRPr="000D6D84" w:rsidRDefault="000D6D84" w:rsidP="000D6D84">
            <w:pPr>
              <w:jc w:val="center"/>
              <w:rPr>
                <w:i/>
                <w:color w:val="0D198D"/>
                <w:sz w:val="32"/>
                <w:szCs w:val="20"/>
              </w:rPr>
            </w:pPr>
            <w:r w:rsidRPr="000D6D84">
              <w:rPr>
                <w:i/>
                <w:sz w:val="32"/>
                <w:szCs w:val="20"/>
              </w:rPr>
              <w:t>Boston, Massachusetts  02114-2575</w:t>
            </w:r>
          </w:p>
        </w:tc>
        <w:tc>
          <w:tcPr>
            <w:tcW w:w="1170" w:type="dxa"/>
          </w:tcPr>
          <w:p w14:paraId="2BE778A2" w14:textId="77777777" w:rsidR="000D6D84" w:rsidRPr="000D6D84" w:rsidRDefault="000D6D84" w:rsidP="000D6D84">
            <w:pPr>
              <w:jc w:val="center"/>
              <w:rPr>
                <w:rFonts w:ascii="Century Schoolbook" w:hAnsi="Century Schoolbook"/>
                <w:color w:val="0D198D"/>
                <w:sz w:val="28"/>
                <w:szCs w:val="20"/>
              </w:rPr>
            </w:pPr>
          </w:p>
          <w:p w14:paraId="6A0B9BEA" w14:textId="77777777" w:rsidR="000D6D84" w:rsidRPr="000D6D84" w:rsidRDefault="000D6D84" w:rsidP="000D6D84">
            <w:pPr>
              <w:jc w:val="center"/>
              <w:rPr>
                <w:rFonts w:ascii="Century Schoolbook" w:hAnsi="Century Schoolbook"/>
                <w:color w:val="0D198D"/>
                <w:sz w:val="28"/>
                <w:szCs w:val="20"/>
              </w:rPr>
            </w:pPr>
          </w:p>
        </w:tc>
      </w:tr>
    </w:tbl>
    <w:p w14:paraId="17D366D6" w14:textId="77777777" w:rsidR="008C261C" w:rsidRDefault="008C261C">
      <w:pPr>
        <w:jc w:val="center"/>
      </w:pPr>
    </w:p>
    <w:p w14:paraId="241CD132" w14:textId="77777777" w:rsidR="00BE4C34" w:rsidRPr="00BE4C34" w:rsidRDefault="00737410" w:rsidP="00BE4C34">
      <w:pPr>
        <w:pStyle w:val="BodyText"/>
        <w:rPr>
          <w:i w:val="0"/>
          <w:iCs w:val="0"/>
        </w:rPr>
      </w:pPr>
      <w:r w:rsidRPr="00BE4C34">
        <w:rPr>
          <w:i w:val="0"/>
          <w:iCs w:val="0"/>
        </w:rPr>
        <w:t xml:space="preserve">Application </w:t>
      </w:r>
      <w:r w:rsidR="00BE4C34">
        <w:rPr>
          <w:i w:val="0"/>
          <w:iCs w:val="0"/>
        </w:rPr>
        <w:t>Type</w:t>
      </w:r>
      <w:r w:rsidR="00062510" w:rsidRPr="00BE4C34">
        <w:rPr>
          <w:i w:val="0"/>
          <w:iCs w:val="0"/>
        </w:rPr>
        <w:t>:</w:t>
      </w:r>
      <w:r w:rsidR="008B208B" w:rsidRPr="00BE4C34">
        <w:rPr>
          <w:i w:val="0"/>
          <w:iCs w:val="0"/>
        </w:rPr>
        <w:t xml:space="preserve"> </w:t>
      </w:r>
    </w:p>
    <w:p w14:paraId="00924083" w14:textId="77777777" w:rsidR="00BE4C34" w:rsidRPr="00C422CE" w:rsidRDefault="006C6245" w:rsidP="00BE4C34">
      <w:pPr>
        <w:pStyle w:val="BodyText"/>
        <w:numPr>
          <w:ilvl w:val="0"/>
          <w:numId w:val="33"/>
        </w:numPr>
        <w:rPr>
          <w:b w:val="0"/>
          <w:bCs w:val="0"/>
          <w:i w:val="0"/>
          <w:iCs w:val="0"/>
        </w:rPr>
      </w:pPr>
      <w:sdt>
        <w:sdtPr>
          <w:rPr>
            <w:i w:val="0"/>
            <w:iCs w:val="0"/>
            <w:sz w:val="28"/>
            <w:szCs w:val="28"/>
          </w:rPr>
          <w:id w:val="2144066826"/>
          <w14:checkbox>
            <w14:checked w14:val="0"/>
            <w14:checkedState w14:val="2612" w14:font="MS Gothic"/>
            <w14:uncheckedState w14:val="2610" w14:font="MS Gothic"/>
          </w14:checkbox>
        </w:sdtPr>
        <w:sdtEndPr/>
        <w:sdtContent>
          <w:r w:rsidR="00125E9E">
            <w:rPr>
              <w:rFonts w:ascii="MS Gothic" w:eastAsia="MS Gothic" w:hAnsi="MS Gothic" w:hint="eastAsia"/>
              <w:i w:val="0"/>
              <w:iCs w:val="0"/>
              <w:sz w:val="28"/>
              <w:szCs w:val="28"/>
            </w:rPr>
            <w:t>☐</w:t>
          </w:r>
        </w:sdtContent>
      </w:sdt>
      <w:r w:rsidR="00BE4C34" w:rsidRPr="00BE4C34">
        <w:rPr>
          <w:i w:val="0"/>
          <w:iCs w:val="0"/>
          <w:sz w:val="28"/>
          <w:szCs w:val="28"/>
        </w:rPr>
        <w:t xml:space="preserve"> </w:t>
      </w:r>
      <w:r w:rsidR="00BE4C34" w:rsidRPr="00C422CE">
        <w:rPr>
          <w:b w:val="0"/>
          <w:bCs w:val="0"/>
          <w:i w:val="0"/>
          <w:iCs w:val="0"/>
          <w:sz w:val="28"/>
          <w:szCs w:val="28"/>
        </w:rPr>
        <w:t xml:space="preserve">- </w:t>
      </w:r>
      <w:r w:rsidR="00737410" w:rsidRPr="00C422CE">
        <w:rPr>
          <w:b w:val="0"/>
          <w:bCs w:val="0"/>
          <w:i w:val="0"/>
          <w:iCs w:val="0"/>
        </w:rPr>
        <w:t>Initial</w:t>
      </w:r>
      <w:r w:rsidR="00062510" w:rsidRPr="00C422CE">
        <w:rPr>
          <w:b w:val="0"/>
          <w:bCs w:val="0"/>
          <w:i w:val="0"/>
          <w:iCs w:val="0"/>
        </w:rPr>
        <w:t xml:space="preserve"> </w:t>
      </w:r>
    </w:p>
    <w:p w14:paraId="05C190CC" w14:textId="77777777" w:rsidR="00BE4C34" w:rsidRPr="00C422CE" w:rsidRDefault="006C6245" w:rsidP="00BE4C34">
      <w:pPr>
        <w:pStyle w:val="BodyText"/>
        <w:numPr>
          <w:ilvl w:val="0"/>
          <w:numId w:val="33"/>
        </w:numPr>
        <w:rPr>
          <w:b w:val="0"/>
          <w:bCs w:val="0"/>
          <w:i w:val="0"/>
          <w:iCs w:val="0"/>
        </w:rPr>
      </w:pPr>
      <w:sdt>
        <w:sdtPr>
          <w:rPr>
            <w:i w:val="0"/>
            <w:iCs w:val="0"/>
            <w:sz w:val="28"/>
            <w:szCs w:val="28"/>
          </w:rPr>
          <w:id w:val="-2127234065"/>
          <w14:checkbox>
            <w14:checked w14:val="0"/>
            <w14:checkedState w14:val="2612" w14:font="MS Gothic"/>
            <w14:uncheckedState w14:val="2610" w14:font="MS Gothic"/>
          </w14:checkbox>
        </w:sdtPr>
        <w:sdtEndPr/>
        <w:sdtContent>
          <w:r w:rsidR="00D60BE8">
            <w:rPr>
              <w:rFonts w:ascii="MS Gothic" w:eastAsia="MS Gothic" w:hAnsi="MS Gothic" w:hint="eastAsia"/>
              <w:i w:val="0"/>
              <w:iCs w:val="0"/>
              <w:sz w:val="28"/>
              <w:szCs w:val="28"/>
            </w:rPr>
            <w:t>☐</w:t>
          </w:r>
        </w:sdtContent>
      </w:sdt>
      <w:r w:rsidR="00BE4C34" w:rsidRPr="00C422CE">
        <w:rPr>
          <w:b w:val="0"/>
          <w:bCs w:val="0"/>
          <w:i w:val="0"/>
          <w:iCs w:val="0"/>
        </w:rPr>
        <w:t xml:space="preserve"> - </w:t>
      </w:r>
      <w:r w:rsidR="008B208B" w:rsidRPr="00C422CE">
        <w:rPr>
          <w:b w:val="0"/>
          <w:bCs w:val="0"/>
          <w:i w:val="0"/>
          <w:iCs w:val="0"/>
        </w:rPr>
        <w:t>Renewal</w:t>
      </w:r>
    </w:p>
    <w:p w14:paraId="6DDCA638" w14:textId="6D8EF897" w:rsidR="00BE4C34" w:rsidRPr="00C422CE" w:rsidRDefault="006C6245" w:rsidP="00E7760B">
      <w:pPr>
        <w:pStyle w:val="BodyText"/>
        <w:numPr>
          <w:ilvl w:val="0"/>
          <w:numId w:val="33"/>
        </w:numPr>
        <w:rPr>
          <w:b w:val="0"/>
          <w:bCs w:val="0"/>
          <w:i w:val="0"/>
          <w:iCs w:val="0"/>
        </w:rPr>
      </w:pPr>
      <w:sdt>
        <w:sdtPr>
          <w:rPr>
            <w:rFonts w:ascii="MS Gothic" w:eastAsia="MS Gothic" w:hAnsi="MS Gothic"/>
            <w:i w:val="0"/>
            <w:iCs w:val="0"/>
            <w:sz w:val="28"/>
            <w:szCs w:val="28"/>
          </w:rPr>
          <w:id w:val="2142070932"/>
          <w14:checkbox>
            <w14:checked w14:val="0"/>
            <w14:checkedState w14:val="2612" w14:font="MS Gothic"/>
            <w14:uncheckedState w14:val="2610" w14:font="MS Gothic"/>
          </w14:checkbox>
        </w:sdtPr>
        <w:sdtEndPr/>
        <w:sdtContent>
          <w:r w:rsidR="00D60BE8">
            <w:rPr>
              <w:rFonts w:ascii="MS Gothic" w:eastAsia="MS Gothic" w:hAnsi="MS Gothic" w:hint="eastAsia"/>
              <w:i w:val="0"/>
              <w:iCs w:val="0"/>
              <w:sz w:val="28"/>
              <w:szCs w:val="28"/>
            </w:rPr>
            <w:t>☐</w:t>
          </w:r>
        </w:sdtContent>
      </w:sdt>
      <w:r w:rsidR="00BE4C34" w:rsidRPr="00C422CE">
        <w:rPr>
          <w:b w:val="0"/>
          <w:bCs w:val="0"/>
          <w:i w:val="0"/>
          <w:iCs w:val="0"/>
        </w:rPr>
        <w:t xml:space="preserve"> - </w:t>
      </w:r>
      <w:r w:rsidR="00017FA1">
        <w:rPr>
          <w:b w:val="0"/>
          <w:bCs w:val="0"/>
          <w:i w:val="0"/>
          <w:iCs w:val="0"/>
        </w:rPr>
        <w:t>Change In</w:t>
      </w:r>
      <w:r w:rsidR="00EA329D" w:rsidRPr="00C422CE">
        <w:rPr>
          <w:b w:val="0"/>
          <w:bCs w:val="0"/>
          <w:i w:val="0"/>
          <w:iCs w:val="0"/>
        </w:rPr>
        <w:t xml:space="preserve"> </w:t>
      </w:r>
      <w:r w:rsidR="00737410" w:rsidRPr="00C422CE">
        <w:rPr>
          <w:b w:val="0"/>
          <w:bCs w:val="0"/>
          <w:i w:val="0"/>
          <w:iCs w:val="0"/>
        </w:rPr>
        <w:t xml:space="preserve">License to Operate a Psychiatric Unit </w:t>
      </w:r>
      <w:r w:rsidR="00DC2F7B" w:rsidRPr="00C422CE">
        <w:rPr>
          <w:b w:val="0"/>
          <w:bCs w:val="0"/>
          <w:i w:val="0"/>
          <w:iCs w:val="0"/>
        </w:rPr>
        <w:t>within a General,</w:t>
      </w:r>
    </w:p>
    <w:p w14:paraId="44E19BF3" w14:textId="77777777" w:rsidR="00DC2F7B" w:rsidRPr="00C422CE" w:rsidRDefault="00BE4C34" w:rsidP="00BE4C34">
      <w:pPr>
        <w:pStyle w:val="BodyText"/>
        <w:ind w:left="720"/>
        <w:rPr>
          <w:b w:val="0"/>
          <w:bCs w:val="0"/>
          <w:i w:val="0"/>
          <w:iCs w:val="0"/>
        </w:rPr>
      </w:pPr>
      <w:r w:rsidRPr="00C422CE">
        <w:rPr>
          <w:rFonts w:ascii="MS Gothic" w:eastAsia="MS Gothic" w:hAnsi="MS Gothic" w:hint="eastAsia"/>
          <w:b w:val="0"/>
          <w:bCs w:val="0"/>
          <w:i w:val="0"/>
          <w:iCs w:val="0"/>
          <w:sz w:val="28"/>
          <w:szCs w:val="28"/>
        </w:rPr>
        <w:t xml:space="preserve"> </w:t>
      </w:r>
      <w:r w:rsidRPr="00C422CE">
        <w:rPr>
          <w:rFonts w:ascii="MS Gothic" w:eastAsia="MS Gothic" w:hAnsi="MS Gothic"/>
          <w:b w:val="0"/>
          <w:bCs w:val="0"/>
          <w:i w:val="0"/>
          <w:iCs w:val="0"/>
          <w:sz w:val="28"/>
          <w:szCs w:val="28"/>
        </w:rPr>
        <w:t xml:space="preserve">  </w:t>
      </w:r>
      <w:r w:rsidR="00DC2F7B" w:rsidRPr="00C422CE">
        <w:rPr>
          <w:b w:val="0"/>
          <w:bCs w:val="0"/>
          <w:i w:val="0"/>
          <w:iCs w:val="0"/>
        </w:rPr>
        <w:t>Municipal</w:t>
      </w:r>
      <w:r w:rsidRPr="00C422CE">
        <w:rPr>
          <w:b w:val="0"/>
          <w:bCs w:val="0"/>
          <w:i w:val="0"/>
          <w:iCs w:val="0"/>
        </w:rPr>
        <w:t xml:space="preserve"> </w:t>
      </w:r>
      <w:r w:rsidR="00DC2F7B" w:rsidRPr="00C422CE">
        <w:rPr>
          <w:b w:val="0"/>
          <w:bCs w:val="0"/>
          <w:i w:val="0"/>
          <w:iCs w:val="0"/>
        </w:rPr>
        <w:t>or Other Hospital, or to Operate a Psychiatric Hospital</w:t>
      </w:r>
    </w:p>
    <w:p w14:paraId="1E289F8F" w14:textId="77777777" w:rsidR="008C261C" w:rsidRDefault="008C261C"/>
    <w:p w14:paraId="177DE21B" w14:textId="20E3A8CD" w:rsidR="00B716E9" w:rsidRDefault="007767C9" w:rsidP="00B716E9">
      <w:r>
        <w:t xml:space="preserve">Please complete this application for Licensure.  </w:t>
      </w:r>
      <w:r w:rsidRPr="001A48B1">
        <w:rPr>
          <w:b/>
          <w:i/>
          <w:highlight w:val="yellow"/>
        </w:rPr>
        <w:t>All attachments should be labeled and identified by the corresponding question number.</w:t>
      </w:r>
      <w:r w:rsidRPr="000D6D84">
        <w:rPr>
          <w:i/>
        </w:rPr>
        <w:t xml:space="preserve"> </w:t>
      </w:r>
      <w:r>
        <w:t>For any questions regarding the application, payment, or survey process please contact Teresa Reynolds at 617-626-8117.</w:t>
      </w:r>
    </w:p>
    <w:p w14:paraId="5357DF47" w14:textId="77777777" w:rsidR="007767C9" w:rsidRDefault="007767C9">
      <w:pPr>
        <w:rPr>
          <w:b/>
          <w:u w:val="single"/>
        </w:rPr>
      </w:pPr>
    </w:p>
    <w:p w14:paraId="6D1D8CD8" w14:textId="77777777" w:rsidR="000047D3" w:rsidRDefault="000047D3">
      <w:r w:rsidRPr="00317541">
        <w:rPr>
          <w:b/>
          <w:i/>
          <w:iCs/>
          <w:highlight w:val="yellow"/>
        </w:rPr>
        <w:t>Applications should be</w:t>
      </w:r>
      <w:r w:rsidR="007767C9" w:rsidRPr="00317541">
        <w:rPr>
          <w:b/>
          <w:i/>
          <w:iCs/>
          <w:highlight w:val="yellow"/>
        </w:rPr>
        <w:t xml:space="preserve"> submitted </w:t>
      </w:r>
      <w:r w:rsidR="007767C9" w:rsidRPr="00BA5A06">
        <w:rPr>
          <w:b/>
          <w:i/>
          <w:iCs/>
          <w:highlight w:val="yellow"/>
          <w:u w:val="single"/>
        </w:rPr>
        <w:t>via email</w:t>
      </w:r>
      <w:r w:rsidR="007767C9" w:rsidRPr="00317541">
        <w:rPr>
          <w:b/>
          <w:highlight w:val="yellow"/>
        </w:rPr>
        <w:t xml:space="preserve"> to </w:t>
      </w:r>
      <w:hyperlink r:id="rId9" w:history="1">
        <w:r w:rsidR="007767C9" w:rsidRPr="00317541">
          <w:rPr>
            <w:rStyle w:val="Hyperlink"/>
            <w:b/>
            <w:highlight w:val="yellow"/>
          </w:rPr>
          <w:t>Teresa.J.Reynolds@mass.gov</w:t>
        </w:r>
      </w:hyperlink>
    </w:p>
    <w:p w14:paraId="3D2360CE" w14:textId="398D970B" w:rsidR="008C546E" w:rsidRDefault="008C546E">
      <w:pPr>
        <w:rPr>
          <w:b/>
        </w:rPr>
      </w:pPr>
      <w:r>
        <w:t>Due to file size limitations emails may bounce back.  Please ensure that you receive an email confirmation as receipt of acceptance.</w:t>
      </w:r>
    </w:p>
    <w:p w14:paraId="21B12372" w14:textId="77777777" w:rsidR="00885998" w:rsidRDefault="00885998" w:rsidP="00885998"/>
    <w:p w14:paraId="23A99253" w14:textId="77777777" w:rsidR="007767C9" w:rsidRDefault="007767C9" w:rsidP="007767C9">
      <w:pPr>
        <w:spacing w:after="120"/>
      </w:pPr>
      <w:r>
        <w:t>Please mail a check the same day</w:t>
      </w:r>
      <w:r w:rsidR="00C266B4">
        <w:t xml:space="preserve"> the</w:t>
      </w:r>
      <w:r>
        <w:t xml:space="preserve"> application is emailed.  Check should be made payable to “</w:t>
      </w:r>
      <w:r>
        <w:rPr>
          <w:i/>
        </w:rPr>
        <w:t>The Commonwealth of Massachusetts.”</w:t>
      </w:r>
      <w:r>
        <w:t xml:space="preserve"> The amount of fee will be as follows:</w:t>
      </w:r>
    </w:p>
    <w:p w14:paraId="3B5F3FB0" w14:textId="77777777" w:rsidR="007767C9" w:rsidRPr="00562391" w:rsidRDefault="007767C9" w:rsidP="007767C9">
      <w:pPr>
        <w:rPr>
          <w:b/>
          <w:sz w:val="22"/>
          <w:szCs w:val="22"/>
        </w:rPr>
      </w:pPr>
      <w:r w:rsidRPr="00562391">
        <w:rPr>
          <w:b/>
          <w:sz w:val="22"/>
          <w:szCs w:val="22"/>
        </w:rPr>
        <w:t>For hospitals with 40 or fewer DMH licensed beds, the Application fee will be $500.00.</w:t>
      </w:r>
    </w:p>
    <w:p w14:paraId="501B0BFE" w14:textId="77777777" w:rsidR="007767C9" w:rsidRPr="000E161E" w:rsidRDefault="007767C9" w:rsidP="007767C9">
      <w:pPr>
        <w:pStyle w:val="BodyTextIndent3"/>
        <w:ind w:left="0"/>
        <w:rPr>
          <w:b/>
          <w:sz w:val="22"/>
          <w:szCs w:val="22"/>
        </w:rPr>
      </w:pPr>
      <w:r w:rsidRPr="000E161E">
        <w:rPr>
          <w:b/>
          <w:sz w:val="22"/>
          <w:szCs w:val="22"/>
        </w:rPr>
        <w:t>For hospitals with 41 to 60 DMH licensed beds, the Application fee will be $750.00.</w:t>
      </w:r>
    </w:p>
    <w:p w14:paraId="38A7ECEF" w14:textId="77777777" w:rsidR="007767C9" w:rsidRPr="00FE53EC" w:rsidRDefault="007767C9" w:rsidP="007767C9">
      <w:pPr>
        <w:rPr>
          <w:b/>
          <w:sz w:val="22"/>
          <w:szCs w:val="22"/>
        </w:rPr>
      </w:pPr>
      <w:r w:rsidRPr="00FE53EC">
        <w:rPr>
          <w:b/>
          <w:sz w:val="22"/>
          <w:szCs w:val="22"/>
        </w:rPr>
        <w:t>For hospitals with 61 or more DMH licensed beds, the Application fee will be $1000.00.</w:t>
      </w:r>
    </w:p>
    <w:p w14:paraId="3E6F1611" w14:textId="10E23B5E" w:rsidR="007767C9" w:rsidRPr="00FE53EC" w:rsidRDefault="008C546E" w:rsidP="007767C9">
      <w:pPr>
        <w:rPr>
          <w:b/>
          <w:sz w:val="22"/>
          <w:szCs w:val="22"/>
        </w:rPr>
      </w:pPr>
      <w:r>
        <w:rPr>
          <w:b/>
          <w:sz w:val="22"/>
          <w:szCs w:val="22"/>
        </w:rPr>
        <w:t>For r</w:t>
      </w:r>
      <w:r w:rsidR="007767C9" w:rsidRPr="00FE53EC">
        <w:rPr>
          <w:b/>
          <w:sz w:val="22"/>
          <w:szCs w:val="22"/>
        </w:rPr>
        <w:t xml:space="preserve">equests </w:t>
      </w:r>
      <w:r>
        <w:rPr>
          <w:b/>
          <w:sz w:val="22"/>
          <w:szCs w:val="22"/>
        </w:rPr>
        <w:t>of</w:t>
      </w:r>
      <w:r w:rsidR="007767C9" w:rsidRPr="00FE53EC">
        <w:rPr>
          <w:b/>
          <w:sz w:val="22"/>
          <w:szCs w:val="22"/>
        </w:rPr>
        <w:t xml:space="preserve"> a</w:t>
      </w:r>
      <w:r>
        <w:rPr>
          <w:b/>
          <w:sz w:val="22"/>
          <w:szCs w:val="22"/>
        </w:rPr>
        <w:t>ny</w:t>
      </w:r>
      <w:r w:rsidR="007767C9" w:rsidRPr="00FE53EC">
        <w:rPr>
          <w:b/>
          <w:sz w:val="22"/>
          <w:szCs w:val="22"/>
        </w:rPr>
        <w:t xml:space="preserve"> </w:t>
      </w:r>
      <w:r w:rsidR="007767C9" w:rsidRPr="00FE53EC">
        <w:rPr>
          <w:b/>
          <w:sz w:val="22"/>
          <w:szCs w:val="22"/>
          <w:u w:val="single"/>
        </w:rPr>
        <w:t>change</w:t>
      </w:r>
      <w:r>
        <w:rPr>
          <w:b/>
          <w:sz w:val="22"/>
          <w:szCs w:val="22"/>
          <w:u w:val="single"/>
        </w:rPr>
        <w:t>s</w:t>
      </w:r>
      <w:r w:rsidR="007767C9" w:rsidRPr="00FE53EC">
        <w:rPr>
          <w:b/>
          <w:sz w:val="22"/>
          <w:szCs w:val="22"/>
        </w:rPr>
        <w:t xml:space="preserve"> in</w:t>
      </w:r>
      <w:r>
        <w:rPr>
          <w:b/>
          <w:sz w:val="22"/>
          <w:szCs w:val="22"/>
        </w:rPr>
        <w:t xml:space="preserve"> a</w:t>
      </w:r>
      <w:r w:rsidR="007767C9" w:rsidRPr="00FE53EC">
        <w:rPr>
          <w:b/>
          <w:sz w:val="22"/>
          <w:szCs w:val="22"/>
        </w:rPr>
        <w:t xml:space="preserve"> license</w:t>
      </w:r>
      <w:r>
        <w:rPr>
          <w:b/>
          <w:sz w:val="22"/>
          <w:szCs w:val="22"/>
        </w:rPr>
        <w:t xml:space="preserve">, </w:t>
      </w:r>
      <w:r w:rsidR="007767C9" w:rsidRPr="00FE53EC">
        <w:rPr>
          <w:b/>
          <w:sz w:val="22"/>
          <w:szCs w:val="22"/>
        </w:rPr>
        <w:t>the fee will be $100.00.</w:t>
      </w:r>
    </w:p>
    <w:p w14:paraId="46AE6B82" w14:textId="77777777" w:rsidR="007767C9" w:rsidRDefault="007767C9" w:rsidP="007767C9">
      <w:pPr>
        <w:rPr>
          <w:b/>
        </w:rPr>
      </w:pPr>
    </w:p>
    <w:p w14:paraId="1FDEFE43" w14:textId="77777777" w:rsidR="008C546E" w:rsidRDefault="008C546E" w:rsidP="007767C9">
      <w:pPr>
        <w:rPr>
          <w:b/>
        </w:rPr>
      </w:pPr>
    </w:p>
    <w:p w14:paraId="2C5F3232" w14:textId="77777777" w:rsidR="007767C9" w:rsidRPr="00C266B4" w:rsidRDefault="007767C9" w:rsidP="007767C9">
      <w:pPr>
        <w:rPr>
          <w:b/>
          <w:u w:val="single"/>
        </w:rPr>
      </w:pPr>
      <w:r w:rsidRPr="00317541">
        <w:rPr>
          <w:b/>
          <w:highlight w:val="yellow"/>
          <w:u w:val="single"/>
        </w:rPr>
        <w:t xml:space="preserve">Mail </w:t>
      </w:r>
      <w:r w:rsidR="00C266B4" w:rsidRPr="00317541">
        <w:rPr>
          <w:b/>
          <w:highlight w:val="yellow"/>
          <w:u w:val="single"/>
        </w:rPr>
        <w:t xml:space="preserve">check </w:t>
      </w:r>
      <w:r w:rsidRPr="00317541">
        <w:rPr>
          <w:b/>
          <w:highlight w:val="yellow"/>
          <w:u w:val="single"/>
        </w:rPr>
        <w:t>to:</w:t>
      </w:r>
    </w:p>
    <w:p w14:paraId="5ED3A3F4" w14:textId="596C67B1" w:rsidR="007767C9" w:rsidRPr="000047D3" w:rsidRDefault="000A3A1D" w:rsidP="007767C9">
      <w:pPr>
        <w:rPr>
          <w:b/>
        </w:rPr>
      </w:pPr>
      <w:r>
        <w:rPr>
          <w:b/>
        </w:rPr>
        <w:t>Attn: Licensing Division</w:t>
      </w:r>
    </w:p>
    <w:p w14:paraId="7845B2DC" w14:textId="77777777" w:rsidR="007767C9" w:rsidRPr="000047D3" w:rsidRDefault="007767C9" w:rsidP="007767C9">
      <w:pPr>
        <w:rPr>
          <w:b/>
        </w:rPr>
      </w:pPr>
      <w:r w:rsidRPr="000047D3">
        <w:rPr>
          <w:b/>
        </w:rPr>
        <w:t>Department of Mental Health</w:t>
      </w:r>
    </w:p>
    <w:p w14:paraId="24EB9F5B" w14:textId="4B3F4E80" w:rsidR="007767C9" w:rsidRPr="000047D3" w:rsidRDefault="007767C9" w:rsidP="007767C9">
      <w:pPr>
        <w:rPr>
          <w:b/>
        </w:rPr>
      </w:pPr>
      <w:r w:rsidRPr="000047D3">
        <w:rPr>
          <w:b/>
        </w:rPr>
        <w:t>25 Staniford Street</w:t>
      </w:r>
      <w:r w:rsidR="000A3A1D">
        <w:rPr>
          <w:b/>
        </w:rPr>
        <w:t>, Room M045</w:t>
      </w:r>
    </w:p>
    <w:p w14:paraId="7E4D1C3A" w14:textId="77777777" w:rsidR="007767C9" w:rsidRDefault="007767C9" w:rsidP="007767C9">
      <w:pPr>
        <w:rPr>
          <w:b/>
        </w:rPr>
      </w:pPr>
      <w:r w:rsidRPr="000047D3">
        <w:rPr>
          <w:b/>
        </w:rPr>
        <w:t>Boston, MA  02114</w:t>
      </w:r>
    </w:p>
    <w:p w14:paraId="6F40E9C8" w14:textId="77777777" w:rsidR="007767C9" w:rsidRPr="00FE53EC" w:rsidRDefault="007767C9" w:rsidP="00E83A11">
      <w:pPr>
        <w:rPr>
          <w:b/>
        </w:rPr>
      </w:pPr>
    </w:p>
    <w:p w14:paraId="2855A2A8" w14:textId="77777777" w:rsidR="00E83A11" w:rsidRPr="00FE53EC" w:rsidRDefault="00E83A11" w:rsidP="00885998">
      <w:pPr>
        <w:rPr>
          <w:b/>
        </w:rPr>
      </w:pPr>
      <w:r>
        <w:rPr>
          <w:b/>
        </w:rPr>
        <w:br w:type="page"/>
      </w:r>
    </w:p>
    <w:p w14:paraId="784DCA64" w14:textId="77777777" w:rsidR="00EA3FBA" w:rsidRPr="001957FD" w:rsidRDefault="00EA3FBA" w:rsidP="00EA3FBA">
      <w:pPr>
        <w:numPr>
          <w:ilvl w:val="0"/>
          <w:numId w:val="3"/>
        </w:numPr>
        <w:rPr>
          <w:u w:val="single"/>
        </w:rPr>
      </w:pPr>
      <w:r w:rsidRPr="001957FD">
        <w:lastRenderedPageBreak/>
        <w:t xml:space="preserve">Name of Hospital:  </w:t>
      </w:r>
      <w:r w:rsidRPr="001957FD">
        <w:rPr>
          <w:u w:val="single"/>
        </w:rPr>
        <w:fldChar w:fldCharType="begin">
          <w:ffData>
            <w:name w:val="Text1"/>
            <w:enabled/>
            <w:calcOnExit w:val="0"/>
            <w:textInput/>
          </w:ffData>
        </w:fldChar>
      </w:r>
      <w:bookmarkStart w:id="0" w:name="Text1"/>
      <w:r w:rsidRPr="001957FD">
        <w:rPr>
          <w:u w:val="single"/>
        </w:rPr>
        <w:instrText xml:space="preserve"> FORMTEXT </w:instrText>
      </w:r>
      <w:r w:rsidRPr="001957FD">
        <w:rPr>
          <w:u w:val="single"/>
        </w:rPr>
      </w:r>
      <w:r w:rsidRPr="001957FD">
        <w:rPr>
          <w:u w:val="single"/>
        </w:rPr>
        <w:fldChar w:fldCharType="separate"/>
      </w:r>
      <w:r w:rsidRPr="001957FD">
        <w:rPr>
          <w:noProof/>
          <w:u w:val="single"/>
        </w:rPr>
        <w:t> </w:t>
      </w:r>
      <w:r w:rsidRPr="001957FD">
        <w:rPr>
          <w:noProof/>
          <w:u w:val="single"/>
        </w:rPr>
        <w:t> </w:t>
      </w:r>
      <w:r w:rsidRPr="001957FD">
        <w:rPr>
          <w:noProof/>
          <w:u w:val="single"/>
        </w:rPr>
        <w:t> </w:t>
      </w:r>
      <w:r w:rsidRPr="001957FD">
        <w:rPr>
          <w:noProof/>
          <w:u w:val="single"/>
        </w:rPr>
        <w:t> </w:t>
      </w:r>
      <w:r w:rsidRPr="001957FD">
        <w:rPr>
          <w:noProof/>
          <w:u w:val="single"/>
        </w:rPr>
        <w:t> </w:t>
      </w:r>
      <w:r w:rsidRPr="001957FD">
        <w:rPr>
          <w:u w:val="single"/>
        </w:rPr>
        <w:fldChar w:fldCharType="end"/>
      </w:r>
      <w:bookmarkEnd w:id="0"/>
    </w:p>
    <w:p w14:paraId="5B5A437B" w14:textId="77777777" w:rsidR="00EA3FBA" w:rsidRDefault="00EA3FBA" w:rsidP="00EA3FBA"/>
    <w:p w14:paraId="30DBA7EA" w14:textId="77777777" w:rsidR="00EA3FBA" w:rsidRDefault="00EA3FBA" w:rsidP="00EA3FBA">
      <w:pPr>
        <w:numPr>
          <w:ilvl w:val="0"/>
          <w:numId w:val="3"/>
        </w:numPr>
      </w:pPr>
      <w:r>
        <w:t xml:space="preserve">Hospital Address/Phone Number: </w:t>
      </w:r>
    </w:p>
    <w:p w14:paraId="75C59ADD" w14:textId="77777777" w:rsidR="00EA3FBA" w:rsidRDefault="00EA3FBA" w:rsidP="00EA3FBA">
      <w:pPr>
        <w:ind w:firstLine="360"/>
      </w:pPr>
      <w:r>
        <w:t>Address:</w:t>
      </w:r>
      <w:r>
        <w:tab/>
      </w:r>
      <w:r w:rsidRPr="00074EED">
        <w:rPr>
          <w:b/>
          <w:bCs/>
          <w:u w:val="single"/>
        </w:rPr>
        <w:fldChar w:fldCharType="begin">
          <w:ffData>
            <w:name w:val="Text11"/>
            <w:enabled/>
            <w:calcOnExit w:val="0"/>
            <w:textInput/>
          </w:ffData>
        </w:fldChar>
      </w:r>
      <w:bookmarkStart w:id="1" w:name="Text11"/>
      <w:r w:rsidRPr="00074EED">
        <w:rPr>
          <w:b/>
          <w:bCs/>
          <w:u w:val="single"/>
        </w:rPr>
        <w:instrText xml:space="preserve"> FORMTEXT </w:instrText>
      </w:r>
      <w:r w:rsidRPr="00074EED">
        <w:rPr>
          <w:b/>
          <w:bCs/>
          <w:u w:val="single"/>
        </w:rPr>
      </w:r>
      <w:r w:rsidRPr="00074EED">
        <w:rPr>
          <w:b/>
          <w:bCs/>
          <w:u w:val="single"/>
        </w:rPr>
        <w:fldChar w:fldCharType="separate"/>
      </w:r>
      <w:r w:rsidRPr="00074EED">
        <w:rPr>
          <w:b/>
          <w:bCs/>
          <w:noProof/>
          <w:u w:val="single"/>
        </w:rPr>
        <w:t> </w:t>
      </w:r>
      <w:r w:rsidRPr="00074EED">
        <w:rPr>
          <w:b/>
          <w:bCs/>
          <w:noProof/>
          <w:u w:val="single"/>
        </w:rPr>
        <w:t> </w:t>
      </w:r>
      <w:r w:rsidRPr="00074EED">
        <w:rPr>
          <w:b/>
          <w:bCs/>
          <w:noProof/>
          <w:u w:val="single"/>
        </w:rPr>
        <w:t> </w:t>
      </w:r>
      <w:r w:rsidRPr="00074EED">
        <w:rPr>
          <w:b/>
          <w:bCs/>
          <w:noProof/>
          <w:u w:val="single"/>
        </w:rPr>
        <w:t> </w:t>
      </w:r>
      <w:r w:rsidRPr="00074EED">
        <w:rPr>
          <w:b/>
          <w:bCs/>
          <w:noProof/>
          <w:u w:val="single"/>
        </w:rPr>
        <w:t> </w:t>
      </w:r>
      <w:r w:rsidRPr="00074EED">
        <w:rPr>
          <w:b/>
          <w:bCs/>
          <w:u w:val="single"/>
        </w:rPr>
        <w:fldChar w:fldCharType="end"/>
      </w:r>
      <w:bookmarkEnd w:id="1"/>
      <w:r>
        <w:t xml:space="preserve">     </w:t>
      </w:r>
    </w:p>
    <w:p w14:paraId="38D30ED7" w14:textId="77777777" w:rsidR="00EA3FBA" w:rsidRDefault="00EA3FBA" w:rsidP="00EA3FBA">
      <w:pPr>
        <w:ind w:firstLine="360"/>
      </w:pPr>
      <w:r w:rsidRPr="00074EED">
        <w:t>Phone</w:t>
      </w:r>
      <w:r>
        <w:t xml:space="preserve">: </w:t>
      </w:r>
      <w:r>
        <w:tab/>
      </w:r>
      <w:r w:rsidRPr="00074EED">
        <w:rPr>
          <w:b/>
          <w:bCs/>
          <w:u w:val="single"/>
        </w:rPr>
        <w:fldChar w:fldCharType="begin">
          <w:ffData>
            <w:name w:val="Text10"/>
            <w:enabled/>
            <w:calcOnExit w:val="0"/>
            <w:textInput/>
          </w:ffData>
        </w:fldChar>
      </w:r>
      <w:bookmarkStart w:id="2" w:name="Text10"/>
      <w:r w:rsidRPr="00074EED">
        <w:rPr>
          <w:b/>
          <w:bCs/>
          <w:u w:val="single"/>
        </w:rPr>
        <w:instrText xml:space="preserve"> FORMTEXT </w:instrText>
      </w:r>
      <w:r w:rsidRPr="00074EED">
        <w:rPr>
          <w:b/>
          <w:bCs/>
          <w:u w:val="single"/>
        </w:rPr>
      </w:r>
      <w:r w:rsidRPr="00074EED">
        <w:rPr>
          <w:b/>
          <w:bCs/>
          <w:u w:val="single"/>
        </w:rPr>
        <w:fldChar w:fldCharType="separate"/>
      </w:r>
      <w:r w:rsidRPr="00074EED">
        <w:rPr>
          <w:b/>
          <w:bCs/>
          <w:noProof/>
          <w:u w:val="single"/>
        </w:rPr>
        <w:t> </w:t>
      </w:r>
      <w:r w:rsidRPr="00074EED">
        <w:rPr>
          <w:b/>
          <w:bCs/>
          <w:noProof/>
          <w:u w:val="single"/>
        </w:rPr>
        <w:t> </w:t>
      </w:r>
      <w:r w:rsidRPr="00074EED">
        <w:rPr>
          <w:b/>
          <w:bCs/>
          <w:noProof/>
          <w:u w:val="single"/>
        </w:rPr>
        <w:t> </w:t>
      </w:r>
      <w:r w:rsidRPr="00074EED">
        <w:rPr>
          <w:b/>
          <w:bCs/>
          <w:noProof/>
          <w:u w:val="single"/>
        </w:rPr>
        <w:t> </w:t>
      </w:r>
      <w:r w:rsidRPr="00074EED">
        <w:rPr>
          <w:b/>
          <w:bCs/>
          <w:noProof/>
          <w:u w:val="single"/>
        </w:rPr>
        <w:t> </w:t>
      </w:r>
      <w:r w:rsidRPr="00074EED">
        <w:rPr>
          <w:b/>
          <w:bCs/>
          <w:u w:val="single"/>
        </w:rPr>
        <w:fldChar w:fldCharType="end"/>
      </w:r>
      <w:bookmarkEnd w:id="2"/>
    </w:p>
    <w:p w14:paraId="13ED2001" w14:textId="77777777" w:rsidR="00EA3FBA" w:rsidRDefault="00EA3FBA" w:rsidP="00EA3FBA"/>
    <w:p w14:paraId="0AF18E4C" w14:textId="77777777" w:rsidR="00EA3FBA" w:rsidRDefault="00EA3FBA" w:rsidP="00EA3FBA">
      <w:pPr>
        <w:numPr>
          <w:ilvl w:val="0"/>
          <w:numId w:val="3"/>
        </w:numPr>
      </w:pPr>
      <w:r>
        <w:t xml:space="preserve">Legal Entity Name: </w:t>
      </w:r>
      <w:r w:rsidRPr="00AA06FE">
        <w:rPr>
          <w:b/>
          <w:bCs/>
          <w:u w:val="single"/>
        </w:rPr>
        <w:fldChar w:fldCharType="begin">
          <w:ffData>
            <w:name w:val="Text2"/>
            <w:enabled/>
            <w:calcOnExit w:val="0"/>
            <w:textInput/>
          </w:ffData>
        </w:fldChar>
      </w:r>
      <w:bookmarkStart w:id="3" w:name="Text2"/>
      <w:r w:rsidRPr="00AA06FE">
        <w:rPr>
          <w:b/>
          <w:bCs/>
          <w:u w:val="single"/>
        </w:rPr>
        <w:instrText xml:space="preserve"> FORMTEXT </w:instrText>
      </w:r>
      <w:r w:rsidRPr="00AA06FE">
        <w:rPr>
          <w:b/>
          <w:bCs/>
          <w:u w:val="single"/>
        </w:rPr>
      </w:r>
      <w:r w:rsidRPr="00AA06FE">
        <w:rPr>
          <w:b/>
          <w:bCs/>
          <w:u w:val="single"/>
        </w:rPr>
        <w:fldChar w:fldCharType="separate"/>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u w:val="single"/>
        </w:rPr>
        <w:fldChar w:fldCharType="end"/>
      </w:r>
      <w:bookmarkEnd w:id="3"/>
    </w:p>
    <w:p w14:paraId="6FECBB78" w14:textId="77777777" w:rsidR="00EA3FBA" w:rsidRDefault="00EA3FBA" w:rsidP="00125E9E">
      <w:pPr>
        <w:ind w:firstLine="360"/>
      </w:pPr>
      <w:r>
        <w:t>Legal Entity</w:t>
      </w:r>
      <w:r w:rsidR="00125E9E">
        <w:t xml:space="preserve"> Address</w:t>
      </w:r>
      <w:r>
        <w:t xml:space="preserve">: </w:t>
      </w:r>
      <w:r>
        <w:rPr>
          <w:b/>
          <w:bCs/>
          <w:u w:val="single"/>
        </w:rPr>
        <w:fldChar w:fldCharType="begin">
          <w:ffData>
            <w:name w:val="Text12"/>
            <w:enabled/>
            <w:calcOnExit w:val="0"/>
            <w:textInput/>
          </w:ffData>
        </w:fldChar>
      </w:r>
      <w:bookmarkStart w:id="4" w:name="Text12"/>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4"/>
    </w:p>
    <w:p w14:paraId="67E0DDD5" w14:textId="77777777" w:rsidR="00112F08" w:rsidRPr="00125E9E" w:rsidRDefault="00112F08" w:rsidP="00112F08">
      <w:pPr>
        <w:rPr>
          <w:sz w:val="20"/>
          <w:szCs w:val="20"/>
        </w:rPr>
      </w:pPr>
    </w:p>
    <w:p w14:paraId="38AB1C4E" w14:textId="77777777" w:rsidR="00112F08" w:rsidRDefault="00112F08" w:rsidP="00125E9E">
      <w:pPr>
        <w:ind w:firstLine="360"/>
      </w:pPr>
      <w:r>
        <w:t xml:space="preserve">Identify ownership of the facility: </w:t>
      </w:r>
      <w:r w:rsidR="00125E9E">
        <w:t xml:space="preserve"> </w:t>
      </w:r>
      <w:r>
        <w:t>(Check all that apply)</w:t>
      </w:r>
    </w:p>
    <w:p w14:paraId="1769B3B5" w14:textId="77777777" w:rsidR="00125E9E" w:rsidRDefault="00125E9E" w:rsidP="00112F08">
      <w:pPr>
        <w:sectPr w:rsidR="00125E9E">
          <w:footerReference w:type="default" r:id="rId10"/>
          <w:pgSz w:w="12240" w:h="15840"/>
          <w:pgMar w:top="1440" w:right="1800" w:bottom="1440" w:left="1800" w:header="720" w:footer="720" w:gutter="0"/>
          <w:cols w:space="720"/>
          <w:docGrid w:linePitch="360"/>
        </w:sectPr>
      </w:pPr>
    </w:p>
    <w:p w14:paraId="4D1FD249" w14:textId="77777777" w:rsidR="00EA3FBA" w:rsidRPr="00125E9E" w:rsidRDefault="00112F08" w:rsidP="00125E9E">
      <w:pPr>
        <w:ind w:firstLine="360"/>
        <w:rPr>
          <w:u w:val="single"/>
        </w:rPr>
      </w:pPr>
      <w:r w:rsidRPr="00125E9E">
        <w:t>Individual</w:t>
      </w:r>
      <w:r w:rsidR="00125E9E" w:rsidRPr="00125E9E">
        <w:t>:</w:t>
      </w:r>
      <w:r w:rsidR="008B208B" w:rsidRPr="00125E9E">
        <w:t xml:space="preserve"> </w:t>
      </w:r>
      <w:sdt>
        <w:sdtPr>
          <w:rPr>
            <w:b/>
            <w:bCs/>
            <w:sz w:val="28"/>
            <w:szCs w:val="28"/>
          </w:rPr>
          <w:id w:val="-1219422636"/>
          <w14:checkbox>
            <w14:checked w14:val="0"/>
            <w14:checkedState w14:val="2612" w14:font="MS Gothic"/>
            <w14:uncheckedState w14:val="2610" w14:font="MS Gothic"/>
          </w14:checkbox>
        </w:sdtPr>
        <w:sdtEndPr/>
        <w:sdtContent>
          <w:r w:rsidR="00125E9E" w:rsidRPr="00125E9E">
            <w:rPr>
              <w:rFonts w:ascii="MS Gothic" w:eastAsia="MS Gothic" w:hAnsi="MS Gothic" w:hint="eastAsia"/>
              <w:b/>
              <w:bCs/>
              <w:sz w:val="28"/>
              <w:szCs w:val="28"/>
            </w:rPr>
            <w:t>☐</w:t>
          </w:r>
        </w:sdtContent>
      </w:sdt>
    </w:p>
    <w:p w14:paraId="58D328D0" w14:textId="77777777" w:rsidR="00125E9E" w:rsidRPr="00125E9E" w:rsidRDefault="00112F08" w:rsidP="00125E9E">
      <w:pPr>
        <w:ind w:firstLine="360"/>
        <w:rPr>
          <w:u w:val="single"/>
        </w:rPr>
      </w:pPr>
      <w:r w:rsidRPr="00125E9E">
        <w:t>Partnership</w:t>
      </w:r>
      <w:r w:rsidR="00125E9E" w:rsidRPr="00125E9E">
        <w:t>:</w:t>
      </w:r>
      <w:r w:rsidR="008B208B" w:rsidRPr="00125E9E">
        <w:t xml:space="preserve"> </w:t>
      </w:r>
      <w:sdt>
        <w:sdtPr>
          <w:rPr>
            <w:b/>
            <w:bCs/>
            <w:sz w:val="28"/>
            <w:szCs w:val="28"/>
          </w:rPr>
          <w:id w:val="-441607279"/>
          <w14:checkbox>
            <w14:checked w14:val="0"/>
            <w14:checkedState w14:val="2612" w14:font="MS Gothic"/>
            <w14:uncheckedState w14:val="2610" w14:font="MS Gothic"/>
          </w14:checkbox>
        </w:sdtPr>
        <w:sdtEndPr/>
        <w:sdtContent>
          <w:r w:rsidR="00125E9E">
            <w:rPr>
              <w:rFonts w:ascii="MS Gothic" w:eastAsia="MS Gothic" w:hAnsi="MS Gothic" w:hint="eastAsia"/>
              <w:b/>
              <w:bCs/>
              <w:sz w:val="28"/>
              <w:szCs w:val="28"/>
            </w:rPr>
            <w:t>☐</w:t>
          </w:r>
        </w:sdtContent>
      </w:sdt>
    </w:p>
    <w:p w14:paraId="5B617BE7" w14:textId="77777777" w:rsidR="001957FD" w:rsidRPr="00125E9E" w:rsidRDefault="001957FD" w:rsidP="001957FD">
      <w:pPr>
        <w:rPr>
          <w:u w:val="single"/>
        </w:rPr>
      </w:pPr>
      <w:r w:rsidRPr="00125E9E">
        <w:t>Corporation:</w:t>
      </w:r>
      <w:r w:rsidRPr="00125E9E">
        <w:rPr>
          <w:sz w:val="28"/>
          <w:szCs w:val="28"/>
        </w:rPr>
        <w:t xml:space="preserve"> </w:t>
      </w:r>
      <w:sdt>
        <w:sdtPr>
          <w:rPr>
            <w:b/>
            <w:bCs/>
            <w:sz w:val="28"/>
            <w:szCs w:val="28"/>
          </w:rPr>
          <w:id w:val="2057197871"/>
          <w14:checkbox>
            <w14:checked w14:val="0"/>
            <w14:checkedState w14:val="2612" w14:font="MS Gothic"/>
            <w14:uncheckedState w14:val="2610" w14:font="MS Gothic"/>
          </w14:checkbox>
        </w:sdtPr>
        <w:sdtEndPr/>
        <w:sdtContent>
          <w:r>
            <w:rPr>
              <w:rFonts w:ascii="MS Gothic" w:eastAsia="MS Gothic" w:hAnsi="MS Gothic" w:hint="eastAsia"/>
              <w:b/>
              <w:bCs/>
              <w:sz w:val="28"/>
              <w:szCs w:val="28"/>
            </w:rPr>
            <w:t>☐</w:t>
          </w:r>
        </w:sdtContent>
      </w:sdt>
    </w:p>
    <w:p w14:paraId="7CDE9D9D" w14:textId="77777777" w:rsidR="00112F08" w:rsidRPr="00125E9E" w:rsidRDefault="00112F08" w:rsidP="00125E9E">
      <w:r w:rsidRPr="00125E9E">
        <w:t>Other</w:t>
      </w:r>
      <w:r w:rsidR="00125E9E" w:rsidRPr="00125E9E">
        <w:t xml:space="preserve">: </w:t>
      </w:r>
      <w:sdt>
        <w:sdtPr>
          <w:rPr>
            <w:b/>
            <w:bCs/>
            <w:sz w:val="28"/>
            <w:szCs w:val="28"/>
          </w:rPr>
          <w:id w:val="1303806847"/>
          <w14:checkbox>
            <w14:checked w14:val="0"/>
            <w14:checkedState w14:val="2612" w14:font="MS Gothic"/>
            <w14:uncheckedState w14:val="2610" w14:font="MS Gothic"/>
          </w14:checkbox>
        </w:sdtPr>
        <w:sdtEndPr/>
        <w:sdtContent>
          <w:r w:rsidR="00125E9E">
            <w:rPr>
              <w:rFonts w:ascii="MS Gothic" w:eastAsia="MS Gothic" w:hAnsi="MS Gothic" w:hint="eastAsia"/>
              <w:b/>
              <w:bCs/>
              <w:sz w:val="28"/>
              <w:szCs w:val="28"/>
            </w:rPr>
            <w:t>☐</w:t>
          </w:r>
        </w:sdtContent>
      </w:sdt>
      <w:r w:rsidR="00125E9E" w:rsidRPr="00125E9E">
        <w:rPr>
          <w:sz w:val="28"/>
          <w:szCs w:val="28"/>
        </w:rPr>
        <w:t xml:space="preserve"> </w:t>
      </w:r>
      <w:r w:rsidRPr="00125E9E">
        <w:t>(Specify)</w:t>
      </w:r>
      <w:r w:rsidR="00125E9E" w:rsidRPr="00125E9E">
        <w:rPr>
          <w:u w:val="single"/>
        </w:rPr>
        <w:fldChar w:fldCharType="begin">
          <w:ffData>
            <w:name w:val="Text13"/>
            <w:enabled/>
            <w:calcOnExit w:val="0"/>
            <w:textInput/>
          </w:ffData>
        </w:fldChar>
      </w:r>
      <w:bookmarkStart w:id="5" w:name="Text13"/>
      <w:r w:rsidR="00125E9E" w:rsidRPr="00125E9E">
        <w:rPr>
          <w:u w:val="single"/>
        </w:rPr>
        <w:instrText xml:space="preserve"> FORMTEXT </w:instrText>
      </w:r>
      <w:r w:rsidR="00125E9E" w:rsidRPr="00125E9E">
        <w:rPr>
          <w:u w:val="single"/>
        </w:rPr>
      </w:r>
      <w:r w:rsidR="00125E9E" w:rsidRPr="00125E9E">
        <w:rPr>
          <w:u w:val="single"/>
        </w:rPr>
        <w:fldChar w:fldCharType="separate"/>
      </w:r>
      <w:r w:rsidR="00125E9E" w:rsidRPr="00125E9E">
        <w:rPr>
          <w:noProof/>
          <w:u w:val="single"/>
        </w:rPr>
        <w:t> </w:t>
      </w:r>
      <w:r w:rsidR="00125E9E" w:rsidRPr="00125E9E">
        <w:rPr>
          <w:noProof/>
          <w:u w:val="single"/>
        </w:rPr>
        <w:t> </w:t>
      </w:r>
      <w:r w:rsidR="00125E9E" w:rsidRPr="00125E9E">
        <w:rPr>
          <w:noProof/>
          <w:u w:val="single"/>
        </w:rPr>
        <w:t> </w:t>
      </w:r>
      <w:r w:rsidR="00125E9E" w:rsidRPr="00125E9E">
        <w:rPr>
          <w:noProof/>
          <w:u w:val="single"/>
        </w:rPr>
        <w:t> </w:t>
      </w:r>
      <w:r w:rsidR="00125E9E" w:rsidRPr="00125E9E">
        <w:rPr>
          <w:noProof/>
          <w:u w:val="single"/>
        </w:rPr>
        <w:t> </w:t>
      </w:r>
      <w:r w:rsidR="00125E9E" w:rsidRPr="00125E9E">
        <w:rPr>
          <w:u w:val="single"/>
        </w:rPr>
        <w:fldChar w:fldCharType="end"/>
      </w:r>
      <w:bookmarkEnd w:id="5"/>
      <w:r w:rsidR="00125E9E" w:rsidRPr="00125E9E">
        <w:t xml:space="preserve"> </w:t>
      </w:r>
    </w:p>
    <w:p w14:paraId="03519782" w14:textId="77777777" w:rsidR="00125E9E" w:rsidRDefault="00125E9E">
      <w:pPr>
        <w:sectPr w:rsidR="00125E9E" w:rsidSect="00125E9E">
          <w:type w:val="continuous"/>
          <w:pgSz w:w="12240" w:h="15840"/>
          <w:pgMar w:top="1440" w:right="1800" w:bottom="1440" w:left="1800" w:header="720" w:footer="720" w:gutter="0"/>
          <w:cols w:num="2" w:space="720"/>
          <w:docGrid w:linePitch="360"/>
        </w:sectPr>
      </w:pPr>
    </w:p>
    <w:p w14:paraId="6C2E1949" w14:textId="77777777" w:rsidR="006F410C" w:rsidRDefault="006F410C" w:rsidP="006F410C"/>
    <w:p w14:paraId="3F8CF52A" w14:textId="26AB9F87" w:rsidR="006F410C" w:rsidRDefault="006F410C" w:rsidP="006F410C">
      <w:pPr>
        <w:numPr>
          <w:ilvl w:val="0"/>
          <w:numId w:val="3"/>
        </w:numPr>
      </w:pPr>
      <w:r>
        <w:t xml:space="preserve">Total </w:t>
      </w:r>
      <w:r w:rsidR="00AA190A">
        <w:t>n</w:t>
      </w:r>
      <w:r>
        <w:t xml:space="preserve">umber of </w:t>
      </w:r>
      <w:r w:rsidR="00AA190A">
        <w:t>l</w:t>
      </w:r>
      <w:r>
        <w:t xml:space="preserve">icensed </w:t>
      </w:r>
      <w:r w:rsidR="00AA190A">
        <w:t>p</w:t>
      </w:r>
      <w:r>
        <w:t xml:space="preserve">sychiatric </w:t>
      </w:r>
      <w:r w:rsidR="00AA190A">
        <w:t>b</w:t>
      </w:r>
      <w:r>
        <w:t>eds</w:t>
      </w:r>
      <w:r w:rsidR="00AA190A">
        <w:t xml:space="preserve"> requested</w:t>
      </w:r>
      <w:r>
        <w:t xml:space="preserve">: </w:t>
      </w:r>
      <w:r w:rsidRPr="00AA06FE">
        <w:rPr>
          <w:b/>
          <w:bCs/>
          <w:u w:val="single"/>
        </w:rPr>
        <w:fldChar w:fldCharType="begin">
          <w:ffData>
            <w:name w:val="Text3"/>
            <w:enabled/>
            <w:calcOnExit w:val="0"/>
            <w:textInput/>
          </w:ffData>
        </w:fldChar>
      </w:r>
      <w:bookmarkStart w:id="6" w:name="Text3"/>
      <w:r w:rsidRPr="00AA06FE">
        <w:rPr>
          <w:b/>
          <w:bCs/>
          <w:u w:val="single"/>
        </w:rPr>
        <w:instrText xml:space="preserve"> FORMTEXT </w:instrText>
      </w:r>
      <w:r w:rsidRPr="00AA06FE">
        <w:rPr>
          <w:b/>
          <w:bCs/>
          <w:u w:val="single"/>
        </w:rPr>
      </w:r>
      <w:r w:rsidRPr="00AA06FE">
        <w:rPr>
          <w:b/>
          <w:bCs/>
          <w:u w:val="single"/>
        </w:rPr>
        <w:fldChar w:fldCharType="separate"/>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u w:val="single"/>
        </w:rPr>
        <w:fldChar w:fldCharType="end"/>
      </w:r>
      <w:bookmarkEnd w:id="6"/>
    </w:p>
    <w:p w14:paraId="1DA62F8A" w14:textId="77777777" w:rsidR="006F410C" w:rsidRDefault="006F410C" w:rsidP="006F410C"/>
    <w:p w14:paraId="0B7A8E76" w14:textId="466BFAB4" w:rsidR="006F410C" w:rsidRDefault="006F410C" w:rsidP="006F410C">
      <w:pPr>
        <w:numPr>
          <w:ilvl w:val="0"/>
          <w:numId w:val="3"/>
        </w:numPr>
      </w:pPr>
      <w:r>
        <w:t xml:space="preserve">Indicate </w:t>
      </w:r>
      <w:r w:rsidR="00AA190A">
        <w:t>n</w:t>
      </w:r>
      <w:r>
        <w:t xml:space="preserve">umber of </w:t>
      </w:r>
      <w:r w:rsidR="00AA190A">
        <w:t>o</w:t>
      </w:r>
      <w:r>
        <w:t xml:space="preserve">perational </w:t>
      </w:r>
      <w:r w:rsidR="00AA190A">
        <w:t>b</w:t>
      </w:r>
      <w:r>
        <w:t xml:space="preserve">eds if </w:t>
      </w:r>
      <w:r w:rsidR="00AA190A">
        <w:t>d</w:t>
      </w:r>
      <w:r>
        <w:t xml:space="preserve">ifferent from </w:t>
      </w:r>
      <w:r w:rsidR="00AA190A">
        <w:t>l</w:t>
      </w:r>
      <w:r>
        <w:t xml:space="preserve">icensed </w:t>
      </w:r>
      <w:r w:rsidR="00AA190A">
        <w:t>c</w:t>
      </w:r>
      <w:r>
        <w:t>apacity</w:t>
      </w:r>
      <w:r w:rsidR="00013686">
        <w:t xml:space="preserve">.  </w:t>
      </w:r>
      <w:r w:rsidR="00013686" w:rsidRPr="00266CB3">
        <w:t>If the facility is operating below its licensed capacity, specify the reasons for operating below its licensed capacity and the plan to meet the staffing requirements for its full licensed capacity</w:t>
      </w:r>
      <w:r>
        <w:t>:</w:t>
      </w:r>
      <w:r w:rsidRPr="00AA06FE">
        <w:rPr>
          <w:b/>
          <w:bCs/>
          <w:u w:val="single"/>
        </w:rPr>
        <w:fldChar w:fldCharType="begin">
          <w:ffData>
            <w:name w:val="Text4"/>
            <w:enabled/>
            <w:calcOnExit w:val="0"/>
            <w:textInput/>
          </w:ffData>
        </w:fldChar>
      </w:r>
      <w:bookmarkStart w:id="7" w:name="Text4"/>
      <w:r w:rsidRPr="00AA06FE">
        <w:rPr>
          <w:b/>
          <w:bCs/>
          <w:u w:val="single"/>
        </w:rPr>
        <w:instrText xml:space="preserve"> FORMTEXT </w:instrText>
      </w:r>
      <w:r w:rsidRPr="00AA06FE">
        <w:rPr>
          <w:b/>
          <w:bCs/>
          <w:u w:val="single"/>
        </w:rPr>
      </w:r>
      <w:r w:rsidRPr="00AA06FE">
        <w:rPr>
          <w:b/>
          <w:bCs/>
          <w:u w:val="single"/>
        </w:rPr>
        <w:fldChar w:fldCharType="separate"/>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u w:val="single"/>
        </w:rPr>
        <w:fldChar w:fldCharType="end"/>
      </w:r>
      <w:bookmarkEnd w:id="7"/>
    </w:p>
    <w:p w14:paraId="77B809B9" w14:textId="77777777" w:rsidR="006F410C" w:rsidRDefault="006F410C" w:rsidP="006F410C"/>
    <w:p w14:paraId="6A59FBA2" w14:textId="77777777" w:rsidR="006F410C" w:rsidRDefault="006F410C" w:rsidP="006F410C">
      <w:pPr>
        <w:numPr>
          <w:ilvl w:val="0"/>
          <w:numId w:val="3"/>
        </w:numPr>
      </w:pPr>
      <w:r>
        <w:t xml:space="preserve">Name of President or Chief Executive Officer: </w:t>
      </w:r>
    </w:p>
    <w:p w14:paraId="191778C1" w14:textId="77777777" w:rsidR="006F410C" w:rsidRPr="00A354EE" w:rsidRDefault="006F410C" w:rsidP="006F410C">
      <w:pPr>
        <w:ind w:left="360"/>
        <w:rPr>
          <w:b/>
          <w:bCs/>
        </w:rPr>
      </w:pPr>
      <w:r>
        <w:rPr>
          <w:b/>
          <w:bCs/>
        </w:rPr>
        <w:t xml:space="preserve">Name: </w:t>
      </w:r>
      <w:r w:rsidRPr="00A354EE">
        <w:rPr>
          <w:b/>
          <w:bCs/>
          <w:u w:val="single"/>
        </w:rPr>
        <w:fldChar w:fldCharType="begin">
          <w:ffData>
            <w:name w:val="Text5"/>
            <w:enabled/>
            <w:calcOnExit w:val="0"/>
            <w:textInput/>
          </w:ffData>
        </w:fldChar>
      </w:r>
      <w:bookmarkStart w:id="8" w:name="Text5"/>
      <w:r w:rsidRPr="00A354EE">
        <w:rPr>
          <w:b/>
          <w:bCs/>
          <w:u w:val="single"/>
        </w:rPr>
        <w:instrText xml:space="preserve"> FORMTEXT </w:instrText>
      </w:r>
      <w:r w:rsidRPr="00A354EE">
        <w:rPr>
          <w:b/>
          <w:bCs/>
          <w:u w:val="single"/>
        </w:rPr>
      </w:r>
      <w:r w:rsidRPr="00A354EE">
        <w:rPr>
          <w:b/>
          <w:bCs/>
          <w:u w:val="single"/>
        </w:rPr>
        <w:fldChar w:fldCharType="separate"/>
      </w:r>
      <w:r w:rsidRPr="00A354EE">
        <w:rPr>
          <w:b/>
          <w:bCs/>
          <w:noProof/>
          <w:u w:val="single"/>
        </w:rPr>
        <w:t> </w:t>
      </w:r>
      <w:r w:rsidRPr="00A354EE">
        <w:rPr>
          <w:b/>
          <w:bCs/>
          <w:noProof/>
          <w:u w:val="single"/>
        </w:rPr>
        <w:t> </w:t>
      </w:r>
      <w:r w:rsidRPr="00A354EE">
        <w:rPr>
          <w:b/>
          <w:bCs/>
          <w:noProof/>
          <w:u w:val="single"/>
        </w:rPr>
        <w:t> </w:t>
      </w:r>
      <w:r w:rsidRPr="00A354EE">
        <w:rPr>
          <w:b/>
          <w:bCs/>
          <w:noProof/>
          <w:u w:val="single"/>
        </w:rPr>
        <w:t> </w:t>
      </w:r>
      <w:r w:rsidRPr="00A354EE">
        <w:rPr>
          <w:b/>
          <w:bCs/>
          <w:noProof/>
          <w:u w:val="single"/>
        </w:rPr>
        <w:t> </w:t>
      </w:r>
      <w:r w:rsidRPr="00A354EE">
        <w:rPr>
          <w:b/>
          <w:bCs/>
          <w:u w:val="single"/>
        </w:rPr>
        <w:fldChar w:fldCharType="end"/>
      </w:r>
      <w:bookmarkEnd w:id="8"/>
      <w:r>
        <w:rPr>
          <w:b/>
          <w:bCs/>
        </w:rPr>
        <w:tab/>
      </w:r>
      <w:r>
        <w:rPr>
          <w:b/>
          <w:bCs/>
        </w:rPr>
        <w:tab/>
      </w:r>
      <w:r>
        <w:rPr>
          <w:b/>
          <w:bCs/>
        </w:rPr>
        <w:tab/>
      </w:r>
      <w:r>
        <w:rPr>
          <w:b/>
          <w:bCs/>
        </w:rPr>
        <w:tab/>
        <w:t xml:space="preserve">Title: </w:t>
      </w:r>
      <w:r w:rsidRPr="00A354EE">
        <w:rPr>
          <w:b/>
          <w:bCs/>
          <w:u w:val="single"/>
        </w:rPr>
        <w:fldChar w:fldCharType="begin">
          <w:ffData>
            <w:name w:val="Text6"/>
            <w:enabled/>
            <w:calcOnExit w:val="0"/>
            <w:textInput/>
          </w:ffData>
        </w:fldChar>
      </w:r>
      <w:bookmarkStart w:id="9" w:name="Text6"/>
      <w:r w:rsidRPr="00A354EE">
        <w:rPr>
          <w:b/>
          <w:bCs/>
          <w:u w:val="single"/>
        </w:rPr>
        <w:instrText xml:space="preserve"> FORMTEXT </w:instrText>
      </w:r>
      <w:r w:rsidRPr="00A354EE">
        <w:rPr>
          <w:b/>
          <w:bCs/>
          <w:u w:val="single"/>
        </w:rPr>
      </w:r>
      <w:r w:rsidRPr="00A354EE">
        <w:rPr>
          <w:b/>
          <w:bCs/>
          <w:u w:val="single"/>
        </w:rPr>
        <w:fldChar w:fldCharType="separate"/>
      </w:r>
      <w:r w:rsidRPr="00A354EE">
        <w:rPr>
          <w:b/>
          <w:bCs/>
          <w:noProof/>
          <w:u w:val="single"/>
        </w:rPr>
        <w:t> </w:t>
      </w:r>
      <w:r w:rsidRPr="00A354EE">
        <w:rPr>
          <w:b/>
          <w:bCs/>
          <w:noProof/>
          <w:u w:val="single"/>
        </w:rPr>
        <w:t> </w:t>
      </w:r>
      <w:r w:rsidRPr="00A354EE">
        <w:rPr>
          <w:b/>
          <w:bCs/>
          <w:noProof/>
          <w:u w:val="single"/>
        </w:rPr>
        <w:t> </w:t>
      </w:r>
      <w:r w:rsidRPr="00A354EE">
        <w:rPr>
          <w:b/>
          <w:bCs/>
          <w:noProof/>
          <w:u w:val="single"/>
        </w:rPr>
        <w:t> </w:t>
      </w:r>
      <w:r w:rsidRPr="00A354EE">
        <w:rPr>
          <w:b/>
          <w:bCs/>
          <w:noProof/>
          <w:u w:val="single"/>
        </w:rPr>
        <w:t> </w:t>
      </w:r>
      <w:r w:rsidRPr="00A354EE">
        <w:rPr>
          <w:b/>
          <w:bCs/>
          <w:u w:val="single"/>
        </w:rPr>
        <w:fldChar w:fldCharType="end"/>
      </w:r>
      <w:bookmarkEnd w:id="9"/>
    </w:p>
    <w:p w14:paraId="3480441A" w14:textId="77777777" w:rsidR="006F410C" w:rsidRDefault="006F410C" w:rsidP="006F410C">
      <w:pPr>
        <w:ind w:left="360"/>
      </w:pPr>
    </w:p>
    <w:p w14:paraId="37C177EE" w14:textId="1EB5E614" w:rsidR="006F410C" w:rsidRDefault="006F410C" w:rsidP="006F410C">
      <w:pPr>
        <w:numPr>
          <w:ilvl w:val="0"/>
          <w:numId w:val="3"/>
        </w:numPr>
      </w:pPr>
      <w:r>
        <w:t>Please list name, title, telephone number and email address of key staff that can assist in matters related to the application.  This should include person in charge, designee, and best person to schedule visit.</w:t>
      </w:r>
    </w:p>
    <w:tbl>
      <w:tblPr>
        <w:tblStyle w:val="TableGrid"/>
        <w:tblW w:w="8630" w:type="dxa"/>
        <w:tblInd w:w="355" w:type="dxa"/>
        <w:tblLook w:val="04A0" w:firstRow="1" w:lastRow="0" w:firstColumn="1" w:lastColumn="0" w:noHBand="0" w:noVBand="1"/>
      </w:tblPr>
      <w:tblGrid>
        <w:gridCol w:w="1573"/>
        <w:gridCol w:w="1294"/>
        <w:gridCol w:w="1239"/>
        <w:gridCol w:w="2041"/>
        <w:gridCol w:w="2483"/>
      </w:tblGrid>
      <w:tr w:rsidR="006F410C" w14:paraId="2B5623F4" w14:textId="77777777" w:rsidTr="00B63DAA">
        <w:tc>
          <w:tcPr>
            <w:tcW w:w="1573" w:type="dxa"/>
          </w:tcPr>
          <w:p w14:paraId="1422C12D" w14:textId="77777777" w:rsidR="006F410C" w:rsidRPr="00B92FD2" w:rsidRDefault="006F410C" w:rsidP="00B63DAA">
            <w:pPr>
              <w:rPr>
                <w:b/>
                <w:bCs/>
              </w:rPr>
            </w:pPr>
            <w:r w:rsidRPr="00B92FD2">
              <w:rPr>
                <w:b/>
                <w:bCs/>
              </w:rPr>
              <w:t>Name</w:t>
            </w:r>
          </w:p>
        </w:tc>
        <w:tc>
          <w:tcPr>
            <w:tcW w:w="1294" w:type="dxa"/>
          </w:tcPr>
          <w:p w14:paraId="14599B6A" w14:textId="77777777" w:rsidR="006F410C" w:rsidRPr="00B92FD2" w:rsidRDefault="006F410C" w:rsidP="00B63DAA">
            <w:pPr>
              <w:rPr>
                <w:b/>
                <w:bCs/>
              </w:rPr>
            </w:pPr>
            <w:r w:rsidRPr="00B92FD2">
              <w:rPr>
                <w:b/>
                <w:bCs/>
              </w:rPr>
              <w:t>Title</w:t>
            </w:r>
          </w:p>
        </w:tc>
        <w:tc>
          <w:tcPr>
            <w:tcW w:w="1239" w:type="dxa"/>
          </w:tcPr>
          <w:p w14:paraId="4CABF099" w14:textId="77777777" w:rsidR="006F410C" w:rsidRPr="00B92FD2" w:rsidRDefault="006F410C" w:rsidP="00B63DAA">
            <w:pPr>
              <w:rPr>
                <w:b/>
                <w:bCs/>
              </w:rPr>
            </w:pPr>
            <w:r w:rsidRPr="00B92FD2">
              <w:rPr>
                <w:b/>
                <w:bCs/>
              </w:rPr>
              <w:t>Phone</w:t>
            </w:r>
          </w:p>
        </w:tc>
        <w:tc>
          <w:tcPr>
            <w:tcW w:w="2041" w:type="dxa"/>
          </w:tcPr>
          <w:p w14:paraId="7B39F52B" w14:textId="77777777" w:rsidR="006F410C" w:rsidRPr="00B92FD2" w:rsidRDefault="006F410C" w:rsidP="00B63DAA">
            <w:pPr>
              <w:rPr>
                <w:b/>
                <w:bCs/>
              </w:rPr>
            </w:pPr>
            <w:r w:rsidRPr="00B92FD2">
              <w:rPr>
                <w:b/>
                <w:bCs/>
              </w:rPr>
              <w:t>Email</w:t>
            </w:r>
          </w:p>
        </w:tc>
        <w:tc>
          <w:tcPr>
            <w:tcW w:w="2483" w:type="dxa"/>
          </w:tcPr>
          <w:p w14:paraId="797F7FC8" w14:textId="77777777" w:rsidR="006F410C" w:rsidRPr="00B92FD2" w:rsidRDefault="006F410C" w:rsidP="00B63DAA">
            <w:pPr>
              <w:rPr>
                <w:b/>
                <w:bCs/>
              </w:rPr>
            </w:pPr>
            <w:r w:rsidRPr="00B92FD2">
              <w:rPr>
                <w:b/>
                <w:bCs/>
              </w:rPr>
              <w:t>PIC/Designee/Contact to Schedule</w:t>
            </w:r>
          </w:p>
        </w:tc>
      </w:tr>
      <w:tr w:rsidR="006F410C" w14:paraId="5C51D464" w14:textId="77777777" w:rsidTr="00B63DAA">
        <w:tc>
          <w:tcPr>
            <w:tcW w:w="1573" w:type="dxa"/>
          </w:tcPr>
          <w:p w14:paraId="22AE0AB4" w14:textId="77777777" w:rsidR="006F410C" w:rsidRDefault="006F410C" w:rsidP="00B63DAA"/>
        </w:tc>
        <w:tc>
          <w:tcPr>
            <w:tcW w:w="1294" w:type="dxa"/>
          </w:tcPr>
          <w:p w14:paraId="09DD64AD" w14:textId="77777777" w:rsidR="006F410C" w:rsidRDefault="006F410C" w:rsidP="00B63DAA"/>
        </w:tc>
        <w:tc>
          <w:tcPr>
            <w:tcW w:w="1239" w:type="dxa"/>
          </w:tcPr>
          <w:p w14:paraId="0D6BE6B1" w14:textId="77777777" w:rsidR="006F410C" w:rsidRDefault="006F410C" w:rsidP="00B63DAA"/>
        </w:tc>
        <w:tc>
          <w:tcPr>
            <w:tcW w:w="2041" w:type="dxa"/>
          </w:tcPr>
          <w:p w14:paraId="7F7DBD5C" w14:textId="77777777" w:rsidR="006F410C" w:rsidRDefault="006F410C" w:rsidP="00B63DAA"/>
        </w:tc>
        <w:tc>
          <w:tcPr>
            <w:tcW w:w="2483" w:type="dxa"/>
          </w:tcPr>
          <w:p w14:paraId="15D660F2" w14:textId="77777777" w:rsidR="006F410C" w:rsidRDefault="006F410C" w:rsidP="00B63DAA"/>
        </w:tc>
      </w:tr>
      <w:tr w:rsidR="006F410C" w14:paraId="0A884AD6" w14:textId="77777777" w:rsidTr="00B63DAA">
        <w:tc>
          <w:tcPr>
            <w:tcW w:w="1573" w:type="dxa"/>
          </w:tcPr>
          <w:p w14:paraId="4A4DEE2C" w14:textId="77777777" w:rsidR="006F410C" w:rsidRDefault="006F410C" w:rsidP="00B63DAA"/>
        </w:tc>
        <w:tc>
          <w:tcPr>
            <w:tcW w:w="1294" w:type="dxa"/>
          </w:tcPr>
          <w:p w14:paraId="2AB6F2C4" w14:textId="77777777" w:rsidR="006F410C" w:rsidRDefault="006F410C" w:rsidP="00B63DAA"/>
        </w:tc>
        <w:tc>
          <w:tcPr>
            <w:tcW w:w="1239" w:type="dxa"/>
          </w:tcPr>
          <w:p w14:paraId="478C0871" w14:textId="77777777" w:rsidR="006F410C" w:rsidRDefault="006F410C" w:rsidP="00B63DAA"/>
        </w:tc>
        <w:tc>
          <w:tcPr>
            <w:tcW w:w="2041" w:type="dxa"/>
          </w:tcPr>
          <w:p w14:paraId="622CBC94" w14:textId="77777777" w:rsidR="006F410C" w:rsidRDefault="006F410C" w:rsidP="00B63DAA"/>
        </w:tc>
        <w:tc>
          <w:tcPr>
            <w:tcW w:w="2483" w:type="dxa"/>
          </w:tcPr>
          <w:p w14:paraId="694B5853" w14:textId="77777777" w:rsidR="006F410C" w:rsidRDefault="006F410C" w:rsidP="00B63DAA"/>
        </w:tc>
      </w:tr>
      <w:tr w:rsidR="006F410C" w14:paraId="55466C46" w14:textId="77777777" w:rsidTr="00B63DAA">
        <w:tc>
          <w:tcPr>
            <w:tcW w:w="1573" w:type="dxa"/>
          </w:tcPr>
          <w:p w14:paraId="29ABAFB0" w14:textId="77777777" w:rsidR="006F410C" w:rsidRDefault="006F410C" w:rsidP="00B63DAA"/>
        </w:tc>
        <w:tc>
          <w:tcPr>
            <w:tcW w:w="1294" w:type="dxa"/>
          </w:tcPr>
          <w:p w14:paraId="3A7FB267" w14:textId="77777777" w:rsidR="006F410C" w:rsidRDefault="006F410C" w:rsidP="00B63DAA"/>
        </w:tc>
        <w:tc>
          <w:tcPr>
            <w:tcW w:w="1239" w:type="dxa"/>
          </w:tcPr>
          <w:p w14:paraId="4FEBED7D" w14:textId="77777777" w:rsidR="006F410C" w:rsidRDefault="006F410C" w:rsidP="00B63DAA"/>
        </w:tc>
        <w:tc>
          <w:tcPr>
            <w:tcW w:w="2041" w:type="dxa"/>
          </w:tcPr>
          <w:p w14:paraId="2902A69C" w14:textId="77777777" w:rsidR="006F410C" w:rsidRDefault="006F410C" w:rsidP="00B63DAA"/>
        </w:tc>
        <w:tc>
          <w:tcPr>
            <w:tcW w:w="2483" w:type="dxa"/>
          </w:tcPr>
          <w:p w14:paraId="65BE6C1C" w14:textId="77777777" w:rsidR="006F410C" w:rsidRDefault="006F410C" w:rsidP="00B63DAA"/>
        </w:tc>
      </w:tr>
    </w:tbl>
    <w:p w14:paraId="09B4AE2C" w14:textId="77777777" w:rsidR="000047D3" w:rsidRDefault="000047D3" w:rsidP="00B40B97"/>
    <w:p w14:paraId="738A814F" w14:textId="77777777" w:rsidR="008C261C" w:rsidRDefault="008C261C" w:rsidP="00E844E1">
      <w:pPr>
        <w:numPr>
          <w:ilvl w:val="0"/>
          <w:numId w:val="3"/>
        </w:numPr>
      </w:pPr>
      <w:r>
        <w:t>Classes of License Requested</w:t>
      </w:r>
      <w:r w:rsidR="00F90F64">
        <w:t xml:space="preserve"> (see 104 CMR 27)</w:t>
      </w:r>
      <w:r>
        <w:t>: (Check all that apply</w:t>
      </w:r>
      <w:r w:rsidR="00EA329D">
        <w:t>. If shared license please indicate for each facility</w:t>
      </w:r>
      <w:r>
        <w:t>)</w:t>
      </w:r>
    </w:p>
    <w:p w14:paraId="238F9DCD" w14:textId="77777777" w:rsidR="00D60BE8" w:rsidRDefault="00D60BE8">
      <w:pPr>
        <w:sectPr w:rsidR="00D60BE8" w:rsidSect="00125E9E">
          <w:type w:val="continuous"/>
          <w:pgSz w:w="12240" w:h="15840"/>
          <w:pgMar w:top="1440" w:right="1800" w:bottom="1440" w:left="1800" w:header="720" w:footer="720" w:gutter="0"/>
          <w:cols w:space="720"/>
          <w:docGrid w:linePitch="360"/>
        </w:sectPr>
      </w:pPr>
    </w:p>
    <w:p w14:paraId="57A57CBD" w14:textId="77777777" w:rsidR="00D60BE8" w:rsidRDefault="008C261C" w:rsidP="00D60BE8">
      <w:pPr>
        <w:ind w:firstLine="360"/>
      </w:pPr>
      <w:r w:rsidRPr="00D60BE8">
        <w:t>Class II</w:t>
      </w:r>
      <w:r w:rsidR="008B208B" w:rsidRPr="00D60BE8">
        <w:t xml:space="preserve"> </w:t>
      </w:r>
      <w:sdt>
        <w:sdtPr>
          <w:rPr>
            <w:b/>
            <w:bCs/>
            <w:sz w:val="28"/>
            <w:szCs w:val="28"/>
          </w:rPr>
          <w:id w:val="-378868963"/>
          <w14:checkbox>
            <w14:checked w14:val="0"/>
            <w14:checkedState w14:val="2612" w14:font="MS Gothic"/>
            <w14:uncheckedState w14:val="2610" w14:font="MS Gothic"/>
          </w14:checkbox>
        </w:sdtPr>
        <w:sdtEndPr/>
        <w:sdtContent>
          <w:r w:rsidR="00B609F2">
            <w:rPr>
              <w:rFonts w:ascii="MS Gothic" w:eastAsia="MS Gothic" w:hAnsi="MS Gothic" w:hint="eastAsia"/>
              <w:b/>
              <w:bCs/>
              <w:sz w:val="28"/>
              <w:szCs w:val="28"/>
            </w:rPr>
            <w:t>☐</w:t>
          </w:r>
        </w:sdtContent>
      </w:sdt>
      <w:r w:rsidR="007357B8" w:rsidRPr="00D60BE8">
        <w:tab/>
      </w:r>
    </w:p>
    <w:p w14:paraId="02AF5281" w14:textId="77777777" w:rsidR="00D60BE8" w:rsidRDefault="008C261C" w:rsidP="00D60BE8">
      <w:pPr>
        <w:ind w:firstLine="360"/>
      </w:pPr>
      <w:r w:rsidRPr="00D60BE8">
        <w:t>Class III</w:t>
      </w:r>
      <w:r w:rsidR="008B208B" w:rsidRPr="00D60BE8">
        <w:t xml:space="preserve"> </w:t>
      </w:r>
      <w:sdt>
        <w:sdtPr>
          <w:rPr>
            <w:b/>
            <w:bCs/>
            <w:sz w:val="28"/>
            <w:szCs w:val="28"/>
          </w:rPr>
          <w:id w:val="414904542"/>
          <w14:checkbox>
            <w14:checked w14:val="0"/>
            <w14:checkedState w14:val="2612" w14:font="MS Gothic"/>
            <w14:uncheckedState w14:val="2610" w14:font="MS Gothic"/>
          </w14:checkbox>
        </w:sdtPr>
        <w:sdtEndPr/>
        <w:sdtContent>
          <w:r w:rsidR="00752EC2">
            <w:rPr>
              <w:rFonts w:ascii="MS Gothic" w:eastAsia="MS Gothic" w:hAnsi="MS Gothic" w:hint="eastAsia"/>
              <w:b/>
              <w:bCs/>
              <w:sz w:val="28"/>
              <w:szCs w:val="28"/>
            </w:rPr>
            <w:t>☐</w:t>
          </w:r>
        </w:sdtContent>
      </w:sdt>
      <w:r w:rsidR="007357B8" w:rsidRPr="00D60BE8">
        <w:tab/>
      </w:r>
    </w:p>
    <w:p w14:paraId="1AFCCB4C" w14:textId="1CF81206" w:rsidR="00D60BE8" w:rsidRDefault="008C261C" w:rsidP="00D60BE8">
      <w:pPr>
        <w:ind w:firstLine="360"/>
        <w:rPr>
          <w:sz w:val="22"/>
        </w:rPr>
      </w:pPr>
      <w:r w:rsidRPr="00D60BE8">
        <w:t>Class V</w:t>
      </w:r>
      <w:r w:rsidR="008B208B" w:rsidRPr="00D60BE8">
        <w:t xml:space="preserve"> </w:t>
      </w:r>
      <w:sdt>
        <w:sdtPr>
          <w:rPr>
            <w:b/>
            <w:bCs/>
            <w:sz w:val="28"/>
            <w:szCs w:val="28"/>
          </w:rPr>
          <w:id w:val="-665405940"/>
          <w14:checkbox>
            <w14:checked w14:val="0"/>
            <w14:checkedState w14:val="2612" w14:font="MS Gothic"/>
            <w14:uncheckedState w14:val="2610" w14:font="MS Gothic"/>
          </w14:checkbox>
        </w:sdtPr>
        <w:sdtEndPr/>
        <w:sdtContent>
          <w:r w:rsidR="00D60BE8" w:rsidRPr="00752EC2">
            <w:rPr>
              <w:rFonts w:ascii="MS Gothic" w:eastAsia="MS Gothic" w:hAnsi="MS Gothic" w:hint="eastAsia"/>
              <w:b/>
              <w:bCs/>
              <w:sz w:val="28"/>
              <w:szCs w:val="28"/>
            </w:rPr>
            <w:t>☐</w:t>
          </w:r>
        </w:sdtContent>
      </w:sdt>
      <w:r w:rsidR="00291767">
        <w:rPr>
          <w:sz w:val="28"/>
          <w:szCs w:val="28"/>
        </w:rPr>
        <w:t xml:space="preserve"> </w:t>
      </w:r>
      <w:r w:rsidR="00291767" w:rsidRPr="00291767">
        <w:t>(Forensic)</w:t>
      </w:r>
      <w:r w:rsidRPr="00D60BE8">
        <w:rPr>
          <w:sz w:val="22"/>
        </w:rPr>
        <w:t xml:space="preserve"> </w:t>
      </w:r>
    </w:p>
    <w:p w14:paraId="6F0FF16F" w14:textId="4A5237DF" w:rsidR="00D60BE8" w:rsidRDefault="001957FD">
      <w:r w:rsidRPr="001323F2">
        <w:t xml:space="preserve">* </w:t>
      </w:r>
      <w:r w:rsidR="008C261C" w:rsidRPr="001323F2">
        <w:t>Limited</w:t>
      </w:r>
      <w:r w:rsidR="008C261C" w:rsidRPr="00D60BE8">
        <w:rPr>
          <w:sz w:val="22"/>
        </w:rPr>
        <w:t xml:space="preserve"> </w:t>
      </w:r>
      <w:r w:rsidR="007357B8" w:rsidRPr="00D60BE8">
        <w:t>Class VI</w:t>
      </w:r>
      <w:r w:rsidR="008B208B" w:rsidRPr="00D60BE8">
        <w:t xml:space="preserve"> </w:t>
      </w:r>
      <w:sdt>
        <w:sdtPr>
          <w:rPr>
            <w:b/>
            <w:bCs/>
            <w:sz w:val="28"/>
            <w:szCs w:val="28"/>
          </w:rPr>
          <w:id w:val="1484282320"/>
          <w14:checkbox>
            <w14:checked w14:val="0"/>
            <w14:checkedState w14:val="2612" w14:font="MS Gothic"/>
            <w14:uncheckedState w14:val="2610" w14:font="MS Gothic"/>
          </w14:checkbox>
        </w:sdtPr>
        <w:sdtEndPr/>
        <w:sdtContent>
          <w:r w:rsidR="00752EC2">
            <w:rPr>
              <w:rFonts w:ascii="MS Gothic" w:eastAsia="MS Gothic" w:hAnsi="MS Gothic" w:hint="eastAsia"/>
              <w:b/>
              <w:bCs/>
              <w:sz w:val="28"/>
              <w:szCs w:val="28"/>
            </w:rPr>
            <w:t>☐</w:t>
          </w:r>
        </w:sdtContent>
      </w:sdt>
    </w:p>
    <w:p w14:paraId="51AE2376" w14:textId="77777777" w:rsidR="00D60BE8" w:rsidRDefault="008C261C">
      <w:r w:rsidRPr="00D60BE8">
        <w:t>Class VI</w:t>
      </w:r>
      <w:r w:rsidR="008B208B" w:rsidRPr="00D60BE8">
        <w:t xml:space="preserve"> </w:t>
      </w:r>
      <w:sdt>
        <w:sdtPr>
          <w:rPr>
            <w:b/>
            <w:bCs/>
            <w:sz w:val="28"/>
            <w:szCs w:val="28"/>
          </w:rPr>
          <w:id w:val="-754131273"/>
          <w14:checkbox>
            <w14:checked w14:val="0"/>
            <w14:checkedState w14:val="2612" w14:font="MS Gothic"/>
            <w14:uncheckedState w14:val="2610" w14:font="MS Gothic"/>
          </w14:checkbox>
        </w:sdtPr>
        <w:sdtEndPr/>
        <w:sdtContent>
          <w:r w:rsidR="00752EC2">
            <w:rPr>
              <w:rFonts w:ascii="MS Gothic" w:eastAsia="MS Gothic" w:hAnsi="MS Gothic" w:hint="eastAsia"/>
              <w:b/>
              <w:bCs/>
              <w:sz w:val="28"/>
              <w:szCs w:val="28"/>
            </w:rPr>
            <w:t>☐</w:t>
          </w:r>
        </w:sdtContent>
      </w:sdt>
    </w:p>
    <w:p w14:paraId="209354B0" w14:textId="77777777" w:rsidR="002C4339" w:rsidRPr="00D60BE8" w:rsidRDefault="008C261C">
      <w:pPr>
        <w:rPr>
          <w:sz w:val="22"/>
          <w:szCs w:val="22"/>
          <w:u w:val="single"/>
        </w:rPr>
      </w:pPr>
      <w:r w:rsidRPr="00D60BE8">
        <w:t>Class VIII</w:t>
      </w:r>
      <w:r w:rsidR="00DB2435" w:rsidRPr="00D60BE8">
        <w:t xml:space="preserve"> </w:t>
      </w:r>
      <w:r w:rsidR="0031506C" w:rsidRPr="00D60BE8">
        <w:rPr>
          <w:sz w:val="22"/>
          <w:szCs w:val="22"/>
        </w:rPr>
        <w:t>(</w:t>
      </w:r>
      <w:r w:rsidRPr="00D60BE8">
        <w:rPr>
          <w:sz w:val="22"/>
          <w:szCs w:val="22"/>
        </w:rPr>
        <w:t>ECT)</w:t>
      </w:r>
      <w:r w:rsidR="008B208B" w:rsidRPr="00D60BE8">
        <w:rPr>
          <w:sz w:val="22"/>
          <w:szCs w:val="22"/>
        </w:rPr>
        <w:t xml:space="preserve"> </w:t>
      </w:r>
      <w:sdt>
        <w:sdtPr>
          <w:rPr>
            <w:b/>
            <w:bCs/>
            <w:sz w:val="28"/>
            <w:szCs w:val="28"/>
          </w:rPr>
          <w:id w:val="2020732954"/>
          <w14:checkbox>
            <w14:checked w14:val="0"/>
            <w14:checkedState w14:val="2612" w14:font="MS Gothic"/>
            <w14:uncheckedState w14:val="2610" w14:font="MS Gothic"/>
          </w14:checkbox>
        </w:sdtPr>
        <w:sdtEndPr/>
        <w:sdtContent>
          <w:r w:rsidR="00752EC2">
            <w:rPr>
              <w:rFonts w:ascii="MS Gothic" w:eastAsia="MS Gothic" w:hAnsi="MS Gothic" w:hint="eastAsia"/>
              <w:b/>
              <w:bCs/>
              <w:sz w:val="28"/>
              <w:szCs w:val="28"/>
            </w:rPr>
            <w:t>☐</w:t>
          </w:r>
        </w:sdtContent>
      </w:sdt>
      <w:r w:rsidR="008B208B" w:rsidRPr="00D60BE8">
        <w:rPr>
          <w:sz w:val="22"/>
          <w:szCs w:val="22"/>
          <w:u w:val="single"/>
        </w:rPr>
        <w:t xml:space="preserve">  </w:t>
      </w:r>
    </w:p>
    <w:p w14:paraId="4F24B037" w14:textId="77777777" w:rsidR="00D60BE8" w:rsidRDefault="00D60BE8">
      <w:pPr>
        <w:rPr>
          <w:sz w:val="22"/>
          <w:szCs w:val="22"/>
        </w:rPr>
        <w:sectPr w:rsidR="00D60BE8" w:rsidSect="00D60BE8">
          <w:type w:val="continuous"/>
          <w:pgSz w:w="12240" w:h="15840"/>
          <w:pgMar w:top="1440" w:right="1800" w:bottom="1440" w:left="1800" w:header="720" w:footer="720" w:gutter="0"/>
          <w:cols w:num="2" w:space="720"/>
          <w:docGrid w:linePitch="360"/>
        </w:sectPr>
      </w:pPr>
    </w:p>
    <w:p w14:paraId="012C4625" w14:textId="77777777" w:rsidR="001957FD" w:rsidRDefault="001957FD" w:rsidP="00B21793">
      <w:pPr>
        <w:ind w:left="360"/>
      </w:pPr>
    </w:p>
    <w:p w14:paraId="4D89045F" w14:textId="2D96E312" w:rsidR="00B21793" w:rsidRPr="00B21793" w:rsidRDefault="001323F2" w:rsidP="001323F2">
      <w:r>
        <w:t>*</w:t>
      </w:r>
      <w:r w:rsidRPr="002E11C4">
        <w:rPr>
          <w:b/>
          <w:bCs/>
          <w:sz w:val="22"/>
          <w:szCs w:val="22"/>
        </w:rPr>
        <w:t xml:space="preserve">Limited Class VI </w:t>
      </w:r>
      <w:r w:rsidR="001957FD" w:rsidRPr="002E11C4">
        <w:rPr>
          <w:b/>
          <w:bCs/>
          <w:sz w:val="22"/>
          <w:szCs w:val="22"/>
        </w:rPr>
        <w:t>request</w:t>
      </w:r>
      <w:r w:rsidRPr="002E11C4">
        <w:rPr>
          <w:b/>
          <w:bCs/>
          <w:sz w:val="22"/>
          <w:szCs w:val="22"/>
        </w:rPr>
        <w:t>s</w:t>
      </w:r>
      <w:r w:rsidR="001957FD" w:rsidRPr="002E11C4">
        <w:rPr>
          <w:b/>
          <w:bCs/>
          <w:sz w:val="22"/>
          <w:szCs w:val="22"/>
        </w:rPr>
        <w:t xml:space="preserve"> will be reviewed at Survey Overview before class is granted</w:t>
      </w:r>
    </w:p>
    <w:p w14:paraId="1C799AEA" w14:textId="77777777" w:rsidR="00665C10" w:rsidRDefault="002C4339">
      <w:pPr>
        <w:rPr>
          <w:sz w:val="22"/>
          <w:szCs w:val="22"/>
        </w:rPr>
      </w:pPr>
      <w:r>
        <w:rPr>
          <w:sz w:val="22"/>
          <w:szCs w:val="22"/>
        </w:rPr>
        <w:br w:type="page"/>
      </w:r>
    </w:p>
    <w:p w14:paraId="0038B3CA" w14:textId="77777777" w:rsidR="00665C10" w:rsidRDefault="00665C10" w:rsidP="00680789">
      <w:pPr>
        <w:pStyle w:val="ListParagraph"/>
        <w:numPr>
          <w:ilvl w:val="0"/>
          <w:numId w:val="23"/>
        </w:numPr>
        <w:ind w:left="360"/>
      </w:pPr>
      <w:r>
        <w:lastRenderedPageBreak/>
        <w:t>Please complete the following for each unit covered by this Application:</w:t>
      </w:r>
    </w:p>
    <w:p w14:paraId="1A560961" w14:textId="77777777" w:rsidR="007D7302" w:rsidRPr="00261A86" w:rsidRDefault="007D7302" w:rsidP="007D7302">
      <w:pPr>
        <w:pStyle w:val="ListParagraph"/>
        <w:ind w:left="360"/>
        <w:rPr>
          <w:sz w:val="12"/>
          <w:szCs w:val="12"/>
        </w:rPr>
      </w:pPr>
    </w:p>
    <w:tbl>
      <w:tblPr>
        <w:tblpPr w:leftFromText="180" w:rightFromText="180" w:vertAnchor="text" w:horzAnchor="margin" w:tblpXSpec="center" w:tblpY="11"/>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080"/>
        <w:gridCol w:w="1440"/>
        <w:gridCol w:w="720"/>
        <w:gridCol w:w="900"/>
        <w:gridCol w:w="900"/>
        <w:gridCol w:w="1890"/>
      </w:tblGrid>
      <w:tr w:rsidR="00266CB3" w:rsidRPr="002805A6" w14:paraId="30E19025" w14:textId="77777777" w:rsidTr="000D0C57">
        <w:trPr>
          <w:trHeight w:val="62"/>
        </w:trPr>
        <w:tc>
          <w:tcPr>
            <w:tcW w:w="828" w:type="dxa"/>
            <w:shd w:val="clear" w:color="auto" w:fill="D9D9D9"/>
          </w:tcPr>
          <w:p w14:paraId="71B27C2B" w14:textId="77777777" w:rsidR="00F15E79" w:rsidRPr="00665C10" w:rsidRDefault="00F15E79" w:rsidP="00F15E79">
            <w:pPr>
              <w:jc w:val="center"/>
              <w:rPr>
                <w:b/>
                <w:sz w:val="22"/>
                <w:szCs w:val="22"/>
              </w:rPr>
            </w:pPr>
            <w:r w:rsidRPr="00665C10">
              <w:rPr>
                <w:b/>
                <w:sz w:val="22"/>
                <w:szCs w:val="22"/>
              </w:rPr>
              <w:t>Unit Name</w:t>
            </w:r>
          </w:p>
        </w:tc>
        <w:tc>
          <w:tcPr>
            <w:tcW w:w="1080" w:type="dxa"/>
            <w:shd w:val="clear" w:color="auto" w:fill="D9D9D9"/>
          </w:tcPr>
          <w:p w14:paraId="67527316" w14:textId="77777777" w:rsidR="00F15E79" w:rsidRPr="00665C10" w:rsidRDefault="00F15E79" w:rsidP="00F15E79">
            <w:pPr>
              <w:jc w:val="center"/>
              <w:rPr>
                <w:b/>
                <w:sz w:val="22"/>
                <w:szCs w:val="22"/>
              </w:rPr>
            </w:pPr>
            <w:r w:rsidRPr="00665C10">
              <w:rPr>
                <w:b/>
                <w:sz w:val="22"/>
                <w:szCs w:val="22"/>
              </w:rPr>
              <w:t>Licensed</w:t>
            </w:r>
          </w:p>
          <w:p w14:paraId="611613F1" w14:textId="77777777" w:rsidR="00F15E79" w:rsidRPr="00665C10" w:rsidRDefault="00F15E79" w:rsidP="00F15E79">
            <w:pPr>
              <w:jc w:val="center"/>
              <w:rPr>
                <w:b/>
                <w:sz w:val="22"/>
                <w:szCs w:val="22"/>
              </w:rPr>
            </w:pPr>
            <w:r w:rsidRPr="00665C10">
              <w:rPr>
                <w:b/>
                <w:sz w:val="22"/>
                <w:szCs w:val="22"/>
              </w:rPr>
              <w:t>Capacity</w:t>
            </w:r>
          </w:p>
        </w:tc>
        <w:tc>
          <w:tcPr>
            <w:tcW w:w="1440" w:type="dxa"/>
            <w:shd w:val="clear" w:color="auto" w:fill="D9D9D9"/>
          </w:tcPr>
          <w:p w14:paraId="2707F58B" w14:textId="77777777" w:rsidR="00F15E79" w:rsidRPr="00665C10" w:rsidRDefault="00F15E79" w:rsidP="00F15E79">
            <w:pPr>
              <w:jc w:val="center"/>
              <w:rPr>
                <w:b/>
                <w:sz w:val="22"/>
                <w:szCs w:val="22"/>
              </w:rPr>
            </w:pPr>
            <w:r w:rsidRPr="00665C10">
              <w:rPr>
                <w:b/>
                <w:sz w:val="22"/>
                <w:szCs w:val="22"/>
              </w:rPr>
              <w:t>Operational</w:t>
            </w:r>
          </w:p>
          <w:p w14:paraId="7763AC09" w14:textId="77777777" w:rsidR="00F15E79" w:rsidRPr="00665C10" w:rsidRDefault="00F15E79" w:rsidP="00F15E79">
            <w:pPr>
              <w:jc w:val="center"/>
              <w:rPr>
                <w:b/>
                <w:sz w:val="22"/>
                <w:szCs w:val="22"/>
              </w:rPr>
            </w:pPr>
            <w:r w:rsidRPr="00665C10">
              <w:rPr>
                <w:b/>
                <w:sz w:val="22"/>
                <w:szCs w:val="22"/>
              </w:rPr>
              <w:t>Capacity</w:t>
            </w:r>
          </w:p>
        </w:tc>
        <w:tc>
          <w:tcPr>
            <w:tcW w:w="720" w:type="dxa"/>
            <w:shd w:val="clear" w:color="auto" w:fill="D9D9D9"/>
          </w:tcPr>
          <w:p w14:paraId="45CBCD9B" w14:textId="77777777" w:rsidR="00F15E79" w:rsidRPr="00665C10" w:rsidRDefault="00F15E79" w:rsidP="00F15E79">
            <w:pPr>
              <w:jc w:val="center"/>
              <w:rPr>
                <w:b/>
                <w:sz w:val="22"/>
                <w:szCs w:val="22"/>
              </w:rPr>
            </w:pPr>
            <w:r w:rsidRPr="00665C10">
              <w:rPr>
                <w:b/>
                <w:sz w:val="22"/>
                <w:szCs w:val="22"/>
              </w:rPr>
              <w:t>ADC</w:t>
            </w:r>
          </w:p>
        </w:tc>
        <w:tc>
          <w:tcPr>
            <w:tcW w:w="900" w:type="dxa"/>
            <w:shd w:val="clear" w:color="auto" w:fill="D9D9D9"/>
          </w:tcPr>
          <w:p w14:paraId="369B825C" w14:textId="77777777" w:rsidR="00F15E79" w:rsidRPr="00665C10" w:rsidRDefault="00F15E79" w:rsidP="00F15E79">
            <w:pPr>
              <w:jc w:val="center"/>
              <w:rPr>
                <w:b/>
                <w:sz w:val="22"/>
                <w:szCs w:val="22"/>
              </w:rPr>
            </w:pPr>
            <w:r w:rsidRPr="00665C10">
              <w:rPr>
                <w:b/>
                <w:sz w:val="22"/>
                <w:szCs w:val="22"/>
              </w:rPr>
              <w:t>ALOS</w:t>
            </w:r>
          </w:p>
        </w:tc>
        <w:tc>
          <w:tcPr>
            <w:tcW w:w="900" w:type="dxa"/>
            <w:shd w:val="clear" w:color="auto" w:fill="D9D9D9"/>
          </w:tcPr>
          <w:p w14:paraId="06E4CF1A" w14:textId="77777777" w:rsidR="00F15E79" w:rsidRPr="00665C10" w:rsidRDefault="00F15E79" w:rsidP="00F15E79">
            <w:pPr>
              <w:jc w:val="center"/>
              <w:rPr>
                <w:b/>
                <w:sz w:val="22"/>
                <w:szCs w:val="22"/>
              </w:rPr>
            </w:pPr>
            <w:r w:rsidRPr="00665C10">
              <w:rPr>
                <w:b/>
                <w:sz w:val="22"/>
                <w:szCs w:val="22"/>
              </w:rPr>
              <w:t>Age Range</w:t>
            </w:r>
          </w:p>
        </w:tc>
        <w:tc>
          <w:tcPr>
            <w:tcW w:w="1890" w:type="dxa"/>
            <w:shd w:val="clear" w:color="auto" w:fill="D9D9D9"/>
          </w:tcPr>
          <w:p w14:paraId="12E9DD75" w14:textId="77777777" w:rsidR="00F15E79" w:rsidRPr="00665C10" w:rsidRDefault="00F15E79" w:rsidP="00F15E79">
            <w:pPr>
              <w:jc w:val="center"/>
              <w:rPr>
                <w:b/>
                <w:sz w:val="22"/>
                <w:szCs w:val="22"/>
              </w:rPr>
            </w:pPr>
            <w:r w:rsidRPr="00665C10">
              <w:rPr>
                <w:b/>
                <w:sz w:val="22"/>
                <w:szCs w:val="22"/>
              </w:rPr>
              <w:t>Specialty Services Offered</w:t>
            </w:r>
          </w:p>
        </w:tc>
      </w:tr>
      <w:tr w:rsidR="000D0C57" w14:paraId="36EEFC5A" w14:textId="77777777" w:rsidTr="000D0C57">
        <w:trPr>
          <w:trHeight w:val="216"/>
        </w:trPr>
        <w:tc>
          <w:tcPr>
            <w:tcW w:w="828" w:type="dxa"/>
            <w:vAlign w:val="center"/>
          </w:tcPr>
          <w:p w14:paraId="5863AF96" w14:textId="77777777" w:rsidR="00F15E79" w:rsidRPr="00F90F64" w:rsidRDefault="00F15E79" w:rsidP="00F15E79"/>
        </w:tc>
        <w:tc>
          <w:tcPr>
            <w:tcW w:w="1080" w:type="dxa"/>
            <w:vAlign w:val="center"/>
          </w:tcPr>
          <w:p w14:paraId="0353E6A9" w14:textId="77777777" w:rsidR="00F15E79" w:rsidRPr="00F90F64" w:rsidRDefault="00F15E79" w:rsidP="00F15E79"/>
        </w:tc>
        <w:tc>
          <w:tcPr>
            <w:tcW w:w="1440" w:type="dxa"/>
          </w:tcPr>
          <w:p w14:paraId="44C49AB7" w14:textId="77777777" w:rsidR="00F15E79" w:rsidRPr="00F90F64" w:rsidRDefault="00F15E79" w:rsidP="00F15E79"/>
        </w:tc>
        <w:tc>
          <w:tcPr>
            <w:tcW w:w="720" w:type="dxa"/>
            <w:vAlign w:val="center"/>
          </w:tcPr>
          <w:p w14:paraId="45703699" w14:textId="77777777" w:rsidR="00F15E79" w:rsidRPr="00F90F64" w:rsidRDefault="00F15E79" w:rsidP="00F15E79"/>
        </w:tc>
        <w:tc>
          <w:tcPr>
            <w:tcW w:w="900" w:type="dxa"/>
          </w:tcPr>
          <w:p w14:paraId="7CEB6D6F" w14:textId="77777777" w:rsidR="00F15E79" w:rsidRPr="00F90F64" w:rsidRDefault="00F15E79" w:rsidP="00F15E79"/>
        </w:tc>
        <w:tc>
          <w:tcPr>
            <w:tcW w:w="900" w:type="dxa"/>
          </w:tcPr>
          <w:p w14:paraId="6ED24411" w14:textId="77777777" w:rsidR="00F15E79" w:rsidRPr="00F90F64" w:rsidRDefault="00F15E79" w:rsidP="00F15E79"/>
        </w:tc>
        <w:tc>
          <w:tcPr>
            <w:tcW w:w="1890" w:type="dxa"/>
          </w:tcPr>
          <w:p w14:paraId="138A2D0D" w14:textId="77777777" w:rsidR="00F15E79" w:rsidRPr="00F90F64" w:rsidRDefault="00F15E79" w:rsidP="00F15E79"/>
        </w:tc>
      </w:tr>
      <w:tr w:rsidR="000D0C57" w14:paraId="536BB1B3" w14:textId="77777777" w:rsidTr="000D0C57">
        <w:trPr>
          <w:trHeight w:val="228"/>
        </w:trPr>
        <w:tc>
          <w:tcPr>
            <w:tcW w:w="828" w:type="dxa"/>
            <w:vAlign w:val="center"/>
          </w:tcPr>
          <w:p w14:paraId="0953DE1E" w14:textId="77777777" w:rsidR="00F15E79" w:rsidRPr="002805A6" w:rsidRDefault="00F15E79" w:rsidP="00F15E79"/>
        </w:tc>
        <w:tc>
          <w:tcPr>
            <w:tcW w:w="1080" w:type="dxa"/>
            <w:vAlign w:val="center"/>
          </w:tcPr>
          <w:p w14:paraId="717CDB12" w14:textId="77777777" w:rsidR="00F15E79" w:rsidRPr="002805A6" w:rsidRDefault="00F15E79" w:rsidP="00F15E79"/>
        </w:tc>
        <w:tc>
          <w:tcPr>
            <w:tcW w:w="1440" w:type="dxa"/>
          </w:tcPr>
          <w:p w14:paraId="5DED27E4" w14:textId="77777777" w:rsidR="00F15E79" w:rsidRPr="002805A6" w:rsidRDefault="00F15E79" w:rsidP="00F15E79"/>
        </w:tc>
        <w:tc>
          <w:tcPr>
            <w:tcW w:w="720" w:type="dxa"/>
            <w:vAlign w:val="center"/>
          </w:tcPr>
          <w:p w14:paraId="6E203476" w14:textId="77777777" w:rsidR="00F15E79" w:rsidRPr="002805A6" w:rsidRDefault="00F15E79" w:rsidP="00F15E79"/>
        </w:tc>
        <w:tc>
          <w:tcPr>
            <w:tcW w:w="900" w:type="dxa"/>
          </w:tcPr>
          <w:p w14:paraId="64897C84" w14:textId="77777777" w:rsidR="00F15E79" w:rsidRDefault="00F15E79" w:rsidP="00F15E79"/>
        </w:tc>
        <w:tc>
          <w:tcPr>
            <w:tcW w:w="900" w:type="dxa"/>
          </w:tcPr>
          <w:p w14:paraId="097AB24B" w14:textId="77777777" w:rsidR="00F15E79" w:rsidRDefault="00F15E79" w:rsidP="00F15E79"/>
        </w:tc>
        <w:tc>
          <w:tcPr>
            <w:tcW w:w="1890" w:type="dxa"/>
          </w:tcPr>
          <w:p w14:paraId="43168EA9" w14:textId="77777777" w:rsidR="00F15E79" w:rsidRDefault="00F15E79" w:rsidP="00F15E79"/>
        </w:tc>
      </w:tr>
      <w:tr w:rsidR="000D0C57" w:rsidRPr="002805A6" w14:paraId="3DC1AF27" w14:textId="77777777" w:rsidTr="000D0C57">
        <w:trPr>
          <w:trHeight w:val="241"/>
        </w:trPr>
        <w:tc>
          <w:tcPr>
            <w:tcW w:w="828" w:type="dxa"/>
            <w:vAlign w:val="center"/>
          </w:tcPr>
          <w:p w14:paraId="658D04BB" w14:textId="77777777" w:rsidR="00F15E79" w:rsidRPr="002805A6" w:rsidRDefault="00F15E79" w:rsidP="00F15E79"/>
        </w:tc>
        <w:tc>
          <w:tcPr>
            <w:tcW w:w="1080" w:type="dxa"/>
            <w:vAlign w:val="center"/>
          </w:tcPr>
          <w:p w14:paraId="6DFB5891" w14:textId="77777777" w:rsidR="00F15E79" w:rsidRPr="002805A6" w:rsidRDefault="00F15E79" w:rsidP="00F15E79"/>
        </w:tc>
        <w:tc>
          <w:tcPr>
            <w:tcW w:w="1440" w:type="dxa"/>
          </w:tcPr>
          <w:p w14:paraId="5E819C53" w14:textId="77777777" w:rsidR="00F15E79" w:rsidRPr="002805A6" w:rsidRDefault="00F15E79" w:rsidP="00F15E79"/>
        </w:tc>
        <w:tc>
          <w:tcPr>
            <w:tcW w:w="720" w:type="dxa"/>
            <w:vAlign w:val="center"/>
          </w:tcPr>
          <w:p w14:paraId="2D56FA7D" w14:textId="77777777" w:rsidR="00F15E79" w:rsidRPr="002805A6" w:rsidRDefault="00F15E79" w:rsidP="00F15E79"/>
        </w:tc>
        <w:tc>
          <w:tcPr>
            <w:tcW w:w="900" w:type="dxa"/>
            <w:vAlign w:val="center"/>
          </w:tcPr>
          <w:p w14:paraId="7CD45B2F" w14:textId="77777777" w:rsidR="00F15E79" w:rsidRPr="002805A6" w:rsidRDefault="00F15E79" w:rsidP="00F15E79"/>
        </w:tc>
        <w:tc>
          <w:tcPr>
            <w:tcW w:w="900" w:type="dxa"/>
            <w:vAlign w:val="center"/>
          </w:tcPr>
          <w:p w14:paraId="79BB08BD" w14:textId="77777777" w:rsidR="00F15E79" w:rsidRPr="002805A6" w:rsidRDefault="00F15E79" w:rsidP="00F15E79"/>
        </w:tc>
        <w:tc>
          <w:tcPr>
            <w:tcW w:w="1890" w:type="dxa"/>
          </w:tcPr>
          <w:p w14:paraId="174B45CE" w14:textId="77777777" w:rsidR="00F15E79" w:rsidRPr="002805A6" w:rsidRDefault="00F15E79" w:rsidP="00F15E79"/>
        </w:tc>
      </w:tr>
      <w:tr w:rsidR="000D0C57" w:rsidRPr="002805A6" w14:paraId="26C3CDCC" w14:textId="77777777" w:rsidTr="000D0C57">
        <w:trPr>
          <w:trHeight w:val="241"/>
        </w:trPr>
        <w:tc>
          <w:tcPr>
            <w:tcW w:w="828" w:type="dxa"/>
            <w:vAlign w:val="center"/>
          </w:tcPr>
          <w:p w14:paraId="4A69314D" w14:textId="77777777" w:rsidR="00F15E79" w:rsidRPr="002805A6" w:rsidRDefault="00F15E79" w:rsidP="00F15E79"/>
        </w:tc>
        <w:tc>
          <w:tcPr>
            <w:tcW w:w="1080" w:type="dxa"/>
            <w:vAlign w:val="center"/>
          </w:tcPr>
          <w:p w14:paraId="40953169" w14:textId="77777777" w:rsidR="00F15E79" w:rsidRPr="002805A6" w:rsidRDefault="00F15E79" w:rsidP="00F15E79"/>
        </w:tc>
        <w:tc>
          <w:tcPr>
            <w:tcW w:w="1440" w:type="dxa"/>
          </w:tcPr>
          <w:p w14:paraId="36956C33" w14:textId="77777777" w:rsidR="00F15E79" w:rsidRPr="002805A6" w:rsidRDefault="00F15E79" w:rsidP="00F15E79"/>
        </w:tc>
        <w:tc>
          <w:tcPr>
            <w:tcW w:w="720" w:type="dxa"/>
            <w:vAlign w:val="center"/>
          </w:tcPr>
          <w:p w14:paraId="1D64BF50" w14:textId="77777777" w:rsidR="00F15E79" w:rsidRPr="002805A6" w:rsidRDefault="00F15E79" w:rsidP="00F15E79"/>
        </w:tc>
        <w:tc>
          <w:tcPr>
            <w:tcW w:w="900" w:type="dxa"/>
            <w:vAlign w:val="center"/>
          </w:tcPr>
          <w:p w14:paraId="3D0C3149" w14:textId="77777777" w:rsidR="00F15E79" w:rsidRPr="002805A6" w:rsidRDefault="00F15E79" w:rsidP="00F15E79"/>
        </w:tc>
        <w:tc>
          <w:tcPr>
            <w:tcW w:w="900" w:type="dxa"/>
            <w:vAlign w:val="center"/>
          </w:tcPr>
          <w:p w14:paraId="17CB9377" w14:textId="77777777" w:rsidR="00F15E79" w:rsidRPr="002805A6" w:rsidRDefault="00F15E79" w:rsidP="00F15E79"/>
        </w:tc>
        <w:tc>
          <w:tcPr>
            <w:tcW w:w="1890" w:type="dxa"/>
          </w:tcPr>
          <w:p w14:paraId="77E4FCD1" w14:textId="77777777" w:rsidR="00F15E79" w:rsidRPr="002805A6" w:rsidRDefault="00F15E79" w:rsidP="00F15E79"/>
        </w:tc>
      </w:tr>
      <w:tr w:rsidR="000D0C57" w:rsidRPr="002805A6" w14:paraId="57124C2C" w14:textId="77777777" w:rsidTr="000D0C57">
        <w:trPr>
          <w:trHeight w:val="241"/>
        </w:trPr>
        <w:tc>
          <w:tcPr>
            <w:tcW w:w="828" w:type="dxa"/>
            <w:vAlign w:val="center"/>
          </w:tcPr>
          <w:p w14:paraId="40BAC5EE" w14:textId="77777777" w:rsidR="00F15E79" w:rsidRPr="002805A6" w:rsidRDefault="00F15E79" w:rsidP="00F15E79"/>
        </w:tc>
        <w:tc>
          <w:tcPr>
            <w:tcW w:w="1080" w:type="dxa"/>
            <w:vAlign w:val="center"/>
          </w:tcPr>
          <w:p w14:paraId="5848057D" w14:textId="77777777" w:rsidR="00F15E79" w:rsidRPr="002805A6" w:rsidRDefault="00F15E79" w:rsidP="00F15E79"/>
        </w:tc>
        <w:tc>
          <w:tcPr>
            <w:tcW w:w="1440" w:type="dxa"/>
          </w:tcPr>
          <w:p w14:paraId="5E0777EE" w14:textId="77777777" w:rsidR="00F15E79" w:rsidRPr="002805A6" w:rsidRDefault="00F15E79" w:rsidP="00F15E79"/>
        </w:tc>
        <w:tc>
          <w:tcPr>
            <w:tcW w:w="720" w:type="dxa"/>
            <w:vAlign w:val="center"/>
          </w:tcPr>
          <w:p w14:paraId="5F90D866" w14:textId="77777777" w:rsidR="00F15E79" w:rsidRPr="002805A6" w:rsidRDefault="00F15E79" w:rsidP="00F15E79"/>
        </w:tc>
        <w:tc>
          <w:tcPr>
            <w:tcW w:w="900" w:type="dxa"/>
            <w:vAlign w:val="center"/>
          </w:tcPr>
          <w:p w14:paraId="52CAB352" w14:textId="77777777" w:rsidR="00F15E79" w:rsidRPr="002805A6" w:rsidRDefault="00F15E79" w:rsidP="00F15E79"/>
        </w:tc>
        <w:tc>
          <w:tcPr>
            <w:tcW w:w="900" w:type="dxa"/>
            <w:vAlign w:val="center"/>
          </w:tcPr>
          <w:p w14:paraId="454E2AB4" w14:textId="77777777" w:rsidR="00F15E79" w:rsidRPr="002805A6" w:rsidRDefault="00F15E79" w:rsidP="00F15E79"/>
        </w:tc>
        <w:tc>
          <w:tcPr>
            <w:tcW w:w="1890" w:type="dxa"/>
          </w:tcPr>
          <w:p w14:paraId="62C91407" w14:textId="77777777" w:rsidR="00F15E79" w:rsidRPr="002805A6" w:rsidRDefault="00F15E79" w:rsidP="00F15E79"/>
        </w:tc>
      </w:tr>
      <w:tr w:rsidR="000D0C57" w:rsidRPr="002805A6" w14:paraId="1095CA40" w14:textId="77777777" w:rsidTr="000D0C57">
        <w:trPr>
          <w:trHeight w:val="241"/>
        </w:trPr>
        <w:tc>
          <w:tcPr>
            <w:tcW w:w="828" w:type="dxa"/>
            <w:vAlign w:val="center"/>
          </w:tcPr>
          <w:p w14:paraId="740128F2" w14:textId="77777777" w:rsidR="00F15E79" w:rsidRPr="002805A6" w:rsidRDefault="00F15E79" w:rsidP="00F15E79"/>
        </w:tc>
        <w:tc>
          <w:tcPr>
            <w:tcW w:w="1080" w:type="dxa"/>
            <w:vAlign w:val="center"/>
          </w:tcPr>
          <w:p w14:paraId="6B8CBA82" w14:textId="77777777" w:rsidR="00F15E79" w:rsidRPr="002805A6" w:rsidRDefault="00F15E79" w:rsidP="00F15E79"/>
        </w:tc>
        <w:tc>
          <w:tcPr>
            <w:tcW w:w="1440" w:type="dxa"/>
          </w:tcPr>
          <w:p w14:paraId="10DBEAF7" w14:textId="77777777" w:rsidR="00F15E79" w:rsidRPr="002805A6" w:rsidRDefault="00F15E79" w:rsidP="00F15E79"/>
        </w:tc>
        <w:tc>
          <w:tcPr>
            <w:tcW w:w="720" w:type="dxa"/>
            <w:vAlign w:val="center"/>
          </w:tcPr>
          <w:p w14:paraId="5FD1C232" w14:textId="77777777" w:rsidR="00F15E79" w:rsidRPr="002805A6" w:rsidRDefault="00F15E79" w:rsidP="00F15E79"/>
        </w:tc>
        <w:tc>
          <w:tcPr>
            <w:tcW w:w="900" w:type="dxa"/>
            <w:vAlign w:val="center"/>
          </w:tcPr>
          <w:p w14:paraId="0D13E869" w14:textId="77777777" w:rsidR="00F15E79" w:rsidRPr="002805A6" w:rsidRDefault="00F15E79" w:rsidP="00F15E79"/>
        </w:tc>
        <w:tc>
          <w:tcPr>
            <w:tcW w:w="900" w:type="dxa"/>
            <w:vAlign w:val="center"/>
          </w:tcPr>
          <w:p w14:paraId="4FC7BB5E" w14:textId="77777777" w:rsidR="00F15E79" w:rsidRPr="002805A6" w:rsidRDefault="00F15E79" w:rsidP="00F15E79"/>
        </w:tc>
        <w:tc>
          <w:tcPr>
            <w:tcW w:w="1890" w:type="dxa"/>
          </w:tcPr>
          <w:p w14:paraId="3C6BD9F8" w14:textId="77777777" w:rsidR="00F15E79" w:rsidRPr="002805A6" w:rsidRDefault="00F15E79" w:rsidP="00F15E79"/>
        </w:tc>
      </w:tr>
      <w:tr w:rsidR="000D0C57" w:rsidRPr="002805A6" w14:paraId="004BCA4F" w14:textId="77777777" w:rsidTr="000D0C57">
        <w:trPr>
          <w:trHeight w:val="241"/>
        </w:trPr>
        <w:tc>
          <w:tcPr>
            <w:tcW w:w="828" w:type="dxa"/>
            <w:vAlign w:val="center"/>
          </w:tcPr>
          <w:p w14:paraId="5D7CB3D8" w14:textId="77777777" w:rsidR="00F15E79" w:rsidRPr="002805A6" w:rsidRDefault="00F15E79" w:rsidP="00F15E79"/>
        </w:tc>
        <w:tc>
          <w:tcPr>
            <w:tcW w:w="1080" w:type="dxa"/>
            <w:vAlign w:val="center"/>
          </w:tcPr>
          <w:p w14:paraId="140C40F6" w14:textId="77777777" w:rsidR="00F15E79" w:rsidRPr="002805A6" w:rsidRDefault="00F15E79" w:rsidP="00F15E79"/>
        </w:tc>
        <w:tc>
          <w:tcPr>
            <w:tcW w:w="1440" w:type="dxa"/>
          </w:tcPr>
          <w:p w14:paraId="3524C887" w14:textId="77777777" w:rsidR="00F15E79" w:rsidRPr="002805A6" w:rsidRDefault="00F15E79" w:rsidP="00F15E79"/>
        </w:tc>
        <w:tc>
          <w:tcPr>
            <w:tcW w:w="720" w:type="dxa"/>
            <w:vAlign w:val="center"/>
          </w:tcPr>
          <w:p w14:paraId="5F2DAE7F" w14:textId="77777777" w:rsidR="00F15E79" w:rsidRPr="002805A6" w:rsidRDefault="00F15E79" w:rsidP="00F15E79"/>
        </w:tc>
        <w:tc>
          <w:tcPr>
            <w:tcW w:w="900" w:type="dxa"/>
            <w:vAlign w:val="center"/>
          </w:tcPr>
          <w:p w14:paraId="768C149A" w14:textId="77777777" w:rsidR="00F15E79" w:rsidRPr="002805A6" w:rsidRDefault="00F15E79" w:rsidP="00F15E79"/>
        </w:tc>
        <w:tc>
          <w:tcPr>
            <w:tcW w:w="900" w:type="dxa"/>
            <w:vAlign w:val="center"/>
          </w:tcPr>
          <w:p w14:paraId="76FF494F" w14:textId="77777777" w:rsidR="00F15E79" w:rsidRPr="002805A6" w:rsidRDefault="00F15E79" w:rsidP="00F15E79"/>
        </w:tc>
        <w:tc>
          <w:tcPr>
            <w:tcW w:w="1890" w:type="dxa"/>
          </w:tcPr>
          <w:p w14:paraId="3AAC5529" w14:textId="77777777" w:rsidR="00F15E79" w:rsidRPr="002805A6" w:rsidRDefault="00F15E79" w:rsidP="00F15E79"/>
        </w:tc>
      </w:tr>
      <w:tr w:rsidR="000D0C57" w:rsidRPr="002805A6" w14:paraId="6F627B92" w14:textId="77777777" w:rsidTr="000D0C57">
        <w:trPr>
          <w:trHeight w:val="241"/>
        </w:trPr>
        <w:tc>
          <w:tcPr>
            <w:tcW w:w="828" w:type="dxa"/>
            <w:vAlign w:val="center"/>
          </w:tcPr>
          <w:p w14:paraId="769CE5F4" w14:textId="77777777" w:rsidR="00F15E79" w:rsidRPr="002805A6" w:rsidRDefault="00F15E79" w:rsidP="00F15E79"/>
        </w:tc>
        <w:tc>
          <w:tcPr>
            <w:tcW w:w="1080" w:type="dxa"/>
            <w:vAlign w:val="center"/>
          </w:tcPr>
          <w:p w14:paraId="7C2EB6C0" w14:textId="77777777" w:rsidR="00F15E79" w:rsidRPr="002805A6" w:rsidRDefault="00F15E79" w:rsidP="00F15E79"/>
        </w:tc>
        <w:tc>
          <w:tcPr>
            <w:tcW w:w="1440" w:type="dxa"/>
          </w:tcPr>
          <w:p w14:paraId="2725EEBE" w14:textId="77777777" w:rsidR="00F15E79" w:rsidRPr="002805A6" w:rsidRDefault="00F15E79" w:rsidP="00F15E79"/>
        </w:tc>
        <w:tc>
          <w:tcPr>
            <w:tcW w:w="720" w:type="dxa"/>
            <w:vAlign w:val="center"/>
          </w:tcPr>
          <w:p w14:paraId="7544C6C3" w14:textId="77777777" w:rsidR="00F15E79" w:rsidRPr="002805A6" w:rsidRDefault="00F15E79" w:rsidP="00F15E79"/>
        </w:tc>
        <w:tc>
          <w:tcPr>
            <w:tcW w:w="900" w:type="dxa"/>
            <w:vAlign w:val="center"/>
          </w:tcPr>
          <w:p w14:paraId="6A8A1B93" w14:textId="77777777" w:rsidR="00F15E79" w:rsidRPr="002805A6" w:rsidRDefault="00F15E79" w:rsidP="00F15E79"/>
        </w:tc>
        <w:tc>
          <w:tcPr>
            <w:tcW w:w="900" w:type="dxa"/>
            <w:vAlign w:val="center"/>
          </w:tcPr>
          <w:p w14:paraId="4F50D69B" w14:textId="77777777" w:rsidR="00F15E79" w:rsidRPr="002805A6" w:rsidRDefault="00F15E79" w:rsidP="00F15E79"/>
        </w:tc>
        <w:tc>
          <w:tcPr>
            <w:tcW w:w="1890" w:type="dxa"/>
          </w:tcPr>
          <w:p w14:paraId="6B45C9FA" w14:textId="77777777" w:rsidR="00F15E79" w:rsidRPr="002805A6" w:rsidRDefault="00F15E79" w:rsidP="00F15E79"/>
        </w:tc>
      </w:tr>
      <w:tr w:rsidR="000D0C57" w:rsidRPr="002805A6" w14:paraId="1FAFBE5C" w14:textId="77777777" w:rsidTr="000D0C57">
        <w:trPr>
          <w:trHeight w:val="241"/>
        </w:trPr>
        <w:tc>
          <w:tcPr>
            <w:tcW w:w="828" w:type="dxa"/>
            <w:vAlign w:val="center"/>
          </w:tcPr>
          <w:p w14:paraId="302B84B4" w14:textId="77777777" w:rsidR="00F15E79" w:rsidRPr="002805A6" w:rsidRDefault="00F15E79" w:rsidP="00F15E79"/>
        </w:tc>
        <w:tc>
          <w:tcPr>
            <w:tcW w:w="1080" w:type="dxa"/>
            <w:vAlign w:val="center"/>
          </w:tcPr>
          <w:p w14:paraId="108EC031" w14:textId="77777777" w:rsidR="00F15E79" w:rsidRPr="002805A6" w:rsidRDefault="00F15E79" w:rsidP="00F15E79"/>
        </w:tc>
        <w:tc>
          <w:tcPr>
            <w:tcW w:w="1440" w:type="dxa"/>
          </w:tcPr>
          <w:p w14:paraId="4F6FC043" w14:textId="77777777" w:rsidR="00F15E79" w:rsidRPr="002805A6" w:rsidRDefault="00F15E79" w:rsidP="00F15E79"/>
        </w:tc>
        <w:tc>
          <w:tcPr>
            <w:tcW w:w="720" w:type="dxa"/>
            <w:vAlign w:val="center"/>
          </w:tcPr>
          <w:p w14:paraId="0D2FA77B" w14:textId="77777777" w:rsidR="00F15E79" w:rsidRPr="002805A6" w:rsidRDefault="00F15E79" w:rsidP="00F15E79"/>
        </w:tc>
        <w:tc>
          <w:tcPr>
            <w:tcW w:w="900" w:type="dxa"/>
            <w:vAlign w:val="center"/>
          </w:tcPr>
          <w:p w14:paraId="7838C4B0" w14:textId="77777777" w:rsidR="00F15E79" w:rsidRPr="002805A6" w:rsidRDefault="00F15E79" w:rsidP="00F15E79"/>
        </w:tc>
        <w:tc>
          <w:tcPr>
            <w:tcW w:w="900" w:type="dxa"/>
            <w:vAlign w:val="center"/>
          </w:tcPr>
          <w:p w14:paraId="34DE9E2E" w14:textId="77777777" w:rsidR="00F15E79" w:rsidRPr="002805A6" w:rsidRDefault="00F15E79" w:rsidP="00F15E79"/>
        </w:tc>
        <w:tc>
          <w:tcPr>
            <w:tcW w:w="1890" w:type="dxa"/>
          </w:tcPr>
          <w:p w14:paraId="5B67297E" w14:textId="77777777" w:rsidR="00F15E79" w:rsidRPr="002805A6" w:rsidRDefault="00F15E79" w:rsidP="00F15E79"/>
        </w:tc>
      </w:tr>
      <w:tr w:rsidR="000D0C57" w:rsidRPr="002805A6" w14:paraId="2CAE5CA5" w14:textId="77777777" w:rsidTr="000D0C57">
        <w:trPr>
          <w:trHeight w:val="241"/>
        </w:trPr>
        <w:tc>
          <w:tcPr>
            <w:tcW w:w="828" w:type="dxa"/>
            <w:vAlign w:val="center"/>
          </w:tcPr>
          <w:p w14:paraId="3426A55E" w14:textId="77777777" w:rsidR="00F15E79" w:rsidRPr="002805A6" w:rsidRDefault="00F15E79" w:rsidP="00F15E79"/>
        </w:tc>
        <w:tc>
          <w:tcPr>
            <w:tcW w:w="1080" w:type="dxa"/>
            <w:vAlign w:val="center"/>
          </w:tcPr>
          <w:p w14:paraId="49A2C7BD" w14:textId="77777777" w:rsidR="00F15E79" w:rsidRPr="002805A6" w:rsidRDefault="00F15E79" w:rsidP="00F15E79"/>
        </w:tc>
        <w:tc>
          <w:tcPr>
            <w:tcW w:w="1440" w:type="dxa"/>
          </w:tcPr>
          <w:p w14:paraId="04D5672B" w14:textId="77777777" w:rsidR="00F15E79" w:rsidRPr="002805A6" w:rsidRDefault="00F15E79" w:rsidP="00F15E79"/>
        </w:tc>
        <w:tc>
          <w:tcPr>
            <w:tcW w:w="720" w:type="dxa"/>
            <w:vAlign w:val="center"/>
          </w:tcPr>
          <w:p w14:paraId="09E3975E" w14:textId="77777777" w:rsidR="00F15E79" w:rsidRPr="002805A6" w:rsidRDefault="00F15E79" w:rsidP="00F15E79"/>
        </w:tc>
        <w:tc>
          <w:tcPr>
            <w:tcW w:w="900" w:type="dxa"/>
            <w:vAlign w:val="center"/>
          </w:tcPr>
          <w:p w14:paraId="7B32B435" w14:textId="77777777" w:rsidR="00F15E79" w:rsidRPr="002805A6" w:rsidRDefault="00F15E79" w:rsidP="00F15E79"/>
        </w:tc>
        <w:tc>
          <w:tcPr>
            <w:tcW w:w="900" w:type="dxa"/>
            <w:vAlign w:val="center"/>
          </w:tcPr>
          <w:p w14:paraId="633844E5" w14:textId="77777777" w:rsidR="00F15E79" w:rsidRPr="002805A6" w:rsidRDefault="00F15E79" w:rsidP="00F15E79"/>
        </w:tc>
        <w:tc>
          <w:tcPr>
            <w:tcW w:w="1890" w:type="dxa"/>
          </w:tcPr>
          <w:p w14:paraId="00B7F7E9" w14:textId="77777777" w:rsidR="00F15E79" w:rsidRPr="002805A6" w:rsidRDefault="00F15E79" w:rsidP="00F15E79"/>
        </w:tc>
      </w:tr>
    </w:tbl>
    <w:p w14:paraId="3824E5DB" w14:textId="77777777" w:rsidR="00F15E79" w:rsidRPr="00565E12" w:rsidRDefault="00F15E79" w:rsidP="00F15E79">
      <w:pPr>
        <w:rPr>
          <w:sz w:val="16"/>
          <w:szCs w:val="16"/>
        </w:rPr>
      </w:pPr>
    </w:p>
    <w:p w14:paraId="7A92E593" w14:textId="4EC7425E" w:rsidR="00F15E79" w:rsidRPr="00565E12" w:rsidRDefault="00F15E79" w:rsidP="00680789">
      <w:pPr>
        <w:pStyle w:val="ListParagraph"/>
        <w:numPr>
          <w:ilvl w:val="0"/>
          <w:numId w:val="23"/>
        </w:numPr>
        <w:ind w:left="360"/>
      </w:pPr>
      <w:r w:rsidRPr="00565E12">
        <w:t xml:space="preserve">Does the facility wish to apply for licensure under the </w:t>
      </w:r>
      <w:r w:rsidRPr="00565E12">
        <w:rPr>
          <w:u w:val="single"/>
        </w:rPr>
        <w:t>Deemed Status</w:t>
      </w:r>
      <w:r w:rsidRPr="00565E12">
        <w:t xml:space="preserve"> provisions of 104 CMR 27.03(1</w:t>
      </w:r>
      <w:r w:rsidR="001323F2">
        <w:t>5</w:t>
      </w:r>
      <w:r w:rsidRPr="00565E12">
        <w:t>)</w:t>
      </w:r>
      <w:r w:rsidR="001323F2">
        <w:t>(a through i)</w:t>
      </w:r>
      <w:r w:rsidRPr="00565E12">
        <w:t>?  Yes</w:t>
      </w:r>
      <w:r w:rsidR="008B208B" w:rsidRPr="00565E12">
        <w:t xml:space="preserve"> </w:t>
      </w:r>
      <w:sdt>
        <w:sdtPr>
          <w:rPr>
            <w:b/>
            <w:bCs/>
          </w:rPr>
          <w:id w:val="557904515"/>
          <w14:checkbox>
            <w14:checked w14:val="0"/>
            <w14:checkedState w14:val="2612" w14:font="MS Gothic"/>
            <w14:uncheckedState w14:val="2610" w14:font="MS Gothic"/>
          </w14:checkbox>
        </w:sdtPr>
        <w:sdtEndPr/>
        <w:sdtContent>
          <w:r w:rsidR="00B609F2" w:rsidRPr="00565E12">
            <w:rPr>
              <w:rFonts w:ascii="MS Gothic" w:eastAsia="MS Gothic" w:hAnsi="MS Gothic" w:hint="eastAsia"/>
              <w:b/>
              <w:bCs/>
            </w:rPr>
            <w:t>☐</w:t>
          </w:r>
        </w:sdtContent>
      </w:sdt>
      <w:r w:rsidRPr="00565E12">
        <w:t xml:space="preserve">       No </w:t>
      </w:r>
      <w:sdt>
        <w:sdtPr>
          <w:rPr>
            <w:b/>
            <w:bCs/>
          </w:rPr>
          <w:id w:val="1633598669"/>
          <w14:checkbox>
            <w14:checked w14:val="0"/>
            <w14:checkedState w14:val="2612" w14:font="MS Gothic"/>
            <w14:uncheckedState w14:val="2610" w14:font="MS Gothic"/>
          </w14:checkbox>
        </w:sdtPr>
        <w:sdtEndPr/>
        <w:sdtContent>
          <w:r w:rsidR="00B609F2" w:rsidRPr="00565E12">
            <w:rPr>
              <w:rFonts w:ascii="MS Gothic" w:eastAsia="MS Gothic" w:hAnsi="MS Gothic" w:hint="eastAsia"/>
              <w:b/>
              <w:bCs/>
            </w:rPr>
            <w:t>☐</w:t>
          </w:r>
        </w:sdtContent>
      </w:sdt>
    </w:p>
    <w:p w14:paraId="707E26D8" w14:textId="40D6EE78" w:rsidR="00F15E79" w:rsidRPr="00545256" w:rsidRDefault="007A5228" w:rsidP="00545256">
      <w:pPr>
        <w:pStyle w:val="ListParagraph"/>
        <w:numPr>
          <w:ilvl w:val="0"/>
          <w:numId w:val="38"/>
        </w:numPr>
      </w:pPr>
      <w:r>
        <w:t xml:space="preserve">If </w:t>
      </w:r>
      <w:r w:rsidR="004D69F1">
        <w:t>yes</w:t>
      </w:r>
      <w:r>
        <w:t xml:space="preserve">, </w:t>
      </w:r>
      <w:r w:rsidR="00545256" w:rsidRPr="00545256">
        <w:t>s</w:t>
      </w:r>
      <w:r w:rsidR="00F15E79" w:rsidRPr="00545256">
        <w:t xml:space="preserve">ubmit </w:t>
      </w:r>
      <w:r w:rsidR="004D69F1" w:rsidRPr="00545256">
        <w:t>the most</w:t>
      </w:r>
      <w:r w:rsidR="00F15E79" w:rsidRPr="00545256">
        <w:t xml:space="preserve"> recent </w:t>
      </w:r>
      <w:r w:rsidR="008C546E">
        <w:t>Hospital A</w:t>
      </w:r>
      <w:r w:rsidR="00F15E79" w:rsidRPr="00545256">
        <w:t xml:space="preserve">ccreditation letter and </w:t>
      </w:r>
      <w:r w:rsidR="004D69F1" w:rsidRPr="00545256">
        <w:t>the agency’s</w:t>
      </w:r>
      <w:r w:rsidR="00F15E79" w:rsidRPr="00545256">
        <w:t xml:space="preserve"> </w:t>
      </w:r>
      <w:r w:rsidR="00F15E79" w:rsidRPr="00545256">
        <w:rPr>
          <w:u w:val="single"/>
        </w:rPr>
        <w:t>full survey report</w:t>
      </w:r>
      <w:r w:rsidR="00F15E79" w:rsidRPr="00545256">
        <w:t>.</w:t>
      </w:r>
    </w:p>
    <w:p w14:paraId="7AFE8A15" w14:textId="77777777" w:rsidR="00F15E79" w:rsidRPr="00545256" w:rsidRDefault="00F15E79" w:rsidP="00545256">
      <w:pPr>
        <w:pStyle w:val="ListParagraph"/>
        <w:numPr>
          <w:ilvl w:val="0"/>
          <w:numId w:val="39"/>
        </w:numPr>
      </w:pPr>
      <w:r w:rsidRPr="00545256">
        <w:t>Accrediting Agency:</w:t>
      </w:r>
      <w:r w:rsidR="005D662E" w:rsidRPr="00545256">
        <w:t xml:space="preserve"> </w:t>
      </w:r>
      <w:r w:rsidR="005D662E" w:rsidRPr="00545256">
        <w:rPr>
          <w:b/>
          <w:bCs/>
          <w:u w:val="single"/>
        </w:rPr>
        <w:fldChar w:fldCharType="begin">
          <w:ffData>
            <w:name w:val="Text14"/>
            <w:enabled/>
            <w:calcOnExit w:val="0"/>
            <w:textInput/>
          </w:ffData>
        </w:fldChar>
      </w:r>
      <w:bookmarkStart w:id="10" w:name="Text14"/>
      <w:r w:rsidR="005D662E" w:rsidRPr="00545256">
        <w:rPr>
          <w:b/>
          <w:bCs/>
          <w:u w:val="single"/>
        </w:rPr>
        <w:instrText xml:space="preserve"> FORMTEXT </w:instrText>
      </w:r>
      <w:r w:rsidR="005D662E" w:rsidRPr="00545256">
        <w:rPr>
          <w:b/>
          <w:bCs/>
          <w:u w:val="single"/>
        </w:rPr>
      </w:r>
      <w:r w:rsidR="005D662E" w:rsidRPr="00545256">
        <w:rPr>
          <w:b/>
          <w:bCs/>
          <w:u w:val="single"/>
        </w:rPr>
        <w:fldChar w:fldCharType="separate"/>
      </w:r>
      <w:r w:rsidR="005D662E" w:rsidRPr="00545256">
        <w:rPr>
          <w:b/>
          <w:bCs/>
          <w:noProof/>
          <w:u w:val="single"/>
        </w:rPr>
        <w:t> </w:t>
      </w:r>
      <w:r w:rsidR="005D662E" w:rsidRPr="00545256">
        <w:rPr>
          <w:b/>
          <w:bCs/>
          <w:noProof/>
          <w:u w:val="single"/>
        </w:rPr>
        <w:t> </w:t>
      </w:r>
      <w:r w:rsidR="005D662E" w:rsidRPr="00545256">
        <w:rPr>
          <w:b/>
          <w:bCs/>
          <w:noProof/>
          <w:u w:val="single"/>
        </w:rPr>
        <w:t> </w:t>
      </w:r>
      <w:r w:rsidR="005D662E" w:rsidRPr="00545256">
        <w:rPr>
          <w:b/>
          <w:bCs/>
          <w:noProof/>
          <w:u w:val="single"/>
        </w:rPr>
        <w:t> </w:t>
      </w:r>
      <w:r w:rsidR="005D662E" w:rsidRPr="00545256">
        <w:rPr>
          <w:b/>
          <w:bCs/>
          <w:noProof/>
          <w:u w:val="single"/>
        </w:rPr>
        <w:t> </w:t>
      </w:r>
      <w:r w:rsidR="005D662E" w:rsidRPr="00545256">
        <w:rPr>
          <w:b/>
          <w:bCs/>
          <w:u w:val="single"/>
        </w:rPr>
        <w:fldChar w:fldCharType="end"/>
      </w:r>
      <w:bookmarkEnd w:id="10"/>
    </w:p>
    <w:p w14:paraId="12043E9E" w14:textId="77777777" w:rsidR="00F15E79" w:rsidRPr="00545256" w:rsidRDefault="00F15E79" w:rsidP="00545256">
      <w:pPr>
        <w:pStyle w:val="ListParagraph"/>
        <w:numPr>
          <w:ilvl w:val="0"/>
          <w:numId w:val="39"/>
        </w:numPr>
        <w:rPr>
          <w:u w:val="single"/>
        </w:rPr>
      </w:pPr>
      <w:r w:rsidRPr="00545256">
        <w:t>Effective Date:</w:t>
      </w:r>
      <w:r w:rsidR="005D662E" w:rsidRPr="00545256">
        <w:t xml:space="preserve"> </w:t>
      </w:r>
      <w:sdt>
        <w:sdtPr>
          <w:id w:val="1608616887"/>
          <w:placeholder>
            <w:docPart w:val="DefaultPlaceholder_-1854013437"/>
          </w:placeholder>
          <w:showingPlcHdr/>
          <w:date>
            <w:dateFormat w:val="M/d/yyyy"/>
            <w:lid w:val="en-US"/>
            <w:storeMappedDataAs w:val="dateTime"/>
            <w:calendar w:val="gregorian"/>
          </w:date>
        </w:sdtPr>
        <w:sdtEndPr/>
        <w:sdtContent>
          <w:r w:rsidR="005D662E" w:rsidRPr="00545256">
            <w:rPr>
              <w:rStyle w:val="PlaceholderText"/>
              <w:b/>
              <w:bCs/>
              <w:u w:val="single"/>
            </w:rPr>
            <w:t>Click or tap to enter a date.</w:t>
          </w:r>
        </w:sdtContent>
      </w:sdt>
      <w:r w:rsidR="005D662E" w:rsidRPr="00545256">
        <w:t xml:space="preserve">  </w:t>
      </w:r>
      <w:r w:rsidRPr="00545256">
        <w:t xml:space="preserve">Expiration Date: </w:t>
      </w:r>
      <w:sdt>
        <w:sdtPr>
          <w:id w:val="-938445946"/>
          <w:placeholder>
            <w:docPart w:val="DefaultPlaceholder_-1854013437"/>
          </w:placeholder>
          <w:showingPlcHdr/>
          <w:date>
            <w:dateFormat w:val="M/d/yyyy"/>
            <w:lid w:val="en-US"/>
            <w:storeMappedDataAs w:val="dateTime"/>
            <w:calendar w:val="gregorian"/>
          </w:date>
        </w:sdtPr>
        <w:sdtEndPr/>
        <w:sdtContent>
          <w:r w:rsidR="005D662E" w:rsidRPr="00545256">
            <w:rPr>
              <w:rStyle w:val="PlaceholderText"/>
              <w:b/>
              <w:bCs/>
              <w:u w:val="single"/>
            </w:rPr>
            <w:t>Click or tap to enter a date.</w:t>
          </w:r>
        </w:sdtContent>
      </w:sdt>
    </w:p>
    <w:p w14:paraId="47E2F7F5" w14:textId="6CAC90CF" w:rsidR="00F15E79" w:rsidRDefault="00545256" w:rsidP="00545256">
      <w:pPr>
        <w:pStyle w:val="ListParagraph"/>
        <w:numPr>
          <w:ilvl w:val="0"/>
          <w:numId w:val="38"/>
        </w:numPr>
      </w:pPr>
      <w:r w:rsidRPr="00545256">
        <w:t>If the facility has received any accreditation visit of any kind, please submit the letter and report.</w:t>
      </w:r>
    </w:p>
    <w:p w14:paraId="66276C13" w14:textId="77777777" w:rsidR="007A5228" w:rsidRPr="007A5228" w:rsidRDefault="007A5228" w:rsidP="007A5228">
      <w:pPr>
        <w:pStyle w:val="ListParagraph"/>
        <w:ind w:left="1080"/>
        <w:rPr>
          <w:sz w:val="16"/>
          <w:szCs w:val="16"/>
        </w:rPr>
      </w:pPr>
    </w:p>
    <w:p w14:paraId="694F538F" w14:textId="18E4FDFA" w:rsidR="00F15E79" w:rsidRPr="00565E12" w:rsidRDefault="00F15E79" w:rsidP="00680789">
      <w:pPr>
        <w:pStyle w:val="ListParagraph"/>
        <w:numPr>
          <w:ilvl w:val="0"/>
          <w:numId w:val="23"/>
        </w:numPr>
        <w:ind w:left="360"/>
      </w:pPr>
      <w:r w:rsidRPr="00565E12">
        <w:rPr>
          <w:u w:val="single"/>
        </w:rPr>
        <w:t xml:space="preserve">Designated </w:t>
      </w:r>
      <w:r w:rsidR="009E4490" w:rsidRPr="00565E12">
        <w:rPr>
          <w:u w:val="single"/>
        </w:rPr>
        <w:t>Provider</w:t>
      </w:r>
      <w:r w:rsidRPr="00565E12">
        <w:rPr>
          <w:u w:val="single"/>
        </w:rPr>
        <w:t xml:space="preserve"> Waiver Request</w:t>
      </w:r>
    </w:p>
    <w:p w14:paraId="234581D2" w14:textId="77777777" w:rsidR="00F15E79" w:rsidRPr="00565E12" w:rsidRDefault="00F15E79" w:rsidP="00680789">
      <w:pPr>
        <w:pStyle w:val="ListParagraph"/>
        <w:ind w:left="360"/>
        <w:rPr>
          <w:u w:val="single"/>
        </w:rPr>
      </w:pPr>
      <w:r w:rsidRPr="00565E12">
        <w:t>Waiver Requested?</w:t>
      </w:r>
      <w:r w:rsidR="008B208B" w:rsidRPr="00565E12">
        <w:t xml:space="preserve"> </w:t>
      </w:r>
      <w:r w:rsidR="008B208B" w:rsidRPr="00565E12">
        <w:tab/>
        <w:t xml:space="preserve">Yes </w:t>
      </w:r>
      <w:sdt>
        <w:sdtPr>
          <w:rPr>
            <w:b/>
            <w:bCs/>
          </w:rPr>
          <w:id w:val="1768345755"/>
          <w14:checkbox>
            <w14:checked w14:val="0"/>
            <w14:checkedState w14:val="2612" w14:font="MS Gothic"/>
            <w14:uncheckedState w14:val="2610" w14:font="MS Gothic"/>
          </w14:checkbox>
        </w:sdtPr>
        <w:sdtEndPr/>
        <w:sdtContent>
          <w:r w:rsidR="00B609F2" w:rsidRPr="00565E12">
            <w:rPr>
              <w:rFonts w:ascii="MS Gothic" w:eastAsia="MS Gothic" w:hAnsi="MS Gothic" w:hint="eastAsia"/>
              <w:b/>
              <w:bCs/>
            </w:rPr>
            <w:t>☐</w:t>
          </w:r>
        </w:sdtContent>
      </w:sdt>
      <w:r w:rsidRPr="00565E12">
        <w:t xml:space="preserve">       No</w:t>
      </w:r>
      <w:r w:rsidR="008B208B" w:rsidRPr="00565E12">
        <w:t xml:space="preserve"> </w:t>
      </w:r>
      <w:sdt>
        <w:sdtPr>
          <w:rPr>
            <w:b/>
            <w:bCs/>
          </w:rPr>
          <w:id w:val="631142650"/>
          <w14:checkbox>
            <w14:checked w14:val="0"/>
            <w14:checkedState w14:val="2612" w14:font="MS Gothic"/>
            <w14:uncheckedState w14:val="2610" w14:font="MS Gothic"/>
          </w14:checkbox>
        </w:sdtPr>
        <w:sdtEndPr/>
        <w:sdtContent>
          <w:r w:rsidR="00B609F2" w:rsidRPr="00565E12">
            <w:rPr>
              <w:rFonts w:ascii="MS Gothic" w:eastAsia="MS Gothic" w:hAnsi="MS Gothic" w:hint="eastAsia"/>
              <w:b/>
              <w:bCs/>
            </w:rPr>
            <w:t>☐</w:t>
          </w:r>
        </w:sdtContent>
      </w:sdt>
    </w:p>
    <w:p w14:paraId="3C922C35" w14:textId="77777777" w:rsidR="008B208B" w:rsidRPr="008C546E" w:rsidRDefault="008B208B" w:rsidP="00680789">
      <w:pPr>
        <w:pStyle w:val="ListParagraph"/>
        <w:ind w:left="360"/>
        <w:rPr>
          <w:sz w:val="8"/>
          <w:szCs w:val="8"/>
        </w:rPr>
      </w:pPr>
    </w:p>
    <w:p w14:paraId="09A87A71" w14:textId="509A0A9D" w:rsidR="00DD46BC" w:rsidRPr="00565E12" w:rsidRDefault="00DD46BC" w:rsidP="00680789">
      <w:pPr>
        <w:pStyle w:val="ListParagraph"/>
        <w:ind w:left="360"/>
        <w:rPr>
          <w:bCs/>
        </w:rPr>
      </w:pPr>
      <w:r w:rsidRPr="00565E12">
        <w:rPr>
          <w:bCs/>
        </w:rPr>
        <w:t xml:space="preserve">For each provider seeking a designated provider waiver </w:t>
      </w:r>
      <w:r w:rsidR="009A3C69" w:rsidRPr="00565E12">
        <w:rPr>
          <w:bCs/>
        </w:rPr>
        <w:t>request pursuant to 104</w:t>
      </w:r>
      <w:r w:rsidR="00972173" w:rsidRPr="00565E12">
        <w:rPr>
          <w:bCs/>
        </w:rPr>
        <w:t xml:space="preserve"> </w:t>
      </w:r>
      <w:r w:rsidR="009A3C69" w:rsidRPr="00565E12">
        <w:rPr>
          <w:bCs/>
        </w:rPr>
        <w:t>CMR</w:t>
      </w:r>
      <w:r w:rsidR="00972173" w:rsidRPr="00565E12">
        <w:rPr>
          <w:bCs/>
        </w:rPr>
        <w:t xml:space="preserve"> </w:t>
      </w:r>
      <w:r w:rsidR="00AE7986" w:rsidRPr="00565E12">
        <w:rPr>
          <w:bCs/>
        </w:rPr>
        <w:t>33.02</w:t>
      </w:r>
      <w:r w:rsidR="00CC68B7" w:rsidRPr="00565E12">
        <w:rPr>
          <w:bCs/>
        </w:rPr>
        <w:t>(1)(</w:t>
      </w:r>
      <w:r w:rsidR="00F06B24" w:rsidRPr="00565E12">
        <w:rPr>
          <w:bCs/>
        </w:rPr>
        <w:t>f</w:t>
      </w:r>
      <w:r w:rsidR="00681186" w:rsidRPr="00565E12">
        <w:rPr>
          <w:bCs/>
        </w:rPr>
        <w:t>)</w:t>
      </w:r>
      <w:r w:rsidR="00EB0A6C" w:rsidRPr="00565E12">
        <w:rPr>
          <w:bCs/>
        </w:rPr>
        <w:t xml:space="preserve"> </w:t>
      </w:r>
      <w:r w:rsidR="0051137E" w:rsidRPr="00565E12">
        <w:rPr>
          <w:bCs/>
        </w:rPr>
        <w:t xml:space="preserve">please </w:t>
      </w:r>
      <w:r w:rsidR="002A38C7" w:rsidRPr="00565E12">
        <w:rPr>
          <w:bCs/>
        </w:rPr>
        <w:t>submit</w:t>
      </w:r>
      <w:r w:rsidR="008760C5">
        <w:rPr>
          <w:bCs/>
        </w:rPr>
        <w:t xml:space="preserve"> the following</w:t>
      </w:r>
      <w:r w:rsidR="002A38C7" w:rsidRPr="00565E12">
        <w:rPr>
          <w:bCs/>
        </w:rPr>
        <w:t xml:space="preserve"> </w:t>
      </w:r>
      <w:r w:rsidR="008760C5">
        <w:rPr>
          <w:bCs/>
        </w:rPr>
        <w:t>to</w:t>
      </w:r>
      <w:r w:rsidR="008760C5" w:rsidRPr="008760C5">
        <w:rPr>
          <w:bCs/>
          <w:highlight w:val="yellow"/>
        </w:rPr>
        <w:t xml:space="preserve">… </w:t>
      </w:r>
      <w:r w:rsidR="008760C5" w:rsidRPr="008760C5">
        <w:rPr>
          <w:b/>
          <w:i/>
          <w:iCs/>
          <w:highlight w:val="yellow"/>
        </w:rPr>
        <w:t>Attn: DMH Medical Director</w:t>
      </w:r>
      <w:r w:rsidR="002A38C7" w:rsidRPr="008760C5">
        <w:rPr>
          <w:bCs/>
          <w:highlight w:val="yellow"/>
        </w:rPr>
        <w:t>:</w:t>
      </w:r>
    </w:p>
    <w:p w14:paraId="715F2008" w14:textId="435FA9D8" w:rsidR="002A38C7" w:rsidRPr="00565E12" w:rsidRDefault="002A38C7" w:rsidP="002A38C7">
      <w:pPr>
        <w:pStyle w:val="ListParagraph"/>
        <w:numPr>
          <w:ilvl w:val="0"/>
          <w:numId w:val="34"/>
        </w:numPr>
        <w:rPr>
          <w:bCs/>
        </w:rPr>
      </w:pPr>
      <w:r w:rsidRPr="00565E12">
        <w:rPr>
          <w:bCs/>
        </w:rPr>
        <w:t>Name and resume of the provider</w:t>
      </w:r>
    </w:p>
    <w:p w14:paraId="4BA8A90A" w14:textId="14DFF5DD" w:rsidR="002A38C7" w:rsidRPr="00565E12" w:rsidRDefault="002A38C7" w:rsidP="002A38C7">
      <w:pPr>
        <w:pStyle w:val="ListParagraph"/>
        <w:numPr>
          <w:ilvl w:val="0"/>
          <w:numId w:val="34"/>
        </w:numPr>
        <w:rPr>
          <w:bCs/>
        </w:rPr>
      </w:pPr>
      <w:r w:rsidRPr="00565E12">
        <w:rPr>
          <w:bCs/>
        </w:rPr>
        <w:t>A statement detailing the extenuatin</w:t>
      </w:r>
      <w:r w:rsidR="007A00B5" w:rsidRPr="00565E12">
        <w:rPr>
          <w:bCs/>
        </w:rPr>
        <w:t xml:space="preserve">g circumstances that </w:t>
      </w:r>
      <w:r w:rsidR="00671A07" w:rsidRPr="00565E12">
        <w:rPr>
          <w:bCs/>
        </w:rPr>
        <w:t>justify the need for a waiver</w:t>
      </w:r>
    </w:p>
    <w:p w14:paraId="4A6E7954" w14:textId="2587FB44" w:rsidR="00671A07" w:rsidRPr="00565E12" w:rsidRDefault="00671A07" w:rsidP="002A38C7">
      <w:pPr>
        <w:pStyle w:val="ListParagraph"/>
        <w:numPr>
          <w:ilvl w:val="0"/>
          <w:numId w:val="34"/>
        </w:numPr>
        <w:rPr>
          <w:bCs/>
        </w:rPr>
      </w:pPr>
      <w:r w:rsidRPr="00565E12">
        <w:rPr>
          <w:bCs/>
        </w:rPr>
        <w:t>A detailed description of the initial</w:t>
      </w:r>
      <w:r w:rsidR="002C3EEF" w:rsidRPr="00565E12">
        <w:rPr>
          <w:bCs/>
        </w:rPr>
        <w:t xml:space="preserve"> and annual training to be provided that demonstrates that the </w:t>
      </w:r>
      <w:r w:rsidR="00AD0140" w:rsidRPr="00565E12">
        <w:rPr>
          <w:bCs/>
        </w:rPr>
        <w:t xml:space="preserve">provider </w:t>
      </w:r>
      <w:proofErr w:type="gramStart"/>
      <w:r w:rsidR="00AD0140" w:rsidRPr="00565E12">
        <w:rPr>
          <w:bCs/>
        </w:rPr>
        <w:t>has an understanding of</w:t>
      </w:r>
      <w:proofErr w:type="gramEnd"/>
      <w:r w:rsidR="00AD0140" w:rsidRPr="00565E12">
        <w:rPr>
          <w:bCs/>
        </w:rPr>
        <w:t xml:space="preserve"> the legal and clinical requirements for hospitalization under MGL </w:t>
      </w:r>
      <w:r w:rsidR="007D6C2C" w:rsidRPr="00565E12">
        <w:rPr>
          <w:bCs/>
        </w:rPr>
        <w:t>c 123, 12(b)</w:t>
      </w:r>
      <w:r w:rsidR="000D6F97" w:rsidRPr="00565E12">
        <w:rPr>
          <w:bCs/>
        </w:rPr>
        <w:t>*</w:t>
      </w:r>
    </w:p>
    <w:p w14:paraId="77ECA04D" w14:textId="29A7012E" w:rsidR="00B50B18" w:rsidRDefault="0069757F" w:rsidP="002A38C7">
      <w:pPr>
        <w:pStyle w:val="ListParagraph"/>
        <w:numPr>
          <w:ilvl w:val="0"/>
          <w:numId w:val="34"/>
        </w:numPr>
        <w:rPr>
          <w:bCs/>
        </w:rPr>
      </w:pPr>
      <w:r w:rsidRPr="00565E12">
        <w:rPr>
          <w:bCs/>
        </w:rPr>
        <w:t>Supervision and co</w:t>
      </w:r>
      <w:r w:rsidR="00CF0693" w:rsidRPr="00565E12">
        <w:rPr>
          <w:bCs/>
        </w:rPr>
        <w:t xml:space="preserve">nsultation services that will be available to the provider to safeguard the admission </w:t>
      </w:r>
      <w:r w:rsidR="00D1318F" w:rsidRPr="00565E12">
        <w:rPr>
          <w:bCs/>
        </w:rPr>
        <w:t>process pursuant to MGL c 123 12(b)</w:t>
      </w:r>
    </w:p>
    <w:p w14:paraId="5D62B373" w14:textId="42FCD024" w:rsidR="008C546E" w:rsidRPr="00565E12" w:rsidRDefault="008C546E" w:rsidP="002A38C7">
      <w:pPr>
        <w:pStyle w:val="ListParagraph"/>
        <w:numPr>
          <w:ilvl w:val="0"/>
          <w:numId w:val="34"/>
        </w:numPr>
        <w:rPr>
          <w:bCs/>
        </w:rPr>
      </w:pPr>
      <w:r>
        <w:rPr>
          <w:bCs/>
        </w:rPr>
        <w:t>Attestation from the Medical Director of Psychiatric Services that all medical providers are trained</w:t>
      </w:r>
    </w:p>
    <w:p w14:paraId="78E75CE0" w14:textId="77777777" w:rsidR="001A2A02" w:rsidRPr="00565E12" w:rsidRDefault="001A2A02" w:rsidP="00D1318F">
      <w:pPr>
        <w:ind w:left="360"/>
        <w:rPr>
          <w:bCs/>
          <w:sz w:val="12"/>
          <w:szCs w:val="12"/>
        </w:rPr>
      </w:pPr>
    </w:p>
    <w:p w14:paraId="1EA3BECB" w14:textId="77C9D43C" w:rsidR="00D1318F" w:rsidRPr="00565E12" w:rsidRDefault="00D1318F" w:rsidP="00565E12">
      <w:pPr>
        <w:ind w:left="720"/>
        <w:rPr>
          <w:bCs/>
        </w:rPr>
      </w:pPr>
      <w:r w:rsidRPr="00565E12">
        <w:rPr>
          <w:bCs/>
        </w:rPr>
        <w:t xml:space="preserve">A copy of the information requested in </w:t>
      </w:r>
      <w:r w:rsidR="009B3845" w:rsidRPr="00565E12">
        <w:rPr>
          <w:bCs/>
        </w:rPr>
        <w:t>a-e above is to be maintained in each provider</w:t>
      </w:r>
      <w:r w:rsidR="00681186" w:rsidRPr="00565E12">
        <w:rPr>
          <w:bCs/>
        </w:rPr>
        <w:t>’</w:t>
      </w:r>
      <w:r w:rsidR="009B3845" w:rsidRPr="00565E12">
        <w:rPr>
          <w:bCs/>
        </w:rPr>
        <w:t>s cred</w:t>
      </w:r>
      <w:r w:rsidR="003F66E4" w:rsidRPr="00565E12">
        <w:rPr>
          <w:bCs/>
        </w:rPr>
        <w:t xml:space="preserve">entialing file. </w:t>
      </w:r>
    </w:p>
    <w:p w14:paraId="44551207" w14:textId="77777777" w:rsidR="001A2A02" w:rsidRPr="00565E12" w:rsidRDefault="001A2A02" w:rsidP="00681186">
      <w:pPr>
        <w:ind w:left="360"/>
        <w:rPr>
          <w:bCs/>
          <w:sz w:val="12"/>
          <w:szCs w:val="12"/>
        </w:rPr>
      </w:pPr>
    </w:p>
    <w:p w14:paraId="4F695206" w14:textId="5EE2F81B" w:rsidR="00681186" w:rsidRPr="00565E12" w:rsidRDefault="00F67D80" w:rsidP="00565E12">
      <w:pPr>
        <w:ind w:left="720"/>
        <w:rPr>
          <w:bCs/>
        </w:rPr>
      </w:pPr>
      <w:r w:rsidRPr="00565E12">
        <w:rPr>
          <w:bCs/>
        </w:rPr>
        <w:t xml:space="preserve">*Psychiatrist and Psychiatric APRNs </w:t>
      </w:r>
      <w:r w:rsidR="000943E0" w:rsidRPr="00565E12">
        <w:rPr>
          <w:bCs/>
        </w:rPr>
        <w:t xml:space="preserve">pursuant to </w:t>
      </w:r>
      <w:r w:rsidR="00143781" w:rsidRPr="00565E12">
        <w:rPr>
          <w:bCs/>
        </w:rPr>
        <w:t>104 CMR 33.02</w:t>
      </w:r>
      <w:r w:rsidR="00F06B24" w:rsidRPr="00565E12">
        <w:rPr>
          <w:bCs/>
        </w:rPr>
        <w:t>(1)</w:t>
      </w:r>
      <w:r w:rsidR="00143781" w:rsidRPr="00565E12">
        <w:rPr>
          <w:bCs/>
        </w:rPr>
        <w:t xml:space="preserve">(b) and (c) must </w:t>
      </w:r>
      <w:r w:rsidR="00AA7E20" w:rsidRPr="00565E12">
        <w:rPr>
          <w:bCs/>
        </w:rPr>
        <w:t xml:space="preserve">demonstrate </w:t>
      </w:r>
      <w:r w:rsidR="0073503F" w:rsidRPr="00565E12">
        <w:rPr>
          <w:bCs/>
        </w:rPr>
        <w:t>an understanding of the legal and clinical requir</w:t>
      </w:r>
      <w:r w:rsidR="00E04BD2" w:rsidRPr="00565E12">
        <w:rPr>
          <w:bCs/>
        </w:rPr>
        <w:t>ements under MGL c123 12(b).</w:t>
      </w:r>
      <w:r w:rsidR="00084010" w:rsidRPr="00565E12">
        <w:rPr>
          <w:bCs/>
        </w:rPr>
        <w:t xml:space="preserve">  Documentation of how each </w:t>
      </w:r>
      <w:r w:rsidR="00306861" w:rsidRPr="00565E12">
        <w:rPr>
          <w:bCs/>
        </w:rPr>
        <w:t>Psychiatrist and/or Psychiatric APRN</w:t>
      </w:r>
      <w:r w:rsidR="00084010" w:rsidRPr="00565E12">
        <w:rPr>
          <w:bCs/>
        </w:rPr>
        <w:t xml:space="preserve"> demonstrates</w:t>
      </w:r>
      <w:r w:rsidR="00974DFA" w:rsidRPr="00565E12">
        <w:rPr>
          <w:bCs/>
        </w:rPr>
        <w:t xml:space="preserve"> understanding of the requirements of MCL c123 12(b) shall be present in </w:t>
      </w:r>
      <w:r w:rsidR="00EA6AAC" w:rsidRPr="00565E12">
        <w:rPr>
          <w:bCs/>
        </w:rPr>
        <w:t xml:space="preserve">their </w:t>
      </w:r>
      <w:r w:rsidR="00974DFA" w:rsidRPr="00565E12">
        <w:rPr>
          <w:bCs/>
        </w:rPr>
        <w:t>credentialling file</w:t>
      </w:r>
      <w:r w:rsidR="00EA6AAC" w:rsidRPr="00565E12">
        <w:rPr>
          <w:bCs/>
        </w:rPr>
        <w:t>s.</w:t>
      </w:r>
      <w:r w:rsidR="00974DFA" w:rsidRPr="00565E12">
        <w:rPr>
          <w:bCs/>
        </w:rPr>
        <w:t xml:space="preserve"> </w:t>
      </w:r>
      <w:r w:rsidR="00EA6AAC" w:rsidRPr="00565E12">
        <w:rPr>
          <w:bCs/>
        </w:rPr>
        <w:t xml:space="preserve">   </w:t>
      </w:r>
    </w:p>
    <w:p w14:paraId="421E1B1E" w14:textId="77777777" w:rsidR="00681186" w:rsidRDefault="00681186" w:rsidP="00681186">
      <w:pPr>
        <w:rPr>
          <w:bCs/>
          <w:sz w:val="22"/>
          <w:szCs w:val="22"/>
        </w:rPr>
      </w:pPr>
    </w:p>
    <w:p w14:paraId="1441FBEF" w14:textId="167C859A" w:rsidR="00E86864" w:rsidRPr="00681186" w:rsidRDefault="001561BA" w:rsidP="00681186">
      <w:pPr>
        <w:pStyle w:val="ListParagraph"/>
        <w:numPr>
          <w:ilvl w:val="0"/>
          <w:numId w:val="37"/>
        </w:numPr>
        <w:rPr>
          <w:bCs/>
        </w:rPr>
      </w:pPr>
      <w:r w:rsidRPr="00681186">
        <w:rPr>
          <w:bCs/>
          <w:u w:val="single"/>
        </w:rPr>
        <w:t xml:space="preserve">Authorized </w:t>
      </w:r>
      <w:r w:rsidR="000C39D8" w:rsidRPr="00681186">
        <w:rPr>
          <w:bCs/>
          <w:u w:val="single"/>
        </w:rPr>
        <w:t>Clinician Waiver</w:t>
      </w:r>
    </w:p>
    <w:p w14:paraId="56B06E64" w14:textId="470EFA1D" w:rsidR="008850EE" w:rsidRDefault="008850EE" w:rsidP="00681186">
      <w:pPr>
        <w:ind w:left="360"/>
      </w:pPr>
      <w:r w:rsidRPr="00565E12">
        <w:t xml:space="preserve">Waiver Requested? </w:t>
      </w:r>
      <w:r w:rsidRPr="00565E12">
        <w:tab/>
        <w:t xml:space="preserve">Yes </w:t>
      </w:r>
      <w:sdt>
        <w:sdtPr>
          <w:rPr>
            <w:b/>
            <w:bCs/>
          </w:rPr>
          <w:id w:val="1205219145"/>
          <w14:checkbox>
            <w14:checked w14:val="0"/>
            <w14:checkedState w14:val="2612" w14:font="MS Gothic"/>
            <w14:uncheckedState w14:val="2610" w14:font="MS Gothic"/>
          </w14:checkbox>
        </w:sdtPr>
        <w:sdtEndPr/>
        <w:sdtContent>
          <w:r w:rsidRPr="00565E12">
            <w:rPr>
              <w:rFonts w:ascii="MS Gothic" w:eastAsia="MS Gothic" w:hAnsi="MS Gothic" w:hint="eastAsia"/>
              <w:b/>
              <w:bCs/>
            </w:rPr>
            <w:t>☐</w:t>
          </w:r>
        </w:sdtContent>
      </w:sdt>
      <w:r w:rsidRPr="00565E12">
        <w:t xml:space="preserve">       No </w:t>
      </w:r>
      <w:sdt>
        <w:sdtPr>
          <w:rPr>
            <w:b/>
            <w:bCs/>
          </w:rPr>
          <w:id w:val="1366100301"/>
          <w14:checkbox>
            <w14:checked w14:val="0"/>
            <w14:checkedState w14:val="2612" w14:font="MS Gothic"/>
            <w14:uncheckedState w14:val="2610" w14:font="MS Gothic"/>
          </w14:checkbox>
        </w:sdtPr>
        <w:sdtEndPr/>
        <w:sdtContent>
          <w:r w:rsidRPr="00565E12">
            <w:rPr>
              <w:rFonts w:ascii="MS Gothic" w:eastAsia="MS Gothic" w:hAnsi="MS Gothic" w:hint="eastAsia"/>
              <w:b/>
              <w:bCs/>
            </w:rPr>
            <w:t>☐</w:t>
          </w:r>
        </w:sdtContent>
      </w:sdt>
    </w:p>
    <w:p w14:paraId="701118B1" w14:textId="77777777" w:rsidR="008850EE" w:rsidRPr="000E0DA5" w:rsidRDefault="008850EE" w:rsidP="00681186">
      <w:pPr>
        <w:ind w:left="360"/>
        <w:rPr>
          <w:sz w:val="16"/>
          <w:szCs w:val="16"/>
        </w:rPr>
      </w:pPr>
    </w:p>
    <w:p w14:paraId="426AB519" w14:textId="5FEF07F5" w:rsidR="00E86864" w:rsidRPr="00681186" w:rsidRDefault="00E86864" w:rsidP="00681186">
      <w:pPr>
        <w:ind w:left="360"/>
      </w:pPr>
      <w:r w:rsidRPr="00681186">
        <w:t xml:space="preserve">Pursuant to 104CMR27.12(8)(a)1 an authorized clinician is any physician or Psychiatric APRN who has been authorized by the facility director to order medication restraint, mechanical restraint, physical restraint or seclusion, to examine patients in such restraint or seclusion and to assess for readiness for release and order release from restraint or seclusion. </w:t>
      </w:r>
    </w:p>
    <w:p w14:paraId="637DC478" w14:textId="77777777" w:rsidR="001A2A02" w:rsidRPr="000E0DA5" w:rsidRDefault="001A2A02" w:rsidP="00681186">
      <w:pPr>
        <w:ind w:firstLine="360"/>
        <w:rPr>
          <w:sz w:val="16"/>
          <w:szCs w:val="16"/>
        </w:rPr>
      </w:pPr>
    </w:p>
    <w:p w14:paraId="12B25F8B" w14:textId="0EA177CE" w:rsidR="00E86864" w:rsidRPr="00681186" w:rsidRDefault="00E86864" w:rsidP="00681186">
      <w:pPr>
        <w:ind w:firstLine="360"/>
      </w:pPr>
      <w:r w:rsidRPr="00681186">
        <w:t>For each non-Psychiatric APRN waiver requested please attach the following:</w:t>
      </w:r>
    </w:p>
    <w:p w14:paraId="60081AB5" w14:textId="77777777" w:rsidR="00E86864" w:rsidRPr="00681186" w:rsidRDefault="00E86864" w:rsidP="00E86864">
      <w:pPr>
        <w:pStyle w:val="ListParagraph"/>
        <w:numPr>
          <w:ilvl w:val="0"/>
          <w:numId w:val="35"/>
        </w:numPr>
        <w:spacing w:line="259" w:lineRule="auto"/>
        <w:contextualSpacing/>
      </w:pPr>
      <w:r w:rsidRPr="00681186">
        <w:t>Name and resume of the APRN</w:t>
      </w:r>
    </w:p>
    <w:p w14:paraId="31F568F9" w14:textId="0D35262F" w:rsidR="00E86864" w:rsidRPr="00681186" w:rsidRDefault="00E86864" w:rsidP="00E86864">
      <w:pPr>
        <w:pStyle w:val="ListParagraph"/>
        <w:numPr>
          <w:ilvl w:val="0"/>
          <w:numId w:val="35"/>
        </w:numPr>
        <w:spacing w:line="259" w:lineRule="auto"/>
        <w:contextualSpacing/>
      </w:pPr>
      <w:r w:rsidRPr="00681186">
        <w:t xml:space="preserve">A detailed description of the initial and annual training to be provided that demonstrates that the APRN </w:t>
      </w:r>
      <w:proofErr w:type="gramStart"/>
      <w:r w:rsidRPr="00681186">
        <w:t>has an understanding of</w:t>
      </w:r>
      <w:proofErr w:type="gramEnd"/>
      <w:r w:rsidRPr="00681186">
        <w:t xml:space="preserve"> the regulatory, clinical and documentation requirements for the use of restraint and seclusion pursuant to 104CMR27.12</w:t>
      </w:r>
    </w:p>
    <w:p w14:paraId="4EDA380B" w14:textId="4DD2FDB6" w:rsidR="00B46A0E" w:rsidRPr="00681186" w:rsidRDefault="00B46A0E" w:rsidP="00E86864">
      <w:pPr>
        <w:pStyle w:val="ListParagraph"/>
        <w:numPr>
          <w:ilvl w:val="0"/>
          <w:numId w:val="35"/>
        </w:numPr>
        <w:spacing w:line="259" w:lineRule="auto"/>
        <w:contextualSpacing/>
      </w:pPr>
      <w:r w:rsidRPr="00681186">
        <w:t>Consultation services that w</w:t>
      </w:r>
      <w:r w:rsidR="00B071B9" w:rsidRPr="00681186">
        <w:t xml:space="preserve">ill </w:t>
      </w:r>
      <w:r w:rsidR="003C2397" w:rsidRPr="00681186">
        <w:t>be available to the APRN</w:t>
      </w:r>
      <w:r w:rsidR="00B72BB3" w:rsidRPr="00681186">
        <w:t xml:space="preserve"> to address any questions regarding the requirements of </w:t>
      </w:r>
      <w:r w:rsidR="0093204D" w:rsidRPr="00681186">
        <w:t>104 CMR 27.12</w:t>
      </w:r>
    </w:p>
    <w:p w14:paraId="296BBE3F" w14:textId="77777777" w:rsidR="0042447D" w:rsidRDefault="00E86864" w:rsidP="00E86864">
      <w:pPr>
        <w:pStyle w:val="ListParagraph"/>
        <w:numPr>
          <w:ilvl w:val="0"/>
          <w:numId w:val="35"/>
        </w:numPr>
        <w:spacing w:line="259" w:lineRule="auto"/>
        <w:contextualSpacing/>
      </w:pPr>
      <w:r w:rsidRPr="00681186">
        <w:t>A copy of the information requested in a</w:t>
      </w:r>
      <w:r w:rsidR="0093204D" w:rsidRPr="00681186">
        <w:t>-c</w:t>
      </w:r>
      <w:r w:rsidRPr="00681186">
        <w:t xml:space="preserve"> above needs to be maintained in the APRN’s credentialling file. </w:t>
      </w:r>
    </w:p>
    <w:p w14:paraId="59463E8E" w14:textId="7C562986" w:rsidR="008C546E" w:rsidRDefault="008C546E" w:rsidP="00E86864">
      <w:pPr>
        <w:pStyle w:val="ListParagraph"/>
        <w:numPr>
          <w:ilvl w:val="0"/>
          <w:numId w:val="35"/>
        </w:numPr>
        <w:spacing w:line="259" w:lineRule="auto"/>
        <w:contextualSpacing/>
      </w:pPr>
      <w:r>
        <w:rPr>
          <w:bCs/>
        </w:rPr>
        <w:t xml:space="preserve">Attestation from the Medical Director of Psychiatric Services that all </w:t>
      </w:r>
      <w:r w:rsidR="000E0DA5">
        <w:rPr>
          <w:bCs/>
        </w:rPr>
        <w:t>non-psychiatric APRNs</w:t>
      </w:r>
      <w:r>
        <w:rPr>
          <w:bCs/>
        </w:rPr>
        <w:t xml:space="preserve"> are trained</w:t>
      </w:r>
    </w:p>
    <w:p w14:paraId="3E6A0197" w14:textId="77777777" w:rsidR="001A2A02" w:rsidRPr="000E0DA5" w:rsidRDefault="001A2A02" w:rsidP="0042447D">
      <w:pPr>
        <w:pStyle w:val="ListParagraph"/>
        <w:spacing w:line="259" w:lineRule="auto"/>
        <w:contextualSpacing/>
        <w:rPr>
          <w:sz w:val="16"/>
          <w:szCs w:val="16"/>
        </w:rPr>
      </w:pPr>
    </w:p>
    <w:p w14:paraId="25E9ECB7" w14:textId="0A782A55" w:rsidR="0031632E" w:rsidRDefault="0031632E" w:rsidP="001A2A02">
      <w:pPr>
        <w:pStyle w:val="ListParagraph"/>
        <w:spacing w:line="259" w:lineRule="auto"/>
        <w:ind w:left="360"/>
        <w:contextualSpacing/>
      </w:pPr>
      <w:r>
        <w:t xml:space="preserve">All authorized clinicians do not need a waiver, but must </w:t>
      </w:r>
      <w:proofErr w:type="gramStart"/>
      <w:r>
        <w:t>have</w:t>
      </w:r>
      <w:r w:rsidRPr="00681186">
        <w:t xml:space="preserve"> an understanding of</w:t>
      </w:r>
      <w:proofErr w:type="gramEnd"/>
      <w:r w:rsidRPr="00681186">
        <w:t xml:space="preserve"> the regulatory, clinical and documentation requirements for the use of restraint and seclusion pursuant to 104CMR27.12</w:t>
      </w:r>
      <w:r>
        <w:t>.  Please provide a</w:t>
      </w:r>
      <w:r w:rsidRPr="00681186">
        <w:t xml:space="preserve"> detailed description of the initial and annual training </w:t>
      </w:r>
      <w:r>
        <w:t>for</w:t>
      </w:r>
      <w:r w:rsidRPr="00681186">
        <w:t xml:space="preserve"> All Authorized Clinicians</w:t>
      </w:r>
      <w:r>
        <w:t>.</w:t>
      </w:r>
    </w:p>
    <w:p w14:paraId="534BC90C" w14:textId="77777777" w:rsidR="00430E7D" w:rsidRPr="00681186" w:rsidRDefault="00430E7D" w:rsidP="00680789">
      <w:pPr>
        <w:pStyle w:val="ListParagraph"/>
        <w:ind w:left="360"/>
      </w:pPr>
    </w:p>
    <w:p w14:paraId="1D6CB757" w14:textId="20A4503E" w:rsidR="00F15E79" w:rsidRPr="00681186" w:rsidRDefault="00551402" w:rsidP="00681186">
      <w:pPr>
        <w:pStyle w:val="ListParagraph"/>
        <w:numPr>
          <w:ilvl w:val="0"/>
          <w:numId w:val="37"/>
        </w:numPr>
      </w:pPr>
      <w:r w:rsidRPr="00681186">
        <w:rPr>
          <w:u w:val="single"/>
        </w:rPr>
        <w:t>T</w:t>
      </w:r>
      <w:r w:rsidR="00F15E79" w:rsidRPr="00681186">
        <w:rPr>
          <w:u w:val="single"/>
        </w:rPr>
        <w:t>ele</w:t>
      </w:r>
      <w:r w:rsidR="00317541" w:rsidRPr="00681186">
        <w:rPr>
          <w:u w:val="single"/>
        </w:rPr>
        <w:t>psychiatry</w:t>
      </w:r>
      <w:r w:rsidR="00F15E79" w:rsidRPr="00681186">
        <w:rPr>
          <w:u w:val="single"/>
        </w:rPr>
        <w:t xml:space="preserve"> Request</w:t>
      </w:r>
      <w:r w:rsidR="00D351E0" w:rsidRPr="00681186">
        <w:rPr>
          <w:i/>
          <w:iCs/>
          <w:u w:val="single"/>
        </w:rPr>
        <w:t xml:space="preserve"> </w:t>
      </w:r>
    </w:p>
    <w:p w14:paraId="6EC2403F" w14:textId="02D82448" w:rsidR="00F15E79" w:rsidRPr="00681186" w:rsidRDefault="00F15E79" w:rsidP="00680789">
      <w:pPr>
        <w:pStyle w:val="ListParagraph"/>
        <w:ind w:left="360"/>
        <w:rPr>
          <w:u w:val="single"/>
        </w:rPr>
      </w:pPr>
      <w:r w:rsidRPr="00681186">
        <w:t>Tele</w:t>
      </w:r>
      <w:r w:rsidR="00317541" w:rsidRPr="00681186">
        <w:t>psychiatry</w:t>
      </w:r>
      <w:r w:rsidRPr="00681186">
        <w:t xml:space="preserve"> Requested?  Yes</w:t>
      </w:r>
      <w:r w:rsidR="00B609F2" w:rsidRPr="00681186">
        <w:t xml:space="preserve"> </w:t>
      </w:r>
      <w:sdt>
        <w:sdtPr>
          <w:rPr>
            <w:b/>
            <w:bCs/>
          </w:rPr>
          <w:id w:val="-487781128"/>
          <w14:checkbox>
            <w14:checked w14:val="0"/>
            <w14:checkedState w14:val="2612" w14:font="MS Gothic"/>
            <w14:uncheckedState w14:val="2610" w14:font="MS Gothic"/>
          </w14:checkbox>
        </w:sdtPr>
        <w:sdtEndPr/>
        <w:sdtContent>
          <w:r w:rsidR="00B609F2" w:rsidRPr="00681186">
            <w:rPr>
              <w:rFonts w:ascii="Segoe UI Symbol" w:eastAsia="MS Gothic" w:hAnsi="Segoe UI Symbol" w:cs="Segoe UI Symbol"/>
              <w:b/>
              <w:bCs/>
            </w:rPr>
            <w:t>☐</w:t>
          </w:r>
        </w:sdtContent>
      </w:sdt>
      <w:r w:rsidRPr="00681186">
        <w:t xml:space="preserve">      No </w:t>
      </w:r>
      <w:sdt>
        <w:sdtPr>
          <w:rPr>
            <w:b/>
            <w:bCs/>
          </w:rPr>
          <w:id w:val="-970213435"/>
          <w14:checkbox>
            <w14:checked w14:val="0"/>
            <w14:checkedState w14:val="2612" w14:font="MS Gothic"/>
            <w14:uncheckedState w14:val="2610" w14:font="MS Gothic"/>
          </w14:checkbox>
        </w:sdtPr>
        <w:sdtEndPr/>
        <w:sdtContent>
          <w:r w:rsidR="00B609F2" w:rsidRPr="00681186">
            <w:rPr>
              <w:rFonts w:ascii="Segoe UI Symbol" w:eastAsia="MS Gothic" w:hAnsi="Segoe UI Symbol" w:cs="Segoe UI Symbol"/>
              <w:b/>
              <w:bCs/>
            </w:rPr>
            <w:t>☐</w:t>
          </w:r>
        </w:sdtContent>
      </w:sdt>
    </w:p>
    <w:p w14:paraId="2D27A135" w14:textId="77777777" w:rsidR="00B86351" w:rsidRPr="000E0DA5" w:rsidRDefault="00B86351" w:rsidP="00680789">
      <w:pPr>
        <w:pStyle w:val="ListParagraph"/>
        <w:ind w:left="360"/>
        <w:rPr>
          <w:sz w:val="16"/>
          <w:szCs w:val="16"/>
        </w:rPr>
      </w:pPr>
    </w:p>
    <w:p w14:paraId="64602C84" w14:textId="00246BD8" w:rsidR="00F15E79" w:rsidRPr="00121FBD" w:rsidRDefault="00B86351" w:rsidP="004409D7">
      <w:pPr>
        <w:pStyle w:val="ListParagraph"/>
        <w:ind w:left="360"/>
        <w:rPr>
          <w:b/>
          <w:i/>
          <w:sz w:val="22"/>
          <w:szCs w:val="22"/>
        </w:rPr>
      </w:pPr>
      <w:r w:rsidRPr="00681186">
        <w:t>If a new or renewal tele</w:t>
      </w:r>
      <w:r w:rsidR="00317541" w:rsidRPr="00681186">
        <w:t>psychiatry</w:t>
      </w:r>
      <w:r w:rsidRPr="00681186">
        <w:t xml:space="preserve"> request is made, attach the request at the time of submitting a full application</w:t>
      </w:r>
      <w:r w:rsidR="00F15E79" w:rsidRPr="00681186">
        <w:t xml:space="preserve">.  Note that requests must meet </w:t>
      </w:r>
      <w:r w:rsidR="00F15E79" w:rsidRPr="00917446">
        <w:t>requirements expressed in</w:t>
      </w:r>
      <w:r w:rsidR="00AA190A">
        <w:t xml:space="preserve"> 104 CMR 27.00 and DMH Licensing Bulletin </w:t>
      </w:r>
      <w:r w:rsidR="009E279D" w:rsidRPr="009E279D">
        <w:t>#</w:t>
      </w:r>
      <w:r w:rsidR="00AA190A" w:rsidRPr="009E279D">
        <w:t>16-01</w:t>
      </w:r>
      <w:r w:rsidR="00D937EC" w:rsidRPr="009E279D">
        <w:t>R</w:t>
      </w:r>
      <w:r w:rsidR="001A48B1">
        <w:t>R</w:t>
      </w:r>
      <w:r w:rsidR="00AA190A" w:rsidRPr="009E279D">
        <w:t xml:space="preserve"> </w:t>
      </w:r>
      <w:r w:rsidR="009E279D">
        <w:t>(</w:t>
      </w:r>
      <w:hyperlink r:id="rId11" w:history="1">
        <w:r w:rsidR="009E279D">
          <w:rPr>
            <w:rStyle w:val="Hyperlink"/>
          </w:rPr>
          <w:t>Bulletins | Mass.gov</w:t>
        </w:r>
      </w:hyperlink>
      <w:r w:rsidR="009E279D">
        <w:t>)</w:t>
      </w:r>
      <w:r w:rsidR="00AA190A">
        <w:t xml:space="preserve"> </w:t>
      </w:r>
      <w:r w:rsidR="00F15E79" w:rsidRPr="00121FBD">
        <w:rPr>
          <w:b/>
          <w:i/>
          <w:sz w:val="22"/>
          <w:szCs w:val="22"/>
        </w:rPr>
        <w:t xml:space="preserve">Please include a detailed description of the annual training provided, and an attestation statement from the Medical Director verifying that all training is completed and will continue </w:t>
      </w:r>
      <w:r w:rsidR="00AA190A">
        <w:rPr>
          <w:b/>
          <w:i/>
          <w:sz w:val="22"/>
          <w:szCs w:val="22"/>
        </w:rPr>
        <w:t>annually and</w:t>
      </w:r>
      <w:r w:rsidR="00AA190A" w:rsidRPr="00121FBD">
        <w:rPr>
          <w:b/>
          <w:i/>
          <w:sz w:val="22"/>
          <w:szCs w:val="22"/>
        </w:rPr>
        <w:t xml:space="preserve"> </w:t>
      </w:r>
      <w:r w:rsidR="00F15E79" w:rsidRPr="00121FBD">
        <w:rPr>
          <w:b/>
          <w:i/>
          <w:sz w:val="22"/>
          <w:szCs w:val="22"/>
        </w:rPr>
        <w:t>for all new hires.</w:t>
      </w:r>
      <w:r w:rsidR="00C266B4" w:rsidRPr="00121FBD">
        <w:rPr>
          <w:b/>
          <w:i/>
          <w:sz w:val="22"/>
          <w:szCs w:val="22"/>
        </w:rPr>
        <w:t xml:space="preserve">  **</w:t>
      </w:r>
      <w:r w:rsidR="00C266B4" w:rsidRPr="00121FBD">
        <w:rPr>
          <w:b/>
          <w:sz w:val="22"/>
          <w:szCs w:val="22"/>
        </w:rPr>
        <w:t xml:space="preserve">Any renewal requests for </w:t>
      </w:r>
      <w:r w:rsidR="00317541">
        <w:rPr>
          <w:b/>
          <w:sz w:val="22"/>
          <w:szCs w:val="22"/>
        </w:rPr>
        <w:t>telepsychiatry</w:t>
      </w:r>
      <w:r w:rsidR="00C266B4" w:rsidRPr="00121FBD">
        <w:rPr>
          <w:b/>
          <w:sz w:val="22"/>
          <w:szCs w:val="22"/>
        </w:rPr>
        <w:t xml:space="preserve"> need to be submitted with the renewal application</w:t>
      </w:r>
      <w:r w:rsidR="00121FBD" w:rsidRPr="00121FBD">
        <w:rPr>
          <w:b/>
          <w:sz w:val="22"/>
          <w:szCs w:val="22"/>
        </w:rPr>
        <w:t>.</w:t>
      </w:r>
    </w:p>
    <w:p w14:paraId="1C602D73" w14:textId="77777777" w:rsidR="002C4339" w:rsidRPr="00266CB3" w:rsidRDefault="002C4339" w:rsidP="004409D7">
      <w:pPr>
        <w:ind w:left="720"/>
      </w:pPr>
    </w:p>
    <w:p w14:paraId="30BC5DD5" w14:textId="77777777" w:rsidR="00E55844" w:rsidRPr="00266CB3" w:rsidRDefault="00E55844" w:rsidP="004409D7">
      <w:pPr>
        <w:pStyle w:val="BodyTextIndent3"/>
        <w:numPr>
          <w:ilvl w:val="0"/>
          <w:numId w:val="37"/>
        </w:numPr>
        <w:rPr>
          <w:u w:val="single"/>
        </w:rPr>
      </w:pPr>
      <w:r w:rsidRPr="00266CB3">
        <w:rPr>
          <w:u w:val="single"/>
        </w:rPr>
        <w:t>Physical Adaptations</w:t>
      </w:r>
    </w:p>
    <w:p w14:paraId="4568920A" w14:textId="38769D1A" w:rsidR="00E55844" w:rsidRPr="00266CB3" w:rsidRDefault="00E846A7" w:rsidP="004409D7">
      <w:pPr>
        <w:pStyle w:val="BodyTextIndent3"/>
        <w:ind w:left="360"/>
      </w:pPr>
      <w:r w:rsidRPr="00266CB3">
        <w:t>DMH Licensing Bulletin 18-01</w:t>
      </w:r>
      <w:r>
        <w:t>R (</w:t>
      </w:r>
      <w:hyperlink r:id="rId12" w:history="1">
        <w:r>
          <w:rPr>
            <w:rStyle w:val="Hyperlink"/>
          </w:rPr>
          <w:t>Bulletins | Mass.gov</w:t>
        </w:r>
      </w:hyperlink>
      <w:r>
        <w:t>)</w:t>
      </w:r>
      <w:r w:rsidRPr="00266CB3">
        <w:t xml:space="preserve"> details treatment structure, as well as physical space (e.g., single rooms, limited census, and/ or an area allowing increased ability for observation and intervention).</w:t>
      </w:r>
      <w:r>
        <w:t xml:space="preserve"> </w:t>
      </w:r>
      <w:r w:rsidR="00E55844" w:rsidRPr="00266CB3">
        <w:t>Describe the facility’s plan for physical adaptations, such as by providing single occupancy bedrooms, when necessary to address behavioral acuity in its patient population, as needed.</w:t>
      </w:r>
    </w:p>
    <w:p w14:paraId="57B7656B" w14:textId="77777777" w:rsidR="00E55844" w:rsidRPr="000E0DA5" w:rsidRDefault="00E55844" w:rsidP="00FE53EC">
      <w:pPr>
        <w:rPr>
          <w:sz w:val="16"/>
          <w:szCs w:val="16"/>
        </w:rPr>
      </w:pPr>
    </w:p>
    <w:p w14:paraId="25F6D944" w14:textId="77777777" w:rsidR="004409D7" w:rsidRPr="00266CB3" w:rsidRDefault="004409D7" w:rsidP="00FE53EC"/>
    <w:p w14:paraId="31BAA745" w14:textId="309D1581" w:rsidR="00E83A11" w:rsidRPr="00266CB3" w:rsidRDefault="008575ED" w:rsidP="00681186">
      <w:pPr>
        <w:numPr>
          <w:ilvl w:val="0"/>
          <w:numId w:val="37"/>
        </w:numPr>
      </w:pPr>
      <w:r w:rsidRPr="00DD7E5B">
        <w:rPr>
          <w:u w:val="single"/>
        </w:rPr>
        <w:lastRenderedPageBreak/>
        <w:t>Consultation Services</w:t>
      </w:r>
    </w:p>
    <w:p w14:paraId="50F3DA3C" w14:textId="21B7568B" w:rsidR="00E83A11" w:rsidRDefault="008575ED" w:rsidP="00E83A11">
      <w:pPr>
        <w:pStyle w:val="BodyTextIndent3"/>
        <w:numPr>
          <w:ilvl w:val="0"/>
          <w:numId w:val="4"/>
        </w:numPr>
      </w:pPr>
      <w:r>
        <w:t>Please describe consultation services including but not limited to:</w:t>
      </w:r>
      <w:r w:rsidR="00E83A11" w:rsidRPr="00266CB3">
        <w:t xml:space="preserve"> Psychology, OT, Dietary, Physical Therapy, </w:t>
      </w:r>
      <w:r w:rsidR="004E1BD0" w:rsidRPr="00266CB3">
        <w:t xml:space="preserve">Laboratory, </w:t>
      </w:r>
      <w:r w:rsidR="00E83A11" w:rsidRPr="00266CB3">
        <w:t>etc. if these services are not provided by employees of the facility.</w:t>
      </w:r>
    </w:p>
    <w:p w14:paraId="06155B7B" w14:textId="7C633547" w:rsidR="00135256" w:rsidRPr="00266CB3" w:rsidRDefault="00135256" w:rsidP="00E83A11">
      <w:pPr>
        <w:pStyle w:val="BodyTextIndent3"/>
        <w:numPr>
          <w:ilvl w:val="0"/>
          <w:numId w:val="4"/>
        </w:numPr>
      </w:pPr>
      <w:r w:rsidRPr="00266CB3">
        <w:t>Describe the medical services that are provided to the program. Describe the process for accessing routine, consultative, urgent and emergent care systems.</w:t>
      </w:r>
    </w:p>
    <w:p w14:paraId="36081314" w14:textId="09F9CB51" w:rsidR="00D1784A" w:rsidRDefault="00D1784A" w:rsidP="00FE53EC"/>
    <w:p w14:paraId="6ED0B397" w14:textId="1F868441" w:rsidR="009E00E8" w:rsidRPr="0003426E" w:rsidRDefault="008F0624" w:rsidP="00681186">
      <w:pPr>
        <w:numPr>
          <w:ilvl w:val="0"/>
          <w:numId w:val="37"/>
        </w:numPr>
      </w:pPr>
      <w:r w:rsidRPr="0003426E">
        <w:t>Doe</w:t>
      </w:r>
      <w:r w:rsidR="009E00E8" w:rsidRPr="0003426E">
        <w:t xml:space="preserve">s </w:t>
      </w:r>
      <w:r w:rsidRPr="0003426E">
        <w:t xml:space="preserve">the facility offer </w:t>
      </w:r>
      <w:r w:rsidRPr="0003426E">
        <w:rPr>
          <w:bCs/>
        </w:rPr>
        <w:t xml:space="preserve">a </w:t>
      </w:r>
      <w:r w:rsidRPr="001D0AA4">
        <w:rPr>
          <w:bCs/>
          <w:u w:val="single"/>
        </w:rPr>
        <w:t>separate, identifiable inpatient substance use disorder treatment unit or program, or hold itself out as providing substance use disorder treatment or services as a primary or specialty service</w:t>
      </w:r>
      <w:r w:rsidR="009E00E8" w:rsidRPr="001D0AA4">
        <w:rPr>
          <w:u w:val="single"/>
        </w:rPr>
        <w:t>?</w:t>
      </w:r>
      <w:r w:rsidR="009E00E8" w:rsidRPr="0003426E">
        <w:t xml:space="preserve">  </w:t>
      </w:r>
      <w:r w:rsidR="00956685" w:rsidRPr="0003426E">
        <w:t>I</w:t>
      </w:r>
      <w:r w:rsidR="009E00E8" w:rsidRPr="0003426E">
        <w:t>dentify the unit</w:t>
      </w:r>
      <w:r w:rsidRPr="0003426E">
        <w:t xml:space="preserve"> or service</w:t>
      </w:r>
      <w:r w:rsidR="009E00E8" w:rsidRPr="0003426E">
        <w:t xml:space="preserve"> and attach a copy of the current </w:t>
      </w:r>
      <w:r w:rsidR="00C876A8" w:rsidRPr="0003426E">
        <w:t>Department of Public Health/ Bureau of Substance Abuse Services (</w:t>
      </w:r>
      <w:r w:rsidR="009E00E8" w:rsidRPr="0003426E">
        <w:t>DPH/ BSAS</w:t>
      </w:r>
      <w:r w:rsidR="00C876A8" w:rsidRPr="0003426E">
        <w:t>)</w:t>
      </w:r>
      <w:r w:rsidR="009E00E8" w:rsidRPr="0003426E">
        <w:t xml:space="preserve"> license(s) for the unit(s)</w:t>
      </w:r>
    </w:p>
    <w:p w14:paraId="57869314" w14:textId="601988AC" w:rsidR="009E00E8" w:rsidRDefault="000E0DA5" w:rsidP="009E00E8">
      <w:pPr>
        <w:ind w:left="360"/>
      </w:pPr>
      <w:r>
        <w:t xml:space="preserve">No  </w:t>
      </w:r>
      <w:sdt>
        <w:sdtPr>
          <w:rPr>
            <w:b/>
            <w:bCs/>
            <w:sz w:val="28"/>
            <w:szCs w:val="28"/>
          </w:rPr>
          <w:id w:val="1121573790"/>
          <w14:checkbox>
            <w14:checked w14:val="0"/>
            <w14:checkedState w14:val="2612" w14:font="MS Gothic"/>
            <w14:uncheckedState w14:val="2610" w14:font="MS Gothic"/>
          </w14:checkbox>
        </w:sdtPr>
        <w:sdtEndPr/>
        <w:sdtContent>
          <w:r>
            <w:rPr>
              <w:rFonts w:ascii="MS Gothic" w:eastAsia="MS Gothic" w:hAnsi="MS Gothic" w:hint="eastAsia"/>
              <w:b/>
              <w:bCs/>
              <w:sz w:val="28"/>
              <w:szCs w:val="28"/>
            </w:rPr>
            <w:t>☐</w:t>
          </w:r>
        </w:sdtContent>
      </w:sdt>
    </w:p>
    <w:p w14:paraId="286A3875" w14:textId="23CCCB54" w:rsidR="00F90F64" w:rsidRDefault="009E00E8" w:rsidP="00DD7E5B">
      <w:pPr>
        <w:ind w:firstLine="360"/>
      </w:pPr>
      <w:r>
        <w:t>Yes</w:t>
      </w:r>
      <w:r w:rsidR="00B609F2">
        <w:t xml:space="preserve"> </w:t>
      </w:r>
      <w:sdt>
        <w:sdtPr>
          <w:rPr>
            <w:b/>
            <w:bCs/>
            <w:sz w:val="28"/>
            <w:szCs w:val="28"/>
          </w:rPr>
          <w:id w:val="1707367581"/>
          <w14:checkbox>
            <w14:checked w14:val="0"/>
            <w14:checkedState w14:val="2612" w14:font="MS Gothic"/>
            <w14:uncheckedState w14:val="2610" w14:font="MS Gothic"/>
          </w14:checkbox>
        </w:sdtPr>
        <w:sdtEndPr/>
        <w:sdtContent>
          <w:r w:rsidR="00B609F2">
            <w:rPr>
              <w:rFonts w:ascii="MS Gothic" w:eastAsia="MS Gothic" w:hAnsi="MS Gothic" w:hint="eastAsia"/>
              <w:b/>
              <w:bCs/>
              <w:sz w:val="28"/>
              <w:szCs w:val="28"/>
            </w:rPr>
            <w:t>☐</w:t>
          </w:r>
        </w:sdtContent>
      </w:sdt>
      <w:r w:rsidR="00336562">
        <w:tab/>
      </w:r>
      <w:r w:rsidR="001D0AA4">
        <w:t xml:space="preserve">Name of unit: </w:t>
      </w:r>
      <w:r w:rsidR="00E33BDE" w:rsidRPr="00E33BDE">
        <w:rPr>
          <w:u w:val="single"/>
        </w:rPr>
        <w:fldChar w:fldCharType="begin">
          <w:ffData>
            <w:name w:val="Text15"/>
            <w:enabled/>
            <w:calcOnExit w:val="0"/>
            <w:textInput/>
          </w:ffData>
        </w:fldChar>
      </w:r>
      <w:bookmarkStart w:id="11" w:name="Text15"/>
      <w:r w:rsidR="00E33BDE" w:rsidRPr="00E33BDE">
        <w:rPr>
          <w:u w:val="single"/>
        </w:rPr>
        <w:instrText xml:space="preserve"> FORMTEXT </w:instrText>
      </w:r>
      <w:r w:rsidR="00E33BDE" w:rsidRPr="00E33BDE">
        <w:rPr>
          <w:u w:val="single"/>
        </w:rPr>
      </w:r>
      <w:r w:rsidR="00E33BDE" w:rsidRPr="00E33BDE">
        <w:rPr>
          <w:u w:val="single"/>
        </w:rPr>
        <w:fldChar w:fldCharType="separate"/>
      </w:r>
      <w:r w:rsidR="00E33BDE" w:rsidRPr="00E33BDE">
        <w:rPr>
          <w:noProof/>
          <w:u w:val="single"/>
        </w:rPr>
        <w:t> </w:t>
      </w:r>
      <w:r w:rsidR="00E33BDE" w:rsidRPr="00E33BDE">
        <w:rPr>
          <w:noProof/>
          <w:u w:val="single"/>
        </w:rPr>
        <w:t> </w:t>
      </w:r>
      <w:r w:rsidR="00E33BDE" w:rsidRPr="00E33BDE">
        <w:rPr>
          <w:noProof/>
          <w:u w:val="single"/>
        </w:rPr>
        <w:t> </w:t>
      </w:r>
      <w:r w:rsidR="00E33BDE" w:rsidRPr="00E33BDE">
        <w:rPr>
          <w:noProof/>
          <w:u w:val="single"/>
        </w:rPr>
        <w:t> </w:t>
      </w:r>
      <w:r w:rsidR="00E33BDE" w:rsidRPr="00E33BDE">
        <w:rPr>
          <w:noProof/>
          <w:u w:val="single"/>
        </w:rPr>
        <w:t> </w:t>
      </w:r>
      <w:r w:rsidR="00E33BDE" w:rsidRPr="00E33BDE">
        <w:rPr>
          <w:u w:val="single"/>
        </w:rPr>
        <w:fldChar w:fldCharType="end"/>
      </w:r>
      <w:bookmarkEnd w:id="11"/>
    </w:p>
    <w:p w14:paraId="726E6BB2" w14:textId="77777777" w:rsidR="001D0AA4" w:rsidRDefault="001D0AA4" w:rsidP="00DD7E5B">
      <w:pPr>
        <w:ind w:firstLine="360"/>
        <w:rPr>
          <w:u w:val="single"/>
        </w:rPr>
      </w:pPr>
    </w:p>
    <w:p w14:paraId="236ABDA0" w14:textId="39B53428" w:rsidR="002C4339" w:rsidRDefault="00B529E4" w:rsidP="00FE53EC">
      <w:pPr>
        <w:pStyle w:val="ListParagraph"/>
        <w:numPr>
          <w:ilvl w:val="0"/>
          <w:numId w:val="37"/>
        </w:numPr>
      </w:pPr>
      <w:r>
        <w:t>P</w:t>
      </w:r>
      <w:r w:rsidR="003F07AB">
        <w:t>lease</w:t>
      </w:r>
      <w:r w:rsidR="009E00E8">
        <w:t xml:space="preserve"> submit copies of all program/hospital detoxification protocols and any substance use assessment tools utilized.</w:t>
      </w:r>
      <w:r w:rsidR="0037638E">
        <w:t xml:space="preserve"> </w:t>
      </w:r>
      <w:r w:rsidR="00E55844">
        <w:t>Please also include policies/procedures regarding the management of medications used for assisted treatment (</w:t>
      </w:r>
      <w:r w:rsidR="002C4339">
        <w:t>e.g.</w:t>
      </w:r>
      <w:r w:rsidR="00E55844">
        <w:t xml:space="preserve"> methadone, s</w:t>
      </w:r>
      <w:r w:rsidR="00C02B64">
        <w:t>u</w:t>
      </w:r>
      <w:r w:rsidR="00E55844">
        <w:t>boxone, etc.)</w:t>
      </w:r>
      <w:r w:rsidR="0037638E">
        <w:t xml:space="preserve"> </w:t>
      </w:r>
    </w:p>
    <w:p w14:paraId="50F9600A" w14:textId="4EF98C16" w:rsidR="00336562" w:rsidRDefault="00336562"/>
    <w:p w14:paraId="09E65353" w14:textId="77777777" w:rsidR="008C261C" w:rsidRDefault="008C261C" w:rsidP="001A2A02">
      <w:pPr>
        <w:numPr>
          <w:ilvl w:val="0"/>
          <w:numId w:val="37"/>
        </w:numPr>
      </w:pPr>
      <w:r>
        <w:t xml:space="preserve">Please submit the </w:t>
      </w:r>
      <w:r>
        <w:rPr>
          <w:i/>
        </w:rPr>
        <w:t>most recent</w:t>
      </w:r>
      <w:r>
        <w:t xml:space="preserve"> certifications/licenses </w:t>
      </w:r>
      <w:r w:rsidR="00112F08">
        <w:t xml:space="preserve">or explanation </w:t>
      </w:r>
      <w:r>
        <w:t>for the following:</w:t>
      </w:r>
    </w:p>
    <w:p w14:paraId="64175C02" w14:textId="77777777" w:rsidR="008C261C" w:rsidRDefault="008C261C"/>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5"/>
        <w:gridCol w:w="1612"/>
        <w:gridCol w:w="2193"/>
      </w:tblGrid>
      <w:tr w:rsidR="00112F08" w14:paraId="471B543D" w14:textId="77777777" w:rsidTr="00B529E4">
        <w:trPr>
          <w:trHeight w:val="546"/>
        </w:trPr>
        <w:tc>
          <w:tcPr>
            <w:tcW w:w="4475" w:type="dxa"/>
            <w:shd w:val="clear" w:color="auto" w:fill="F3F3F3"/>
          </w:tcPr>
          <w:p w14:paraId="6F31B627" w14:textId="77777777" w:rsidR="00112F08" w:rsidRDefault="00112F08">
            <w:pPr>
              <w:rPr>
                <w:b/>
              </w:rPr>
            </w:pPr>
            <w:r>
              <w:rPr>
                <w:b/>
              </w:rPr>
              <w:t>Certificate/License</w:t>
            </w:r>
          </w:p>
        </w:tc>
        <w:tc>
          <w:tcPr>
            <w:tcW w:w="1612" w:type="dxa"/>
            <w:shd w:val="clear" w:color="auto" w:fill="F3F3F3"/>
          </w:tcPr>
          <w:p w14:paraId="6125F8EB" w14:textId="77777777" w:rsidR="00112F08" w:rsidRDefault="00112F08">
            <w:pPr>
              <w:rPr>
                <w:b/>
              </w:rPr>
            </w:pPr>
            <w:r>
              <w:rPr>
                <w:b/>
              </w:rPr>
              <w:t>Expiration</w:t>
            </w:r>
          </w:p>
          <w:p w14:paraId="08CB27DD" w14:textId="77777777" w:rsidR="00112F08" w:rsidRDefault="00112F08">
            <w:pPr>
              <w:rPr>
                <w:b/>
              </w:rPr>
            </w:pPr>
            <w:r>
              <w:rPr>
                <w:b/>
              </w:rPr>
              <w:t>Date</w:t>
            </w:r>
          </w:p>
        </w:tc>
        <w:tc>
          <w:tcPr>
            <w:tcW w:w="2193" w:type="dxa"/>
            <w:shd w:val="clear" w:color="auto" w:fill="F3F3F3"/>
          </w:tcPr>
          <w:p w14:paraId="74C5109D" w14:textId="77777777" w:rsidR="00112F08" w:rsidRDefault="00112F08" w:rsidP="003071E8">
            <w:pPr>
              <w:rPr>
                <w:b/>
              </w:rPr>
            </w:pPr>
            <w:r>
              <w:rPr>
                <w:b/>
              </w:rPr>
              <w:t>No</w:t>
            </w:r>
            <w:r w:rsidR="003071E8">
              <w:rPr>
                <w:b/>
              </w:rPr>
              <w:t>- with</w:t>
            </w:r>
            <w:r>
              <w:rPr>
                <w:b/>
              </w:rPr>
              <w:t xml:space="preserve"> explanation</w:t>
            </w:r>
          </w:p>
        </w:tc>
      </w:tr>
      <w:tr w:rsidR="00112F08" w14:paraId="66107BAE" w14:textId="77777777" w:rsidTr="00B529E4">
        <w:trPr>
          <w:trHeight w:val="266"/>
        </w:trPr>
        <w:tc>
          <w:tcPr>
            <w:tcW w:w="4475" w:type="dxa"/>
          </w:tcPr>
          <w:p w14:paraId="7E7B9614" w14:textId="77777777" w:rsidR="00112F08" w:rsidRDefault="00112F08" w:rsidP="00EF4101">
            <w:r>
              <w:t>local fire inspection</w:t>
            </w:r>
          </w:p>
        </w:tc>
        <w:tc>
          <w:tcPr>
            <w:tcW w:w="1612" w:type="dxa"/>
          </w:tcPr>
          <w:p w14:paraId="66396903" w14:textId="77777777" w:rsidR="00112F08" w:rsidRDefault="00112F08"/>
        </w:tc>
        <w:tc>
          <w:tcPr>
            <w:tcW w:w="2193" w:type="dxa"/>
          </w:tcPr>
          <w:p w14:paraId="437E79B9" w14:textId="77777777" w:rsidR="00112F08" w:rsidRDefault="00112F08"/>
        </w:tc>
      </w:tr>
      <w:tr w:rsidR="00112F08" w14:paraId="7C65649B" w14:textId="77777777" w:rsidTr="00B529E4">
        <w:trPr>
          <w:trHeight w:val="266"/>
        </w:trPr>
        <w:tc>
          <w:tcPr>
            <w:tcW w:w="4475" w:type="dxa"/>
          </w:tcPr>
          <w:p w14:paraId="2165BB5F" w14:textId="77777777" w:rsidR="00112F08" w:rsidRDefault="00112F08" w:rsidP="00EF4101">
            <w:r>
              <w:t>local building inspection</w:t>
            </w:r>
          </w:p>
        </w:tc>
        <w:tc>
          <w:tcPr>
            <w:tcW w:w="1612" w:type="dxa"/>
          </w:tcPr>
          <w:p w14:paraId="56D1FA56" w14:textId="77777777" w:rsidR="00112F08" w:rsidRDefault="00112F08"/>
        </w:tc>
        <w:tc>
          <w:tcPr>
            <w:tcW w:w="2193" w:type="dxa"/>
          </w:tcPr>
          <w:p w14:paraId="507D9261" w14:textId="77777777" w:rsidR="00112F08" w:rsidRDefault="00112F08"/>
        </w:tc>
      </w:tr>
      <w:tr w:rsidR="00112F08" w14:paraId="0BCCC139" w14:textId="77777777" w:rsidTr="00B529E4">
        <w:trPr>
          <w:trHeight w:val="266"/>
        </w:trPr>
        <w:tc>
          <w:tcPr>
            <w:tcW w:w="4475" w:type="dxa"/>
          </w:tcPr>
          <w:p w14:paraId="58D1988D" w14:textId="77777777" w:rsidR="00112F08" w:rsidRDefault="00112F08" w:rsidP="00EF4101">
            <w:r>
              <w:t>Dept. of Public Safety inspection</w:t>
            </w:r>
          </w:p>
        </w:tc>
        <w:tc>
          <w:tcPr>
            <w:tcW w:w="1612" w:type="dxa"/>
          </w:tcPr>
          <w:p w14:paraId="7BD63801" w14:textId="77777777" w:rsidR="00112F08" w:rsidRDefault="00112F08"/>
        </w:tc>
        <w:tc>
          <w:tcPr>
            <w:tcW w:w="2193" w:type="dxa"/>
          </w:tcPr>
          <w:p w14:paraId="642F75F2" w14:textId="77777777" w:rsidR="00112F08" w:rsidRDefault="00112F08"/>
        </w:tc>
      </w:tr>
      <w:tr w:rsidR="00112F08" w14:paraId="4FE48F00" w14:textId="77777777" w:rsidTr="00B529E4">
        <w:trPr>
          <w:trHeight w:val="266"/>
        </w:trPr>
        <w:tc>
          <w:tcPr>
            <w:tcW w:w="4475" w:type="dxa"/>
          </w:tcPr>
          <w:p w14:paraId="491D684C" w14:textId="77777777" w:rsidR="00112F08" w:rsidRDefault="00112F08" w:rsidP="00EF4101">
            <w:r>
              <w:t>Board of Health food service inspection</w:t>
            </w:r>
          </w:p>
        </w:tc>
        <w:tc>
          <w:tcPr>
            <w:tcW w:w="1612" w:type="dxa"/>
          </w:tcPr>
          <w:p w14:paraId="0836F51E" w14:textId="77777777" w:rsidR="00112F08" w:rsidRDefault="00112F08"/>
        </w:tc>
        <w:tc>
          <w:tcPr>
            <w:tcW w:w="2193" w:type="dxa"/>
          </w:tcPr>
          <w:p w14:paraId="3F663AA5" w14:textId="77777777" w:rsidR="00112F08" w:rsidRDefault="00112F08"/>
        </w:tc>
      </w:tr>
      <w:tr w:rsidR="00112F08" w14:paraId="56B35ECE" w14:textId="77777777" w:rsidTr="00B529E4">
        <w:trPr>
          <w:trHeight w:val="266"/>
        </w:trPr>
        <w:tc>
          <w:tcPr>
            <w:tcW w:w="4475" w:type="dxa"/>
          </w:tcPr>
          <w:p w14:paraId="0E4EE2A6" w14:textId="77777777" w:rsidR="00112F08" w:rsidRDefault="00112F08" w:rsidP="00EF4101">
            <w:r>
              <w:t>DEA license if applicable</w:t>
            </w:r>
          </w:p>
        </w:tc>
        <w:tc>
          <w:tcPr>
            <w:tcW w:w="1612" w:type="dxa"/>
          </w:tcPr>
          <w:p w14:paraId="0359A026" w14:textId="77777777" w:rsidR="00112F08" w:rsidRDefault="00112F08"/>
        </w:tc>
        <w:tc>
          <w:tcPr>
            <w:tcW w:w="2193" w:type="dxa"/>
          </w:tcPr>
          <w:p w14:paraId="20617ADE" w14:textId="77777777" w:rsidR="00112F08" w:rsidRDefault="00112F08"/>
        </w:tc>
      </w:tr>
      <w:tr w:rsidR="00112F08" w14:paraId="04EEE4AB" w14:textId="77777777" w:rsidTr="00B529E4">
        <w:trPr>
          <w:trHeight w:val="266"/>
        </w:trPr>
        <w:tc>
          <w:tcPr>
            <w:tcW w:w="4475" w:type="dxa"/>
          </w:tcPr>
          <w:p w14:paraId="3A48DB9B" w14:textId="77777777" w:rsidR="00112F08" w:rsidRDefault="00112F08" w:rsidP="00EF4101">
            <w:r>
              <w:t>Dept. of Public Health License(s)</w:t>
            </w:r>
          </w:p>
        </w:tc>
        <w:tc>
          <w:tcPr>
            <w:tcW w:w="1612" w:type="dxa"/>
          </w:tcPr>
          <w:p w14:paraId="181D89D3" w14:textId="77777777" w:rsidR="00112F08" w:rsidRDefault="00112F08"/>
        </w:tc>
        <w:tc>
          <w:tcPr>
            <w:tcW w:w="2193" w:type="dxa"/>
          </w:tcPr>
          <w:p w14:paraId="403D2630" w14:textId="77777777" w:rsidR="00112F08" w:rsidRDefault="00112F08"/>
        </w:tc>
      </w:tr>
    </w:tbl>
    <w:p w14:paraId="4C8EFC9B" w14:textId="77777777" w:rsidR="008C261C" w:rsidRDefault="008C261C"/>
    <w:p w14:paraId="3ACE92DF" w14:textId="77777777" w:rsidR="008B1649" w:rsidRPr="0075785F" w:rsidRDefault="008B1649" w:rsidP="001A2A02">
      <w:pPr>
        <w:numPr>
          <w:ilvl w:val="0"/>
          <w:numId w:val="37"/>
        </w:numPr>
        <w:rPr>
          <w:u w:val="single"/>
        </w:rPr>
      </w:pPr>
      <w:r w:rsidRPr="0075785F">
        <w:rPr>
          <w:u w:val="single"/>
        </w:rPr>
        <w:t>Organizational Charts:</w:t>
      </w:r>
    </w:p>
    <w:p w14:paraId="729F0EEE" w14:textId="219E0CAB" w:rsidR="008B1649" w:rsidRDefault="008B1649" w:rsidP="00E844E1">
      <w:pPr>
        <w:numPr>
          <w:ilvl w:val="0"/>
          <w:numId w:val="5"/>
        </w:numPr>
      </w:pPr>
      <w:r>
        <w:t xml:space="preserve">Please include an </w:t>
      </w:r>
      <w:r w:rsidR="007C796B">
        <w:t>organizational</w:t>
      </w:r>
      <w:r>
        <w:t xml:space="preserve"> chart, with names, of the </w:t>
      </w:r>
      <w:r w:rsidR="007C796B">
        <w:t>psychiatric</w:t>
      </w:r>
      <w:r>
        <w:t xml:space="preserve"> unit(s)</w:t>
      </w:r>
      <w:r w:rsidR="00F90F64">
        <w:t xml:space="preserve"> </w:t>
      </w:r>
    </w:p>
    <w:p w14:paraId="5B0CA5C3" w14:textId="77777777" w:rsidR="009E00E8" w:rsidRDefault="009E00E8" w:rsidP="009E00E8">
      <w:pPr>
        <w:pStyle w:val="BodyTextIndent3"/>
      </w:pPr>
    </w:p>
    <w:p w14:paraId="25F3FA05" w14:textId="77777777" w:rsidR="008C261C" w:rsidRDefault="008C261C" w:rsidP="001A2A02">
      <w:pPr>
        <w:pStyle w:val="Heading3"/>
        <w:numPr>
          <w:ilvl w:val="0"/>
          <w:numId w:val="37"/>
        </w:numPr>
      </w:pPr>
      <w:r>
        <w:t>Curriculum Vitae</w:t>
      </w:r>
    </w:p>
    <w:p w14:paraId="1BCB56FA" w14:textId="363B274B" w:rsidR="00C06390" w:rsidRDefault="008C261C" w:rsidP="000E0DA5">
      <w:pPr>
        <w:ind w:left="360"/>
      </w:pPr>
      <w:r>
        <w:t xml:space="preserve">Please </w:t>
      </w:r>
      <w:r w:rsidR="002D6CA3" w:rsidRPr="002E74A7">
        <w:t xml:space="preserve">provide </w:t>
      </w:r>
      <w:r w:rsidR="000E0DA5" w:rsidRPr="000E0DA5">
        <w:rPr>
          <w:b/>
          <w:bCs/>
          <w:iCs/>
          <w:u w:val="single"/>
        </w:rPr>
        <w:t xml:space="preserve">names and </w:t>
      </w:r>
      <w:r w:rsidR="002D6CA3" w:rsidRPr="000E0DA5">
        <w:rPr>
          <w:b/>
          <w:bCs/>
          <w:iCs/>
          <w:u w:val="single"/>
        </w:rPr>
        <w:t>current</w:t>
      </w:r>
      <w:r w:rsidR="007C796B" w:rsidRPr="000E0DA5">
        <w:rPr>
          <w:b/>
          <w:bCs/>
          <w:iCs/>
          <w:u w:val="single"/>
        </w:rPr>
        <w:t xml:space="preserve"> CV</w:t>
      </w:r>
      <w:r w:rsidR="00C876A8" w:rsidRPr="000E0DA5">
        <w:rPr>
          <w:b/>
          <w:bCs/>
          <w:iCs/>
          <w:u w:val="single"/>
        </w:rPr>
        <w:t>s/ resumes</w:t>
      </w:r>
      <w:r w:rsidR="007C796B">
        <w:t xml:space="preserve"> for the positions</w:t>
      </w:r>
      <w:r w:rsidR="000E0DA5">
        <w:t xml:space="preserve"> listed below</w:t>
      </w:r>
      <w:r w:rsidR="007C796B">
        <w:t xml:space="preserve">. </w:t>
      </w:r>
    </w:p>
    <w:p w14:paraId="62D48165" w14:textId="77777777" w:rsidR="00F43BA9" w:rsidRPr="00C50C42" w:rsidRDefault="007C796B" w:rsidP="00914590">
      <w:pPr>
        <w:ind w:left="360"/>
        <w:rPr>
          <w:b/>
          <w:bCs/>
        </w:rPr>
      </w:pPr>
      <w:r w:rsidRPr="00C50C42">
        <w:rPr>
          <w:b/>
          <w:bCs/>
        </w:rPr>
        <w:t>Please include</w:t>
      </w:r>
      <w:r w:rsidR="008C261C" w:rsidRPr="00C50C42">
        <w:rPr>
          <w:b/>
          <w:bCs/>
        </w:rPr>
        <w:t xml:space="preserve"> </w:t>
      </w:r>
      <w:r w:rsidR="00F43BA9" w:rsidRPr="00C50C42">
        <w:rPr>
          <w:b/>
          <w:bCs/>
        </w:rPr>
        <w:t>an attestation statement</w:t>
      </w:r>
      <w:r w:rsidRPr="00C50C42">
        <w:rPr>
          <w:b/>
          <w:bCs/>
        </w:rPr>
        <w:t xml:space="preserve"> from the Human Resources Department</w:t>
      </w:r>
      <w:r w:rsidR="00F43BA9" w:rsidRPr="00C50C42">
        <w:rPr>
          <w:b/>
          <w:bCs/>
        </w:rPr>
        <w:t xml:space="preserve"> that </w:t>
      </w:r>
      <w:r w:rsidRPr="00C50C42">
        <w:rPr>
          <w:b/>
          <w:bCs/>
        </w:rPr>
        <w:t xml:space="preserve">verifies </w:t>
      </w:r>
      <w:r w:rsidR="00F43BA9" w:rsidRPr="00C50C42">
        <w:rPr>
          <w:b/>
          <w:bCs/>
        </w:rPr>
        <w:t>current li</w:t>
      </w:r>
      <w:r w:rsidR="00C06390" w:rsidRPr="00C50C42">
        <w:rPr>
          <w:b/>
          <w:bCs/>
        </w:rPr>
        <w:t>censures</w:t>
      </w:r>
      <w:r w:rsidR="003707CD" w:rsidRPr="00C50C42">
        <w:rPr>
          <w:b/>
          <w:bCs/>
        </w:rPr>
        <w:t>/</w:t>
      </w:r>
      <w:r w:rsidR="008861BA" w:rsidRPr="00C50C42">
        <w:rPr>
          <w:b/>
          <w:bCs/>
        </w:rPr>
        <w:t>certifications</w:t>
      </w:r>
      <w:r w:rsidR="00F43BA9" w:rsidRPr="00C50C42">
        <w:rPr>
          <w:b/>
          <w:bCs/>
        </w:rPr>
        <w:t xml:space="preserve"> held</w:t>
      </w:r>
      <w:r w:rsidR="00F43BA9">
        <w:t xml:space="preserve"> </w:t>
      </w:r>
      <w:r w:rsidR="00F43BA9" w:rsidRPr="00C50C42">
        <w:rPr>
          <w:b/>
          <w:bCs/>
        </w:rPr>
        <w:t xml:space="preserve">and expiration dates </w:t>
      </w:r>
      <w:r w:rsidR="00A105B7" w:rsidRPr="00C50C42">
        <w:rPr>
          <w:b/>
          <w:bCs/>
        </w:rPr>
        <w:t>for the</w:t>
      </w:r>
      <w:r w:rsidR="003707CD" w:rsidRPr="00C50C42">
        <w:rPr>
          <w:b/>
          <w:bCs/>
        </w:rPr>
        <w:t xml:space="preserve"> following key clinical/</w:t>
      </w:r>
      <w:r w:rsidR="00F43BA9" w:rsidRPr="00C50C42">
        <w:rPr>
          <w:b/>
          <w:bCs/>
        </w:rPr>
        <w:t>leadership positions:</w:t>
      </w:r>
    </w:p>
    <w:p w14:paraId="0D74F1F6" w14:textId="77777777" w:rsidR="0006206C" w:rsidRPr="000E0DA5" w:rsidRDefault="0006206C" w:rsidP="00914590">
      <w:pPr>
        <w:ind w:left="360"/>
        <w:rPr>
          <w:sz w:val="16"/>
          <w:szCs w:val="16"/>
        </w:rPr>
      </w:pPr>
    </w:p>
    <w:p w14:paraId="5A731DEB" w14:textId="77777777" w:rsidR="0006206C" w:rsidRDefault="0006206C" w:rsidP="0006206C">
      <w:pPr>
        <w:pStyle w:val="ListParagraph"/>
        <w:numPr>
          <w:ilvl w:val="0"/>
          <w:numId w:val="31"/>
        </w:numPr>
        <w:sectPr w:rsidR="0006206C" w:rsidSect="00D60BE8">
          <w:type w:val="continuous"/>
          <w:pgSz w:w="12240" w:h="15840"/>
          <w:pgMar w:top="1440" w:right="1800" w:bottom="1440" w:left="1800" w:header="720" w:footer="720" w:gutter="0"/>
          <w:cols w:space="720"/>
          <w:docGrid w:linePitch="360"/>
        </w:sectPr>
      </w:pPr>
    </w:p>
    <w:p w14:paraId="0D4F9904" w14:textId="77777777" w:rsidR="00CF20E0" w:rsidRDefault="00CF20E0" w:rsidP="0006206C">
      <w:pPr>
        <w:pStyle w:val="ListParagraph"/>
        <w:numPr>
          <w:ilvl w:val="0"/>
          <w:numId w:val="31"/>
        </w:numPr>
      </w:pPr>
      <w:r>
        <w:t>Facility</w:t>
      </w:r>
      <w:r w:rsidR="00E55844">
        <w:t xml:space="preserve">/Program </w:t>
      </w:r>
      <w:r>
        <w:t>Director</w:t>
      </w:r>
      <w:r w:rsidR="00E55844">
        <w:t xml:space="preserve"> (Person in Charge)</w:t>
      </w:r>
    </w:p>
    <w:p w14:paraId="41ADDD5C" w14:textId="77777777" w:rsidR="008C261C" w:rsidRDefault="0006206C" w:rsidP="0006206C">
      <w:pPr>
        <w:pStyle w:val="ListParagraph"/>
        <w:numPr>
          <w:ilvl w:val="0"/>
          <w:numId w:val="31"/>
        </w:numPr>
      </w:pPr>
      <w:r>
        <w:t>Medical Director</w:t>
      </w:r>
    </w:p>
    <w:p w14:paraId="36F26B69" w14:textId="77777777" w:rsidR="00C06390" w:rsidRDefault="00C06390" w:rsidP="0006206C">
      <w:pPr>
        <w:pStyle w:val="ListParagraph"/>
        <w:numPr>
          <w:ilvl w:val="0"/>
          <w:numId w:val="31"/>
        </w:numPr>
      </w:pPr>
      <w:r>
        <w:t>Nurs</w:t>
      </w:r>
      <w:r w:rsidR="00CF20E0">
        <w:t>e Leader</w:t>
      </w:r>
      <w:r>
        <w:t xml:space="preserve"> </w:t>
      </w:r>
    </w:p>
    <w:p w14:paraId="0D0F78E2" w14:textId="77777777" w:rsidR="008C261C" w:rsidRDefault="00F43BA9" w:rsidP="0006206C">
      <w:pPr>
        <w:pStyle w:val="ListParagraph"/>
        <w:numPr>
          <w:ilvl w:val="0"/>
          <w:numId w:val="31"/>
        </w:numPr>
      </w:pPr>
      <w:r>
        <w:t>Nurse Educator</w:t>
      </w:r>
      <w:r w:rsidR="00C06390">
        <w:t xml:space="preserve"> </w:t>
      </w:r>
    </w:p>
    <w:p w14:paraId="1213AF12" w14:textId="4800AFFF" w:rsidR="00430E7D" w:rsidRPr="0006206C" w:rsidRDefault="00430E7D" w:rsidP="0006206C">
      <w:pPr>
        <w:pStyle w:val="ListParagraph"/>
        <w:numPr>
          <w:ilvl w:val="0"/>
          <w:numId w:val="31"/>
        </w:numPr>
        <w:rPr>
          <w:lang w:val="fr-FR"/>
        </w:rPr>
      </w:pPr>
      <w:r w:rsidRPr="0006206C">
        <w:rPr>
          <w:lang w:val="fr-FR"/>
        </w:rPr>
        <w:t>Human Rights Officer</w:t>
      </w:r>
      <w:r w:rsidR="00C50C42">
        <w:rPr>
          <w:lang w:val="fr-FR"/>
        </w:rPr>
        <w:t>(s)</w:t>
      </w:r>
    </w:p>
    <w:p w14:paraId="34DD3E68" w14:textId="77777777" w:rsidR="00E35CD3" w:rsidRDefault="00430E7D" w:rsidP="0006206C">
      <w:pPr>
        <w:pStyle w:val="ListParagraph"/>
        <w:numPr>
          <w:ilvl w:val="0"/>
          <w:numId w:val="31"/>
        </w:numPr>
        <w:rPr>
          <w:lang w:val="fr-FR"/>
        </w:rPr>
      </w:pPr>
      <w:r w:rsidRPr="0006206C">
        <w:rPr>
          <w:lang w:val="fr-FR"/>
        </w:rPr>
        <w:t>Clinical Director</w:t>
      </w:r>
    </w:p>
    <w:p w14:paraId="51F2BB66" w14:textId="77777777" w:rsidR="0006206C" w:rsidRDefault="0006206C" w:rsidP="00A105B7">
      <w:pPr>
        <w:ind w:left="720"/>
        <w:rPr>
          <w:lang w:val="fr-FR"/>
        </w:rPr>
      </w:pPr>
    </w:p>
    <w:p w14:paraId="680C14BD" w14:textId="77777777" w:rsidR="003707CD" w:rsidRDefault="003707CD" w:rsidP="00A105B7">
      <w:pPr>
        <w:ind w:left="720"/>
        <w:rPr>
          <w:lang w:val="fr-FR"/>
        </w:rPr>
        <w:sectPr w:rsidR="003707CD" w:rsidSect="0006206C">
          <w:type w:val="continuous"/>
          <w:pgSz w:w="12240" w:h="15840"/>
          <w:pgMar w:top="1440" w:right="1800" w:bottom="1440" w:left="1800" w:header="720" w:footer="720" w:gutter="0"/>
          <w:cols w:num="2" w:space="720"/>
          <w:docGrid w:linePitch="360"/>
        </w:sectPr>
      </w:pPr>
    </w:p>
    <w:p w14:paraId="691D8E0A" w14:textId="77777777" w:rsidR="000E0DA5" w:rsidRPr="000E0DA5" w:rsidRDefault="000E0DA5" w:rsidP="000E0DA5">
      <w:pPr>
        <w:pStyle w:val="BodyTextIndent3"/>
        <w:ind w:left="360"/>
      </w:pPr>
    </w:p>
    <w:p w14:paraId="5CEC02BF" w14:textId="77777777" w:rsidR="000E0DA5" w:rsidRPr="000E0DA5" w:rsidRDefault="000E0DA5" w:rsidP="000E0DA5">
      <w:pPr>
        <w:pStyle w:val="BodyTextIndent3"/>
        <w:ind w:left="360"/>
      </w:pPr>
    </w:p>
    <w:p w14:paraId="58CC4736" w14:textId="2DDEF1B9" w:rsidR="00C50C42" w:rsidRDefault="00C50C42" w:rsidP="000E0DA5">
      <w:pPr>
        <w:pStyle w:val="BodyTextIndent3"/>
        <w:numPr>
          <w:ilvl w:val="0"/>
          <w:numId w:val="37"/>
        </w:numPr>
      </w:pPr>
      <w:r w:rsidRPr="000E0DA5">
        <w:rPr>
          <w:u w:val="single"/>
        </w:rPr>
        <w:lastRenderedPageBreak/>
        <w:t>Clinical Programming</w:t>
      </w:r>
    </w:p>
    <w:p w14:paraId="2FD4C899" w14:textId="44E5BA0D" w:rsidR="00C50C42" w:rsidRDefault="00C50C42" w:rsidP="00C50C42">
      <w:pPr>
        <w:ind w:left="360"/>
      </w:pPr>
      <w:r>
        <w:t>Please attach current copies of program schedule(s) and description of the groups offered 7 days a week including the disciplines/staff responsible for the running the groups.   Describe the hospital/</w:t>
      </w:r>
      <w:r w:rsidR="004D69F1">
        <w:t>unit’s</w:t>
      </w:r>
      <w:r>
        <w:t xml:space="preserve"> approach to person centered treatment, as well as a description of all </w:t>
      </w:r>
      <w:r>
        <w:rPr>
          <w:sz w:val="23"/>
          <w:szCs w:val="23"/>
        </w:rPr>
        <w:t>recreational activities and equipment, alternatives provided for patients who decline to attend groups or whose condition precludes their participation in groups.</w:t>
      </w:r>
      <w:r>
        <w:t xml:space="preserve"> </w:t>
      </w:r>
    </w:p>
    <w:p w14:paraId="0083BBE7" w14:textId="77777777" w:rsidR="00C50C42" w:rsidRDefault="00C50C42">
      <w:pPr>
        <w:rPr>
          <w:lang w:val="fr-FR"/>
        </w:rPr>
      </w:pPr>
    </w:p>
    <w:p w14:paraId="1B80A075" w14:textId="673C474D" w:rsidR="00E55844" w:rsidRPr="00266CB3" w:rsidRDefault="006C6245" w:rsidP="001A2A02">
      <w:pPr>
        <w:numPr>
          <w:ilvl w:val="0"/>
          <w:numId w:val="37"/>
        </w:numPr>
        <w:rPr>
          <w:u w:val="single"/>
        </w:rPr>
      </w:pPr>
      <w:r>
        <w:rPr>
          <w:u w:val="single"/>
        </w:rPr>
        <w:t>Staffing</w:t>
      </w:r>
    </w:p>
    <w:p w14:paraId="30985D7B" w14:textId="77777777" w:rsidR="00E55844" w:rsidRPr="00266CB3" w:rsidRDefault="00E55844" w:rsidP="00914590">
      <w:pPr>
        <w:ind w:left="360"/>
      </w:pPr>
      <w:r w:rsidRPr="00266CB3">
        <w:t>Describe core staffing in terms of numbers of RNs, LPNs, and mental health associates expected to be on duty, by each shift, at various levels of census.</w:t>
      </w:r>
    </w:p>
    <w:p w14:paraId="6046FB44" w14:textId="2AEAFA3B" w:rsidR="00E55844" w:rsidRDefault="00E55844" w:rsidP="00665C10">
      <w:pPr>
        <w:pStyle w:val="BodyTextIndent"/>
        <w:numPr>
          <w:ilvl w:val="1"/>
          <w:numId w:val="24"/>
        </w:numPr>
      </w:pPr>
      <w:r w:rsidRPr="00266CB3">
        <w:t xml:space="preserve">Please describe the system in use for ensuring adequate direct care staff coverage (including accessing additional staff to fill vacancies and/ or when acuity, special needs, or census dictates), and minimum nursing care hours per patient day across all three shifts for each inpatient unit. (Adult 6.00, Adolescent and Geriatric 7.00, </w:t>
      </w:r>
      <w:r w:rsidR="002F7003">
        <w:t xml:space="preserve">Child/Adolescent 7.50, </w:t>
      </w:r>
      <w:r w:rsidRPr="00266CB3">
        <w:t xml:space="preserve">Child 8.00, ID/ASD 8.00). A registered nurse must </w:t>
      </w:r>
      <w:proofErr w:type="gramStart"/>
      <w:r w:rsidRPr="00266CB3">
        <w:t>be on duty at all times</w:t>
      </w:r>
      <w:proofErr w:type="gramEnd"/>
      <w:r w:rsidRPr="00266CB3">
        <w:t>, with sufficient additional staff to provide care and treatment as well as emergency response.</w:t>
      </w:r>
    </w:p>
    <w:p w14:paraId="51028E06" w14:textId="77777777" w:rsidR="006C6245" w:rsidRPr="00266CB3" w:rsidRDefault="006C6245" w:rsidP="006C6245">
      <w:pPr>
        <w:pStyle w:val="ListParagraph"/>
        <w:numPr>
          <w:ilvl w:val="1"/>
          <w:numId w:val="24"/>
        </w:numPr>
      </w:pPr>
      <w:r w:rsidRPr="00266CB3">
        <w:t>Please submit a listing of all staff by name, degree/credentials, title, FTE, date of hire, license number and expiration date (as appropriate), annual de-escalation training expiration date (including all physicians), and CPR training expiration date for all staff as required. Use format below:</w:t>
      </w:r>
    </w:p>
    <w:tbl>
      <w:tblPr>
        <w:tblW w:w="8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80"/>
        <w:gridCol w:w="1070"/>
        <w:gridCol w:w="851"/>
        <w:gridCol w:w="581"/>
        <w:gridCol w:w="781"/>
        <w:gridCol w:w="870"/>
        <w:gridCol w:w="1061"/>
        <w:gridCol w:w="1061"/>
        <w:gridCol w:w="1061"/>
      </w:tblGrid>
      <w:tr w:rsidR="006C6245" w:rsidRPr="00973305" w14:paraId="1811C838" w14:textId="77777777" w:rsidTr="006C6245">
        <w:trPr>
          <w:trHeight w:val="693"/>
          <w:jc w:val="center"/>
        </w:trPr>
        <w:tc>
          <w:tcPr>
            <w:tcW w:w="680" w:type="dxa"/>
            <w:tcBorders>
              <w:bottom w:val="single" w:sz="4" w:space="0" w:color="auto"/>
            </w:tcBorders>
            <w:shd w:val="clear" w:color="auto" w:fill="F3F3F3"/>
          </w:tcPr>
          <w:p w14:paraId="686C9A9C" w14:textId="77777777" w:rsidR="006C6245" w:rsidRPr="00973305" w:rsidRDefault="006C6245" w:rsidP="00EC4F13">
            <w:pPr>
              <w:rPr>
                <w:b/>
                <w:sz w:val="18"/>
              </w:rPr>
            </w:pPr>
            <w:r w:rsidRPr="00973305">
              <w:rPr>
                <w:b/>
                <w:sz w:val="18"/>
              </w:rPr>
              <w:t>Name</w:t>
            </w:r>
          </w:p>
        </w:tc>
        <w:tc>
          <w:tcPr>
            <w:tcW w:w="1070" w:type="dxa"/>
            <w:tcBorders>
              <w:bottom w:val="single" w:sz="4" w:space="0" w:color="auto"/>
            </w:tcBorders>
            <w:shd w:val="clear" w:color="auto" w:fill="F3F3F3"/>
          </w:tcPr>
          <w:p w14:paraId="29743534" w14:textId="77777777" w:rsidR="006C6245" w:rsidRDefault="006C6245" w:rsidP="00EC4F13">
            <w:pPr>
              <w:rPr>
                <w:b/>
                <w:sz w:val="18"/>
              </w:rPr>
            </w:pPr>
            <w:r w:rsidRPr="00973305">
              <w:rPr>
                <w:b/>
                <w:sz w:val="18"/>
              </w:rPr>
              <w:t>Degree</w:t>
            </w:r>
            <w:r>
              <w:rPr>
                <w:b/>
                <w:sz w:val="18"/>
              </w:rPr>
              <w:t>/</w:t>
            </w:r>
          </w:p>
          <w:p w14:paraId="6A29E042" w14:textId="77777777" w:rsidR="006C6245" w:rsidRPr="00973305" w:rsidRDefault="006C6245" w:rsidP="00EC4F13">
            <w:pPr>
              <w:rPr>
                <w:b/>
                <w:sz w:val="18"/>
              </w:rPr>
            </w:pPr>
            <w:r>
              <w:rPr>
                <w:b/>
                <w:sz w:val="18"/>
              </w:rPr>
              <w:t>credentials</w:t>
            </w:r>
          </w:p>
        </w:tc>
        <w:tc>
          <w:tcPr>
            <w:tcW w:w="0" w:type="auto"/>
            <w:tcBorders>
              <w:bottom w:val="single" w:sz="4" w:space="0" w:color="auto"/>
            </w:tcBorders>
            <w:shd w:val="clear" w:color="auto" w:fill="F3F3F3"/>
          </w:tcPr>
          <w:p w14:paraId="638D320B" w14:textId="77777777" w:rsidR="006C6245" w:rsidRPr="00973305" w:rsidRDefault="006C6245" w:rsidP="00EC4F13">
            <w:pPr>
              <w:rPr>
                <w:b/>
                <w:sz w:val="18"/>
              </w:rPr>
            </w:pPr>
            <w:r w:rsidRPr="00973305">
              <w:rPr>
                <w:b/>
                <w:sz w:val="18"/>
              </w:rPr>
              <w:t>Job Position</w:t>
            </w:r>
          </w:p>
        </w:tc>
        <w:tc>
          <w:tcPr>
            <w:tcW w:w="0" w:type="auto"/>
            <w:tcBorders>
              <w:bottom w:val="single" w:sz="4" w:space="0" w:color="auto"/>
            </w:tcBorders>
            <w:shd w:val="clear" w:color="auto" w:fill="F3F3F3"/>
          </w:tcPr>
          <w:p w14:paraId="3AC5C9AE" w14:textId="77777777" w:rsidR="006C6245" w:rsidRPr="00973305" w:rsidRDefault="006C6245" w:rsidP="00EC4F13">
            <w:pPr>
              <w:rPr>
                <w:b/>
                <w:sz w:val="18"/>
              </w:rPr>
            </w:pPr>
            <w:r w:rsidRPr="00973305">
              <w:rPr>
                <w:b/>
                <w:sz w:val="18"/>
              </w:rPr>
              <w:t xml:space="preserve">FTE </w:t>
            </w:r>
          </w:p>
        </w:tc>
        <w:tc>
          <w:tcPr>
            <w:tcW w:w="0" w:type="auto"/>
            <w:tcBorders>
              <w:bottom w:val="single" w:sz="4" w:space="0" w:color="auto"/>
            </w:tcBorders>
            <w:shd w:val="clear" w:color="auto" w:fill="F3F3F3"/>
          </w:tcPr>
          <w:p w14:paraId="50D6F173" w14:textId="77777777" w:rsidR="006C6245" w:rsidRPr="00973305" w:rsidRDefault="006C6245" w:rsidP="00EC4F13">
            <w:pPr>
              <w:rPr>
                <w:b/>
                <w:sz w:val="18"/>
              </w:rPr>
            </w:pPr>
            <w:r>
              <w:rPr>
                <w:b/>
                <w:sz w:val="18"/>
              </w:rPr>
              <w:t>Date of Hire</w:t>
            </w:r>
          </w:p>
        </w:tc>
        <w:tc>
          <w:tcPr>
            <w:tcW w:w="0" w:type="auto"/>
            <w:tcBorders>
              <w:bottom w:val="single" w:sz="4" w:space="0" w:color="auto"/>
            </w:tcBorders>
            <w:shd w:val="clear" w:color="auto" w:fill="F3F3F3"/>
          </w:tcPr>
          <w:p w14:paraId="60F9AF6D" w14:textId="77777777" w:rsidR="006C6245" w:rsidRPr="00973305" w:rsidRDefault="006C6245" w:rsidP="00EC4F13">
            <w:pPr>
              <w:rPr>
                <w:b/>
                <w:sz w:val="18"/>
              </w:rPr>
            </w:pPr>
            <w:r w:rsidRPr="00973305">
              <w:rPr>
                <w:b/>
                <w:sz w:val="18"/>
              </w:rPr>
              <w:t>License</w:t>
            </w:r>
          </w:p>
          <w:p w14:paraId="65CBE2F4" w14:textId="77777777" w:rsidR="006C6245" w:rsidRPr="00973305" w:rsidRDefault="006C6245" w:rsidP="00EC4F13">
            <w:pPr>
              <w:rPr>
                <w:b/>
                <w:sz w:val="18"/>
              </w:rPr>
            </w:pPr>
            <w:r w:rsidRPr="00973305">
              <w:rPr>
                <w:b/>
                <w:sz w:val="18"/>
              </w:rPr>
              <w:t>Number</w:t>
            </w:r>
          </w:p>
        </w:tc>
        <w:tc>
          <w:tcPr>
            <w:tcW w:w="0" w:type="auto"/>
            <w:tcBorders>
              <w:bottom w:val="single" w:sz="4" w:space="0" w:color="auto"/>
            </w:tcBorders>
            <w:shd w:val="clear" w:color="auto" w:fill="F3F3F3"/>
          </w:tcPr>
          <w:p w14:paraId="59CE9C3B" w14:textId="77777777" w:rsidR="006C6245" w:rsidRPr="00973305" w:rsidRDefault="006C6245" w:rsidP="00EC4F13">
            <w:pPr>
              <w:rPr>
                <w:b/>
                <w:sz w:val="18"/>
              </w:rPr>
            </w:pPr>
            <w:r w:rsidRPr="00973305">
              <w:rPr>
                <w:b/>
                <w:sz w:val="18"/>
              </w:rPr>
              <w:t xml:space="preserve">License </w:t>
            </w:r>
          </w:p>
          <w:p w14:paraId="664C6B5B" w14:textId="77777777" w:rsidR="006C6245" w:rsidRPr="00973305" w:rsidRDefault="006C6245" w:rsidP="00EC4F13">
            <w:pPr>
              <w:rPr>
                <w:b/>
                <w:sz w:val="18"/>
              </w:rPr>
            </w:pPr>
            <w:r w:rsidRPr="00973305">
              <w:rPr>
                <w:b/>
                <w:sz w:val="18"/>
              </w:rPr>
              <w:t>Expiration Date</w:t>
            </w:r>
          </w:p>
        </w:tc>
        <w:tc>
          <w:tcPr>
            <w:tcW w:w="0" w:type="auto"/>
            <w:tcBorders>
              <w:bottom w:val="single" w:sz="4" w:space="0" w:color="auto"/>
            </w:tcBorders>
            <w:shd w:val="clear" w:color="auto" w:fill="F3F3F3"/>
          </w:tcPr>
          <w:p w14:paraId="1CBF7FCA" w14:textId="77777777" w:rsidR="006C6245" w:rsidRPr="00973305" w:rsidRDefault="006C6245" w:rsidP="00EC4F13">
            <w:pPr>
              <w:rPr>
                <w:b/>
                <w:sz w:val="18"/>
              </w:rPr>
            </w:pPr>
            <w:r w:rsidRPr="00973305">
              <w:rPr>
                <w:b/>
                <w:sz w:val="18"/>
              </w:rPr>
              <w:t xml:space="preserve">De-Escalation Training Expiration </w:t>
            </w:r>
            <w:r>
              <w:rPr>
                <w:b/>
                <w:sz w:val="18"/>
              </w:rPr>
              <w:t>(1 yr.)</w:t>
            </w:r>
          </w:p>
        </w:tc>
        <w:tc>
          <w:tcPr>
            <w:tcW w:w="1061" w:type="dxa"/>
            <w:tcBorders>
              <w:bottom w:val="single" w:sz="4" w:space="0" w:color="auto"/>
            </w:tcBorders>
            <w:shd w:val="clear" w:color="auto" w:fill="F3F3F3"/>
          </w:tcPr>
          <w:p w14:paraId="79963A47" w14:textId="77777777" w:rsidR="006C6245" w:rsidRPr="00973305" w:rsidRDefault="006C6245" w:rsidP="00EC4F13">
            <w:pPr>
              <w:rPr>
                <w:b/>
                <w:sz w:val="18"/>
              </w:rPr>
            </w:pPr>
            <w:r w:rsidRPr="00973305">
              <w:rPr>
                <w:b/>
                <w:sz w:val="18"/>
              </w:rPr>
              <w:t>CPR</w:t>
            </w:r>
          </w:p>
          <w:p w14:paraId="1346A417" w14:textId="77777777" w:rsidR="006C6245" w:rsidRPr="00973305" w:rsidRDefault="006C6245" w:rsidP="00EC4F13">
            <w:pPr>
              <w:rPr>
                <w:b/>
                <w:sz w:val="18"/>
              </w:rPr>
            </w:pPr>
            <w:r>
              <w:rPr>
                <w:b/>
                <w:sz w:val="18"/>
              </w:rPr>
              <w:t>Training Expiration</w:t>
            </w:r>
          </w:p>
        </w:tc>
      </w:tr>
      <w:tr w:rsidR="006C6245" w:rsidRPr="00973305" w14:paraId="60F8F7AB" w14:textId="77777777" w:rsidTr="006C6245">
        <w:trPr>
          <w:trHeight w:val="237"/>
          <w:jc w:val="center"/>
        </w:trPr>
        <w:tc>
          <w:tcPr>
            <w:tcW w:w="680" w:type="dxa"/>
            <w:tcBorders>
              <w:top w:val="single" w:sz="4" w:space="0" w:color="auto"/>
              <w:left w:val="single" w:sz="4" w:space="0" w:color="auto"/>
              <w:bottom w:val="single" w:sz="4" w:space="0" w:color="auto"/>
            </w:tcBorders>
          </w:tcPr>
          <w:p w14:paraId="7D3AD937" w14:textId="77777777" w:rsidR="006C6245" w:rsidRPr="00973305" w:rsidRDefault="006C6245" w:rsidP="00EC4F13">
            <w:pPr>
              <w:rPr>
                <w:sz w:val="18"/>
              </w:rPr>
            </w:pPr>
            <w:r w:rsidRPr="00973305">
              <w:rPr>
                <w:sz w:val="18"/>
              </w:rPr>
              <w:t>Mary Smith</w:t>
            </w:r>
          </w:p>
        </w:tc>
        <w:tc>
          <w:tcPr>
            <w:tcW w:w="1070" w:type="dxa"/>
            <w:tcBorders>
              <w:top w:val="single" w:sz="4" w:space="0" w:color="auto"/>
              <w:bottom w:val="single" w:sz="4" w:space="0" w:color="auto"/>
            </w:tcBorders>
          </w:tcPr>
          <w:p w14:paraId="55AC211E" w14:textId="77777777" w:rsidR="006C6245" w:rsidRPr="00973305" w:rsidRDefault="006C6245" w:rsidP="00EC4F13">
            <w:pPr>
              <w:rPr>
                <w:sz w:val="18"/>
              </w:rPr>
            </w:pPr>
            <w:r w:rsidRPr="00973305">
              <w:rPr>
                <w:sz w:val="18"/>
              </w:rPr>
              <w:t>M.D.</w:t>
            </w:r>
          </w:p>
        </w:tc>
        <w:tc>
          <w:tcPr>
            <w:tcW w:w="0" w:type="auto"/>
            <w:tcBorders>
              <w:top w:val="single" w:sz="4" w:space="0" w:color="auto"/>
              <w:bottom w:val="single" w:sz="4" w:space="0" w:color="auto"/>
            </w:tcBorders>
          </w:tcPr>
          <w:p w14:paraId="477F6BC4" w14:textId="77777777" w:rsidR="006C6245" w:rsidRPr="00973305" w:rsidRDefault="006C6245" w:rsidP="00EC4F13">
            <w:pPr>
              <w:rPr>
                <w:sz w:val="18"/>
              </w:rPr>
            </w:pPr>
            <w:r w:rsidRPr="00973305">
              <w:rPr>
                <w:sz w:val="18"/>
              </w:rPr>
              <w:t>Medical Director</w:t>
            </w:r>
          </w:p>
        </w:tc>
        <w:tc>
          <w:tcPr>
            <w:tcW w:w="0" w:type="auto"/>
            <w:tcBorders>
              <w:top w:val="single" w:sz="4" w:space="0" w:color="auto"/>
              <w:bottom w:val="single" w:sz="4" w:space="0" w:color="auto"/>
            </w:tcBorders>
          </w:tcPr>
          <w:p w14:paraId="7E561F4F" w14:textId="77777777" w:rsidR="006C6245" w:rsidRPr="00973305" w:rsidRDefault="006C6245" w:rsidP="00EC4F13">
            <w:pPr>
              <w:rPr>
                <w:sz w:val="18"/>
              </w:rPr>
            </w:pPr>
            <w:r w:rsidRPr="00973305">
              <w:rPr>
                <w:sz w:val="18"/>
              </w:rPr>
              <w:t>.75</w:t>
            </w:r>
          </w:p>
        </w:tc>
        <w:tc>
          <w:tcPr>
            <w:tcW w:w="0" w:type="auto"/>
            <w:tcBorders>
              <w:top w:val="single" w:sz="4" w:space="0" w:color="auto"/>
              <w:bottom w:val="single" w:sz="4" w:space="0" w:color="auto"/>
            </w:tcBorders>
          </w:tcPr>
          <w:p w14:paraId="48FC0320" w14:textId="77777777" w:rsidR="006C6245" w:rsidRPr="00973305" w:rsidRDefault="006C6245" w:rsidP="00EC4F13">
            <w:pPr>
              <w:rPr>
                <w:sz w:val="18"/>
              </w:rPr>
            </w:pPr>
            <w:r>
              <w:rPr>
                <w:sz w:val="18"/>
              </w:rPr>
              <w:t>10/1/12</w:t>
            </w:r>
          </w:p>
        </w:tc>
        <w:tc>
          <w:tcPr>
            <w:tcW w:w="0" w:type="auto"/>
            <w:tcBorders>
              <w:top w:val="single" w:sz="4" w:space="0" w:color="auto"/>
              <w:bottom w:val="single" w:sz="4" w:space="0" w:color="auto"/>
            </w:tcBorders>
          </w:tcPr>
          <w:p w14:paraId="0710ABFC" w14:textId="77777777" w:rsidR="006C6245" w:rsidRPr="00973305" w:rsidRDefault="006C6245" w:rsidP="00EC4F13">
            <w:pPr>
              <w:rPr>
                <w:sz w:val="18"/>
              </w:rPr>
            </w:pPr>
            <w:r w:rsidRPr="00973305">
              <w:rPr>
                <w:sz w:val="18"/>
              </w:rPr>
              <w:t>#02456</w:t>
            </w:r>
          </w:p>
        </w:tc>
        <w:tc>
          <w:tcPr>
            <w:tcW w:w="0" w:type="auto"/>
            <w:tcBorders>
              <w:top w:val="single" w:sz="4" w:space="0" w:color="auto"/>
              <w:bottom w:val="single" w:sz="4" w:space="0" w:color="auto"/>
              <w:right w:val="single" w:sz="4" w:space="0" w:color="auto"/>
            </w:tcBorders>
          </w:tcPr>
          <w:p w14:paraId="25A28F5B" w14:textId="77777777" w:rsidR="006C6245" w:rsidRPr="00973305" w:rsidRDefault="006C6245" w:rsidP="00EC4F13">
            <w:pPr>
              <w:rPr>
                <w:sz w:val="18"/>
              </w:rPr>
            </w:pPr>
            <w:r>
              <w:rPr>
                <w:sz w:val="18"/>
              </w:rPr>
              <w:t>10/4/18</w:t>
            </w:r>
          </w:p>
        </w:tc>
        <w:tc>
          <w:tcPr>
            <w:tcW w:w="0" w:type="auto"/>
            <w:tcBorders>
              <w:top w:val="single" w:sz="4" w:space="0" w:color="auto"/>
              <w:bottom w:val="single" w:sz="4" w:space="0" w:color="auto"/>
              <w:right w:val="single" w:sz="4" w:space="0" w:color="auto"/>
            </w:tcBorders>
          </w:tcPr>
          <w:p w14:paraId="6862615C" w14:textId="77777777" w:rsidR="006C6245" w:rsidRPr="00973305" w:rsidRDefault="006C6245" w:rsidP="00EC4F13">
            <w:pPr>
              <w:rPr>
                <w:sz w:val="18"/>
              </w:rPr>
            </w:pPr>
            <w:r>
              <w:rPr>
                <w:sz w:val="18"/>
              </w:rPr>
              <w:t>1/1/18</w:t>
            </w:r>
          </w:p>
        </w:tc>
        <w:tc>
          <w:tcPr>
            <w:tcW w:w="1061" w:type="dxa"/>
            <w:tcBorders>
              <w:top w:val="single" w:sz="4" w:space="0" w:color="auto"/>
              <w:bottom w:val="single" w:sz="4" w:space="0" w:color="auto"/>
              <w:right w:val="single" w:sz="4" w:space="0" w:color="auto"/>
            </w:tcBorders>
          </w:tcPr>
          <w:p w14:paraId="213DF551" w14:textId="77777777" w:rsidR="006C6245" w:rsidRPr="00973305" w:rsidRDefault="006C6245" w:rsidP="00EC4F13">
            <w:pPr>
              <w:rPr>
                <w:sz w:val="18"/>
              </w:rPr>
            </w:pPr>
            <w:r>
              <w:rPr>
                <w:sz w:val="18"/>
              </w:rPr>
              <w:t>12/31/18</w:t>
            </w:r>
          </w:p>
        </w:tc>
      </w:tr>
      <w:tr w:rsidR="006C6245" w:rsidRPr="00973305" w14:paraId="00A60AB6" w14:textId="77777777" w:rsidTr="006C6245">
        <w:trPr>
          <w:trHeight w:val="237"/>
          <w:jc w:val="center"/>
        </w:trPr>
        <w:tc>
          <w:tcPr>
            <w:tcW w:w="680" w:type="dxa"/>
            <w:tcBorders>
              <w:top w:val="single" w:sz="4" w:space="0" w:color="auto"/>
              <w:left w:val="single" w:sz="4" w:space="0" w:color="auto"/>
              <w:bottom w:val="single" w:sz="4" w:space="0" w:color="auto"/>
            </w:tcBorders>
          </w:tcPr>
          <w:p w14:paraId="4A4253C1" w14:textId="77777777" w:rsidR="006C6245" w:rsidRPr="00973305" w:rsidRDefault="006C6245" w:rsidP="00EC4F13">
            <w:pPr>
              <w:rPr>
                <w:sz w:val="18"/>
              </w:rPr>
            </w:pPr>
            <w:r w:rsidRPr="00973305">
              <w:rPr>
                <w:sz w:val="18"/>
              </w:rPr>
              <w:t>John Doe</w:t>
            </w:r>
          </w:p>
        </w:tc>
        <w:tc>
          <w:tcPr>
            <w:tcW w:w="1070" w:type="dxa"/>
            <w:tcBorders>
              <w:top w:val="single" w:sz="4" w:space="0" w:color="auto"/>
              <w:bottom w:val="single" w:sz="4" w:space="0" w:color="auto"/>
            </w:tcBorders>
          </w:tcPr>
          <w:p w14:paraId="6D93FDE2" w14:textId="77777777" w:rsidR="006C6245" w:rsidRPr="00336562" w:rsidRDefault="006C6245" w:rsidP="00EC4F13">
            <w:pPr>
              <w:rPr>
                <w:sz w:val="18"/>
              </w:rPr>
            </w:pPr>
            <w:r w:rsidRPr="00336562">
              <w:rPr>
                <w:sz w:val="18"/>
              </w:rPr>
              <w:t>RN</w:t>
            </w:r>
          </w:p>
        </w:tc>
        <w:tc>
          <w:tcPr>
            <w:tcW w:w="0" w:type="auto"/>
            <w:tcBorders>
              <w:top w:val="single" w:sz="4" w:space="0" w:color="auto"/>
              <w:bottom w:val="single" w:sz="4" w:space="0" w:color="auto"/>
            </w:tcBorders>
          </w:tcPr>
          <w:p w14:paraId="617FC115" w14:textId="77777777" w:rsidR="006C6245" w:rsidRPr="00336562" w:rsidRDefault="006C6245" w:rsidP="00EC4F13">
            <w:pPr>
              <w:rPr>
                <w:sz w:val="18"/>
              </w:rPr>
            </w:pPr>
            <w:r w:rsidRPr="00336562">
              <w:rPr>
                <w:sz w:val="18"/>
              </w:rPr>
              <w:t>Charge Nurse</w:t>
            </w:r>
          </w:p>
        </w:tc>
        <w:tc>
          <w:tcPr>
            <w:tcW w:w="0" w:type="auto"/>
            <w:tcBorders>
              <w:top w:val="single" w:sz="4" w:space="0" w:color="auto"/>
              <w:bottom w:val="single" w:sz="4" w:space="0" w:color="auto"/>
            </w:tcBorders>
          </w:tcPr>
          <w:p w14:paraId="7D1F37BD" w14:textId="77777777" w:rsidR="006C6245" w:rsidRPr="00336562" w:rsidRDefault="006C6245" w:rsidP="00EC4F13">
            <w:pPr>
              <w:rPr>
                <w:sz w:val="18"/>
              </w:rPr>
            </w:pPr>
            <w:r w:rsidRPr="00336562">
              <w:rPr>
                <w:sz w:val="18"/>
              </w:rPr>
              <w:t>1.0</w:t>
            </w:r>
          </w:p>
        </w:tc>
        <w:tc>
          <w:tcPr>
            <w:tcW w:w="0" w:type="auto"/>
            <w:tcBorders>
              <w:top w:val="single" w:sz="4" w:space="0" w:color="auto"/>
              <w:bottom w:val="single" w:sz="4" w:space="0" w:color="auto"/>
            </w:tcBorders>
          </w:tcPr>
          <w:p w14:paraId="31AA4A31" w14:textId="77777777" w:rsidR="006C6245" w:rsidRPr="00336562" w:rsidRDefault="006C6245" w:rsidP="00EC4F13">
            <w:pPr>
              <w:rPr>
                <w:sz w:val="18"/>
              </w:rPr>
            </w:pPr>
            <w:r w:rsidRPr="00336562">
              <w:rPr>
                <w:sz w:val="18"/>
              </w:rPr>
              <w:t>2/14/16</w:t>
            </w:r>
          </w:p>
        </w:tc>
        <w:tc>
          <w:tcPr>
            <w:tcW w:w="0" w:type="auto"/>
            <w:tcBorders>
              <w:top w:val="single" w:sz="4" w:space="0" w:color="auto"/>
              <w:bottom w:val="single" w:sz="4" w:space="0" w:color="auto"/>
            </w:tcBorders>
          </w:tcPr>
          <w:p w14:paraId="6CED0F71" w14:textId="77777777" w:rsidR="006C6245" w:rsidRPr="00973305" w:rsidRDefault="006C6245" w:rsidP="00EC4F13">
            <w:pPr>
              <w:rPr>
                <w:sz w:val="18"/>
              </w:rPr>
            </w:pPr>
            <w:r w:rsidRPr="00973305">
              <w:rPr>
                <w:sz w:val="18"/>
              </w:rPr>
              <w:t>#9521</w:t>
            </w:r>
          </w:p>
        </w:tc>
        <w:tc>
          <w:tcPr>
            <w:tcW w:w="0" w:type="auto"/>
            <w:tcBorders>
              <w:top w:val="single" w:sz="4" w:space="0" w:color="auto"/>
              <w:bottom w:val="single" w:sz="4" w:space="0" w:color="auto"/>
              <w:right w:val="single" w:sz="4" w:space="0" w:color="auto"/>
            </w:tcBorders>
          </w:tcPr>
          <w:p w14:paraId="5D76537E" w14:textId="77777777" w:rsidR="006C6245" w:rsidRPr="00973305" w:rsidRDefault="006C6245" w:rsidP="00EC4F13">
            <w:pPr>
              <w:rPr>
                <w:sz w:val="18"/>
              </w:rPr>
            </w:pPr>
            <w:r>
              <w:rPr>
                <w:sz w:val="18"/>
              </w:rPr>
              <w:t>11/25/18</w:t>
            </w:r>
          </w:p>
        </w:tc>
        <w:tc>
          <w:tcPr>
            <w:tcW w:w="0" w:type="auto"/>
            <w:tcBorders>
              <w:top w:val="single" w:sz="4" w:space="0" w:color="auto"/>
              <w:bottom w:val="single" w:sz="4" w:space="0" w:color="auto"/>
              <w:right w:val="single" w:sz="4" w:space="0" w:color="auto"/>
            </w:tcBorders>
          </w:tcPr>
          <w:p w14:paraId="1F6DE2EA" w14:textId="77777777" w:rsidR="006C6245" w:rsidRPr="00973305" w:rsidRDefault="006C6245" w:rsidP="00EC4F13">
            <w:pPr>
              <w:rPr>
                <w:sz w:val="18"/>
              </w:rPr>
            </w:pPr>
            <w:r>
              <w:rPr>
                <w:sz w:val="18"/>
              </w:rPr>
              <w:t>4/5/18</w:t>
            </w:r>
          </w:p>
        </w:tc>
        <w:tc>
          <w:tcPr>
            <w:tcW w:w="1061" w:type="dxa"/>
            <w:tcBorders>
              <w:top w:val="single" w:sz="4" w:space="0" w:color="auto"/>
              <w:bottom w:val="single" w:sz="4" w:space="0" w:color="auto"/>
              <w:right w:val="single" w:sz="4" w:space="0" w:color="auto"/>
            </w:tcBorders>
          </w:tcPr>
          <w:p w14:paraId="55A6F230" w14:textId="77777777" w:rsidR="006C6245" w:rsidRPr="00973305" w:rsidRDefault="006C6245" w:rsidP="00EC4F13">
            <w:pPr>
              <w:rPr>
                <w:sz w:val="18"/>
              </w:rPr>
            </w:pPr>
            <w:r>
              <w:rPr>
                <w:sz w:val="18"/>
              </w:rPr>
              <w:t>1/20/19</w:t>
            </w:r>
          </w:p>
        </w:tc>
      </w:tr>
    </w:tbl>
    <w:p w14:paraId="1E2259C4" w14:textId="77777777" w:rsidR="00336562" w:rsidRPr="002F7003" w:rsidRDefault="00336562">
      <w:pPr>
        <w:rPr>
          <w:sz w:val="16"/>
          <w:szCs w:val="16"/>
          <w:u w:val="single"/>
        </w:rPr>
      </w:pPr>
    </w:p>
    <w:p w14:paraId="73E87449" w14:textId="77777777" w:rsidR="008C261C" w:rsidRPr="00355C78" w:rsidRDefault="008C261C" w:rsidP="001A2A02">
      <w:pPr>
        <w:numPr>
          <w:ilvl w:val="0"/>
          <w:numId w:val="37"/>
        </w:numPr>
        <w:rPr>
          <w:u w:val="single"/>
        </w:rPr>
      </w:pPr>
      <w:r>
        <w:rPr>
          <w:u w:val="single"/>
        </w:rPr>
        <w:t>Nursing</w:t>
      </w:r>
    </w:p>
    <w:p w14:paraId="37C20058" w14:textId="30A3E466" w:rsidR="00F90F64" w:rsidRDefault="00F90F64" w:rsidP="000E0DA5">
      <w:pPr>
        <w:ind w:left="360"/>
      </w:pPr>
      <w:r>
        <w:t xml:space="preserve">Please describe the </w:t>
      </w:r>
      <w:r w:rsidR="00EA0AA6">
        <w:t xml:space="preserve">nursing leadership </w:t>
      </w:r>
      <w:r>
        <w:t>structure</w:t>
      </w:r>
      <w:r w:rsidR="00135256">
        <w:t>. D</w:t>
      </w:r>
      <w:r>
        <w:t xml:space="preserve">escribe all roles and duties, including </w:t>
      </w:r>
      <w:r w:rsidR="000E0DA5">
        <w:t>those</w:t>
      </w:r>
      <w:r>
        <w:t xml:space="preserve"> of the nursing supervisor </w:t>
      </w:r>
      <w:r w:rsidR="00135256">
        <w:t xml:space="preserve">and nurse managers </w:t>
      </w:r>
      <w:r>
        <w:t xml:space="preserve">for each shift, as applicable.  </w:t>
      </w:r>
    </w:p>
    <w:p w14:paraId="4EBCC4BD" w14:textId="77777777" w:rsidR="00A557EB" w:rsidRDefault="00A557EB" w:rsidP="00FE53EC">
      <w:pPr>
        <w:ind w:left="360"/>
      </w:pPr>
    </w:p>
    <w:p w14:paraId="3AD45DF4" w14:textId="500DEEB1" w:rsidR="008C261C" w:rsidRPr="00266CB3" w:rsidRDefault="00CF20E0" w:rsidP="001A2A02">
      <w:pPr>
        <w:numPr>
          <w:ilvl w:val="0"/>
          <w:numId w:val="37"/>
        </w:numPr>
        <w:rPr>
          <w:u w:val="single"/>
        </w:rPr>
      </w:pPr>
      <w:r w:rsidRPr="00266CB3">
        <w:rPr>
          <w:u w:val="single"/>
        </w:rPr>
        <w:t>Nurse Leader</w:t>
      </w:r>
      <w:r w:rsidR="000E0DA5">
        <w:rPr>
          <w:u w:val="single"/>
        </w:rPr>
        <w:t xml:space="preserve"> - (104 CMR 27.03(11)(b)(3)</w:t>
      </w:r>
    </w:p>
    <w:p w14:paraId="00252493" w14:textId="78AD61F0" w:rsidR="0049296B" w:rsidRDefault="008C261C" w:rsidP="00BB7B6E">
      <w:pPr>
        <w:pStyle w:val="BodyTextIndent3"/>
        <w:ind w:left="360"/>
      </w:pPr>
      <w:r w:rsidRPr="00266CB3">
        <w:t>If</w:t>
      </w:r>
      <w:r w:rsidR="002173FB" w:rsidRPr="00266CB3">
        <w:t xml:space="preserve"> the </w:t>
      </w:r>
      <w:r w:rsidR="00CF20E0" w:rsidRPr="00266CB3">
        <w:t>Nurse Leader</w:t>
      </w:r>
      <w:r w:rsidR="002173FB" w:rsidRPr="00266CB3">
        <w:t xml:space="preserve"> </w:t>
      </w:r>
      <w:r w:rsidRPr="00266CB3">
        <w:t>does not hold a</w:t>
      </w:r>
      <w:r w:rsidR="00CF20E0" w:rsidRPr="00266CB3">
        <w:t>n</w:t>
      </w:r>
      <w:r w:rsidRPr="00266CB3">
        <w:t xml:space="preserve"> </w:t>
      </w:r>
      <w:r w:rsidR="002C4339" w:rsidRPr="00266CB3">
        <w:t>advanced degree in psychiatric nursing</w:t>
      </w:r>
      <w:r w:rsidRPr="00266CB3">
        <w:t xml:space="preserve"> </w:t>
      </w:r>
      <w:r w:rsidR="00CF20E0" w:rsidRPr="00266CB3">
        <w:t>or an advanced degree in nursing and at least five years of experience in psychiatric nursing leadership</w:t>
      </w:r>
      <w:r w:rsidR="00E41B7C" w:rsidRPr="00266CB3">
        <w:t xml:space="preserve">, </w:t>
      </w:r>
      <w:r w:rsidRPr="00266CB3">
        <w:t xml:space="preserve">a consultant with that degree needs to </w:t>
      </w:r>
      <w:r w:rsidR="00365EA2" w:rsidRPr="00266CB3">
        <w:t xml:space="preserve">provide supervision to the nurse leader and coordinate and </w:t>
      </w:r>
      <w:r w:rsidRPr="00266CB3">
        <w:t xml:space="preserve">oversee the training for nursing personnel.  Please submit the resume of this individual and a description of the relationship with the consultant and the </w:t>
      </w:r>
      <w:r w:rsidR="00DA031B" w:rsidRPr="00266CB3">
        <w:t xml:space="preserve">Nurse </w:t>
      </w:r>
      <w:r w:rsidR="00365EA2" w:rsidRPr="00266CB3">
        <w:t xml:space="preserve">Leader </w:t>
      </w:r>
      <w:r w:rsidRPr="00266CB3">
        <w:t xml:space="preserve">and the frequency of contact. </w:t>
      </w:r>
      <w:r w:rsidR="006A68F7" w:rsidRPr="00266CB3">
        <w:t>(Minimum</w:t>
      </w:r>
      <w:r w:rsidR="002173FB" w:rsidRPr="00266CB3">
        <w:t xml:space="preserve"> </w:t>
      </w:r>
      <w:r w:rsidR="006A68F7" w:rsidRPr="00266CB3">
        <w:t>of monthly, documented meetings</w:t>
      </w:r>
      <w:r w:rsidR="002173FB" w:rsidRPr="00266CB3">
        <w:t xml:space="preserve"> is required</w:t>
      </w:r>
      <w:r w:rsidR="006A68F7" w:rsidRPr="00266CB3">
        <w:t>.)</w:t>
      </w:r>
    </w:p>
    <w:p w14:paraId="79796BF2" w14:textId="77777777" w:rsidR="004409D7" w:rsidRDefault="004409D7" w:rsidP="00BB7B6E">
      <w:pPr>
        <w:pStyle w:val="BodyTextIndent3"/>
        <w:ind w:left="360"/>
      </w:pPr>
    </w:p>
    <w:p w14:paraId="2BF8C118" w14:textId="77777777" w:rsidR="005942CA" w:rsidRPr="00266CB3" w:rsidRDefault="005942CA" w:rsidP="001A2A02">
      <w:pPr>
        <w:pStyle w:val="BodyTextIndent3"/>
        <w:numPr>
          <w:ilvl w:val="0"/>
          <w:numId w:val="37"/>
        </w:numPr>
        <w:rPr>
          <w:u w:val="single"/>
        </w:rPr>
      </w:pPr>
      <w:r w:rsidRPr="00266CB3">
        <w:rPr>
          <w:u w:val="single"/>
        </w:rPr>
        <w:t xml:space="preserve">Program of Orientation and Continuing Education </w:t>
      </w:r>
    </w:p>
    <w:p w14:paraId="01147736" w14:textId="568DD562" w:rsidR="00FE4254" w:rsidRPr="00266CB3" w:rsidRDefault="00E846A7" w:rsidP="00914590">
      <w:pPr>
        <w:pStyle w:val="BodyTextIndent3"/>
        <w:ind w:left="360"/>
      </w:pPr>
      <w:r w:rsidRPr="00266CB3">
        <w:t>DMH Licensing Bulletin 1</w:t>
      </w:r>
      <w:r>
        <w:t>9</w:t>
      </w:r>
      <w:r w:rsidRPr="00266CB3">
        <w:t>-01</w:t>
      </w:r>
      <w:r>
        <w:t xml:space="preserve"> (</w:t>
      </w:r>
      <w:hyperlink r:id="rId13" w:history="1">
        <w:r>
          <w:rPr>
            <w:rStyle w:val="Hyperlink"/>
          </w:rPr>
          <w:t>Bulletins | Mass.gov</w:t>
        </w:r>
      </w:hyperlink>
      <w:r>
        <w:t>)</w:t>
      </w:r>
      <w:r w:rsidRPr="00266CB3">
        <w:t xml:space="preserve"> details </w:t>
      </w:r>
      <w:r>
        <w:t>services and</w:t>
      </w:r>
      <w:r w:rsidRPr="00266CB3">
        <w:t xml:space="preserve"> clinical competencies</w:t>
      </w:r>
      <w:r>
        <w:t>.</w:t>
      </w:r>
      <w:r w:rsidRPr="00266CB3">
        <w:t xml:space="preserve"> </w:t>
      </w:r>
      <w:r w:rsidR="005942CA" w:rsidRPr="00266CB3">
        <w:t xml:space="preserve">Describe the program of orientation and, continuing education and </w:t>
      </w:r>
      <w:r w:rsidR="005942CA" w:rsidRPr="00266CB3">
        <w:lastRenderedPageBreak/>
        <w:t>demonstration of competencies for all personnel, who provide care and treatment to patients.</w:t>
      </w:r>
    </w:p>
    <w:p w14:paraId="092E0B0B" w14:textId="77777777" w:rsidR="00E83A11" w:rsidRPr="00266CB3" w:rsidRDefault="00E83A11" w:rsidP="00FE53EC">
      <w:pPr>
        <w:pStyle w:val="BodyTextIndent3"/>
        <w:numPr>
          <w:ilvl w:val="0"/>
          <w:numId w:val="15"/>
        </w:numPr>
      </w:pPr>
      <w:r w:rsidRPr="00266CB3">
        <w:t>Describe the methods by which nursing and other clinical personnel are adequately prepared by education, training and experience to provide care and treatment for persons with mental illness</w:t>
      </w:r>
      <w:r w:rsidR="00336562" w:rsidRPr="00266CB3">
        <w:t>.  Please include length of Orientation by discipline.</w:t>
      </w:r>
    </w:p>
    <w:p w14:paraId="466A4FDB" w14:textId="77777777" w:rsidR="008C261C" w:rsidRPr="00266CB3" w:rsidRDefault="008C261C"/>
    <w:p w14:paraId="77866600" w14:textId="77777777" w:rsidR="008C261C" w:rsidRPr="00266CB3" w:rsidRDefault="008C261C" w:rsidP="001A2A02">
      <w:pPr>
        <w:numPr>
          <w:ilvl w:val="0"/>
          <w:numId w:val="37"/>
        </w:numPr>
      </w:pPr>
      <w:r w:rsidRPr="00266CB3">
        <w:rPr>
          <w:u w:val="single"/>
        </w:rPr>
        <w:t>Treatment Planning</w:t>
      </w:r>
    </w:p>
    <w:p w14:paraId="7A0403A2" w14:textId="69C511BF" w:rsidR="002C4339" w:rsidRPr="00266CB3" w:rsidRDefault="004D69F1" w:rsidP="00914590">
      <w:pPr>
        <w:ind w:left="360"/>
      </w:pPr>
      <w:r>
        <w:t>Please submit the treatment plan policy that i</w:t>
      </w:r>
      <w:r w:rsidR="008C261C" w:rsidRPr="00266CB3">
        <w:t>dentif</w:t>
      </w:r>
      <w:r>
        <w:t>ies</w:t>
      </w:r>
      <w:r w:rsidR="008C261C" w:rsidRPr="00266CB3">
        <w:t xml:space="preserve"> the frequency of </w:t>
      </w:r>
      <w:r w:rsidR="002173FB" w:rsidRPr="00266CB3">
        <w:t xml:space="preserve">treatment </w:t>
      </w:r>
      <w:r w:rsidR="008C261C" w:rsidRPr="00266CB3">
        <w:t>team meetings, expected participants, timeframe</w:t>
      </w:r>
      <w:r w:rsidR="006A68F7" w:rsidRPr="00266CB3">
        <w:t>s</w:t>
      </w:r>
      <w:r w:rsidR="000704F3" w:rsidRPr="00266CB3">
        <w:t>, a</w:t>
      </w:r>
      <w:r w:rsidR="006A68F7" w:rsidRPr="00266CB3">
        <w:t>nd t</w:t>
      </w:r>
      <w:r w:rsidR="008C261C" w:rsidRPr="00266CB3">
        <w:t xml:space="preserve">he patient </w:t>
      </w:r>
      <w:r w:rsidR="002173FB" w:rsidRPr="00266CB3">
        <w:t xml:space="preserve">and/or family </w:t>
      </w:r>
      <w:r w:rsidR="006A68F7" w:rsidRPr="00266CB3">
        <w:t xml:space="preserve">participation </w:t>
      </w:r>
      <w:r w:rsidR="008C261C" w:rsidRPr="00266CB3">
        <w:t>in the treatment planning process.</w:t>
      </w:r>
      <w:r w:rsidR="009E00E8" w:rsidRPr="00266CB3">
        <w:t xml:space="preserve"> </w:t>
      </w:r>
    </w:p>
    <w:p w14:paraId="018984F0" w14:textId="77777777" w:rsidR="008C261C" w:rsidRPr="00266CB3" w:rsidRDefault="008C261C" w:rsidP="001A2A02">
      <w:pPr>
        <w:numPr>
          <w:ilvl w:val="0"/>
          <w:numId w:val="37"/>
        </w:numPr>
      </w:pPr>
      <w:r w:rsidRPr="00266CB3">
        <w:rPr>
          <w:u w:val="single"/>
        </w:rPr>
        <w:t>Medical Coverage</w:t>
      </w:r>
    </w:p>
    <w:p w14:paraId="13BDA9AE" w14:textId="77777777" w:rsidR="008C261C" w:rsidRPr="00266CB3" w:rsidRDefault="008C261C" w:rsidP="00914590">
      <w:pPr>
        <w:pStyle w:val="BodyTextIndent3"/>
        <w:ind w:left="360"/>
      </w:pPr>
      <w:r w:rsidRPr="00266CB3">
        <w:t xml:space="preserve">Describe the </w:t>
      </w:r>
      <w:r w:rsidR="00EA0AA6" w:rsidRPr="00266CB3">
        <w:t>m</w:t>
      </w:r>
      <w:r w:rsidRPr="00266CB3">
        <w:t xml:space="preserve">edical </w:t>
      </w:r>
      <w:r w:rsidR="00EA0AA6" w:rsidRPr="00266CB3">
        <w:t>s</w:t>
      </w:r>
      <w:r w:rsidRPr="00266CB3">
        <w:t xml:space="preserve">ervices that are provided to the program. Describe the process for accessing routine, consultative, urgent and emergent care systems. </w:t>
      </w:r>
    </w:p>
    <w:p w14:paraId="6E233E6B" w14:textId="77777777" w:rsidR="00336562" w:rsidRPr="00266CB3" w:rsidRDefault="00336562">
      <w:pPr>
        <w:rPr>
          <w:u w:val="single"/>
        </w:rPr>
      </w:pPr>
    </w:p>
    <w:p w14:paraId="591E7BC7" w14:textId="37A87363" w:rsidR="008C261C" w:rsidRPr="00266CB3" w:rsidRDefault="008C261C" w:rsidP="001A2A02">
      <w:pPr>
        <w:numPr>
          <w:ilvl w:val="0"/>
          <w:numId w:val="37"/>
        </w:numPr>
      </w:pPr>
      <w:r w:rsidRPr="00266CB3">
        <w:rPr>
          <w:u w:val="single"/>
        </w:rPr>
        <w:t>Restraint</w:t>
      </w:r>
      <w:r w:rsidR="002173FB" w:rsidRPr="00266CB3">
        <w:rPr>
          <w:u w:val="single"/>
        </w:rPr>
        <w:t>/</w:t>
      </w:r>
      <w:r w:rsidR="002173FB" w:rsidRPr="00C65E25">
        <w:rPr>
          <w:bCs/>
          <w:iCs/>
          <w:u w:val="single"/>
        </w:rPr>
        <w:t>Seclusion</w:t>
      </w:r>
      <w:r w:rsidRPr="00266CB3">
        <w:rPr>
          <w:b/>
          <w:i/>
          <w:u w:val="single"/>
        </w:rPr>
        <w:t xml:space="preserve"> </w:t>
      </w:r>
      <w:r w:rsidR="002173FB" w:rsidRPr="00266CB3">
        <w:rPr>
          <w:b/>
          <w:i/>
          <w:u w:val="single"/>
        </w:rPr>
        <w:t>Preven</w:t>
      </w:r>
      <w:r w:rsidRPr="00266CB3">
        <w:rPr>
          <w:b/>
          <w:i/>
          <w:u w:val="single"/>
        </w:rPr>
        <w:t>tion</w:t>
      </w:r>
      <w:r w:rsidRPr="00266CB3">
        <w:rPr>
          <w:u w:val="single"/>
        </w:rPr>
        <w:t xml:space="preserve"> Activities</w:t>
      </w:r>
      <w:r w:rsidR="00710A1B" w:rsidRPr="00266CB3">
        <w:rPr>
          <w:u w:val="single"/>
        </w:rPr>
        <w:t xml:space="preserve"> </w:t>
      </w:r>
    </w:p>
    <w:p w14:paraId="017F6EEB" w14:textId="77777777" w:rsidR="008C261C" w:rsidRPr="00266CB3" w:rsidRDefault="00B704FF" w:rsidP="00914590">
      <w:pPr>
        <w:pStyle w:val="BodyTextIndent2"/>
        <w:ind w:left="360"/>
        <w:rPr>
          <w:i/>
        </w:rPr>
      </w:pPr>
      <w:r w:rsidRPr="00266CB3">
        <w:t>*</w:t>
      </w:r>
      <w:r w:rsidR="008C261C" w:rsidRPr="00266CB3">
        <w:rPr>
          <w:b/>
          <w:u w:val="single"/>
        </w:rPr>
        <w:t>Please submit a copy of the</w:t>
      </w:r>
      <w:r w:rsidRPr="00266CB3">
        <w:rPr>
          <w:b/>
          <w:u w:val="single"/>
        </w:rPr>
        <w:t xml:space="preserve"> current</w:t>
      </w:r>
      <w:r w:rsidR="009E00E8" w:rsidRPr="00266CB3">
        <w:rPr>
          <w:b/>
          <w:u w:val="single"/>
        </w:rPr>
        <w:t xml:space="preserve"> (reviewed within the prior year)</w:t>
      </w:r>
      <w:r w:rsidR="008C261C" w:rsidRPr="00266CB3">
        <w:rPr>
          <w:b/>
          <w:u w:val="single"/>
        </w:rPr>
        <w:t xml:space="preserve"> facility/unit strategic plan</w:t>
      </w:r>
      <w:r w:rsidR="00710A1B" w:rsidRPr="00266CB3">
        <w:rPr>
          <w:b/>
          <w:u w:val="single"/>
        </w:rPr>
        <w:t xml:space="preserve"> </w:t>
      </w:r>
      <w:r w:rsidR="002173FB" w:rsidRPr="00266CB3">
        <w:rPr>
          <w:b/>
          <w:u w:val="single"/>
        </w:rPr>
        <w:t xml:space="preserve">for preventing restraint/ seclusion (R/S) </w:t>
      </w:r>
      <w:r w:rsidRPr="00266CB3">
        <w:rPr>
          <w:b/>
          <w:u w:val="single"/>
        </w:rPr>
        <w:t xml:space="preserve">with </w:t>
      </w:r>
      <w:r w:rsidR="00710A1B" w:rsidRPr="00266CB3">
        <w:rPr>
          <w:b/>
          <w:u w:val="single"/>
        </w:rPr>
        <w:t>this</w:t>
      </w:r>
      <w:r w:rsidRPr="00266CB3">
        <w:rPr>
          <w:b/>
          <w:u w:val="single"/>
        </w:rPr>
        <w:t xml:space="preserve"> application.</w:t>
      </w:r>
    </w:p>
    <w:p w14:paraId="10CED6E2" w14:textId="77777777" w:rsidR="003C75F0" w:rsidRPr="00266CB3" w:rsidRDefault="008C261C" w:rsidP="00914590">
      <w:pPr>
        <w:pStyle w:val="BodyTextIndent2"/>
        <w:ind w:left="360"/>
      </w:pPr>
      <w:r w:rsidRPr="00266CB3">
        <w:t xml:space="preserve">This plan should address the </w:t>
      </w:r>
      <w:r w:rsidR="005E3650" w:rsidRPr="00266CB3">
        <w:t xml:space="preserve">ongoing </w:t>
      </w:r>
      <w:r w:rsidRPr="00266CB3">
        <w:t>commitment by the organization to prevent/minimize use of R/S</w:t>
      </w:r>
      <w:r w:rsidR="00710A1B" w:rsidRPr="00266CB3">
        <w:t xml:space="preserve">.  It is suggested that this plan is written in </w:t>
      </w:r>
      <w:r w:rsidR="006A68F7" w:rsidRPr="00266CB3">
        <w:t>Performance Improvement (PI)</w:t>
      </w:r>
      <w:r w:rsidR="00710A1B" w:rsidRPr="00266CB3">
        <w:t xml:space="preserve"> format</w:t>
      </w:r>
      <w:r w:rsidR="002173FB" w:rsidRPr="00266CB3">
        <w:t>,</w:t>
      </w:r>
      <w:r w:rsidR="006A68F7" w:rsidRPr="00266CB3">
        <w:t xml:space="preserve"> </w:t>
      </w:r>
      <w:r w:rsidR="000704F3" w:rsidRPr="00266CB3">
        <w:t>identify</w:t>
      </w:r>
      <w:r w:rsidR="002173FB" w:rsidRPr="00266CB3">
        <w:t>ing</w:t>
      </w:r>
      <w:r w:rsidR="000704F3" w:rsidRPr="00266CB3">
        <w:t xml:space="preserve"> those</w:t>
      </w:r>
      <w:r w:rsidR="00710A1B" w:rsidRPr="00266CB3">
        <w:t xml:space="preserve"> responsible for the goals, and target dates.  The plan should </w:t>
      </w:r>
      <w:r w:rsidR="005E3650" w:rsidRPr="00266CB3">
        <w:t xml:space="preserve">reference the Six Core Strategies: </w:t>
      </w:r>
      <w:r w:rsidR="007C2CC6" w:rsidRPr="00266CB3">
        <w:t>Leadership towards Organizational Change</w:t>
      </w:r>
      <w:r w:rsidR="005E3650" w:rsidRPr="00266CB3">
        <w:t xml:space="preserve">; </w:t>
      </w:r>
      <w:r w:rsidR="007C2CC6" w:rsidRPr="00266CB3">
        <w:t>Using Data to Inform</w:t>
      </w:r>
      <w:r w:rsidR="002173FB" w:rsidRPr="00266CB3">
        <w:t xml:space="preserve"> Practice</w:t>
      </w:r>
      <w:r w:rsidR="007C2CC6" w:rsidRPr="00266CB3">
        <w:t xml:space="preserve">; Workforce Development; Use of R/S Reduction Tools; Consumer Roles in Inpatient Settings; Debriefing Techniques.  </w:t>
      </w:r>
    </w:p>
    <w:p w14:paraId="6A1667B4" w14:textId="77777777" w:rsidR="008C261C" w:rsidRPr="00291767" w:rsidRDefault="008C261C">
      <w:pPr>
        <w:rPr>
          <w:sz w:val="16"/>
          <w:szCs w:val="16"/>
        </w:rPr>
      </w:pPr>
    </w:p>
    <w:p w14:paraId="7895544B" w14:textId="77777777" w:rsidR="008C261C" w:rsidRPr="00AD37DD" w:rsidRDefault="008C261C" w:rsidP="001A2A02">
      <w:pPr>
        <w:numPr>
          <w:ilvl w:val="0"/>
          <w:numId w:val="37"/>
        </w:numPr>
      </w:pPr>
      <w:r w:rsidRPr="00266CB3">
        <w:t>Please list all res</w:t>
      </w:r>
      <w:r w:rsidR="005E3650" w:rsidRPr="00266CB3">
        <w:t>tr</w:t>
      </w:r>
      <w:r w:rsidR="006A68F7" w:rsidRPr="00266CB3">
        <w:t>aint devices/equipment used (</w:t>
      </w:r>
      <w:r w:rsidR="00D13D3F" w:rsidRPr="00266CB3">
        <w:t>e.g.</w:t>
      </w:r>
      <w:r w:rsidR="005E3650" w:rsidRPr="00266CB3">
        <w:t xml:space="preserve"> </w:t>
      </w:r>
      <w:r w:rsidRPr="00266CB3">
        <w:t>restraints up to 5 points</w:t>
      </w:r>
      <w:r w:rsidR="00BD3AC9" w:rsidRPr="00266CB3">
        <w:t xml:space="preserve">, </w:t>
      </w:r>
      <w:r w:rsidR="002173FB" w:rsidRPr="00266CB3">
        <w:t>restraint chair, restraint transport devices</w:t>
      </w:r>
      <w:r w:rsidRPr="00266CB3">
        <w:t>, mitts, etc.</w:t>
      </w:r>
      <w:r w:rsidR="006A68F7" w:rsidRPr="00266CB3">
        <w:t xml:space="preserve">). </w:t>
      </w:r>
      <w:r w:rsidR="006A68F7" w:rsidRPr="00AD37DD">
        <w:rPr>
          <w:b/>
          <w:bCs/>
        </w:rPr>
        <w:t>Note that locking restraint devices may not be used.</w:t>
      </w:r>
    </w:p>
    <w:p w14:paraId="40602010" w14:textId="77777777" w:rsidR="00AD37DD" w:rsidRPr="00AD37DD" w:rsidRDefault="00AD37DD" w:rsidP="00AD37DD">
      <w:pPr>
        <w:ind w:left="360"/>
        <w:rPr>
          <w:sz w:val="16"/>
          <w:szCs w:val="16"/>
        </w:rPr>
      </w:pPr>
    </w:p>
    <w:p w14:paraId="13CFB8FC" w14:textId="77777777" w:rsidR="005E3650" w:rsidRPr="00266CB3" w:rsidRDefault="00052B0E" w:rsidP="005E3650">
      <w:pPr>
        <w:ind w:left="360"/>
      </w:pPr>
      <w:r w:rsidRPr="00052B0E">
        <w:rPr>
          <w:u w:val="single"/>
        </w:rPr>
        <w:fldChar w:fldCharType="begin">
          <w:ffData>
            <w:name w:val="Text19"/>
            <w:enabled/>
            <w:calcOnExit w:val="0"/>
            <w:textInput/>
          </w:ffData>
        </w:fldChar>
      </w:r>
      <w:bookmarkStart w:id="12" w:name="Text19"/>
      <w:r w:rsidRPr="00052B0E">
        <w:rPr>
          <w:u w:val="single"/>
        </w:rPr>
        <w:instrText xml:space="preserve"> FORMTEXT </w:instrText>
      </w:r>
      <w:r w:rsidRPr="00052B0E">
        <w:rPr>
          <w:u w:val="single"/>
        </w:rPr>
      </w:r>
      <w:r w:rsidRPr="00052B0E">
        <w:rPr>
          <w:u w:val="single"/>
        </w:rPr>
        <w:fldChar w:fldCharType="separate"/>
      </w:r>
      <w:r w:rsidRPr="00052B0E">
        <w:rPr>
          <w:noProof/>
          <w:u w:val="single"/>
        </w:rPr>
        <w:t> </w:t>
      </w:r>
      <w:r w:rsidRPr="00052B0E">
        <w:rPr>
          <w:noProof/>
          <w:u w:val="single"/>
        </w:rPr>
        <w:t> </w:t>
      </w:r>
      <w:r w:rsidRPr="00052B0E">
        <w:rPr>
          <w:noProof/>
          <w:u w:val="single"/>
        </w:rPr>
        <w:t> </w:t>
      </w:r>
      <w:r w:rsidRPr="00052B0E">
        <w:rPr>
          <w:noProof/>
          <w:u w:val="single"/>
        </w:rPr>
        <w:t> </w:t>
      </w:r>
      <w:r w:rsidRPr="00052B0E">
        <w:rPr>
          <w:noProof/>
          <w:u w:val="single"/>
        </w:rPr>
        <w:t> </w:t>
      </w:r>
      <w:r w:rsidRPr="00052B0E">
        <w:rPr>
          <w:u w:val="single"/>
        </w:rPr>
        <w:fldChar w:fldCharType="end"/>
      </w:r>
      <w:bookmarkEnd w:id="12"/>
      <w:r>
        <w:tab/>
      </w:r>
      <w:r>
        <w:tab/>
      </w:r>
      <w:r w:rsidRPr="00052B0E">
        <w:rPr>
          <w:u w:val="single"/>
        </w:rPr>
        <w:fldChar w:fldCharType="begin">
          <w:ffData>
            <w:name w:val="Text20"/>
            <w:enabled/>
            <w:calcOnExit w:val="0"/>
            <w:textInput/>
          </w:ffData>
        </w:fldChar>
      </w:r>
      <w:bookmarkStart w:id="13" w:name="Text20"/>
      <w:r w:rsidRPr="00052B0E">
        <w:rPr>
          <w:u w:val="single"/>
        </w:rPr>
        <w:instrText xml:space="preserve"> FORMTEXT </w:instrText>
      </w:r>
      <w:r w:rsidRPr="00052B0E">
        <w:rPr>
          <w:u w:val="single"/>
        </w:rPr>
      </w:r>
      <w:r w:rsidRPr="00052B0E">
        <w:rPr>
          <w:u w:val="single"/>
        </w:rPr>
        <w:fldChar w:fldCharType="separate"/>
      </w:r>
      <w:r w:rsidRPr="00052B0E">
        <w:rPr>
          <w:noProof/>
          <w:u w:val="single"/>
        </w:rPr>
        <w:t> </w:t>
      </w:r>
      <w:r w:rsidRPr="00052B0E">
        <w:rPr>
          <w:noProof/>
          <w:u w:val="single"/>
        </w:rPr>
        <w:t> </w:t>
      </w:r>
      <w:r w:rsidRPr="00052B0E">
        <w:rPr>
          <w:noProof/>
          <w:u w:val="single"/>
        </w:rPr>
        <w:t> </w:t>
      </w:r>
      <w:r w:rsidRPr="00052B0E">
        <w:rPr>
          <w:noProof/>
          <w:u w:val="single"/>
        </w:rPr>
        <w:t> </w:t>
      </w:r>
      <w:r w:rsidRPr="00052B0E">
        <w:rPr>
          <w:noProof/>
          <w:u w:val="single"/>
        </w:rPr>
        <w:t> </w:t>
      </w:r>
      <w:r w:rsidRPr="00052B0E">
        <w:rPr>
          <w:u w:val="single"/>
        </w:rPr>
        <w:fldChar w:fldCharType="end"/>
      </w:r>
      <w:bookmarkEnd w:id="13"/>
    </w:p>
    <w:p w14:paraId="22F85937" w14:textId="77777777" w:rsidR="005E3650" w:rsidRPr="00266CB3" w:rsidRDefault="005E3650" w:rsidP="005E3650">
      <w:pPr>
        <w:ind w:left="360"/>
      </w:pPr>
    </w:p>
    <w:p w14:paraId="2C835944" w14:textId="77777777" w:rsidR="005E3650" w:rsidRPr="00266CB3" w:rsidRDefault="00052B0E" w:rsidP="00266CB3">
      <w:pPr>
        <w:ind w:firstLine="360"/>
      </w:pPr>
      <w:r w:rsidRPr="00052B0E">
        <w:rPr>
          <w:u w:val="single"/>
        </w:rPr>
        <w:fldChar w:fldCharType="begin">
          <w:ffData>
            <w:name w:val="Text21"/>
            <w:enabled/>
            <w:calcOnExit w:val="0"/>
            <w:textInput/>
          </w:ffData>
        </w:fldChar>
      </w:r>
      <w:bookmarkStart w:id="14" w:name="Text21"/>
      <w:r w:rsidRPr="00052B0E">
        <w:rPr>
          <w:u w:val="single"/>
        </w:rPr>
        <w:instrText xml:space="preserve"> FORMTEXT </w:instrText>
      </w:r>
      <w:r w:rsidRPr="00052B0E">
        <w:rPr>
          <w:u w:val="single"/>
        </w:rPr>
      </w:r>
      <w:r w:rsidRPr="00052B0E">
        <w:rPr>
          <w:u w:val="single"/>
        </w:rPr>
        <w:fldChar w:fldCharType="separate"/>
      </w:r>
      <w:r w:rsidRPr="00052B0E">
        <w:rPr>
          <w:noProof/>
          <w:u w:val="single"/>
        </w:rPr>
        <w:t> </w:t>
      </w:r>
      <w:r w:rsidRPr="00052B0E">
        <w:rPr>
          <w:noProof/>
          <w:u w:val="single"/>
        </w:rPr>
        <w:t> </w:t>
      </w:r>
      <w:r w:rsidRPr="00052B0E">
        <w:rPr>
          <w:noProof/>
          <w:u w:val="single"/>
        </w:rPr>
        <w:t> </w:t>
      </w:r>
      <w:r w:rsidRPr="00052B0E">
        <w:rPr>
          <w:noProof/>
          <w:u w:val="single"/>
        </w:rPr>
        <w:t> </w:t>
      </w:r>
      <w:r w:rsidRPr="00052B0E">
        <w:rPr>
          <w:noProof/>
          <w:u w:val="single"/>
        </w:rPr>
        <w:t> </w:t>
      </w:r>
      <w:r w:rsidRPr="00052B0E">
        <w:rPr>
          <w:u w:val="single"/>
        </w:rPr>
        <w:fldChar w:fldCharType="end"/>
      </w:r>
      <w:bookmarkEnd w:id="14"/>
      <w:r>
        <w:tab/>
      </w:r>
      <w:r>
        <w:tab/>
      </w:r>
      <w:r w:rsidRPr="00052B0E">
        <w:rPr>
          <w:u w:val="single"/>
        </w:rPr>
        <w:fldChar w:fldCharType="begin">
          <w:ffData>
            <w:name w:val="Text22"/>
            <w:enabled/>
            <w:calcOnExit w:val="0"/>
            <w:textInput/>
          </w:ffData>
        </w:fldChar>
      </w:r>
      <w:bookmarkStart w:id="15" w:name="Text22"/>
      <w:r w:rsidRPr="00052B0E">
        <w:rPr>
          <w:u w:val="single"/>
        </w:rPr>
        <w:instrText xml:space="preserve"> FORMTEXT </w:instrText>
      </w:r>
      <w:r w:rsidRPr="00052B0E">
        <w:rPr>
          <w:u w:val="single"/>
        </w:rPr>
      </w:r>
      <w:r w:rsidRPr="00052B0E">
        <w:rPr>
          <w:u w:val="single"/>
        </w:rPr>
        <w:fldChar w:fldCharType="separate"/>
      </w:r>
      <w:r w:rsidRPr="00052B0E">
        <w:rPr>
          <w:noProof/>
          <w:u w:val="single"/>
        </w:rPr>
        <w:t> </w:t>
      </w:r>
      <w:r w:rsidRPr="00052B0E">
        <w:rPr>
          <w:noProof/>
          <w:u w:val="single"/>
        </w:rPr>
        <w:t> </w:t>
      </w:r>
      <w:r w:rsidRPr="00052B0E">
        <w:rPr>
          <w:noProof/>
          <w:u w:val="single"/>
        </w:rPr>
        <w:t> </w:t>
      </w:r>
      <w:r w:rsidRPr="00052B0E">
        <w:rPr>
          <w:noProof/>
          <w:u w:val="single"/>
        </w:rPr>
        <w:t> </w:t>
      </w:r>
      <w:r w:rsidRPr="00052B0E">
        <w:rPr>
          <w:noProof/>
          <w:u w:val="single"/>
        </w:rPr>
        <w:t> </w:t>
      </w:r>
      <w:r w:rsidRPr="00052B0E">
        <w:rPr>
          <w:u w:val="single"/>
        </w:rPr>
        <w:fldChar w:fldCharType="end"/>
      </w:r>
      <w:bookmarkEnd w:id="15"/>
    </w:p>
    <w:p w14:paraId="460447B7" w14:textId="77777777" w:rsidR="008C261C" w:rsidRPr="00291767" w:rsidRDefault="008C261C">
      <w:pPr>
        <w:rPr>
          <w:sz w:val="16"/>
          <w:szCs w:val="16"/>
        </w:rPr>
      </w:pPr>
    </w:p>
    <w:p w14:paraId="2D40124C" w14:textId="77777777" w:rsidR="008C261C" w:rsidRPr="00266CB3" w:rsidRDefault="008C261C" w:rsidP="001A2A02">
      <w:pPr>
        <w:numPr>
          <w:ilvl w:val="0"/>
          <w:numId w:val="37"/>
        </w:numPr>
        <w:rPr>
          <w:u w:val="single"/>
        </w:rPr>
      </w:pPr>
      <w:r w:rsidRPr="00266CB3">
        <w:rPr>
          <w:u w:val="single"/>
        </w:rPr>
        <w:t>Interpreter Law</w:t>
      </w:r>
    </w:p>
    <w:p w14:paraId="0E0AA6C8" w14:textId="77777777" w:rsidR="008C261C" w:rsidRPr="00266CB3" w:rsidRDefault="008C261C" w:rsidP="00914590">
      <w:pPr>
        <w:pStyle w:val="BodyTextIndent3"/>
        <w:ind w:left="360"/>
      </w:pPr>
      <w:r w:rsidRPr="00266CB3">
        <w:t>Please describe how the program is im</w:t>
      </w:r>
      <w:r w:rsidR="0058124E" w:rsidRPr="00266CB3">
        <w:t xml:space="preserve">plementing the Interpreter Law, the </w:t>
      </w:r>
      <w:r w:rsidRPr="00266CB3">
        <w:t xml:space="preserve">primary languages </w:t>
      </w:r>
      <w:r w:rsidR="0058124E" w:rsidRPr="00266CB3">
        <w:t xml:space="preserve">for which interpreters are utilized, the </w:t>
      </w:r>
      <w:r w:rsidRPr="00266CB3">
        <w:t>context</w:t>
      </w:r>
      <w:r w:rsidR="001B56FA" w:rsidRPr="00266CB3">
        <w:t xml:space="preserve"> and frequency</w:t>
      </w:r>
      <w:r w:rsidRPr="00266CB3">
        <w:t xml:space="preserve"> </w:t>
      </w:r>
      <w:r w:rsidR="006A68F7" w:rsidRPr="00266CB3">
        <w:t>in which they are utilized (</w:t>
      </w:r>
      <w:r w:rsidR="000704F3" w:rsidRPr="00266CB3">
        <w:t>e.g.</w:t>
      </w:r>
      <w:r w:rsidR="0058124E" w:rsidRPr="00266CB3">
        <w:t xml:space="preserve">, team meeting, groups, discharge planning, etc.), </w:t>
      </w:r>
      <w:r w:rsidRPr="00266CB3">
        <w:t xml:space="preserve">and how </w:t>
      </w:r>
      <w:r w:rsidR="0058124E" w:rsidRPr="00266CB3">
        <w:t>services are</w:t>
      </w:r>
      <w:r w:rsidRPr="00266CB3">
        <w:t xml:space="preserve"> tracked.  </w:t>
      </w:r>
    </w:p>
    <w:p w14:paraId="49AD10D6" w14:textId="77777777" w:rsidR="008C261C" w:rsidRPr="009E4490" w:rsidRDefault="008C261C">
      <w:pPr>
        <w:rPr>
          <w:sz w:val="16"/>
          <w:szCs w:val="16"/>
        </w:rPr>
      </w:pPr>
    </w:p>
    <w:p w14:paraId="0F6BB4D7" w14:textId="77777777" w:rsidR="0058124E" w:rsidRPr="00266CB3" w:rsidRDefault="008C261C" w:rsidP="001A2A02">
      <w:pPr>
        <w:numPr>
          <w:ilvl w:val="0"/>
          <w:numId w:val="37"/>
        </w:numPr>
        <w:rPr>
          <w:u w:val="single"/>
        </w:rPr>
      </w:pPr>
      <w:r w:rsidRPr="00266CB3">
        <w:rPr>
          <w:u w:val="single"/>
        </w:rPr>
        <w:t>Patient Rights</w:t>
      </w:r>
    </w:p>
    <w:p w14:paraId="32056071" w14:textId="77777777" w:rsidR="004F7DBA" w:rsidRPr="00266CB3" w:rsidRDefault="008C261C" w:rsidP="003F07AB">
      <w:pPr>
        <w:ind w:firstLine="360"/>
      </w:pPr>
      <w:r w:rsidRPr="00266CB3">
        <w:t>Please include</w:t>
      </w:r>
      <w:r w:rsidR="002D6CA3" w:rsidRPr="00266CB3">
        <w:t>:</w:t>
      </w:r>
    </w:p>
    <w:p w14:paraId="4A446E1B" w14:textId="1D5920BC" w:rsidR="009E4490" w:rsidRDefault="009E4490" w:rsidP="00E844E1">
      <w:pPr>
        <w:numPr>
          <w:ilvl w:val="0"/>
          <w:numId w:val="6"/>
        </w:numPr>
      </w:pPr>
      <w:r>
        <w:t>Visiting Hours – please l</w:t>
      </w:r>
      <w:r w:rsidR="00291767">
        <w:t>i</w:t>
      </w:r>
      <w:r>
        <w:t>st days/times</w:t>
      </w:r>
      <w:r w:rsidR="00291767">
        <w:t xml:space="preserve"> for daily visitation;</w:t>
      </w:r>
    </w:p>
    <w:p w14:paraId="13519BB5" w14:textId="2B49D385" w:rsidR="004F7DBA" w:rsidRPr="00266CB3" w:rsidRDefault="008C261C" w:rsidP="00E844E1">
      <w:pPr>
        <w:numPr>
          <w:ilvl w:val="0"/>
          <w:numId w:val="6"/>
        </w:numPr>
      </w:pPr>
      <w:r w:rsidRPr="00266CB3">
        <w:t>a copy of the program complaint policy and process</w:t>
      </w:r>
      <w:r w:rsidR="002D6CA3" w:rsidRPr="00266CB3">
        <w:t xml:space="preserve">; </w:t>
      </w:r>
    </w:p>
    <w:p w14:paraId="3CCF1B43" w14:textId="77777777" w:rsidR="004F7DBA" w:rsidRPr="00266CB3" w:rsidRDefault="008C261C" w:rsidP="00E844E1">
      <w:pPr>
        <w:numPr>
          <w:ilvl w:val="0"/>
          <w:numId w:val="6"/>
        </w:numPr>
      </w:pPr>
      <w:r w:rsidRPr="00266CB3">
        <w:t>a current Patient Handbook</w:t>
      </w:r>
      <w:r w:rsidR="002D6CA3" w:rsidRPr="00266CB3">
        <w:t xml:space="preserve">; and </w:t>
      </w:r>
    </w:p>
    <w:p w14:paraId="7055AF21" w14:textId="422F231E" w:rsidR="0049296B" w:rsidRDefault="006A68F7" w:rsidP="00266CB3">
      <w:pPr>
        <w:numPr>
          <w:ilvl w:val="0"/>
          <w:numId w:val="6"/>
        </w:numPr>
      </w:pPr>
      <w:r w:rsidRPr="00266CB3">
        <w:t>Outdoor Access</w:t>
      </w:r>
      <w:r w:rsidR="00291767">
        <w:t xml:space="preserve"> Policy that is compliant with</w:t>
      </w:r>
      <w:r w:rsidR="004F7DBA" w:rsidRPr="00266CB3">
        <w:t xml:space="preserve"> 104 CMR 27.13(</w:t>
      </w:r>
      <w:r w:rsidR="002C4339" w:rsidRPr="00266CB3">
        <w:t>6</w:t>
      </w:r>
      <w:r w:rsidR="004F7DBA" w:rsidRPr="00266CB3">
        <w:t>)(f)</w:t>
      </w:r>
      <w:r w:rsidR="002C4339" w:rsidRPr="00266CB3">
        <w:t>, please include plan</w:t>
      </w:r>
      <w:r w:rsidR="00291767">
        <w:t xml:space="preserve"> if secure outdoor space is not available yet</w:t>
      </w:r>
      <w:r w:rsidR="002C4339" w:rsidRPr="00266CB3">
        <w:t>.</w:t>
      </w:r>
    </w:p>
    <w:p w14:paraId="6329254C" w14:textId="77777777" w:rsidR="004409D7" w:rsidRDefault="004409D7" w:rsidP="004409D7">
      <w:pPr>
        <w:ind w:left="1080"/>
      </w:pPr>
    </w:p>
    <w:p w14:paraId="222C845E" w14:textId="5C54EEDB" w:rsidR="008C261C" w:rsidRDefault="008C261C" w:rsidP="001A2A02">
      <w:pPr>
        <w:numPr>
          <w:ilvl w:val="0"/>
          <w:numId w:val="37"/>
        </w:numPr>
      </w:pPr>
      <w:r>
        <w:rPr>
          <w:u w:val="single"/>
        </w:rPr>
        <w:lastRenderedPageBreak/>
        <w:t>Requirements for Class V License</w:t>
      </w:r>
      <w:r>
        <w:t xml:space="preserve"> </w:t>
      </w:r>
    </w:p>
    <w:p w14:paraId="20DEDBE6" w14:textId="5BAFEE70" w:rsidR="008C261C" w:rsidRPr="00FE53EC" w:rsidRDefault="008C261C" w:rsidP="00E844E1">
      <w:pPr>
        <w:numPr>
          <w:ilvl w:val="0"/>
          <w:numId w:val="8"/>
        </w:numPr>
      </w:pPr>
      <w:r w:rsidRPr="00562391">
        <w:t>Attach a copy of th</w:t>
      </w:r>
      <w:r w:rsidR="0058124E" w:rsidRPr="000E161E">
        <w:t xml:space="preserve">e formal designation issued by </w:t>
      </w:r>
      <w:r w:rsidRPr="00FE53EC">
        <w:t xml:space="preserve">DMH and the CV of each </w:t>
      </w:r>
      <w:r w:rsidR="004D69F1">
        <w:t>provider</w:t>
      </w:r>
      <w:r w:rsidRPr="00FE53EC">
        <w:t xml:space="preserve"> and /or psychologist appointed pursuant to 104 CMR 33.0</w:t>
      </w:r>
      <w:r w:rsidR="002C4339" w:rsidRPr="00FE53EC">
        <w:t>3</w:t>
      </w:r>
      <w:r w:rsidRPr="00FE53EC">
        <w:t>(2) or 104 CMR 33.0</w:t>
      </w:r>
      <w:r w:rsidR="002C4339" w:rsidRPr="00FE53EC">
        <w:t>3</w:t>
      </w:r>
      <w:r w:rsidRPr="00FE53EC">
        <w:t>(3).</w:t>
      </w:r>
    </w:p>
    <w:p w14:paraId="20A6C08D" w14:textId="77777777" w:rsidR="008C261C" w:rsidRDefault="008C261C" w:rsidP="00E844E1">
      <w:pPr>
        <w:numPr>
          <w:ilvl w:val="0"/>
          <w:numId w:val="8"/>
        </w:numPr>
      </w:pPr>
      <w:r>
        <w:t>Describe special security measures taken (both physical plant and staffing as applicable) to ensure the safe operation of this service</w:t>
      </w:r>
    </w:p>
    <w:p w14:paraId="3835AB54" w14:textId="77777777" w:rsidR="008C261C" w:rsidRDefault="008C261C" w:rsidP="00E844E1">
      <w:pPr>
        <w:numPr>
          <w:ilvl w:val="0"/>
          <w:numId w:val="8"/>
        </w:numPr>
      </w:pPr>
      <w:r>
        <w:t>Describe any restrictions in admission policy for forensic patients, if applicable.</w:t>
      </w:r>
    </w:p>
    <w:p w14:paraId="7DFA81A4" w14:textId="77777777" w:rsidR="002C4339" w:rsidRDefault="008C261C" w:rsidP="00E844E1">
      <w:pPr>
        <w:numPr>
          <w:ilvl w:val="0"/>
          <w:numId w:val="8"/>
        </w:numPr>
      </w:pPr>
      <w:r>
        <w:t>Identify the unit/s to which foren</w:t>
      </w:r>
      <w:r w:rsidR="001B56FA">
        <w:t>sic patients are admitted</w:t>
      </w:r>
    </w:p>
    <w:p w14:paraId="0E4C5F67" w14:textId="77777777" w:rsidR="00FE53EC" w:rsidRDefault="00FE53EC" w:rsidP="00FE53EC"/>
    <w:p w14:paraId="07B906B3" w14:textId="77777777" w:rsidR="004409D7" w:rsidRDefault="004409D7" w:rsidP="00FE53EC"/>
    <w:p w14:paraId="22F49869" w14:textId="075B183B" w:rsidR="008C261C" w:rsidRDefault="008C261C" w:rsidP="001A2A02">
      <w:pPr>
        <w:numPr>
          <w:ilvl w:val="0"/>
          <w:numId w:val="37"/>
        </w:numPr>
      </w:pPr>
      <w:r>
        <w:t xml:space="preserve"> </w:t>
      </w:r>
      <w:r>
        <w:rPr>
          <w:u w:val="single"/>
        </w:rPr>
        <w:t>Requirements for Class VI and Limited Class VI Licenses:</w:t>
      </w:r>
    </w:p>
    <w:p w14:paraId="1C87AB25" w14:textId="77777777" w:rsidR="0058124E" w:rsidRPr="004F7DBA" w:rsidRDefault="008C261C" w:rsidP="00E844E1">
      <w:pPr>
        <w:numPr>
          <w:ilvl w:val="0"/>
          <w:numId w:val="7"/>
        </w:numPr>
      </w:pPr>
      <w:r w:rsidRPr="004F7DBA">
        <w:t>Description of age appropriate programming and services</w:t>
      </w:r>
      <w:r w:rsidR="0058124E" w:rsidRPr="004F7DBA">
        <w:t xml:space="preserve"> (</w:t>
      </w:r>
      <w:r w:rsidR="000704F3">
        <w:t>e.</w:t>
      </w:r>
      <w:r w:rsidR="000704F3" w:rsidRPr="004F7DBA">
        <w:t>g.</w:t>
      </w:r>
      <w:r w:rsidR="0058124E" w:rsidRPr="004F7DBA">
        <w:t>, d</w:t>
      </w:r>
      <w:r w:rsidRPr="004F7DBA">
        <w:t>escription of educational services including daily time allotted for such services</w:t>
      </w:r>
      <w:r w:rsidR="00EA0AA6">
        <w:t xml:space="preserve">, </w:t>
      </w:r>
      <w:r w:rsidR="006A68F7">
        <w:t>assessment of immunization status</w:t>
      </w:r>
      <w:r w:rsidR="0058124E" w:rsidRPr="004F7DBA">
        <w:t>)</w:t>
      </w:r>
    </w:p>
    <w:p w14:paraId="1BBD6A5C" w14:textId="77777777" w:rsidR="008C261C" w:rsidRPr="004F7DBA" w:rsidRDefault="002D6CA3" w:rsidP="00E844E1">
      <w:pPr>
        <w:numPr>
          <w:ilvl w:val="0"/>
          <w:numId w:val="7"/>
        </w:numPr>
      </w:pPr>
      <w:r w:rsidRPr="004F7DBA">
        <w:t xml:space="preserve">List </w:t>
      </w:r>
      <w:r w:rsidR="008C261C" w:rsidRPr="004F7DBA">
        <w:t>of the Child Psychiatrist, Pediatrician and Pediatric Neurologist</w:t>
      </w:r>
      <w:r w:rsidR="004F7DBA" w:rsidRPr="004F7DBA">
        <w:t>, Occupational Therapist</w:t>
      </w:r>
      <w:r w:rsidRPr="004F7DBA">
        <w:t xml:space="preserve">, and CVs, if not previously included in </w:t>
      </w:r>
      <w:r w:rsidR="006A68F7">
        <w:t>Question 21</w:t>
      </w:r>
      <w:r w:rsidR="008C261C" w:rsidRPr="004F7DBA">
        <w:t xml:space="preserve"> (include consultant arrangement if applicable)</w:t>
      </w:r>
    </w:p>
    <w:p w14:paraId="4CA5FC93" w14:textId="77777777" w:rsidR="002D6CA3" w:rsidRPr="004F7DBA" w:rsidRDefault="002D6CA3" w:rsidP="00E844E1">
      <w:pPr>
        <w:numPr>
          <w:ilvl w:val="0"/>
          <w:numId w:val="7"/>
        </w:numPr>
      </w:pPr>
      <w:r w:rsidRPr="004F7DBA">
        <w:t>Number of minors admitted under the Limited VI license since last survey</w:t>
      </w:r>
      <w:r w:rsidR="00E20D81">
        <w:t>:</w:t>
      </w:r>
      <w:r w:rsidR="00052B0E">
        <w:t xml:space="preserve"> </w:t>
      </w:r>
      <w:r w:rsidR="00A17A39" w:rsidRPr="00A17A39">
        <w:rPr>
          <w:b/>
          <w:bCs/>
          <w:u w:val="single"/>
        </w:rPr>
        <w:fldChar w:fldCharType="begin">
          <w:ffData>
            <w:name w:val="Text23"/>
            <w:enabled/>
            <w:calcOnExit w:val="0"/>
            <w:textInput/>
          </w:ffData>
        </w:fldChar>
      </w:r>
      <w:bookmarkStart w:id="16" w:name="Text23"/>
      <w:r w:rsidR="00A17A39" w:rsidRPr="00A17A39">
        <w:rPr>
          <w:b/>
          <w:bCs/>
          <w:u w:val="single"/>
        </w:rPr>
        <w:instrText xml:space="preserve"> FORMTEXT </w:instrText>
      </w:r>
      <w:r w:rsidR="00A17A39" w:rsidRPr="00A17A39">
        <w:rPr>
          <w:b/>
          <w:bCs/>
          <w:u w:val="single"/>
        </w:rPr>
      </w:r>
      <w:r w:rsidR="00A17A39" w:rsidRPr="00A17A39">
        <w:rPr>
          <w:b/>
          <w:bCs/>
          <w:u w:val="single"/>
        </w:rPr>
        <w:fldChar w:fldCharType="separate"/>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u w:val="single"/>
        </w:rPr>
        <w:fldChar w:fldCharType="end"/>
      </w:r>
      <w:bookmarkEnd w:id="16"/>
    </w:p>
    <w:p w14:paraId="16D7733D" w14:textId="77777777" w:rsidR="008C261C" w:rsidRDefault="008C261C">
      <w:r>
        <w:t xml:space="preserve">       </w:t>
      </w:r>
    </w:p>
    <w:p w14:paraId="626CAAD9" w14:textId="1415D24F" w:rsidR="008C261C" w:rsidRDefault="008C261C" w:rsidP="001A2A02">
      <w:pPr>
        <w:numPr>
          <w:ilvl w:val="0"/>
          <w:numId w:val="37"/>
        </w:numPr>
      </w:pPr>
      <w:r>
        <w:rPr>
          <w:u w:val="single"/>
        </w:rPr>
        <w:t>Requirements for Class VIII License</w:t>
      </w:r>
    </w:p>
    <w:p w14:paraId="7DE32FCE" w14:textId="6DFC3E5D" w:rsidR="008C261C" w:rsidRDefault="008C261C" w:rsidP="00E844E1">
      <w:pPr>
        <w:pStyle w:val="BodyTextIndent2"/>
        <w:numPr>
          <w:ilvl w:val="0"/>
          <w:numId w:val="9"/>
        </w:numPr>
      </w:pPr>
      <w:r>
        <w:t xml:space="preserve">Include written policies, procedures and staff training curriculum for the administration of electroconvulsive treatment for </w:t>
      </w:r>
      <w:r w:rsidR="009478BA">
        <w:t>physicians</w:t>
      </w:r>
      <w:r>
        <w:t xml:space="preserve"> and nursing staff that describe pre and post practices. This should include a description of the informed consent process and a copy of forms currently used by the service.</w:t>
      </w:r>
    </w:p>
    <w:p w14:paraId="0FADDE09" w14:textId="0D32D482" w:rsidR="008C261C" w:rsidRDefault="008C261C" w:rsidP="00E844E1">
      <w:pPr>
        <w:numPr>
          <w:ilvl w:val="0"/>
          <w:numId w:val="9"/>
        </w:numPr>
      </w:pPr>
      <w:r>
        <w:t>Include current CV’s of</w:t>
      </w:r>
      <w:r w:rsidR="00095007">
        <w:t xml:space="preserve"> </w:t>
      </w:r>
      <w:r>
        <w:t>ECT</w:t>
      </w:r>
      <w:r w:rsidR="00095007">
        <w:t xml:space="preserve"> </w:t>
      </w:r>
      <w:r>
        <w:t xml:space="preserve">privileged </w:t>
      </w:r>
      <w:r w:rsidR="009478BA">
        <w:t xml:space="preserve">physicians and any other </w:t>
      </w:r>
      <w:r w:rsidR="00A32013">
        <w:t>providers</w:t>
      </w:r>
      <w:r>
        <w:t xml:space="preserve">, including the primary ECT service </w:t>
      </w:r>
      <w:r w:rsidR="009478BA">
        <w:t xml:space="preserve">provider of </w:t>
      </w:r>
      <w:r>
        <w:t>anesthesi</w:t>
      </w:r>
      <w:r w:rsidR="009478BA">
        <w:t>a</w:t>
      </w:r>
      <w:r>
        <w:t>.</w:t>
      </w:r>
    </w:p>
    <w:p w14:paraId="1C2BBDD6" w14:textId="07F9F74F" w:rsidR="00AF5FA6" w:rsidRDefault="00D808A5" w:rsidP="00E844E1">
      <w:pPr>
        <w:numPr>
          <w:ilvl w:val="0"/>
          <w:numId w:val="9"/>
        </w:numPr>
      </w:pPr>
      <w:r>
        <w:t xml:space="preserve">Number of </w:t>
      </w:r>
      <w:r w:rsidR="004F7DBA">
        <w:t xml:space="preserve">ECT treatments per </w:t>
      </w:r>
      <w:r w:rsidR="00A32013">
        <w:t>provider</w:t>
      </w:r>
      <w:r w:rsidR="004F7DBA">
        <w:t xml:space="preserve"> since last </w:t>
      </w:r>
      <w:r w:rsidR="006A68F7">
        <w:t>s</w:t>
      </w:r>
      <w:r w:rsidR="004F7DBA">
        <w:t>urvey</w:t>
      </w:r>
      <w:r w:rsidR="00E20D81">
        <w:t>:</w:t>
      </w:r>
      <w:r w:rsidRPr="004F7DBA">
        <w:t xml:space="preserve"> </w:t>
      </w:r>
      <w:r w:rsidR="00A17A39" w:rsidRPr="00A17A39">
        <w:rPr>
          <w:b/>
          <w:bCs/>
          <w:u w:val="single"/>
        </w:rPr>
        <w:fldChar w:fldCharType="begin">
          <w:ffData>
            <w:name w:val="Text24"/>
            <w:enabled/>
            <w:calcOnExit w:val="0"/>
            <w:textInput/>
          </w:ffData>
        </w:fldChar>
      </w:r>
      <w:bookmarkStart w:id="17" w:name="Text24"/>
      <w:r w:rsidR="00A17A39" w:rsidRPr="00A17A39">
        <w:rPr>
          <w:b/>
          <w:bCs/>
          <w:u w:val="single"/>
        </w:rPr>
        <w:instrText xml:space="preserve"> FORMTEXT </w:instrText>
      </w:r>
      <w:r w:rsidR="00A17A39" w:rsidRPr="00A17A39">
        <w:rPr>
          <w:b/>
          <w:bCs/>
          <w:u w:val="single"/>
        </w:rPr>
      </w:r>
      <w:r w:rsidR="00A17A39" w:rsidRPr="00A17A39">
        <w:rPr>
          <w:b/>
          <w:bCs/>
          <w:u w:val="single"/>
        </w:rPr>
        <w:fldChar w:fldCharType="separate"/>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u w:val="single"/>
        </w:rPr>
        <w:fldChar w:fldCharType="end"/>
      </w:r>
      <w:bookmarkEnd w:id="17"/>
    </w:p>
    <w:p w14:paraId="551E87EB" w14:textId="77777777" w:rsidR="002C4339" w:rsidRDefault="002C4339" w:rsidP="00E844E1">
      <w:pPr>
        <w:numPr>
          <w:ilvl w:val="0"/>
          <w:numId w:val="9"/>
        </w:numPr>
      </w:pPr>
      <w:r>
        <w:t>Please describe the space being utilized for ECT.</w:t>
      </w:r>
    </w:p>
    <w:p w14:paraId="0F511FA9" w14:textId="77777777" w:rsidR="008C261C" w:rsidRDefault="008C261C" w:rsidP="00FE53EC"/>
    <w:p w14:paraId="36384F57" w14:textId="6042BBEB" w:rsidR="00336562" w:rsidRDefault="00336562"/>
    <w:p w14:paraId="2948983F" w14:textId="77777777" w:rsidR="008C261C" w:rsidRDefault="008C261C">
      <w:pPr>
        <w:pStyle w:val="Header"/>
        <w:tabs>
          <w:tab w:val="clear" w:pos="4320"/>
          <w:tab w:val="clear" w:pos="8640"/>
        </w:tabs>
      </w:pPr>
      <w:r>
        <w:t>As the duly authorized representative of</w:t>
      </w:r>
      <w:r w:rsidR="00705C91">
        <w:t>:</w:t>
      </w:r>
      <w:r>
        <w:t xml:space="preserve"> </w:t>
      </w:r>
    </w:p>
    <w:p w14:paraId="610561FB" w14:textId="77777777" w:rsidR="008C261C" w:rsidRDefault="008C261C">
      <w:pPr>
        <w:rPr>
          <w:sz w:val="16"/>
          <w:szCs w:val="16"/>
        </w:rPr>
      </w:pPr>
    </w:p>
    <w:p w14:paraId="268CC3C2" w14:textId="77777777" w:rsidR="007D7302" w:rsidRPr="00D808A5" w:rsidRDefault="007D7302">
      <w:pPr>
        <w:rPr>
          <w:sz w:val="16"/>
          <w:szCs w:val="16"/>
        </w:rPr>
      </w:pPr>
    </w:p>
    <w:p w14:paraId="013EC0B2" w14:textId="77777777" w:rsidR="008C261C" w:rsidRDefault="00705C91">
      <w:r w:rsidRPr="00705C91">
        <w:rPr>
          <w:b/>
          <w:bCs/>
          <w:u w:val="single"/>
        </w:rPr>
        <w:fldChar w:fldCharType="begin">
          <w:ffData>
            <w:name w:val="Text25"/>
            <w:enabled/>
            <w:calcOnExit w:val="0"/>
            <w:textInput/>
          </w:ffData>
        </w:fldChar>
      </w:r>
      <w:bookmarkStart w:id="18" w:name="Text25"/>
      <w:r w:rsidRPr="00705C91">
        <w:rPr>
          <w:b/>
          <w:bCs/>
          <w:u w:val="single"/>
        </w:rPr>
        <w:instrText xml:space="preserve"> FORMTEXT </w:instrText>
      </w:r>
      <w:r w:rsidRPr="00705C91">
        <w:rPr>
          <w:b/>
          <w:bCs/>
          <w:u w:val="single"/>
        </w:rPr>
      </w:r>
      <w:r w:rsidRPr="00705C91">
        <w:rPr>
          <w:b/>
          <w:bCs/>
          <w:u w:val="single"/>
        </w:rPr>
        <w:fldChar w:fldCharType="separate"/>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u w:val="single"/>
        </w:rPr>
        <w:fldChar w:fldCharType="end"/>
      </w:r>
      <w:bookmarkEnd w:id="18"/>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t xml:space="preserve"> </w:t>
      </w:r>
      <w:r w:rsidR="008C261C">
        <w:t>,</w:t>
      </w:r>
    </w:p>
    <w:p w14:paraId="5F73309F" w14:textId="77777777" w:rsidR="008C261C" w:rsidRDefault="008C261C" w:rsidP="00705C91">
      <w:pPr>
        <w:pStyle w:val="Heading2"/>
      </w:pPr>
      <w:r>
        <w:t>Legal entity applying for licensure</w:t>
      </w:r>
    </w:p>
    <w:p w14:paraId="611D3A4C" w14:textId="77777777" w:rsidR="008C261C" w:rsidRPr="00D808A5" w:rsidRDefault="008C261C">
      <w:pPr>
        <w:rPr>
          <w:sz w:val="16"/>
          <w:szCs w:val="16"/>
        </w:rPr>
      </w:pPr>
    </w:p>
    <w:p w14:paraId="3952688D" w14:textId="77777777" w:rsidR="008C261C" w:rsidRDefault="008C261C">
      <w:r>
        <w:t xml:space="preserve">Pursuant to M.G.L. Ch.19, </w:t>
      </w:r>
      <w:r w:rsidR="004F7DBA">
        <w:t>s.19.</w:t>
      </w:r>
      <w:r>
        <w:t xml:space="preserve"> I hereby make application for licensure of </w:t>
      </w:r>
    </w:p>
    <w:p w14:paraId="2981B520" w14:textId="77777777" w:rsidR="008C261C" w:rsidRDefault="008C261C">
      <w:pPr>
        <w:rPr>
          <w:sz w:val="16"/>
          <w:szCs w:val="16"/>
        </w:rPr>
      </w:pPr>
    </w:p>
    <w:p w14:paraId="700E6689" w14:textId="77777777" w:rsidR="007D7302" w:rsidRDefault="007D7302">
      <w:pPr>
        <w:rPr>
          <w:sz w:val="16"/>
          <w:szCs w:val="16"/>
        </w:rPr>
      </w:pPr>
    </w:p>
    <w:p w14:paraId="738094C5" w14:textId="77777777" w:rsidR="007D7302" w:rsidRPr="00D808A5" w:rsidRDefault="007D7302">
      <w:pPr>
        <w:rPr>
          <w:sz w:val="16"/>
          <w:szCs w:val="16"/>
        </w:rPr>
      </w:pPr>
    </w:p>
    <w:p w14:paraId="26D84546" w14:textId="77777777" w:rsidR="00705C91" w:rsidRDefault="00705C91" w:rsidP="00705C91">
      <w:r w:rsidRPr="00705C91">
        <w:rPr>
          <w:b/>
          <w:bCs/>
          <w:u w:val="single"/>
        </w:rPr>
        <w:fldChar w:fldCharType="begin">
          <w:ffData>
            <w:name w:val="Text25"/>
            <w:enabled/>
            <w:calcOnExit w:val="0"/>
            <w:textInput/>
          </w:ffData>
        </w:fldChar>
      </w:r>
      <w:r w:rsidRPr="00705C91">
        <w:rPr>
          <w:b/>
          <w:bCs/>
          <w:u w:val="single"/>
        </w:rPr>
        <w:instrText xml:space="preserve"> FORMTEXT </w:instrText>
      </w:r>
      <w:r w:rsidRPr="00705C91">
        <w:rPr>
          <w:b/>
          <w:bCs/>
          <w:u w:val="single"/>
        </w:rPr>
      </w:r>
      <w:r w:rsidRPr="00705C91">
        <w:rPr>
          <w:b/>
          <w:bCs/>
          <w:u w:val="single"/>
        </w:rPr>
        <w:fldChar w:fldCharType="separate"/>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u w:val="single"/>
        </w:rPr>
        <w:fldChar w:fldCharType="end"/>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51E66412" w14:textId="77777777" w:rsidR="008C261C" w:rsidRDefault="008C261C" w:rsidP="00705C91">
      <w:pPr>
        <w:rPr>
          <w:b/>
          <w:i/>
        </w:rPr>
      </w:pPr>
      <w:r>
        <w:rPr>
          <w:b/>
          <w:i/>
        </w:rPr>
        <w:t>Legal name of hospital</w:t>
      </w:r>
    </w:p>
    <w:p w14:paraId="0E99F7FC" w14:textId="77777777" w:rsidR="008C261C" w:rsidRDefault="008C261C">
      <w:pPr>
        <w:rPr>
          <w:b/>
          <w:i/>
        </w:rPr>
      </w:pPr>
    </w:p>
    <w:p w14:paraId="43CB322C" w14:textId="77777777" w:rsidR="007D7302" w:rsidRDefault="007D7302">
      <w:pPr>
        <w:rPr>
          <w:b/>
          <w:i/>
        </w:rPr>
      </w:pPr>
    </w:p>
    <w:p w14:paraId="6550A197" w14:textId="77777777" w:rsidR="00705C91" w:rsidRDefault="008C261C" w:rsidP="00705C91">
      <w:r>
        <w:t xml:space="preserve">Name: </w:t>
      </w:r>
      <w:r w:rsidR="00705C91" w:rsidRPr="00705C91">
        <w:rPr>
          <w:b/>
          <w:bCs/>
          <w:u w:val="single"/>
        </w:rPr>
        <w:fldChar w:fldCharType="begin">
          <w:ffData>
            <w:name w:val="Text25"/>
            <w:enabled/>
            <w:calcOnExit w:val="0"/>
            <w:textInput/>
          </w:ffData>
        </w:fldChar>
      </w:r>
      <w:r w:rsidR="00705C91" w:rsidRPr="00705C91">
        <w:rPr>
          <w:b/>
          <w:bCs/>
          <w:u w:val="single"/>
        </w:rPr>
        <w:instrText xml:space="preserve"> FORMTEXT </w:instrText>
      </w:r>
      <w:r w:rsidR="00705C91" w:rsidRPr="00705C91">
        <w:rPr>
          <w:b/>
          <w:bCs/>
          <w:u w:val="single"/>
        </w:rPr>
      </w:r>
      <w:r w:rsidR="00705C91" w:rsidRPr="00705C91">
        <w:rPr>
          <w:b/>
          <w:bCs/>
          <w:u w:val="single"/>
        </w:rPr>
        <w:fldChar w:fldCharType="separate"/>
      </w:r>
      <w:r w:rsidR="00705C91" w:rsidRPr="00705C91">
        <w:rPr>
          <w:b/>
          <w:bCs/>
          <w:noProof/>
          <w:u w:val="single"/>
        </w:rPr>
        <w:t> </w:t>
      </w:r>
      <w:r w:rsidR="00705C91" w:rsidRPr="00705C91">
        <w:rPr>
          <w:b/>
          <w:bCs/>
          <w:noProof/>
          <w:u w:val="single"/>
        </w:rPr>
        <w:t> </w:t>
      </w:r>
      <w:r w:rsidR="00705C91" w:rsidRPr="00705C91">
        <w:rPr>
          <w:b/>
          <w:bCs/>
          <w:noProof/>
          <w:u w:val="single"/>
        </w:rPr>
        <w:t> </w:t>
      </w:r>
      <w:r w:rsidR="00705C91" w:rsidRPr="00705C91">
        <w:rPr>
          <w:b/>
          <w:bCs/>
          <w:noProof/>
          <w:u w:val="single"/>
        </w:rPr>
        <w:t> </w:t>
      </w:r>
      <w:r w:rsidR="00705C91" w:rsidRPr="00705C91">
        <w:rPr>
          <w:b/>
          <w:bCs/>
          <w:noProof/>
          <w:u w:val="single"/>
        </w:rPr>
        <w:t> </w:t>
      </w:r>
      <w:r w:rsidR="00705C91" w:rsidRPr="00705C91">
        <w:rPr>
          <w:b/>
          <w:bCs/>
          <w:u w:val="single"/>
        </w:rPr>
        <w:fldChar w:fldCharType="end"/>
      </w:r>
      <w:r w:rsidR="00705C91">
        <w:rPr>
          <w:b/>
          <w:bCs/>
          <w:u w:val="single"/>
        </w:rPr>
        <w:tab/>
      </w:r>
      <w:r w:rsidR="00705C91">
        <w:rPr>
          <w:b/>
          <w:bCs/>
          <w:u w:val="single"/>
        </w:rPr>
        <w:tab/>
      </w:r>
      <w:r w:rsidR="00705C91">
        <w:rPr>
          <w:b/>
          <w:bCs/>
          <w:u w:val="single"/>
        </w:rPr>
        <w:tab/>
      </w:r>
      <w:r w:rsidR="00705C91">
        <w:rPr>
          <w:b/>
          <w:bCs/>
          <w:u w:val="single"/>
        </w:rPr>
        <w:tab/>
      </w:r>
      <w:r w:rsidR="00705C91">
        <w:rPr>
          <w:b/>
          <w:bCs/>
          <w:u w:val="single"/>
        </w:rPr>
        <w:tab/>
      </w:r>
      <w:r w:rsidR="00705C91">
        <w:rPr>
          <w:b/>
          <w:bCs/>
          <w:u w:val="single"/>
        </w:rPr>
        <w:tab/>
      </w:r>
      <w:r w:rsidR="00705C91">
        <w:rPr>
          <w:b/>
          <w:bCs/>
          <w:u w:val="single"/>
        </w:rPr>
        <w:tab/>
      </w:r>
      <w:r w:rsidR="00705C91">
        <w:rPr>
          <w:b/>
          <w:bCs/>
          <w:u w:val="single"/>
        </w:rPr>
        <w:tab/>
      </w:r>
      <w:r w:rsidR="00705C91">
        <w:t xml:space="preserve"> </w:t>
      </w:r>
    </w:p>
    <w:p w14:paraId="6154155D" w14:textId="77777777" w:rsidR="008C261C" w:rsidRDefault="00705C91">
      <w:r>
        <w:t>Title:</w:t>
      </w:r>
      <w:r w:rsidRPr="00705C91">
        <w:rPr>
          <w:b/>
          <w:bCs/>
          <w:u w:val="single"/>
        </w:rPr>
        <w:t xml:space="preserve"> </w:t>
      </w:r>
      <w:r w:rsidRPr="00705C91">
        <w:rPr>
          <w:b/>
          <w:bCs/>
          <w:u w:val="single"/>
        </w:rPr>
        <w:fldChar w:fldCharType="begin">
          <w:ffData>
            <w:name w:val="Text25"/>
            <w:enabled/>
            <w:calcOnExit w:val="0"/>
            <w:textInput/>
          </w:ffData>
        </w:fldChar>
      </w:r>
      <w:r w:rsidRPr="00705C91">
        <w:rPr>
          <w:b/>
          <w:bCs/>
          <w:u w:val="single"/>
        </w:rPr>
        <w:instrText xml:space="preserve"> FORMTEXT </w:instrText>
      </w:r>
      <w:r w:rsidRPr="00705C91">
        <w:rPr>
          <w:b/>
          <w:bCs/>
          <w:u w:val="single"/>
        </w:rPr>
      </w:r>
      <w:r w:rsidRPr="00705C91">
        <w:rPr>
          <w:b/>
          <w:bCs/>
          <w:u w:val="single"/>
        </w:rPr>
        <w:fldChar w:fldCharType="separate"/>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u w:val="single"/>
        </w:rPr>
        <w:fldChar w:fldCharType="end"/>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t xml:space="preserve"> </w:t>
      </w:r>
    </w:p>
    <w:p w14:paraId="71C4861F" w14:textId="77777777" w:rsidR="008C261C" w:rsidRDefault="00705C91">
      <w:r>
        <w:lastRenderedPageBreak/>
        <w:t xml:space="preserve">Date: </w:t>
      </w:r>
      <w:sdt>
        <w:sdtPr>
          <w:id w:val="-594782360"/>
          <w:placeholder>
            <w:docPart w:val="DefaultPlaceholder_-1854013437"/>
          </w:placeholder>
          <w:showingPlcHdr/>
          <w:date>
            <w:dateFormat w:val="M/d/yyyy"/>
            <w:lid w:val="en-US"/>
            <w:storeMappedDataAs w:val="dateTime"/>
            <w:calendar w:val="gregorian"/>
          </w:date>
        </w:sdtPr>
        <w:sdtEndPr/>
        <w:sdtContent>
          <w:r w:rsidRPr="00C4509C">
            <w:rPr>
              <w:rStyle w:val="PlaceholderText"/>
              <w:b/>
              <w:bCs/>
              <w:u w:val="single"/>
            </w:rPr>
            <w:t>Click or tap to enter a date.</w:t>
          </w:r>
        </w:sdtContent>
      </w:sdt>
    </w:p>
    <w:p w14:paraId="1B5A3E56" w14:textId="77777777" w:rsidR="00705C91" w:rsidRDefault="00705C91"/>
    <w:p w14:paraId="70163272" w14:textId="77777777" w:rsidR="004E2103" w:rsidRDefault="004E2103"/>
    <w:p w14:paraId="1E9A2B03" w14:textId="77777777" w:rsidR="00D808A5" w:rsidRPr="004E2103" w:rsidRDefault="008C261C" w:rsidP="00D808A5">
      <w:pPr>
        <w:rPr>
          <w:u w:val="single"/>
        </w:rPr>
      </w:pPr>
      <w:r>
        <w:t xml:space="preserve">Signature: </w:t>
      </w:r>
      <w:r w:rsidR="00705C91">
        <w:rPr>
          <w:u w:val="single"/>
        </w:rPr>
        <w:tab/>
      </w:r>
      <w:r w:rsidR="00705C91">
        <w:rPr>
          <w:u w:val="single"/>
        </w:rPr>
        <w:tab/>
      </w:r>
      <w:r w:rsidR="00705C91">
        <w:rPr>
          <w:u w:val="single"/>
        </w:rPr>
        <w:tab/>
      </w:r>
      <w:r w:rsidR="00705C91">
        <w:rPr>
          <w:u w:val="single"/>
        </w:rPr>
        <w:tab/>
      </w:r>
      <w:r w:rsidR="00705C91">
        <w:rPr>
          <w:u w:val="single"/>
        </w:rPr>
        <w:tab/>
      </w:r>
      <w:r w:rsidR="00705C91">
        <w:rPr>
          <w:u w:val="single"/>
        </w:rPr>
        <w:tab/>
      </w:r>
      <w:r w:rsidR="00705C91">
        <w:rPr>
          <w:u w:val="single"/>
        </w:rPr>
        <w:tab/>
      </w:r>
      <w:r w:rsidR="00705C91">
        <w:rPr>
          <w:u w:val="single"/>
        </w:rPr>
        <w:tab/>
      </w:r>
    </w:p>
    <w:sectPr w:rsidR="00D808A5" w:rsidRPr="004E2103" w:rsidSect="0006206C">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F277" w14:textId="77777777" w:rsidR="006527E2" w:rsidRDefault="006527E2">
      <w:r>
        <w:separator/>
      </w:r>
    </w:p>
  </w:endnote>
  <w:endnote w:type="continuationSeparator" w:id="0">
    <w:p w14:paraId="120F98CF" w14:textId="77777777" w:rsidR="006527E2" w:rsidRDefault="0065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C4F1" w14:textId="77777777" w:rsidR="00112F08" w:rsidRDefault="000047D3">
    <w:pPr>
      <w:pStyle w:val="Footer"/>
      <w:jc w:val="right"/>
      <w:rPr>
        <w:noProof/>
      </w:rPr>
    </w:pPr>
    <w:r>
      <w:t xml:space="preserve">Page </w:t>
    </w:r>
    <w:r w:rsidR="00112F08">
      <w:fldChar w:fldCharType="begin"/>
    </w:r>
    <w:r w:rsidR="00112F08">
      <w:instrText xml:space="preserve"> PAGE   \* MERGEFORMAT </w:instrText>
    </w:r>
    <w:r w:rsidR="00112F08">
      <w:fldChar w:fldCharType="separate"/>
    </w:r>
    <w:r w:rsidR="009C40B4">
      <w:rPr>
        <w:noProof/>
      </w:rPr>
      <w:t>2</w:t>
    </w:r>
    <w:r w:rsidR="00112F08">
      <w:rPr>
        <w:noProof/>
      </w:rPr>
      <w:fldChar w:fldCharType="end"/>
    </w:r>
  </w:p>
  <w:p w14:paraId="3059082D" w14:textId="0AD814AD" w:rsidR="008861BA" w:rsidRPr="008861BA" w:rsidRDefault="00330EA2">
    <w:pPr>
      <w:pStyle w:val="Footer"/>
      <w:jc w:val="right"/>
      <w:rPr>
        <w:sz w:val="16"/>
        <w:szCs w:val="16"/>
      </w:rPr>
    </w:pPr>
    <w:r>
      <w:rPr>
        <w:noProof/>
        <w:sz w:val="16"/>
        <w:szCs w:val="16"/>
      </w:rPr>
      <w:t xml:space="preserve">Revised  </w:t>
    </w:r>
    <w:r w:rsidR="006C6245">
      <w:rPr>
        <w:noProof/>
        <w:sz w:val="16"/>
        <w:szCs w:val="16"/>
      </w:rPr>
      <w:t>1</w:t>
    </w:r>
    <w:r w:rsidR="004D69F1">
      <w:rPr>
        <w:noProof/>
        <w:sz w:val="16"/>
        <w:szCs w:val="16"/>
      </w:rPr>
      <w:t>/</w:t>
    </w:r>
    <w:r w:rsidR="006C6245">
      <w:rPr>
        <w:noProof/>
        <w:sz w:val="16"/>
        <w:szCs w:val="16"/>
      </w:rPr>
      <w:t>27</w:t>
    </w:r>
    <w:r w:rsidR="004D69F1">
      <w:rPr>
        <w:noProof/>
        <w:sz w:val="16"/>
        <w:szCs w:val="16"/>
      </w:rPr>
      <w:t>/202</w:t>
    </w:r>
    <w:r w:rsidR="006C6245">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C7AA" w14:textId="77777777" w:rsidR="006527E2" w:rsidRDefault="006527E2">
      <w:r>
        <w:separator/>
      </w:r>
    </w:p>
  </w:footnote>
  <w:footnote w:type="continuationSeparator" w:id="0">
    <w:p w14:paraId="1F968181" w14:textId="77777777" w:rsidR="006527E2" w:rsidRDefault="0065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D9C"/>
    <w:multiLevelType w:val="singleLevel"/>
    <w:tmpl w:val="FE64CE82"/>
    <w:lvl w:ilvl="0">
      <w:start w:val="17"/>
      <w:numFmt w:val="decimal"/>
      <w:pStyle w:val="Heading3"/>
      <w:lvlText w:val="%1"/>
      <w:lvlJc w:val="left"/>
      <w:pPr>
        <w:tabs>
          <w:tab w:val="num" w:pos="360"/>
        </w:tabs>
        <w:ind w:left="360" w:hanging="360"/>
      </w:pPr>
      <w:rPr>
        <w:rFonts w:hint="default"/>
      </w:rPr>
    </w:lvl>
  </w:abstractNum>
  <w:abstractNum w:abstractNumId="1" w15:restartNumberingAfterBreak="0">
    <w:nsid w:val="03685F56"/>
    <w:multiLevelType w:val="hybridMultilevel"/>
    <w:tmpl w:val="4344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7051F3"/>
    <w:multiLevelType w:val="hybridMultilevel"/>
    <w:tmpl w:val="2E9C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83439"/>
    <w:multiLevelType w:val="hybridMultilevel"/>
    <w:tmpl w:val="576C5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9A4842"/>
    <w:multiLevelType w:val="hybridMultilevel"/>
    <w:tmpl w:val="AD3C7C56"/>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3D1F20"/>
    <w:multiLevelType w:val="hybridMultilevel"/>
    <w:tmpl w:val="9C28232C"/>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1218A5"/>
    <w:multiLevelType w:val="hybridMultilevel"/>
    <w:tmpl w:val="6428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C04E7"/>
    <w:multiLevelType w:val="hybridMultilevel"/>
    <w:tmpl w:val="661E26B6"/>
    <w:lvl w:ilvl="0" w:tplc="0409000F">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A61863"/>
    <w:multiLevelType w:val="hybridMultilevel"/>
    <w:tmpl w:val="DFA2D012"/>
    <w:lvl w:ilvl="0" w:tplc="50BA4F68">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56325"/>
    <w:multiLevelType w:val="hybridMultilevel"/>
    <w:tmpl w:val="A6904A96"/>
    <w:lvl w:ilvl="0" w:tplc="6636C2E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9193E"/>
    <w:multiLevelType w:val="hybridMultilevel"/>
    <w:tmpl w:val="3C1C73E2"/>
    <w:lvl w:ilvl="0" w:tplc="72C2F324">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83556"/>
    <w:multiLevelType w:val="hybridMultilevel"/>
    <w:tmpl w:val="1D86F93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4F75940"/>
    <w:multiLevelType w:val="hybridMultilevel"/>
    <w:tmpl w:val="707EF50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E3393"/>
    <w:multiLevelType w:val="hybridMultilevel"/>
    <w:tmpl w:val="5ECE8F66"/>
    <w:lvl w:ilvl="0" w:tplc="04090001">
      <w:start w:val="1"/>
      <w:numFmt w:val="bullet"/>
      <w:lvlText w:val=""/>
      <w:lvlJc w:val="left"/>
      <w:pPr>
        <w:tabs>
          <w:tab w:val="num" w:pos="720"/>
        </w:tabs>
        <w:ind w:left="720" w:hanging="360"/>
      </w:pPr>
      <w:rPr>
        <w:rFonts w:ascii="Symbol" w:hAnsi="Symbol" w:hint="default"/>
      </w:rPr>
    </w:lvl>
    <w:lvl w:ilvl="1" w:tplc="0AE2C908">
      <w:start w:val="1"/>
      <w:numFmt w:val="lowerLetter"/>
      <w:lvlText w:val="%2."/>
      <w:lvlJc w:val="left"/>
      <w:pPr>
        <w:tabs>
          <w:tab w:val="num" w:pos="1440"/>
        </w:tabs>
        <w:ind w:left="1440" w:hanging="360"/>
      </w:pPr>
    </w:lvl>
    <w:lvl w:ilvl="2" w:tplc="BA0291D4">
      <w:start w:val="1"/>
      <w:numFmt w:val="lowerRoman"/>
      <w:lvlText w:val="%3."/>
      <w:lvlJc w:val="right"/>
      <w:pPr>
        <w:tabs>
          <w:tab w:val="num" w:pos="2160"/>
        </w:tabs>
        <w:ind w:left="2160" w:hanging="180"/>
      </w:pPr>
    </w:lvl>
    <w:lvl w:ilvl="3" w:tplc="E6E6A716" w:tentative="1">
      <w:start w:val="1"/>
      <w:numFmt w:val="decimal"/>
      <w:lvlText w:val="%4."/>
      <w:lvlJc w:val="left"/>
      <w:pPr>
        <w:tabs>
          <w:tab w:val="num" w:pos="2880"/>
        </w:tabs>
        <w:ind w:left="2880" w:hanging="360"/>
      </w:pPr>
    </w:lvl>
    <w:lvl w:ilvl="4" w:tplc="947CDBE4" w:tentative="1">
      <w:start w:val="1"/>
      <w:numFmt w:val="lowerLetter"/>
      <w:lvlText w:val="%5."/>
      <w:lvlJc w:val="left"/>
      <w:pPr>
        <w:tabs>
          <w:tab w:val="num" w:pos="3600"/>
        </w:tabs>
        <w:ind w:left="3600" w:hanging="360"/>
      </w:pPr>
    </w:lvl>
    <w:lvl w:ilvl="5" w:tplc="41969664" w:tentative="1">
      <w:start w:val="1"/>
      <w:numFmt w:val="lowerRoman"/>
      <w:lvlText w:val="%6."/>
      <w:lvlJc w:val="right"/>
      <w:pPr>
        <w:tabs>
          <w:tab w:val="num" w:pos="4320"/>
        </w:tabs>
        <w:ind w:left="4320" w:hanging="180"/>
      </w:pPr>
    </w:lvl>
    <w:lvl w:ilvl="6" w:tplc="E02EC4C8" w:tentative="1">
      <w:start w:val="1"/>
      <w:numFmt w:val="decimal"/>
      <w:lvlText w:val="%7."/>
      <w:lvlJc w:val="left"/>
      <w:pPr>
        <w:tabs>
          <w:tab w:val="num" w:pos="5040"/>
        </w:tabs>
        <w:ind w:left="5040" w:hanging="360"/>
      </w:pPr>
    </w:lvl>
    <w:lvl w:ilvl="7" w:tplc="D8EEB700" w:tentative="1">
      <w:start w:val="1"/>
      <w:numFmt w:val="lowerLetter"/>
      <w:lvlText w:val="%8."/>
      <w:lvlJc w:val="left"/>
      <w:pPr>
        <w:tabs>
          <w:tab w:val="num" w:pos="5760"/>
        </w:tabs>
        <w:ind w:left="5760" w:hanging="360"/>
      </w:pPr>
    </w:lvl>
    <w:lvl w:ilvl="8" w:tplc="2A9019D2" w:tentative="1">
      <w:start w:val="1"/>
      <w:numFmt w:val="lowerRoman"/>
      <w:lvlText w:val="%9."/>
      <w:lvlJc w:val="right"/>
      <w:pPr>
        <w:tabs>
          <w:tab w:val="num" w:pos="6480"/>
        </w:tabs>
        <w:ind w:left="6480" w:hanging="180"/>
      </w:pPr>
    </w:lvl>
  </w:abstractNum>
  <w:abstractNum w:abstractNumId="14" w15:restartNumberingAfterBreak="0">
    <w:nsid w:val="25B961F3"/>
    <w:multiLevelType w:val="hybridMultilevel"/>
    <w:tmpl w:val="485C64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925CE2"/>
    <w:multiLevelType w:val="hybridMultilevel"/>
    <w:tmpl w:val="ABE03BB2"/>
    <w:lvl w:ilvl="0" w:tplc="029C8DAC">
      <w:start w:val="10"/>
      <w:numFmt w:val="decimal"/>
      <w:lvlText w:val="%1."/>
      <w:lvlJc w:val="left"/>
      <w:pPr>
        <w:ind w:left="720" w:hanging="360"/>
      </w:pPr>
      <w:rPr>
        <w:rFonts w:hint="default"/>
      </w:rPr>
    </w:lvl>
    <w:lvl w:ilvl="1" w:tplc="0AE2C908">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84DD7"/>
    <w:multiLevelType w:val="hybridMultilevel"/>
    <w:tmpl w:val="5C6048AE"/>
    <w:lvl w:ilvl="0" w:tplc="4F4CA3B2">
      <w:start w:val="10"/>
      <w:numFmt w:val="decimal"/>
      <w:lvlText w:val="%1."/>
      <w:lvlJc w:val="left"/>
      <w:pPr>
        <w:tabs>
          <w:tab w:val="num" w:pos="187"/>
        </w:tabs>
        <w:ind w:left="187" w:hanging="374"/>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3C39189F"/>
    <w:multiLevelType w:val="hybridMultilevel"/>
    <w:tmpl w:val="A2B44E44"/>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7F5B0C"/>
    <w:multiLevelType w:val="hybridMultilevel"/>
    <w:tmpl w:val="E4DA1DC8"/>
    <w:lvl w:ilvl="0" w:tplc="950EC34C">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E961BD"/>
    <w:multiLevelType w:val="hybridMultilevel"/>
    <w:tmpl w:val="A7F02B56"/>
    <w:lvl w:ilvl="0" w:tplc="DE54E9C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13081E"/>
    <w:multiLevelType w:val="hybridMultilevel"/>
    <w:tmpl w:val="EBD01AF4"/>
    <w:lvl w:ilvl="0" w:tplc="02D8690A">
      <w:start w:val="12"/>
      <w:numFmt w:val="decimal"/>
      <w:lvlText w:val="%1."/>
      <w:lvlJc w:val="left"/>
      <w:pPr>
        <w:ind w:left="36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BC44457"/>
    <w:multiLevelType w:val="hybridMultilevel"/>
    <w:tmpl w:val="E82EE704"/>
    <w:lvl w:ilvl="0" w:tplc="C9822AEA">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D03A1"/>
    <w:multiLevelType w:val="hybridMultilevel"/>
    <w:tmpl w:val="F48A12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D75894"/>
    <w:multiLevelType w:val="hybridMultilevel"/>
    <w:tmpl w:val="F7202132"/>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8871A7"/>
    <w:multiLevelType w:val="hybridMultilevel"/>
    <w:tmpl w:val="C4D01142"/>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547E04"/>
    <w:multiLevelType w:val="hybridMultilevel"/>
    <w:tmpl w:val="1E88AA76"/>
    <w:lvl w:ilvl="0" w:tplc="B7F48C1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E829F7"/>
    <w:multiLevelType w:val="hybridMultilevel"/>
    <w:tmpl w:val="219817E8"/>
    <w:lvl w:ilvl="0" w:tplc="0409000F">
      <w:start w:val="2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5F6298"/>
    <w:multiLevelType w:val="hybridMultilevel"/>
    <w:tmpl w:val="1A325BC2"/>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555FC"/>
    <w:multiLevelType w:val="hybridMultilevel"/>
    <w:tmpl w:val="6032C6C4"/>
    <w:lvl w:ilvl="0" w:tplc="2918EA70">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7F47AD"/>
    <w:multiLevelType w:val="hybridMultilevel"/>
    <w:tmpl w:val="9998FBB4"/>
    <w:lvl w:ilvl="0" w:tplc="C024A53C">
      <w:start w:val="9"/>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0C1"/>
    <w:multiLevelType w:val="hybridMultilevel"/>
    <w:tmpl w:val="49E4F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11A99"/>
    <w:multiLevelType w:val="hybridMultilevel"/>
    <w:tmpl w:val="0D04ABFA"/>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AD405F"/>
    <w:multiLevelType w:val="hybridMultilevel"/>
    <w:tmpl w:val="6DFA9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04338B"/>
    <w:multiLevelType w:val="hybridMultilevel"/>
    <w:tmpl w:val="71D43E74"/>
    <w:lvl w:ilvl="0" w:tplc="0409000F">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D49E4"/>
    <w:multiLevelType w:val="hybridMultilevel"/>
    <w:tmpl w:val="0AA0EA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93F35"/>
    <w:multiLevelType w:val="hybridMultilevel"/>
    <w:tmpl w:val="06FA2472"/>
    <w:lvl w:ilvl="0" w:tplc="191240DE">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391D5C"/>
    <w:multiLevelType w:val="hybridMultilevel"/>
    <w:tmpl w:val="F62C9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891ABE"/>
    <w:multiLevelType w:val="hybridMultilevel"/>
    <w:tmpl w:val="70ACE356"/>
    <w:lvl w:ilvl="0" w:tplc="E990BC56">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6426045">
    <w:abstractNumId w:val="13"/>
  </w:num>
  <w:num w:numId="2" w16cid:durableId="679043459">
    <w:abstractNumId w:val="0"/>
  </w:num>
  <w:num w:numId="3" w16cid:durableId="1565876598">
    <w:abstractNumId w:val="25"/>
  </w:num>
  <w:num w:numId="4" w16cid:durableId="1211186503">
    <w:abstractNumId w:val="4"/>
  </w:num>
  <w:num w:numId="5" w16cid:durableId="470248659">
    <w:abstractNumId w:val="5"/>
  </w:num>
  <w:num w:numId="6" w16cid:durableId="2059933080">
    <w:abstractNumId w:val="23"/>
  </w:num>
  <w:num w:numId="7" w16cid:durableId="1363171527">
    <w:abstractNumId w:val="24"/>
  </w:num>
  <w:num w:numId="8" w16cid:durableId="1416437002">
    <w:abstractNumId w:val="31"/>
  </w:num>
  <w:num w:numId="9" w16cid:durableId="88888227">
    <w:abstractNumId w:val="17"/>
  </w:num>
  <w:num w:numId="10" w16cid:durableId="1517303592">
    <w:abstractNumId w:val="1"/>
  </w:num>
  <w:num w:numId="11" w16cid:durableId="1430389418">
    <w:abstractNumId w:val="1"/>
  </w:num>
  <w:num w:numId="12" w16cid:durableId="908618600">
    <w:abstractNumId w:val="35"/>
  </w:num>
  <w:num w:numId="13" w16cid:durableId="416294053">
    <w:abstractNumId w:val="21"/>
  </w:num>
  <w:num w:numId="14" w16cid:durableId="79301856">
    <w:abstractNumId w:val="8"/>
  </w:num>
  <w:num w:numId="15" w16cid:durableId="1139612611">
    <w:abstractNumId w:val="34"/>
  </w:num>
  <w:num w:numId="16" w16cid:durableId="1639144576">
    <w:abstractNumId w:val="33"/>
  </w:num>
  <w:num w:numId="17" w16cid:durableId="1573658871">
    <w:abstractNumId w:val="12"/>
  </w:num>
  <w:num w:numId="18" w16cid:durableId="1229801717">
    <w:abstractNumId w:val="27"/>
  </w:num>
  <w:num w:numId="19" w16cid:durableId="1413745232">
    <w:abstractNumId w:val="7"/>
  </w:num>
  <w:num w:numId="20" w16cid:durableId="544606097">
    <w:abstractNumId w:val="26"/>
  </w:num>
  <w:num w:numId="21" w16cid:durableId="773356846">
    <w:abstractNumId w:val="16"/>
  </w:num>
  <w:num w:numId="22" w16cid:durableId="550770673">
    <w:abstractNumId w:val="30"/>
  </w:num>
  <w:num w:numId="23" w16cid:durableId="729693980">
    <w:abstractNumId w:val="29"/>
  </w:num>
  <w:num w:numId="24" w16cid:durableId="1868132103">
    <w:abstractNumId w:val="15"/>
  </w:num>
  <w:num w:numId="25" w16cid:durableId="1202473263">
    <w:abstractNumId w:val="9"/>
  </w:num>
  <w:num w:numId="26" w16cid:durableId="1995719769">
    <w:abstractNumId w:val="10"/>
  </w:num>
  <w:num w:numId="27" w16cid:durableId="637608784">
    <w:abstractNumId w:val="18"/>
  </w:num>
  <w:num w:numId="28" w16cid:durableId="533465425">
    <w:abstractNumId w:val="28"/>
  </w:num>
  <w:num w:numId="29" w16cid:durableId="1863282265">
    <w:abstractNumId w:val="37"/>
  </w:num>
  <w:num w:numId="30" w16cid:durableId="921524000">
    <w:abstractNumId w:val="3"/>
  </w:num>
  <w:num w:numId="31" w16cid:durableId="259410187">
    <w:abstractNumId w:val="6"/>
  </w:num>
  <w:num w:numId="32" w16cid:durableId="2013413741">
    <w:abstractNumId w:val="32"/>
  </w:num>
  <w:num w:numId="33" w16cid:durableId="410002794">
    <w:abstractNumId w:val="2"/>
  </w:num>
  <w:num w:numId="34" w16cid:durableId="777068802">
    <w:abstractNumId w:val="22"/>
  </w:num>
  <w:num w:numId="35" w16cid:durableId="1548451380">
    <w:abstractNumId w:val="11"/>
  </w:num>
  <w:num w:numId="36" w16cid:durableId="878400909">
    <w:abstractNumId w:val="19"/>
  </w:num>
  <w:num w:numId="37" w16cid:durableId="124130870">
    <w:abstractNumId w:val="20"/>
  </w:num>
  <w:num w:numId="38" w16cid:durableId="1718355493">
    <w:abstractNumId w:val="36"/>
  </w:num>
  <w:num w:numId="39" w16cid:durableId="122783676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B5"/>
    <w:rsid w:val="000047D3"/>
    <w:rsid w:val="00013686"/>
    <w:rsid w:val="00017C7B"/>
    <w:rsid w:val="00017FA1"/>
    <w:rsid w:val="0003426E"/>
    <w:rsid w:val="00041517"/>
    <w:rsid w:val="00045E67"/>
    <w:rsid w:val="00052B0E"/>
    <w:rsid w:val="0006206C"/>
    <w:rsid w:val="00062510"/>
    <w:rsid w:val="00065DD8"/>
    <w:rsid w:val="00066771"/>
    <w:rsid w:val="000704F3"/>
    <w:rsid w:val="00072767"/>
    <w:rsid w:val="00080474"/>
    <w:rsid w:val="00084010"/>
    <w:rsid w:val="000943E0"/>
    <w:rsid w:val="00095007"/>
    <w:rsid w:val="0009760F"/>
    <w:rsid w:val="000A02FE"/>
    <w:rsid w:val="000A1905"/>
    <w:rsid w:val="000A3A1D"/>
    <w:rsid w:val="000C205E"/>
    <w:rsid w:val="000C39D8"/>
    <w:rsid w:val="000D0C57"/>
    <w:rsid w:val="000D6D84"/>
    <w:rsid w:val="000D6F97"/>
    <w:rsid w:val="000E0DA5"/>
    <w:rsid w:val="000E161E"/>
    <w:rsid w:val="000E627A"/>
    <w:rsid w:val="000F1E81"/>
    <w:rsid w:val="00112F08"/>
    <w:rsid w:val="001137C5"/>
    <w:rsid w:val="00121FBD"/>
    <w:rsid w:val="00125E9E"/>
    <w:rsid w:val="001265BE"/>
    <w:rsid w:val="00131304"/>
    <w:rsid w:val="00131B3C"/>
    <w:rsid w:val="001323F2"/>
    <w:rsid w:val="00135256"/>
    <w:rsid w:val="00137F88"/>
    <w:rsid w:val="00143781"/>
    <w:rsid w:val="00155804"/>
    <w:rsid w:val="001561BA"/>
    <w:rsid w:val="001706FA"/>
    <w:rsid w:val="001957FD"/>
    <w:rsid w:val="001A2A02"/>
    <w:rsid w:val="001A48B1"/>
    <w:rsid w:val="001A798B"/>
    <w:rsid w:val="001B56FA"/>
    <w:rsid w:val="001D0AA4"/>
    <w:rsid w:val="001E4500"/>
    <w:rsid w:val="001F41BF"/>
    <w:rsid w:val="00204F6A"/>
    <w:rsid w:val="002102DA"/>
    <w:rsid w:val="002173FB"/>
    <w:rsid w:val="00234B22"/>
    <w:rsid w:val="00236D38"/>
    <w:rsid w:val="00240E3E"/>
    <w:rsid w:val="00255E20"/>
    <w:rsid w:val="00261A86"/>
    <w:rsid w:val="00266CB3"/>
    <w:rsid w:val="00277290"/>
    <w:rsid w:val="00285033"/>
    <w:rsid w:val="00287227"/>
    <w:rsid w:val="00287C98"/>
    <w:rsid w:val="00291767"/>
    <w:rsid w:val="002A152F"/>
    <w:rsid w:val="002A2F62"/>
    <w:rsid w:val="002A38C7"/>
    <w:rsid w:val="002B1A15"/>
    <w:rsid w:val="002C1A93"/>
    <w:rsid w:val="002C3EEF"/>
    <w:rsid w:val="002C4339"/>
    <w:rsid w:val="002D6CA3"/>
    <w:rsid w:val="002E11C4"/>
    <w:rsid w:val="002E439A"/>
    <w:rsid w:val="002E74A7"/>
    <w:rsid w:val="002F7003"/>
    <w:rsid w:val="00306861"/>
    <w:rsid w:val="003071E8"/>
    <w:rsid w:val="0031506C"/>
    <w:rsid w:val="0031632E"/>
    <w:rsid w:val="00317541"/>
    <w:rsid w:val="00325549"/>
    <w:rsid w:val="00330EA2"/>
    <w:rsid w:val="00336562"/>
    <w:rsid w:val="00345C04"/>
    <w:rsid w:val="00355C78"/>
    <w:rsid w:val="003626CA"/>
    <w:rsid w:val="00364684"/>
    <w:rsid w:val="00365EA2"/>
    <w:rsid w:val="003707CD"/>
    <w:rsid w:val="0037638E"/>
    <w:rsid w:val="0038174E"/>
    <w:rsid w:val="003A16E3"/>
    <w:rsid w:val="003A4980"/>
    <w:rsid w:val="003B2132"/>
    <w:rsid w:val="003C2397"/>
    <w:rsid w:val="003C4A1D"/>
    <w:rsid w:val="003C75F0"/>
    <w:rsid w:val="003E195F"/>
    <w:rsid w:val="003E4770"/>
    <w:rsid w:val="003E4988"/>
    <w:rsid w:val="003F07AB"/>
    <w:rsid w:val="003F66E4"/>
    <w:rsid w:val="0040315E"/>
    <w:rsid w:val="00411F69"/>
    <w:rsid w:val="0042447D"/>
    <w:rsid w:val="00430E7D"/>
    <w:rsid w:val="004409D7"/>
    <w:rsid w:val="00445CD0"/>
    <w:rsid w:val="00446659"/>
    <w:rsid w:val="00452594"/>
    <w:rsid w:val="004555A2"/>
    <w:rsid w:val="004708D4"/>
    <w:rsid w:val="00470F3E"/>
    <w:rsid w:val="00487B55"/>
    <w:rsid w:val="0049296B"/>
    <w:rsid w:val="004B4256"/>
    <w:rsid w:val="004D3930"/>
    <w:rsid w:val="004D5991"/>
    <w:rsid w:val="004D69F1"/>
    <w:rsid w:val="004E1BD0"/>
    <w:rsid w:val="004E2103"/>
    <w:rsid w:val="004E4AB9"/>
    <w:rsid w:val="004F7DBA"/>
    <w:rsid w:val="00505DA4"/>
    <w:rsid w:val="0051137E"/>
    <w:rsid w:val="00512E79"/>
    <w:rsid w:val="00513E6B"/>
    <w:rsid w:val="005172E0"/>
    <w:rsid w:val="005217BE"/>
    <w:rsid w:val="00545256"/>
    <w:rsid w:val="00551402"/>
    <w:rsid w:val="00562391"/>
    <w:rsid w:val="005645AE"/>
    <w:rsid w:val="00565E12"/>
    <w:rsid w:val="00571359"/>
    <w:rsid w:val="005714E6"/>
    <w:rsid w:val="00571A82"/>
    <w:rsid w:val="005756DB"/>
    <w:rsid w:val="0058124E"/>
    <w:rsid w:val="0058465E"/>
    <w:rsid w:val="00584991"/>
    <w:rsid w:val="005942CA"/>
    <w:rsid w:val="005A4809"/>
    <w:rsid w:val="005C21DB"/>
    <w:rsid w:val="005C46D4"/>
    <w:rsid w:val="005D662E"/>
    <w:rsid w:val="005E3650"/>
    <w:rsid w:val="005E701A"/>
    <w:rsid w:val="00601306"/>
    <w:rsid w:val="006038EE"/>
    <w:rsid w:val="006070B1"/>
    <w:rsid w:val="006126AB"/>
    <w:rsid w:val="006261E4"/>
    <w:rsid w:val="006274A1"/>
    <w:rsid w:val="006527E2"/>
    <w:rsid w:val="00654EFE"/>
    <w:rsid w:val="00665C10"/>
    <w:rsid w:val="00671A07"/>
    <w:rsid w:val="00672124"/>
    <w:rsid w:val="00680789"/>
    <w:rsid w:val="00681186"/>
    <w:rsid w:val="00687199"/>
    <w:rsid w:val="0069757F"/>
    <w:rsid w:val="006A68F7"/>
    <w:rsid w:val="006C6245"/>
    <w:rsid w:val="006F22CE"/>
    <w:rsid w:val="006F410C"/>
    <w:rsid w:val="00702917"/>
    <w:rsid w:val="00705C91"/>
    <w:rsid w:val="00710A1B"/>
    <w:rsid w:val="007225E1"/>
    <w:rsid w:val="00731170"/>
    <w:rsid w:val="0073503F"/>
    <w:rsid w:val="007357B8"/>
    <w:rsid w:val="00737410"/>
    <w:rsid w:val="0075076B"/>
    <w:rsid w:val="00752EC2"/>
    <w:rsid w:val="0075785F"/>
    <w:rsid w:val="00761C2B"/>
    <w:rsid w:val="007669EC"/>
    <w:rsid w:val="007679B2"/>
    <w:rsid w:val="007767C9"/>
    <w:rsid w:val="00791664"/>
    <w:rsid w:val="007A00B5"/>
    <w:rsid w:val="007A5228"/>
    <w:rsid w:val="007A7AC4"/>
    <w:rsid w:val="007A7EF5"/>
    <w:rsid w:val="007B28F8"/>
    <w:rsid w:val="007C2CC6"/>
    <w:rsid w:val="007C64D5"/>
    <w:rsid w:val="007C796B"/>
    <w:rsid w:val="007D6399"/>
    <w:rsid w:val="007D6C2C"/>
    <w:rsid w:val="007D7302"/>
    <w:rsid w:val="007E5F99"/>
    <w:rsid w:val="007F494A"/>
    <w:rsid w:val="00812E57"/>
    <w:rsid w:val="00836646"/>
    <w:rsid w:val="00841022"/>
    <w:rsid w:val="00841505"/>
    <w:rsid w:val="00841DC4"/>
    <w:rsid w:val="00843432"/>
    <w:rsid w:val="008575ED"/>
    <w:rsid w:val="00864888"/>
    <w:rsid w:val="008759F3"/>
    <w:rsid w:val="008760C5"/>
    <w:rsid w:val="008850EE"/>
    <w:rsid w:val="00885998"/>
    <w:rsid w:val="008861BA"/>
    <w:rsid w:val="00893CF1"/>
    <w:rsid w:val="008A52A9"/>
    <w:rsid w:val="008A73FE"/>
    <w:rsid w:val="008B1649"/>
    <w:rsid w:val="008B208B"/>
    <w:rsid w:val="008C261C"/>
    <w:rsid w:val="008C3067"/>
    <w:rsid w:val="008C546E"/>
    <w:rsid w:val="008C5FF5"/>
    <w:rsid w:val="008D73EB"/>
    <w:rsid w:val="008F0624"/>
    <w:rsid w:val="008F3A70"/>
    <w:rsid w:val="008F69B5"/>
    <w:rsid w:val="00914590"/>
    <w:rsid w:val="00917446"/>
    <w:rsid w:val="0093204D"/>
    <w:rsid w:val="00935CEC"/>
    <w:rsid w:val="00944AB7"/>
    <w:rsid w:val="009478BA"/>
    <w:rsid w:val="00956685"/>
    <w:rsid w:val="00972173"/>
    <w:rsid w:val="00973305"/>
    <w:rsid w:val="00974C33"/>
    <w:rsid w:val="00974DFA"/>
    <w:rsid w:val="009756E7"/>
    <w:rsid w:val="009876B0"/>
    <w:rsid w:val="009A3C69"/>
    <w:rsid w:val="009A5245"/>
    <w:rsid w:val="009B3845"/>
    <w:rsid w:val="009C40B4"/>
    <w:rsid w:val="009D51E9"/>
    <w:rsid w:val="009D5B7B"/>
    <w:rsid w:val="009E00E8"/>
    <w:rsid w:val="009E279D"/>
    <w:rsid w:val="009E4490"/>
    <w:rsid w:val="009E52EA"/>
    <w:rsid w:val="009F0638"/>
    <w:rsid w:val="009F16BA"/>
    <w:rsid w:val="009F5ADE"/>
    <w:rsid w:val="00A105B7"/>
    <w:rsid w:val="00A17A39"/>
    <w:rsid w:val="00A32013"/>
    <w:rsid w:val="00A557EB"/>
    <w:rsid w:val="00A77DF6"/>
    <w:rsid w:val="00A8334F"/>
    <w:rsid w:val="00A952C7"/>
    <w:rsid w:val="00AA1457"/>
    <w:rsid w:val="00AA190A"/>
    <w:rsid w:val="00AA2C6B"/>
    <w:rsid w:val="00AA7E20"/>
    <w:rsid w:val="00AB2E11"/>
    <w:rsid w:val="00AB4BE6"/>
    <w:rsid w:val="00AD0140"/>
    <w:rsid w:val="00AD37DD"/>
    <w:rsid w:val="00AE7986"/>
    <w:rsid w:val="00AF5FA6"/>
    <w:rsid w:val="00B071B9"/>
    <w:rsid w:val="00B21793"/>
    <w:rsid w:val="00B24372"/>
    <w:rsid w:val="00B33F47"/>
    <w:rsid w:val="00B3538F"/>
    <w:rsid w:val="00B3665F"/>
    <w:rsid w:val="00B40B97"/>
    <w:rsid w:val="00B445AD"/>
    <w:rsid w:val="00B46A0E"/>
    <w:rsid w:val="00B50B18"/>
    <w:rsid w:val="00B529E4"/>
    <w:rsid w:val="00B543A8"/>
    <w:rsid w:val="00B609F2"/>
    <w:rsid w:val="00B62399"/>
    <w:rsid w:val="00B704FF"/>
    <w:rsid w:val="00B70AEB"/>
    <w:rsid w:val="00B716E9"/>
    <w:rsid w:val="00B72BB3"/>
    <w:rsid w:val="00B81253"/>
    <w:rsid w:val="00B86351"/>
    <w:rsid w:val="00B92FD2"/>
    <w:rsid w:val="00BA5051"/>
    <w:rsid w:val="00BA5A06"/>
    <w:rsid w:val="00BB25E3"/>
    <w:rsid w:val="00BB7B6E"/>
    <w:rsid w:val="00BC5EE4"/>
    <w:rsid w:val="00BD0BCB"/>
    <w:rsid w:val="00BD3AC9"/>
    <w:rsid w:val="00BE4C34"/>
    <w:rsid w:val="00C02B64"/>
    <w:rsid w:val="00C040E2"/>
    <w:rsid w:val="00C05A7A"/>
    <w:rsid w:val="00C06390"/>
    <w:rsid w:val="00C113C9"/>
    <w:rsid w:val="00C1721A"/>
    <w:rsid w:val="00C22984"/>
    <w:rsid w:val="00C266B4"/>
    <w:rsid w:val="00C366FA"/>
    <w:rsid w:val="00C407C0"/>
    <w:rsid w:val="00C421F4"/>
    <w:rsid w:val="00C422CE"/>
    <w:rsid w:val="00C4509C"/>
    <w:rsid w:val="00C50C42"/>
    <w:rsid w:val="00C57D21"/>
    <w:rsid w:val="00C60913"/>
    <w:rsid w:val="00C65E25"/>
    <w:rsid w:val="00C66CBF"/>
    <w:rsid w:val="00C83EDF"/>
    <w:rsid w:val="00C876A8"/>
    <w:rsid w:val="00C91F3B"/>
    <w:rsid w:val="00C93726"/>
    <w:rsid w:val="00CB4DEF"/>
    <w:rsid w:val="00CC2746"/>
    <w:rsid w:val="00CC68B7"/>
    <w:rsid w:val="00CD0C35"/>
    <w:rsid w:val="00CD3539"/>
    <w:rsid w:val="00CF0693"/>
    <w:rsid w:val="00CF20E0"/>
    <w:rsid w:val="00D1318F"/>
    <w:rsid w:val="00D13D3F"/>
    <w:rsid w:val="00D155C4"/>
    <w:rsid w:val="00D1784A"/>
    <w:rsid w:val="00D26CAF"/>
    <w:rsid w:val="00D33251"/>
    <w:rsid w:val="00D351E0"/>
    <w:rsid w:val="00D361C3"/>
    <w:rsid w:val="00D41D24"/>
    <w:rsid w:val="00D446B1"/>
    <w:rsid w:val="00D54E66"/>
    <w:rsid w:val="00D60BE8"/>
    <w:rsid w:val="00D808A5"/>
    <w:rsid w:val="00D82A81"/>
    <w:rsid w:val="00D87AEF"/>
    <w:rsid w:val="00D937EC"/>
    <w:rsid w:val="00DA031B"/>
    <w:rsid w:val="00DA091B"/>
    <w:rsid w:val="00DA3B61"/>
    <w:rsid w:val="00DB2435"/>
    <w:rsid w:val="00DC2F7B"/>
    <w:rsid w:val="00DC63B2"/>
    <w:rsid w:val="00DC7D15"/>
    <w:rsid w:val="00DD46BC"/>
    <w:rsid w:val="00DD7E5B"/>
    <w:rsid w:val="00DE69E0"/>
    <w:rsid w:val="00DE769F"/>
    <w:rsid w:val="00DF617F"/>
    <w:rsid w:val="00E02108"/>
    <w:rsid w:val="00E04BD2"/>
    <w:rsid w:val="00E14DD5"/>
    <w:rsid w:val="00E20D81"/>
    <w:rsid w:val="00E30BA4"/>
    <w:rsid w:val="00E33BDE"/>
    <w:rsid w:val="00E35CD3"/>
    <w:rsid w:val="00E41B7C"/>
    <w:rsid w:val="00E45016"/>
    <w:rsid w:val="00E55844"/>
    <w:rsid w:val="00E656CD"/>
    <w:rsid w:val="00E83A11"/>
    <w:rsid w:val="00E844E1"/>
    <w:rsid w:val="00E846A7"/>
    <w:rsid w:val="00E86864"/>
    <w:rsid w:val="00E86C2F"/>
    <w:rsid w:val="00EA0AA6"/>
    <w:rsid w:val="00EA24B2"/>
    <w:rsid w:val="00EA329D"/>
    <w:rsid w:val="00EA3FBA"/>
    <w:rsid w:val="00EA6AAC"/>
    <w:rsid w:val="00EB0A6C"/>
    <w:rsid w:val="00EB38C3"/>
    <w:rsid w:val="00EB3B83"/>
    <w:rsid w:val="00EC6EC5"/>
    <w:rsid w:val="00EF35CB"/>
    <w:rsid w:val="00EF4101"/>
    <w:rsid w:val="00F06B24"/>
    <w:rsid w:val="00F1326D"/>
    <w:rsid w:val="00F15E79"/>
    <w:rsid w:val="00F17595"/>
    <w:rsid w:val="00F341AB"/>
    <w:rsid w:val="00F35E09"/>
    <w:rsid w:val="00F43BA9"/>
    <w:rsid w:val="00F64AB7"/>
    <w:rsid w:val="00F67D80"/>
    <w:rsid w:val="00F82EAA"/>
    <w:rsid w:val="00F90F64"/>
    <w:rsid w:val="00F9169F"/>
    <w:rsid w:val="00F95839"/>
    <w:rsid w:val="00F968D0"/>
    <w:rsid w:val="00FC7040"/>
    <w:rsid w:val="00FE3FD1"/>
    <w:rsid w:val="00FE4222"/>
    <w:rsid w:val="00FE4254"/>
    <w:rsid w:val="00FE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A900F"/>
  <w15:docId w15:val="{16392C61-CD01-4E6D-B7C8-3F0BDF83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u w:val="single"/>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numPr>
        <w:numId w:val="2"/>
      </w:numPr>
      <w:outlineLvl w:val="2"/>
    </w:pPr>
    <w:rPr>
      <w:u w:val="single"/>
    </w:rPr>
  </w:style>
  <w:style w:type="paragraph" w:styleId="Heading4">
    <w:name w:val="heading 4"/>
    <w:basedOn w:val="Normal"/>
    <w:next w:val="Normal"/>
    <w:link w:val="Heading4Char"/>
    <w:semiHidden/>
    <w:unhideWhenUsed/>
    <w:qFormat/>
    <w:rsid w:val="000D6D8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semiHidden/>
    <w:unhideWhenUsed/>
    <w:qFormat/>
    <w:rsid w:val="000D6D8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300"/>
    </w:pPr>
  </w:style>
  <w:style w:type="paragraph" w:styleId="BodyTextIndent2">
    <w:name w:val="Body Text Indent 2"/>
    <w:basedOn w:val="Normal"/>
    <w:pPr>
      <w:ind w:left="420"/>
    </w:pPr>
  </w:style>
  <w:style w:type="paragraph" w:styleId="Title">
    <w:name w:val="Title"/>
    <w:basedOn w:val="Normal"/>
    <w:qFormat/>
    <w:pPr>
      <w:jc w:val="center"/>
    </w:pPr>
    <w:rPr>
      <w:b/>
      <w:bCs/>
    </w:rPr>
  </w:style>
  <w:style w:type="paragraph" w:styleId="BodyText">
    <w:name w:val="Body Text"/>
    <w:basedOn w:val="Normal"/>
    <w:rPr>
      <w:b/>
      <w:bCs/>
      <w:i/>
      <w:iCs/>
    </w:rPr>
  </w:style>
  <w:style w:type="paragraph" w:styleId="BodyTextIndent3">
    <w:name w:val="Body Text Indent 3"/>
    <w:basedOn w:val="Normal"/>
    <w:link w:val="BodyTextIndent3Char"/>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112F08"/>
    <w:rPr>
      <w:sz w:val="24"/>
      <w:szCs w:val="24"/>
    </w:rPr>
  </w:style>
  <w:style w:type="paragraph" w:styleId="ListParagraph">
    <w:name w:val="List Paragraph"/>
    <w:basedOn w:val="Normal"/>
    <w:uiPriority w:val="34"/>
    <w:qFormat/>
    <w:rsid w:val="008B1649"/>
    <w:pPr>
      <w:ind w:left="720"/>
    </w:pPr>
  </w:style>
  <w:style w:type="paragraph" w:styleId="BalloonText">
    <w:name w:val="Balloon Text"/>
    <w:basedOn w:val="Normal"/>
    <w:link w:val="BalloonTextChar"/>
    <w:rsid w:val="00C040E2"/>
    <w:rPr>
      <w:rFonts w:ascii="Tahoma" w:hAnsi="Tahoma" w:cs="Tahoma"/>
      <w:sz w:val="16"/>
      <w:szCs w:val="16"/>
    </w:rPr>
  </w:style>
  <w:style w:type="character" w:customStyle="1" w:styleId="BalloonTextChar">
    <w:name w:val="Balloon Text Char"/>
    <w:link w:val="BalloonText"/>
    <w:rsid w:val="00C040E2"/>
    <w:rPr>
      <w:rFonts w:ascii="Tahoma" w:hAnsi="Tahoma" w:cs="Tahoma"/>
      <w:sz w:val="16"/>
      <w:szCs w:val="16"/>
    </w:rPr>
  </w:style>
  <w:style w:type="paragraph" w:customStyle="1" w:styleId="Default">
    <w:name w:val="Default"/>
    <w:rsid w:val="00FE4254"/>
    <w:pPr>
      <w:autoSpaceDE w:val="0"/>
      <w:autoSpaceDN w:val="0"/>
      <w:adjustRightInd w:val="0"/>
    </w:pPr>
    <w:rPr>
      <w:color w:val="000000"/>
      <w:sz w:val="24"/>
      <w:szCs w:val="24"/>
    </w:rPr>
  </w:style>
  <w:style w:type="character" w:customStyle="1" w:styleId="BodyTextIndent3Char">
    <w:name w:val="Body Text Indent 3 Char"/>
    <w:link w:val="BodyTextIndent3"/>
    <w:rsid w:val="00E83A11"/>
    <w:rPr>
      <w:sz w:val="24"/>
      <w:szCs w:val="24"/>
    </w:rPr>
  </w:style>
  <w:style w:type="character" w:styleId="Hyperlink">
    <w:name w:val="Hyperlink"/>
    <w:basedOn w:val="DefaultParagraphFont"/>
    <w:rsid w:val="005217BE"/>
    <w:rPr>
      <w:color w:val="0000FF" w:themeColor="hyperlink"/>
      <w:u w:val="single"/>
    </w:rPr>
  </w:style>
  <w:style w:type="character" w:styleId="UnresolvedMention">
    <w:name w:val="Unresolved Mention"/>
    <w:basedOn w:val="DefaultParagraphFont"/>
    <w:uiPriority w:val="99"/>
    <w:semiHidden/>
    <w:unhideWhenUsed/>
    <w:rsid w:val="007767C9"/>
    <w:rPr>
      <w:color w:val="605E5C"/>
      <w:shd w:val="clear" w:color="auto" w:fill="E1DFDD"/>
    </w:rPr>
  </w:style>
  <w:style w:type="table" w:styleId="TableGrid">
    <w:name w:val="Table Grid"/>
    <w:basedOn w:val="TableNormal"/>
    <w:rsid w:val="00E45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0D6D84"/>
    <w:rPr>
      <w:rFonts w:asciiTheme="majorHAnsi" w:eastAsiaTheme="majorEastAsia" w:hAnsiTheme="majorHAnsi" w:cstheme="majorBidi"/>
      <w:i/>
      <w:iCs/>
      <w:color w:val="365F91" w:themeColor="accent1" w:themeShade="BF"/>
      <w:sz w:val="24"/>
      <w:szCs w:val="24"/>
    </w:rPr>
  </w:style>
  <w:style w:type="character" w:customStyle="1" w:styleId="Heading8Char">
    <w:name w:val="Heading 8 Char"/>
    <w:basedOn w:val="DefaultParagraphFont"/>
    <w:link w:val="Heading8"/>
    <w:semiHidden/>
    <w:rsid w:val="000D6D84"/>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5D662E"/>
    <w:rPr>
      <w:color w:val="808080"/>
    </w:rPr>
  </w:style>
  <w:style w:type="character" w:styleId="FollowedHyperlink">
    <w:name w:val="FollowedHyperlink"/>
    <w:basedOn w:val="DefaultParagraphFont"/>
    <w:semiHidden/>
    <w:unhideWhenUsed/>
    <w:rsid w:val="00317541"/>
    <w:rPr>
      <w:color w:val="800080" w:themeColor="followedHyperlink"/>
      <w:u w:val="single"/>
    </w:rPr>
  </w:style>
  <w:style w:type="paragraph" w:styleId="Revision">
    <w:name w:val="Revision"/>
    <w:hidden/>
    <w:uiPriority w:val="99"/>
    <w:semiHidden/>
    <w:rsid w:val="00F06B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494378">
      <w:bodyDiv w:val="1"/>
      <w:marLeft w:val="0"/>
      <w:marRight w:val="0"/>
      <w:marTop w:val="0"/>
      <w:marBottom w:val="0"/>
      <w:divBdr>
        <w:top w:val="none" w:sz="0" w:space="0" w:color="auto"/>
        <w:left w:val="none" w:sz="0" w:space="0" w:color="auto"/>
        <w:bottom w:val="none" w:sz="0" w:space="0" w:color="auto"/>
        <w:right w:val="none" w:sz="0" w:space="0" w:color="auto"/>
      </w:divBdr>
    </w:div>
    <w:div w:id="1985966145">
      <w:bodyDiv w:val="1"/>
      <w:marLeft w:val="0"/>
      <w:marRight w:val="0"/>
      <w:marTop w:val="0"/>
      <w:marBottom w:val="0"/>
      <w:divBdr>
        <w:top w:val="none" w:sz="0" w:space="0" w:color="auto"/>
        <w:left w:val="none" w:sz="0" w:space="0" w:color="auto"/>
        <w:bottom w:val="none" w:sz="0" w:space="0" w:color="auto"/>
        <w:right w:val="none" w:sz="0" w:space="0" w:color="auto"/>
      </w:divBdr>
    </w:div>
    <w:div w:id="21088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bullet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bulleti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bulletin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resa.J.Reynolds@mass.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028DF34-287F-468A-A1B3-617CCC586F81}"/>
      </w:docPartPr>
      <w:docPartBody>
        <w:p w:rsidR="00092CA9" w:rsidRDefault="00526B3A">
          <w:r w:rsidRPr="006668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3A"/>
    <w:rsid w:val="00092CA9"/>
    <w:rsid w:val="00096772"/>
    <w:rsid w:val="0009760F"/>
    <w:rsid w:val="00204F6A"/>
    <w:rsid w:val="00345C04"/>
    <w:rsid w:val="00452594"/>
    <w:rsid w:val="00526B3A"/>
    <w:rsid w:val="005C21DB"/>
    <w:rsid w:val="00644A6F"/>
    <w:rsid w:val="006513A3"/>
    <w:rsid w:val="007A7AC4"/>
    <w:rsid w:val="00B543A8"/>
    <w:rsid w:val="00C113C9"/>
    <w:rsid w:val="00EB38C3"/>
    <w:rsid w:val="00FE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B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95E03-8D6A-42EB-8344-4B634C22B1D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EOHHS</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Nan Stromberg</dc:creator>
  <cp:lastModifiedBy>Reynolds, Teresa J. (DMH)</cp:lastModifiedBy>
  <cp:revision>2</cp:revision>
  <cp:lastPrinted>2025-04-18T18:40:00Z</cp:lastPrinted>
  <dcterms:created xsi:type="dcterms:W3CDTF">2026-01-27T18:22:00Z</dcterms:created>
  <dcterms:modified xsi:type="dcterms:W3CDTF">2026-01-27T18:22:00Z</dcterms:modified>
</cp:coreProperties>
</file>