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052E" w14:textId="29872073" w:rsidR="00733736" w:rsidRDefault="00E93EB0" w:rsidP="00E93EB0">
      <w:r>
        <w:t>Vacunas de refuerzo</w:t>
      </w:r>
      <w:r>
        <w:t xml:space="preserve"> </w:t>
      </w:r>
      <w:r>
        <w:t>contra el COVID-19:</w:t>
      </w:r>
      <w:r>
        <w:t xml:space="preserve"> </w:t>
      </w:r>
      <w:r>
        <w:t>Datos rápidos</w:t>
      </w:r>
    </w:p>
    <w:p w14:paraId="3FF49B8B" w14:textId="25FFED14" w:rsidR="00E93EB0" w:rsidRDefault="00E93EB0" w:rsidP="00E93EB0"/>
    <w:p w14:paraId="001BB93B" w14:textId="77777777" w:rsidR="00E93EB0" w:rsidRDefault="00E93EB0" w:rsidP="00E93EB0">
      <w:r>
        <w:t>Esto es lo que necesita saber:</w:t>
      </w:r>
    </w:p>
    <w:p w14:paraId="429DAA2E" w14:textId="7DA4B683" w:rsidR="00E93EB0" w:rsidRDefault="00E93EB0" w:rsidP="00E93EB0">
      <w:pPr>
        <w:pStyle w:val="ListParagraph"/>
        <w:numPr>
          <w:ilvl w:val="0"/>
          <w:numId w:val="2"/>
        </w:numPr>
        <w:ind w:left="360"/>
      </w:pPr>
      <w:r>
        <w:t>Como otros virus, el COVID-19 cambia con el tiempo, creando nuevas variantes.</w:t>
      </w:r>
    </w:p>
    <w:p w14:paraId="6A7259E8" w14:textId="5DE6B326" w:rsidR="00E93EB0" w:rsidRDefault="00E93EB0" w:rsidP="00E93EB0">
      <w:pPr>
        <w:pStyle w:val="ListParagraph"/>
        <w:numPr>
          <w:ilvl w:val="0"/>
          <w:numId w:val="2"/>
        </w:numPr>
        <w:ind w:left="360"/>
      </w:pPr>
      <w:r>
        <w:t>Las vacunas de refuerzo brindan protección contra estas variantes, agregando</w:t>
      </w:r>
      <w:r>
        <w:t xml:space="preserve"> </w:t>
      </w:r>
      <w:r>
        <w:t>a su cuerpo un nivel adicional de defensa.</w:t>
      </w:r>
    </w:p>
    <w:p w14:paraId="77902CEA" w14:textId="68F9D58B" w:rsidR="00E93EB0" w:rsidRDefault="00E93EB0" w:rsidP="00E93EB0">
      <w:pPr>
        <w:pStyle w:val="ListParagraph"/>
        <w:numPr>
          <w:ilvl w:val="0"/>
          <w:numId w:val="2"/>
        </w:numPr>
        <w:ind w:left="360"/>
      </w:pPr>
      <w:r>
        <w:t>Usted todavía puede contraer el COVID-19</w:t>
      </w:r>
      <w:r>
        <w:t xml:space="preserve"> </w:t>
      </w:r>
      <w:r>
        <w:t>después de recibir una vacuna de refuerzo, pero</w:t>
      </w:r>
    </w:p>
    <w:p w14:paraId="4454F00E" w14:textId="39ABE3D1" w:rsidR="00E93EB0" w:rsidRDefault="00E93EB0" w:rsidP="00E93EB0">
      <w:pPr>
        <w:pStyle w:val="ListParagraph"/>
        <w:numPr>
          <w:ilvl w:val="0"/>
          <w:numId w:val="1"/>
        </w:numPr>
        <w:ind w:left="360"/>
      </w:pPr>
      <w:r>
        <w:t>se reduce mucho su riesgo de una enfermedad</w:t>
      </w:r>
      <w:r>
        <w:t xml:space="preserve"> </w:t>
      </w:r>
      <w:r>
        <w:t>grave, la hospitalización y la muerte.</w:t>
      </w:r>
    </w:p>
    <w:p w14:paraId="6636D9FA" w14:textId="704F9443" w:rsidR="00E93EB0" w:rsidRDefault="00E93EB0" w:rsidP="00E93EB0">
      <w:pPr>
        <w:pStyle w:val="ListParagraph"/>
        <w:numPr>
          <w:ilvl w:val="0"/>
          <w:numId w:val="2"/>
        </w:numPr>
        <w:ind w:left="360"/>
      </w:pPr>
      <w:r>
        <w:t>Su vacuna de refuerzo no necesita ser la misma</w:t>
      </w:r>
      <w:r>
        <w:t xml:space="preserve"> </w:t>
      </w:r>
      <w:r>
        <w:t>marca que su vacuna original contra el COVID-19.</w:t>
      </w:r>
    </w:p>
    <w:p w14:paraId="1B5F3DE8" w14:textId="77777777" w:rsidR="00E93EB0" w:rsidRDefault="00E93EB0" w:rsidP="00E93EB0"/>
    <w:p w14:paraId="6CB797C5" w14:textId="4DADB0AA" w:rsidR="00E93EB0" w:rsidRDefault="00E93EB0" w:rsidP="00E93EB0">
      <w:r>
        <w:t>La dosis recomendada de la</w:t>
      </w:r>
      <w:r>
        <w:t xml:space="preserve"> </w:t>
      </w:r>
      <w:r>
        <w:t>vacuna de refuerzo varía según</w:t>
      </w:r>
      <w:r>
        <w:t xml:space="preserve"> </w:t>
      </w:r>
      <w:r>
        <w:t>la edad y situación médica.</w:t>
      </w:r>
    </w:p>
    <w:p w14:paraId="738B0F7F" w14:textId="38DE61DD" w:rsidR="00E93EB0" w:rsidRDefault="00E93EB0" w:rsidP="00E93EB0"/>
    <w:p w14:paraId="465D3653" w14:textId="5D69CA09" w:rsidR="00E93EB0" w:rsidRDefault="00E93EB0" w:rsidP="00E93EB0">
      <w:r w:rsidRPr="00E93EB0">
        <w:t>Las vacunas de refuerzos contra el COVID-19 gratuitas están disponibles en:</w:t>
      </w:r>
    </w:p>
    <w:p w14:paraId="3E789C9A" w14:textId="69793C80" w:rsidR="00E93EB0" w:rsidRDefault="00E93EB0" w:rsidP="00E93EB0"/>
    <w:p w14:paraId="6B12DCCE" w14:textId="77777777" w:rsidR="00E93EB0" w:rsidRDefault="00E93EB0" w:rsidP="00E93EB0"/>
    <w:p w14:paraId="47FCA8ED" w14:textId="1ECE3FFB" w:rsidR="00E93EB0" w:rsidRDefault="00E93EB0" w:rsidP="00E93EB0">
      <w:r>
        <w:t>Encuentre una clínica cerca de usted en</w:t>
      </w:r>
      <w:r>
        <w:t xml:space="preserve"> </w:t>
      </w:r>
      <w:r>
        <w:t>mass.gov/GetBoosted</w:t>
      </w:r>
    </w:p>
    <w:sectPr w:rsidR="00E9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CBF"/>
    <w:multiLevelType w:val="hybridMultilevel"/>
    <w:tmpl w:val="1D6A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A596A"/>
    <w:multiLevelType w:val="hybridMultilevel"/>
    <w:tmpl w:val="D33AFD6A"/>
    <w:lvl w:ilvl="0" w:tplc="5C5E14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B0"/>
    <w:rsid w:val="00733736"/>
    <w:rsid w:val="00E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DA67"/>
  <w15:chartTrackingRefBased/>
  <w15:docId w15:val="{04E9EFE3-2EB0-4609-A7C9-4E84F514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Boeger, Zakea A (DPH)</dc:creator>
  <cp:keywords/>
  <dc:description/>
  <cp:lastModifiedBy>Boeger, Zakea A (DPH)</cp:lastModifiedBy>
  <cp:revision>1</cp:revision>
  <dcterms:created xsi:type="dcterms:W3CDTF">2022-11-04T19:40:00Z</dcterms:created>
  <dcterms:modified xsi:type="dcterms:W3CDTF">2022-11-04T19:42:00Z</dcterms:modified>
</cp:coreProperties>
</file>