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5EEA5C2C"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C74105">
        <w:rPr>
          <w:b/>
          <w:bCs/>
          <w:sz w:val="22"/>
          <w:szCs w:val="22"/>
        </w:rPr>
        <w:t>April 6</w:t>
      </w:r>
      <w:r w:rsidRPr="00BE1B6A">
        <w:rPr>
          <w:b/>
          <w:bCs/>
          <w:sz w:val="22"/>
          <w:szCs w:val="22"/>
        </w:rPr>
        <w:t>, 202</w:t>
      </w:r>
      <w:r w:rsidR="00A119CC">
        <w:rPr>
          <w:b/>
          <w:bCs/>
          <w:sz w:val="22"/>
          <w:szCs w:val="22"/>
        </w:rPr>
        <w:t>2</w:t>
      </w:r>
      <w:r w:rsidRPr="00BE1B6A">
        <w:rPr>
          <w:b/>
          <w:bCs/>
          <w:sz w:val="22"/>
          <w:szCs w:val="22"/>
        </w:rPr>
        <w:t xml:space="preserve">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6D5C9A4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C74105">
        <w:rPr>
          <w:rFonts w:ascii="Times New Roman" w:hAnsi="Times New Roman" w:cs="Times New Roman"/>
          <w:b/>
          <w:i/>
        </w:rPr>
        <w:t>April</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7D27492B" w14:textId="39AD6768" w:rsidR="004F662E" w:rsidRPr="004F662E" w:rsidRDefault="00D71E3A" w:rsidP="00747684">
      <w:pPr>
        <w:rPr>
          <w:rFonts w:ascii="Times New Roman" w:hAnsi="Times New Roman" w:cs="Times New Roman"/>
        </w:rPr>
      </w:pPr>
      <w:r w:rsidRPr="00E566E2">
        <w:rPr>
          <w:rFonts w:ascii="Times New Roman" w:hAnsi="Times New Roman" w:cs="Times New Roman"/>
        </w:rPr>
        <w:t xml:space="preserve">Join by Web: </w:t>
      </w:r>
      <w:r w:rsidR="004F662E" w:rsidRPr="004F662E">
        <w:rPr>
          <w:rFonts w:ascii="Times New Roman" w:hAnsi="Times New Roman" w:cs="Times New Roman"/>
        </w:rPr>
        <w:t>https://eohhs.webex.com/eohhs/onstage/g.php?MTID=eedc3022989b459cb249b35b6ff2c25f3</w:t>
      </w:r>
    </w:p>
    <w:p w14:paraId="59239C61" w14:textId="5A800AB3" w:rsidR="00D71E3A" w:rsidRPr="004F662E" w:rsidRDefault="00D71E3A" w:rsidP="00747684">
      <w:pPr>
        <w:rPr>
          <w:rFonts w:ascii="Times New Roman" w:hAnsi="Times New Roman" w:cs="Times New Roman"/>
        </w:rPr>
      </w:pPr>
      <w:r w:rsidRPr="004F662E">
        <w:rPr>
          <w:rFonts w:ascii="Times New Roman" w:hAnsi="Times New Roman" w:cs="Times New Roman"/>
        </w:rPr>
        <w:t xml:space="preserve">Dial in Telephone Number: </w:t>
      </w:r>
      <w:r w:rsidR="0048476C" w:rsidRPr="004F662E">
        <w:rPr>
          <w:rFonts w:ascii="Times New Roman" w:hAnsi="Times New Roman" w:cs="Times New Roman"/>
        </w:rPr>
        <w:t>844-621-3956</w:t>
      </w:r>
    </w:p>
    <w:p w14:paraId="463311D9" w14:textId="34247422" w:rsidR="00D71E3A" w:rsidRPr="004F662E"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4F662E">
        <w:rPr>
          <w:rFonts w:ascii="Times New Roman" w:hAnsi="Times New Roman" w:cs="Times New Roman"/>
        </w:rPr>
        <w:t xml:space="preserve">Access code:  </w:t>
      </w:r>
      <w:r w:rsidR="004F662E" w:rsidRPr="004F662E">
        <w:rPr>
          <w:rFonts w:ascii="Times New Roman" w:hAnsi="Times New Roman" w:cs="Times New Roman"/>
        </w:rPr>
        <w:t>2530 223 7161</w:t>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1B32B2"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Introductions</w:t>
      </w:r>
      <w:r w:rsidR="008B6D6B" w:rsidRPr="001B32B2">
        <w:rPr>
          <w:sz w:val="22"/>
          <w:szCs w:val="22"/>
        </w:rPr>
        <w:t>.</w:t>
      </w:r>
      <w:r w:rsidRPr="001B32B2">
        <w:rPr>
          <w:sz w:val="22"/>
          <w:szCs w:val="22"/>
        </w:rPr>
        <w:t xml:space="preserve"> </w:t>
      </w:r>
    </w:p>
    <w:p w14:paraId="5C8FBB54" w14:textId="77777777" w:rsidR="001B32B2" w:rsidRPr="001B32B2" w:rsidRDefault="00D71E3A" w:rsidP="001B32B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Updates from Commissioner </w:t>
      </w:r>
      <w:r w:rsidR="00976996" w:rsidRPr="001B32B2">
        <w:rPr>
          <w:sz w:val="22"/>
          <w:szCs w:val="22"/>
        </w:rPr>
        <w:t>Margret Cooke</w:t>
      </w:r>
      <w:r w:rsidRPr="001B32B2">
        <w:rPr>
          <w:sz w:val="22"/>
          <w:szCs w:val="22"/>
        </w:rPr>
        <w:t>.</w:t>
      </w:r>
      <w:r w:rsidR="008E3455" w:rsidRPr="001B32B2">
        <w:rPr>
          <w:sz w:val="22"/>
          <w:szCs w:val="22"/>
        </w:rPr>
        <w:tab/>
      </w:r>
    </w:p>
    <w:p w14:paraId="6E678D8D" w14:textId="0E4CCCE6" w:rsidR="0054509C" w:rsidRPr="00DB0B39" w:rsidRDefault="00D71E3A" w:rsidP="00DB0B39">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Record of the Public Health Council Meeting held </w:t>
      </w:r>
      <w:r w:rsidR="00C74105">
        <w:rPr>
          <w:sz w:val="22"/>
          <w:szCs w:val="22"/>
        </w:rPr>
        <w:t>March 9</w:t>
      </w:r>
      <w:r w:rsidRPr="001B32B2">
        <w:rPr>
          <w:sz w:val="22"/>
          <w:szCs w:val="22"/>
        </w:rPr>
        <w:t>, 202</w:t>
      </w:r>
      <w:r w:rsidR="00D16776" w:rsidRPr="001B32B2">
        <w:rPr>
          <w:sz w:val="22"/>
          <w:szCs w:val="22"/>
        </w:rPr>
        <w:t>2</w:t>
      </w:r>
      <w:r w:rsidRPr="001B32B2">
        <w:rPr>
          <w:sz w:val="22"/>
          <w:szCs w:val="22"/>
        </w:rPr>
        <w:t xml:space="preserve">. </w:t>
      </w:r>
      <w:r w:rsidRPr="001B32B2">
        <w:rPr>
          <w:b/>
          <w:sz w:val="22"/>
          <w:szCs w:val="22"/>
        </w:rPr>
        <w:t>(Vote)</w:t>
      </w:r>
    </w:p>
    <w:p w14:paraId="7E9E71AD" w14:textId="77777777" w:rsidR="00C74105" w:rsidRPr="00C74105" w:rsidRDefault="00C74105" w:rsidP="00C7410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p>
    <w:p w14:paraId="3C10BAF4" w14:textId="1F7BE380" w:rsidR="00C74105" w:rsidRPr="00BB2A7E" w:rsidRDefault="00C74105" w:rsidP="00C74105">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color w:val="auto"/>
          <w:sz w:val="22"/>
          <w:szCs w:val="22"/>
        </w:rPr>
      </w:pPr>
      <w:r w:rsidRPr="00BB2A7E">
        <w:rPr>
          <w:b/>
          <w:color w:val="auto"/>
          <w:sz w:val="22"/>
          <w:szCs w:val="22"/>
        </w:rPr>
        <w:t>OTHER ITEMS</w:t>
      </w:r>
    </w:p>
    <w:p w14:paraId="6ED35D78" w14:textId="1F1B1836" w:rsidR="00C74105" w:rsidRPr="00BB2A7E" w:rsidRDefault="00C74105" w:rsidP="00C74105">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color w:val="auto"/>
          <w:sz w:val="22"/>
          <w:szCs w:val="22"/>
        </w:rPr>
      </w:pPr>
      <w:r w:rsidRPr="00BB2A7E">
        <w:rPr>
          <w:color w:val="auto"/>
          <w:sz w:val="22"/>
          <w:szCs w:val="22"/>
        </w:rPr>
        <w:t xml:space="preserve">Letter to the public health workforce from the Council. </w:t>
      </w:r>
      <w:r w:rsidRPr="00BB2A7E">
        <w:rPr>
          <w:b/>
          <w:bCs/>
          <w:color w:val="auto"/>
          <w:sz w:val="22"/>
          <w:szCs w:val="22"/>
        </w:rPr>
        <w:t>(Vote)</w:t>
      </w:r>
    </w:p>
    <w:p w14:paraId="7C40EBCC" w14:textId="77777777" w:rsidR="00B80771" w:rsidRPr="00B80771" w:rsidRDefault="00B80771" w:rsidP="00747684">
      <w:pPr>
        <w:pStyle w:val="Body"/>
        <w:tabs>
          <w:tab w:val="left" w:pos="720"/>
          <w:tab w:val="left" w:pos="900"/>
        </w:tabs>
        <w:rPr>
          <w:rFonts w:eastAsia="Calibri"/>
          <w:bCs/>
          <w:sz w:val="22"/>
          <w:szCs w:val="22"/>
        </w:rPr>
      </w:pPr>
    </w:p>
    <w:p w14:paraId="1BB23ADB" w14:textId="1906DB2C" w:rsidR="00C74105" w:rsidRDefault="00C74105" w:rsidP="00D1677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Pr>
          <w:b/>
          <w:bCs/>
          <w:sz w:val="22"/>
          <w:szCs w:val="22"/>
        </w:rPr>
        <w:t>PRELIMINARY REGULATIONS</w:t>
      </w:r>
    </w:p>
    <w:p w14:paraId="3712E297" w14:textId="374CFC24" w:rsidR="00C74105" w:rsidRDefault="00C74105" w:rsidP="00C74105">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sz w:val="22"/>
          <w:szCs w:val="22"/>
        </w:rPr>
      </w:pPr>
      <w:r w:rsidRPr="00C74105">
        <w:rPr>
          <w:sz w:val="22"/>
          <w:szCs w:val="22"/>
        </w:rPr>
        <w:t xml:space="preserve">Overview of proposed amendments to 105 CMR 130, </w:t>
      </w:r>
      <w:r w:rsidRPr="00C74105">
        <w:rPr>
          <w:i/>
          <w:iCs/>
          <w:sz w:val="22"/>
          <w:szCs w:val="22"/>
        </w:rPr>
        <w:t>Hospital licensure.</w:t>
      </w:r>
    </w:p>
    <w:p w14:paraId="1F71BC02" w14:textId="77777777" w:rsidR="00C74105" w:rsidRPr="00C74105" w:rsidRDefault="00C74105" w:rsidP="00C7410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sz w:val="22"/>
          <w:szCs w:val="22"/>
        </w:rPr>
      </w:pPr>
    </w:p>
    <w:p w14:paraId="6E005099" w14:textId="47F84D17" w:rsidR="00D16776" w:rsidRPr="00B80771" w:rsidRDefault="00D44C78" w:rsidP="00D1677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Pr>
          <w:b/>
          <w:sz w:val="22"/>
          <w:szCs w:val="22"/>
        </w:rPr>
        <w:t>REGULATIONS</w:t>
      </w:r>
    </w:p>
    <w:p w14:paraId="75D2E1E6" w14:textId="617E989C" w:rsidR="002C7E3C" w:rsidRPr="002C7E3C" w:rsidRDefault="00277A57" w:rsidP="002C7E3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277A57">
        <w:rPr>
          <w:rFonts w:cstheme="minorHAnsi"/>
          <w:sz w:val="22"/>
          <w:szCs w:val="22"/>
        </w:rPr>
        <w:t xml:space="preserve">Request to repeal 105 CMR 216, </w:t>
      </w:r>
      <w:r w:rsidRPr="00277A57">
        <w:rPr>
          <w:rFonts w:cstheme="minorHAnsi"/>
          <w:i/>
          <w:iCs/>
          <w:sz w:val="22"/>
          <w:szCs w:val="22"/>
        </w:rPr>
        <w:t>Massachusetts Wellness Tax Credit Incentive</w:t>
      </w:r>
      <w:r w:rsidR="00D44C78" w:rsidRPr="00277A57">
        <w:rPr>
          <w:rFonts w:cstheme="minorHAnsi"/>
          <w:i/>
          <w:iCs/>
          <w:sz w:val="22"/>
          <w:szCs w:val="22"/>
        </w:rPr>
        <w:t>.</w:t>
      </w:r>
      <w:r w:rsidR="00D44C78" w:rsidRPr="00D44C78">
        <w:rPr>
          <w:rFonts w:cstheme="minorHAnsi"/>
          <w:sz w:val="22"/>
          <w:szCs w:val="22"/>
        </w:rPr>
        <w:t xml:space="preserve"> </w:t>
      </w:r>
      <w:r w:rsidR="002C7E3C" w:rsidRPr="00B80771">
        <w:rPr>
          <w:rFonts w:cstheme="minorHAnsi"/>
          <w:b/>
          <w:bCs/>
          <w:sz w:val="22"/>
          <w:szCs w:val="22"/>
        </w:rPr>
        <w:t>(Vote)</w:t>
      </w:r>
    </w:p>
    <w:p w14:paraId="7D28D5E0" w14:textId="39DA9E22" w:rsidR="00C95FDE" w:rsidRPr="00C95FDE" w:rsidRDefault="00C95FDE" w:rsidP="00C95FDE">
      <w:pPr>
        <w:pStyle w:val="Body"/>
        <w:tabs>
          <w:tab w:val="left" w:pos="720"/>
          <w:tab w:val="left" w:pos="900"/>
        </w:tabs>
        <w:rPr>
          <w:rFonts w:eastAsia="Calibri"/>
          <w:bCs/>
          <w:sz w:val="22"/>
          <w:szCs w:val="22"/>
        </w:rPr>
      </w:pPr>
    </w:p>
    <w:p w14:paraId="4DC720CE" w14:textId="4C7F732C"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1DAD4345" w14:textId="6B5617DE" w:rsidR="00277A57" w:rsidRPr="00BB2A7E" w:rsidRDefault="00740D57"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color w:val="auto"/>
          <w:sz w:val="22"/>
          <w:szCs w:val="22"/>
        </w:rPr>
      </w:pPr>
      <w:r>
        <w:rPr>
          <w:rFonts w:cstheme="minorHAnsi"/>
          <w:color w:val="auto"/>
          <w:sz w:val="22"/>
          <w:szCs w:val="22"/>
        </w:rPr>
        <w:t xml:space="preserve">Update: </w:t>
      </w:r>
      <w:r w:rsidR="00A369B7">
        <w:rPr>
          <w:rFonts w:cstheme="minorHAnsi"/>
          <w:color w:val="auto"/>
          <w:sz w:val="22"/>
          <w:szCs w:val="22"/>
        </w:rPr>
        <w:t>Supporting</w:t>
      </w:r>
      <w:r w:rsidR="00277A57" w:rsidRPr="00BB2A7E">
        <w:rPr>
          <w:rFonts w:cstheme="minorHAnsi"/>
          <w:color w:val="auto"/>
          <w:sz w:val="22"/>
          <w:szCs w:val="22"/>
        </w:rPr>
        <w:t xml:space="preserve"> Local Public Health.</w:t>
      </w:r>
    </w:p>
    <w:p w14:paraId="1E44BB03" w14:textId="3778E9F4" w:rsidR="008B6D6B" w:rsidRDefault="008B6D6B"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sidRPr="00CC5E3D">
        <w:rPr>
          <w:rFonts w:cstheme="minorHAnsi"/>
          <w:sz w:val="22"/>
          <w:szCs w:val="22"/>
        </w:rPr>
        <w:t>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A71432C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FA635C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A71432C0">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3FA635C6">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4ACAB026">
        <w:start w:val="1"/>
        <w:numFmt w:val="decimal"/>
        <w:lvlText w:val=""/>
        <w:lvlJc w:val="left"/>
      </w:lvl>
    </w:lvlOverride>
    <w:lvlOverride w:ilvl="3">
      <w:startOverride w:val="1"/>
      <w:lvl w:ilvl="3" w:tplc="4450FD9E">
        <w:start w:val="1"/>
        <w:numFmt w:val="decimal"/>
        <w:lvlText w:val=""/>
        <w:lvlJc w:val="left"/>
      </w:lvl>
    </w:lvlOverride>
    <w:lvlOverride w:ilvl="4">
      <w:startOverride w:val="1"/>
      <w:lvl w:ilvl="4" w:tplc="284EA13A">
        <w:start w:val="1"/>
        <w:numFmt w:val="decimal"/>
        <w:lvlText w:val=""/>
        <w:lvlJc w:val="left"/>
      </w:lvl>
    </w:lvlOverride>
    <w:lvlOverride w:ilvl="5">
      <w:startOverride w:val="1"/>
      <w:lvl w:ilvl="5" w:tplc="B4B06210">
        <w:start w:val="1"/>
        <w:numFmt w:val="decimal"/>
        <w:lvlText w:val=""/>
        <w:lvlJc w:val="left"/>
      </w:lvl>
    </w:lvlOverride>
    <w:lvlOverride w:ilvl="6">
      <w:startOverride w:val="1"/>
      <w:lvl w:ilvl="6" w:tplc="85B28F16">
        <w:start w:val="1"/>
        <w:numFmt w:val="decimal"/>
        <w:lvlText w:val=""/>
        <w:lvlJc w:val="left"/>
      </w:lvl>
    </w:lvlOverride>
    <w:lvlOverride w:ilvl="7">
      <w:startOverride w:val="1"/>
      <w:lvl w:ilvl="7" w:tplc="DA4E5F88">
        <w:start w:val="1"/>
        <w:numFmt w:val="decimal"/>
        <w:lvlText w:val=""/>
        <w:lvlJc w:val="left"/>
      </w:lvl>
    </w:lvlOverride>
    <w:lvlOverride w:ilvl="8">
      <w:startOverride w:val="1"/>
      <w:lvl w:ilvl="8" w:tplc="705E2C24">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0755B9"/>
    <w:rsid w:val="00144671"/>
    <w:rsid w:val="00160765"/>
    <w:rsid w:val="00163197"/>
    <w:rsid w:val="00192A1C"/>
    <w:rsid w:val="001B32B2"/>
    <w:rsid w:val="001B5AA5"/>
    <w:rsid w:val="001E2946"/>
    <w:rsid w:val="001F0910"/>
    <w:rsid w:val="00207746"/>
    <w:rsid w:val="002447E1"/>
    <w:rsid w:val="00277A57"/>
    <w:rsid w:val="0028110C"/>
    <w:rsid w:val="00294EC6"/>
    <w:rsid w:val="002C7E3C"/>
    <w:rsid w:val="002E7F2B"/>
    <w:rsid w:val="0032591D"/>
    <w:rsid w:val="00334662"/>
    <w:rsid w:val="00372949"/>
    <w:rsid w:val="003D751A"/>
    <w:rsid w:val="00433FA7"/>
    <w:rsid w:val="00437A79"/>
    <w:rsid w:val="004451F3"/>
    <w:rsid w:val="0048476C"/>
    <w:rsid w:val="004B2717"/>
    <w:rsid w:val="004E43F2"/>
    <w:rsid w:val="004E595D"/>
    <w:rsid w:val="004F662E"/>
    <w:rsid w:val="0054509C"/>
    <w:rsid w:val="005E5F7C"/>
    <w:rsid w:val="00612323"/>
    <w:rsid w:val="00613888"/>
    <w:rsid w:val="00740D57"/>
    <w:rsid w:val="00747684"/>
    <w:rsid w:val="0076199E"/>
    <w:rsid w:val="007A0A93"/>
    <w:rsid w:val="007E3FA3"/>
    <w:rsid w:val="0080428B"/>
    <w:rsid w:val="00854643"/>
    <w:rsid w:val="00867911"/>
    <w:rsid w:val="00892AA3"/>
    <w:rsid w:val="008B6D6B"/>
    <w:rsid w:val="008E3455"/>
    <w:rsid w:val="00931349"/>
    <w:rsid w:val="00934958"/>
    <w:rsid w:val="00941A2D"/>
    <w:rsid w:val="00941DB2"/>
    <w:rsid w:val="00966541"/>
    <w:rsid w:val="00976996"/>
    <w:rsid w:val="00981C4D"/>
    <w:rsid w:val="009C130A"/>
    <w:rsid w:val="009C73F8"/>
    <w:rsid w:val="009F4F9D"/>
    <w:rsid w:val="00A119CC"/>
    <w:rsid w:val="00A369B7"/>
    <w:rsid w:val="00A74D9A"/>
    <w:rsid w:val="00A936F3"/>
    <w:rsid w:val="00B5486C"/>
    <w:rsid w:val="00B6509D"/>
    <w:rsid w:val="00B80771"/>
    <w:rsid w:val="00BB2A7E"/>
    <w:rsid w:val="00C071DB"/>
    <w:rsid w:val="00C36CE4"/>
    <w:rsid w:val="00C442D0"/>
    <w:rsid w:val="00C6367D"/>
    <w:rsid w:val="00C74105"/>
    <w:rsid w:val="00C95FDE"/>
    <w:rsid w:val="00CC13CB"/>
    <w:rsid w:val="00CC5E3D"/>
    <w:rsid w:val="00CD056C"/>
    <w:rsid w:val="00CD0FE2"/>
    <w:rsid w:val="00D16776"/>
    <w:rsid w:val="00D44C78"/>
    <w:rsid w:val="00D71E3A"/>
    <w:rsid w:val="00DB0B39"/>
    <w:rsid w:val="00E00376"/>
    <w:rsid w:val="00E43006"/>
    <w:rsid w:val="00E566E2"/>
    <w:rsid w:val="00E6329E"/>
    <w:rsid w:val="00EC1EFE"/>
    <w:rsid w:val="00F0080A"/>
    <w:rsid w:val="00F0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 w:type="character" w:styleId="UnresolvedMention">
    <w:name w:val="Unresolved Mention"/>
    <w:basedOn w:val="DefaultParagraphFont"/>
    <w:uiPriority w:val="99"/>
    <w:semiHidden/>
    <w:unhideWhenUsed/>
    <w:rsid w:val="0048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5</cp:revision>
  <dcterms:created xsi:type="dcterms:W3CDTF">2022-03-29T13:59:00Z</dcterms:created>
  <dcterms:modified xsi:type="dcterms:W3CDTF">2022-03-31T12:56:00Z</dcterms:modified>
</cp:coreProperties>
</file>