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bookmarkStart w:id="0" w:name="_GoBack"/>
      <w:bookmarkEnd w:id="0"/>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257985">
        <w:rPr>
          <w:b/>
          <w:sz w:val="22"/>
          <w:szCs w:val="20"/>
        </w:rPr>
        <w:t xml:space="preserve">Wednesday, </w:t>
      </w:r>
      <w:r w:rsidR="009A0C2D">
        <w:rPr>
          <w:b/>
          <w:sz w:val="22"/>
          <w:szCs w:val="20"/>
        </w:rPr>
        <w:t>January 11</w:t>
      </w:r>
      <w:r w:rsidR="00236D65" w:rsidRPr="004B40A5">
        <w:rPr>
          <w:b/>
          <w:sz w:val="22"/>
          <w:szCs w:val="20"/>
        </w:rPr>
        <w:t>,</w:t>
      </w:r>
      <w:r w:rsidRPr="004B40A5">
        <w:rPr>
          <w:b/>
          <w:sz w:val="22"/>
          <w:szCs w:val="20"/>
        </w:rPr>
        <w:t xml:space="preserve"> 201</w:t>
      </w:r>
      <w:r w:rsidR="009A0C2D">
        <w:rPr>
          <w:b/>
          <w:sz w:val="22"/>
          <w:szCs w:val="20"/>
        </w:rPr>
        <w:t>7</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3724B" w:rsidRPr="00257985" w:rsidRDefault="0023724B" w:rsidP="0023724B">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p>
    <w:p w:rsidR="0023724B" w:rsidRPr="00257985" w:rsidRDefault="0023724B" w:rsidP="0023724B">
      <w:pPr>
        <w:pStyle w:val="ListParagraph"/>
        <w:autoSpaceDE w:val="0"/>
        <w:autoSpaceDN w:val="0"/>
        <w:adjustRightInd w:val="0"/>
        <w:ind w:left="900"/>
        <w:rPr>
          <w:sz w:val="22"/>
          <w:szCs w:val="20"/>
        </w:rPr>
      </w:pPr>
    </w:p>
    <w:p w:rsidR="008C4159" w:rsidRPr="00257985" w:rsidRDefault="008C4159" w:rsidP="007147FA">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9A0C2D">
        <w:rPr>
          <w:sz w:val="22"/>
          <w:szCs w:val="20"/>
        </w:rPr>
        <w:t>December 14</w:t>
      </w:r>
      <w:r w:rsidR="00207021" w:rsidRPr="007147FA">
        <w:rPr>
          <w:sz w:val="22"/>
          <w:szCs w:val="20"/>
        </w:rPr>
        <w:t xml:space="preserve">, </w:t>
      </w:r>
      <w:r w:rsidR="00A44721" w:rsidRPr="007147FA">
        <w:rPr>
          <w:sz w:val="22"/>
          <w:szCs w:val="20"/>
        </w:rPr>
        <w:t>2016</w:t>
      </w:r>
      <w:r w:rsidR="00207021" w:rsidRPr="007147FA">
        <w:rPr>
          <w:sz w:val="22"/>
          <w:szCs w:val="20"/>
        </w:rPr>
        <w:t xml:space="preserve"> </w:t>
      </w:r>
      <w:r w:rsidR="00111A83" w:rsidRPr="007147FA">
        <w:rPr>
          <w:sz w:val="22"/>
          <w:szCs w:val="20"/>
        </w:rPr>
        <w:t>Meeting</w:t>
      </w:r>
      <w:r w:rsidRPr="007147FA">
        <w:rPr>
          <w:sz w:val="22"/>
          <w:szCs w:val="20"/>
        </w:rPr>
        <w:t xml:space="preserve"> </w:t>
      </w:r>
      <w:r w:rsidRPr="007147FA">
        <w:rPr>
          <w:b/>
          <w:sz w:val="22"/>
          <w:szCs w:val="20"/>
        </w:rPr>
        <w:t>(Vote)</w:t>
      </w:r>
    </w:p>
    <w:p w:rsidR="00257985" w:rsidRPr="004B40A5" w:rsidRDefault="00257985" w:rsidP="00257985">
      <w:pPr>
        <w:rPr>
          <w:rFonts w:eastAsia="Calibri"/>
          <w:b/>
          <w:sz w:val="22"/>
          <w:szCs w:val="20"/>
          <w:lang w:eastAsia="en-US"/>
        </w:rPr>
      </w:pPr>
    </w:p>
    <w:p w:rsidR="002233FF" w:rsidRDefault="002233FF" w:rsidP="00257985">
      <w:pPr>
        <w:pStyle w:val="ListParagraph"/>
        <w:numPr>
          <w:ilvl w:val="0"/>
          <w:numId w:val="10"/>
        </w:numPr>
        <w:rPr>
          <w:rFonts w:eastAsia="Calibri"/>
          <w:b/>
          <w:sz w:val="22"/>
          <w:szCs w:val="20"/>
          <w:lang w:eastAsia="en-US"/>
        </w:rPr>
      </w:pPr>
      <w:r>
        <w:rPr>
          <w:rFonts w:eastAsia="Calibri"/>
          <w:b/>
          <w:sz w:val="22"/>
          <w:szCs w:val="20"/>
          <w:lang w:eastAsia="en-US"/>
        </w:rPr>
        <w:t>DETERMINATION OF NEED</w:t>
      </w:r>
    </w:p>
    <w:p w:rsidR="002233FF" w:rsidRPr="00915D3D" w:rsidRDefault="00915D3D" w:rsidP="00915D3D">
      <w:pPr>
        <w:pStyle w:val="ListParagraph"/>
        <w:numPr>
          <w:ilvl w:val="0"/>
          <w:numId w:val="20"/>
        </w:numPr>
        <w:tabs>
          <w:tab w:val="left" w:pos="900"/>
        </w:tabs>
        <w:ind w:left="900"/>
        <w:rPr>
          <w:rFonts w:eastAsia="Calibri"/>
          <w:b/>
          <w:sz w:val="22"/>
          <w:szCs w:val="20"/>
          <w:lang w:eastAsia="en-US"/>
        </w:rPr>
      </w:pPr>
      <w:proofErr w:type="spellStart"/>
      <w:r w:rsidRPr="00915D3D">
        <w:rPr>
          <w:rFonts w:eastAsia="Calibri"/>
          <w:sz w:val="22"/>
          <w:szCs w:val="20"/>
          <w:lang w:eastAsia="en-US"/>
        </w:rPr>
        <w:t>Baystate</w:t>
      </w:r>
      <w:proofErr w:type="spellEnd"/>
      <w:r w:rsidRPr="00915D3D">
        <w:rPr>
          <w:rFonts w:eastAsia="Calibri"/>
          <w:sz w:val="22"/>
          <w:szCs w:val="20"/>
          <w:lang w:eastAsia="en-US"/>
        </w:rPr>
        <w:t xml:space="preserve"> Medical Center, Inc. </w:t>
      </w:r>
      <w:r>
        <w:rPr>
          <w:rFonts w:eastAsia="Calibri"/>
          <w:sz w:val="22"/>
          <w:szCs w:val="20"/>
          <w:lang w:eastAsia="en-US"/>
        </w:rPr>
        <w:t xml:space="preserve">application </w:t>
      </w:r>
      <w:r w:rsidRPr="00915D3D">
        <w:rPr>
          <w:rFonts w:eastAsia="Calibri"/>
          <w:sz w:val="22"/>
          <w:szCs w:val="20"/>
          <w:lang w:eastAsia="en-US"/>
        </w:rPr>
        <w:t xml:space="preserve">for a significant change to its previously approved </w:t>
      </w:r>
      <w:proofErr w:type="spellStart"/>
      <w:r w:rsidRPr="00915D3D">
        <w:rPr>
          <w:rFonts w:eastAsia="Calibri"/>
          <w:sz w:val="22"/>
          <w:szCs w:val="20"/>
          <w:lang w:eastAsia="en-US"/>
        </w:rPr>
        <w:t>DoN</w:t>
      </w:r>
      <w:proofErr w:type="spellEnd"/>
      <w:r w:rsidRPr="00915D3D">
        <w:rPr>
          <w:rFonts w:eastAsia="Calibri"/>
          <w:sz w:val="22"/>
          <w:szCs w:val="20"/>
          <w:lang w:eastAsia="en-US"/>
        </w:rPr>
        <w:t xml:space="preserve"> Project No. 1-3B36 </w:t>
      </w:r>
      <w:r w:rsidRPr="00915D3D">
        <w:rPr>
          <w:sz w:val="22"/>
        </w:rPr>
        <w:t>(Build out of 11,133 GSF of shell space, and 6,358 GSF of renovation)</w:t>
      </w:r>
      <w:r w:rsidRPr="00915D3D">
        <w:rPr>
          <w:rFonts w:eastAsia="Calibri"/>
          <w:sz w:val="22"/>
          <w:szCs w:val="20"/>
          <w:lang w:eastAsia="en-US"/>
        </w:rPr>
        <w:t xml:space="preserve">. </w:t>
      </w:r>
      <w:r>
        <w:rPr>
          <w:rFonts w:eastAsia="Calibri"/>
          <w:b/>
          <w:sz w:val="22"/>
          <w:szCs w:val="20"/>
          <w:lang w:eastAsia="en-US"/>
        </w:rPr>
        <w:t>(Vote)</w:t>
      </w:r>
      <w:r w:rsidRPr="00915D3D">
        <w:rPr>
          <w:rFonts w:eastAsia="Calibri"/>
          <w:sz w:val="22"/>
          <w:szCs w:val="20"/>
          <w:lang w:eastAsia="en-US"/>
        </w:rPr>
        <w:t xml:space="preserve"> </w:t>
      </w:r>
    </w:p>
    <w:p w:rsidR="00915D3D" w:rsidRPr="00915D3D" w:rsidRDefault="00915D3D" w:rsidP="00915D3D">
      <w:pPr>
        <w:pStyle w:val="ListParagraph"/>
        <w:tabs>
          <w:tab w:val="left" w:pos="900"/>
        </w:tabs>
        <w:ind w:left="1080"/>
        <w:rPr>
          <w:rFonts w:eastAsia="Calibri"/>
          <w:b/>
          <w:sz w:val="22"/>
          <w:szCs w:val="20"/>
          <w:lang w:eastAsia="en-US"/>
        </w:rPr>
      </w:pPr>
    </w:p>
    <w:p w:rsidR="00257985" w:rsidRPr="00257985" w:rsidRDefault="00257985" w:rsidP="00257985">
      <w:pPr>
        <w:pStyle w:val="ListParagraph"/>
        <w:numPr>
          <w:ilvl w:val="0"/>
          <w:numId w:val="10"/>
        </w:numPr>
        <w:rPr>
          <w:rFonts w:eastAsia="Calibri"/>
          <w:b/>
          <w:sz w:val="22"/>
          <w:szCs w:val="20"/>
          <w:lang w:eastAsia="en-US"/>
        </w:rPr>
      </w:pPr>
      <w:r w:rsidRPr="004B40A5">
        <w:rPr>
          <w:rFonts w:eastAsia="Calibri"/>
          <w:b/>
          <w:sz w:val="22"/>
          <w:szCs w:val="20"/>
          <w:lang w:eastAsia="en-US"/>
        </w:rPr>
        <w:t>FINAL REGULATIONS</w:t>
      </w:r>
    </w:p>
    <w:p w:rsidR="00D173BB" w:rsidRDefault="00D173BB" w:rsidP="00257985">
      <w:pPr>
        <w:pStyle w:val="ListParagraph"/>
        <w:numPr>
          <w:ilvl w:val="0"/>
          <w:numId w:val="17"/>
        </w:numPr>
        <w:ind w:left="900"/>
        <w:rPr>
          <w:rFonts w:eastAsia="Calibri"/>
          <w:b/>
          <w:sz w:val="22"/>
          <w:szCs w:val="20"/>
          <w:lang w:eastAsia="en-US"/>
        </w:rPr>
      </w:pPr>
      <w:r>
        <w:rPr>
          <w:rFonts w:eastAsia="Calibri"/>
          <w:sz w:val="22"/>
          <w:szCs w:val="20"/>
          <w:lang w:eastAsia="en-US"/>
        </w:rPr>
        <w:t xml:space="preserve">Request for final promulgation of proposed amendments to 105 CMR 300.000:  </w:t>
      </w:r>
      <w:r>
        <w:rPr>
          <w:rFonts w:eastAsia="Calibri"/>
          <w:i/>
          <w:sz w:val="22"/>
          <w:szCs w:val="20"/>
          <w:lang w:eastAsia="en-US"/>
        </w:rPr>
        <w:t>Reportable Diseases, Surveillance, and Isolation and Quarantine Requirements</w:t>
      </w:r>
      <w:r w:rsidR="00F47D60">
        <w:rPr>
          <w:rFonts w:eastAsia="Calibri"/>
          <w:i/>
          <w:sz w:val="22"/>
          <w:szCs w:val="20"/>
          <w:lang w:eastAsia="en-US"/>
        </w:rPr>
        <w:t xml:space="preserve"> </w:t>
      </w:r>
      <w:r w:rsidR="00F47D60">
        <w:rPr>
          <w:rFonts w:eastAsia="Calibri"/>
          <w:b/>
          <w:sz w:val="22"/>
          <w:szCs w:val="20"/>
          <w:lang w:eastAsia="en-US"/>
        </w:rPr>
        <w:t>(Vote)</w:t>
      </w:r>
    </w:p>
    <w:p w:rsidR="0023724B" w:rsidRPr="00F47D60" w:rsidRDefault="0023724B" w:rsidP="0023724B">
      <w:pPr>
        <w:pStyle w:val="ListParagraph"/>
        <w:ind w:left="900"/>
        <w:rPr>
          <w:rFonts w:eastAsia="Calibri"/>
          <w:b/>
          <w:sz w:val="22"/>
          <w:szCs w:val="20"/>
          <w:lang w:eastAsia="en-US"/>
        </w:rPr>
      </w:pPr>
    </w:p>
    <w:p w:rsidR="00F47D60" w:rsidRDefault="00F47D60" w:rsidP="00F47D60">
      <w:pPr>
        <w:pStyle w:val="ListParagraph"/>
        <w:numPr>
          <w:ilvl w:val="0"/>
          <w:numId w:val="17"/>
        </w:numPr>
        <w:ind w:left="900"/>
        <w:rPr>
          <w:rFonts w:eastAsia="Calibri"/>
          <w:b/>
          <w:sz w:val="22"/>
          <w:szCs w:val="20"/>
          <w:lang w:eastAsia="en-US"/>
        </w:rPr>
      </w:pPr>
      <w:r w:rsidRPr="00D173BB">
        <w:rPr>
          <w:sz w:val="22"/>
          <w:szCs w:val="20"/>
        </w:rPr>
        <w:t xml:space="preserve">Request for final promulgation of proposed amendments to </w:t>
      </w:r>
      <w:r w:rsidRPr="00D173BB">
        <w:rPr>
          <w:rFonts w:eastAsia="Calibri"/>
          <w:sz w:val="22"/>
          <w:szCs w:val="20"/>
          <w:lang w:eastAsia="en-US"/>
        </w:rPr>
        <w:t xml:space="preserve">105 CMR 100.000: </w:t>
      </w:r>
      <w:r w:rsidRPr="00D173BB">
        <w:rPr>
          <w:rFonts w:eastAsia="Calibri"/>
          <w:i/>
          <w:sz w:val="22"/>
          <w:szCs w:val="20"/>
          <w:lang w:eastAsia="en-US"/>
        </w:rPr>
        <w:t>Determination of Need</w:t>
      </w:r>
      <w:r w:rsidRPr="00D173BB">
        <w:rPr>
          <w:rFonts w:eastAsia="Calibri"/>
          <w:sz w:val="22"/>
          <w:szCs w:val="20"/>
          <w:lang w:eastAsia="en-US"/>
        </w:rPr>
        <w:t xml:space="preserve"> </w:t>
      </w:r>
      <w:r w:rsidRPr="00D173BB">
        <w:rPr>
          <w:rFonts w:eastAsia="Calibri"/>
          <w:b/>
          <w:sz w:val="22"/>
          <w:szCs w:val="20"/>
          <w:lang w:eastAsia="en-US"/>
        </w:rPr>
        <w:t>(Vote)</w:t>
      </w:r>
    </w:p>
    <w:p w:rsidR="004C7193" w:rsidRDefault="004C7193" w:rsidP="004C7193">
      <w:pPr>
        <w:rPr>
          <w:rFonts w:eastAsia="Calibri"/>
          <w:b/>
          <w:sz w:val="22"/>
          <w:szCs w:val="20"/>
          <w:lang w:eastAsia="en-US"/>
        </w:rPr>
      </w:pPr>
    </w:p>
    <w:p w:rsidR="004C7193" w:rsidRPr="004C7193" w:rsidRDefault="004C7193" w:rsidP="004C7193">
      <w:pPr>
        <w:tabs>
          <w:tab w:val="left" w:pos="720"/>
          <w:tab w:val="left" w:pos="810"/>
        </w:tabs>
        <w:ind w:firstLine="360"/>
        <w:rPr>
          <w:rFonts w:eastAsia="Calibri"/>
          <w:b/>
          <w:sz w:val="22"/>
          <w:szCs w:val="20"/>
          <w:lang w:eastAsia="en-US"/>
        </w:rPr>
      </w:pPr>
      <w:r>
        <w:rPr>
          <w:rFonts w:eastAsia="Calibri"/>
          <w:b/>
          <w:sz w:val="22"/>
          <w:szCs w:val="20"/>
          <w:lang w:eastAsia="en-US"/>
        </w:rPr>
        <w:t>4.</w:t>
      </w:r>
      <w:r>
        <w:rPr>
          <w:rFonts w:eastAsia="Calibri"/>
          <w:b/>
          <w:sz w:val="22"/>
          <w:szCs w:val="20"/>
          <w:lang w:eastAsia="en-US"/>
        </w:rPr>
        <w:tab/>
        <w:t>PRESENTATIONS</w:t>
      </w:r>
    </w:p>
    <w:p w:rsidR="0023724B" w:rsidRDefault="0023724B" w:rsidP="0023724B">
      <w:pPr>
        <w:pStyle w:val="ListParagraph"/>
        <w:ind w:left="900"/>
        <w:rPr>
          <w:rFonts w:eastAsia="Calibri"/>
          <w:b/>
          <w:sz w:val="22"/>
          <w:szCs w:val="20"/>
          <w:lang w:eastAsia="en-US"/>
        </w:rPr>
      </w:pPr>
    </w:p>
    <w:p w:rsidR="0023724B" w:rsidRDefault="004C7193" w:rsidP="004C7193">
      <w:pPr>
        <w:tabs>
          <w:tab w:val="left" w:pos="900"/>
        </w:tabs>
        <w:ind w:left="810" w:hanging="270"/>
        <w:rPr>
          <w:rFonts w:eastAsia="Calibri"/>
          <w:b/>
          <w:sz w:val="22"/>
          <w:szCs w:val="20"/>
          <w:lang w:eastAsia="en-US"/>
        </w:rPr>
      </w:pPr>
      <w:proofErr w:type="gramStart"/>
      <w:r>
        <w:rPr>
          <w:rFonts w:eastAsia="Calibri"/>
          <w:sz w:val="22"/>
          <w:szCs w:val="20"/>
          <w:lang w:eastAsia="en-US"/>
        </w:rPr>
        <w:t xml:space="preserve">a.  </w:t>
      </w:r>
      <w:r w:rsidR="0023724B" w:rsidRPr="0023724B">
        <w:rPr>
          <w:rFonts w:eastAsia="Calibri"/>
          <w:sz w:val="22"/>
          <w:szCs w:val="20"/>
          <w:lang w:eastAsia="en-US"/>
        </w:rPr>
        <w:t>Informational</w:t>
      </w:r>
      <w:proofErr w:type="gramEnd"/>
      <w:r w:rsidR="0023724B" w:rsidRPr="0023724B">
        <w:rPr>
          <w:rFonts w:eastAsia="Calibri"/>
          <w:sz w:val="22"/>
          <w:szCs w:val="20"/>
          <w:lang w:eastAsia="en-US"/>
        </w:rPr>
        <w:t xml:space="preserve"> briefing on propose</w:t>
      </w:r>
      <w:r w:rsidR="0023724B">
        <w:rPr>
          <w:rFonts w:eastAsia="Calibri"/>
          <w:sz w:val="22"/>
          <w:szCs w:val="20"/>
          <w:lang w:eastAsia="en-US"/>
        </w:rPr>
        <w:t xml:space="preserve">d Determination of Need Program </w:t>
      </w:r>
      <w:r w:rsidR="0023724B" w:rsidRPr="0023724B">
        <w:rPr>
          <w:rFonts w:eastAsia="Calibri"/>
          <w:sz w:val="22"/>
          <w:szCs w:val="20"/>
          <w:lang w:eastAsia="en-US"/>
        </w:rPr>
        <w:t xml:space="preserve">Guidelines addressing Community Health Initiatives </w:t>
      </w:r>
    </w:p>
    <w:p w:rsidR="0023724B" w:rsidRPr="0023724B" w:rsidRDefault="0023724B" w:rsidP="0023724B">
      <w:pPr>
        <w:tabs>
          <w:tab w:val="left" w:pos="900"/>
        </w:tabs>
        <w:ind w:left="1440" w:hanging="270"/>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BDC" w:rsidRDefault="00841BDC" w:rsidP="00686A54">
      <w:r>
        <w:separator/>
      </w:r>
    </w:p>
  </w:endnote>
  <w:endnote w:type="continuationSeparator" w:id="0">
    <w:p w:rsidR="00841BDC" w:rsidRDefault="00841BDC"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BDC" w:rsidRDefault="00841BDC" w:rsidP="00686A54">
      <w:r>
        <w:separator/>
      </w:r>
    </w:p>
  </w:footnote>
  <w:footnote w:type="continuationSeparator" w:id="0">
    <w:p w:rsidR="00841BDC" w:rsidRDefault="00841BDC"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8"/>
  </w:num>
  <w:num w:numId="7">
    <w:abstractNumId w:val="10"/>
  </w:num>
  <w:num w:numId="8">
    <w:abstractNumId w:val="6"/>
  </w:num>
  <w:num w:numId="9">
    <w:abstractNumId w:val="6"/>
  </w:num>
  <w:num w:numId="10">
    <w:abstractNumId w:val="3"/>
  </w:num>
  <w:num w:numId="11">
    <w:abstractNumId w:val="9"/>
  </w:num>
  <w:num w:numId="12">
    <w:abstractNumId w:val="15"/>
  </w:num>
  <w:num w:numId="13">
    <w:abstractNumId w:val="1"/>
  </w:num>
  <w:num w:numId="14">
    <w:abstractNumId w:val="5"/>
  </w:num>
  <w:num w:numId="15">
    <w:abstractNumId w:val="7"/>
  </w:num>
  <w:num w:numId="16">
    <w:abstractNumId w:val="2"/>
  </w:num>
  <w:num w:numId="17">
    <w:abstractNumId w:val="11"/>
  </w:num>
  <w:num w:numId="18">
    <w:abstractNumId w:val="12"/>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A4662"/>
    <w:rsid w:val="000A4F29"/>
    <w:rsid w:val="000A5C75"/>
    <w:rsid w:val="000B776A"/>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A83"/>
    <w:rsid w:val="00113C89"/>
    <w:rsid w:val="00113E67"/>
    <w:rsid w:val="0011679D"/>
    <w:rsid w:val="0012191C"/>
    <w:rsid w:val="001242A8"/>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978B6"/>
    <w:rsid w:val="001A14C1"/>
    <w:rsid w:val="001A7548"/>
    <w:rsid w:val="001B0B2A"/>
    <w:rsid w:val="001B107A"/>
    <w:rsid w:val="001B1B22"/>
    <w:rsid w:val="001B2E45"/>
    <w:rsid w:val="001B2FDA"/>
    <w:rsid w:val="001B516C"/>
    <w:rsid w:val="001B539E"/>
    <w:rsid w:val="001B741D"/>
    <w:rsid w:val="001C11F3"/>
    <w:rsid w:val="001C16EE"/>
    <w:rsid w:val="001C3D9C"/>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0632C"/>
    <w:rsid w:val="0020680D"/>
    <w:rsid w:val="00207021"/>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0E1F"/>
    <w:rsid w:val="00305371"/>
    <w:rsid w:val="0031368D"/>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2E2"/>
    <w:rsid w:val="003D1D4D"/>
    <w:rsid w:val="003D7F96"/>
    <w:rsid w:val="003E097B"/>
    <w:rsid w:val="003E6B80"/>
    <w:rsid w:val="003F0540"/>
    <w:rsid w:val="003F06A7"/>
    <w:rsid w:val="003F288A"/>
    <w:rsid w:val="003F36EB"/>
    <w:rsid w:val="00401D0D"/>
    <w:rsid w:val="004022C2"/>
    <w:rsid w:val="004042FD"/>
    <w:rsid w:val="00404AF3"/>
    <w:rsid w:val="00404D05"/>
    <w:rsid w:val="00405051"/>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4435"/>
    <w:rsid w:val="00444AEC"/>
    <w:rsid w:val="0044604C"/>
    <w:rsid w:val="0044789A"/>
    <w:rsid w:val="004535D5"/>
    <w:rsid w:val="00454AF6"/>
    <w:rsid w:val="0045535A"/>
    <w:rsid w:val="00455979"/>
    <w:rsid w:val="00457024"/>
    <w:rsid w:val="004601B1"/>
    <w:rsid w:val="00460D02"/>
    <w:rsid w:val="004610FF"/>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A7C56"/>
    <w:rsid w:val="004B0580"/>
    <w:rsid w:val="004B40A5"/>
    <w:rsid w:val="004B4A2A"/>
    <w:rsid w:val="004B567B"/>
    <w:rsid w:val="004C126D"/>
    <w:rsid w:val="004C38A5"/>
    <w:rsid w:val="004C543A"/>
    <w:rsid w:val="004C7193"/>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D85"/>
    <w:rsid w:val="005508F2"/>
    <w:rsid w:val="0055410E"/>
    <w:rsid w:val="00557862"/>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C"/>
    <w:rsid w:val="00597587"/>
    <w:rsid w:val="005A14EF"/>
    <w:rsid w:val="005A4DCA"/>
    <w:rsid w:val="005A54C8"/>
    <w:rsid w:val="005B14FF"/>
    <w:rsid w:val="005B21A4"/>
    <w:rsid w:val="005B52A4"/>
    <w:rsid w:val="005B6D85"/>
    <w:rsid w:val="005C11D3"/>
    <w:rsid w:val="005C34FA"/>
    <w:rsid w:val="005C64CA"/>
    <w:rsid w:val="005C6C92"/>
    <w:rsid w:val="005C6C9B"/>
    <w:rsid w:val="005D3365"/>
    <w:rsid w:val="005D3C18"/>
    <w:rsid w:val="005E05A6"/>
    <w:rsid w:val="005E0CB5"/>
    <w:rsid w:val="005E1378"/>
    <w:rsid w:val="005E26F9"/>
    <w:rsid w:val="005E3E5B"/>
    <w:rsid w:val="005E5FDB"/>
    <w:rsid w:val="005E664E"/>
    <w:rsid w:val="005E7C7E"/>
    <w:rsid w:val="005F04CA"/>
    <w:rsid w:val="005F0ED1"/>
    <w:rsid w:val="005F227B"/>
    <w:rsid w:val="005F2DC9"/>
    <w:rsid w:val="005F4938"/>
    <w:rsid w:val="006001D0"/>
    <w:rsid w:val="006009FA"/>
    <w:rsid w:val="006038F7"/>
    <w:rsid w:val="0060445C"/>
    <w:rsid w:val="00612E12"/>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503EC"/>
    <w:rsid w:val="006522A8"/>
    <w:rsid w:val="00652877"/>
    <w:rsid w:val="00656454"/>
    <w:rsid w:val="006605E0"/>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6B79"/>
    <w:rsid w:val="007025AA"/>
    <w:rsid w:val="007031AF"/>
    <w:rsid w:val="00704AA2"/>
    <w:rsid w:val="00706243"/>
    <w:rsid w:val="007064A9"/>
    <w:rsid w:val="00707041"/>
    <w:rsid w:val="00711243"/>
    <w:rsid w:val="00711E1B"/>
    <w:rsid w:val="007147FA"/>
    <w:rsid w:val="00714AE7"/>
    <w:rsid w:val="007178CB"/>
    <w:rsid w:val="00720740"/>
    <w:rsid w:val="007272E5"/>
    <w:rsid w:val="007276CC"/>
    <w:rsid w:val="00730EEB"/>
    <w:rsid w:val="007313DB"/>
    <w:rsid w:val="00732E2E"/>
    <w:rsid w:val="00734368"/>
    <w:rsid w:val="00735C8F"/>
    <w:rsid w:val="00742497"/>
    <w:rsid w:val="007424A0"/>
    <w:rsid w:val="007427B4"/>
    <w:rsid w:val="00742D3A"/>
    <w:rsid w:val="007456E2"/>
    <w:rsid w:val="00745FC7"/>
    <w:rsid w:val="00756B2D"/>
    <w:rsid w:val="00756F9B"/>
    <w:rsid w:val="0075714B"/>
    <w:rsid w:val="00757766"/>
    <w:rsid w:val="00761C0B"/>
    <w:rsid w:val="007620BF"/>
    <w:rsid w:val="00763818"/>
    <w:rsid w:val="00763B3D"/>
    <w:rsid w:val="007651C2"/>
    <w:rsid w:val="00767FF0"/>
    <w:rsid w:val="00772E5A"/>
    <w:rsid w:val="007747AC"/>
    <w:rsid w:val="00777983"/>
    <w:rsid w:val="007804B1"/>
    <w:rsid w:val="00781F4E"/>
    <w:rsid w:val="007827FA"/>
    <w:rsid w:val="00783C52"/>
    <w:rsid w:val="0079097C"/>
    <w:rsid w:val="0079173E"/>
    <w:rsid w:val="00792950"/>
    <w:rsid w:val="00792D6D"/>
    <w:rsid w:val="00794D0C"/>
    <w:rsid w:val="00794DED"/>
    <w:rsid w:val="007951DB"/>
    <w:rsid w:val="00796855"/>
    <w:rsid w:val="00797CBA"/>
    <w:rsid w:val="007A02F2"/>
    <w:rsid w:val="007A0E39"/>
    <w:rsid w:val="007A14B9"/>
    <w:rsid w:val="007A649B"/>
    <w:rsid w:val="007A66C7"/>
    <w:rsid w:val="007A7844"/>
    <w:rsid w:val="007B0232"/>
    <w:rsid w:val="007B21C6"/>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BDC"/>
    <w:rsid w:val="008433E9"/>
    <w:rsid w:val="00845EB4"/>
    <w:rsid w:val="0085538F"/>
    <w:rsid w:val="00855626"/>
    <w:rsid w:val="0085710D"/>
    <w:rsid w:val="00857E56"/>
    <w:rsid w:val="0086728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5D3D"/>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4B78"/>
    <w:rsid w:val="00975B33"/>
    <w:rsid w:val="00975B53"/>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E03A9"/>
    <w:rsid w:val="009E05F8"/>
    <w:rsid w:val="009E1962"/>
    <w:rsid w:val="009E4972"/>
    <w:rsid w:val="009E5158"/>
    <w:rsid w:val="009E52C8"/>
    <w:rsid w:val="009E54D3"/>
    <w:rsid w:val="009E5EC6"/>
    <w:rsid w:val="009E7A31"/>
    <w:rsid w:val="009F4207"/>
    <w:rsid w:val="009F5F61"/>
    <w:rsid w:val="009F60F4"/>
    <w:rsid w:val="009F6F6D"/>
    <w:rsid w:val="00A00871"/>
    <w:rsid w:val="00A00B4C"/>
    <w:rsid w:val="00A12845"/>
    <w:rsid w:val="00A1520E"/>
    <w:rsid w:val="00A15ED6"/>
    <w:rsid w:val="00A2146D"/>
    <w:rsid w:val="00A2349E"/>
    <w:rsid w:val="00A2355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2470"/>
    <w:rsid w:val="00A76178"/>
    <w:rsid w:val="00A8315C"/>
    <w:rsid w:val="00A864E7"/>
    <w:rsid w:val="00A876F8"/>
    <w:rsid w:val="00A94CED"/>
    <w:rsid w:val="00A95921"/>
    <w:rsid w:val="00AA1999"/>
    <w:rsid w:val="00AA3200"/>
    <w:rsid w:val="00AA6017"/>
    <w:rsid w:val="00AA7A85"/>
    <w:rsid w:val="00AB0924"/>
    <w:rsid w:val="00AB0EBC"/>
    <w:rsid w:val="00AB1419"/>
    <w:rsid w:val="00AB26ED"/>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34FE"/>
    <w:rsid w:val="00B14AAE"/>
    <w:rsid w:val="00B16B73"/>
    <w:rsid w:val="00B23C28"/>
    <w:rsid w:val="00B247C5"/>
    <w:rsid w:val="00B26CBC"/>
    <w:rsid w:val="00B27191"/>
    <w:rsid w:val="00B27EC8"/>
    <w:rsid w:val="00B32A67"/>
    <w:rsid w:val="00B33AE7"/>
    <w:rsid w:val="00B402DC"/>
    <w:rsid w:val="00B40EEF"/>
    <w:rsid w:val="00B532DD"/>
    <w:rsid w:val="00B56FCF"/>
    <w:rsid w:val="00B60459"/>
    <w:rsid w:val="00B60DDF"/>
    <w:rsid w:val="00B66AC1"/>
    <w:rsid w:val="00B670AA"/>
    <w:rsid w:val="00B75F4F"/>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367BB"/>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6A0E"/>
    <w:rsid w:val="00E20C8D"/>
    <w:rsid w:val="00E228CF"/>
    <w:rsid w:val="00E22CA4"/>
    <w:rsid w:val="00E248E5"/>
    <w:rsid w:val="00E33E40"/>
    <w:rsid w:val="00E34E11"/>
    <w:rsid w:val="00E41CFC"/>
    <w:rsid w:val="00E41DAC"/>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98D"/>
    <w:rsid w:val="00E87FB6"/>
    <w:rsid w:val="00E906AD"/>
    <w:rsid w:val="00E932B4"/>
    <w:rsid w:val="00E95200"/>
    <w:rsid w:val="00E96A85"/>
    <w:rsid w:val="00E9744A"/>
    <w:rsid w:val="00EA2D6F"/>
    <w:rsid w:val="00EA3D16"/>
    <w:rsid w:val="00EA6688"/>
    <w:rsid w:val="00EA6B21"/>
    <w:rsid w:val="00EA7340"/>
    <w:rsid w:val="00EA78CA"/>
    <w:rsid w:val="00EB2EBF"/>
    <w:rsid w:val="00EB3E75"/>
    <w:rsid w:val="00EB522B"/>
    <w:rsid w:val="00EC0276"/>
    <w:rsid w:val="00ED425D"/>
    <w:rsid w:val="00ED5AFE"/>
    <w:rsid w:val="00EE0749"/>
    <w:rsid w:val="00EE1985"/>
    <w:rsid w:val="00EE23B1"/>
    <w:rsid w:val="00EE3362"/>
    <w:rsid w:val="00EE3FA0"/>
    <w:rsid w:val="00EE553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6F5C"/>
    <w:rsid w:val="00F47D60"/>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62D97-EA7C-44C6-8A40-4C29E24D7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1388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1635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2017-01-06T17:46:00Z</dcterms:created>
  <dc:creator>Barrelle, Jennifer (DPH)</dc:creator>
  <lastModifiedBy/>
  <lastPrinted>2017-01-04T13:38:00Z</lastPrinted>
  <dcterms:modified xsi:type="dcterms:W3CDTF">2017-01-06T17:46:00Z</dcterms:modified>
  <revision>2</revision>
</coreProperties>
</file>