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61D36C" w14:textId="77777777" w:rsidR="00CA1682" w:rsidRDefault="00CA1682" w:rsidP="00CA1682">
      <w:pPr>
        <w:pStyle w:val="Body"/>
        <w:jc w:val="center"/>
        <w:rPr>
          <w:b/>
          <w:bCs/>
          <w:sz w:val="22"/>
          <w:szCs w:val="22"/>
        </w:rPr>
      </w:pPr>
      <w:r>
        <w:rPr>
          <w:b/>
          <w:bCs/>
          <w:sz w:val="22"/>
          <w:szCs w:val="22"/>
        </w:rPr>
        <w:t>PUBLIC HEALTH COUNCIL</w:t>
      </w:r>
    </w:p>
    <w:p w14:paraId="2DF8BD90" w14:textId="77777777" w:rsidR="00CA1682" w:rsidRDefault="00CA1682" w:rsidP="00CA1682">
      <w:pPr>
        <w:pStyle w:val="Body"/>
        <w:jc w:val="center"/>
        <w:rPr>
          <w:b/>
          <w:bCs/>
          <w:sz w:val="22"/>
          <w:szCs w:val="22"/>
        </w:rPr>
      </w:pPr>
      <w:r>
        <w:rPr>
          <w:b/>
          <w:bCs/>
          <w:sz w:val="22"/>
          <w:szCs w:val="22"/>
        </w:rPr>
        <w:t>MASSACHUSETTS DEPARTMENT OF PUBLIC HEALTH</w:t>
      </w:r>
    </w:p>
    <w:p w14:paraId="3A8D035F" w14:textId="77777777" w:rsidR="00CA1682" w:rsidRDefault="00CA1682" w:rsidP="00CA1682">
      <w:pPr>
        <w:pStyle w:val="Body"/>
        <w:jc w:val="center"/>
        <w:rPr>
          <w:b/>
          <w:bCs/>
          <w:sz w:val="22"/>
          <w:szCs w:val="22"/>
        </w:rPr>
      </w:pPr>
      <w:r>
        <w:rPr>
          <w:b/>
          <w:bCs/>
          <w:sz w:val="22"/>
          <w:szCs w:val="22"/>
        </w:rPr>
        <w:t>Henry I. Bowditch Public Health Council Room, 2</w:t>
      </w:r>
      <w:r>
        <w:rPr>
          <w:b/>
          <w:bCs/>
          <w:sz w:val="22"/>
          <w:szCs w:val="22"/>
          <w:vertAlign w:val="superscript"/>
        </w:rPr>
        <w:t>nd</w:t>
      </w:r>
      <w:r>
        <w:rPr>
          <w:b/>
          <w:bCs/>
          <w:sz w:val="22"/>
          <w:szCs w:val="22"/>
          <w:lang w:val="nl-NL"/>
        </w:rPr>
        <w:t xml:space="preserve"> Floor</w:t>
      </w:r>
    </w:p>
    <w:p w14:paraId="4EC726FB" w14:textId="77777777" w:rsidR="00CA1682" w:rsidRDefault="00CA1682" w:rsidP="00CA1682">
      <w:pPr>
        <w:pStyle w:val="Body"/>
        <w:jc w:val="center"/>
        <w:rPr>
          <w:b/>
          <w:bCs/>
          <w:sz w:val="22"/>
          <w:szCs w:val="22"/>
        </w:rPr>
      </w:pPr>
      <w:r>
        <w:rPr>
          <w:b/>
          <w:bCs/>
          <w:sz w:val="22"/>
          <w:szCs w:val="22"/>
        </w:rPr>
        <w:t>250 Washington Street, Boston MA</w:t>
      </w:r>
    </w:p>
    <w:p w14:paraId="492F525C" w14:textId="77777777" w:rsidR="00CA1682" w:rsidRDefault="00CA1682" w:rsidP="00CA1682">
      <w:pPr>
        <w:pStyle w:val="Body"/>
        <w:jc w:val="center"/>
        <w:rPr>
          <w:b/>
          <w:bCs/>
          <w:sz w:val="22"/>
          <w:szCs w:val="22"/>
        </w:rPr>
      </w:pPr>
    </w:p>
    <w:p w14:paraId="377771D5" w14:textId="77777777" w:rsidR="00CA1682" w:rsidRDefault="00CA1682" w:rsidP="00CA1682">
      <w:pPr>
        <w:pStyle w:val="Body"/>
        <w:tabs>
          <w:tab w:val="right" w:pos="9540"/>
        </w:tabs>
        <w:rPr>
          <w:sz w:val="22"/>
          <w:szCs w:val="22"/>
          <w:u w:val="single"/>
        </w:rPr>
      </w:pPr>
      <w:r>
        <w:rPr>
          <w:sz w:val="22"/>
          <w:szCs w:val="22"/>
          <w:u w:val="single"/>
        </w:rPr>
        <w:tab/>
      </w:r>
    </w:p>
    <w:p w14:paraId="7C56CD1F" w14:textId="77777777" w:rsidR="00CA1682" w:rsidRDefault="00CA1682" w:rsidP="00CA1682">
      <w:pPr>
        <w:pStyle w:val="Body"/>
        <w:tabs>
          <w:tab w:val="right" w:pos="9540"/>
        </w:tabs>
        <w:rPr>
          <w:b/>
          <w:bCs/>
          <w:sz w:val="22"/>
          <w:szCs w:val="22"/>
        </w:rPr>
      </w:pPr>
    </w:p>
    <w:p w14:paraId="290808D0" w14:textId="68C1E4D1" w:rsidR="00CA1682" w:rsidRDefault="00CA1682" w:rsidP="00CA1682">
      <w:pPr>
        <w:pStyle w:val="Body"/>
        <w:tabs>
          <w:tab w:val="right" w:pos="9540"/>
        </w:tabs>
        <w:rPr>
          <w:b/>
          <w:bCs/>
          <w:sz w:val="22"/>
          <w:szCs w:val="22"/>
        </w:rPr>
      </w:pPr>
      <w:r>
        <w:rPr>
          <w:b/>
          <w:bCs/>
          <w:sz w:val="22"/>
          <w:szCs w:val="22"/>
        </w:rPr>
        <w:t xml:space="preserve">Docket:  </w:t>
      </w:r>
      <w:r w:rsidR="00937C11">
        <w:rPr>
          <w:b/>
          <w:bCs/>
          <w:sz w:val="22"/>
          <w:szCs w:val="22"/>
        </w:rPr>
        <w:t xml:space="preserve">***REMOTE MEETING*** </w:t>
      </w:r>
      <w:r w:rsidR="007F445A">
        <w:rPr>
          <w:b/>
          <w:bCs/>
          <w:sz w:val="22"/>
          <w:szCs w:val="22"/>
        </w:rPr>
        <w:t>Wednesday</w:t>
      </w:r>
      <w:r w:rsidR="00937C11">
        <w:rPr>
          <w:b/>
          <w:bCs/>
          <w:sz w:val="22"/>
          <w:szCs w:val="22"/>
        </w:rPr>
        <w:t xml:space="preserve">, </w:t>
      </w:r>
      <w:r w:rsidR="004D4D15">
        <w:rPr>
          <w:b/>
          <w:bCs/>
          <w:sz w:val="22"/>
          <w:szCs w:val="22"/>
        </w:rPr>
        <w:t>January 20, 2021</w:t>
      </w:r>
      <w:r>
        <w:rPr>
          <w:b/>
          <w:bCs/>
          <w:sz w:val="22"/>
          <w:szCs w:val="22"/>
        </w:rPr>
        <w:t xml:space="preserve"> – </w:t>
      </w:r>
      <w:r w:rsidR="00351146" w:rsidRPr="00351146">
        <w:rPr>
          <w:b/>
          <w:bCs/>
          <w:sz w:val="22"/>
          <w:szCs w:val="22"/>
          <w:highlight w:val="yellow"/>
        </w:rPr>
        <w:t>8</w:t>
      </w:r>
      <w:r w:rsidRPr="00351146">
        <w:rPr>
          <w:b/>
          <w:bCs/>
          <w:sz w:val="22"/>
          <w:szCs w:val="22"/>
          <w:highlight w:val="yellow"/>
        </w:rPr>
        <w:t>:</w:t>
      </w:r>
      <w:r w:rsidR="00351146" w:rsidRPr="00351146">
        <w:rPr>
          <w:b/>
          <w:bCs/>
          <w:sz w:val="22"/>
          <w:szCs w:val="22"/>
          <w:highlight w:val="yellow"/>
        </w:rPr>
        <w:t>3</w:t>
      </w:r>
      <w:r w:rsidRPr="00351146">
        <w:rPr>
          <w:b/>
          <w:bCs/>
          <w:sz w:val="22"/>
          <w:szCs w:val="22"/>
          <w:highlight w:val="yellow"/>
        </w:rPr>
        <w:t>0</w:t>
      </w:r>
      <w:r w:rsidR="007F445A" w:rsidRPr="00351146">
        <w:rPr>
          <w:b/>
          <w:bCs/>
          <w:sz w:val="22"/>
          <w:szCs w:val="22"/>
          <w:highlight w:val="yellow"/>
        </w:rPr>
        <w:t>A</w:t>
      </w:r>
      <w:r w:rsidRPr="00351146">
        <w:rPr>
          <w:b/>
          <w:bCs/>
          <w:sz w:val="22"/>
          <w:szCs w:val="22"/>
          <w:highlight w:val="yellow"/>
        </w:rPr>
        <w:t>M</w:t>
      </w:r>
    </w:p>
    <w:p w14:paraId="3446D26E" w14:textId="77777777" w:rsidR="00CA1682" w:rsidRDefault="00CA1682" w:rsidP="00CA1682">
      <w:pPr>
        <w:pStyle w:val="Body"/>
        <w:tabs>
          <w:tab w:val="right" w:pos="9540"/>
        </w:tabs>
        <w:rPr>
          <w:sz w:val="22"/>
          <w:szCs w:val="22"/>
          <w:u w:val="single"/>
        </w:rPr>
      </w:pPr>
      <w:r>
        <w:rPr>
          <w:sz w:val="22"/>
          <w:szCs w:val="22"/>
          <w:u w:val="single"/>
        </w:rPr>
        <w:tab/>
      </w:r>
    </w:p>
    <w:p w14:paraId="1C0388A6" w14:textId="77777777" w:rsidR="00CA1682" w:rsidRPr="00937C11" w:rsidRDefault="00CA1682" w:rsidP="00CA1682">
      <w:pPr>
        <w:pStyle w:val="Body"/>
        <w:rPr>
          <w:rFonts w:cs="Times New Roman"/>
          <w:sz w:val="22"/>
          <w:szCs w:val="22"/>
          <w:u w:val="single"/>
        </w:rPr>
      </w:pPr>
    </w:p>
    <w:p w14:paraId="4E9E151B" w14:textId="3A876F43" w:rsidR="00937C11" w:rsidRPr="00937C11" w:rsidRDefault="00937C11" w:rsidP="00937C11">
      <w:pPr>
        <w:autoSpaceDE w:val="0"/>
        <w:autoSpaceDN w:val="0"/>
        <w:adjustRightInd w:val="0"/>
        <w:rPr>
          <w:rFonts w:ascii="Times New Roman" w:hAnsi="Times New Roman" w:cs="Times New Roman"/>
          <w:b/>
          <w:i/>
        </w:rPr>
      </w:pPr>
      <w:r w:rsidRPr="00937C11">
        <w:rPr>
          <w:rFonts w:ascii="Times New Roman" w:hAnsi="Times New Roman" w:cs="Times New Roman"/>
          <w:b/>
          <w:i/>
        </w:rPr>
        <w:t xml:space="preserve">Note:  The </w:t>
      </w:r>
      <w:r w:rsidR="004D4D15">
        <w:rPr>
          <w:rFonts w:ascii="Times New Roman" w:hAnsi="Times New Roman" w:cs="Times New Roman"/>
          <w:b/>
          <w:i/>
        </w:rPr>
        <w:t>January</w:t>
      </w:r>
      <w:r w:rsidRPr="00937C11">
        <w:rPr>
          <w:rFonts w:ascii="Times New Roman" w:hAnsi="Times New Roman" w:cs="Times New Roman"/>
          <w:b/>
          <w:i/>
        </w:rPr>
        <w:t xml:space="preserve"> Public Health Council meeting will be held remotely as a </w:t>
      </w:r>
      <w:r>
        <w:rPr>
          <w:rFonts w:ascii="Times New Roman" w:hAnsi="Times New Roman" w:cs="Times New Roman"/>
          <w:b/>
          <w:i/>
        </w:rPr>
        <w:t>video</w:t>
      </w:r>
      <w:r w:rsidRPr="00937C11">
        <w:rPr>
          <w:rFonts w:ascii="Times New Roman" w:hAnsi="Times New Roman" w:cs="Times New Roman"/>
          <w:b/>
          <w:i/>
        </w:rPr>
        <w:t xml:space="preserve"> conference due to the COVID-19 State of Emergency declared by Governor Charles D. Baker on March 10, 2020 and consistent with the Governor’s March 12, 2020 Order modifying the state’s Open Meeting Law and </w:t>
      </w:r>
      <w:r w:rsidR="00E026EA">
        <w:rPr>
          <w:rFonts w:ascii="Times New Roman" w:hAnsi="Times New Roman" w:cs="Times New Roman"/>
          <w:b/>
          <w:i/>
        </w:rPr>
        <w:t>Ju</w:t>
      </w:r>
      <w:r w:rsidR="006970EF">
        <w:rPr>
          <w:rFonts w:ascii="Times New Roman" w:hAnsi="Times New Roman" w:cs="Times New Roman"/>
          <w:b/>
          <w:i/>
        </w:rPr>
        <w:t>ly</w:t>
      </w:r>
      <w:r w:rsidR="00E026EA">
        <w:rPr>
          <w:rFonts w:ascii="Times New Roman" w:hAnsi="Times New Roman" w:cs="Times New Roman"/>
          <w:b/>
          <w:i/>
        </w:rPr>
        <w:t xml:space="preserve"> </w:t>
      </w:r>
      <w:r w:rsidR="006970EF">
        <w:rPr>
          <w:rFonts w:ascii="Times New Roman" w:hAnsi="Times New Roman" w:cs="Times New Roman"/>
          <w:b/>
          <w:i/>
        </w:rPr>
        <w:t>2</w:t>
      </w:r>
      <w:r w:rsidRPr="00937C11">
        <w:rPr>
          <w:rFonts w:ascii="Times New Roman" w:hAnsi="Times New Roman" w:cs="Times New Roman"/>
          <w:b/>
          <w:i/>
        </w:rPr>
        <w:t xml:space="preserve">, 2020 Order </w:t>
      </w:r>
      <w:r w:rsidR="006970EF">
        <w:rPr>
          <w:rFonts w:ascii="Times New Roman" w:hAnsi="Times New Roman" w:cs="Times New Roman"/>
          <w:b/>
          <w:i/>
        </w:rPr>
        <w:t>regarding gatherings</w:t>
      </w:r>
      <w:r w:rsidR="00357C98">
        <w:rPr>
          <w:rFonts w:ascii="Times New Roman" w:hAnsi="Times New Roman" w:cs="Times New Roman"/>
          <w:b/>
          <w:i/>
        </w:rPr>
        <w:t>.</w:t>
      </w:r>
    </w:p>
    <w:p w14:paraId="219C8D9E" w14:textId="08F4EDF4" w:rsidR="00CA1417" w:rsidRDefault="00937C11" w:rsidP="00CA1417">
      <w:pPr>
        <w:autoSpaceDE w:val="0"/>
        <w:autoSpaceDN w:val="0"/>
        <w:adjustRightInd w:val="0"/>
        <w:rPr>
          <w:rFonts w:ascii="Times New Roman" w:hAnsi="Times New Roman" w:cs="Times New Roman"/>
          <w:b/>
          <w:i/>
        </w:rPr>
      </w:pPr>
      <w:r w:rsidRPr="00961480">
        <w:rPr>
          <w:rFonts w:ascii="Times New Roman" w:hAnsi="Times New Roman" w:cs="Times New Roman"/>
        </w:rPr>
        <w:t>Members of the public may listen to the meeting proceedings by using the information below:</w:t>
      </w:r>
    </w:p>
    <w:p w14:paraId="4604429A" w14:textId="77777777" w:rsidR="008C473F" w:rsidRDefault="00CA1417" w:rsidP="008C473F">
      <w:pPr>
        <w:autoSpaceDE w:val="0"/>
        <w:autoSpaceDN w:val="0"/>
        <w:adjustRightInd w:val="0"/>
        <w:rPr>
          <w:rFonts w:ascii="Times New Roman" w:hAnsi="Times New Roman" w:cs="Times New Roman"/>
          <w:b/>
          <w:i/>
        </w:rPr>
      </w:pPr>
      <w:r w:rsidRPr="00CA1417">
        <w:rPr>
          <w:rFonts w:ascii="Times New Roman" w:hAnsi="Times New Roman" w:cs="Times New Roman"/>
        </w:rPr>
        <w:t>Join by Web</w:t>
      </w:r>
      <w:r w:rsidRPr="00351146">
        <w:rPr>
          <w:rFonts w:ascii="Times New Roman" w:hAnsi="Times New Roman" w:cs="Times New Roman"/>
        </w:rPr>
        <w:t xml:space="preserve">: </w:t>
      </w:r>
      <w:hyperlink r:id="rId8" w:history="1">
        <w:r w:rsidR="00351146" w:rsidRPr="00351146">
          <w:rPr>
            <w:rStyle w:val="Hyperlink"/>
            <w:rFonts w:ascii="Times New Roman" w:hAnsi="Times New Roman" w:cs="Times New Roman"/>
          </w:rPr>
          <w:t>https://statema.webex.com/statema/onstage/g.php?MTID=ee7dbc72d785151818af2589fe732505c</w:t>
        </w:r>
      </w:hyperlink>
    </w:p>
    <w:p w14:paraId="0C914B0B" w14:textId="7251C520" w:rsidR="00937C11" w:rsidRPr="008C473F" w:rsidRDefault="00CA1417" w:rsidP="008C473F">
      <w:pPr>
        <w:autoSpaceDE w:val="0"/>
        <w:autoSpaceDN w:val="0"/>
        <w:adjustRightInd w:val="0"/>
        <w:spacing w:after="0"/>
        <w:rPr>
          <w:rFonts w:ascii="Times New Roman" w:hAnsi="Times New Roman" w:cs="Times New Roman"/>
          <w:b/>
          <w:i/>
        </w:rPr>
      </w:pPr>
      <w:r w:rsidRPr="008C473F">
        <w:rPr>
          <w:rFonts w:ascii="Times New Roman" w:hAnsi="Times New Roman" w:cs="Times New Roman"/>
        </w:rPr>
        <w:t>Dial in Telephone Number:</w:t>
      </w:r>
      <w:r w:rsidR="008C473F" w:rsidRPr="008C473F">
        <w:rPr>
          <w:rFonts w:ascii="Times New Roman" w:hAnsi="Times New Roman" w:cs="Times New Roman"/>
        </w:rPr>
        <w:t xml:space="preserve"> </w:t>
      </w:r>
      <w:r w:rsidRPr="008C473F">
        <w:rPr>
          <w:rFonts w:ascii="Times New Roman" w:hAnsi="Times New Roman" w:cs="Times New Roman"/>
        </w:rPr>
        <w:t xml:space="preserve"> </w:t>
      </w:r>
      <w:r w:rsidR="00351146" w:rsidRPr="008C473F">
        <w:rPr>
          <w:rFonts w:ascii="Times New Roman" w:hAnsi="Times New Roman" w:cs="Times New Roman"/>
          <w:color w:val="000000"/>
        </w:rPr>
        <w:t>1-866-692-3580</w:t>
      </w:r>
    </w:p>
    <w:p w14:paraId="2B79438A" w14:textId="75907CAB" w:rsidR="00A73C16" w:rsidRPr="00961480" w:rsidRDefault="00CA1417" w:rsidP="00813684">
      <w:r w:rsidRPr="008C473F">
        <w:rPr>
          <w:rFonts w:ascii="Times New Roman" w:hAnsi="Times New Roman" w:cs="Times New Roman"/>
        </w:rPr>
        <w:t xml:space="preserve">Access code:  </w:t>
      </w:r>
      <w:r w:rsidR="008C473F" w:rsidRPr="008C473F">
        <w:rPr>
          <w:rFonts w:ascii="Times New Roman" w:hAnsi="Times New Roman" w:cs="Times New Roman"/>
        </w:rPr>
        <w:t>178 943 8510</w:t>
      </w:r>
      <w:r w:rsidR="00961480" w:rsidRPr="00CA1417">
        <w:rPr>
          <w:rFonts w:ascii="Times New Roman" w:hAnsi="Times New Roman" w:cs="Times New Roman"/>
        </w:rPr>
        <w:tab/>
      </w:r>
      <w:r w:rsidR="00961480" w:rsidRPr="00961480">
        <w:tab/>
      </w:r>
      <w:r w:rsidR="00937C11" w:rsidRPr="00961480">
        <w:tab/>
      </w:r>
      <w:r w:rsidR="00937C11" w:rsidRPr="00961480">
        <w:tab/>
      </w:r>
    </w:p>
    <w:p w14:paraId="6620D2FB" w14:textId="77777777" w:rsidR="00937C11" w:rsidRPr="00961480" w:rsidRDefault="00937C11" w:rsidP="00CA1682">
      <w:pPr>
        <w:pStyle w:val="Body"/>
        <w:numPr>
          <w:ilvl w:val="0"/>
          <w:numId w:val="2"/>
        </w:numPr>
        <w:rPr>
          <w:b/>
          <w:bCs/>
        </w:rPr>
      </w:pPr>
      <w:r w:rsidRPr="00961480">
        <w:rPr>
          <w:b/>
          <w:bCs/>
        </w:rPr>
        <w:t xml:space="preserve">ROUTINE ITEMS </w:t>
      </w:r>
    </w:p>
    <w:p w14:paraId="170644E0" w14:textId="129E8F91" w:rsidR="00AE3A25" w:rsidRDefault="00357C98" w:rsidP="008C473F">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Introductions </w:t>
      </w:r>
    </w:p>
    <w:p w14:paraId="49F9EBF2" w14:textId="2D55572C" w:rsidR="00AE3A25" w:rsidRDefault="00357C98" w:rsidP="008C473F">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Updates from </w:t>
      </w:r>
      <w:r w:rsidR="005962DE">
        <w:t>Commissioner Monica Bharel, MD, MPH</w:t>
      </w:r>
      <w:r w:rsidRPr="003C2726">
        <w:t>.</w:t>
      </w:r>
    </w:p>
    <w:p w14:paraId="13DD6C7F" w14:textId="6AE73E42" w:rsidR="00357C98" w:rsidRPr="00DD01AA" w:rsidRDefault="00357C98" w:rsidP="00357C98">
      <w:pPr>
        <w:pStyle w:val="ListParagraph"/>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pPr>
      <w:r w:rsidRPr="003C2726">
        <w:t xml:space="preserve">Record of the Public Health Council </w:t>
      </w:r>
      <w:r>
        <w:t xml:space="preserve">Meeting held </w:t>
      </w:r>
      <w:r w:rsidR="004D4D15">
        <w:t>December 10</w:t>
      </w:r>
      <w:r>
        <w:t>, 2020.</w:t>
      </w:r>
      <w:r w:rsidRPr="003C2726">
        <w:t xml:space="preserve"> </w:t>
      </w:r>
      <w:r w:rsidRPr="003C2726">
        <w:rPr>
          <w:b/>
        </w:rPr>
        <w:t>(Vote)</w:t>
      </w:r>
    </w:p>
    <w:p w14:paraId="309805DA" w14:textId="77777777" w:rsidR="00357C98" w:rsidRDefault="00357C98" w:rsidP="00357C98">
      <w:pPr>
        <w:pStyle w:val="Body"/>
        <w:ind w:left="720"/>
        <w:rPr>
          <w:b/>
          <w:bCs/>
        </w:rPr>
      </w:pPr>
    </w:p>
    <w:p w14:paraId="53253B22" w14:textId="77777777" w:rsidR="00CA1682" w:rsidRDefault="00E9212F" w:rsidP="00CA1682">
      <w:pPr>
        <w:pStyle w:val="Body"/>
        <w:numPr>
          <w:ilvl w:val="0"/>
          <w:numId w:val="2"/>
        </w:numPr>
        <w:rPr>
          <w:b/>
          <w:bCs/>
        </w:rPr>
      </w:pPr>
      <w:r>
        <w:rPr>
          <w:b/>
          <w:bCs/>
        </w:rPr>
        <w:t>DETERMINATION</w:t>
      </w:r>
      <w:r w:rsidR="001C1908">
        <w:rPr>
          <w:b/>
          <w:bCs/>
        </w:rPr>
        <w:t>S</w:t>
      </w:r>
      <w:r>
        <w:rPr>
          <w:b/>
          <w:bCs/>
        </w:rPr>
        <w:t xml:space="preserve"> OF NEED</w:t>
      </w:r>
    </w:p>
    <w:p w14:paraId="6FA76B6C" w14:textId="77777777" w:rsidR="004D4D15" w:rsidRPr="004D4D15" w:rsidRDefault="005962DE" w:rsidP="0082630A">
      <w:pPr>
        <w:pStyle w:val="Body"/>
        <w:numPr>
          <w:ilvl w:val="1"/>
          <w:numId w:val="2"/>
        </w:numPr>
        <w:tabs>
          <w:tab w:val="left" w:pos="540"/>
          <w:tab w:val="left" w:pos="900"/>
        </w:tabs>
        <w:rPr>
          <w:szCs w:val="20"/>
        </w:rPr>
      </w:pPr>
      <w:r>
        <w:rPr>
          <w:rFonts w:eastAsia="Calibri"/>
        </w:rPr>
        <w:t xml:space="preserve">Request </w:t>
      </w:r>
      <w:r w:rsidR="00E9212F">
        <w:rPr>
          <w:rFonts w:eastAsia="Calibri"/>
        </w:rPr>
        <w:t xml:space="preserve">by </w:t>
      </w:r>
      <w:r w:rsidR="004D4D15">
        <w:rPr>
          <w:rFonts w:eastAsia="Calibri"/>
        </w:rPr>
        <w:t>New England Surgery Center, LLC</w:t>
      </w:r>
      <w:r w:rsidR="00E9212F">
        <w:rPr>
          <w:rFonts w:eastAsia="Calibri"/>
        </w:rPr>
        <w:t xml:space="preserve"> for </w:t>
      </w:r>
      <w:r w:rsidR="004D4D15">
        <w:rPr>
          <w:rFonts w:eastAsia="Calibri"/>
        </w:rPr>
        <w:t>Substantial Change in Service</w:t>
      </w:r>
    </w:p>
    <w:p w14:paraId="565A775E" w14:textId="6434D447" w:rsidR="006140E8" w:rsidRDefault="0070613D" w:rsidP="004D4D15">
      <w:pPr>
        <w:pStyle w:val="Body"/>
        <w:tabs>
          <w:tab w:val="left" w:pos="540"/>
          <w:tab w:val="left" w:pos="900"/>
        </w:tabs>
        <w:ind w:left="900"/>
        <w:rPr>
          <w:rFonts w:eastAsia="Calibri"/>
          <w:i/>
        </w:rPr>
      </w:pPr>
      <w:r>
        <w:rPr>
          <w:rFonts w:eastAsia="Calibri"/>
          <w:b/>
        </w:rPr>
        <w:t>(Vote)</w:t>
      </w:r>
      <w:r w:rsidR="007F445A">
        <w:rPr>
          <w:rFonts w:eastAsia="Calibri"/>
          <w:i/>
        </w:rPr>
        <w:t xml:space="preserve"> </w:t>
      </w:r>
    </w:p>
    <w:p w14:paraId="59C0933D" w14:textId="77777777" w:rsidR="004D4D15" w:rsidRDefault="004D4D15" w:rsidP="004D4D15">
      <w:pPr>
        <w:pStyle w:val="Body"/>
        <w:tabs>
          <w:tab w:val="left" w:pos="540"/>
          <w:tab w:val="left" w:pos="900"/>
        </w:tabs>
        <w:ind w:left="900"/>
        <w:rPr>
          <w:rFonts w:eastAsia="Calibri"/>
          <w:i/>
        </w:rPr>
      </w:pPr>
    </w:p>
    <w:p w14:paraId="3E57225D" w14:textId="6BC6BDA6" w:rsidR="004D4D15" w:rsidRDefault="004D4D15" w:rsidP="004D4D15">
      <w:pPr>
        <w:pStyle w:val="Body"/>
        <w:numPr>
          <w:ilvl w:val="0"/>
          <w:numId w:val="2"/>
        </w:numPr>
        <w:tabs>
          <w:tab w:val="left" w:pos="540"/>
          <w:tab w:val="left" w:pos="900"/>
        </w:tabs>
        <w:rPr>
          <w:rFonts w:eastAsia="Calibri"/>
          <w:b/>
          <w:iCs/>
        </w:rPr>
      </w:pPr>
      <w:r>
        <w:rPr>
          <w:rFonts w:eastAsia="Calibri"/>
          <w:b/>
          <w:iCs/>
        </w:rPr>
        <w:t xml:space="preserve"> </w:t>
      </w:r>
      <w:r>
        <w:rPr>
          <w:rFonts w:eastAsia="Calibri"/>
          <w:b/>
          <w:iCs/>
        </w:rPr>
        <w:tab/>
        <w:t>REGULATIONS</w:t>
      </w:r>
    </w:p>
    <w:p w14:paraId="42667E1E" w14:textId="5F0EB4B2" w:rsidR="004D4D15" w:rsidRPr="00813684" w:rsidRDefault="00813684" w:rsidP="00813684">
      <w:pPr>
        <w:pStyle w:val="Body"/>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900"/>
        </w:tabs>
        <w:rPr>
          <w:szCs w:val="20"/>
        </w:rPr>
      </w:pPr>
      <w:r>
        <w:rPr>
          <w:rFonts w:eastAsia="Calibri"/>
        </w:rPr>
        <w:t xml:space="preserve">Request to Approve for Final Promulgation Proposed Amendments to 105 CMR 700.000, </w:t>
      </w:r>
      <w:r>
        <w:rPr>
          <w:rFonts w:eastAsia="Calibri"/>
          <w:i/>
        </w:rPr>
        <w:t xml:space="preserve">Implementation of M.G.L. c. 94C. </w:t>
      </w:r>
      <w:r w:rsidR="008C473F">
        <w:rPr>
          <w:rFonts w:eastAsia="Calibri"/>
          <w:b/>
          <w:bCs/>
          <w:iCs/>
        </w:rPr>
        <w:t>(Vote)</w:t>
      </w:r>
    </w:p>
    <w:p w14:paraId="67A24031" w14:textId="77777777" w:rsidR="007F445A" w:rsidRDefault="007F445A" w:rsidP="007F445A">
      <w:pPr>
        <w:pStyle w:val="Body"/>
        <w:tabs>
          <w:tab w:val="left" w:pos="540"/>
          <w:tab w:val="left" w:pos="720"/>
        </w:tabs>
        <w:rPr>
          <w:rFonts w:eastAsia="Calibri"/>
          <w:b/>
        </w:rPr>
      </w:pPr>
      <w:r>
        <w:rPr>
          <w:rFonts w:eastAsia="Calibri"/>
          <w:b/>
        </w:rPr>
        <w:tab/>
      </w:r>
    </w:p>
    <w:p w14:paraId="568578FB" w14:textId="7ACFCBF7" w:rsidR="001C1908" w:rsidRDefault="00351146" w:rsidP="001C1908">
      <w:pPr>
        <w:pStyle w:val="Body"/>
        <w:tabs>
          <w:tab w:val="left" w:pos="540"/>
          <w:tab w:val="left" w:pos="720"/>
        </w:tabs>
        <w:ind w:left="360"/>
        <w:rPr>
          <w:rFonts w:eastAsia="Calibri"/>
          <w:b/>
        </w:rPr>
      </w:pPr>
      <w:r>
        <w:rPr>
          <w:rFonts w:eastAsia="Calibri"/>
          <w:b/>
        </w:rPr>
        <w:t>4</w:t>
      </w:r>
      <w:r w:rsidR="001C1908">
        <w:rPr>
          <w:rFonts w:eastAsia="Calibri"/>
          <w:b/>
        </w:rPr>
        <w:t xml:space="preserve">.  </w:t>
      </w:r>
      <w:r w:rsidR="008C473F">
        <w:rPr>
          <w:rFonts w:eastAsia="Calibri"/>
          <w:b/>
        </w:rPr>
        <w:t xml:space="preserve"> </w:t>
      </w:r>
      <w:r w:rsidR="001C1908">
        <w:rPr>
          <w:rFonts w:eastAsia="Calibri"/>
          <w:b/>
        </w:rPr>
        <w:t>PRESENTATIONS</w:t>
      </w:r>
    </w:p>
    <w:p w14:paraId="7DD163EC" w14:textId="67F67501" w:rsidR="00A73C16" w:rsidRDefault="001C1908" w:rsidP="008C473F">
      <w:pPr>
        <w:pStyle w:val="Body"/>
        <w:tabs>
          <w:tab w:val="left" w:pos="540"/>
          <w:tab w:val="left" w:pos="720"/>
        </w:tabs>
        <w:ind w:left="540"/>
        <w:rPr>
          <w:rFonts w:eastAsia="Calibri"/>
        </w:rPr>
      </w:pPr>
      <w:r>
        <w:rPr>
          <w:rFonts w:eastAsia="Calibri"/>
        </w:rPr>
        <w:t xml:space="preserve">a.  </w:t>
      </w:r>
      <w:r w:rsidR="008C473F">
        <w:rPr>
          <w:rFonts w:eastAsia="Calibri"/>
        </w:rPr>
        <w:t>Health Equity Update</w:t>
      </w:r>
    </w:p>
    <w:p w14:paraId="64F347AC" w14:textId="77777777" w:rsidR="00CA1682" w:rsidRPr="00CA1682" w:rsidRDefault="00CA1682" w:rsidP="00CA1682">
      <w:pPr>
        <w:spacing w:after="0" w:line="240" w:lineRule="auto"/>
        <w:rPr>
          <w:rFonts w:ascii="Times New Roman" w:hAnsi="Times New Roman" w:cs="Times New Roman"/>
          <w:szCs w:val="20"/>
        </w:rPr>
      </w:pPr>
    </w:p>
    <w:p w14:paraId="550AE643" w14:textId="77777777" w:rsidR="008C473F" w:rsidRDefault="008C473F"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p w14:paraId="3FE2C42E" w14:textId="1E307939" w:rsidR="00CA1682" w:rsidRDefault="00CA1682"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r w:rsidRPr="00CA1682">
        <w:rPr>
          <w:rFonts w:ascii="Times New Roman" w:eastAsia="MS Mincho" w:hAnsi="Times New Roman" w:cs="Times New Roman"/>
          <w:i/>
          <w:szCs w:val="20"/>
          <w:lang w:eastAsia="ja-JP"/>
        </w:rPr>
        <w:t xml:space="preserve">The Commissioner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decision until a subsequent meeting. </w:t>
      </w:r>
    </w:p>
    <w:p w14:paraId="44A7543A" w14:textId="77777777" w:rsidR="008C473F" w:rsidRPr="00CA1682" w:rsidRDefault="008C473F" w:rsidP="00A73C16">
      <w:pPr>
        <w:pBdr>
          <w:top w:val="single" w:sz="4" w:space="1" w:color="auto"/>
          <w:bottom w:val="single" w:sz="6" w:space="1" w:color="auto"/>
        </w:pBdr>
        <w:spacing w:after="0" w:line="240" w:lineRule="auto"/>
        <w:jc w:val="both"/>
        <w:rPr>
          <w:rFonts w:ascii="Times New Roman" w:eastAsia="MS Mincho" w:hAnsi="Times New Roman" w:cs="Times New Roman"/>
          <w:i/>
          <w:szCs w:val="20"/>
          <w:lang w:eastAsia="ja-JP"/>
        </w:rPr>
      </w:pPr>
    </w:p>
    <w:sectPr w:rsidR="008C473F" w:rsidRPr="00CA168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29E58" w14:textId="77777777" w:rsidR="00E52B4B" w:rsidRDefault="00E52B4B" w:rsidP="00937C11">
      <w:pPr>
        <w:spacing w:after="0" w:line="240" w:lineRule="auto"/>
      </w:pPr>
      <w:r>
        <w:separator/>
      </w:r>
    </w:p>
  </w:endnote>
  <w:endnote w:type="continuationSeparator" w:id="0">
    <w:p w14:paraId="42AF1D75" w14:textId="77777777" w:rsidR="00E52B4B" w:rsidRDefault="00E52B4B" w:rsidP="00937C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DE41C" w14:textId="77777777" w:rsidR="00200E47" w:rsidRDefault="00200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E6EF7" w14:textId="77777777" w:rsidR="00200E47" w:rsidRDefault="00200E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3844DD" w14:textId="77777777" w:rsidR="00200E47" w:rsidRDefault="00200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35A767" w14:textId="77777777" w:rsidR="00E52B4B" w:rsidRDefault="00E52B4B" w:rsidP="00937C11">
      <w:pPr>
        <w:spacing w:after="0" w:line="240" w:lineRule="auto"/>
      </w:pPr>
      <w:r>
        <w:separator/>
      </w:r>
    </w:p>
  </w:footnote>
  <w:footnote w:type="continuationSeparator" w:id="0">
    <w:p w14:paraId="59D579B8" w14:textId="77777777" w:rsidR="00E52B4B" w:rsidRDefault="00E52B4B" w:rsidP="00937C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2A2C0" w14:textId="77777777" w:rsidR="00200E47" w:rsidRDefault="00200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E3FB7" w14:textId="4591513F" w:rsidR="00357C98" w:rsidRDefault="00357C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34802" w14:textId="77777777" w:rsidR="00200E47" w:rsidRDefault="00200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A78DA"/>
    <w:multiLevelType w:val="hybridMultilevel"/>
    <w:tmpl w:val="91D2C250"/>
    <w:lvl w:ilvl="0" w:tplc="E0CCAAF0">
      <w:start w:val="1"/>
      <w:numFmt w:val="decimal"/>
      <w:lvlText w:val="%1."/>
      <w:lvlJc w:val="left"/>
      <w:pPr>
        <w:ind w:left="720" w:hanging="360"/>
      </w:pPr>
      <w:rPr>
        <w:b/>
      </w:rPr>
    </w:lvl>
    <w:lvl w:ilvl="1" w:tplc="EEBE9838">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04566F"/>
    <w:multiLevelType w:val="hybridMultilevel"/>
    <w:tmpl w:val="67BADE10"/>
    <w:styleLink w:val="ImportedStyle1"/>
    <w:lvl w:ilvl="0" w:tplc="99A6F58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9E8CFA6">
      <w:start w:val="1"/>
      <w:numFmt w:val="lowerLetter"/>
      <w:lvlText w:val="%2."/>
      <w:lvlJc w:val="left"/>
      <w:pPr>
        <w:ind w:left="9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02AD24E">
      <w:start w:val="1"/>
      <w:numFmt w:val="lowerRoman"/>
      <w:lvlText w:val="%3."/>
      <w:lvlJc w:val="left"/>
      <w:pPr>
        <w:ind w:left="16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0441BD4">
      <w:start w:val="1"/>
      <w:numFmt w:val="decimal"/>
      <w:lvlText w:val="%4."/>
      <w:lvlJc w:val="left"/>
      <w:pPr>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363516">
      <w:start w:val="1"/>
      <w:numFmt w:val="lowerLetter"/>
      <w:lvlText w:val="%5."/>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9CAC908">
      <w:start w:val="1"/>
      <w:numFmt w:val="lowerRoman"/>
      <w:lvlText w:val="%6."/>
      <w:lvlJc w:val="left"/>
      <w:pPr>
        <w:ind w:left="37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F202CDD0">
      <w:start w:val="1"/>
      <w:numFmt w:val="decimal"/>
      <w:lvlText w:val="%7."/>
      <w:lvlJc w:val="left"/>
      <w:pPr>
        <w:ind w:left="45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D480A2">
      <w:start w:val="1"/>
      <w:numFmt w:val="lowerLetter"/>
      <w:lvlText w:val="%8."/>
      <w:lvlJc w:val="left"/>
      <w:pPr>
        <w:ind w:left="52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4283E6A">
      <w:start w:val="1"/>
      <w:numFmt w:val="lowerRoman"/>
      <w:lvlText w:val="%9."/>
      <w:lvlJc w:val="left"/>
      <w:pPr>
        <w:ind w:left="59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D5674CA"/>
    <w:multiLevelType w:val="hybridMultilevel"/>
    <w:tmpl w:val="987653D4"/>
    <w:styleLink w:val="ImportedStyle2"/>
    <w:lvl w:ilvl="0" w:tplc="7EF8796C">
      <w:start w:val="1"/>
      <w:numFmt w:val="bullet"/>
      <w:lvlText w:val="-"/>
      <w:lvlJc w:val="left"/>
      <w:pPr>
        <w:ind w:left="16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C69856AC">
      <w:start w:val="1"/>
      <w:numFmt w:val="bullet"/>
      <w:lvlText w:val="o"/>
      <w:lvlJc w:val="left"/>
      <w:pPr>
        <w:ind w:left="23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83E8E2D6">
      <w:start w:val="1"/>
      <w:numFmt w:val="bullet"/>
      <w:lvlText w:val="▪"/>
      <w:lvlJc w:val="left"/>
      <w:pPr>
        <w:ind w:left="30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A9E8D390">
      <w:start w:val="1"/>
      <w:numFmt w:val="bullet"/>
      <w:lvlText w:val="•"/>
      <w:lvlJc w:val="left"/>
      <w:pPr>
        <w:ind w:left="37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FAFE9DFA">
      <w:start w:val="1"/>
      <w:numFmt w:val="bullet"/>
      <w:lvlText w:val="o"/>
      <w:lvlJc w:val="left"/>
      <w:pPr>
        <w:ind w:left="45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F2ABB74">
      <w:start w:val="1"/>
      <w:numFmt w:val="bullet"/>
      <w:lvlText w:val="▪"/>
      <w:lvlJc w:val="left"/>
      <w:pPr>
        <w:ind w:left="52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C160FD5E">
      <w:start w:val="1"/>
      <w:numFmt w:val="bullet"/>
      <w:lvlText w:val="•"/>
      <w:lvlJc w:val="left"/>
      <w:pPr>
        <w:ind w:left="59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9EC8F23E">
      <w:start w:val="1"/>
      <w:numFmt w:val="bullet"/>
      <w:lvlText w:val="o"/>
      <w:lvlJc w:val="left"/>
      <w:pPr>
        <w:ind w:left="66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B8843DAC">
      <w:start w:val="1"/>
      <w:numFmt w:val="bullet"/>
      <w:lvlText w:val="▪"/>
      <w:lvlJc w:val="left"/>
      <w:pPr>
        <w:ind w:left="73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7782784"/>
    <w:multiLevelType w:val="hybridMultilevel"/>
    <w:tmpl w:val="987653D4"/>
    <w:numStyleLink w:val="ImportedStyle2"/>
  </w:abstractNum>
  <w:abstractNum w:abstractNumId="5" w15:restartNumberingAfterBreak="0">
    <w:nsid w:val="776F3BA7"/>
    <w:multiLevelType w:val="hybridMultilevel"/>
    <w:tmpl w:val="67BADE10"/>
    <w:numStyleLink w:val="ImportedStyle1"/>
  </w:abstractNum>
  <w:num w:numId="1">
    <w:abstractNumId w:val="2"/>
  </w:num>
  <w:num w:numId="2">
    <w:abstractNumId w:val="5"/>
    <w:lvlOverride w:ilvl="0">
      <w:lvl w:ilvl="0" w:tplc="A87C15AC">
        <w:start w:val="1"/>
        <w:numFmt w:val="decimal"/>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EBB891D0">
        <w:start w:val="1"/>
        <w:numFmt w:val="lowerLetter"/>
        <w:lvlText w:val="%2."/>
        <w:lvlJc w:val="left"/>
        <w:pPr>
          <w:ind w:left="900"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3">
    <w:abstractNumId w:val="3"/>
  </w:num>
  <w:num w:numId="4">
    <w:abstractNumId w:val="4"/>
  </w:num>
  <w:num w:numId="5">
    <w:abstractNumId w:val="0"/>
  </w:num>
  <w:num w:numId="6">
    <w:abstractNumId w:val="1"/>
  </w:num>
  <w:num w:numId="7">
    <w:abstractNumId w:val="5"/>
  </w:num>
  <w:num w:numId="8">
    <w:abstractNumId w:val="5"/>
    <w:lvlOverride w:ilvl="0">
      <w:startOverride w:val="1"/>
      <w:lvl w:ilvl="0" w:tplc="A87C15AC">
        <w:start w:val="1"/>
        <w:numFmt w:val="decimal"/>
        <w:lvlText w:val="%1."/>
        <w:lvlJc w:val="left"/>
        <w:pPr>
          <w:ind w:left="720" w:hanging="360"/>
        </w:pPr>
        <w:rPr>
          <w:rFonts w:hAnsi="Arial Unicode MS"/>
          <w:b/>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EBB891D0">
        <w:start w:val="1"/>
        <w:numFmt w:val="decimal"/>
        <w:lvlText w:val="%2."/>
        <w:lvlJc w:val="left"/>
        <w:pPr>
          <w:ind w:left="900" w:hanging="360"/>
        </w:pPr>
        <w:rPr>
          <w:rFonts w:hAnsi="Arial Unicode MS"/>
          <w:b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startOverride w:val="1"/>
      <w:lvl w:ilvl="2" w:tplc="5F6065A4">
        <w:start w:val="1"/>
        <w:numFmt w:val="decimal"/>
        <w:lvlText w:val=""/>
        <w:lvlJc w:val="left"/>
      </w:lvl>
    </w:lvlOverride>
    <w:lvlOverride w:ilvl="3">
      <w:startOverride w:val="1"/>
      <w:lvl w:ilvl="3" w:tplc="B03A53B6">
        <w:start w:val="1"/>
        <w:numFmt w:val="decimal"/>
        <w:lvlText w:val=""/>
        <w:lvlJc w:val="left"/>
      </w:lvl>
    </w:lvlOverride>
    <w:lvlOverride w:ilvl="4">
      <w:startOverride w:val="1"/>
      <w:lvl w:ilvl="4" w:tplc="D06E8586">
        <w:start w:val="1"/>
        <w:numFmt w:val="decimal"/>
        <w:lvlText w:val=""/>
        <w:lvlJc w:val="left"/>
      </w:lvl>
    </w:lvlOverride>
    <w:lvlOverride w:ilvl="5">
      <w:startOverride w:val="1"/>
      <w:lvl w:ilvl="5" w:tplc="FC76EB34">
        <w:start w:val="1"/>
        <w:numFmt w:val="decimal"/>
        <w:lvlText w:val=""/>
        <w:lvlJc w:val="left"/>
      </w:lvl>
    </w:lvlOverride>
    <w:lvlOverride w:ilvl="6">
      <w:startOverride w:val="1"/>
      <w:lvl w:ilvl="6" w:tplc="A6A6AF40">
        <w:start w:val="1"/>
        <w:numFmt w:val="decimal"/>
        <w:lvlText w:val=""/>
        <w:lvlJc w:val="left"/>
      </w:lvl>
    </w:lvlOverride>
    <w:lvlOverride w:ilvl="7">
      <w:startOverride w:val="1"/>
      <w:lvl w:ilvl="7" w:tplc="AF32AB4E">
        <w:start w:val="1"/>
        <w:numFmt w:val="decimal"/>
        <w:lvlText w:val=""/>
        <w:lvlJc w:val="left"/>
      </w:lvl>
    </w:lvlOverride>
    <w:lvlOverride w:ilvl="8">
      <w:startOverride w:val="1"/>
      <w:lvl w:ilvl="8" w:tplc="3E68AECC">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682"/>
    <w:rsid w:val="0010494A"/>
    <w:rsid w:val="0016075D"/>
    <w:rsid w:val="001C1908"/>
    <w:rsid w:val="00200E47"/>
    <w:rsid w:val="00274F24"/>
    <w:rsid w:val="00287181"/>
    <w:rsid w:val="00351146"/>
    <w:rsid w:val="00356F5D"/>
    <w:rsid w:val="00357C98"/>
    <w:rsid w:val="003804E7"/>
    <w:rsid w:val="003F2112"/>
    <w:rsid w:val="00406310"/>
    <w:rsid w:val="0042088C"/>
    <w:rsid w:val="004D4D15"/>
    <w:rsid w:val="005962DE"/>
    <w:rsid w:val="005B46CC"/>
    <w:rsid w:val="005E25F7"/>
    <w:rsid w:val="005F19C3"/>
    <w:rsid w:val="0060284E"/>
    <w:rsid w:val="006140E8"/>
    <w:rsid w:val="00640DD6"/>
    <w:rsid w:val="00673AB9"/>
    <w:rsid w:val="006970EF"/>
    <w:rsid w:val="006A0356"/>
    <w:rsid w:val="006A7C35"/>
    <w:rsid w:val="006C359A"/>
    <w:rsid w:val="0070613D"/>
    <w:rsid w:val="007B2C63"/>
    <w:rsid w:val="007F445A"/>
    <w:rsid w:val="007F6B1E"/>
    <w:rsid w:val="00802A4D"/>
    <w:rsid w:val="00813684"/>
    <w:rsid w:val="00867C79"/>
    <w:rsid w:val="008A0159"/>
    <w:rsid w:val="008C473F"/>
    <w:rsid w:val="00937C11"/>
    <w:rsid w:val="009560CC"/>
    <w:rsid w:val="00961480"/>
    <w:rsid w:val="00963EDF"/>
    <w:rsid w:val="009C541F"/>
    <w:rsid w:val="00A07079"/>
    <w:rsid w:val="00A251BC"/>
    <w:rsid w:val="00A521EE"/>
    <w:rsid w:val="00A72928"/>
    <w:rsid w:val="00A73C16"/>
    <w:rsid w:val="00A76927"/>
    <w:rsid w:val="00AE3A25"/>
    <w:rsid w:val="00AF6B4E"/>
    <w:rsid w:val="00BE0132"/>
    <w:rsid w:val="00BF2A9B"/>
    <w:rsid w:val="00C44575"/>
    <w:rsid w:val="00CA1417"/>
    <w:rsid w:val="00CA1682"/>
    <w:rsid w:val="00CB3274"/>
    <w:rsid w:val="00CD598C"/>
    <w:rsid w:val="00D129C2"/>
    <w:rsid w:val="00D825D0"/>
    <w:rsid w:val="00E026EA"/>
    <w:rsid w:val="00E52B4B"/>
    <w:rsid w:val="00E56BCF"/>
    <w:rsid w:val="00E84DAE"/>
    <w:rsid w:val="00E9212F"/>
    <w:rsid w:val="00FA4680"/>
    <w:rsid w:val="00FB4025"/>
    <w:rsid w:val="00FC2ACA"/>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B5AA4"/>
  <w15:docId w15:val="{1350E136-D6D7-45BB-98EE-A96B747A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CA168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uiPriority w:val="34"/>
    <w:qFormat/>
    <w:rsid w:val="00CA1682"/>
    <w:pPr>
      <w:pBdr>
        <w:top w:val="nil"/>
        <w:left w:val="nil"/>
        <w:bottom w:val="nil"/>
        <w:right w:val="nil"/>
        <w:between w:val="nil"/>
        <w:bar w:val="nil"/>
      </w:pBdr>
      <w:spacing w:after="0" w:line="240" w:lineRule="auto"/>
      <w:ind w:left="72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CA1682"/>
    <w:pPr>
      <w:numPr>
        <w:numId w:val="1"/>
      </w:numPr>
    </w:pPr>
  </w:style>
  <w:style w:type="numbering" w:customStyle="1" w:styleId="ImportedStyle2">
    <w:name w:val="Imported Style 2"/>
    <w:rsid w:val="00CA1682"/>
    <w:pPr>
      <w:numPr>
        <w:numId w:val="3"/>
      </w:numPr>
    </w:pPr>
  </w:style>
  <w:style w:type="paragraph" w:styleId="BalloonText">
    <w:name w:val="Balloon Text"/>
    <w:basedOn w:val="Normal"/>
    <w:link w:val="BalloonTextChar"/>
    <w:uiPriority w:val="99"/>
    <w:semiHidden/>
    <w:unhideWhenUsed/>
    <w:rsid w:val="00BE01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132"/>
    <w:rPr>
      <w:rFonts w:ascii="Segoe UI" w:hAnsi="Segoe UI" w:cs="Segoe UI"/>
      <w:sz w:val="18"/>
      <w:szCs w:val="18"/>
    </w:rPr>
  </w:style>
  <w:style w:type="paragraph" w:styleId="Header">
    <w:name w:val="header"/>
    <w:basedOn w:val="Normal"/>
    <w:link w:val="HeaderChar"/>
    <w:uiPriority w:val="99"/>
    <w:unhideWhenUsed/>
    <w:rsid w:val="00937C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11"/>
  </w:style>
  <w:style w:type="paragraph" w:styleId="Footer">
    <w:name w:val="footer"/>
    <w:basedOn w:val="Normal"/>
    <w:link w:val="FooterChar"/>
    <w:uiPriority w:val="99"/>
    <w:unhideWhenUsed/>
    <w:rsid w:val="00937C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11"/>
  </w:style>
  <w:style w:type="character" w:styleId="Hyperlink">
    <w:name w:val="Hyperlink"/>
    <w:basedOn w:val="DefaultParagraphFont"/>
    <w:uiPriority w:val="99"/>
    <w:unhideWhenUsed/>
    <w:rsid w:val="00937C11"/>
    <w:rPr>
      <w:color w:val="0000FF"/>
      <w:u w:val="single"/>
    </w:rPr>
  </w:style>
  <w:style w:type="character" w:styleId="CommentReference">
    <w:name w:val="annotation reference"/>
    <w:basedOn w:val="DefaultParagraphFont"/>
    <w:uiPriority w:val="99"/>
    <w:semiHidden/>
    <w:unhideWhenUsed/>
    <w:rsid w:val="00CB3274"/>
    <w:rPr>
      <w:sz w:val="16"/>
      <w:szCs w:val="16"/>
    </w:rPr>
  </w:style>
  <w:style w:type="paragraph" w:styleId="CommentText">
    <w:name w:val="annotation text"/>
    <w:basedOn w:val="Normal"/>
    <w:link w:val="CommentTextChar"/>
    <w:uiPriority w:val="99"/>
    <w:semiHidden/>
    <w:unhideWhenUsed/>
    <w:rsid w:val="00CB3274"/>
    <w:pPr>
      <w:spacing w:line="240" w:lineRule="auto"/>
    </w:pPr>
    <w:rPr>
      <w:sz w:val="20"/>
      <w:szCs w:val="20"/>
    </w:rPr>
  </w:style>
  <w:style w:type="character" w:customStyle="1" w:styleId="CommentTextChar">
    <w:name w:val="Comment Text Char"/>
    <w:basedOn w:val="DefaultParagraphFont"/>
    <w:link w:val="CommentText"/>
    <w:uiPriority w:val="99"/>
    <w:semiHidden/>
    <w:rsid w:val="00CB3274"/>
    <w:rPr>
      <w:sz w:val="20"/>
      <w:szCs w:val="20"/>
    </w:rPr>
  </w:style>
  <w:style w:type="paragraph" w:styleId="CommentSubject">
    <w:name w:val="annotation subject"/>
    <w:basedOn w:val="CommentText"/>
    <w:next w:val="CommentText"/>
    <w:link w:val="CommentSubjectChar"/>
    <w:uiPriority w:val="99"/>
    <w:semiHidden/>
    <w:unhideWhenUsed/>
    <w:rsid w:val="00CB3274"/>
    <w:rPr>
      <w:b/>
      <w:bCs/>
    </w:rPr>
  </w:style>
  <w:style w:type="character" w:customStyle="1" w:styleId="CommentSubjectChar">
    <w:name w:val="Comment Subject Char"/>
    <w:basedOn w:val="CommentTextChar"/>
    <w:link w:val="CommentSubject"/>
    <w:uiPriority w:val="99"/>
    <w:semiHidden/>
    <w:rsid w:val="00CB32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193256">
      <w:bodyDiv w:val="1"/>
      <w:marLeft w:val="0"/>
      <w:marRight w:val="0"/>
      <w:marTop w:val="0"/>
      <w:marBottom w:val="0"/>
      <w:divBdr>
        <w:top w:val="none" w:sz="0" w:space="0" w:color="auto"/>
        <w:left w:val="none" w:sz="0" w:space="0" w:color="auto"/>
        <w:bottom w:val="none" w:sz="0" w:space="0" w:color="auto"/>
        <w:right w:val="none" w:sz="0" w:space="0" w:color="auto"/>
      </w:divBdr>
    </w:div>
    <w:div w:id="534272602">
      <w:bodyDiv w:val="1"/>
      <w:marLeft w:val="0"/>
      <w:marRight w:val="0"/>
      <w:marTop w:val="0"/>
      <w:marBottom w:val="0"/>
      <w:divBdr>
        <w:top w:val="none" w:sz="0" w:space="0" w:color="auto"/>
        <w:left w:val="none" w:sz="0" w:space="0" w:color="auto"/>
        <w:bottom w:val="none" w:sz="0" w:space="0" w:color="auto"/>
        <w:right w:val="none" w:sz="0" w:space="0" w:color="auto"/>
      </w:divBdr>
    </w:div>
    <w:div w:id="921373483">
      <w:bodyDiv w:val="1"/>
      <w:marLeft w:val="0"/>
      <w:marRight w:val="0"/>
      <w:marTop w:val="0"/>
      <w:marBottom w:val="0"/>
      <w:divBdr>
        <w:top w:val="none" w:sz="0" w:space="0" w:color="auto"/>
        <w:left w:val="none" w:sz="0" w:space="0" w:color="auto"/>
        <w:bottom w:val="none" w:sz="0" w:space="0" w:color="auto"/>
        <w:right w:val="none" w:sz="0" w:space="0" w:color="auto"/>
      </w:divBdr>
    </w:div>
    <w:div w:id="133483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ma.webex.com/statema/onstage/g.php?MTID=ee7dbc72d785151818af2589fe732505c"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EA7D6-15A6-4914-AAE5-5E89A1ED0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McNamara, Torey (DPH)</dc:creator>
  <cp:lastModifiedBy>McNamara, Torey (DPH)</cp:lastModifiedBy>
  <cp:revision>3</cp:revision>
  <dcterms:created xsi:type="dcterms:W3CDTF">2021-01-15T22:40:00Z</dcterms:created>
  <dcterms:modified xsi:type="dcterms:W3CDTF">2021-01-15T22:41:00Z</dcterms:modified>
</cp:coreProperties>
</file>