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D97883">
        <w:rPr>
          <w:b/>
          <w:sz w:val="22"/>
          <w:szCs w:val="20"/>
        </w:rPr>
        <w:t>July 10</w:t>
      </w:r>
      <w:r w:rsidR="006A70A6">
        <w:rPr>
          <w:b/>
          <w:sz w:val="22"/>
          <w:szCs w:val="20"/>
        </w:rPr>
        <w:t>,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3C2726" w:rsidRDefault="008C4159" w:rsidP="00257985">
      <w:pPr>
        <w:pStyle w:val="ListParagraph"/>
        <w:numPr>
          <w:ilvl w:val="0"/>
          <w:numId w:val="10"/>
        </w:numPr>
        <w:autoSpaceDE w:val="0"/>
        <w:autoSpaceDN w:val="0"/>
        <w:adjustRightInd w:val="0"/>
      </w:pPr>
      <w:r w:rsidRPr="003C2726">
        <w:rPr>
          <w:b/>
          <w:bCs/>
        </w:rPr>
        <w:t>ROUTINE ITEMS</w:t>
      </w:r>
      <w:r w:rsidRPr="003C2726">
        <w:t xml:space="preserve">   </w:t>
      </w:r>
    </w:p>
    <w:p w:rsidR="007651C2" w:rsidRPr="003C2726" w:rsidRDefault="008C4159" w:rsidP="00257985">
      <w:pPr>
        <w:pStyle w:val="ListParagraph"/>
        <w:numPr>
          <w:ilvl w:val="1"/>
          <w:numId w:val="10"/>
        </w:numPr>
        <w:autoSpaceDE w:val="0"/>
        <w:autoSpaceDN w:val="0"/>
        <w:adjustRightInd w:val="0"/>
        <w:ind w:left="900"/>
      </w:pPr>
      <w:r w:rsidRPr="003C2726">
        <w:t xml:space="preserve">Introductions </w:t>
      </w:r>
    </w:p>
    <w:p w:rsidR="00204B05" w:rsidRPr="003C2726" w:rsidRDefault="00204B05" w:rsidP="00204B05">
      <w:pPr>
        <w:pStyle w:val="ListParagraph"/>
        <w:autoSpaceDE w:val="0"/>
        <w:autoSpaceDN w:val="0"/>
        <w:adjustRightInd w:val="0"/>
        <w:ind w:left="900"/>
      </w:pPr>
    </w:p>
    <w:p w:rsidR="007651C2" w:rsidRPr="003C2726" w:rsidRDefault="008C4159" w:rsidP="007651C2">
      <w:pPr>
        <w:pStyle w:val="ListParagraph"/>
        <w:numPr>
          <w:ilvl w:val="1"/>
          <w:numId w:val="10"/>
        </w:numPr>
        <w:autoSpaceDE w:val="0"/>
        <w:autoSpaceDN w:val="0"/>
        <w:adjustRightInd w:val="0"/>
        <w:ind w:left="900"/>
      </w:pPr>
      <w:r w:rsidRPr="003C2726">
        <w:t>Updates from Commissioner Monica Bharel, MD</w:t>
      </w:r>
      <w:r w:rsidR="00CD486A" w:rsidRPr="003C2726">
        <w:t>, MPH</w:t>
      </w:r>
      <w:r w:rsidR="000A457A" w:rsidRPr="003C2726">
        <w:t>.</w:t>
      </w:r>
    </w:p>
    <w:p w:rsidR="00204B05" w:rsidRPr="003C2726" w:rsidRDefault="00204B05" w:rsidP="00204B05">
      <w:pPr>
        <w:pStyle w:val="ListParagraph"/>
        <w:autoSpaceDE w:val="0"/>
        <w:autoSpaceDN w:val="0"/>
        <w:adjustRightInd w:val="0"/>
        <w:ind w:left="900"/>
      </w:pPr>
    </w:p>
    <w:p w:rsidR="008C4159" w:rsidRPr="003C2726" w:rsidRDefault="008C4159" w:rsidP="0009658B">
      <w:pPr>
        <w:pStyle w:val="ListParagraph"/>
        <w:numPr>
          <w:ilvl w:val="1"/>
          <w:numId w:val="10"/>
        </w:numPr>
        <w:autoSpaceDE w:val="0"/>
        <w:autoSpaceDN w:val="0"/>
        <w:adjustRightInd w:val="0"/>
        <w:ind w:left="900"/>
      </w:pPr>
      <w:r w:rsidRPr="003C2726">
        <w:t>Record of t</w:t>
      </w:r>
      <w:r w:rsidR="009F6F6D" w:rsidRPr="003C2726">
        <w:t>he Public Health Council</w:t>
      </w:r>
      <w:r w:rsidRPr="003C2726">
        <w:t xml:space="preserve"> </w:t>
      </w:r>
      <w:r w:rsidR="00D97883">
        <w:t>June 12</w:t>
      </w:r>
      <w:r w:rsidR="003C2726" w:rsidRPr="003C2726">
        <w:t>,</w:t>
      </w:r>
      <w:r w:rsidR="00233274" w:rsidRPr="003C2726">
        <w:t xml:space="preserve"> 2019</w:t>
      </w:r>
      <w:r w:rsidR="00207021" w:rsidRPr="003C2726">
        <w:t xml:space="preserve"> </w:t>
      </w:r>
      <w:r w:rsidR="00111A83" w:rsidRPr="003C2726">
        <w:t>Meeting</w:t>
      </w:r>
      <w:r w:rsidR="000A457A" w:rsidRPr="003C2726">
        <w:t>.</w:t>
      </w:r>
      <w:r w:rsidRPr="003C2726">
        <w:t xml:space="preserve"> </w:t>
      </w:r>
      <w:r w:rsidRPr="003C2726">
        <w:rPr>
          <w:b/>
        </w:rPr>
        <w:t>(Vote)</w:t>
      </w:r>
    </w:p>
    <w:p w:rsidR="00B81609" w:rsidRPr="003C2726" w:rsidRDefault="00B81609" w:rsidP="00560F1D">
      <w:pPr>
        <w:rPr>
          <w:rFonts w:eastAsia="Calibri"/>
          <w:lang w:eastAsia="en-US"/>
        </w:rPr>
      </w:pPr>
    </w:p>
    <w:p w:rsidR="003C2726" w:rsidRPr="00D97883" w:rsidRDefault="003C2726" w:rsidP="00D97883">
      <w:pPr>
        <w:tabs>
          <w:tab w:val="left" w:pos="720"/>
        </w:tabs>
        <w:rPr>
          <w:rFonts w:eastAsia="Calibri"/>
          <w:b/>
          <w:lang w:eastAsia="en-US"/>
        </w:rPr>
      </w:pPr>
    </w:p>
    <w:p w:rsidR="003C2726" w:rsidRPr="003C2726" w:rsidRDefault="003C2726" w:rsidP="003C2726">
      <w:pPr>
        <w:pStyle w:val="ListParagraph"/>
        <w:tabs>
          <w:tab w:val="left" w:pos="720"/>
        </w:tabs>
        <w:rPr>
          <w:rFonts w:eastAsia="Calibri"/>
          <w:b/>
          <w:lang w:eastAsia="en-US"/>
        </w:rPr>
      </w:pPr>
    </w:p>
    <w:p w:rsidR="00A469CD" w:rsidRPr="003C2726" w:rsidRDefault="00A469CD" w:rsidP="00A469CD">
      <w:pPr>
        <w:pStyle w:val="ListParagraph"/>
        <w:numPr>
          <w:ilvl w:val="0"/>
          <w:numId w:val="10"/>
        </w:numPr>
        <w:tabs>
          <w:tab w:val="left" w:pos="720"/>
        </w:tabs>
        <w:rPr>
          <w:rFonts w:eastAsia="Calibri"/>
          <w:b/>
          <w:lang w:eastAsia="en-US"/>
        </w:rPr>
      </w:pPr>
      <w:r w:rsidRPr="003C2726">
        <w:rPr>
          <w:rFonts w:eastAsia="Calibri"/>
          <w:b/>
          <w:lang w:eastAsia="en-US"/>
        </w:rPr>
        <w:t xml:space="preserve">PRESENTATIONS </w:t>
      </w:r>
    </w:p>
    <w:p w:rsidR="003C2726" w:rsidRPr="00D379AC" w:rsidRDefault="00EF60C5" w:rsidP="003C2726">
      <w:pPr>
        <w:pStyle w:val="ListParagraph"/>
        <w:numPr>
          <w:ilvl w:val="1"/>
          <w:numId w:val="10"/>
        </w:numPr>
        <w:ind w:left="900"/>
        <w:rPr>
          <w:rFonts w:eastAsia="Calibri"/>
          <w:b/>
          <w:lang w:eastAsia="en-US"/>
        </w:rPr>
      </w:pPr>
      <w:r>
        <w:rPr>
          <w:rFonts w:eastAsia="Calibri"/>
          <w:lang w:eastAsia="en-US"/>
        </w:rPr>
        <w:t xml:space="preserve">Overview </w:t>
      </w:r>
      <w:r w:rsidR="00D97883">
        <w:rPr>
          <w:rFonts w:eastAsia="Calibri"/>
          <w:lang w:eastAsia="en-US"/>
        </w:rPr>
        <w:t>of Health Care Associated Infections in Acute Care Hospitals, 2018</w:t>
      </w:r>
      <w:r>
        <w:rPr>
          <w:rFonts w:eastAsia="Calibri"/>
          <w:lang w:eastAsia="en-US"/>
        </w:rPr>
        <w:t>.</w:t>
      </w:r>
    </w:p>
    <w:p w:rsidR="00D379AC" w:rsidRPr="00EF60C5" w:rsidRDefault="00D379AC" w:rsidP="00D379AC">
      <w:pPr>
        <w:pStyle w:val="ListParagraph"/>
        <w:ind w:left="900"/>
        <w:rPr>
          <w:rFonts w:eastAsia="Calibri"/>
          <w:b/>
          <w:lang w:eastAsia="en-US"/>
        </w:rPr>
      </w:pPr>
    </w:p>
    <w:p w:rsidR="00EF60C5" w:rsidRPr="00D379AC" w:rsidRDefault="00EF60C5" w:rsidP="003C2726">
      <w:pPr>
        <w:pStyle w:val="ListParagraph"/>
        <w:numPr>
          <w:ilvl w:val="1"/>
          <w:numId w:val="10"/>
        </w:numPr>
        <w:ind w:left="900"/>
        <w:rPr>
          <w:rFonts w:eastAsia="Calibri"/>
          <w:b/>
          <w:lang w:eastAsia="en-US"/>
        </w:rPr>
      </w:pPr>
      <w:r>
        <w:rPr>
          <w:rFonts w:eastAsia="Calibri"/>
          <w:lang w:eastAsia="en-US"/>
        </w:rPr>
        <w:t xml:space="preserve">Overview of </w:t>
      </w:r>
      <w:r w:rsidR="00D97883">
        <w:rPr>
          <w:rFonts w:eastAsia="Calibri"/>
          <w:lang w:eastAsia="en-US"/>
        </w:rPr>
        <w:t>Massachusetts Healthcare Personnel Influenza Vaccination in Health Care Facilities, 2018</w:t>
      </w:r>
      <w:r>
        <w:rPr>
          <w:rFonts w:eastAsia="Calibri"/>
          <w:lang w:eastAsia="en-US"/>
        </w:rPr>
        <w:t>.</w:t>
      </w:r>
    </w:p>
    <w:p w:rsidR="00D379AC" w:rsidRPr="00D379AC" w:rsidRDefault="00D379AC" w:rsidP="00D379AC">
      <w:pPr>
        <w:rPr>
          <w:rFonts w:eastAsia="Calibri"/>
          <w:b/>
          <w:lang w:eastAsia="en-US"/>
        </w:rPr>
      </w:pPr>
    </w:p>
    <w:p w:rsidR="00D97883" w:rsidRPr="003C2726" w:rsidRDefault="00D97883" w:rsidP="003C2726">
      <w:pPr>
        <w:pStyle w:val="ListParagraph"/>
        <w:numPr>
          <w:ilvl w:val="1"/>
          <w:numId w:val="10"/>
        </w:numPr>
        <w:ind w:left="900"/>
        <w:rPr>
          <w:rFonts w:eastAsia="Calibri"/>
          <w:b/>
          <w:lang w:eastAsia="en-US"/>
        </w:rPr>
      </w:pPr>
      <w:r>
        <w:rPr>
          <w:rFonts w:eastAsia="Calibri"/>
          <w:lang w:eastAsia="en-US"/>
        </w:rPr>
        <w:t xml:space="preserve">Overview of the Massachusetts Substance Use Helpline. </w:t>
      </w:r>
    </w:p>
    <w:p w:rsidR="003C2726" w:rsidRPr="00C36AB9" w:rsidRDefault="003C2726" w:rsidP="003C2726">
      <w:pPr>
        <w:pStyle w:val="ListParagraph"/>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AF1A92" w:rsidRP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12" w:rsidRDefault="00892F12" w:rsidP="00686A54">
      <w:r>
        <w:separator/>
      </w:r>
    </w:p>
  </w:endnote>
  <w:endnote w:type="continuationSeparator" w:id="0">
    <w:p w:rsidR="00892F12" w:rsidRDefault="00892F12"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12" w:rsidRDefault="00892F12" w:rsidP="00686A54">
      <w:r>
        <w:separator/>
      </w:r>
    </w:p>
  </w:footnote>
  <w:footnote w:type="continuationSeparator" w:id="0">
    <w:p w:rsidR="00892F12" w:rsidRDefault="00892F12"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2F1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7D1E"/>
    <w:rsid w:val="00DB26D8"/>
    <w:rsid w:val="00DB2BE7"/>
    <w:rsid w:val="00DB4EF3"/>
    <w:rsid w:val="00DB5BE5"/>
    <w:rsid w:val="00DC030F"/>
    <w:rsid w:val="00DC1F79"/>
    <w:rsid w:val="00DC7942"/>
    <w:rsid w:val="00DC7B68"/>
    <w:rsid w:val="00DC7C51"/>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77C0-71D9-4B92-9ED7-709FEDB9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McNamara, Torey (DPH)</cp:lastModifiedBy>
  <cp:revision>2</cp:revision>
  <cp:lastPrinted>2017-07-03T16:20:00Z</cp:lastPrinted>
  <dcterms:created xsi:type="dcterms:W3CDTF">2019-07-03T16:26:00Z</dcterms:created>
  <dcterms:modified xsi:type="dcterms:W3CDTF">2019-07-03T16:26:00Z</dcterms:modified>
</cp:coreProperties>
</file>