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14="http://schemas.microsoft.com/office/drawing/2010/main" mc:Ignorable="w14 w15 w16se w16cid w16 w16cex w16sdtdh w16sdtfl w16du wp14">
  <w:body>
    <w:p w:rsidR="00316C06" w:rsidRDefault="002E39F5" w14:paraId="3CF8308B" w14:textId="77777777">
      <w:pPr>
        <w:spacing w:before="78"/>
        <w:ind w:left="1916" w:right="1435" w:firstLine="1443"/>
        <w:rPr>
          <w:b/>
        </w:rPr>
      </w:pPr>
      <w:r>
        <w:rPr>
          <w:b/>
        </w:rPr>
        <w:t>PUBLIC HEALTH COUNCIL MASSACHUSETTS</w:t>
      </w:r>
      <w:r>
        <w:rPr>
          <w:b/>
          <w:spacing w:val="-9"/>
        </w:rPr>
        <w:t xml:space="preserve"> </w:t>
      </w:r>
      <w:r>
        <w:rPr>
          <w:b/>
        </w:rPr>
        <w:t>DEPARTMENT</w:t>
      </w:r>
      <w:r>
        <w:rPr>
          <w:b/>
          <w:spacing w:val="-10"/>
        </w:rPr>
        <w:t xml:space="preserve"> </w:t>
      </w:r>
      <w:r>
        <w:rPr>
          <w:b/>
        </w:rPr>
        <w:t>OF</w:t>
      </w:r>
      <w:r>
        <w:rPr>
          <w:b/>
          <w:spacing w:val="-10"/>
        </w:rPr>
        <w:t xml:space="preserve"> </w:t>
      </w:r>
      <w:r>
        <w:rPr>
          <w:b/>
        </w:rPr>
        <w:t>PUBLIC</w:t>
      </w:r>
      <w:r>
        <w:rPr>
          <w:b/>
          <w:spacing w:val="-9"/>
        </w:rPr>
        <w:t xml:space="preserve"> </w:t>
      </w:r>
      <w:r>
        <w:rPr>
          <w:b/>
        </w:rPr>
        <w:t>HEALTH</w:t>
      </w:r>
    </w:p>
    <w:p w:rsidR="00316C06" w:rsidRDefault="004B03B1" w14:paraId="5D611E7A" w14:textId="0797E070">
      <w:pPr>
        <w:pStyle w:val="BodyText"/>
        <w:spacing w:before="10"/>
        <w:rPr>
          <w:b/>
          <w:sz w:val="17"/>
        </w:rPr>
      </w:pPr>
      <w:r>
        <w:rPr>
          <w:noProof/>
        </w:rPr>
        <mc:AlternateContent>
          <mc:Choice Requires="wps">
            <w:drawing>
              <wp:anchor distT="0" distB="0" distL="0" distR="0" simplePos="0" relativeHeight="251658240" behindDoc="1" locked="0" layoutInCell="1" allowOverlap="1" wp14:anchorId="356A25DD" wp14:editId="55CF2A55">
                <wp:simplePos x="0" y="0"/>
                <wp:positionH relativeFrom="page">
                  <wp:posOffset>914400</wp:posOffset>
                </wp:positionH>
                <wp:positionV relativeFrom="paragraph">
                  <wp:posOffset>146050</wp:posOffset>
                </wp:positionV>
                <wp:extent cx="5944870" cy="6350"/>
                <wp:effectExtent l="0" t="0" r="0" b="0"/>
                <wp:wrapTopAndBottom/>
                <wp:docPr id="4" name="docshape1">
                  <a:extLst xmlns:a="http://schemas.openxmlformats.org/drawingml/2006/main">
                    <a:ext uri="{FF2B5EF4-FFF2-40B4-BE49-F238E27FC236}">
                      <a16:creationId xmlns:a16="http://schemas.microsoft.com/office/drawing/2014/main" id="{5788D83E-8B07-43C3-9D33-446C076A40D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48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1in;margin-top:11.5pt;width:468.1pt;height:.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1A574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">
                <w10:wrap type="topAndBottom" anchorx="page"/>
              </v:rect>
            </w:pict>
          </mc:Fallback>
        </mc:AlternateContent>
      </w:r>
    </w:p>
    <w:p w:rsidR="00316C06" w:rsidRDefault="00316C06" w14:paraId="71DB1C76" w14:textId="77777777">
      <w:pPr>
        <w:pStyle w:val="BodyText"/>
        <w:spacing w:before="1"/>
        <w:rPr>
          <w:b/>
          <w:sz w:val="15"/>
        </w:rPr>
      </w:pPr>
    </w:p>
    <w:p w:rsidR="00316C06" w:rsidP="388ABA9C" w:rsidRDefault="002E39F5" w14:paraId="7DDFDB84" w14:textId="6E132449">
      <w:pPr>
        <w:spacing w:before="91"/>
        <w:ind w:left="140"/>
        <w:rPr>
          <w:b/>
          <w:bCs/>
        </w:rPr>
      </w:pPr>
      <w:r w:rsidRPr="388ABA9C">
        <w:rPr>
          <w:b/>
          <w:bCs/>
        </w:rPr>
        <w:t>Docket:</w:t>
      </w:r>
      <w:r w:rsidRPr="388ABA9C">
        <w:rPr>
          <w:b/>
          <w:bCs/>
          <w:spacing w:val="48"/>
        </w:rPr>
        <w:t xml:space="preserve"> </w:t>
      </w:r>
      <w:r w:rsidRPr="388ABA9C">
        <w:rPr>
          <w:b/>
          <w:bCs/>
        </w:rPr>
        <w:t>***REMOTE</w:t>
      </w:r>
      <w:r w:rsidRPr="388ABA9C">
        <w:rPr>
          <w:b/>
          <w:bCs/>
          <w:spacing w:val="-3"/>
        </w:rPr>
        <w:t xml:space="preserve"> </w:t>
      </w:r>
      <w:r w:rsidRPr="388ABA9C">
        <w:rPr>
          <w:b/>
          <w:bCs/>
        </w:rPr>
        <w:t>MEETING***</w:t>
      </w:r>
      <w:r w:rsidRPr="388ABA9C">
        <w:rPr>
          <w:b/>
          <w:bCs/>
          <w:spacing w:val="-2"/>
        </w:rPr>
        <w:t xml:space="preserve"> </w:t>
      </w:r>
      <w:r w:rsidR="003C684E">
        <w:rPr>
          <w:b/>
          <w:bCs/>
        </w:rPr>
        <w:t>Tuesday, November 10</w:t>
      </w:r>
      <w:r w:rsidR="00455A0A">
        <w:rPr>
          <w:b/>
          <w:bCs/>
        </w:rPr>
        <w:t xml:space="preserve"> 2026</w:t>
      </w:r>
      <w:r w:rsidRPr="388ABA9C">
        <w:rPr>
          <w:b/>
          <w:bCs/>
          <w:spacing w:val="-3"/>
        </w:rPr>
        <w:t xml:space="preserve"> </w:t>
      </w:r>
      <w:r w:rsidRPr="388ABA9C">
        <w:rPr>
          <w:b/>
          <w:bCs/>
        </w:rPr>
        <w:t>–</w:t>
      </w:r>
      <w:r w:rsidRPr="388ABA9C">
        <w:rPr>
          <w:b/>
          <w:bCs/>
          <w:spacing w:val="-2"/>
        </w:rPr>
        <w:t xml:space="preserve"> </w:t>
      </w:r>
      <w:r w:rsidRPr="388ABA9C" w:rsidR="0012698F">
        <w:rPr>
          <w:b/>
          <w:bCs/>
          <w:spacing w:val="-2"/>
        </w:rPr>
        <w:t>9</w:t>
      </w:r>
      <w:r w:rsidRPr="388ABA9C">
        <w:rPr>
          <w:b/>
          <w:bCs/>
          <w:spacing w:val="-2"/>
        </w:rPr>
        <w:t>:00</w:t>
      </w:r>
      <w:r w:rsidRPr="388ABA9C" w:rsidR="0012698F">
        <w:rPr>
          <w:b/>
          <w:bCs/>
          <w:spacing w:val="-2"/>
        </w:rPr>
        <w:t>A</w:t>
      </w:r>
      <w:r w:rsidRPr="388ABA9C">
        <w:rPr>
          <w:b/>
          <w:bCs/>
          <w:spacing w:val="-2"/>
        </w:rPr>
        <w:t>M</w:t>
      </w:r>
    </w:p>
    <w:p w:rsidR="00316C06" w:rsidRDefault="004B03B1" w14:paraId="0FF55283" w14:textId="617A29AD">
      <w:pPr>
        <w:pStyle w:val="BodyText"/>
        <w:rPr>
          <w:b/>
          <w:sz w:val="18"/>
        </w:rPr>
      </w:pPr>
      <w:r>
        <w:rPr>
          <w:noProof/>
        </w:rPr>
        <mc:AlternateContent>
          <mc:Choice Requires="wps">
            <w:drawing>
              <wp:anchor distT="0" distB="0" distL="0" distR="0" simplePos="0" relativeHeight="251658241" behindDoc="1" locked="0" layoutInCell="1" allowOverlap="1" wp14:anchorId="443B5F15" wp14:editId="60CE32A7">
                <wp:simplePos x="0" y="0"/>
                <wp:positionH relativeFrom="page">
                  <wp:posOffset>914400</wp:posOffset>
                </wp:positionH>
                <wp:positionV relativeFrom="paragraph">
                  <wp:posOffset>146685</wp:posOffset>
                </wp:positionV>
                <wp:extent cx="5944870" cy="6350"/>
                <wp:effectExtent l="0" t="0" r="0" b="0"/>
                <wp:wrapTopAndBottom/>
                <wp:docPr id="3" name="docshape2">
                  <a:extLst xmlns:a="http://schemas.openxmlformats.org/drawingml/2006/main">
                    <a:ext uri="{FF2B5EF4-FFF2-40B4-BE49-F238E27FC236}">
                      <a16:creationId xmlns:a16="http://schemas.microsoft.com/office/drawing/2014/main" id="{1D0B3328-F2DC-4AD7-B4C6-D34F49A5BBA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48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2" style="position:absolute;margin-left:1in;margin-top:11.55pt;width:468.1pt;height:.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14C14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">
                <w10:wrap type="topAndBottom" anchorx="page"/>
              </v:rect>
            </w:pict>
          </mc:Fallback>
        </mc:AlternateContent>
      </w:r>
    </w:p>
    <w:p w:rsidR="00316C06" w:rsidRDefault="00316C06" w14:paraId="516B334C" w14:textId="77777777">
      <w:pPr>
        <w:pStyle w:val="BodyText"/>
        <w:spacing w:before="5"/>
        <w:rPr>
          <w:b/>
          <w:sz w:val="15"/>
        </w:rPr>
      </w:pPr>
    </w:p>
    <w:p w:rsidR="00316C06" w:rsidP="0574CE7E" w:rsidRDefault="002E39F5" w14:paraId="189BBDEF" w14:textId="790DB310">
      <w:pPr>
        <w:spacing w:before="92" w:line="276" w:lineRule="auto"/>
        <w:ind w:left="140"/>
        <w:rPr>
          <w:b/>
          <w:bCs/>
          <w:i/>
          <w:iCs/>
        </w:rPr>
      </w:pPr>
      <w:r w:rsidRPr="0574CE7E">
        <w:rPr>
          <w:b/>
          <w:bCs/>
          <w:i/>
          <w:iCs/>
        </w:rPr>
        <w:t>Note:</w:t>
      </w:r>
      <w:r w:rsidRPr="0574CE7E">
        <w:rPr>
          <w:b/>
          <w:bCs/>
          <w:i/>
          <w:iCs/>
          <w:spacing w:val="40"/>
        </w:rPr>
        <w:t xml:space="preserve"> </w:t>
      </w:r>
      <w:r w:rsidRPr="0574CE7E">
        <w:rPr>
          <w:b/>
          <w:bCs/>
          <w:i/>
          <w:iCs/>
        </w:rPr>
        <w:t xml:space="preserve">The </w:t>
      </w:r>
      <w:r w:rsidR="003C684E">
        <w:rPr>
          <w:b/>
          <w:bCs/>
          <w:i/>
          <w:iCs/>
        </w:rPr>
        <w:t>November 10</w:t>
      </w:r>
      <w:r w:rsidRPr="0574CE7E" w:rsidR="0DCF738A">
        <w:rPr>
          <w:b/>
          <w:bCs/>
          <w:i/>
          <w:iCs/>
        </w:rPr>
        <w:t xml:space="preserve"> </w:t>
      </w:r>
      <w:r w:rsidRPr="0574CE7E" w:rsidR="004452C9">
        <w:rPr>
          <w:b/>
          <w:bCs/>
          <w:i/>
          <w:iCs/>
        </w:rPr>
        <w:t>Public</w:t>
      </w:r>
      <w:r w:rsidRPr="0574CE7E">
        <w:rPr>
          <w:b/>
          <w:bCs/>
          <w:i/>
          <w:iCs/>
        </w:rPr>
        <w:t xml:space="preserve"> Health Council meeting will be held remotely as a video conference consistent with</w:t>
      </w:r>
      <w:r w:rsidRPr="0574CE7E">
        <w:rPr>
          <w:b/>
          <w:bCs/>
          <w:i/>
          <w:iCs/>
          <w:spacing w:val="-2"/>
        </w:rPr>
        <w:t xml:space="preserve"> </w:t>
      </w:r>
      <w:r w:rsidRPr="0574CE7E">
        <w:rPr>
          <w:b/>
          <w:bCs/>
          <w:i/>
          <w:iCs/>
        </w:rPr>
        <w:t>St.</w:t>
      </w:r>
      <w:r w:rsidRPr="0574CE7E">
        <w:rPr>
          <w:b/>
          <w:bCs/>
          <w:i/>
          <w:iCs/>
          <w:spacing w:val="-2"/>
        </w:rPr>
        <w:t xml:space="preserve"> </w:t>
      </w:r>
      <w:r w:rsidRPr="0574CE7E">
        <w:rPr>
          <w:b/>
          <w:bCs/>
          <w:i/>
          <w:iCs/>
        </w:rPr>
        <w:t>2021,</w:t>
      </w:r>
      <w:r w:rsidRPr="0574CE7E">
        <w:rPr>
          <w:b/>
          <w:bCs/>
          <w:i/>
          <w:iCs/>
          <w:spacing w:val="-4"/>
        </w:rPr>
        <w:t xml:space="preserve"> </w:t>
      </w:r>
      <w:r w:rsidRPr="0574CE7E">
        <w:rPr>
          <w:b/>
          <w:bCs/>
          <w:i/>
          <w:iCs/>
        </w:rPr>
        <w:t>c.</w:t>
      </w:r>
      <w:r w:rsidRPr="0574CE7E">
        <w:rPr>
          <w:b/>
          <w:bCs/>
          <w:i/>
          <w:iCs/>
          <w:spacing w:val="-2"/>
        </w:rPr>
        <w:t xml:space="preserve"> </w:t>
      </w:r>
      <w:r w:rsidRPr="0574CE7E">
        <w:rPr>
          <w:b/>
          <w:bCs/>
          <w:i/>
          <w:iCs/>
        </w:rPr>
        <w:t>20,</w:t>
      </w:r>
      <w:r w:rsidRPr="0574CE7E">
        <w:rPr>
          <w:b/>
          <w:bCs/>
          <w:i/>
          <w:iCs/>
          <w:spacing w:val="-3"/>
        </w:rPr>
        <w:t xml:space="preserve"> </w:t>
      </w:r>
      <w:r w:rsidRPr="0574CE7E">
        <w:rPr>
          <w:b/>
          <w:bCs/>
          <w:i/>
          <w:iCs/>
        </w:rPr>
        <w:t>s.</w:t>
      </w:r>
      <w:r w:rsidRPr="0574CE7E">
        <w:rPr>
          <w:b/>
          <w:bCs/>
          <w:i/>
          <w:iCs/>
          <w:spacing w:val="-2"/>
        </w:rPr>
        <w:t xml:space="preserve"> </w:t>
      </w:r>
      <w:r w:rsidRPr="0574CE7E">
        <w:rPr>
          <w:b/>
          <w:bCs/>
          <w:i/>
          <w:iCs/>
        </w:rPr>
        <w:t>20,</w:t>
      </w:r>
      <w:r w:rsidRPr="0574CE7E">
        <w:rPr>
          <w:b/>
          <w:bCs/>
          <w:i/>
          <w:iCs/>
          <w:spacing w:val="-3"/>
        </w:rPr>
        <w:t xml:space="preserve"> </w:t>
      </w:r>
      <w:r w:rsidRPr="0574CE7E">
        <w:rPr>
          <w:b/>
          <w:bCs/>
          <w:i/>
          <w:iCs/>
        </w:rPr>
        <w:t>which</w:t>
      </w:r>
      <w:r w:rsidRPr="0574CE7E">
        <w:rPr>
          <w:b/>
          <w:bCs/>
          <w:i/>
          <w:iCs/>
          <w:spacing w:val="-2"/>
        </w:rPr>
        <w:t xml:space="preserve"> </w:t>
      </w:r>
      <w:r w:rsidRPr="0574CE7E">
        <w:rPr>
          <w:b/>
          <w:bCs/>
          <w:i/>
          <w:iCs/>
        </w:rPr>
        <w:t>provides</w:t>
      </w:r>
      <w:r w:rsidRPr="0574CE7E">
        <w:rPr>
          <w:b/>
          <w:bCs/>
          <w:i/>
          <w:iCs/>
          <w:spacing w:val="-3"/>
        </w:rPr>
        <w:t xml:space="preserve"> </w:t>
      </w:r>
      <w:r w:rsidRPr="0574CE7E">
        <w:rPr>
          <w:b/>
          <w:bCs/>
          <w:i/>
          <w:iCs/>
        </w:rPr>
        <w:t>for</w:t>
      </w:r>
      <w:r w:rsidRPr="0574CE7E">
        <w:rPr>
          <w:b/>
          <w:bCs/>
          <w:i/>
          <w:iCs/>
          <w:spacing w:val="-3"/>
        </w:rPr>
        <w:t xml:space="preserve"> </w:t>
      </w:r>
      <w:r w:rsidRPr="0574CE7E">
        <w:rPr>
          <w:b/>
          <w:bCs/>
          <w:i/>
          <w:iCs/>
        </w:rPr>
        <w:t>certain</w:t>
      </w:r>
      <w:r w:rsidRPr="0574CE7E">
        <w:rPr>
          <w:b/>
          <w:bCs/>
          <w:i/>
          <w:iCs/>
          <w:spacing w:val="-4"/>
        </w:rPr>
        <w:t xml:space="preserve"> </w:t>
      </w:r>
      <w:r w:rsidRPr="0574CE7E">
        <w:rPr>
          <w:b/>
          <w:bCs/>
          <w:i/>
          <w:iCs/>
        </w:rPr>
        <w:t>modifications</w:t>
      </w:r>
      <w:r w:rsidRPr="0574CE7E">
        <w:rPr>
          <w:b/>
          <w:bCs/>
          <w:i/>
          <w:iCs/>
          <w:spacing w:val="-2"/>
        </w:rPr>
        <w:t xml:space="preserve"> </w:t>
      </w:r>
      <w:r w:rsidRPr="0574CE7E">
        <w:rPr>
          <w:b/>
          <w:bCs/>
          <w:i/>
          <w:iCs/>
        </w:rPr>
        <w:t>to</w:t>
      </w:r>
      <w:r w:rsidRPr="0574CE7E">
        <w:rPr>
          <w:b/>
          <w:bCs/>
          <w:i/>
          <w:iCs/>
          <w:spacing w:val="-4"/>
        </w:rPr>
        <w:t xml:space="preserve"> </w:t>
      </w:r>
      <w:r w:rsidRPr="0574CE7E">
        <w:rPr>
          <w:b/>
          <w:bCs/>
          <w:i/>
          <w:iCs/>
        </w:rPr>
        <w:t>the</w:t>
      </w:r>
      <w:r w:rsidRPr="0574CE7E">
        <w:rPr>
          <w:b/>
          <w:bCs/>
          <w:i/>
          <w:iCs/>
          <w:spacing w:val="-4"/>
        </w:rPr>
        <w:t xml:space="preserve"> </w:t>
      </w:r>
      <w:r w:rsidRPr="0574CE7E">
        <w:rPr>
          <w:b/>
          <w:bCs/>
          <w:i/>
          <w:iCs/>
        </w:rPr>
        <w:t>Massachusetts</w:t>
      </w:r>
      <w:r w:rsidRPr="0574CE7E">
        <w:rPr>
          <w:b/>
          <w:bCs/>
          <w:i/>
          <w:iCs/>
          <w:spacing w:val="-2"/>
        </w:rPr>
        <w:t xml:space="preserve"> </w:t>
      </w:r>
      <w:r w:rsidRPr="0574CE7E">
        <w:rPr>
          <w:b/>
          <w:bCs/>
          <w:i/>
          <w:iCs/>
        </w:rPr>
        <w:t>Open</w:t>
      </w:r>
      <w:r w:rsidRPr="0574CE7E">
        <w:rPr>
          <w:b/>
          <w:bCs/>
          <w:i/>
          <w:iCs/>
          <w:spacing w:val="-2"/>
        </w:rPr>
        <w:t xml:space="preserve"> </w:t>
      </w:r>
      <w:r w:rsidRPr="0574CE7E">
        <w:rPr>
          <w:b/>
          <w:bCs/>
          <w:i/>
          <w:iCs/>
        </w:rPr>
        <w:t>Meeting Law.</w:t>
      </w:r>
    </w:p>
    <w:p w:rsidRPr="00C0427F" w:rsidR="00316C06" w:rsidRDefault="002E39F5" w14:paraId="29D22CB4" w14:textId="77777777">
      <w:pPr>
        <w:pStyle w:val="BodyText"/>
        <w:spacing w:before="200"/>
        <w:ind w:left="140"/>
      </w:pPr>
      <w:r w:rsidRPr="00C0427F">
        <w:t>Members</w:t>
      </w:r>
      <w:r w:rsidRPr="00C0427F">
        <w:rPr>
          <w:spacing w:val="-3"/>
        </w:rPr>
        <w:t xml:space="preserve"> </w:t>
      </w:r>
      <w:r w:rsidRPr="00C0427F">
        <w:t>of</w:t>
      </w:r>
      <w:r w:rsidRPr="00C0427F">
        <w:rPr>
          <w:spacing w:val="-4"/>
        </w:rPr>
        <w:t xml:space="preserve"> </w:t>
      </w:r>
      <w:r w:rsidRPr="00C0427F">
        <w:t>the</w:t>
      </w:r>
      <w:r w:rsidRPr="00C0427F">
        <w:rPr>
          <w:spacing w:val="-3"/>
        </w:rPr>
        <w:t xml:space="preserve"> </w:t>
      </w:r>
      <w:r w:rsidRPr="00C0427F">
        <w:t>public</w:t>
      </w:r>
      <w:r w:rsidRPr="00C0427F">
        <w:rPr>
          <w:spacing w:val="-3"/>
        </w:rPr>
        <w:t xml:space="preserve"> </w:t>
      </w:r>
      <w:r w:rsidRPr="00C0427F">
        <w:t>may</w:t>
      </w:r>
      <w:r w:rsidRPr="00C0427F">
        <w:rPr>
          <w:spacing w:val="-4"/>
        </w:rPr>
        <w:t xml:space="preserve"> </w:t>
      </w:r>
      <w:r w:rsidRPr="00C0427F">
        <w:t>listen</w:t>
      </w:r>
      <w:r w:rsidRPr="00C0427F">
        <w:rPr>
          <w:spacing w:val="-4"/>
        </w:rPr>
        <w:t xml:space="preserve"> </w:t>
      </w:r>
      <w:r w:rsidRPr="00C0427F">
        <w:t>to</w:t>
      </w:r>
      <w:r w:rsidRPr="00C0427F">
        <w:rPr>
          <w:spacing w:val="-6"/>
        </w:rPr>
        <w:t xml:space="preserve"> </w:t>
      </w:r>
      <w:r w:rsidRPr="00C0427F">
        <w:t>the</w:t>
      </w:r>
      <w:r w:rsidRPr="00C0427F">
        <w:rPr>
          <w:spacing w:val="-5"/>
        </w:rPr>
        <w:t xml:space="preserve"> </w:t>
      </w:r>
      <w:r w:rsidRPr="00C0427F">
        <w:t>meeting</w:t>
      </w:r>
      <w:r w:rsidRPr="00C0427F">
        <w:rPr>
          <w:spacing w:val="-2"/>
        </w:rPr>
        <w:t xml:space="preserve"> </w:t>
      </w:r>
      <w:r w:rsidRPr="00C0427F">
        <w:t>proceedings</w:t>
      </w:r>
      <w:r w:rsidRPr="00C0427F">
        <w:rPr>
          <w:spacing w:val="-3"/>
        </w:rPr>
        <w:t xml:space="preserve"> </w:t>
      </w:r>
      <w:r w:rsidRPr="00C0427F">
        <w:t>by</w:t>
      </w:r>
      <w:r w:rsidRPr="00C0427F">
        <w:rPr>
          <w:spacing w:val="-3"/>
        </w:rPr>
        <w:t xml:space="preserve"> </w:t>
      </w:r>
      <w:r w:rsidRPr="00C0427F">
        <w:t>using</w:t>
      </w:r>
      <w:r w:rsidRPr="00C0427F">
        <w:rPr>
          <w:spacing w:val="-6"/>
        </w:rPr>
        <w:t xml:space="preserve"> </w:t>
      </w:r>
      <w:r w:rsidRPr="00C0427F">
        <w:t>the</w:t>
      </w:r>
      <w:r w:rsidRPr="00C0427F">
        <w:rPr>
          <w:spacing w:val="-3"/>
        </w:rPr>
        <w:t xml:space="preserve"> </w:t>
      </w:r>
      <w:r w:rsidRPr="00C0427F">
        <w:t>information</w:t>
      </w:r>
      <w:r w:rsidRPr="00C0427F">
        <w:rPr>
          <w:spacing w:val="-2"/>
        </w:rPr>
        <w:t xml:space="preserve"> below:</w:t>
      </w:r>
    </w:p>
    <w:p w:rsidRPr="00C0427F" w:rsidR="00316C06" w:rsidP="32CCACF4" w:rsidRDefault="00316C06" w14:paraId="7F09B5AD" w14:textId="77777777">
      <w:pPr>
        <w:pStyle w:val="BodyText"/>
        <w:spacing w:before="7"/>
        <w:rPr>
          <w:sz w:val="20"/>
          <w:szCs w:val="20"/>
        </w:rPr>
      </w:pPr>
    </w:p>
    <w:p w:rsidR="007E13B8" w:rsidP="007E13B8" w:rsidRDefault="002E39F5" w14:paraId="4C9F4E7A" w14:textId="51CC1B46">
      <w:pPr>
        <w:ind w:left="140"/>
      </w:pPr>
      <w:r w:rsidRPr="00C0427F">
        <w:t>Join by Web:</w:t>
      </w:r>
      <w:r w:rsidRPr="00C0427F" w:rsidR="00BB437D">
        <w:t xml:space="preserve"> </w:t>
      </w:r>
      <w:hyperlink w:history="1" r:id="rId8">
        <w:r w:rsidRPr="00367CAF" w:rsidR="00D01B67">
          <w:rPr>
            <w:rStyle w:val="Hyperlink"/>
          </w:rPr>
          <w:t>https://zoom.us/j/98103234891?pwd=vXPnePpm4o4DgGmPlgLw7UXsI7AL6j.1</w:t>
        </w:r>
      </w:hyperlink>
      <w:r w:rsidR="00D01B67">
        <w:t xml:space="preserve"> </w:t>
      </w:r>
    </w:p>
    <w:p w:rsidR="007E13B8" w:rsidP="007E13B8" w:rsidRDefault="002E39F5" w14:paraId="236E1549" w14:textId="77777777">
      <w:pPr>
        <w:ind w:left="140"/>
      </w:pPr>
      <w:r w:rsidRPr="00C0427F">
        <w:t>Dial</w:t>
      </w:r>
      <w:r w:rsidRPr="00C0427F">
        <w:rPr>
          <w:spacing w:val="-10"/>
        </w:rPr>
        <w:t xml:space="preserve"> </w:t>
      </w:r>
      <w:r w:rsidRPr="00C0427F">
        <w:t>in</w:t>
      </w:r>
      <w:r w:rsidRPr="00C0427F">
        <w:rPr>
          <w:spacing w:val="-9"/>
        </w:rPr>
        <w:t xml:space="preserve"> </w:t>
      </w:r>
      <w:r w:rsidRPr="00C0427F">
        <w:t>Telephone</w:t>
      </w:r>
      <w:r w:rsidRPr="00C0427F">
        <w:rPr>
          <w:spacing w:val="-9"/>
        </w:rPr>
        <w:t xml:space="preserve"> </w:t>
      </w:r>
      <w:r w:rsidRPr="00C0427F">
        <w:t>Number:</w:t>
      </w:r>
      <w:r w:rsidRPr="00C0427F">
        <w:rPr>
          <w:spacing w:val="-9"/>
        </w:rPr>
        <w:t xml:space="preserve"> </w:t>
      </w:r>
      <w:r w:rsidRPr="00C0427F" w:rsidR="00A544DA">
        <w:t xml:space="preserve">929-436-2866 </w:t>
      </w:r>
    </w:p>
    <w:p w:rsidR="00753E8E" w:rsidP="00B1620B" w:rsidRDefault="009646B7" w14:paraId="611228A9" w14:textId="21A19C9B">
      <w:pPr>
        <w:ind w:left="140"/>
      </w:pPr>
      <w:r w:rsidRPr="00C0427F">
        <w:t xml:space="preserve">Webinar ID: </w:t>
      </w:r>
      <w:r w:rsidRPr="00D01B67" w:rsidR="00D01B67">
        <w:t>981 0323 4891</w:t>
      </w:r>
    </w:p>
    <w:p w:rsidRPr="00C0427F" w:rsidR="00316C06" w:rsidP="00D01B67" w:rsidRDefault="009646B7" w14:paraId="28416A7B" w14:textId="5F78E412">
      <w:pPr>
        <w:ind w:left="140"/>
      </w:pPr>
      <w:r>
        <w:t xml:space="preserve">Passcode: </w:t>
      </w:r>
      <w:r w:rsidRPr="00D01B67" w:rsidR="00D01B67">
        <w:t>784240</w:t>
      </w:r>
    </w:p>
    <w:p w:rsidR="000A5A83" w:rsidP="000A5A83" w:rsidRDefault="000A5A83" w14:paraId="457EFACF" w14:textId="77777777">
      <w:pPr>
        <w:pStyle w:val="BodyText"/>
        <w:ind w:left="140" w:right="5207"/>
      </w:pPr>
    </w:p>
    <w:p w:rsidRPr="0099520C" w:rsidR="00316C06" w:rsidRDefault="002E39F5" w14:paraId="709EC3ED" w14:textId="77777777">
      <w:pPr>
        <w:pStyle w:val="ListParagraph"/>
        <w:numPr>
          <w:ilvl w:val="0"/>
          <w:numId w:val="9"/>
        </w:numPr>
        <w:tabs>
          <w:tab w:val="left" w:pos="501"/>
        </w:tabs>
        <w:spacing w:line="251" w:lineRule="exact"/>
        <w:ind w:hanging="361"/>
        <w:rPr>
          <w:b/>
        </w:rPr>
      </w:pPr>
      <w:r w:rsidRPr="0099520C">
        <w:rPr>
          <w:b/>
        </w:rPr>
        <w:t>ROUTINE</w:t>
      </w:r>
      <w:r w:rsidRPr="0099520C">
        <w:rPr>
          <w:b/>
          <w:spacing w:val="-6"/>
        </w:rPr>
        <w:t xml:space="preserve"> </w:t>
      </w:r>
      <w:r w:rsidRPr="0099520C">
        <w:rPr>
          <w:b/>
          <w:spacing w:val="-2"/>
        </w:rPr>
        <w:t>ITEMS</w:t>
      </w:r>
    </w:p>
    <w:p w:rsidRPr="0099520C" w:rsidR="00316C06" w:rsidRDefault="002E39F5" w14:paraId="15CF53BC" w14:textId="77777777">
      <w:pPr>
        <w:pStyle w:val="ListParagraph"/>
        <w:numPr>
          <w:ilvl w:val="1"/>
          <w:numId w:val="9"/>
        </w:numPr>
        <w:tabs>
          <w:tab w:val="left" w:pos="680"/>
          <w:tab w:val="left" w:pos="681"/>
        </w:tabs>
        <w:spacing w:before="2" w:line="252" w:lineRule="exact"/>
        <w:ind w:hanging="361"/>
      </w:pPr>
      <w:r w:rsidRPr="0099520C">
        <w:rPr>
          <w:spacing w:val="-2"/>
        </w:rPr>
        <w:t>Introductions.</w:t>
      </w:r>
    </w:p>
    <w:p w:rsidRPr="00D01B67" w:rsidR="007B6934" w:rsidP="006B3B10" w:rsidRDefault="002E39F5" w14:paraId="4DCC17DB" w14:textId="269E912D">
      <w:pPr>
        <w:pStyle w:val="ListParagraph"/>
        <w:numPr>
          <w:ilvl w:val="1"/>
          <w:numId w:val="9"/>
        </w:numPr>
        <w:tabs>
          <w:tab w:val="left" w:pos="681"/>
        </w:tabs>
        <w:spacing w:line="252" w:lineRule="exact"/>
        <w:ind w:hanging="361"/>
      </w:pPr>
      <w:r w:rsidRPr="0099520C">
        <w:t>Updates</w:t>
      </w:r>
      <w:r w:rsidRPr="0099520C">
        <w:rPr>
          <w:spacing w:val="-5"/>
        </w:rPr>
        <w:t xml:space="preserve"> </w:t>
      </w:r>
      <w:r w:rsidRPr="0099520C">
        <w:t>from</w:t>
      </w:r>
      <w:r w:rsidRPr="0099520C">
        <w:rPr>
          <w:spacing w:val="-6"/>
        </w:rPr>
        <w:t xml:space="preserve"> </w:t>
      </w:r>
      <w:r w:rsidRPr="0099520C">
        <w:t>Commissioner</w:t>
      </w:r>
      <w:r w:rsidRPr="0099520C">
        <w:rPr>
          <w:spacing w:val="-3"/>
        </w:rPr>
        <w:t xml:space="preserve"> </w:t>
      </w:r>
      <w:r w:rsidRPr="0099520C" w:rsidR="000D68BF">
        <w:t>Robert Goldstein</w:t>
      </w:r>
      <w:r w:rsidRPr="0099520C">
        <w:rPr>
          <w:spacing w:val="-2"/>
        </w:rPr>
        <w:t>.</w:t>
      </w:r>
    </w:p>
    <w:p w:rsidRPr="0099520C" w:rsidR="00B21AE4" w:rsidP="388ABA9C" w:rsidRDefault="002E39F5" w14:paraId="388F8334" w14:textId="311C674A">
      <w:pPr>
        <w:pStyle w:val="ListParagraph"/>
        <w:numPr>
          <w:ilvl w:val="1"/>
          <w:numId w:val="9"/>
        </w:numPr>
        <w:tabs>
          <w:tab w:val="left" w:pos="680"/>
          <w:tab w:val="left" w:pos="681"/>
        </w:tabs>
        <w:spacing w:line="252" w:lineRule="exact"/>
        <w:ind w:hanging="361"/>
        <w:rPr>
          <w:b/>
          <w:bCs/>
        </w:rPr>
      </w:pPr>
      <w:r w:rsidRPr="0099520C">
        <w:t>Record</w:t>
      </w:r>
      <w:r w:rsidRPr="0099520C">
        <w:rPr>
          <w:spacing w:val="-5"/>
        </w:rPr>
        <w:t xml:space="preserve"> </w:t>
      </w:r>
      <w:r w:rsidRPr="0099520C">
        <w:t>of</w:t>
      </w:r>
      <w:r w:rsidRPr="0099520C">
        <w:rPr>
          <w:spacing w:val="-5"/>
        </w:rPr>
        <w:t xml:space="preserve"> </w:t>
      </w:r>
      <w:r w:rsidRPr="0099520C">
        <w:t>the</w:t>
      </w:r>
      <w:r w:rsidRPr="0099520C">
        <w:rPr>
          <w:spacing w:val="-3"/>
        </w:rPr>
        <w:t xml:space="preserve"> </w:t>
      </w:r>
      <w:r w:rsidRPr="0099520C">
        <w:t>Public</w:t>
      </w:r>
      <w:r w:rsidRPr="0099520C">
        <w:rPr>
          <w:spacing w:val="-1"/>
        </w:rPr>
        <w:t xml:space="preserve"> </w:t>
      </w:r>
      <w:r w:rsidRPr="0099520C">
        <w:t>Health</w:t>
      </w:r>
      <w:r w:rsidRPr="0099520C">
        <w:rPr>
          <w:spacing w:val="-5"/>
        </w:rPr>
        <w:t xml:space="preserve"> </w:t>
      </w:r>
      <w:r w:rsidRPr="0099520C">
        <w:t>Council</w:t>
      </w:r>
      <w:r w:rsidRPr="0099520C">
        <w:rPr>
          <w:spacing w:val="-2"/>
        </w:rPr>
        <w:t xml:space="preserve"> </w:t>
      </w:r>
      <w:r w:rsidRPr="0099520C">
        <w:t>Meeting</w:t>
      </w:r>
      <w:r w:rsidRPr="0099520C">
        <w:rPr>
          <w:spacing w:val="-4"/>
        </w:rPr>
        <w:t xml:space="preserve"> </w:t>
      </w:r>
      <w:r w:rsidRPr="0099520C">
        <w:t>held</w:t>
      </w:r>
      <w:r w:rsidRPr="0099520C">
        <w:rPr>
          <w:spacing w:val="-3"/>
        </w:rPr>
        <w:t xml:space="preserve"> </w:t>
      </w:r>
      <w:r w:rsidR="003C684E">
        <w:rPr>
          <w:spacing w:val="-3"/>
        </w:rPr>
        <w:t>October 14</w:t>
      </w:r>
      <w:r w:rsidRPr="0099520C" w:rsidR="003E3564">
        <w:t>, 202</w:t>
      </w:r>
      <w:r w:rsidRPr="0099520C" w:rsidR="0039093F">
        <w:t>6</w:t>
      </w:r>
      <w:r w:rsidRPr="0099520C" w:rsidR="003E3564">
        <w:t xml:space="preserve"> </w:t>
      </w:r>
      <w:r w:rsidRPr="0099520C">
        <w:rPr>
          <w:b/>
          <w:bCs/>
          <w:spacing w:val="-2"/>
        </w:rPr>
        <w:t>(Vote)</w:t>
      </w:r>
      <w:r w:rsidRPr="0099520C" w:rsidR="00C94CEC">
        <w:rPr>
          <w:bCs/>
          <w:spacing w:val="-2"/>
        </w:rPr>
        <w:t>.</w:t>
      </w:r>
    </w:p>
    <w:p w:rsidRPr="0099520C" w:rsidR="0005303D" w:rsidP="0005303D" w:rsidRDefault="0005303D" w14:paraId="61699E04" w14:textId="77777777">
      <w:pPr>
        <w:tabs>
          <w:tab w:val="left" w:pos="680"/>
          <w:tab w:val="left" w:pos="681"/>
        </w:tabs>
        <w:spacing w:before="2" w:line="252" w:lineRule="exact"/>
        <w:rPr>
          <w:b/>
          <w:bCs/>
        </w:rPr>
      </w:pPr>
    </w:p>
    <w:p w:rsidRPr="0099520C" w:rsidR="0005303D" w:rsidP="0005303D" w:rsidRDefault="00011552" w14:paraId="78450E8A" w14:textId="32C3D084">
      <w:pPr>
        <w:pStyle w:val="ListParagraph"/>
        <w:numPr>
          <w:ilvl w:val="0"/>
          <w:numId w:val="9"/>
        </w:numPr>
        <w:tabs>
          <w:tab w:val="left" w:pos="680"/>
          <w:tab w:val="left" w:pos="681"/>
        </w:tabs>
        <w:spacing w:before="2" w:line="252" w:lineRule="exact"/>
        <w:rPr>
          <w:b/>
          <w:bCs/>
        </w:rPr>
      </w:pPr>
      <w:r>
        <w:rPr>
          <w:b/>
          <w:bCs/>
        </w:rPr>
        <w:t>DETERMINATION OF NEED</w:t>
      </w:r>
    </w:p>
    <w:p w:rsidRPr="008B40E1" w:rsidR="00F81050" w:rsidP="00215E98" w:rsidRDefault="00011552" w14:paraId="33D6F235" w14:textId="2CB0CABD">
      <w:pPr>
        <w:pStyle w:val="ListParagraph"/>
        <w:numPr>
          <w:ilvl w:val="1"/>
          <w:numId w:val="9"/>
        </w:numPr>
        <w:tabs>
          <w:tab w:val="left" w:pos="680"/>
          <w:tab w:val="left" w:pos="681"/>
        </w:tabs>
        <w:spacing w:before="2" w:line="252" w:lineRule="exact"/>
        <w:rPr>
          <w:b/>
          <w:bCs/>
        </w:rPr>
      </w:pPr>
      <w:r>
        <w:t xml:space="preserve">Request by </w:t>
      </w:r>
      <w:r w:rsidRPr="00AD60C5" w:rsidR="00AD60C5">
        <w:t>Blue Cloud Pediatric Surgery Centers, LLC</w:t>
      </w:r>
      <w:r w:rsidR="00F33411">
        <w:t xml:space="preserve">., for </w:t>
      </w:r>
      <w:r w:rsidR="00AD60C5">
        <w:t>a transfer of ownership</w:t>
      </w:r>
      <w:r w:rsidRPr="00D8548B" w:rsidR="00D8548B">
        <w:t xml:space="preserve"> </w:t>
      </w:r>
      <w:r w:rsidRPr="0099520C" w:rsidR="00976DEA">
        <w:rPr>
          <w:b/>
          <w:bCs/>
          <w:spacing w:val="-2"/>
        </w:rPr>
        <w:t>(Vote)</w:t>
      </w:r>
      <w:r w:rsidRPr="0099520C" w:rsidR="00976DEA">
        <w:rPr>
          <w:bCs/>
          <w:spacing w:val="-2"/>
        </w:rPr>
        <w:t>.</w:t>
      </w:r>
    </w:p>
    <w:p w:rsidRPr="00AD60C5" w:rsidR="00CF4357" w:rsidP="00AD60C5" w:rsidRDefault="00CF4357" w14:paraId="48C66DBC" w14:textId="77777777">
      <w:pPr>
        <w:tabs>
          <w:tab w:val="left" w:pos="680"/>
          <w:tab w:val="left" w:pos="681"/>
        </w:tabs>
        <w:spacing w:before="2" w:line="252" w:lineRule="exact"/>
        <w:rPr>
          <w:bCs/>
        </w:rPr>
      </w:pPr>
    </w:p>
    <w:p w:rsidRPr="00892A1C" w:rsidR="00892A1C" w:rsidP="7A8A39BD" w:rsidRDefault="0D5DD47C" w14:paraId="157D954D" w14:textId="7825AA1B">
      <w:pPr>
        <w:pStyle w:val="ListParagraph"/>
        <w:numPr>
          <w:ilvl w:val="0"/>
          <w:numId w:val="9"/>
        </w:numPr>
        <w:tabs>
          <w:tab w:val="left" w:pos="680"/>
          <w:tab w:val="left" w:pos="681"/>
        </w:tabs>
        <w:spacing w:before="2" w:line="252" w:lineRule="exact"/>
        <w:rPr>
          <w:b w:val="1"/>
          <w:bCs w:val="1"/>
        </w:rPr>
      </w:pPr>
      <w:r w:rsidRPr="7A8A39BD" w:rsidR="0D5DD47C">
        <w:rPr>
          <w:b w:val="1"/>
          <w:bCs w:val="1"/>
          <w:spacing w:val="-2"/>
        </w:rPr>
        <w:t>INFORMA</w:t>
      </w:r>
      <w:r w:rsidRPr="7A8A39BD" w:rsidR="1EC5FCE0">
        <w:rPr>
          <w:b w:val="1"/>
          <w:bCs w:val="1"/>
        </w:rPr>
        <w:t>TI</w:t>
      </w:r>
      <w:r w:rsidRPr="7A8A39BD" w:rsidR="0D5DD47C">
        <w:rPr>
          <w:b w:val="1"/>
          <w:bCs w:val="1"/>
        </w:rPr>
        <w:t>ONAL PRESENTATION</w:t>
      </w:r>
    </w:p>
    <w:p w:rsidRPr="00892A1C" w:rsidR="00892A1C" w:rsidP="321BD9F3" w:rsidRDefault="00BA2518" w14:paraId="135B2B93" w14:textId="6655A7D9">
      <w:pPr>
        <w:pStyle w:val="ListParagraph"/>
        <w:numPr>
          <w:ilvl w:val="1"/>
          <w:numId w:val="9"/>
        </w:numPr>
        <w:tabs>
          <w:tab w:val="left" w:pos="680"/>
          <w:tab w:val="left" w:pos="681"/>
        </w:tabs>
        <w:spacing w:before="2" w:line="252" w:lineRule="exact"/>
        <w:rPr>
          <w:b w:val="1"/>
          <w:bCs w:val="1"/>
        </w:rPr>
      </w:pPr>
      <w:r w:rsidRPr="321BD9F3" w:rsidR="201ECC8B">
        <w:rPr>
          <w:spacing w:val="-2"/>
        </w:rPr>
        <w:t xml:space="preserve">Overview of</w:t>
      </w:r>
      <w:r w:rsidR="60E29388">
        <w:rPr/>
        <w:t xml:space="preserve"> Massachusetts’ Foodborne Outbreak Response</w:t>
      </w:r>
      <w:r w:rsidR="654ABE7B">
        <w:rPr/>
        <w:t xml:space="preserve">. </w:t>
      </w:r>
    </w:p>
    <w:p w:rsidRPr="00C54270" w:rsidR="00C54270" w:rsidP="00C54270" w:rsidRDefault="00C54270" w14:paraId="16710716" w14:textId="77777777">
      <w:pPr>
        <w:pStyle w:val="ListParagraph"/>
        <w:tabs>
          <w:tab w:val="left" w:pos="680"/>
          <w:tab w:val="left" w:pos="681"/>
        </w:tabs>
        <w:spacing w:before="2" w:line="252" w:lineRule="exact"/>
        <w:ind w:firstLine="0"/>
        <w:rPr>
          <w:spacing w:val="-2"/>
        </w:rPr>
      </w:pPr>
    </w:p>
    <w:p w:rsidR="00316C06" w:rsidRDefault="004B03B1" w14:paraId="52D9CBF7" w14:textId="4674DE97">
      <w:pPr>
        <w:pStyle w:val="BodyText"/>
        <w:rPr>
          <w:b/>
          <w:sz w:val="16"/>
        </w:rPr>
      </w:pPr>
      <w:r>
        <w:rPr>
          <w:noProof/>
        </w:rPr>
        <mc:AlternateContent>
          <mc:Choice Requires="wps">
            <w:drawing>
              <wp:anchor distT="0" distB="0" distL="0" distR="0" simplePos="0" relativeHeight="251658242" behindDoc="1" locked="0" layoutInCell="1" allowOverlap="1" wp14:anchorId="34BB93A1" wp14:editId="63189B0D">
                <wp:simplePos x="0" y="0"/>
                <wp:positionH relativeFrom="page">
                  <wp:posOffset>896620</wp:posOffset>
                </wp:positionH>
                <wp:positionV relativeFrom="paragraph">
                  <wp:posOffset>132715</wp:posOffset>
                </wp:positionV>
                <wp:extent cx="5981700" cy="6350"/>
                <wp:effectExtent l="0" t="0" r="0" b="0"/>
                <wp:wrapTopAndBottom/>
                <wp:docPr id="2" name="docshape3">
                  <a:extLst xmlns:a="http://schemas.openxmlformats.org/drawingml/2006/main">
                    <a:ext uri="{FF2B5EF4-FFF2-40B4-BE49-F238E27FC236}">
                      <a16:creationId xmlns:a16="http://schemas.microsoft.com/office/drawing/2014/main" id="{335F3448-9D06-478F-9A5D-268DE05DC53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3" style="position:absolute;margin-left:70.6pt;margin-top:10.45pt;width:471pt;height:.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7C20DA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">
                <w10:wrap type="topAndBottom" anchorx="page"/>
              </v:rect>
            </w:pict>
          </mc:Fallback>
        </mc:AlternateContent>
      </w:r>
    </w:p>
    <w:p w:rsidR="00316C06" w:rsidRDefault="00316C06" w14:paraId="0872B287" w14:textId="77777777">
      <w:pPr>
        <w:pStyle w:val="BodyText"/>
        <w:spacing w:before="8"/>
        <w:rPr>
          <w:b/>
          <w:sz w:val="15"/>
        </w:rPr>
      </w:pPr>
    </w:p>
    <w:p w:rsidR="00316C06" w:rsidRDefault="002E39F5" w14:paraId="333798D2" w14:textId="77777777">
      <w:pPr>
        <w:spacing w:before="91"/>
        <w:ind w:left="140" w:right="133"/>
        <w:jc w:val="both"/>
        <w:rPr>
          <w:i/>
        </w:rPr>
      </w:pPr>
      <w:r>
        <w:rPr>
          <w:i/>
        </w:rPr>
        <w:t>The Commissioner and the Public Health Council are defined by law as constituting the Department of Public Health. The Council has one regular meeting per month. These meetings are open to public attendance except when</w:t>
      </w:r>
      <w:r>
        <w:rPr>
          <w:i/>
          <w:spacing w:val="-2"/>
        </w:rPr>
        <w:t xml:space="preserve"> </w:t>
      </w:r>
      <w:r>
        <w:rPr>
          <w:i/>
        </w:rPr>
        <w:t>the</w:t>
      </w:r>
      <w:r>
        <w:rPr>
          <w:i/>
          <w:spacing w:val="-2"/>
        </w:rPr>
        <w:t xml:space="preserve"> </w:t>
      </w:r>
      <w:r>
        <w:rPr>
          <w:i/>
        </w:rPr>
        <w:t>Council meets</w:t>
      </w:r>
      <w:r>
        <w:rPr>
          <w:i/>
          <w:spacing w:val="-2"/>
        </w:rPr>
        <w:t xml:space="preserve"> </w:t>
      </w:r>
      <w:r>
        <w:rPr>
          <w:i/>
        </w:rPr>
        <w:t>in Executive</w:t>
      </w:r>
      <w:r>
        <w:rPr>
          <w:i/>
          <w:spacing w:val="-2"/>
        </w:rPr>
        <w:t xml:space="preserve"> </w:t>
      </w:r>
      <w:r>
        <w:rPr>
          <w:i/>
        </w:rPr>
        <w:t>Session.</w:t>
      </w:r>
      <w:r>
        <w:rPr>
          <w:i/>
          <w:spacing w:val="-3"/>
        </w:rPr>
        <w:t xml:space="preserve"> </w:t>
      </w:r>
      <w:r>
        <w:rPr>
          <w:i/>
        </w:rPr>
        <w:t>The</w:t>
      </w:r>
      <w:r>
        <w:rPr>
          <w:i/>
          <w:spacing w:val="-3"/>
        </w:rPr>
        <w:t xml:space="preserve"> </w:t>
      </w:r>
      <w:r>
        <w:rPr>
          <w:i/>
        </w:rPr>
        <w:t>Council’s meetings</w:t>
      </w:r>
      <w:r>
        <w:rPr>
          <w:i/>
          <w:spacing w:val="-2"/>
        </w:rPr>
        <w:t xml:space="preserve"> </w:t>
      </w:r>
      <w:r>
        <w:rPr>
          <w:i/>
        </w:rPr>
        <w:t>are</w:t>
      </w:r>
      <w:r>
        <w:rPr>
          <w:i/>
          <w:spacing w:val="-2"/>
        </w:rPr>
        <w:t xml:space="preserve"> </w:t>
      </w:r>
      <w:r>
        <w:rPr>
          <w:i/>
        </w:rPr>
        <w:t>not</w:t>
      </w:r>
      <w:r>
        <w:rPr>
          <w:i/>
          <w:spacing w:val="-1"/>
        </w:rPr>
        <w:t xml:space="preserve"> </w:t>
      </w:r>
      <w:r>
        <w:rPr>
          <w:i/>
        </w:rPr>
        <w:t>hearings, nor</w:t>
      </w:r>
      <w:r>
        <w:rPr>
          <w:i/>
          <w:spacing w:val="-11"/>
        </w:rPr>
        <w:t xml:space="preserve"> </w:t>
      </w:r>
      <w:r>
        <w:rPr>
          <w:i/>
        </w:rPr>
        <w:t>do</w:t>
      </w:r>
      <w:r>
        <w:rPr>
          <w:i/>
          <w:spacing w:val="-12"/>
        </w:rPr>
        <w:t xml:space="preserve"> </w:t>
      </w:r>
      <w:r>
        <w:rPr>
          <w:i/>
        </w:rPr>
        <w:t>members</w:t>
      </w:r>
      <w:r>
        <w:rPr>
          <w:i/>
          <w:spacing w:val="-11"/>
        </w:rPr>
        <w:t xml:space="preserve"> </w:t>
      </w:r>
      <w:r>
        <w:rPr>
          <w:i/>
        </w:rPr>
        <w:t>of</w:t>
      </w:r>
      <w:r>
        <w:rPr>
          <w:i/>
          <w:spacing w:val="-13"/>
        </w:rPr>
        <w:t xml:space="preserve"> </w:t>
      </w:r>
      <w:r>
        <w:rPr>
          <w:i/>
        </w:rPr>
        <w:t>the</w:t>
      </w:r>
      <w:r>
        <w:rPr>
          <w:i/>
          <w:spacing w:val="-12"/>
        </w:rPr>
        <w:t xml:space="preserve"> </w:t>
      </w:r>
      <w:r>
        <w:rPr>
          <w:i/>
        </w:rPr>
        <w:t>public</w:t>
      </w:r>
      <w:r>
        <w:rPr>
          <w:i/>
          <w:spacing w:val="-12"/>
        </w:rPr>
        <w:t xml:space="preserve"> </w:t>
      </w:r>
      <w:r>
        <w:rPr>
          <w:i/>
        </w:rPr>
        <w:t>have</w:t>
      </w:r>
      <w:r>
        <w:rPr>
          <w:i/>
          <w:spacing w:val="-11"/>
        </w:rPr>
        <w:t xml:space="preserve"> </w:t>
      </w:r>
      <w:r>
        <w:rPr>
          <w:i/>
        </w:rPr>
        <w:t>a</w:t>
      </w:r>
      <w:r>
        <w:rPr>
          <w:i/>
          <w:spacing w:val="-12"/>
        </w:rPr>
        <w:t xml:space="preserve"> </w:t>
      </w:r>
      <w:r>
        <w:rPr>
          <w:i/>
        </w:rPr>
        <w:t>right</w:t>
      </w:r>
      <w:r>
        <w:rPr>
          <w:i/>
          <w:spacing w:val="-11"/>
        </w:rPr>
        <w:t xml:space="preserve"> </w:t>
      </w:r>
      <w:r>
        <w:rPr>
          <w:i/>
        </w:rPr>
        <w:t>to</w:t>
      </w:r>
      <w:r>
        <w:rPr>
          <w:i/>
          <w:spacing w:val="-12"/>
        </w:rPr>
        <w:t xml:space="preserve"> </w:t>
      </w:r>
      <w:r>
        <w:rPr>
          <w:i/>
        </w:rPr>
        <w:t>speak</w:t>
      </w:r>
      <w:r>
        <w:rPr>
          <w:i/>
          <w:spacing w:val="-11"/>
        </w:rPr>
        <w:t xml:space="preserve"> </w:t>
      </w:r>
      <w:r>
        <w:rPr>
          <w:i/>
        </w:rPr>
        <w:t>or</w:t>
      </w:r>
      <w:r>
        <w:rPr>
          <w:i/>
          <w:spacing w:val="-11"/>
        </w:rPr>
        <w:t xml:space="preserve"> </w:t>
      </w:r>
      <w:r>
        <w:rPr>
          <w:i/>
        </w:rPr>
        <w:t>address</w:t>
      </w:r>
      <w:r>
        <w:rPr>
          <w:i/>
          <w:spacing w:val="-11"/>
        </w:rPr>
        <w:t xml:space="preserve"> </w:t>
      </w:r>
      <w:r>
        <w:rPr>
          <w:i/>
        </w:rPr>
        <w:t>the</w:t>
      </w:r>
      <w:r>
        <w:rPr>
          <w:i/>
          <w:spacing w:val="-12"/>
        </w:rPr>
        <w:t xml:space="preserve"> </w:t>
      </w:r>
      <w:r>
        <w:rPr>
          <w:i/>
        </w:rPr>
        <w:t>Council.</w:t>
      </w:r>
      <w:r>
        <w:rPr>
          <w:i/>
          <w:spacing w:val="-12"/>
        </w:rPr>
        <w:t xml:space="preserve"> </w:t>
      </w:r>
      <w:r>
        <w:rPr>
          <w:i/>
        </w:rPr>
        <w:t>The</w:t>
      </w:r>
      <w:r>
        <w:rPr>
          <w:i/>
          <w:spacing w:val="-12"/>
        </w:rPr>
        <w:t xml:space="preserve"> </w:t>
      </w:r>
      <w:r>
        <w:rPr>
          <w:i/>
        </w:rPr>
        <w:t>docket</w:t>
      </w:r>
      <w:r>
        <w:rPr>
          <w:i/>
          <w:spacing w:val="-11"/>
        </w:rPr>
        <w:t xml:space="preserve"> </w:t>
      </w:r>
      <w:r>
        <w:rPr>
          <w:i/>
        </w:rPr>
        <w:t>will</w:t>
      </w:r>
      <w:r>
        <w:rPr>
          <w:i/>
          <w:spacing w:val="-13"/>
        </w:rPr>
        <w:t xml:space="preserve"> </w:t>
      </w:r>
      <w:r>
        <w:rPr>
          <w:i/>
        </w:rPr>
        <w:t>indicate</w:t>
      </w:r>
      <w:r>
        <w:rPr>
          <w:i/>
          <w:spacing w:val="-12"/>
        </w:rPr>
        <w:t xml:space="preserve"> </w:t>
      </w:r>
      <w:r>
        <w:rPr>
          <w:i/>
        </w:rPr>
        <w:t>whether or</w:t>
      </w:r>
      <w:r>
        <w:rPr>
          <w:i/>
          <w:spacing w:val="-8"/>
        </w:rPr>
        <w:t xml:space="preserve"> </w:t>
      </w:r>
      <w:r>
        <w:rPr>
          <w:i/>
        </w:rPr>
        <w:t>not</w:t>
      </w:r>
      <w:r>
        <w:rPr>
          <w:i/>
          <w:spacing w:val="-10"/>
        </w:rPr>
        <w:t xml:space="preserve"> </w:t>
      </w:r>
      <w:r>
        <w:rPr>
          <w:i/>
        </w:rPr>
        <w:t>floor</w:t>
      </w:r>
      <w:r>
        <w:rPr>
          <w:i/>
          <w:spacing w:val="-8"/>
        </w:rPr>
        <w:t xml:space="preserve"> </w:t>
      </w:r>
      <w:r>
        <w:rPr>
          <w:i/>
        </w:rPr>
        <w:t>discussions</w:t>
      </w:r>
      <w:r>
        <w:rPr>
          <w:i/>
          <w:spacing w:val="-8"/>
        </w:rPr>
        <w:t xml:space="preserve"> </w:t>
      </w:r>
      <w:r>
        <w:rPr>
          <w:i/>
        </w:rPr>
        <w:t>are</w:t>
      </w:r>
      <w:r>
        <w:rPr>
          <w:i/>
          <w:spacing w:val="-10"/>
        </w:rPr>
        <w:t xml:space="preserve"> </w:t>
      </w:r>
      <w:r>
        <w:rPr>
          <w:i/>
        </w:rPr>
        <w:t>anticipated.</w:t>
      </w:r>
      <w:r>
        <w:rPr>
          <w:i/>
          <w:spacing w:val="-9"/>
        </w:rPr>
        <w:t xml:space="preserve"> </w:t>
      </w:r>
      <w:r>
        <w:rPr>
          <w:i/>
        </w:rPr>
        <w:t>For</w:t>
      </w:r>
      <w:r>
        <w:rPr>
          <w:i/>
          <w:spacing w:val="-9"/>
        </w:rPr>
        <w:t xml:space="preserve"> </w:t>
      </w:r>
      <w:r>
        <w:rPr>
          <w:i/>
        </w:rPr>
        <w:t>purposes</w:t>
      </w:r>
      <w:r>
        <w:rPr>
          <w:i/>
          <w:spacing w:val="-8"/>
        </w:rPr>
        <w:t xml:space="preserve"> </w:t>
      </w:r>
      <w:r>
        <w:rPr>
          <w:i/>
        </w:rPr>
        <w:t>of</w:t>
      </w:r>
      <w:r>
        <w:rPr>
          <w:i/>
          <w:spacing w:val="-8"/>
        </w:rPr>
        <w:t xml:space="preserve"> </w:t>
      </w:r>
      <w:r>
        <w:rPr>
          <w:i/>
        </w:rPr>
        <w:t>fairness</w:t>
      </w:r>
      <w:r>
        <w:rPr>
          <w:i/>
          <w:spacing w:val="-8"/>
        </w:rPr>
        <w:t xml:space="preserve"> </w:t>
      </w:r>
      <w:r>
        <w:rPr>
          <w:i/>
        </w:rPr>
        <w:t>since</w:t>
      </w:r>
      <w:r>
        <w:rPr>
          <w:i/>
          <w:spacing w:val="-10"/>
        </w:rPr>
        <w:t xml:space="preserve"> </w:t>
      </w:r>
      <w:r>
        <w:rPr>
          <w:i/>
        </w:rPr>
        <w:t>the</w:t>
      </w:r>
      <w:r>
        <w:rPr>
          <w:i/>
          <w:spacing w:val="-8"/>
        </w:rPr>
        <w:t xml:space="preserve"> </w:t>
      </w:r>
      <w:r>
        <w:rPr>
          <w:i/>
        </w:rPr>
        <w:t>regular</w:t>
      </w:r>
      <w:r>
        <w:rPr>
          <w:i/>
          <w:spacing w:val="-10"/>
        </w:rPr>
        <w:t xml:space="preserve"> </w:t>
      </w:r>
      <w:r>
        <w:rPr>
          <w:i/>
        </w:rPr>
        <w:t>meeting</w:t>
      </w:r>
      <w:r>
        <w:rPr>
          <w:i/>
          <w:spacing w:val="-9"/>
        </w:rPr>
        <w:t xml:space="preserve"> </w:t>
      </w:r>
      <w:r>
        <w:rPr>
          <w:i/>
        </w:rPr>
        <w:t>is</w:t>
      </w:r>
      <w:r>
        <w:rPr>
          <w:i/>
          <w:spacing w:val="-8"/>
        </w:rPr>
        <w:t xml:space="preserve"> </w:t>
      </w:r>
      <w:r>
        <w:rPr>
          <w:i/>
        </w:rPr>
        <w:t>not</w:t>
      </w:r>
      <w:r>
        <w:rPr>
          <w:i/>
          <w:spacing w:val="-8"/>
        </w:rPr>
        <w:t xml:space="preserve"> </w:t>
      </w:r>
      <w:r>
        <w:rPr>
          <w:i/>
        </w:rPr>
        <w:t>a</w:t>
      </w:r>
      <w:r>
        <w:rPr>
          <w:i/>
          <w:spacing w:val="-9"/>
        </w:rPr>
        <w:t xml:space="preserve"> </w:t>
      </w:r>
      <w:r>
        <w:rPr>
          <w:i/>
        </w:rPr>
        <w:t>hearing and is not advertised as such, presentations from the floor may require delaying a decision until a subsequent meeting.</w:t>
      </w:r>
    </w:p>
    <w:p w:rsidR="00316C06" w:rsidRDefault="004B03B1" w14:paraId="76EE7778" w14:textId="16F7F70F">
      <w:pPr>
        <w:pStyle w:val="BodyText"/>
        <w:spacing w:before="11"/>
        <w:rPr>
          <w:i/>
          <w:sz w:val="21"/>
        </w:rPr>
      </w:pPr>
      <w:r>
        <w:rPr>
          <w:noProof/>
        </w:rPr>
        <mc:AlternateContent>
          <mc:Choice Requires="wps">
            <w:drawing>
              <wp:anchor distT="0" distB="0" distL="0" distR="0" simplePos="0" relativeHeight="251658243" behindDoc="1" locked="0" layoutInCell="1" allowOverlap="1" wp14:anchorId="1B1B49A7" wp14:editId="47E77ECA">
                <wp:simplePos x="0" y="0"/>
                <wp:positionH relativeFrom="page">
                  <wp:posOffset>896620</wp:posOffset>
                </wp:positionH>
                <wp:positionV relativeFrom="paragraph">
                  <wp:posOffset>175895</wp:posOffset>
                </wp:positionV>
                <wp:extent cx="5981700" cy="8890"/>
                <wp:effectExtent l="0" t="0" r="0" b="0"/>
                <wp:wrapTopAndBottom/>
                <wp:docPr id="1" name="docshape4">
                  <a:extLst xmlns:a="http://schemas.openxmlformats.org/drawingml/2006/main">
                    <a:ext uri="{FF2B5EF4-FFF2-40B4-BE49-F238E27FC236}">
                      <a16:creationId xmlns:a16="http://schemas.microsoft.com/office/drawing/2014/main" id="{FCE434AE-8459-4428-8DE4-922CEFDB25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4" style="position:absolute;margin-left:70.6pt;margin-top:13.85pt;width:471pt;height:.7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209207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">
                <w10:wrap type="topAndBottom" anchorx="page"/>
              </v:rect>
            </w:pict>
          </mc:Fallback>
        </mc:AlternateContent>
      </w:r>
    </w:p>
    <w:sectPr w:rsidR="00316C06">
      <w:type w:val="continuous"/>
      <w:pgSz w:w="12240" w:h="15840" w:orient="portrait"/>
      <w:pgMar w:top="1360" w:right="1300" w:bottom="280" w:left="1300" w:header="720" w:footer="720"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764AB"/>
    <w:multiLevelType w:val="multilevel"/>
    <w:tmpl w:val="729068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BBE73A8"/>
    <w:multiLevelType w:val="multilevel"/>
    <w:tmpl w:val="6DFA69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0C6C4A"/>
    <w:multiLevelType w:val="multilevel"/>
    <w:tmpl w:val="274023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52D0317"/>
    <w:multiLevelType w:val="hybridMultilevel"/>
    <w:tmpl w:val="87D6ADFC"/>
    <w:lvl w:ilvl="0" w:tplc="0EDA2146">
      <w:start w:val="2"/>
      <w:numFmt w:val="decimal"/>
      <w:lvlText w:val="%1."/>
      <w:lvlJc w:val="left"/>
      <w:pPr>
        <w:ind w:left="500" w:hanging="360"/>
      </w:pPr>
      <w:rPr>
        <w:rFonts w:hint="default" w:ascii="Times New Roman" w:hAnsi="Times New Roman"/>
      </w:rPr>
    </w:lvl>
    <w:lvl w:ilvl="1" w:tplc="D8B2C8F6">
      <w:start w:val="1"/>
      <w:numFmt w:val="lowerLetter"/>
      <w:lvlText w:val="%2."/>
      <w:lvlJc w:val="left"/>
      <w:pPr>
        <w:ind w:left="680" w:hanging="360"/>
      </w:pPr>
    </w:lvl>
    <w:lvl w:ilvl="2" w:tplc="01D21456">
      <w:start w:val="1"/>
      <w:numFmt w:val="lowerRoman"/>
      <w:lvlText w:val="%3."/>
      <w:lvlJc w:val="right"/>
      <w:pPr>
        <w:ind w:left="2160" w:hanging="180"/>
      </w:pPr>
    </w:lvl>
    <w:lvl w:ilvl="3" w:tplc="895CFCC0">
      <w:start w:val="1"/>
      <w:numFmt w:val="decimal"/>
      <w:lvlText w:val="%4."/>
      <w:lvlJc w:val="left"/>
      <w:pPr>
        <w:ind w:left="2880" w:hanging="360"/>
      </w:pPr>
    </w:lvl>
    <w:lvl w:ilvl="4" w:tplc="054EC9D4">
      <w:start w:val="1"/>
      <w:numFmt w:val="lowerLetter"/>
      <w:lvlText w:val="%5."/>
      <w:lvlJc w:val="left"/>
      <w:pPr>
        <w:ind w:left="3600" w:hanging="360"/>
      </w:pPr>
    </w:lvl>
    <w:lvl w:ilvl="5" w:tplc="5000853A">
      <w:start w:val="1"/>
      <w:numFmt w:val="lowerRoman"/>
      <w:lvlText w:val="%6."/>
      <w:lvlJc w:val="right"/>
      <w:pPr>
        <w:ind w:left="4320" w:hanging="180"/>
      </w:pPr>
    </w:lvl>
    <w:lvl w:ilvl="6" w:tplc="66A08352">
      <w:start w:val="1"/>
      <w:numFmt w:val="decimal"/>
      <w:lvlText w:val="%7."/>
      <w:lvlJc w:val="left"/>
      <w:pPr>
        <w:ind w:left="5040" w:hanging="360"/>
      </w:pPr>
    </w:lvl>
    <w:lvl w:ilvl="7" w:tplc="5386A546">
      <w:start w:val="1"/>
      <w:numFmt w:val="lowerLetter"/>
      <w:lvlText w:val="%8."/>
      <w:lvlJc w:val="left"/>
      <w:pPr>
        <w:ind w:left="5760" w:hanging="360"/>
      </w:pPr>
    </w:lvl>
    <w:lvl w:ilvl="8" w:tplc="04CC523E">
      <w:start w:val="1"/>
      <w:numFmt w:val="lowerRoman"/>
      <w:lvlText w:val="%9."/>
      <w:lvlJc w:val="right"/>
      <w:pPr>
        <w:ind w:left="6480" w:hanging="180"/>
      </w:pPr>
    </w:lvl>
  </w:abstractNum>
  <w:abstractNum w:abstractNumId="4" w15:restartNumberingAfterBreak="0">
    <w:nsid w:val="488D7B88"/>
    <w:multiLevelType w:val="hybridMultilevel"/>
    <w:tmpl w:val="8E586EDA"/>
    <w:lvl w:ilvl="0" w:tplc="632026B2">
      <w:start w:val="1"/>
      <w:numFmt w:val="decimal"/>
      <w:lvlText w:val="%1."/>
      <w:lvlJc w:val="left"/>
      <w:pPr>
        <w:ind w:left="500" w:hanging="360"/>
      </w:pPr>
      <w:rPr>
        <w:rFonts w:hint="default" w:ascii="Times New Roman" w:hAnsi="Times New Roman" w:eastAsia="Times New Roman" w:cs="Times New Roman"/>
        <w:b/>
        <w:bCs/>
        <w:i w:val="0"/>
        <w:iCs w:val="0"/>
        <w:w w:val="100"/>
        <w:sz w:val="22"/>
        <w:szCs w:val="22"/>
        <w:lang w:val="en-US" w:eastAsia="en-US" w:bidi="ar-SA"/>
      </w:rPr>
    </w:lvl>
    <w:lvl w:ilvl="1" w:tplc="D3642C16">
      <w:start w:val="1"/>
      <w:numFmt w:val="lowerLetter"/>
      <w:lvlText w:val="%2."/>
      <w:lvlJc w:val="left"/>
      <w:pPr>
        <w:ind w:left="680" w:hanging="360"/>
      </w:pPr>
      <w:rPr>
        <w:rFonts w:hint="default" w:ascii="Times New Roman" w:hAnsi="Times New Roman" w:eastAsia="Times New Roman" w:cs="Times New Roman"/>
        <w:b w:val="0"/>
        <w:bCs w:val="0"/>
        <w:i w:val="0"/>
        <w:iCs w:val="0"/>
        <w:w w:val="100"/>
        <w:sz w:val="22"/>
        <w:szCs w:val="22"/>
        <w:lang w:val="en-US" w:eastAsia="en-US" w:bidi="ar-SA"/>
      </w:rPr>
    </w:lvl>
    <w:lvl w:ilvl="2" w:tplc="6568E07E">
      <w:start w:val="1"/>
      <w:numFmt w:val="bullet"/>
      <w:lvlText w:val="‒"/>
      <w:lvlJc w:val="left"/>
      <w:pPr>
        <w:ind w:left="1675" w:hanging="360"/>
      </w:pPr>
      <w:rPr>
        <w:rFonts w:hint="default" w:ascii="Courier New" w:hAnsi="Courier New"/>
      </w:rPr>
    </w:lvl>
    <w:lvl w:ilvl="3" w:tplc="C19C0218">
      <w:numFmt w:val="bullet"/>
      <w:lvlText w:val="•"/>
      <w:lvlJc w:val="left"/>
      <w:pPr>
        <w:ind w:left="2671" w:hanging="360"/>
      </w:pPr>
      <w:rPr>
        <w:rFonts w:hint="default"/>
        <w:lang w:val="en-US" w:eastAsia="en-US" w:bidi="ar-SA"/>
      </w:rPr>
    </w:lvl>
    <w:lvl w:ilvl="4" w:tplc="AF665694">
      <w:numFmt w:val="bullet"/>
      <w:lvlText w:val="•"/>
      <w:lvlJc w:val="left"/>
      <w:pPr>
        <w:ind w:left="3666" w:hanging="360"/>
      </w:pPr>
      <w:rPr>
        <w:rFonts w:hint="default"/>
        <w:lang w:val="en-US" w:eastAsia="en-US" w:bidi="ar-SA"/>
      </w:rPr>
    </w:lvl>
    <w:lvl w:ilvl="5" w:tplc="ED546780">
      <w:numFmt w:val="bullet"/>
      <w:lvlText w:val="•"/>
      <w:lvlJc w:val="left"/>
      <w:pPr>
        <w:ind w:left="4662" w:hanging="360"/>
      </w:pPr>
      <w:rPr>
        <w:rFonts w:hint="default"/>
        <w:lang w:val="en-US" w:eastAsia="en-US" w:bidi="ar-SA"/>
      </w:rPr>
    </w:lvl>
    <w:lvl w:ilvl="6" w:tplc="0D26D534">
      <w:numFmt w:val="bullet"/>
      <w:lvlText w:val="•"/>
      <w:lvlJc w:val="left"/>
      <w:pPr>
        <w:ind w:left="5657" w:hanging="360"/>
      </w:pPr>
      <w:rPr>
        <w:rFonts w:hint="default"/>
        <w:lang w:val="en-US" w:eastAsia="en-US" w:bidi="ar-SA"/>
      </w:rPr>
    </w:lvl>
    <w:lvl w:ilvl="7" w:tplc="B22CF478">
      <w:numFmt w:val="bullet"/>
      <w:lvlText w:val="•"/>
      <w:lvlJc w:val="left"/>
      <w:pPr>
        <w:ind w:left="6653" w:hanging="360"/>
      </w:pPr>
      <w:rPr>
        <w:rFonts w:hint="default"/>
        <w:lang w:val="en-US" w:eastAsia="en-US" w:bidi="ar-SA"/>
      </w:rPr>
    </w:lvl>
    <w:lvl w:ilvl="8" w:tplc="562E812A">
      <w:numFmt w:val="bullet"/>
      <w:lvlText w:val="•"/>
      <w:lvlJc w:val="left"/>
      <w:pPr>
        <w:ind w:left="7648" w:hanging="360"/>
      </w:pPr>
      <w:rPr>
        <w:rFonts w:hint="default"/>
        <w:lang w:val="en-US" w:eastAsia="en-US" w:bidi="ar-SA"/>
      </w:rPr>
    </w:lvl>
  </w:abstractNum>
  <w:abstractNum w:abstractNumId="5" w15:restartNumberingAfterBreak="0">
    <w:nsid w:val="4D04566F"/>
    <w:multiLevelType w:val="hybridMultilevel"/>
    <w:tmpl w:val="67BADE10"/>
    <w:styleLink w:val="ImportedStyle1"/>
    <w:lvl w:ilvl="0" w:tplc="99A6F5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9E8CF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2AD2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441BD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636351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9CAC90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202CDD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D480A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4283E6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4D7D0A6C"/>
    <w:multiLevelType w:val="multilevel"/>
    <w:tmpl w:val="178A517C"/>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4F327D46"/>
    <w:multiLevelType w:val="multilevel"/>
    <w:tmpl w:val="8A7A03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60DC24BB"/>
    <w:multiLevelType w:val="multilevel"/>
    <w:tmpl w:val="A918A4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6F3BA7"/>
    <w:multiLevelType w:val="hybridMultilevel"/>
    <w:tmpl w:val="67BADE10"/>
    <w:numStyleLink w:val="ImportedStyle1"/>
  </w:abstractNum>
  <w:abstractNum w:abstractNumId="10" w15:restartNumberingAfterBreak="0">
    <w:nsid w:val="78CF7722"/>
    <w:multiLevelType w:val="multilevel"/>
    <w:tmpl w:val="57BC38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6F296E"/>
    <w:multiLevelType w:val="multilevel"/>
    <w:tmpl w:val="56C4F3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114052753">
    <w:abstractNumId w:val="5"/>
  </w:num>
  <w:num w:numId="2" w16cid:durableId="1285306975">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1522401670">
    <w:abstractNumId w:val="7"/>
  </w:num>
  <w:num w:numId="4" w16cid:durableId="164367989">
    <w:abstractNumId w:val="1"/>
  </w:num>
  <w:num w:numId="5" w16cid:durableId="1682662466">
    <w:abstractNumId w:val="9"/>
    <w:lvlOverride w:ilvl="0">
      <w:lvl w:ilvl="0" w:tplc="1A9C372C">
        <w:start w:val="1"/>
        <w:numFmt w:val="decimal"/>
        <w:lvlText w:val="%1."/>
        <w:lvlJc w:val="left"/>
        <w:pPr>
          <w:ind w:left="720" w:hanging="360"/>
        </w:pPr>
        <w:rPr>
          <w:rFonts w:hAnsi="Arial Unicode MS"/>
          <w:b/>
          <w:caps w:val="0"/>
          <w:smallCaps w:val="0"/>
          <w:strike w:val="0"/>
          <w:dstrike w:val="0"/>
          <w:outline w:val="0"/>
          <w:emboss w:val="0"/>
          <w:imprint w:val="0"/>
          <w:spacing w:val="0"/>
          <w:w w:val="100"/>
          <w:kern w:val="0"/>
          <w:position w:val="0"/>
          <w:highlight w:val="none"/>
          <w:vertAlign w:val="baseline"/>
        </w:rPr>
      </w:lvl>
    </w:lvlOverride>
    <w:lvlOverride w:ilvl="1">
      <w:lvl w:ilvl="1" w:tplc="F1C6C634">
        <w:start w:val="1"/>
        <w:numFmt w:val="lowerLetter"/>
        <w:lvlText w:val="%2."/>
        <w:lvlJc w:val="left"/>
        <w:pPr>
          <w:ind w:left="900" w:hanging="360"/>
        </w:pPr>
        <w:rPr>
          <w:rFonts w:hAnsi="Arial Unicode MS"/>
          <w:b w:val="0"/>
          <w:i w:val="0"/>
          <w:iCs w:val="0"/>
          <w:caps w:val="0"/>
          <w:smallCaps w:val="0"/>
          <w:strike w:val="0"/>
          <w:dstrike w:val="0"/>
          <w:outline w:val="0"/>
          <w:emboss w:val="0"/>
          <w:imprint w:val="0"/>
          <w:spacing w:val="0"/>
          <w:w w:val="100"/>
          <w:kern w:val="0"/>
          <w:position w:val="0"/>
          <w:highlight w:val="none"/>
          <w:vertAlign w:val="baseline"/>
        </w:rPr>
      </w:lvl>
    </w:lvlOverride>
  </w:num>
  <w:num w:numId="6" w16cid:durableId="1897281771">
    <w:abstractNumId w:val="3"/>
  </w:num>
  <w:num w:numId="7" w16cid:durableId="1921744124">
    <w:abstractNumId w:val="10"/>
  </w:num>
  <w:num w:numId="8" w16cid:durableId="2097481110">
    <w:abstractNumId w:val="2"/>
  </w:num>
  <w:num w:numId="9" w16cid:durableId="558782965">
    <w:abstractNumId w:val="4"/>
  </w:num>
  <w:num w:numId="10" w16cid:durableId="609355789">
    <w:abstractNumId w:val="8"/>
  </w:num>
  <w:num w:numId="11" w16cid:durableId="645402263">
    <w:abstractNumId w:val="11"/>
  </w:num>
  <w:num w:numId="12" w16cid:durableId="828208085">
    <w:abstractNumId w:val="6"/>
  </w:num>
  <w:num w:numId="13" w16cid:durableId="900213573">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C06"/>
    <w:rsid w:val="00002CF8"/>
    <w:rsid w:val="00011552"/>
    <w:rsid w:val="00016583"/>
    <w:rsid w:val="00017145"/>
    <w:rsid w:val="000302B1"/>
    <w:rsid w:val="000311B0"/>
    <w:rsid w:val="0004241D"/>
    <w:rsid w:val="000466CC"/>
    <w:rsid w:val="0005303D"/>
    <w:rsid w:val="0006324B"/>
    <w:rsid w:val="00063ED7"/>
    <w:rsid w:val="000667D7"/>
    <w:rsid w:val="000724FC"/>
    <w:rsid w:val="000728AE"/>
    <w:rsid w:val="000729DC"/>
    <w:rsid w:val="00072BB6"/>
    <w:rsid w:val="000731E1"/>
    <w:rsid w:val="00080EF5"/>
    <w:rsid w:val="00085E90"/>
    <w:rsid w:val="00093281"/>
    <w:rsid w:val="000A16DF"/>
    <w:rsid w:val="000A5A83"/>
    <w:rsid w:val="000B2B3A"/>
    <w:rsid w:val="000B7451"/>
    <w:rsid w:val="000D476E"/>
    <w:rsid w:val="000D68BF"/>
    <w:rsid w:val="000E2022"/>
    <w:rsid w:val="000E3200"/>
    <w:rsid w:val="000E47D6"/>
    <w:rsid w:val="000E4E1B"/>
    <w:rsid w:val="000F2870"/>
    <w:rsid w:val="000F3F8A"/>
    <w:rsid w:val="001012DC"/>
    <w:rsid w:val="00124BA5"/>
    <w:rsid w:val="0012698F"/>
    <w:rsid w:val="0014475A"/>
    <w:rsid w:val="00150F51"/>
    <w:rsid w:val="00151DF5"/>
    <w:rsid w:val="00161F6F"/>
    <w:rsid w:val="00166AC0"/>
    <w:rsid w:val="0017507B"/>
    <w:rsid w:val="00180FC5"/>
    <w:rsid w:val="00181C85"/>
    <w:rsid w:val="0018236F"/>
    <w:rsid w:val="00192F69"/>
    <w:rsid w:val="001950C6"/>
    <w:rsid w:val="001B42B4"/>
    <w:rsid w:val="001C0233"/>
    <w:rsid w:val="001C2822"/>
    <w:rsid w:val="001C6113"/>
    <w:rsid w:val="001C7F3F"/>
    <w:rsid w:val="001D2981"/>
    <w:rsid w:val="001D334E"/>
    <w:rsid w:val="001D6B9D"/>
    <w:rsid w:val="001D6E58"/>
    <w:rsid w:val="001D751A"/>
    <w:rsid w:val="001E6BE7"/>
    <w:rsid w:val="001E6D48"/>
    <w:rsid w:val="001F2F3B"/>
    <w:rsid w:val="0020051A"/>
    <w:rsid w:val="0020148E"/>
    <w:rsid w:val="002033DA"/>
    <w:rsid w:val="00206D00"/>
    <w:rsid w:val="00207E7D"/>
    <w:rsid w:val="00214BFF"/>
    <w:rsid w:val="00215E98"/>
    <w:rsid w:val="00217605"/>
    <w:rsid w:val="0022058A"/>
    <w:rsid w:val="002226B5"/>
    <w:rsid w:val="00230087"/>
    <w:rsid w:val="00232125"/>
    <w:rsid w:val="00237701"/>
    <w:rsid w:val="00240B85"/>
    <w:rsid w:val="0024104F"/>
    <w:rsid w:val="002426B1"/>
    <w:rsid w:val="00244996"/>
    <w:rsid w:val="00246B30"/>
    <w:rsid w:val="00246D57"/>
    <w:rsid w:val="00255C18"/>
    <w:rsid w:val="00265E2F"/>
    <w:rsid w:val="002750B6"/>
    <w:rsid w:val="00275F25"/>
    <w:rsid w:val="002866DD"/>
    <w:rsid w:val="00287FB0"/>
    <w:rsid w:val="00297A08"/>
    <w:rsid w:val="002A0540"/>
    <w:rsid w:val="002A461C"/>
    <w:rsid w:val="002D0B07"/>
    <w:rsid w:val="002E2232"/>
    <w:rsid w:val="002E39F5"/>
    <w:rsid w:val="002E42DA"/>
    <w:rsid w:val="00311397"/>
    <w:rsid w:val="00316C06"/>
    <w:rsid w:val="003260DD"/>
    <w:rsid w:val="00340383"/>
    <w:rsid w:val="00350E82"/>
    <w:rsid w:val="00355244"/>
    <w:rsid w:val="003555DC"/>
    <w:rsid w:val="00356915"/>
    <w:rsid w:val="00357AE9"/>
    <w:rsid w:val="0038160D"/>
    <w:rsid w:val="00384D16"/>
    <w:rsid w:val="0039093F"/>
    <w:rsid w:val="003A18F4"/>
    <w:rsid w:val="003A44A5"/>
    <w:rsid w:val="003A5722"/>
    <w:rsid w:val="003B1BE2"/>
    <w:rsid w:val="003B5229"/>
    <w:rsid w:val="003B6A5F"/>
    <w:rsid w:val="003C2DD8"/>
    <w:rsid w:val="003C684E"/>
    <w:rsid w:val="003E3564"/>
    <w:rsid w:val="003E46A2"/>
    <w:rsid w:val="003E6AE0"/>
    <w:rsid w:val="003F7646"/>
    <w:rsid w:val="00417145"/>
    <w:rsid w:val="0042671E"/>
    <w:rsid w:val="00437874"/>
    <w:rsid w:val="0044122B"/>
    <w:rsid w:val="0044160D"/>
    <w:rsid w:val="00441D97"/>
    <w:rsid w:val="004452C9"/>
    <w:rsid w:val="004472E7"/>
    <w:rsid w:val="004540B7"/>
    <w:rsid w:val="00455A0A"/>
    <w:rsid w:val="00456052"/>
    <w:rsid w:val="00456B9E"/>
    <w:rsid w:val="0045772E"/>
    <w:rsid w:val="00464C59"/>
    <w:rsid w:val="004705A1"/>
    <w:rsid w:val="00475A24"/>
    <w:rsid w:val="00486258"/>
    <w:rsid w:val="004A0EAF"/>
    <w:rsid w:val="004A2DA3"/>
    <w:rsid w:val="004A3AEE"/>
    <w:rsid w:val="004A6B8B"/>
    <w:rsid w:val="004B03B1"/>
    <w:rsid w:val="004B3514"/>
    <w:rsid w:val="004C29A6"/>
    <w:rsid w:val="004D5AE3"/>
    <w:rsid w:val="004F2255"/>
    <w:rsid w:val="004F3304"/>
    <w:rsid w:val="00500226"/>
    <w:rsid w:val="0051258A"/>
    <w:rsid w:val="005201C9"/>
    <w:rsid w:val="00524268"/>
    <w:rsid w:val="005270B9"/>
    <w:rsid w:val="005271BE"/>
    <w:rsid w:val="0053077B"/>
    <w:rsid w:val="005332DD"/>
    <w:rsid w:val="005403CC"/>
    <w:rsid w:val="00541CD8"/>
    <w:rsid w:val="005454EA"/>
    <w:rsid w:val="005475F5"/>
    <w:rsid w:val="005604D3"/>
    <w:rsid w:val="0056179A"/>
    <w:rsid w:val="0056374B"/>
    <w:rsid w:val="005660A9"/>
    <w:rsid w:val="00572D8C"/>
    <w:rsid w:val="005829F8"/>
    <w:rsid w:val="00590457"/>
    <w:rsid w:val="00592EAF"/>
    <w:rsid w:val="005A1404"/>
    <w:rsid w:val="005A302E"/>
    <w:rsid w:val="005A7961"/>
    <w:rsid w:val="005B18F6"/>
    <w:rsid w:val="005C2C86"/>
    <w:rsid w:val="005C56E1"/>
    <w:rsid w:val="005D18D8"/>
    <w:rsid w:val="005D1AD0"/>
    <w:rsid w:val="005D1FB0"/>
    <w:rsid w:val="005D2FA7"/>
    <w:rsid w:val="005D56E7"/>
    <w:rsid w:val="005F1E30"/>
    <w:rsid w:val="005F5FFC"/>
    <w:rsid w:val="006020D5"/>
    <w:rsid w:val="006026E4"/>
    <w:rsid w:val="00610925"/>
    <w:rsid w:val="00615AA7"/>
    <w:rsid w:val="00616C5C"/>
    <w:rsid w:val="00620F98"/>
    <w:rsid w:val="0063653D"/>
    <w:rsid w:val="00637404"/>
    <w:rsid w:val="00637D8C"/>
    <w:rsid w:val="00646A2B"/>
    <w:rsid w:val="006541E0"/>
    <w:rsid w:val="006547F4"/>
    <w:rsid w:val="00690B76"/>
    <w:rsid w:val="006A5EA3"/>
    <w:rsid w:val="006A7682"/>
    <w:rsid w:val="006B1BAF"/>
    <w:rsid w:val="006B3B10"/>
    <w:rsid w:val="006B7E3C"/>
    <w:rsid w:val="006D1324"/>
    <w:rsid w:val="006E147D"/>
    <w:rsid w:val="006F252A"/>
    <w:rsid w:val="006F2E45"/>
    <w:rsid w:val="006F3E62"/>
    <w:rsid w:val="006F7F84"/>
    <w:rsid w:val="00700D3E"/>
    <w:rsid w:val="00703403"/>
    <w:rsid w:val="007076CD"/>
    <w:rsid w:val="007163F1"/>
    <w:rsid w:val="007228DB"/>
    <w:rsid w:val="0073780F"/>
    <w:rsid w:val="00742DEB"/>
    <w:rsid w:val="0074546F"/>
    <w:rsid w:val="00753E8E"/>
    <w:rsid w:val="00777233"/>
    <w:rsid w:val="00781178"/>
    <w:rsid w:val="00784959"/>
    <w:rsid w:val="007854AB"/>
    <w:rsid w:val="0078652B"/>
    <w:rsid w:val="007968B5"/>
    <w:rsid w:val="007A04FA"/>
    <w:rsid w:val="007A0B39"/>
    <w:rsid w:val="007B043A"/>
    <w:rsid w:val="007B3F50"/>
    <w:rsid w:val="007B54B9"/>
    <w:rsid w:val="007B6934"/>
    <w:rsid w:val="007D5191"/>
    <w:rsid w:val="007E13B8"/>
    <w:rsid w:val="007E33B8"/>
    <w:rsid w:val="007E53FB"/>
    <w:rsid w:val="007F7437"/>
    <w:rsid w:val="00805710"/>
    <w:rsid w:val="00810245"/>
    <w:rsid w:val="00811FD4"/>
    <w:rsid w:val="0082042B"/>
    <w:rsid w:val="00825064"/>
    <w:rsid w:val="00831D84"/>
    <w:rsid w:val="00831E5D"/>
    <w:rsid w:val="00834C12"/>
    <w:rsid w:val="00854CD1"/>
    <w:rsid w:val="00870D4B"/>
    <w:rsid w:val="008717F7"/>
    <w:rsid w:val="008756B9"/>
    <w:rsid w:val="0087649B"/>
    <w:rsid w:val="008800F7"/>
    <w:rsid w:val="00883E29"/>
    <w:rsid w:val="00886D46"/>
    <w:rsid w:val="008903BC"/>
    <w:rsid w:val="00890D6B"/>
    <w:rsid w:val="00892A1C"/>
    <w:rsid w:val="00894659"/>
    <w:rsid w:val="00895160"/>
    <w:rsid w:val="008A1DFC"/>
    <w:rsid w:val="008A68F0"/>
    <w:rsid w:val="008B03EF"/>
    <w:rsid w:val="008B2F45"/>
    <w:rsid w:val="008B40E1"/>
    <w:rsid w:val="008B518A"/>
    <w:rsid w:val="008C2C66"/>
    <w:rsid w:val="008E18AE"/>
    <w:rsid w:val="008F457A"/>
    <w:rsid w:val="00904014"/>
    <w:rsid w:val="009058CA"/>
    <w:rsid w:val="009068C3"/>
    <w:rsid w:val="009068FB"/>
    <w:rsid w:val="00911725"/>
    <w:rsid w:val="009259C5"/>
    <w:rsid w:val="00927109"/>
    <w:rsid w:val="0093485A"/>
    <w:rsid w:val="00934A46"/>
    <w:rsid w:val="0093721F"/>
    <w:rsid w:val="00941E0B"/>
    <w:rsid w:val="00941E33"/>
    <w:rsid w:val="00946DE3"/>
    <w:rsid w:val="0095572C"/>
    <w:rsid w:val="0095741D"/>
    <w:rsid w:val="0096240B"/>
    <w:rsid w:val="00963AF2"/>
    <w:rsid w:val="009646B7"/>
    <w:rsid w:val="009648D4"/>
    <w:rsid w:val="00964DF0"/>
    <w:rsid w:val="00976DEA"/>
    <w:rsid w:val="00977DF2"/>
    <w:rsid w:val="00983A1D"/>
    <w:rsid w:val="00987C45"/>
    <w:rsid w:val="009914D3"/>
    <w:rsid w:val="0099520C"/>
    <w:rsid w:val="009A1697"/>
    <w:rsid w:val="009A4049"/>
    <w:rsid w:val="009A4C0C"/>
    <w:rsid w:val="009C4BC8"/>
    <w:rsid w:val="009E6819"/>
    <w:rsid w:val="009F1E74"/>
    <w:rsid w:val="00A544DA"/>
    <w:rsid w:val="00A658DE"/>
    <w:rsid w:val="00A70EE1"/>
    <w:rsid w:val="00A77BEE"/>
    <w:rsid w:val="00A823FF"/>
    <w:rsid w:val="00A83AC6"/>
    <w:rsid w:val="00A92D65"/>
    <w:rsid w:val="00A95661"/>
    <w:rsid w:val="00A96B9C"/>
    <w:rsid w:val="00AA447F"/>
    <w:rsid w:val="00AB3321"/>
    <w:rsid w:val="00AB3460"/>
    <w:rsid w:val="00AB792E"/>
    <w:rsid w:val="00AC286C"/>
    <w:rsid w:val="00AD60C5"/>
    <w:rsid w:val="00AD65BF"/>
    <w:rsid w:val="00AE1866"/>
    <w:rsid w:val="00AE4AF7"/>
    <w:rsid w:val="00AF74EE"/>
    <w:rsid w:val="00B04C81"/>
    <w:rsid w:val="00B10454"/>
    <w:rsid w:val="00B12678"/>
    <w:rsid w:val="00B14C5A"/>
    <w:rsid w:val="00B1620B"/>
    <w:rsid w:val="00B16691"/>
    <w:rsid w:val="00B21AE4"/>
    <w:rsid w:val="00B26C07"/>
    <w:rsid w:val="00B31400"/>
    <w:rsid w:val="00B33071"/>
    <w:rsid w:val="00B42C80"/>
    <w:rsid w:val="00B44733"/>
    <w:rsid w:val="00B54335"/>
    <w:rsid w:val="00B60873"/>
    <w:rsid w:val="00B639A9"/>
    <w:rsid w:val="00B73174"/>
    <w:rsid w:val="00B74CCE"/>
    <w:rsid w:val="00B82D1B"/>
    <w:rsid w:val="00B83077"/>
    <w:rsid w:val="00B9095C"/>
    <w:rsid w:val="00BA2518"/>
    <w:rsid w:val="00BA5BDA"/>
    <w:rsid w:val="00BB2F82"/>
    <w:rsid w:val="00BB437D"/>
    <w:rsid w:val="00BB5A0C"/>
    <w:rsid w:val="00BC1CB8"/>
    <w:rsid w:val="00BD20D0"/>
    <w:rsid w:val="00BD2F5F"/>
    <w:rsid w:val="00BE18A6"/>
    <w:rsid w:val="00BE461F"/>
    <w:rsid w:val="00BE4ED3"/>
    <w:rsid w:val="00C039C1"/>
    <w:rsid w:val="00C0427F"/>
    <w:rsid w:val="00C05901"/>
    <w:rsid w:val="00C1418F"/>
    <w:rsid w:val="00C15360"/>
    <w:rsid w:val="00C32F6E"/>
    <w:rsid w:val="00C3406F"/>
    <w:rsid w:val="00C54270"/>
    <w:rsid w:val="00C71F02"/>
    <w:rsid w:val="00C83433"/>
    <w:rsid w:val="00C91EE7"/>
    <w:rsid w:val="00C931A0"/>
    <w:rsid w:val="00C94CEC"/>
    <w:rsid w:val="00CB2F85"/>
    <w:rsid w:val="00CB3FB8"/>
    <w:rsid w:val="00CB5163"/>
    <w:rsid w:val="00CB5498"/>
    <w:rsid w:val="00CB65C5"/>
    <w:rsid w:val="00CC5E55"/>
    <w:rsid w:val="00CE2C16"/>
    <w:rsid w:val="00CF217C"/>
    <w:rsid w:val="00CF3A49"/>
    <w:rsid w:val="00CF4357"/>
    <w:rsid w:val="00D01B67"/>
    <w:rsid w:val="00D03593"/>
    <w:rsid w:val="00D10830"/>
    <w:rsid w:val="00D319F4"/>
    <w:rsid w:val="00D34710"/>
    <w:rsid w:val="00D358D6"/>
    <w:rsid w:val="00D374AF"/>
    <w:rsid w:val="00D41950"/>
    <w:rsid w:val="00D4275C"/>
    <w:rsid w:val="00D44290"/>
    <w:rsid w:val="00D56013"/>
    <w:rsid w:val="00D602A0"/>
    <w:rsid w:val="00D710C5"/>
    <w:rsid w:val="00D766CE"/>
    <w:rsid w:val="00D77DFD"/>
    <w:rsid w:val="00D80E16"/>
    <w:rsid w:val="00D8548B"/>
    <w:rsid w:val="00D91797"/>
    <w:rsid w:val="00DA132C"/>
    <w:rsid w:val="00DA1FF9"/>
    <w:rsid w:val="00DA4CD6"/>
    <w:rsid w:val="00DC1859"/>
    <w:rsid w:val="00DD6FC7"/>
    <w:rsid w:val="00DE1CB4"/>
    <w:rsid w:val="00DE5DD6"/>
    <w:rsid w:val="00DF09EF"/>
    <w:rsid w:val="00DF59C2"/>
    <w:rsid w:val="00E24EEC"/>
    <w:rsid w:val="00E267A5"/>
    <w:rsid w:val="00E33DCC"/>
    <w:rsid w:val="00E40432"/>
    <w:rsid w:val="00E60B67"/>
    <w:rsid w:val="00E712D2"/>
    <w:rsid w:val="00E719CA"/>
    <w:rsid w:val="00E7616E"/>
    <w:rsid w:val="00E8044B"/>
    <w:rsid w:val="00EA6BFE"/>
    <w:rsid w:val="00EB26DC"/>
    <w:rsid w:val="00EB4775"/>
    <w:rsid w:val="00EB5857"/>
    <w:rsid w:val="00EB5A3B"/>
    <w:rsid w:val="00ED2C10"/>
    <w:rsid w:val="00EE66CB"/>
    <w:rsid w:val="00EE7062"/>
    <w:rsid w:val="00EF11C0"/>
    <w:rsid w:val="00EF1D5B"/>
    <w:rsid w:val="00EF1F5F"/>
    <w:rsid w:val="00EF2B05"/>
    <w:rsid w:val="00F14BA3"/>
    <w:rsid w:val="00F14D6E"/>
    <w:rsid w:val="00F212F3"/>
    <w:rsid w:val="00F218CF"/>
    <w:rsid w:val="00F22163"/>
    <w:rsid w:val="00F33411"/>
    <w:rsid w:val="00F37344"/>
    <w:rsid w:val="00F375FE"/>
    <w:rsid w:val="00F3766F"/>
    <w:rsid w:val="00F507C6"/>
    <w:rsid w:val="00F5369E"/>
    <w:rsid w:val="00F6188F"/>
    <w:rsid w:val="00F61B59"/>
    <w:rsid w:val="00F75860"/>
    <w:rsid w:val="00F77D99"/>
    <w:rsid w:val="00F81050"/>
    <w:rsid w:val="00F93B81"/>
    <w:rsid w:val="00FB254C"/>
    <w:rsid w:val="00FB6107"/>
    <w:rsid w:val="00FB7290"/>
    <w:rsid w:val="00FB7355"/>
    <w:rsid w:val="00FD1E36"/>
    <w:rsid w:val="00FD6B5B"/>
    <w:rsid w:val="00FF16CE"/>
    <w:rsid w:val="015699D6"/>
    <w:rsid w:val="0213901B"/>
    <w:rsid w:val="02CB9654"/>
    <w:rsid w:val="02F11ECD"/>
    <w:rsid w:val="0376BBD8"/>
    <w:rsid w:val="0574CE7E"/>
    <w:rsid w:val="0BBD9C30"/>
    <w:rsid w:val="0BDE9E5C"/>
    <w:rsid w:val="0BF1951C"/>
    <w:rsid w:val="0D5DD47C"/>
    <w:rsid w:val="0D709985"/>
    <w:rsid w:val="0DCF738A"/>
    <w:rsid w:val="12212331"/>
    <w:rsid w:val="16A8AA6C"/>
    <w:rsid w:val="1DD69EA8"/>
    <w:rsid w:val="1EC5FCE0"/>
    <w:rsid w:val="1F75AE84"/>
    <w:rsid w:val="201ECC8B"/>
    <w:rsid w:val="21657148"/>
    <w:rsid w:val="261F235E"/>
    <w:rsid w:val="26538D72"/>
    <w:rsid w:val="2C716CA7"/>
    <w:rsid w:val="2DFBC3C6"/>
    <w:rsid w:val="2F812021"/>
    <w:rsid w:val="2FCA8287"/>
    <w:rsid w:val="3036B0E9"/>
    <w:rsid w:val="30AB30C4"/>
    <w:rsid w:val="30E638BF"/>
    <w:rsid w:val="321BD9F3"/>
    <w:rsid w:val="32CCACF4"/>
    <w:rsid w:val="33B82C24"/>
    <w:rsid w:val="3547F90D"/>
    <w:rsid w:val="37FD2ECD"/>
    <w:rsid w:val="3805BE15"/>
    <w:rsid w:val="388ABA9C"/>
    <w:rsid w:val="3932349A"/>
    <w:rsid w:val="3A56F602"/>
    <w:rsid w:val="48EF31EE"/>
    <w:rsid w:val="4C5C28C7"/>
    <w:rsid w:val="4FA27DD7"/>
    <w:rsid w:val="523ED4F9"/>
    <w:rsid w:val="53F14BD3"/>
    <w:rsid w:val="5747C3A0"/>
    <w:rsid w:val="5A195CF0"/>
    <w:rsid w:val="5B2F6663"/>
    <w:rsid w:val="5F1C12A2"/>
    <w:rsid w:val="5F951E13"/>
    <w:rsid w:val="606E34C9"/>
    <w:rsid w:val="60E29388"/>
    <w:rsid w:val="62F52369"/>
    <w:rsid w:val="6455DF06"/>
    <w:rsid w:val="64C643D8"/>
    <w:rsid w:val="654ABE7B"/>
    <w:rsid w:val="66BD33CE"/>
    <w:rsid w:val="66C148AE"/>
    <w:rsid w:val="67112579"/>
    <w:rsid w:val="6753BF5D"/>
    <w:rsid w:val="6A82B91A"/>
    <w:rsid w:val="6B02F127"/>
    <w:rsid w:val="6C2F63B9"/>
    <w:rsid w:val="6CBC758D"/>
    <w:rsid w:val="6E2535DC"/>
    <w:rsid w:val="793A3090"/>
    <w:rsid w:val="7A8A39BD"/>
    <w:rsid w:val="7FB736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7F04660"/>
  <w15:docId w15:val="{C864B4E9-0297-4A62-B988-1B1463DED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680" w:hanging="361"/>
    </w:pPr>
  </w:style>
  <w:style w:type="paragraph" w:styleId="TableParagraph" w:customStyle="1">
    <w:name w:val="Table Paragraph"/>
    <w:basedOn w:val="Normal"/>
    <w:uiPriority w:val="1"/>
    <w:qFormat/>
  </w:style>
  <w:style w:type="character" w:styleId="CommentReference">
    <w:name w:val="annotation reference"/>
    <w:basedOn w:val="DefaultParagraphFont"/>
    <w:uiPriority w:val="99"/>
    <w:semiHidden/>
    <w:unhideWhenUsed/>
    <w:rsid w:val="00B83077"/>
    <w:rPr>
      <w:sz w:val="16"/>
      <w:szCs w:val="16"/>
    </w:rPr>
  </w:style>
  <w:style w:type="paragraph" w:styleId="CommentText">
    <w:name w:val="annotation text"/>
    <w:basedOn w:val="Normal"/>
    <w:link w:val="CommentTextChar"/>
    <w:uiPriority w:val="99"/>
    <w:unhideWhenUsed/>
    <w:rsid w:val="00B83077"/>
    <w:rPr>
      <w:sz w:val="20"/>
      <w:szCs w:val="20"/>
    </w:rPr>
  </w:style>
  <w:style w:type="character" w:styleId="CommentTextChar" w:customStyle="1">
    <w:name w:val="Comment Text Char"/>
    <w:basedOn w:val="DefaultParagraphFont"/>
    <w:link w:val="CommentText"/>
    <w:uiPriority w:val="99"/>
    <w:rsid w:val="00B83077"/>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83077"/>
    <w:rPr>
      <w:b/>
      <w:bCs/>
    </w:rPr>
  </w:style>
  <w:style w:type="character" w:styleId="CommentSubjectChar" w:customStyle="1">
    <w:name w:val="Comment Subject Char"/>
    <w:basedOn w:val="CommentTextChar"/>
    <w:link w:val="CommentSubject"/>
    <w:uiPriority w:val="99"/>
    <w:semiHidden/>
    <w:rsid w:val="00B83077"/>
    <w:rPr>
      <w:rFonts w:ascii="Times New Roman" w:hAnsi="Times New Roman" w:eastAsia="Times New Roman" w:cs="Times New Roman"/>
      <w:b/>
      <w:bCs/>
      <w:sz w:val="20"/>
      <w:szCs w:val="20"/>
    </w:rPr>
  </w:style>
  <w:style w:type="character" w:styleId="Hyperlink">
    <w:name w:val="Hyperlink"/>
    <w:basedOn w:val="DefaultParagraphFont"/>
    <w:uiPriority w:val="99"/>
    <w:unhideWhenUsed/>
    <w:rsid w:val="004A2DA3"/>
    <w:rPr>
      <w:color w:val="0000FF" w:themeColor="hyperlink"/>
      <w:u w:val="single"/>
    </w:rPr>
  </w:style>
  <w:style w:type="character" w:styleId="UnresolvedMention">
    <w:name w:val="Unresolved Mention"/>
    <w:basedOn w:val="DefaultParagraphFont"/>
    <w:uiPriority w:val="99"/>
    <w:semiHidden/>
    <w:unhideWhenUsed/>
    <w:rsid w:val="004A2DA3"/>
    <w:rPr>
      <w:color w:val="605E5C"/>
      <w:shd w:val="clear" w:color="auto" w:fill="E1DFDD"/>
    </w:rPr>
  </w:style>
  <w:style w:type="numbering" w:styleId="ImportedStyle1" w:customStyle="1">
    <w:name w:val="Imported Style 1"/>
    <w:rsid w:val="00DE5DD6"/>
    <w:pPr>
      <w:numPr>
        <w:numId w:val="1"/>
      </w:numPr>
    </w:pPr>
  </w:style>
  <w:style w:type="paragraph" w:styleId="paragraph" w:customStyle="1">
    <w:name w:val="paragraph"/>
    <w:basedOn w:val="Normal"/>
    <w:rsid w:val="00541CD8"/>
    <w:pPr>
      <w:widowControl/>
      <w:autoSpaceDE/>
      <w:autoSpaceDN/>
      <w:spacing w:before="100" w:beforeAutospacing="1" w:after="100" w:afterAutospacing="1"/>
    </w:pPr>
    <w:rPr>
      <w:sz w:val="24"/>
      <w:szCs w:val="24"/>
    </w:rPr>
  </w:style>
  <w:style w:type="character" w:styleId="normaltextrun" w:customStyle="1">
    <w:name w:val="normaltextrun"/>
    <w:basedOn w:val="DefaultParagraphFont"/>
    <w:rsid w:val="00541CD8"/>
  </w:style>
  <w:style w:type="character" w:styleId="eop" w:customStyle="1">
    <w:name w:val="eop"/>
    <w:basedOn w:val="DefaultParagraphFont"/>
    <w:rsid w:val="00541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zoom.us/j/98103234891?pwd=vXPnePpm4o4DgGmPlgLw7UXsI7AL6j.1"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microsoft.com/office/2016/09/relationships/commentsIds" Target="commentsIds.xml" Id="Ra7afa7f343824b37" /><Relationship Type="http://schemas.microsoft.com/office/2011/relationships/commentsExtended" Target="commentsExtended.xml" Id="R2e5a635731b14723" /><Relationship Type="http://schemas.microsoft.com/office/2011/relationships/people" Target="people.xml" Id="Rf27766afc4eb426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31eccf-3de9-421c-9492-84c307f0bde8">
      <Terms xmlns="http://schemas.microsoft.com/office/infopath/2007/PartnerControls"/>
    </lcf76f155ced4ddcb4097134ff3c332f>
    <TaxCatchAll xmlns="ab045aec-5986-4200-9f61-ee1f4f3e37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DB0E4AB7AFA849B0BC829D831B14DE" ma:contentTypeVersion="15" ma:contentTypeDescription="Create a new document." ma:contentTypeScope="" ma:versionID="4ce563cf46be97849e80752bf38deb19">
  <xsd:schema xmlns:xsd="http://www.w3.org/2001/XMLSchema" xmlns:xs="http://www.w3.org/2001/XMLSchema" xmlns:p="http://schemas.microsoft.com/office/2006/metadata/properties" xmlns:ns2="7b31eccf-3de9-421c-9492-84c307f0bde8" xmlns:ns3="ab045aec-5986-4200-9f61-ee1f4f3e375b" targetNamespace="http://schemas.microsoft.com/office/2006/metadata/properties" ma:root="true" ma:fieldsID="925c4149c41c73da4df18255d90e08af" ns2:_="" ns3:_="">
    <xsd:import namespace="7b31eccf-3de9-421c-9492-84c307f0bde8"/>
    <xsd:import namespace="ab045aec-5986-4200-9f61-ee1f4f3e37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1eccf-3de9-421c-9492-84c307f0b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45aec-5986-4200-9f61-ee1f4f3e37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afb0490-7fff-461e-b54b-0bdd5c422f91}" ma:internalName="TaxCatchAll" ma:showField="CatchAllData" ma:web="ab045aec-5986-4200-9f61-ee1f4f3e3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B4D439-08B0-4D5D-A22C-7E5A0EE72D59}">
  <ds:schemaRefs>
    <ds:schemaRef ds:uri="http://schemas.microsoft.com/office/2006/metadata/properties"/>
    <ds:schemaRef ds:uri="http://schemas.microsoft.com/office/infopath/2007/PartnerControls"/>
    <ds:schemaRef ds:uri="7b31eccf-3de9-421c-9492-84c307f0bde8"/>
    <ds:schemaRef ds:uri="ab045aec-5986-4200-9f61-ee1f4f3e375b"/>
  </ds:schemaRefs>
</ds:datastoreItem>
</file>

<file path=customXml/itemProps2.xml><?xml version="1.0" encoding="utf-8"?>
<ds:datastoreItem xmlns:ds="http://schemas.openxmlformats.org/officeDocument/2006/customXml" ds:itemID="{A3603FA3-0751-490C-ABEE-ADEB16B55214}">
  <ds:schemaRefs>
    <ds:schemaRef ds:uri="http://schemas.microsoft.com/sharepoint/v3/contenttype/forms"/>
  </ds:schemaRefs>
</ds:datastoreItem>
</file>

<file path=customXml/itemProps3.xml><?xml version="1.0" encoding="utf-8"?>
<ds:datastoreItem xmlns:ds="http://schemas.openxmlformats.org/officeDocument/2006/customXml" ds:itemID="{86C2454A-A81F-464E-BC81-B89952A3A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1eccf-3de9-421c-9492-84c307f0bde8"/>
    <ds:schemaRef ds:uri="ab045aec-5986-4200-9f61-ee1f4f3e3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McNamara, Torey (DPH)</dc:creator>
  <keywords/>
  <lastModifiedBy>Kaplan, Amy (DPH)</lastModifiedBy>
  <revision>304</revision>
  <lastPrinted>2025-07-30T13:12:00.0000000Z</lastPrinted>
  <dcterms:created xsi:type="dcterms:W3CDTF">2024-03-06T04:42:00.0000000Z</dcterms:created>
  <dcterms:modified xsi:type="dcterms:W3CDTF">2026-11-03T20:08:25.8720733Z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2022-04-28T00:00:00Z</vt:filetime>
  </property>
  <property fmtid="{D5CDD505-2E9C-101B-9397-08002B2CF9AE}" pid="3" name="Creator">
    <vt:lpwstr>Microsoft® Word for Microsoft 365</vt:lpwstr>
  </property>
  <property fmtid="{D5CDD505-2E9C-101B-9397-08002B2CF9AE}" pid="4" name="LastSaved">
    <vt:filetime>2022-05-03T00:00:00Z</vt:filetime>
  </property>
  <property fmtid="{D5CDD505-2E9C-101B-9397-08002B2CF9AE}" pid="5" name="ContentTypeId">
    <vt:lpwstr>0x01010002DB0E4AB7AFA849B0BC829D831B14DE</vt:lpwstr>
  </property>
  <property fmtid="{D5CDD505-2E9C-101B-9397-08002B2CF9AE}" pid="6" name="MediaServiceImageTags">
    <vt:lpwstr/>
  </property>
</Properties>
</file>