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bookmarkStart w:id="0" w:name="_GoBack"/>
      <w:bookmarkEnd w:id="0"/>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C66BF">
        <w:rPr>
          <w:b/>
          <w:sz w:val="22"/>
          <w:szCs w:val="20"/>
        </w:rPr>
        <w:t xml:space="preserve">Wednesday, </w:t>
      </w:r>
      <w:r w:rsidR="00342583">
        <w:rPr>
          <w:b/>
          <w:sz w:val="22"/>
          <w:szCs w:val="20"/>
        </w:rPr>
        <w:t>November 14</w:t>
      </w:r>
      <w:r w:rsidR="00AB34C9">
        <w:rPr>
          <w:b/>
          <w:sz w:val="22"/>
          <w:szCs w:val="20"/>
        </w:rPr>
        <w:t>,</w:t>
      </w:r>
      <w:r w:rsidR="00615D9C">
        <w:rPr>
          <w:b/>
          <w:sz w:val="22"/>
          <w:szCs w:val="20"/>
        </w:rPr>
        <w:t xml:space="preserve"> 2018</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04B05" w:rsidRDefault="00204B05" w:rsidP="00204B05">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r w:rsidR="000A457A">
        <w:rPr>
          <w:sz w:val="22"/>
          <w:szCs w:val="20"/>
        </w:rPr>
        <w:t>.</w:t>
      </w:r>
    </w:p>
    <w:p w:rsidR="00204B05" w:rsidRDefault="00204B05" w:rsidP="00204B05">
      <w:pPr>
        <w:pStyle w:val="ListParagraph"/>
        <w:autoSpaceDE w:val="0"/>
        <w:autoSpaceDN w:val="0"/>
        <w:adjustRightInd w:val="0"/>
        <w:ind w:left="900"/>
        <w:rPr>
          <w:sz w:val="22"/>
          <w:szCs w:val="20"/>
        </w:rPr>
      </w:pPr>
    </w:p>
    <w:p w:rsidR="008C4159" w:rsidRPr="00615D9C"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342583">
        <w:rPr>
          <w:sz w:val="22"/>
          <w:szCs w:val="20"/>
        </w:rPr>
        <w:t>October 10</w:t>
      </w:r>
      <w:r w:rsidR="005C7DF7">
        <w:rPr>
          <w:sz w:val="22"/>
          <w:szCs w:val="20"/>
        </w:rPr>
        <w:t>, 2018</w:t>
      </w:r>
      <w:r w:rsidR="00207021" w:rsidRPr="007147FA">
        <w:rPr>
          <w:sz w:val="22"/>
          <w:szCs w:val="20"/>
        </w:rPr>
        <w:t xml:space="preserve"> </w:t>
      </w:r>
      <w:r w:rsidR="00111A83" w:rsidRPr="007147FA">
        <w:rPr>
          <w:sz w:val="22"/>
          <w:szCs w:val="20"/>
        </w:rPr>
        <w:t>Meeting</w:t>
      </w:r>
      <w:r w:rsidR="000A457A">
        <w:rPr>
          <w:sz w:val="22"/>
          <w:szCs w:val="20"/>
        </w:rPr>
        <w:t>.</w:t>
      </w:r>
      <w:r w:rsidRPr="007147FA">
        <w:rPr>
          <w:sz w:val="22"/>
          <w:szCs w:val="20"/>
        </w:rPr>
        <w:t xml:space="preserve"> </w:t>
      </w:r>
      <w:r w:rsidRPr="007147FA">
        <w:rPr>
          <w:b/>
          <w:sz w:val="22"/>
          <w:szCs w:val="20"/>
        </w:rPr>
        <w:t>(Vote)</w:t>
      </w:r>
    </w:p>
    <w:p w:rsidR="00B81609" w:rsidRDefault="00B81609" w:rsidP="00560F1D">
      <w:pPr>
        <w:rPr>
          <w:rFonts w:eastAsia="Calibri"/>
          <w:sz w:val="22"/>
          <w:szCs w:val="20"/>
          <w:lang w:eastAsia="en-US"/>
        </w:rPr>
      </w:pPr>
    </w:p>
    <w:p w:rsidR="00615D9C" w:rsidRPr="00800CE7" w:rsidRDefault="00615D9C" w:rsidP="00560F1D">
      <w:pPr>
        <w:rPr>
          <w:rFonts w:eastAsia="Calibri"/>
          <w:sz w:val="22"/>
          <w:szCs w:val="22"/>
          <w:lang w:eastAsia="en-US"/>
        </w:rPr>
      </w:pPr>
    </w:p>
    <w:p w:rsidR="00EF54C7" w:rsidRPr="00800CE7" w:rsidRDefault="00EF54C7" w:rsidP="00EF54C7">
      <w:pPr>
        <w:pStyle w:val="ListParagraph"/>
        <w:numPr>
          <w:ilvl w:val="0"/>
          <w:numId w:val="10"/>
        </w:numPr>
        <w:rPr>
          <w:rFonts w:eastAsia="Calibri"/>
          <w:b/>
          <w:sz w:val="22"/>
          <w:szCs w:val="22"/>
          <w:lang w:eastAsia="en-US"/>
        </w:rPr>
      </w:pPr>
      <w:r w:rsidRPr="00800CE7">
        <w:rPr>
          <w:rFonts w:eastAsia="Calibri"/>
          <w:b/>
          <w:sz w:val="22"/>
          <w:szCs w:val="22"/>
          <w:lang w:eastAsia="en-US"/>
        </w:rPr>
        <w:t>DETERMINATION</w:t>
      </w:r>
      <w:r w:rsidR="009E78DA" w:rsidRPr="00800CE7">
        <w:rPr>
          <w:rFonts w:eastAsia="Calibri"/>
          <w:b/>
          <w:sz w:val="22"/>
          <w:szCs w:val="22"/>
          <w:lang w:eastAsia="en-US"/>
        </w:rPr>
        <w:t>S</w:t>
      </w:r>
      <w:r w:rsidRPr="00800CE7">
        <w:rPr>
          <w:rFonts w:eastAsia="Calibri"/>
          <w:b/>
          <w:sz w:val="22"/>
          <w:szCs w:val="22"/>
          <w:lang w:eastAsia="en-US"/>
        </w:rPr>
        <w:t xml:space="preserve"> OF NEED</w:t>
      </w:r>
    </w:p>
    <w:p w:rsidR="00615D9C" w:rsidRPr="00800CE7" w:rsidRDefault="00342583" w:rsidP="00EF54C7">
      <w:pPr>
        <w:pStyle w:val="ListParagraph"/>
        <w:numPr>
          <w:ilvl w:val="1"/>
          <w:numId w:val="10"/>
        </w:numPr>
        <w:tabs>
          <w:tab w:val="left" w:pos="900"/>
        </w:tabs>
        <w:ind w:left="900"/>
        <w:rPr>
          <w:rFonts w:eastAsia="Calibri"/>
          <w:b/>
          <w:sz w:val="22"/>
          <w:szCs w:val="22"/>
          <w:lang w:eastAsia="en-US"/>
        </w:rPr>
      </w:pPr>
      <w:r>
        <w:t xml:space="preserve">Request for significant change to an existing </w:t>
      </w:r>
      <w:proofErr w:type="spellStart"/>
      <w:r>
        <w:t>DoN</w:t>
      </w:r>
      <w:proofErr w:type="spellEnd"/>
      <w:r>
        <w:t xml:space="preserve"> held by </w:t>
      </w:r>
      <w:proofErr w:type="spellStart"/>
      <w:r>
        <w:t>Baystate</w:t>
      </w:r>
      <w:proofErr w:type="spellEnd"/>
      <w:r>
        <w:t xml:space="preserve"> Health, Inc. to build out shell space.</w:t>
      </w:r>
      <w:r w:rsidR="00E43876" w:rsidRPr="00800CE7">
        <w:rPr>
          <w:sz w:val="22"/>
          <w:szCs w:val="22"/>
        </w:rPr>
        <w:t xml:space="preserve">  </w:t>
      </w:r>
      <w:r w:rsidR="00B55E96" w:rsidRPr="00800CE7">
        <w:rPr>
          <w:b/>
          <w:sz w:val="22"/>
          <w:szCs w:val="22"/>
        </w:rPr>
        <w:t>(Vote)</w:t>
      </w:r>
    </w:p>
    <w:p w:rsidR="007760B1" w:rsidRPr="00EF54C7" w:rsidRDefault="007760B1" w:rsidP="007760B1">
      <w:pPr>
        <w:pStyle w:val="ListParagraph"/>
        <w:tabs>
          <w:tab w:val="left" w:pos="900"/>
        </w:tabs>
        <w:ind w:left="900"/>
        <w:rPr>
          <w:rFonts w:eastAsia="Calibri"/>
          <w:b/>
          <w:sz w:val="22"/>
          <w:szCs w:val="20"/>
          <w:lang w:eastAsia="en-US"/>
        </w:rPr>
      </w:pPr>
    </w:p>
    <w:p w:rsidR="00E43876" w:rsidRDefault="00E43876" w:rsidP="00E43876">
      <w:pPr>
        <w:rPr>
          <w:rFonts w:eastAsia="Calibri"/>
          <w:b/>
          <w:sz w:val="22"/>
          <w:szCs w:val="20"/>
          <w:lang w:eastAsia="en-US"/>
        </w:rPr>
      </w:pPr>
    </w:p>
    <w:p w:rsidR="00497259" w:rsidRPr="00F15A78" w:rsidRDefault="00497259" w:rsidP="00497259">
      <w:pPr>
        <w:pStyle w:val="ListParagraph"/>
        <w:numPr>
          <w:ilvl w:val="0"/>
          <w:numId w:val="10"/>
        </w:numPr>
        <w:tabs>
          <w:tab w:val="left" w:pos="720"/>
        </w:tabs>
        <w:rPr>
          <w:rFonts w:eastAsia="Calibri"/>
          <w:b/>
          <w:sz w:val="22"/>
          <w:szCs w:val="20"/>
          <w:lang w:eastAsia="en-US"/>
        </w:rPr>
      </w:pPr>
      <w:r w:rsidRPr="00F15A78">
        <w:rPr>
          <w:rFonts w:eastAsia="Calibri"/>
          <w:b/>
          <w:sz w:val="22"/>
          <w:szCs w:val="20"/>
          <w:lang w:eastAsia="en-US"/>
        </w:rPr>
        <w:t xml:space="preserve">FINAL REGULATIONS </w:t>
      </w:r>
    </w:p>
    <w:p w:rsidR="00C1765C" w:rsidRPr="00342583" w:rsidRDefault="00497259" w:rsidP="0064784A">
      <w:pPr>
        <w:pStyle w:val="ListParagraph"/>
        <w:numPr>
          <w:ilvl w:val="1"/>
          <w:numId w:val="10"/>
        </w:numPr>
        <w:tabs>
          <w:tab w:val="left" w:pos="900"/>
        </w:tabs>
        <w:ind w:left="900"/>
        <w:rPr>
          <w:rFonts w:eastAsia="Calibri"/>
          <w:b/>
          <w:sz w:val="22"/>
          <w:szCs w:val="20"/>
          <w:lang w:eastAsia="en-US"/>
        </w:rPr>
      </w:pPr>
      <w:r w:rsidRPr="00F15A78">
        <w:rPr>
          <w:rFonts w:eastAsia="Calibri"/>
          <w:sz w:val="22"/>
          <w:szCs w:val="20"/>
          <w:lang w:eastAsia="en-US"/>
        </w:rPr>
        <w:t xml:space="preserve">Request to promulgate amendments to 105 CMR </w:t>
      </w:r>
      <w:r w:rsidR="00342583">
        <w:rPr>
          <w:rFonts w:eastAsia="Calibri"/>
          <w:sz w:val="22"/>
          <w:szCs w:val="20"/>
          <w:lang w:eastAsia="en-US"/>
        </w:rPr>
        <w:t>145</w:t>
      </w:r>
      <w:r w:rsidRPr="00F15A78">
        <w:rPr>
          <w:rFonts w:eastAsia="Calibri"/>
          <w:sz w:val="22"/>
          <w:szCs w:val="20"/>
          <w:lang w:eastAsia="en-US"/>
        </w:rPr>
        <w:t xml:space="preserve">.000, </w:t>
      </w:r>
      <w:r w:rsidR="00342583">
        <w:rPr>
          <w:rFonts w:eastAsia="Calibri"/>
          <w:i/>
          <w:sz w:val="22"/>
          <w:szCs w:val="20"/>
          <w:lang w:eastAsia="en-US"/>
        </w:rPr>
        <w:t>Licensing of Out-Of-Hospital Dialysis Units in Massachusetts</w:t>
      </w:r>
      <w:r w:rsidRPr="00F15A78">
        <w:rPr>
          <w:rFonts w:eastAsia="Calibri"/>
          <w:i/>
          <w:sz w:val="22"/>
          <w:szCs w:val="20"/>
          <w:lang w:eastAsia="en-US"/>
        </w:rPr>
        <w:t>.</w:t>
      </w:r>
      <w:r w:rsidRPr="00F15A78">
        <w:rPr>
          <w:rFonts w:eastAsia="Calibri"/>
          <w:sz w:val="22"/>
          <w:szCs w:val="20"/>
          <w:lang w:eastAsia="en-US"/>
        </w:rPr>
        <w:t xml:space="preserve"> </w:t>
      </w:r>
      <w:r w:rsidRPr="00F15A78">
        <w:rPr>
          <w:rFonts w:eastAsia="Calibri"/>
          <w:b/>
          <w:sz w:val="22"/>
          <w:szCs w:val="20"/>
          <w:lang w:eastAsia="en-US"/>
        </w:rPr>
        <w:t>(Vote)</w:t>
      </w:r>
      <w:r w:rsidR="00C1765C" w:rsidRPr="0064784A">
        <w:rPr>
          <w:rFonts w:eastAsia="Calibri"/>
          <w:sz w:val="22"/>
          <w:szCs w:val="20"/>
          <w:lang w:eastAsia="en-US"/>
        </w:rPr>
        <w:t xml:space="preserve"> </w:t>
      </w:r>
    </w:p>
    <w:p w:rsidR="00342583" w:rsidRPr="00342583" w:rsidRDefault="00342583" w:rsidP="00342583">
      <w:pPr>
        <w:pStyle w:val="ListParagraph"/>
        <w:tabs>
          <w:tab w:val="left" w:pos="900"/>
        </w:tabs>
        <w:ind w:left="900"/>
        <w:rPr>
          <w:rFonts w:eastAsia="Calibri"/>
          <w:b/>
          <w:sz w:val="22"/>
          <w:szCs w:val="20"/>
          <w:lang w:eastAsia="en-US"/>
        </w:rPr>
      </w:pPr>
    </w:p>
    <w:p w:rsidR="00342583" w:rsidRPr="0064784A" w:rsidRDefault="00342583" w:rsidP="0064784A">
      <w:pPr>
        <w:pStyle w:val="ListParagraph"/>
        <w:numPr>
          <w:ilvl w:val="1"/>
          <w:numId w:val="10"/>
        </w:numPr>
        <w:tabs>
          <w:tab w:val="left" w:pos="900"/>
        </w:tabs>
        <w:ind w:left="900"/>
        <w:rPr>
          <w:rFonts w:eastAsia="Calibri"/>
          <w:b/>
          <w:sz w:val="22"/>
          <w:szCs w:val="20"/>
          <w:lang w:eastAsia="en-US"/>
        </w:rPr>
      </w:pPr>
      <w:r>
        <w:rPr>
          <w:rFonts w:eastAsia="Calibri"/>
          <w:sz w:val="22"/>
          <w:szCs w:val="20"/>
          <w:lang w:eastAsia="en-US"/>
        </w:rPr>
        <w:t xml:space="preserve">Request to rescind 105 CMR 725.000, </w:t>
      </w:r>
      <w:r>
        <w:rPr>
          <w:rFonts w:eastAsia="Calibri"/>
          <w:i/>
          <w:sz w:val="22"/>
          <w:szCs w:val="20"/>
          <w:lang w:eastAsia="en-US"/>
        </w:rPr>
        <w:t xml:space="preserve">Implementation of An Act for the Humanitarian Medical Use of Marijuana </w:t>
      </w:r>
      <w:r>
        <w:rPr>
          <w:rFonts w:eastAsia="Calibri"/>
          <w:sz w:val="22"/>
          <w:szCs w:val="20"/>
          <w:lang w:eastAsia="en-US"/>
        </w:rPr>
        <w:t xml:space="preserve">pursuant to Chapter 55 of the Acts of 2017. </w:t>
      </w:r>
      <w:r>
        <w:rPr>
          <w:rFonts w:eastAsia="Calibri"/>
          <w:b/>
          <w:sz w:val="22"/>
          <w:szCs w:val="20"/>
          <w:lang w:eastAsia="en-US"/>
        </w:rPr>
        <w:t>(Vote)</w:t>
      </w:r>
    </w:p>
    <w:p w:rsidR="00CB0519" w:rsidRDefault="00CB0519" w:rsidP="00CB0519">
      <w:pPr>
        <w:pStyle w:val="ListParagraph"/>
        <w:tabs>
          <w:tab w:val="left" w:pos="900"/>
        </w:tabs>
        <w:ind w:left="2160"/>
        <w:rPr>
          <w:rFonts w:eastAsia="Calibri"/>
          <w:b/>
          <w:sz w:val="22"/>
          <w:szCs w:val="20"/>
          <w:lang w:eastAsia="en-US"/>
        </w:rPr>
      </w:pPr>
    </w:p>
    <w:p w:rsidR="000A457A" w:rsidRDefault="000A457A" w:rsidP="000A457A">
      <w:pPr>
        <w:pStyle w:val="ListParagraph"/>
        <w:tabs>
          <w:tab w:val="left" w:pos="900"/>
        </w:tabs>
        <w:ind w:left="900"/>
        <w:rPr>
          <w:rFonts w:eastAsia="Calibri"/>
          <w:b/>
          <w:sz w:val="22"/>
          <w:szCs w:val="20"/>
          <w:lang w:eastAsia="en-US"/>
        </w:rPr>
      </w:pPr>
    </w:p>
    <w:p w:rsidR="00E43876" w:rsidRDefault="00E43876" w:rsidP="00C96487">
      <w:pPr>
        <w:tabs>
          <w:tab w:val="left" w:pos="90"/>
          <w:tab w:val="left" w:pos="540"/>
        </w:tabs>
        <w:ind w:left="900" w:hanging="540"/>
        <w:rPr>
          <w:rFonts w:eastAsia="Calibri"/>
          <w:sz w:val="22"/>
          <w:szCs w:val="20"/>
          <w:lang w:eastAsia="en-US"/>
        </w:rPr>
      </w:pPr>
    </w:p>
    <w:p w:rsidR="0023724B" w:rsidRPr="00C96487" w:rsidRDefault="0023724B" w:rsidP="00C96487">
      <w:pPr>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516" w:rsidRDefault="000C6516" w:rsidP="00686A54">
      <w:r>
        <w:separator/>
      </w:r>
    </w:p>
  </w:endnote>
  <w:endnote w:type="continuationSeparator" w:id="0">
    <w:p w:rsidR="000C6516" w:rsidRDefault="000C6516"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516" w:rsidRDefault="000C6516" w:rsidP="00686A54">
      <w:r>
        <w:separator/>
      </w:r>
    </w:p>
  </w:footnote>
  <w:footnote w:type="continuationSeparator" w:id="0">
    <w:p w:rsidR="000C6516" w:rsidRDefault="000C6516"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2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6"/>
  </w:num>
  <w:num w:numId="7">
    <w:abstractNumId w:val="15"/>
  </w:num>
  <w:num w:numId="8">
    <w:abstractNumId w:val="8"/>
  </w:num>
  <w:num w:numId="9">
    <w:abstractNumId w:val="8"/>
  </w:num>
  <w:num w:numId="10">
    <w:abstractNumId w:val="4"/>
  </w:num>
  <w:num w:numId="11">
    <w:abstractNumId w:val="13"/>
  </w:num>
  <w:num w:numId="12">
    <w:abstractNumId w:val="21"/>
  </w:num>
  <w:num w:numId="13">
    <w:abstractNumId w:val="2"/>
  </w:num>
  <w:num w:numId="14">
    <w:abstractNumId w:val="7"/>
  </w:num>
  <w:num w:numId="15">
    <w:abstractNumId w:val="9"/>
  </w:num>
  <w:num w:numId="16">
    <w:abstractNumId w:val="3"/>
  </w:num>
  <w:num w:numId="17">
    <w:abstractNumId w:val="16"/>
  </w:num>
  <w:num w:numId="18">
    <w:abstractNumId w:val="17"/>
  </w:num>
  <w:num w:numId="19">
    <w:abstractNumId w:val="10"/>
  </w:num>
  <w:num w:numId="20">
    <w:abstractNumId w:val="5"/>
  </w:num>
  <w:num w:numId="21">
    <w:abstractNumId w:val="19"/>
  </w:num>
  <w:num w:numId="22">
    <w:abstractNumId w:val="1"/>
  </w:num>
  <w:num w:numId="23">
    <w:abstractNumId w:val="22"/>
  </w:num>
  <w:num w:numId="24">
    <w:abstractNumId w:val="11"/>
  </w:num>
  <w:num w:numId="25">
    <w:abstractNumId w:val="12"/>
  </w:num>
  <w:num w:numId="26">
    <w:abstractNumId w:val="6"/>
  </w:num>
  <w:num w:numId="27">
    <w:abstractNumId w:val="2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57A"/>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2583"/>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3ECA"/>
    <w:rsid w:val="003E5AA6"/>
    <w:rsid w:val="003E6987"/>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9"/>
    <w:rsid w:val="00592D5C"/>
    <w:rsid w:val="0059633A"/>
    <w:rsid w:val="00596C74"/>
    <w:rsid w:val="00597587"/>
    <w:rsid w:val="005A14EF"/>
    <w:rsid w:val="005A4DCA"/>
    <w:rsid w:val="005A54C8"/>
    <w:rsid w:val="005B14FF"/>
    <w:rsid w:val="005B21A4"/>
    <w:rsid w:val="005B52A4"/>
    <w:rsid w:val="005B6D85"/>
    <w:rsid w:val="005B78E7"/>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4784A"/>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34AF"/>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0CE7"/>
    <w:rsid w:val="00802541"/>
    <w:rsid w:val="00803247"/>
    <w:rsid w:val="0080539B"/>
    <w:rsid w:val="00805E7D"/>
    <w:rsid w:val="0080675D"/>
    <w:rsid w:val="00812E74"/>
    <w:rsid w:val="00813198"/>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B"/>
    <w:rsid w:val="0095596E"/>
    <w:rsid w:val="00963CAB"/>
    <w:rsid w:val="00964EAE"/>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520E"/>
    <w:rsid w:val="00A15ED6"/>
    <w:rsid w:val="00A20F11"/>
    <w:rsid w:val="00A2146D"/>
    <w:rsid w:val="00A2349E"/>
    <w:rsid w:val="00A23555"/>
    <w:rsid w:val="00A246B9"/>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56760"/>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1883"/>
    <w:rsid w:val="00B134FE"/>
    <w:rsid w:val="00B14AAE"/>
    <w:rsid w:val="00B16B73"/>
    <w:rsid w:val="00B23C28"/>
    <w:rsid w:val="00B247C5"/>
    <w:rsid w:val="00B26CBC"/>
    <w:rsid w:val="00B27191"/>
    <w:rsid w:val="00B27EC8"/>
    <w:rsid w:val="00B32A67"/>
    <w:rsid w:val="00B33AE7"/>
    <w:rsid w:val="00B402DC"/>
    <w:rsid w:val="00B40EEF"/>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C66BF"/>
    <w:rsid w:val="00BD30B1"/>
    <w:rsid w:val="00BD5501"/>
    <w:rsid w:val="00BE42F0"/>
    <w:rsid w:val="00BF185C"/>
    <w:rsid w:val="00BF1DC6"/>
    <w:rsid w:val="00BF1E7D"/>
    <w:rsid w:val="00BF32DF"/>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96487"/>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085"/>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F1EE0"/>
    <w:rsid w:val="00EF54C7"/>
    <w:rsid w:val="00EF5FDB"/>
    <w:rsid w:val="00F005E9"/>
    <w:rsid w:val="00F0197A"/>
    <w:rsid w:val="00F0451B"/>
    <w:rsid w:val="00F071DC"/>
    <w:rsid w:val="00F10BE0"/>
    <w:rsid w:val="00F12118"/>
    <w:rsid w:val="00F137E0"/>
    <w:rsid w:val="00F14B94"/>
    <w:rsid w:val="00F15A78"/>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56677"/>
    <w:rsid w:val="00F62407"/>
    <w:rsid w:val="00F62FC1"/>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09DF3-7F10-4661-B2B0-F955C1047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Torey McNamara</cp:lastModifiedBy>
  <cp:revision>2</cp:revision>
  <cp:lastPrinted>2017-07-03T16:20:00Z</cp:lastPrinted>
  <dcterms:created xsi:type="dcterms:W3CDTF">2018-11-02T14:55:00Z</dcterms:created>
  <dcterms:modified xsi:type="dcterms:W3CDTF">2018-11-02T14:55:00Z</dcterms:modified>
</cp:coreProperties>
</file>