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BC66BF">
        <w:rPr>
          <w:b/>
          <w:sz w:val="22"/>
          <w:szCs w:val="20"/>
        </w:rPr>
        <w:t xml:space="preserve">Wednesday, </w:t>
      </w:r>
      <w:r w:rsidR="00FE4EDC">
        <w:rPr>
          <w:b/>
          <w:sz w:val="22"/>
          <w:szCs w:val="20"/>
        </w:rPr>
        <w:t>September 11</w:t>
      </w:r>
      <w:r w:rsidR="006A70A6">
        <w:rPr>
          <w:b/>
          <w:sz w:val="22"/>
          <w:szCs w:val="20"/>
        </w:rPr>
        <w:t>, 2019</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3C2726" w:rsidRDefault="008C4159" w:rsidP="00257985">
      <w:pPr>
        <w:pStyle w:val="ListParagraph"/>
        <w:numPr>
          <w:ilvl w:val="0"/>
          <w:numId w:val="10"/>
        </w:numPr>
        <w:autoSpaceDE w:val="0"/>
        <w:autoSpaceDN w:val="0"/>
        <w:adjustRightInd w:val="0"/>
      </w:pPr>
      <w:r w:rsidRPr="003C2726">
        <w:rPr>
          <w:b/>
          <w:bCs/>
        </w:rPr>
        <w:t>ROUTINE ITEMS</w:t>
      </w:r>
      <w:r w:rsidRPr="003C2726">
        <w:t xml:space="preserve">   </w:t>
      </w:r>
    </w:p>
    <w:p w:rsidR="007651C2" w:rsidRPr="003C2726" w:rsidRDefault="008C4159" w:rsidP="00257985">
      <w:pPr>
        <w:pStyle w:val="ListParagraph"/>
        <w:numPr>
          <w:ilvl w:val="1"/>
          <w:numId w:val="10"/>
        </w:numPr>
        <w:autoSpaceDE w:val="0"/>
        <w:autoSpaceDN w:val="0"/>
        <w:adjustRightInd w:val="0"/>
        <w:ind w:left="900"/>
      </w:pPr>
      <w:r w:rsidRPr="003C2726">
        <w:t xml:space="preserve">Introductions </w:t>
      </w:r>
    </w:p>
    <w:p w:rsidR="00204B05" w:rsidRPr="003C2726" w:rsidRDefault="00204B05" w:rsidP="00204B05">
      <w:pPr>
        <w:pStyle w:val="ListParagraph"/>
        <w:autoSpaceDE w:val="0"/>
        <w:autoSpaceDN w:val="0"/>
        <w:adjustRightInd w:val="0"/>
        <w:ind w:left="900"/>
      </w:pPr>
    </w:p>
    <w:p w:rsidR="007651C2" w:rsidRDefault="008C4159" w:rsidP="007651C2">
      <w:pPr>
        <w:pStyle w:val="ListParagraph"/>
        <w:numPr>
          <w:ilvl w:val="1"/>
          <w:numId w:val="10"/>
        </w:numPr>
        <w:autoSpaceDE w:val="0"/>
        <w:autoSpaceDN w:val="0"/>
        <w:adjustRightInd w:val="0"/>
        <w:ind w:left="900"/>
      </w:pPr>
      <w:r w:rsidRPr="003C2726">
        <w:t>Updates from Commissioner Monica Bharel, MD</w:t>
      </w:r>
      <w:r w:rsidR="00CD486A" w:rsidRPr="003C2726">
        <w:t>, MPH</w:t>
      </w:r>
      <w:r w:rsidR="000A457A" w:rsidRPr="003C2726">
        <w:t>.</w:t>
      </w:r>
    </w:p>
    <w:p w:rsidR="00AE77D8" w:rsidRDefault="00AE77D8" w:rsidP="00AE77D8">
      <w:pPr>
        <w:pStyle w:val="ListParagraph"/>
      </w:pPr>
    </w:p>
    <w:p w:rsidR="00AE77D8" w:rsidRPr="003C2726" w:rsidRDefault="00B224B5" w:rsidP="00AE77D8">
      <w:pPr>
        <w:pStyle w:val="ListParagraph"/>
        <w:numPr>
          <w:ilvl w:val="2"/>
          <w:numId w:val="10"/>
        </w:numPr>
        <w:autoSpaceDE w:val="0"/>
        <w:autoSpaceDN w:val="0"/>
        <w:adjustRightInd w:val="0"/>
      </w:pPr>
      <w:r>
        <w:t>Update on Severe Pulmonary Disease linked to Vaping</w:t>
      </w:r>
    </w:p>
    <w:p w:rsidR="00204B05" w:rsidRPr="003C2726" w:rsidRDefault="00204B05" w:rsidP="00204B05">
      <w:pPr>
        <w:pStyle w:val="ListParagraph"/>
        <w:autoSpaceDE w:val="0"/>
        <w:autoSpaceDN w:val="0"/>
        <w:adjustRightInd w:val="0"/>
        <w:ind w:left="900"/>
      </w:pPr>
    </w:p>
    <w:p w:rsidR="008C4159" w:rsidRPr="00DD01AA" w:rsidRDefault="008C4159" w:rsidP="0009658B">
      <w:pPr>
        <w:pStyle w:val="ListParagraph"/>
        <w:numPr>
          <w:ilvl w:val="1"/>
          <w:numId w:val="10"/>
        </w:numPr>
        <w:autoSpaceDE w:val="0"/>
        <w:autoSpaceDN w:val="0"/>
        <w:adjustRightInd w:val="0"/>
        <w:ind w:left="900"/>
      </w:pPr>
      <w:r w:rsidRPr="003C2726">
        <w:t>Record of t</w:t>
      </w:r>
      <w:r w:rsidR="009F6F6D" w:rsidRPr="003C2726">
        <w:t>he Public Health Council</w:t>
      </w:r>
      <w:r w:rsidRPr="003C2726">
        <w:t xml:space="preserve"> </w:t>
      </w:r>
      <w:r w:rsidR="00B224B5">
        <w:t>August 21</w:t>
      </w:r>
      <w:r w:rsidR="003C2726" w:rsidRPr="003C2726">
        <w:t>,</w:t>
      </w:r>
      <w:r w:rsidR="00233274" w:rsidRPr="003C2726">
        <w:t xml:space="preserve"> 2019</w:t>
      </w:r>
      <w:r w:rsidR="00207021" w:rsidRPr="003C2726">
        <w:t xml:space="preserve"> </w:t>
      </w:r>
      <w:r w:rsidR="00111A83" w:rsidRPr="003C2726">
        <w:t>Meeting</w:t>
      </w:r>
      <w:r w:rsidR="000A457A" w:rsidRPr="003C2726">
        <w:t>.</w:t>
      </w:r>
      <w:r w:rsidRPr="003C2726">
        <w:t xml:space="preserve"> </w:t>
      </w:r>
      <w:r w:rsidRPr="003C2726">
        <w:rPr>
          <w:b/>
        </w:rPr>
        <w:t>(Vote)</w:t>
      </w:r>
    </w:p>
    <w:p w:rsidR="00DD01AA" w:rsidRDefault="00DD01AA" w:rsidP="00DD01AA">
      <w:pPr>
        <w:pStyle w:val="ListParagraph"/>
        <w:autoSpaceDE w:val="0"/>
        <w:autoSpaceDN w:val="0"/>
        <w:adjustRightInd w:val="0"/>
        <w:ind w:left="900"/>
      </w:pPr>
    </w:p>
    <w:p w:rsidR="00106A96" w:rsidRPr="003C2726" w:rsidRDefault="00106A96" w:rsidP="00DD01AA">
      <w:pPr>
        <w:pStyle w:val="ListParagraph"/>
        <w:autoSpaceDE w:val="0"/>
        <w:autoSpaceDN w:val="0"/>
        <w:adjustRightInd w:val="0"/>
        <w:ind w:left="900"/>
      </w:pPr>
    </w:p>
    <w:p w:rsidR="00B81609" w:rsidRPr="003C2726" w:rsidRDefault="00B81609" w:rsidP="00560F1D">
      <w:pPr>
        <w:rPr>
          <w:rFonts w:eastAsia="Calibri"/>
          <w:lang w:eastAsia="en-US"/>
        </w:rPr>
      </w:pPr>
    </w:p>
    <w:p w:rsidR="00DD01AA" w:rsidRPr="003C2726" w:rsidRDefault="00B224B5" w:rsidP="00DD01AA">
      <w:pPr>
        <w:pStyle w:val="ListParagraph"/>
        <w:numPr>
          <w:ilvl w:val="0"/>
          <w:numId w:val="10"/>
        </w:numPr>
        <w:tabs>
          <w:tab w:val="left" w:pos="720"/>
        </w:tabs>
        <w:rPr>
          <w:rFonts w:eastAsia="Calibri"/>
          <w:b/>
          <w:lang w:eastAsia="en-US"/>
        </w:rPr>
      </w:pPr>
      <w:r>
        <w:rPr>
          <w:rFonts w:eastAsia="Calibri"/>
          <w:b/>
          <w:lang w:eastAsia="en-US"/>
        </w:rPr>
        <w:t>FINAL REGULATIONS</w:t>
      </w:r>
    </w:p>
    <w:p w:rsidR="00B224B5" w:rsidRPr="003C2726" w:rsidRDefault="00B224B5" w:rsidP="00B224B5">
      <w:pPr>
        <w:pStyle w:val="ListParagraph"/>
        <w:numPr>
          <w:ilvl w:val="1"/>
          <w:numId w:val="10"/>
        </w:numPr>
        <w:tabs>
          <w:tab w:val="left" w:pos="90"/>
          <w:tab w:val="left" w:pos="900"/>
          <w:tab w:val="left" w:pos="1350"/>
        </w:tabs>
        <w:ind w:left="900"/>
        <w:rPr>
          <w:rFonts w:eastAsia="Calibri"/>
          <w:i/>
          <w:lang w:eastAsia="en-US"/>
        </w:rPr>
      </w:pPr>
      <w:r>
        <w:rPr>
          <w:rFonts w:eastAsia="Calibri"/>
          <w:lang w:eastAsia="en-US"/>
        </w:rPr>
        <w:t>Request to promulgate</w:t>
      </w:r>
      <w:r w:rsidRPr="003C2726">
        <w:rPr>
          <w:rFonts w:eastAsia="Calibri"/>
          <w:lang w:eastAsia="en-US"/>
        </w:rPr>
        <w:t xml:space="preserve"> amendments to 105 CMR 721.000, </w:t>
      </w:r>
      <w:r w:rsidRPr="003C2726">
        <w:rPr>
          <w:rFonts w:eastAsia="Calibri"/>
          <w:i/>
          <w:lang w:eastAsia="en-US"/>
        </w:rPr>
        <w:t>Standards for Prescription Format and Security in Massachusetts.</w:t>
      </w:r>
      <w:r w:rsidR="002015BB">
        <w:rPr>
          <w:rFonts w:eastAsia="Calibri"/>
          <w:i/>
          <w:lang w:eastAsia="en-US"/>
        </w:rPr>
        <w:t xml:space="preserve"> </w:t>
      </w:r>
      <w:r w:rsidR="002015BB" w:rsidRPr="003C2726">
        <w:rPr>
          <w:b/>
        </w:rPr>
        <w:t>(Vote)</w:t>
      </w:r>
      <w:bookmarkStart w:id="0" w:name="_GoBack"/>
      <w:bookmarkEnd w:id="0"/>
    </w:p>
    <w:p w:rsidR="003C2726" w:rsidRPr="00D97883" w:rsidRDefault="003C2726" w:rsidP="00D97883">
      <w:pPr>
        <w:tabs>
          <w:tab w:val="left" w:pos="720"/>
        </w:tabs>
        <w:rPr>
          <w:rFonts w:eastAsia="Calibri"/>
          <w:b/>
          <w:lang w:eastAsia="en-US"/>
        </w:rPr>
      </w:pPr>
    </w:p>
    <w:p w:rsidR="003C2726" w:rsidRDefault="003C2726" w:rsidP="003C2726">
      <w:pPr>
        <w:pStyle w:val="ListParagraph"/>
        <w:tabs>
          <w:tab w:val="left" w:pos="720"/>
        </w:tabs>
        <w:rPr>
          <w:rFonts w:eastAsia="Calibri"/>
          <w:b/>
          <w:lang w:eastAsia="en-US"/>
        </w:rPr>
      </w:pPr>
    </w:p>
    <w:p w:rsidR="00106A96" w:rsidRPr="003C2726" w:rsidRDefault="00106A96" w:rsidP="003C2726">
      <w:pPr>
        <w:pStyle w:val="ListParagraph"/>
        <w:tabs>
          <w:tab w:val="left" w:pos="720"/>
        </w:tabs>
        <w:rPr>
          <w:rFonts w:eastAsia="Calibri"/>
          <w:b/>
          <w:lang w:eastAsia="en-US"/>
        </w:rPr>
      </w:pPr>
    </w:p>
    <w:p w:rsidR="00A469CD" w:rsidRPr="003C2726" w:rsidRDefault="00A469CD" w:rsidP="00A469CD">
      <w:pPr>
        <w:pStyle w:val="ListParagraph"/>
        <w:numPr>
          <w:ilvl w:val="0"/>
          <w:numId w:val="10"/>
        </w:numPr>
        <w:tabs>
          <w:tab w:val="left" w:pos="720"/>
        </w:tabs>
        <w:rPr>
          <w:rFonts w:eastAsia="Calibri"/>
          <w:b/>
          <w:lang w:eastAsia="en-US"/>
        </w:rPr>
      </w:pPr>
      <w:r w:rsidRPr="003C2726">
        <w:rPr>
          <w:rFonts w:eastAsia="Calibri"/>
          <w:b/>
          <w:lang w:eastAsia="en-US"/>
        </w:rPr>
        <w:t xml:space="preserve">PRESENTATIONS </w:t>
      </w:r>
    </w:p>
    <w:p w:rsidR="00D52322" w:rsidRPr="00D52322" w:rsidRDefault="00D52322" w:rsidP="00D52322">
      <w:pPr>
        <w:pStyle w:val="ListParagraph"/>
        <w:numPr>
          <w:ilvl w:val="1"/>
          <w:numId w:val="10"/>
        </w:numPr>
        <w:ind w:left="900"/>
        <w:rPr>
          <w:rFonts w:eastAsia="Calibri"/>
          <w:b/>
          <w:sz w:val="22"/>
          <w:szCs w:val="20"/>
          <w:lang w:eastAsia="en-US"/>
        </w:rPr>
      </w:pPr>
      <w:r w:rsidRPr="00D52322">
        <w:rPr>
          <w:rFonts w:eastAsia="Calibri"/>
          <w:sz w:val="22"/>
          <w:szCs w:val="20"/>
          <w:lang w:eastAsia="en-US"/>
        </w:rPr>
        <w:t xml:space="preserve">Informational presentation on </w:t>
      </w:r>
      <w:r w:rsidR="00106A96">
        <w:rPr>
          <w:rFonts w:eastAsia="Calibri"/>
          <w:sz w:val="22"/>
          <w:szCs w:val="20"/>
          <w:lang w:eastAsia="en-US"/>
        </w:rPr>
        <w:t>the Special Commission on Local and Regional Public Health</w:t>
      </w:r>
      <w:r w:rsidRPr="00D52322">
        <w:rPr>
          <w:rFonts w:eastAsia="Calibri"/>
          <w:sz w:val="22"/>
          <w:szCs w:val="20"/>
          <w:lang w:eastAsia="en-US"/>
        </w:rPr>
        <w:t>.</w:t>
      </w:r>
    </w:p>
    <w:p w:rsidR="00D52322" w:rsidRDefault="00D52322" w:rsidP="00D52322">
      <w:pPr>
        <w:rPr>
          <w:rFonts w:eastAsia="Calibri"/>
          <w:b/>
          <w:sz w:val="22"/>
          <w:szCs w:val="20"/>
          <w:lang w:eastAsia="en-US"/>
        </w:rPr>
      </w:pPr>
    </w:p>
    <w:p w:rsidR="002B7502" w:rsidRPr="00D52322" w:rsidRDefault="00835B17" w:rsidP="000A457A">
      <w:pPr>
        <w:pStyle w:val="ListParagraph"/>
        <w:numPr>
          <w:ilvl w:val="1"/>
          <w:numId w:val="10"/>
        </w:numPr>
        <w:ind w:left="900"/>
        <w:rPr>
          <w:rFonts w:eastAsia="Calibri"/>
          <w:b/>
          <w:sz w:val="22"/>
          <w:szCs w:val="20"/>
          <w:lang w:eastAsia="en-US"/>
        </w:rPr>
      </w:pPr>
      <w:r>
        <w:rPr>
          <w:rFonts w:eastAsia="Calibri"/>
          <w:sz w:val="22"/>
          <w:szCs w:val="20"/>
          <w:lang w:eastAsia="en-US"/>
        </w:rPr>
        <w:t>Updat</w:t>
      </w:r>
      <w:r w:rsidR="00106A96">
        <w:rPr>
          <w:rFonts w:eastAsia="Calibri"/>
          <w:sz w:val="22"/>
          <w:szCs w:val="20"/>
          <w:lang w:eastAsia="en-US"/>
        </w:rPr>
        <w:t>e on the Office of Problem Gambling Services</w:t>
      </w:r>
      <w:r w:rsidR="00D52322" w:rsidRPr="00D52322">
        <w:rPr>
          <w:rFonts w:eastAsia="Calibri"/>
          <w:sz w:val="22"/>
          <w:szCs w:val="20"/>
          <w:lang w:eastAsia="en-US"/>
        </w:rPr>
        <w:t xml:space="preserve">. </w:t>
      </w: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18410B" w:rsidRPr="00A469CD" w:rsidRDefault="0018410B" w:rsidP="00A469CD">
      <w:pPr>
        <w:tabs>
          <w:tab w:val="left" w:pos="900"/>
        </w:tabs>
        <w:rPr>
          <w:rFonts w:eastAsia="Calibri"/>
          <w:b/>
          <w:sz w:val="22"/>
          <w:szCs w:val="20"/>
          <w:lang w:eastAsia="en-US"/>
        </w:rPr>
      </w:pPr>
    </w:p>
    <w:p w:rsidR="007E6157" w:rsidRDefault="007E6157" w:rsidP="00C96487">
      <w:pPr>
        <w:rPr>
          <w:rFonts w:eastAsia="Calibri"/>
          <w:b/>
          <w:sz w:val="22"/>
          <w:szCs w:val="20"/>
          <w:lang w:eastAsia="en-US"/>
        </w:rPr>
      </w:pPr>
    </w:p>
    <w:p w:rsidR="007E6157" w:rsidRDefault="007E6157" w:rsidP="00C96487">
      <w:pPr>
        <w:rPr>
          <w:rFonts w:eastAsia="Calibri"/>
          <w:b/>
          <w:sz w:val="22"/>
          <w:szCs w:val="20"/>
          <w:lang w:eastAsia="en-US"/>
        </w:rPr>
      </w:pPr>
    </w:p>
    <w:p w:rsidR="007E6157" w:rsidRDefault="007E6157" w:rsidP="00C96487">
      <w:pPr>
        <w:rPr>
          <w:rFonts w:eastAsia="Calibri"/>
          <w:b/>
          <w:sz w:val="22"/>
          <w:szCs w:val="20"/>
          <w:lang w:eastAsia="en-US"/>
        </w:rPr>
      </w:pPr>
    </w:p>
    <w:p w:rsidR="007E6157" w:rsidRDefault="007E6157" w:rsidP="00C96487">
      <w:pPr>
        <w:rPr>
          <w:rFonts w:eastAsia="Calibri"/>
          <w:b/>
          <w:sz w:val="22"/>
          <w:szCs w:val="20"/>
          <w:lang w:eastAsia="en-US"/>
        </w:rPr>
      </w:pPr>
    </w:p>
    <w:p w:rsidR="007E6157" w:rsidRPr="00C96487" w:rsidRDefault="007E6157" w:rsidP="00C96487">
      <w:pPr>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AF1A92"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D52322" w:rsidRPr="004B40A5" w:rsidRDefault="00D52322" w:rsidP="008C4159">
      <w:pPr>
        <w:pBdr>
          <w:bottom w:val="single" w:sz="6" w:space="1" w:color="auto"/>
        </w:pBdr>
        <w:jc w:val="both"/>
        <w:rPr>
          <w:i/>
          <w:sz w:val="22"/>
          <w:szCs w:val="20"/>
        </w:rPr>
      </w:pPr>
    </w:p>
    <w:sectPr w:rsidR="00D5232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F45" w:rsidRDefault="00170F45" w:rsidP="00686A54">
      <w:r>
        <w:separator/>
      </w:r>
    </w:p>
  </w:endnote>
  <w:endnote w:type="continuationSeparator" w:id="0">
    <w:p w:rsidR="00170F45" w:rsidRDefault="00170F45"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F45" w:rsidRDefault="00170F45" w:rsidP="00686A54">
      <w:r>
        <w:separator/>
      </w:r>
    </w:p>
  </w:footnote>
  <w:footnote w:type="continuationSeparator" w:id="0">
    <w:p w:rsidR="00170F45" w:rsidRDefault="00170F45"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F6408B"/>
    <w:multiLevelType w:val="hybridMultilevel"/>
    <w:tmpl w:val="A20646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num>
  <w:num w:numId="3">
    <w:abstractNumId w:val="2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7"/>
  </w:num>
  <w:num w:numId="7">
    <w:abstractNumId w:val="15"/>
  </w:num>
  <w:num w:numId="8">
    <w:abstractNumId w:val="8"/>
  </w:num>
  <w:num w:numId="9">
    <w:abstractNumId w:val="8"/>
  </w:num>
  <w:num w:numId="10">
    <w:abstractNumId w:val="4"/>
  </w:num>
  <w:num w:numId="11">
    <w:abstractNumId w:val="13"/>
  </w:num>
  <w:num w:numId="12">
    <w:abstractNumId w:val="22"/>
  </w:num>
  <w:num w:numId="13">
    <w:abstractNumId w:val="2"/>
  </w:num>
  <w:num w:numId="14">
    <w:abstractNumId w:val="7"/>
  </w:num>
  <w:num w:numId="15">
    <w:abstractNumId w:val="9"/>
  </w:num>
  <w:num w:numId="16">
    <w:abstractNumId w:val="3"/>
  </w:num>
  <w:num w:numId="17">
    <w:abstractNumId w:val="16"/>
  </w:num>
  <w:num w:numId="18">
    <w:abstractNumId w:val="17"/>
  </w:num>
  <w:num w:numId="19">
    <w:abstractNumId w:val="10"/>
  </w:num>
  <w:num w:numId="20">
    <w:abstractNumId w:val="5"/>
  </w:num>
  <w:num w:numId="21">
    <w:abstractNumId w:val="19"/>
  </w:num>
  <w:num w:numId="22">
    <w:abstractNumId w:val="1"/>
  </w:num>
  <w:num w:numId="23">
    <w:abstractNumId w:val="23"/>
  </w:num>
  <w:num w:numId="24">
    <w:abstractNumId w:val="11"/>
  </w:num>
  <w:num w:numId="25">
    <w:abstractNumId w:val="12"/>
  </w:num>
  <w:num w:numId="26">
    <w:abstractNumId w:val="6"/>
  </w:num>
  <w:num w:numId="27">
    <w:abstractNumId w:val="25"/>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0C14"/>
    <w:rsid w:val="0002137E"/>
    <w:rsid w:val="00024807"/>
    <w:rsid w:val="000256E7"/>
    <w:rsid w:val="00034549"/>
    <w:rsid w:val="0003499D"/>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57A"/>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06A96"/>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0F45"/>
    <w:rsid w:val="00172F7A"/>
    <w:rsid w:val="00173FB5"/>
    <w:rsid w:val="00177324"/>
    <w:rsid w:val="001816B3"/>
    <w:rsid w:val="001836FB"/>
    <w:rsid w:val="0018410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5BB"/>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3274"/>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0D62"/>
    <w:rsid w:val="002B426E"/>
    <w:rsid w:val="002B4DE2"/>
    <w:rsid w:val="002B750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2583"/>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726"/>
    <w:rsid w:val="003C2B35"/>
    <w:rsid w:val="003C2C75"/>
    <w:rsid w:val="003C4171"/>
    <w:rsid w:val="003C4811"/>
    <w:rsid w:val="003C5373"/>
    <w:rsid w:val="003C5FBF"/>
    <w:rsid w:val="003D10D9"/>
    <w:rsid w:val="003D12E2"/>
    <w:rsid w:val="003D1D4D"/>
    <w:rsid w:val="003D7F96"/>
    <w:rsid w:val="003E097B"/>
    <w:rsid w:val="003E3ECA"/>
    <w:rsid w:val="003E5AA6"/>
    <w:rsid w:val="003E6987"/>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4AC6"/>
    <w:rsid w:val="004950A3"/>
    <w:rsid w:val="00495D05"/>
    <w:rsid w:val="0049607C"/>
    <w:rsid w:val="00497259"/>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1F89"/>
    <w:rsid w:val="004F241C"/>
    <w:rsid w:val="004F30A8"/>
    <w:rsid w:val="004F715B"/>
    <w:rsid w:val="004F7280"/>
    <w:rsid w:val="0050027A"/>
    <w:rsid w:val="005003D3"/>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2A80"/>
    <w:rsid w:val="00565B0D"/>
    <w:rsid w:val="00565D1A"/>
    <w:rsid w:val="0056680F"/>
    <w:rsid w:val="00566B6A"/>
    <w:rsid w:val="00572C64"/>
    <w:rsid w:val="0057498A"/>
    <w:rsid w:val="00577422"/>
    <w:rsid w:val="00577EDB"/>
    <w:rsid w:val="005827B0"/>
    <w:rsid w:val="00582E04"/>
    <w:rsid w:val="005846D9"/>
    <w:rsid w:val="005863E3"/>
    <w:rsid w:val="005870F4"/>
    <w:rsid w:val="00587A47"/>
    <w:rsid w:val="005900CD"/>
    <w:rsid w:val="005917E1"/>
    <w:rsid w:val="00592D59"/>
    <w:rsid w:val="00592D5C"/>
    <w:rsid w:val="0059633A"/>
    <w:rsid w:val="00596C74"/>
    <w:rsid w:val="00597587"/>
    <w:rsid w:val="005A14EF"/>
    <w:rsid w:val="005A4DCA"/>
    <w:rsid w:val="005A54C8"/>
    <w:rsid w:val="005B14FF"/>
    <w:rsid w:val="005B21A4"/>
    <w:rsid w:val="005B52A4"/>
    <w:rsid w:val="005B6D85"/>
    <w:rsid w:val="005B78E7"/>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3750"/>
    <w:rsid w:val="006369E4"/>
    <w:rsid w:val="00637D47"/>
    <w:rsid w:val="00641B81"/>
    <w:rsid w:val="0064263B"/>
    <w:rsid w:val="00642766"/>
    <w:rsid w:val="006434FF"/>
    <w:rsid w:val="006440A3"/>
    <w:rsid w:val="00644A51"/>
    <w:rsid w:val="006469ED"/>
    <w:rsid w:val="00647094"/>
    <w:rsid w:val="006472CC"/>
    <w:rsid w:val="0064784A"/>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A70A6"/>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34AF"/>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07A2"/>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151"/>
    <w:rsid w:val="007D057D"/>
    <w:rsid w:val="007D0A25"/>
    <w:rsid w:val="007D1592"/>
    <w:rsid w:val="007D17E9"/>
    <w:rsid w:val="007D3A3F"/>
    <w:rsid w:val="007D3C9D"/>
    <w:rsid w:val="007D6322"/>
    <w:rsid w:val="007D7770"/>
    <w:rsid w:val="007E016E"/>
    <w:rsid w:val="007E0356"/>
    <w:rsid w:val="007E0C91"/>
    <w:rsid w:val="007E1AD3"/>
    <w:rsid w:val="007E3679"/>
    <w:rsid w:val="007E6014"/>
    <w:rsid w:val="007E6020"/>
    <w:rsid w:val="007E6157"/>
    <w:rsid w:val="007F0243"/>
    <w:rsid w:val="007F1284"/>
    <w:rsid w:val="007F353B"/>
    <w:rsid w:val="007F77C3"/>
    <w:rsid w:val="007F7D55"/>
    <w:rsid w:val="00800CE7"/>
    <w:rsid w:val="00802541"/>
    <w:rsid w:val="00803247"/>
    <w:rsid w:val="0080539B"/>
    <w:rsid w:val="00805E7D"/>
    <w:rsid w:val="0080675D"/>
    <w:rsid w:val="00812E74"/>
    <w:rsid w:val="008131BE"/>
    <w:rsid w:val="008165DF"/>
    <w:rsid w:val="00821C24"/>
    <w:rsid w:val="00821D35"/>
    <w:rsid w:val="00821F44"/>
    <w:rsid w:val="00822565"/>
    <w:rsid w:val="0082336E"/>
    <w:rsid w:val="00823FBB"/>
    <w:rsid w:val="00824565"/>
    <w:rsid w:val="00825728"/>
    <w:rsid w:val="00826FF1"/>
    <w:rsid w:val="00831C39"/>
    <w:rsid w:val="00831E61"/>
    <w:rsid w:val="00832096"/>
    <w:rsid w:val="00832814"/>
    <w:rsid w:val="0083383E"/>
    <w:rsid w:val="00833E46"/>
    <w:rsid w:val="008348DE"/>
    <w:rsid w:val="00835B17"/>
    <w:rsid w:val="008367FC"/>
    <w:rsid w:val="00836B03"/>
    <w:rsid w:val="0084117D"/>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B7A37"/>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6C6B"/>
    <w:rsid w:val="00941CA3"/>
    <w:rsid w:val="009442A1"/>
    <w:rsid w:val="009450E0"/>
    <w:rsid w:val="00954AB7"/>
    <w:rsid w:val="00954ABB"/>
    <w:rsid w:val="0095596E"/>
    <w:rsid w:val="00963CAB"/>
    <w:rsid w:val="00964EAE"/>
    <w:rsid w:val="0096726A"/>
    <w:rsid w:val="009677E2"/>
    <w:rsid w:val="00967BB4"/>
    <w:rsid w:val="00971213"/>
    <w:rsid w:val="00973873"/>
    <w:rsid w:val="00974B78"/>
    <w:rsid w:val="00975B33"/>
    <w:rsid w:val="00975B53"/>
    <w:rsid w:val="00975C75"/>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871"/>
    <w:rsid w:val="00A00B4C"/>
    <w:rsid w:val="00A12845"/>
    <w:rsid w:val="00A131E7"/>
    <w:rsid w:val="00A1520E"/>
    <w:rsid w:val="00A15ED6"/>
    <w:rsid w:val="00A20F11"/>
    <w:rsid w:val="00A2146D"/>
    <w:rsid w:val="00A2349E"/>
    <w:rsid w:val="00A23555"/>
    <w:rsid w:val="00A246B9"/>
    <w:rsid w:val="00A24E1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9CD"/>
    <w:rsid w:val="00A46BD1"/>
    <w:rsid w:val="00A4717C"/>
    <w:rsid w:val="00A54846"/>
    <w:rsid w:val="00A56760"/>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E77D8"/>
    <w:rsid w:val="00AF1A92"/>
    <w:rsid w:val="00AF2CE2"/>
    <w:rsid w:val="00AF44D0"/>
    <w:rsid w:val="00B06C75"/>
    <w:rsid w:val="00B0762E"/>
    <w:rsid w:val="00B11883"/>
    <w:rsid w:val="00B134FE"/>
    <w:rsid w:val="00B14AAE"/>
    <w:rsid w:val="00B16B73"/>
    <w:rsid w:val="00B224B5"/>
    <w:rsid w:val="00B23C28"/>
    <w:rsid w:val="00B247C5"/>
    <w:rsid w:val="00B26CBC"/>
    <w:rsid w:val="00B27191"/>
    <w:rsid w:val="00B27EC8"/>
    <w:rsid w:val="00B32A67"/>
    <w:rsid w:val="00B33AE7"/>
    <w:rsid w:val="00B402DC"/>
    <w:rsid w:val="00B40EEF"/>
    <w:rsid w:val="00B42485"/>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3BAF"/>
    <w:rsid w:val="00BC56E6"/>
    <w:rsid w:val="00BC66BF"/>
    <w:rsid w:val="00BD30B1"/>
    <w:rsid w:val="00BD5501"/>
    <w:rsid w:val="00BE42F0"/>
    <w:rsid w:val="00BF185C"/>
    <w:rsid w:val="00BF1DC6"/>
    <w:rsid w:val="00BF1E7D"/>
    <w:rsid w:val="00BF32DF"/>
    <w:rsid w:val="00C01685"/>
    <w:rsid w:val="00C02233"/>
    <w:rsid w:val="00C060BC"/>
    <w:rsid w:val="00C06DFF"/>
    <w:rsid w:val="00C07294"/>
    <w:rsid w:val="00C07E21"/>
    <w:rsid w:val="00C111CD"/>
    <w:rsid w:val="00C116FE"/>
    <w:rsid w:val="00C11D72"/>
    <w:rsid w:val="00C13C1C"/>
    <w:rsid w:val="00C14223"/>
    <w:rsid w:val="00C1454C"/>
    <w:rsid w:val="00C16212"/>
    <w:rsid w:val="00C17292"/>
    <w:rsid w:val="00C1765C"/>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EBE"/>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9E5"/>
    <w:rsid w:val="00C86AEC"/>
    <w:rsid w:val="00C90F40"/>
    <w:rsid w:val="00C91F9E"/>
    <w:rsid w:val="00C91FF1"/>
    <w:rsid w:val="00C953F6"/>
    <w:rsid w:val="00C96487"/>
    <w:rsid w:val="00C97FC4"/>
    <w:rsid w:val="00CA00FA"/>
    <w:rsid w:val="00CA0EE6"/>
    <w:rsid w:val="00CA12A8"/>
    <w:rsid w:val="00CA2453"/>
    <w:rsid w:val="00CA5FA1"/>
    <w:rsid w:val="00CB0519"/>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379AC"/>
    <w:rsid w:val="00D42457"/>
    <w:rsid w:val="00D43FE4"/>
    <w:rsid w:val="00D476A4"/>
    <w:rsid w:val="00D51511"/>
    <w:rsid w:val="00D52170"/>
    <w:rsid w:val="00D52322"/>
    <w:rsid w:val="00D52BDD"/>
    <w:rsid w:val="00D53D3A"/>
    <w:rsid w:val="00D55552"/>
    <w:rsid w:val="00D56332"/>
    <w:rsid w:val="00D57386"/>
    <w:rsid w:val="00D606D1"/>
    <w:rsid w:val="00D63D8E"/>
    <w:rsid w:val="00D64564"/>
    <w:rsid w:val="00D671C6"/>
    <w:rsid w:val="00D71320"/>
    <w:rsid w:val="00D7169A"/>
    <w:rsid w:val="00D72B35"/>
    <w:rsid w:val="00D73C3F"/>
    <w:rsid w:val="00D77659"/>
    <w:rsid w:val="00D80446"/>
    <w:rsid w:val="00D82BA1"/>
    <w:rsid w:val="00D82C62"/>
    <w:rsid w:val="00D90A2B"/>
    <w:rsid w:val="00D91085"/>
    <w:rsid w:val="00D918D7"/>
    <w:rsid w:val="00D91C1E"/>
    <w:rsid w:val="00D9269D"/>
    <w:rsid w:val="00D9313E"/>
    <w:rsid w:val="00D9654C"/>
    <w:rsid w:val="00D97883"/>
    <w:rsid w:val="00DA014D"/>
    <w:rsid w:val="00DA3B64"/>
    <w:rsid w:val="00DA47A7"/>
    <w:rsid w:val="00DA7D1E"/>
    <w:rsid w:val="00DB26D8"/>
    <w:rsid w:val="00DB2BE7"/>
    <w:rsid w:val="00DB4EF3"/>
    <w:rsid w:val="00DB5BE5"/>
    <w:rsid w:val="00DC030F"/>
    <w:rsid w:val="00DC1F79"/>
    <w:rsid w:val="00DC7942"/>
    <w:rsid w:val="00DC7B68"/>
    <w:rsid w:val="00DC7C51"/>
    <w:rsid w:val="00DD01AA"/>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E7DF4"/>
    <w:rsid w:val="00EF1EE0"/>
    <w:rsid w:val="00EF54C7"/>
    <w:rsid w:val="00EF5FDB"/>
    <w:rsid w:val="00EF60C5"/>
    <w:rsid w:val="00F005E9"/>
    <w:rsid w:val="00F0197A"/>
    <w:rsid w:val="00F0451B"/>
    <w:rsid w:val="00F071DC"/>
    <w:rsid w:val="00F10BE0"/>
    <w:rsid w:val="00F12118"/>
    <w:rsid w:val="00F137E0"/>
    <w:rsid w:val="00F14B94"/>
    <w:rsid w:val="00F15A78"/>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7D8"/>
    <w:rsid w:val="00F41FF8"/>
    <w:rsid w:val="00F42DEF"/>
    <w:rsid w:val="00F42EA1"/>
    <w:rsid w:val="00F433EC"/>
    <w:rsid w:val="00F4415F"/>
    <w:rsid w:val="00F449FB"/>
    <w:rsid w:val="00F45F79"/>
    <w:rsid w:val="00F46F5C"/>
    <w:rsid w:val="00F47D60"/>
    <w:rsid w:val="00F51968"/>
    <w:rsid w:val="00F519CA"/>
    <w:rsid w:val="00F56677"/>
    <w:rsid w:val="00F62407"/>
    <w:rsid w:val="00F62FC1"/>
    <w:rsid w:val="00F63FFC"/>
    <w:rsid w:val="00F657DE"/>
    <w:rsid w:val="00F67C29"/>
    <w:rsid w:val="00F73E47"/>
    <w:rsid w:val="00F74033"/>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D1BD3"/>
    <w:rsid w:val="00FE0AD2"/>
    <w:rsid w:val="00FE1A69"/>
    <w:rsid w:val="00FE45EE"/>
    <w:rsid w:val="00FE4EDC"/>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83202-2FBE-4CC5-8509-A0078962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Leonard, Michelle A (DPH)</cp:lastModifiedBy>
  <cp:revision>2</cp:revision>
  <cp:lastPrinted>2019-07-03T17:45:00Z</cp:lastPrinted>
  <dcterms:created xsi:type="dcterms:W3CDTF">2019-09-06T20:06:00Z</dcterms:created>
  <dcterms:modified xsi:type="dcterms:W3CDTF">2019-09-06T20:06:00Z</dcterms:modified>
</cp:coreProperties>
</file>