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476B49" w14:textId="0FF69970" w:rsidR="00CD12B2" w:rsidRPr="008570D7" w:rsidRDefault="00CD12B2" w:rsidP="00807299">
      <w:pPr>
        <w:contextualSpacing/>
        <w:outlineLvl w:val="2"/>
        <w:rPr>
          <w:rFonts w:ascii="Arial" w:eastAsia="Times New Roman" w:hAnsi="Arial" w:cs="Arial"/>
          <w:b/>
          <w:bCs/>
          <w:color w:val="141414"/>
        </w:rPr>
      </w:pPr>
      <w:r w:rsidRPr="008570D7">
        <w:rPr>
          <w:rFonts w:ascii="Arial" w:eastAsia="Times New Roman" w:hAnsi="Arial" w:cs="Arial"/>
          <w:b/>
          <w:bCs/>
          <w:color w:val="141414"/>
        </w:rPr>
        <w:t xml:space="preserve">DATE: </w:t>
      </w:r>
      <w:r w:rsidRPr="008570D7">
        <w:rPr>
          <w:rFonts w:ascii="Arial" w:eastAsia="Times New Roman" w:hAnsi="Arial" w:cs="Arial"/>
          <w:b/>
          <w:bCs/>
          <w:color w:val="141414"/>
        </w:rPr>
        <w:tab/>
      </w:r>
      <w:r w:rsidR="00FC5F10">
        <w:rPr>
          <w:rFonts w:ascii="Arial" w:eastAsia="Times New Roman" w:hAnsi="Arial" w:cs="Arial"/>
          <w:b/>
          <w:bCs/>
          <w:color w:val="141414"/>
        </w:rPr>
        <w:t>Thursday</w:t>
      </w:r>
      <w:r w:rsidRPr="008570D7">
        <w:rPr>
          <w:rFonts w:ascii="Arial" w:eastAsia="Times New Roman" w:hAnsi="Arial" w:cs="Arial"/>
          <w:b/>
          <w:bCs/>
          <w:color w:val="141414"/>
        </w:rPr>
        <w:t>, January 2</w:t>
      </w:r>
      <w:r w:rsidR="00FC5F10">
        <w:rPr>
          <w:rFonts w:ascii="Arial" w:eastAsia="Times New Roman" w:hAnsi="Arial" w:cs="Arial"/>
          <w:b/>
          <w:bCs/>
          <w:color w:val="141414"/>
        </w:rPr>
        <w:t>1</w:t>
      </w:r>
      <w:r w:rsidRPr="008570D7">
        <w:rPr>
          <w:rFonts w:ascii="Arial" w:eastAsia="Times New Roman" w:hAnsi="Arial" w:cs="Arial"/>
          <w:b/>
          <w:bCs/>
          <w:color w:val="141414"/>
        </w:rPr>
        <w:t>, 2021</w:t>
      </w:r>
    </w:p>
    <w:p w14:paraId="6BEB949A" w14:textId="730BD02D" w:rsidR="00CD12B2" w:rsidRPr="008570D7" w:rsidRDefault="00CD12B2" w:rsidP="00807299">
      <w:pPr>
        <w:ind w:left="1440" w:hanging="1440"/>
        <w:contextualSpacing/>
        <w:outlineLvl w:val="2"/>
        <w:rPr>
          <w:rFonts w:ascii="Arial" w:eastAsia="Times New Roman" w:hAnsi="Arial" w:cs="Arial"/>
          <w:b/>
          <w:bCs/>
          <w:color w:val="141414"/>
        </w:rPr>
      </w:pPr>
      <w:r w:rsidRPr="008570D7">
        <w:rPr>
          <w:rFonts w:ascii="Arial" w:eastAsia="Times New Roman" w:hAnsi="Arial" w:cs="Arial"/>
          <w:b/>
          <w:bCs/>
          <w:color w:val="141414"/>
        </w:rPr>
        <w:t>TO:</w:t>
      </w:r>
      <w:r w:rsidRPr="008570D7">
        <w:rPr>
          <w:rFonts w:ascii="Arial" w:eastAsia="Times New Roman" w:hAnsi="Arial" w:cs="Arial"/>
          <w:b/>
          <w:bCs/>
          <w:color w:val="141414"/>
        </w:rPr>
        <w:tab/>
      </w:r>
      <w:r w:rsidR="007225A4">
        <w:rPr>
          <w:rFonts w:ascii="Arial" w:eastAsia="Times New Roman" w:hAnsi="Arial" w:cs="Arial"/>
          <w:b/>
          <w:bCs/>
          <w:color w:val="141414"/>
        </w:rPr>
        <w:t>Home</w:t>
      </w:r>
      <w:r w:rsidRPr="008570D7">
        <w:rPr>
          <w:rFonts w:ascii="Arial" w:eastAsia="Times New Roman" w:hAnsi="Arial" w:cs="Arial"/>
          <w:b/>
          <w:bCs/>
          <w:color w:val="141414"/>
        </w:rPr>
        <w:t xml:space="preserve">-based </w:t>
      </w:r>
      <w:r w:rsidR="007225A4">
        <w:rPr>
          <w:rFonts w:ascii="Arial" w:eastAsia="Times New Roman" w:hAnsi="Arial" w:cs="Arial"/>
          <w:b/>
          <w:bCs/>
          <w:color w:val="141414"/>
        </w:rPr>
        <w:t xml:space="preserve">health care </w:t>
      </w:r>
      <w:r w:rsidRPr="008570D7">
        <w:rPr>
          <w:rFonts w:ascii="Arial" w:eastAsia="Times New Roman" w:hAnsi="Arial" w:cs="Arial"/>
          <w:b/>
          <w:bCs/>
          <w:color w:val="141414"/>
        </w:rPr>
        <w:t>workers working in Massachusetts</w:t>
      </w:r>
    </w:p>
    <w:p w14:paraId="47B0C3EB" w14:textId="139EEB9D" w:rsidR="00CD12B2" w:rsidRPr="008570D7" w:rsidRDefault="00CD12B2" w:rsidP="00807299">
      <w:pPr>
        <w:contextualSpacing/>
        <w:outlineLvl w:val="2"/>
        <w:rPr>
          <w:rFonts w:ascii="Arial" w:eastAsia="Times New Roman" w:hAnsi="Arial" w:cs="Arial"/>
          <w:b/>
          <w:bCs/>
        </w:rPr>
      </w:pPr>
      <w:r w:rsidRPr="008570D7">
        <w:rPr>
          <w:rFonts w:ascii="Arial" w:eastAsia="Times New Roman" w:hAnsi="Arial" w:cs="Arial"/>
          <w:b/>
          <w:bCs/>
          <w:color w:val="141414"/>
        </w:rPr>
        <w:t>RE:</w:t>
      </w:r>
      <w:r w:rsidRPr="008570D7">
        <w:rPr>
          <w:rFonts w:ascii="Arial" w:eastAsia="Times New Roman" w:hAnsi="Arial" w:cs="Arial"/>
          <w:b/>
          <w:bCs/>
          <w:color w:val="141414"/>
        </w:rPr>
        <w:tab/>
      </w:r>
      <w:r w:rsidRPr="008570D7">
        <w:rPr>
          <w:rFonts w:ascii="Arial" w:eastAsia="Times New Roman" w:hAnsi="Arial" w:cs="Arial"/>
          <w:b/>
          <w:bCs/>
          <w:color w:val="141414"/>
        </w:rPr>
        <w:tab/>
        <w:t>Home-based Healthcare Worker COVID-19 Vaccine - Important Update 1/2</w:t>
      </w:r>
      <w:r w:rsidR="00FC5F10">
        <w:rPr>
          <w:rFonts w:ascii="Arial" w:eastAsia="Times New Roman" w:hAnsi="Arial" w:cs="Arial"/>
          <w:b/>
          <w:bCs/>
          <w:color w:val="141414"/>
        </w:rPr>
        <w:t>1</w:t>
      </w:r>
      <w:r w:rsidRPr="008570D7">
        <w:rPr>
          <w:rFonts w:ascii="Arial" w:eastAsia="Times New Roman" w:hAnsi="Arial" w:cs="Arial"/>
          <w:b/>
          <w:bCs/>
          <w:color w:val="141414"/>
        </w:rPr>
        <w:t>/21</w:t>
      </w:r>
    </w:p>
    <w:p w14:paraId="6358DE78" w14:textId="77777777" w:rsidR="002965E0" w:rsidRPr="008570D7" w:rsidRDefault="001126D2" w:rsidP="00807299">
      <w:pPr>
        <w:pBdr>
          <w:bottom w:val="single" w:sz="6" w:space="1" w:color="auto"/>
        </w:pBdr>
        <w:contextualSpacing/>
        <w:rPr>
          <w:rFonts w:ascii="Arial" w:hAnsi="Arial" w:cs="Arial"/>
        </w:rPr>
      </w:pPr>
    </w:p>
    <w:p w14:paraId="635B8219" w14:textId="77777777" w:rsidR="00CD12B2" w:rsidRPr="008570D7" w:rsidRDefault="00CD12B2" w:rsidP="00807299">
      <w:pPr>
        <w:contextualSpacing/>
        <w:rPr>
          <w:rFonts w:ascii="Arial" w:hAnsi="Arial" w:cs="Arial"/>
        </w:rPr>
      </w:pPr>
    </w:p>
    <w:p w14:paraId="489AF77C" w14:textId="273E39DF" w:rsidR="00CD12B2" w:rsidRPr="008570D7" w:rsidRDefault="00CD12B2" w:rsidP="00807299">
      <w:pPr>
        <w:contextualSpacing/>
        <w:rPr>
          <w:rFonts w:ascii="Arial" w:eastAsia="Times New Roman" w:hAnsi="Arial" w:cs="Arial"/>
          <w:b/>
        </w:rPr>
      </w:pPr>
      <w:r w:rsidRPr="008570D7">
        <w:rPr>
          <w:rFonts w:ascii="Arial" w:eastAsia="Times New Roman" w:hAnsi="Arial" w:cs="Arial"/>
          <w:b/>
          <w:color w:val="000000"/>
        </w:rPr>
        <w:t>To all home-based health</w:t>
      </w:r>
      <w:r w:rsidR="0027081F">
        <w:rPr>
          <w:rFonts w:ascii="Arial" w:eastAsia="Times New Roman" w:hAnsi="Arial" w:cs="Arial"/>
          <w:b/>
          <w:color w:val="000000"/>
        </w:rPr>
        <w:t xml:space="preserve"> </w:t>
      </w:r>
      <w:r w:rsidRPr="008570D7">
        <w:rPr>
          <w:rFonts w:ascii="Arial" w:eastAsia="Times New Roman" w:hAnsi="Arial" w:cs="Arial"/>
          <w:b/>
          <w:color w:val="000000"/>
        </w:rPr>
        <w:t>care</w:t>
      </w:r>
      <w:r w:rsidR="007225A4">
        <w:rPr>
          <w:rFonts w:ascii="Arial" w:eastAsia="Times New Roman" w:hAnsi="Arial" w:cs="Arial"/>
          <w:b/>
          <w:color w:val="000000"/>
        </w:rPr>
        <w:t xml:space="preserve"> workers</w:t>
      </w:r>
      <w:r w:rsidRPr="008570D7">
        <w:rPr>
          <w:rFonts w:ascii="Arial" w:eastAsia="Times New Roman" w:hAnsi="Arial" w:cs="Arial"/>
          <w:b/>
          <w:color w:val="000000"/>
        </w:rPr>
        <w:t xml:space="preserve"> working in Massachusetts:</w:t>
      </w:r>
    </w:p>
    <w:p w14:paraId="7C153A4B" w14:textId="77777777" w:rsidR="00CD12B2" w:rsidRPr="008570D7" w:rsidRDefault="00CD12B2" w:rsidP="00807299">
      <w:pPr>
        <w:contextualSpacing/>
        <w:rPr>
          <w:rFonts w:ascii="Arial" w:hAnsi="Arial" w:cs="Arial"/>
        </w:rPr>
      </w:pPr>
    </w:p>
    <w:p w14:paraId="556A3ED0" w14:textId="77777777" w:rsidR="007101CE" w:rsidRPr="008570D7" w:rsidRDefault="00CD12B2" w:rsidP="00807299">
      <w:pPr>
        <w:contextualSpacing/>
        <w:rPr>
          <w:rFonts w:ascii="Arial" w:eastAsia="Times New Roman" w:hAnsi="Arial" w:cs="Arial"/>
          <w:color w:val="141414"/>
        </w:rPr>
      </w:pPr>
      <w:r w:rsidRPr="008570D7">
        <w:rPr>
          <w:rFonts w:ascii="Arial" w:eastAsia="Times New Roman" w:hAnsi="Arial" w:cs="Arial"/>
          <w:b/>
          <w:color w:val="141414"/>
        </w:rPr>
        <w:t xml:space="preserve">Effective immediately, all </w:t>
      </w:r>
      <w:r w:rsidR="007101CE" w:rsidRPr="008570D7">
        <w:rPr>
          <w:rFonts w:ascii="Arial" w:eastAsia="Times New Roman" w:hAnsi="Arial" w:cs="Arial"/>
          <w:b/>
          <w:color w:val="141414"/>
        </w:rPr>
        <w:t xml:space="preserve">Phase 1 health care workers </w:t>
      </w:r>
      <w:r w:rsidR="007101CE" w:rsidRPr="008570D7">
        <w:rPr>
          <w:rFonts w:ascii="Arial" w:eastAsia="Times New Roman" w:hAnsi="Arial" w:cs="Arial"/>
          <w:b/>
          <w:color w:val="141414"/>
          <w:u w:val="single"/>
        </w:rPr>
        <w:t xml:space="preserve">including </w:t>
      </w:r>
      <w:r w:rsidRPr="008570D7">
        <w:rPr>
          <w:rFonts w:ascii="Arial" w:eastAsia="Times New Roman" w:hAnsi="Arial" w:cs="Arial"/>
          <w:b/>
          <w:color w:val="141414"/>
          <w:u w:val="single"/>
        </w:rPr>
        <w:t>home-based health care workers</w:t>
      </w:r>
      <w:r w:rsidRPr="008570D7">
        <w:rPr>
          <w:rFonts w:ascii="Arial" w:eastAsia="Times New Roman" w:hAnsi="Arial" w:cs="Arial"/>
          <w:b/>
          <w:color w:val="141414"/>
        </w:rPr>
        <w:t xml:space="preserve"> are eligible for the COVID-19 vaccine</w:t>
      </w:r>
      <w:r w:rsidR="007101CE" w:rsidRPr="008570D7">
        <w:rPr>
          <w:rFonts w:ascii="Arial" w:eastAsia="Times New Roman" w:hAnsi="Arial" w:cs="Arial"/>
          <w:b/>
          <w:color w:val="141414"/>
        </w:rPr>
        <w:t>.</w:t>
      </w:r>
    </w:p>
    <w:p w14:paraId="67F89D3B" w14:textId="77777777" w:rsidR="007101CE" w:rsidRPr="008570D7" w:rsidRDefault="007101CE" w:rsidP="00807299">
      <w:pPr>
        <w:contextualSpacing/>
        <w:rPr>
          <w:rFonts w:ascii="Arial" w:eastAsia="Times New Roman" w:hAnsi="Arial" w:cs="Arial"/>
          <w:color w:val="141414"/>
        </w:rPr>
      </w:pPr>
    </w:p>
    <w:p w14:paraId="47B4E14F" w14:textId="77777777" w:rsidR="00CD12B2" w:rsidRPr="008570D7" w:rsidRDefault="007101CE" w:rsidP="00807299">
      <w:pPr>
        <w:contextualSpacing/>
        <w:rPr>
          <w:rFonts w:ascii="Arial" w:hAnsi="Arial" w:cs="Arial"/>
        </w:rPr>
      </w:pPr>
      <w:r w:rsidRPr="008570D7">
        <w:rPr>
          <w:rFonts w:ascii="Arial" w:eastAsia="Times New Roman" w:hAnsi="Arial" w:cs="Arial"/>
          <w:color w:val="141414"/>
        </w:rPr>
        <w:t xml:space="preserve">As a member of the home-based health care community, you play a key </w:t>
      </w:r>
      <w:r w:rsidR="00CD12B2" w:rsidRPr="008570D7">
        <w:rPr>
          <w:rFonts w:ascii="Arial" w:eastAsia="Times New Roman" w:hAnsi="Arial" w:cs="Arial"/>
          <w:color w:val="141414"/>
        </w:rPr>
        <w:t xml:space="preserve">role in protecting the health of the </w:t>
      </w:r>
      <w:r w:rsidRPr="008570D7">
        <w:rPr>
          <w:rFonts w:ascii="Arial" w:eastAsia="Times New Roman" w:hAnsi="Arial" w:cs="Arial"/>
          <w:color w:val="141414"/>
        </w:rPr>
        <w:t xml:space="preserve">individuals you support, </w:t>
      </w:r>
      <w:r w:rsidR="00CD12B2" w:rsidRPr="008570D7">
        <w:rPr>
          <w:rFonts w:ascii="Arial" w:eastAsia="Times New Roman" w:hAnsi="Arial" w:cs="Arial"/>
          <w:color w:val="141414"/>
        </w:rPr>
        <w:t xml:space="preserve">as well as </w:t>
      </w:r>
      <w:r w:rsidRPr="008570D7">
        <w:rPr>
          <w:rFonts w:ascii="Arial" w:eastAsia="Times New Roman" w:hAnsi="Arial" w:cs="Arial"/>
          <w:color w:val="141414"/>
        </w:rPr>
        <w:t xml:space="preserve">your </w:t>
      </w:r>
      <w:r w:rsidR="00CD12B2" w:rsidRPr="008570D7">
        <w:rPr>
          <w:rFonts w:ascii="Arial" w:eastAsia="Times New Roman" w:hAnsi="Arial" w:cs="Arial"/>
          <w:color w:val="141414"/>
        </w:rPr>
        <w:t xml:space="preserve">own health, the health of </w:t>
      </w:r>
      <w:r w:rsidRPr="008570D7">
        <w:rPr>
          <w:rFonts w:ascii="Arial" w:eastAsia="Times New Roman" w:hAnsi="Arial" w:cs="Arial"/>
          <w:color w:val="141414"/>
        </w:rPr>
        <w:t xml:space="preserve">your </w:t>
      </w:r>
      <w:r w:rsidR="00CD12B2" w:rsidRPr="008570D7">
        <w:rPr>
          <w:rFonts w:ascii="Arial" w:eastAsia="Times New Roman" w:hAnsi="Arial" w:cs="Arial"/>
          <w:color w:val="141414"/>
        </w:rPr>
        <w:t xml:space="preserve">families and </w:t>
      </w:r>
      <w:r w:rsidRPr="008570D7">
        <w:rPr>
          <w:rFonts w:ascii="Arial" w:eastAsia="Times New Roman" w:hAnsi="Arial" w:cs="Arial"/>
          <w:color w:val="141414"/>
        </w:rPr>
        <w:t xml:space="preserve">your broader </w:t>
      </w:r>
      <w:r w:rsidR="00CD12B2" w:rsidRPr="008570D7">
        <w:rPr>
          <w:rFonts w:ascii="Arial" w:eastAsia="Times New Roman" w:hAnsi="Arial" w:cs="Arial"/>
          <w:color w:val="141414"/>
        </w:rPr>
        <w:t>communit</w:t>
      </w:r>
      <w:r w:rsidRPr="008570D7">
        <w:rPr>
          <w:rFonts w:ascii="Arial" w:eastAsia="Times New Roman" w:hAnsi="Arial" w:cs="Arial"/>
          <w:color w:val="141414"/>
        </w:rPr>
        <w:t>y</w:t>
      </w:r>
      <w:r w:rsidR="00CD12B2" w:rsidRPr="008570D7">
        <w:rPr>
          <w:rFonts w:ascii="Arial" w:eastAsia="Times New Roman" w:hAnsi="Arial" w:cs="Arial"/>
          <w:color w:val="141414"/>
        </w:rPr>
        <w:t>.</w:t>
      </w:r>
    </w:p>
    <w:p w14:paraId="01347DBA" w14:textId="0BDB9FDF" w:rsidR="007101CE" w:rsidRDefault="007101CE" w:rsidP="00807299">
      <w:pPr>
        <w:contextualSpacing/>
        <w:rPr>
          <w:rFonts w:ascii="Arial" w:hAnsi="Arial" w:cs="Arial"/>
        </w:rPr>
      </w:pPr>
    </w:p>
    <w:p w14:paraId="55C7FCDF" w14:textId="77777777" w:rsidR="007101CE" w:rsidRPr="00984AF1" w:rsidRDefault="007101CE" w:rsidP="00807299">
      <w:pPr>
        <w:contextualSpacing/>
        <w:rPr>
          <w:rFonts w:ascii="Arial" w:hAnsi="Arial" w:cs="Arial"/>
          <w:b/>
          <w:u w:val="single"/>
        </w:rPr>
      </w:pPr>
      <w:r w:rsidRPr="00984AF1">
        <w:rPr>
          <w:rFonts w:ascii="Arial" w:hAnsi="Arial" w:cs="Arial"/>
          <w:b/>
          <w:u w:val="single"/>
        </w:rPr>
        <w:t>How do I know if I am eligible</w:t>
      </w:r>
      <w:r w:rsidR="0027081F">
        <w:rPr>
          <w:rFonts w:ascii="Arial" w:hAnsi="Arial" w:cs="Arial"/>
          <w:b/>
          <w:u w:val="single"/>
        </w:rPr>
        <w:t xml:space="preserve"> for the vaccine</w:t>
      </w:r>
      <w:r w:rsidRPr="00984AF1">
        <w:rPr>
          <w:rFonts w:ascii="Arial" w:hAnsi="Arial" w:cs="Arial"/>
          <w:b/>
          <w:u w:val="single"/>
        </w:rPr>
        <w:t xml:space="preserve">? </w:t>
      </w:r>
    </w:p>
    <w:p w14:paraId="743CC89B" w14:textId="77777777" w:rsidR="007101CE" w:rsidRPr="008570D7" w:rsidRDefault="007101CE" w:rsidP="00807299">
      <w:pPr>
        <w:contextualSpacing/>
        <w:rPr>
          <w:rFonts w:ascii="Arial" w:hAnsi="Arial" w:cs="Arial"/>
        </w:rPr>
      </w:pPr>
    </w:p>
    <w:p w14:paraId="5AE8E68E" w14:textId="77777777" w:rsidR="007101CE" w:rsidRPr="008570D7" w:rsidRDefault="007101CE" w:rsidP="00807299">
      <w:pPr>
        <w:ind w:left="360"/>
        <w:contextualSpacing/>
        <w:rPr>
          <w:rFonts w:ascii="Arial" w:eastAsia="Times New Roman" w:hAnsi="Arial" w:cs="Arial"/>
          <w:color w:val="141414"/>
        </w:rPr>
      </w:pPr>
      <w:r w:rsidRPr="008570D7">
        <w:rPr>
          <w:rFonts w:ascii="Arial" w:eastAsia="Times New Roman" w:hAnsi="Arial" w:cs="Arial"/>
          <w:color w:val="141414"/>
        </w:rPr>
        <w:t xml:space="preserve">To be eligible </w:t>
      </w:r>
      <w:r w:rsidR="0072653A" w:rsidRPr="008570D7">
        <w:rPr>
          <w:rFonts w:ascii="Arial" w:eastAsia="Times New Roman" w:hAnsi="Arial" w:cs="Arial"/>
          <w:color w:val="141414"/>
        </w:rPr>
        <w:t xml:space="preserve">as a home-based health care worker </w:t>
      </w:r>
      <w:r w:rsidRPr="008570D7">
        <w:rPr>
          <w:rFonts w:ascii="Arial" w:eastAsia="Times New Roman" w:hAnsi="Arial" w:cs="Arial"/>
          <w:color w:val="141414"/>
        </w:rPr>
        <w:t xml:space="preserve">for the COVID-19 vaccine under Phase 1, </w:t>
      </w:r>
      <w:r w:rsidR="0072653A" w:rsidRPr="008570D7">
        <w:rPr>
          <w:rFonts w:ascii="Arial" w:eastAsia="Times New Roman" w:hAnsi="Arial" w:cs="Arial"/>
          <w:color w:val="141414"/>
        </w:rPr>
        <w:t>you must be</w:t>
      </w:r>
      <w:r w:rsidRPr="008570D7">
        <w:rPr>
          <w:rFonts w:ascii="Arial" w:eastAsia="Times New Roman" w:hAnsi="Arial" w:cs="Arial"/>
          <w:color w:val="141414"/>
        </w:rPr>
        <w:t>:</w:t>
      </w:r>
      <w:r w:rsidRPr="008570D7">
        <w:rPr>
          <w:rFonts w:ascii="Arial" w:eastAsia="Times New Roman" w:hAnsi="Arial" w:cs="Arial"/>
          <w:color w:val="141414"/>
        </w:rPr>
        <w:br/>
      </w:r>
    </w:p>
    <w:p w14:paraId="33E1C65B" w14:textId="77777777" w:rsidR="007101CE" w:rsidRPr="008570D7" w:rsidRDefault="007101CE" w:rsidP="00807299">
      <w:pPr>
        <w:ind w:left="720"/>
        <w:contextualSpacing/>
        <w:rPr>
          <w:rFonts w:ascii="Arial" w:eastAsia="Times New Roman" w:hAnsi="Arial" w:cs="Arial"/>
          <w:i/>
          <w:color w:val="141414"/>
        </w:rPr>
      </w:pPr>
      <w:r w:rsidRPr="008570D7">
        <w:rPr>
          <w:rFonts w:ascii="Arial" w:eastAsia="Times New Roman" w:hAnsi="Arial" w:cs="Arial"/>
          <w:i/>
          <w:color w:val="141414"/>
        </w:rPr>
        <w:t xml:space="preserve">A clinical or non-clinical health care or home care worker doing in-person </w:t>
      </w:r>
      <w:r w:rsidRPr="008570D7">
        <w:rPr>
          <w:rFonts w:ascii="Arial" w:eastAsia="Times New Roman" w:hAnsi="Arial" w:cs="Arial"/>
          <w:b/>
          <w:i/>
          <w:color w:val="141414"/>
        </w:rPr>
        <w:t>patient-facing care</w:t>
      </w:r>
      <w:r w:rsidRPr="008570D7">
        <w:rPr>
          <w:rFonts w:ascii="Arial" w:eastAsia="Times New Roman" w:hAnsi="Arial" w:cs="Arial"/>
          <w:i/>
          <w:color w:val="141414"/>
        </w:rPr>
        <w:t xml:space="preserve"> </w:t>
      </w:r>
      <w:r w:rsidR="0072653A" w:rsidRPr="008570D7">
        <w:rPr>
          <w:rFonts w:ascii="Arial" w:eastAsia="Times New Roman" w:hAnsi="Arial" w:cs="Arial"/>
          <w:i/>
          <w:color w:val="141414"/>
        </w:rPr>
        <w:t>where</w:t>
      </w:r>
      <w:r w:rsidRPr="008570D7">
        <w:rPr>
          <w:rFonts w:ascii="Arial" w:eastAsia="Times New Roman" w:hAnsi="Arial" w:cs="Arial"/>
          <w:i/>
          <w:color w:val="141414"/>
        </w:rPr>
        <w:t xml:space="preserve"> the </w:t>
      </w:r>
      <w:r w:rsidRPr="008570D7">
        <w:rPr>
          <w:rFonts w:ascii="Arial" w:eastAsia="Times New Roman" w:hAnsi="Arial" w:cs="Arial"/>
          <w:b/>
          <w:i/>
          <w:color w:val="141414"/>
        </w:rPr>
        <w:t>work is performed in the home of the patient/health care consumer</w:t>
      </w:r>
      <w:r w:rsidRPr="008570D7">
        <w:rPr>
          <w:rFonts w:ascii="Arial" w:eastAsia="Times New Roman" w:hAnsi="Arial" w:cs="Arial"/>
          <w:i/>
          <w:color w:val="141414"/>
        </w:rPr>
        <w:t>.</w:t>
      </w:r>
    </w:p>
    <w:p w14:paraId="778352B1" w14:textId="77777777" w:rsidR="007101CE" w:rsidRPr="008570D7" w:rsidRDefault="007101CE" w:rsidP="00807299">
      <w:pPr>
        <w:ind w:left="360"/>
        <w:contextualSpacing/>
        <w:rPr>
          <w:rFonts w:ascii="Arial" w:hAnsi="Arial" w:cs="Arial"/>
        </w:rPr>
      </w:pPr>
    </w:p>
    <w:p w14:paraId="04085501" w14:textId="77777777" w:rsidR="0072653A" w:rsidRPr="008570D7" w:rsidRDefault="007101CE" w:rsidP="00807299">
      <w:pPr>
        <w:ind w:left="360"/>
        <w:contextualSpacing/>
        <w:rPr>
          <w:rFonts w:ascii="Arial" w:hAnsi="Arial" w:cs="Arial"/>
        </w:rPr>
      </w:pPr>
      <w:r w:rsidRPr="008570D7">
        <w:rPr>
          <w:rFonts w:ascii="Arial" w:hAnsi="Arial" w:cs="Arial"/>
        </w:rPr>
        <w:t xml:space="preserve">If you </w:t>
      </w:r>
      <w:r w:rsidR="0072653A" w:rsidRPr="008570D7">
        <w:rPr>
          <w:rFonts w:ascii="Arial" w:hAnsi="Arial" w:cs="Arial"/>
        </w:rPr>
        <w:t xml:space="preserve">provide this type of care, you are </w:t>
      </w:r>
      <w:r w:rsidRPr="008570D7">
        <w:rPr>
          <w:rFonts w:ascii="Arial" w:hAnsi="Arial" w:cs="Arial"/>
        </w:rPr>
        <w:t>eligible to start receiving the vaccine now</w:t>
      </w:r>
      <w:r w:rsidR="0072653A" w:rsidRPr="008570D7">
        <w:rPr>
          <w:rFonts w:ascii="Arial" w:hAnsi="Arial" w:cs="Arial"/>
        </w:rPr>
        <w:t>.</w:t>
      </w:r>
    </w:p>
    <w:p w14:paraId="4EB1AEDA" w14:textId="688625D0" w:rsidR="007101CE" w:rsidRDefault="007101CE" w:rsidP="00807299">
      <w:pPr>
        <w:contextualSpacing/>
        <w:rPr>
          <w:rFonts w:ascii="Arial" w:hAnsi="Arial" w:cs="Arial"/>
        </w:rPr>
      </w:pPr>
    </w:p>
    <w:p w14:paraId="118DB079" w14:textId="77777777" w:rsidR="007101CE" w:rsidRPr="00984AF1" w:rsidRDefault="007101CE" w:rsidP="00807299">
      <w:pPr>
        <w:contextualSpacing/>
        <w:rPr>
          <w:rFonts w:ascii="Arial" w:hAnsi="Arial" w:cs="Arial"/>
          <w:b/>
          <w:u w:val="single"/>
        </w:rPr>
      </w:pPr>
      <w:r w:rsidRPr="00984AF1">
        <w:rPr>
          <w:rFonts w:ascii="Arial" w:hAnsi="Arial" w:cs="Arial"/>
          <w:b/>
          <w:u w:val="single"/>
        </w:rPr>
        <w:t xml:space="preserve">When can I get the vaccine? </w:t>
      </w:r>
    </w:p>
    <w:p w14:paraId="03B7CC2E" w14:textId="77777777" w:rsidR="007101CE" w:rsidRPr="008570D7" w:rsidRDefault="007101CE" w:rsidP="00807299">
      <w:pPr>
        <w:contextualSpacing/>
        <w:rPr>
          <w:rFonts w:ascii="Arial" w:hAnsi="Arial" w:cs="Arial"/>
        </w:rPr>
      </w:pPr>
    </w:p>
    <w:p w14:paraId="3D20B95B" w14:textId="77777777" w:rsidR="0072653A" w:rsidRPr="008570D7" w:rsidRDefault="0072653A" w:rsidP="00807299">
      <w:pPr>
        <w:ind w:left="360"/>
        <w:contextualSpacing/>
        <w:rPr>
          <w:rFonts w:ascii="Arial" w:hAnsi="Arial" w:cs="Arial"/>
        </w:rPr>
      </w:pPr>
      <w:r w:rsidRPr="008570D7">
        <w:rPr>
          <w:rFonts w:ascii="Arial" w:hAnsi="Arial" w:cs="Arial"/>
        </w:rPr>
        <w:t>You are eligible to receive the vaccine now.</w:t>
      </w:r>
    </w:p>
    <w:p w14:paraId="2B73BE30" w14:textId="3B08A1BC" w:rsidR="007101CE" w:rsidRDefault="007101CE" w:rsidP="00807299">
      <w:pPr>
        <w:contextualSpacing/>
        <w:rPr>
          <w:rFonts w:ascii="Arial" w:hAnsi="Arial" w:cs="Arial"/>
        </w:rPr>
      </w:pPr>
    </w:p>
    <w:p w14:paraId="12540105" w14:textId="77777777" w:rsidR="007101CE" w:rsidRPr="008A0EC4" w:rsidRDefault="007101CE" w:rsidP="00807299">
      <w:pPr>
        <w:contextualSpacing/>
        <w:rPr>
          <w:rFonts w:ascii="Arial" w:hAnsi="Arial" w:cs="Arial"/>
          <w:b/>
          <w:u w:val="single"/>
        </w:rPr>
      </w:pPr>
      <w:r w:rsidRPr="008A0EC4">
        <w:rPr>
          <w:rFonts w:ascii="Arial" w:hAnsi="Arial" w:cs="Arial"/>
          <w:b/>
          <w:u w:val="single"/>
        </w:rPr>
        <w:t>Where do I go to get the vaccine?</w:t>
      </w:r>
    </w:p>
    <w:p w14:paraId="3BB7DE87" w14:textId="77777777" w:rsidR="007101CE" w:rsidRPr="008570D7" w:rsidRDefault="007101CE" w:rsidP="00807299">
      <w:pPr>
        <w:contextualSpacing/>
        <w:rPr>
          <w:rFonts w:ascii="Arial" w:hAnsi="Arial" w:cs="Arial"/>
        </w:rPr>
      </w:pPr>
    </w:p>
    <w:p w14:paraId="17E0C659" w14:textId="247AD373" w:rsidR="0072653A" w:rsidRPr="008570D7" w:rsidRDefault="002B01DD" w:rsidP="00807299">
      <w:pPr>
        <w:ind w:left="360"/>
        <w:contextualSpacing/>
        <w:rPr>
          <w:rFonts w:ascii="Arial" w:eastAsia="Times New Roman" w:hAnsi="Arial" w:cs="Arial"/>
          <w:color w:val="141414"/>
        </w:rPr>
      </w:pPr>
      <w:r>
        <w:rPr>
          <w:rFonts w:ascii="Arial" w:eastAsia="Times New Roman" w:hAnsi="Arial" w:cs="Arial"/>
          <w:color w:val="141414"/>
        </w:rPr>
        <w:t>There are</w:t>
      </w:r>
      <w:r w:rsidR="0072653A" w:rsidRPr="008570D7">
        <w:rPr>
          <w:rFonts w:ascii="Arial" w:eastAsia="Times New Roman" w:hAnsi="Arial" w:cs="Arial"/>
          <w:color w:val="141414"/>
        </w:rPr>
        <w:t xml:space="preserve"> many different locations where you can sign up to receive the COVID-19 vaccine. </w:t>
      </w:r>
    </w:p>
    <w:p w14:paraId="25260DFD" w14:textId="77777777" w:rsidR="0072653A" w:rsidRPr="008570D7" w:rsidRDefault="001126D2" w:rsidP="00807299">
      <w:pPr>
        <w:ind w:left="360"/>
        <w:contextualSpacing/>
        <w:rPr>
          <w:rFonts w:ascii="Arial" w:eastAsia="Times New Roman" w:hAnsi="Arial" w:cs="Arial"/>
          <w:color w:val="141414"/>
        </w:rPr>
      </w:pPr>
      <w:hyperlink r:id="rId8" w:anchor="find-a-location-to-get-vaccinated-if-eligible-" w:history="1">
        <w:r w:rsidR="0072653A" w:rsidRPr="008570D7">
          <w:rPr>
            <w:rStyle w:val="Hyperlink"/>
            <w:rFonts w:ascii="Arial" w:eastAsia="Times New Roman" w:hAnsi="Arial" w:cs="Arial"/>
          </w:rPr>
          <w:t>A map and downloadable list of vaccination sites can be accessed here</w:t>
        </w:r>
      </w:hyperlink>
      <w:r w:rsidR="008A0EC4">
        <w:rPr>
          <w:rFonts w:ascii="Arial" w:eastAsia="Times New Roman" w:hAnsi="Arial" w:cs="Arial"/>
          <w:color w:val="141414"/>
        </w:rPr>
        <w:t>.</w:t>
      </w:r>
    </w:p>
    <w:p w14:paraId="3FF36B97" w14:textId="77777777" w:rsidR="00386CDB" w:rsidRPr="008570D7" w:rsidRDefault="00386CDB" w:rsidP="00807299">
      <w:pPr>
        <w:contextualSpacing/>
        <w:rPr>
          <w:rFonts w:ascii="Arial" w:eastAsia="Times New Roman" w:hAnsi="Arial" w:cs="Arial"/>
          <w:color w:val="141414"/>
        </w:rPr>
      </w:pPr>
    </w:p>
    <w:p w14:paraId="78736109" w14:textId="6754565B" w:rsidR="00386CDB" w:rsidRPr="008570D7" w:rsidRDefault="002B01DD" w:rsidP="00807299">
      <w:pPr>
        <w:ind w:left="360"/>
        <w:contextualSpacing/>
        <w:rPr>
          <w:rFonts w:ascii="Arial" w:eastAsia="Times New Roman" w:hAnsi="Arial" w:cs="Arial"/>
          <w:color w:val="141414"/>
        </w:rPr>
      </w:pPr>
      <w:r>
        <w:rPr>
          <w:rFonts w:ascii="Arial" w:eastAsia="Times New Roman" w:hAnsi="Arial" w:cs="Arial"/>
          <w:color w:val="141414"/>
        </w:rPr>
        <w:t>New v</w:t>
      </w:r>
      <w:r w:rsidR="00386CDB" w:rsidRPr="008570D7">
        <w:rPr>
          <w:rFonts w:ascii="Arial" w:eastAsia="Times New Roman" w:hAnsi="Arial" w:cs="Arial"/>
          <w:color w:val="141414"/>
        </w:rPr>
        <w:t>accination sites are being launched regularly. Check the map frequently for the latest listing of vaccination sites.</w:t>
      </w:r>
    </w:p>
    <w:p w14:paraId="7D5E86A9" w14:textId="653C0182" w:rsidR="00386CDB" w:rsidRDefault="00386CDB" w:rsidP="00807299">
      <w:pPr>
        <w:contextualSpacing/>
        <w:rPr>
          <w:rFonts w:ascii="Arial" w:eastAsia="Times New Roman" w:hAnsi="Arial" w:cs="Arial"/>
          <w:color w:val="141414"/>
        </w:rPr>
      </w:pPr>
    </w:p>
    <w:p w14:paraId="2E60ECEB" w14:textId="77777777" w:rsidR="0072653A" w:rsidRPr="008A0EC4" w:rsidRDefault="008A0EC4" w:rsidP="00807299">
      <w:pPr>
        <w:contextualSpacing/>
        <w:rPr>
          <w:rFonts w:ascii="Arial" w:eastAsia="Times New Roman" w:hAnsi="Arial" w:cs="Arial"/>
          <w:b/>
          <w:color w:val="141414"/>
          <w:u w:val="single"/>
        </w:rPr>
      </w:pPr>
      <w:r w:rsidRPr="008A0EC4">
        <w:rPr>
          <w:rFonts w:ascii="Arial" w:eastAsia="Times New Roman" w:hAnsi="Arial" w:cs="Arial"/>
          <w:b/>
          <w:color w:val="141414"/>
          <w:u w:val="single"/>
        </w:rPr>
        <w:t>How do I sign up for a vaccine appointment?</w:t>
      </w:r>
    </w:p>
    <w:p w14:paraId="576DC006" w14:textId="77777777" w:rsidR="008A0EC4" w:rsidRPr="008A0EC4" w:rsidRDefault="008A0EC4" w:rsidP="00807299">
      <w:pPr>
        <w:pStyle w:val="ListParagraph"/>
        <w:spacing w:after="0" w:line="240" w:lineRule="auto"/>
        <w:ind w:left="787"/>
        <w:rPr>
          <w:rFonts w:ascii="Arial" w:eastAsia="Times New Roman" w:hAnsi="Arial" w:cs="Arial"/>
          <w:color w:val="141414"/>
        </w:rPr>
      </w:pPr>
    </w:p>
    <w:p w14:paraId="286C790D" w14:textId="77777777" w:rsidR="0072653A" w:rsidRPr="00984AF1" w:rsidRDefault="0072653A" w:rsidP="00807299">
      <w:pPr>
        <w:pStyle w:val="ListParagraph"/>
        <w:numPr>
          <w:ilvl w:val="0"/>
          <w:numId w:val="4"/>
        </w:numPr>
        <w:spacing w:after="0" w:line="240" w:lineRule="auto"/>
        <w:rPr>
          <w:rFonts w:ascii="Arial" w:eastAsia="Times New Roman" w:hAnsi="Arial" w:cs="Arial"/>
          <w:color w:val="141414"/>
        </w:rPr>
      </w:pPr>
      <w:r w:rsidRPr="00984AF1">
        <w:rPr>
          <w:rFonts w:ascii="Arial" w:eastAsia="Times New Roman" w:hAnsi="Arial" w:cs="Arial"/>
          <w:b/>
          <w:color w:val="141414"/>
        </w:rPr>
        <w:t xml:space="preserve">Go online </w:t>
      </w:r>
      <w:r w:rsidRPr="00984AF1">
        <w:rPr>
          <w:rFonts w:ascii="Arial" w:eastAsia="Times New Roman" w:hAnsi="Arial" w:cs="Arial"/>
          <w:color w:val="141414"/>
        </w:rPr>
        <w:t xml:space="preserve">to the </w:t>
      </w:r>
      <w:hyperlink r:id="rId9" w:anchor="find-a-location-to-get-vaccinated-if-eligible-" w:history="1">
        <w:r w:rsidRPr="00984AF1">
          <w:rPr>
            <w:rStyle w:val="Hyperlink"/>
            <w:rFonts w:ascii="Arial" w:eastAsia="Times New Roman" w:hAnsi="Arial" w:cs="Arial"/>
          </w:rPr>
          <w:t>vaccination site map</w:t>
        </w:r>
      </w:hyperlink>
    </w:p>
    <w:p w14:paraId="646CBD83" w14:textId="77777777" w:rsidR="0072653A" w:rsidRPr="008570D7" w:rsidRDefault="0072653A" w:rsidP="00807299">
      <w:pPr>
        <w:pStyle w:val="ListParagraph"/>
        <w:numPr>
          <w:ilvl w:val="0"/>
          <w:numId w:val="4"/>
        </w:numPr>
        <w:spacing w:after="0" w:line="240" w:lineRule="auto"/>
        <w:rPr>
          <w:rFonts w:ascii="Arial" w:eastAsia="Times New Roman" w:hAnsi="Arial" w:cs="Arial"/>
          <w:color w:val="141414"/>
        </w:rPr>
      </w:pPr>
      <w:r w:rsidRPr="008570D7">
        <w:rPr>
          <w:rFonts w:ascii="Arial" w:eastAsia="Times New Roman" w:hAnsi="Arial" w:cs="Arial"/>
          <w:b/>
          <w:color w:val="141414"/>
        </w:rPr>
        <w:t xml:space="preserve">Click the “star” icons </w:t>
      </w:r>
      <w:r w:rsidRPr="00984AF1">
        <w:rPr>
          <w:rFonts w:ascii="Arial" w:eastAsia="Times New Roman" w:hAnsi="Arial" w:cs="Arial"/>
          <w:color w:val="141414"/>
        </w:rPr>
        <w:t>(</w:t>
      </w:r>
      <w:r w:rsidRPr="008570D7">
        <w:rPr>
          <w:rFonts w:ascii="Arial" w:eastAsia="Times New Roman" w:hAnsi="Arial" w:cs="Arial"/>
          <w:b/>
          <w:color w:val="141414"/>
        </w:rPr>
        <w:t xml:space="preserve"> </w:t>
      </w:r>
      <w:r w:rsidRPr="008570D7">
        <w:rPr>
          <w:rFonts w:ascii="Arial" w:hAnsi="Arial" w:cs="Arial"/>
          <w:noProof/>
        </w:rPr>
        <w:drawing>
          <wp:inline distT="0" distB="0" distL="0" distR="0" wp14:anchorId="375346FC" wp14:editId="10D70B04">
            <wp:extent cx="201168" cy="201168"/>
            <wp:effectExtent l="0" t="0" r="889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1168" cy="201168"/>
                    </a:xfrm>
                    <a:prstGeom prst="rect">
                      <a:avLst/>
                    </a:prstGeom>
                  </pic:spPr>
                </pic:pic>
              </a:graphicData>
            </a:graphic>
          </wp:inline>
        </w:drawing>
      </w:r>
      <w:r w:rsidRPr="008570D7">
        <w:rPr>
          <w:rFonts w:ascii="Arial" w:hAnsi="Arial" w:cs="Arial"/>
          <w:noProof/>
        </w:rPr>
        <w:t xml:space="preserve"> </w:t>
      </w:r>
      <w:r w:rsidRPr="008570D7">
        <w:rPr>
          <w:rFonts w:ascii="Arial" w:hAnsi="Arial" w:cs="Arial"/>
          <w:noProof/>
        </w:rPr>
        <w:drawing>
          <wp:inline distT="0" distB="0" distL="0" distR="0" wp14:anchorId="24CE4749" wp14:editId="18918327">
            <wp:extent cx="219456" cy="201168"/>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19456" cy="201168"/>
                    </a:xfrm>
                    <a:prstGeom prst="rect">
                      <a:avLst/>
                    </a:prstGeom>
                  </pic:spPr>
                </pic:pic>
              </a:graphicData>
            </a:graphic>
          </wp:inline>
        </w:drawing>
      </w:r>
      <w:r w:rsidRPr="008570D7">
        <w:rPr>
          <w:rFonts w:ascii="Arial" w:hAnsi="Arial" w:cs="Arial"/>
          <w:noProof/>
        </w:rPr>
        <w:t xml:space="preserve"> </w:t>
      </w:r>
      <w:r w:rsidRPr="008570D7">
        <w:rPr>
          <w:rFonts w:ascii="Arial" w:hAnsi="Arial" w:cs="Arial"/>
          <w:noProof/>
        </w:rPr>
        <w:drawing>
          <wp:inline distT="0" distB="0" distL="0" distR="0" wp14:anchorId="21613B86" wp14:editId="2A353AAE">
            <wp:extent cx="201168" cy="201168"/>
            <wp:effectExtent l="0" t="0" r="889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01168" cy="201168"/>
                    </a:xfrm>
                    <a:prstGeom prst="rect">
                      <a:avLst/>
                    </a:prstGeom>
                  </pic:spPr>
                </pic:pic>
              </a:graphicData>
            </a:graphic>
          </wp:inline>
        </w:drawing>
      </w:r>
      <w:r w:rsidRPr="008570D7">
        <w:rPr>
          <w:rFonts w:ascii="Arial" w:hAnsi="Arial" w:cs="Arial"/>
          <w:noProof/>
        </w:rPr>
        <w:t xml:space="preserve">) </w:t>
      </w:r>
      <w:r w:rsidRPr="00984AF1">
        <w:rPr>
          <w:rFonts w:ascii="Arial" w:eastAsia="Times New Roman" w:hAnsi="Arial" w:cs="Arial"/>
          <w:color w:val="141414"/>
        </w:rPr>
        <w:t>to find a location near you</w:t>
      </w:r>
    </w:p>
    <w:p w14:paraId="3AAF49F8" w14:textId="77777777" w:rsidR="0072653A" w:rsidRPr="008570D7" w:rsidRDefault="0072653A" w:rsidP="00807299">
      <w:pPr>
        <w:pStyle w:val="ListParagraph"/>
        <w:numPr>
          <w:ilvl w:val="0"/>
          <w:numId w:val="4"/>
        </w:numPr>
        <w:spacing w:after="0" w:line="240" w:lineRule="auto"/>
        <w:rPr>
          <w:rFonts w:ascii="Arial" w:eastAsia="Times New Roman" w:hAnsi="Arial" w:cs="Arial"/>
          <w:color w:val="141414"/>
        </w:rPr>
      </w:pPr>
      <w:r w:rsidRPr="008570D7">
        <w:rPr>
          <w:rFonts w:ascii="Arial" w:eastAsia="Times New Roman" w:hAnsi="Arial" w:cs="Arial"/>
          <w:b/>
          <w:color w:val="141414"/>
        </w:rPr>
        <w:t xml:space="preserve">Click the link under “Book an appointment” </w:t>
      </w:r>
      <w:r w:rsidRPr="008570D7">
        <w:rPr>
          <w:rFonts w:ascii="Arial" w:eastAsia="Times New Roman" w:hAnsi="Arial" w:cs="Arial"/>
          <w:color w:val="141414"/>
        </w:rPr>
        <w:t xml:space="preserve">and </w:t>
      </w:r>
      <w:r w:rsidRPr="008570D7">
        <w:rPr>
          <w:rFonts w:ascii="Arial" w:eastAsia="Times New Roman" w:hAnsi="Arial" w:cs="Arial"/>
          <w:b/>
          <w:color w:val="141414"/>
        </w:rPr>
        <w:t xml:space="preserve">follow the </w:t>
      </w:r>
      <w:r w:rsidR="00386CDB" w:rsidRPr="008570D7">
        <w:rPr>
          <w:rFonts w:ascii="Arial" w:eastAsia="Times New Roman" w:hAnsi="Arial" w:cs="Arial"/>
          <w:b/>
          <w:color w:val="141414"/>
        </w:rPr>
        <w:t>directions</w:t>
      </w:r>
      <w:r w:rsidRPr="008570D7">
        <w:rPr>
          <w:rFonts w:ascii="Arial" w:eastAsia="Times New Roman" w:hAnsi="Arial" w:cs="Arial"/>
          <w:b/>
          <w:color w:val="141414"/>
        </w:rPr>
        <w:t xml:space="preserve"> to schedule an appointment</w:t>
      </w:r>
      <w:r w:rsidRPr="008570D7">
        <w:rPr>
          <w:rFonts w:ascii="Arial" w:eastAsia="Times New Roman" w:hAnsi="Arial" w:cs="Arial"/>
          <w:color w:val="141414"/>
        </w:rPr>
        <w:t>.</w:t>
      </w:r>
    </w:p>
    <w:p w14:paraId="71B580D6" w14:textId="77777777" w:rsidR="0072653A" w:rsidRPr="00984AF1" w:rsidRDefault="0072653A" w:rsidP="00807299">
      <w:pPr>
        <w:contextualSpacing/>
        <w:rPr>
          <w:rFonts w:ascii="Arial" w:hAnsi="Arial" w:cs="Arial"/>
        </w:rPr>
      </w:pPr>
    </w:p>
    <w:p w14:paraId="4F469891" w14:textId="77777777" w:rsidR="002D50AD" w:rsidRDefault="002D50AD">
      <w:pPr>
        <w:spacing w:after="160" w:line="259" w:lineRule="auto"/>
        <w:rPr>
          <w:rFonts w:ascii="Arial" w:hAnsi="Arial" w:cs="Arial"/>
          <w:b/>
          <w:u w:val="single"/>
        </w:rPr>
      </w:pPr>
      <w:r>
        <w:rPr>
          <w:rFonts w:ascii="Arial" w:hAnsi="Arial" w:cs="Arial"/>
          <w:b/>
          <w:u w:val="single"/>
        </w:rPr>
        <w:br w:type="page"/>
      </w:r>
    </w:p>
    <w:p w14:paraId="2FE76485" w14:textId="27E9CC12" w:rsidR="007101CE" w:rsidRPr="00984AF1" w:rsidRDefault="007101CE" w:rsidP="00807299">
      <w:pPr>
        <w:contextualSpacing/>
        <w:rPr>
          <w:rFonts w:ascii="Arial" w:hAnsi="Arial" w:cs="Arial"/>
          <w:b/>
          <w:u w:val="single"/>
        </w:rPr>
      </w:pPr>
      <w:bookmarkStart w:id="0" w:name="_GoBack"/>
      <w:bookmarkEnd w:id="0"/>
      <w:r w:rsidRPr="00984AF1">
        <w:rPr>
          <w:rFonts w:ascii="Arial" w:hAnsi="Arial" w:cs="Arial"/>
          <w:b/>
          <w:u w:val="single"/>
        </w:rPr>
        <w:lastRenderedPageBreak/>
        <w:t>What do I need to bring to show that I am eligible for the vaccine?</w:t>
      </w:r>
    </w:p>
    <w:p w14:paraId="5B08096C" w14:textId="77777777" w:rsidR="00CD12B2" w:rsidRPr="008570D7" w:rsidRDefault="00CD12B2" w:rsidP="00807299">
      <w:pPr>
        <w:contextualSpacing/>
        <w:rPr>
          <w:rFonts w:ascii="Arial" w:eastAsia="Times New Roman" w:hAnsi="Arial" w:cs="Arial"/>
          <w:b/>
          <w:bCs/>
          <w:color w:val="141414"/>
        </w:rPr>
      </w:pPr>
    </w:p>
    <w:p w14:paraId="5E5E5C88" w14:textId="414864FD" w:rsidR="00386CDB" w:rsidRPr="008570D7" w:rsidRDefault="00324332" w:rsidP="00807299">
      <w:pPr>
        <w:ind w:left="360"/>
        <w:contextualSpacing/>
        <w:rPr>
          <w:rFonts w:ascii="Arial" w:eastAsia="Times New Roman" w:hAnsi="Arial" w:cs="Arial"/>
          <w:color w:val="141414"/>
        </w:rPr>
      </w:pPr>
      <w:r>
        <w:rPr>
          <w:rFonts w:ascii="Arial" w:eastAsia="Times New Roman" w:hAnsi="Arial" w:cs="Arial"/>
          <w:color w:val="141414"/>
        </w:rPr>
        <w:t xml:space="preserve">1. </w:t>
      </w:r>
      <w:r w:rsidRPr="00324332">
        <w:rPr>
          <w:rFonts w:ascii="Arial" w:eastAsia="Times New Roman" w:hAnsi="Arial" w:cs="Arial"/>
          <w:b/>
          <w:color w:val="141414"/>
        </w:rPr>
        <w:t>Eligibility</w:t>
      </w:r>
      <w:r>
        <w:rPr>
          <w:rFonts w:ascii="Arial" w:eastAsia="Times New Roman" w:hAnsi="Arial" w:cs="Arial"/>
          <w:b/>
          <w:color w:val="141414"/>
        </w:rPr>
        <w:t xml:space="preserve"> documentation</w:t>
      </w:r>
      <w:r w:rsidRPr="00324332">
        <w:rPr>
          <w:rFonts w:ascii="Arial" w:eastAsia="Times New Roman" w:hAnsi="Arial" w:cs="Arial"/>
          <w:b/>
          <w:color w:val="141414"/>
        </w:rPr>
        <w:t>.</w:t>
      </w:r>
      <w:r>
        <w:rPr>
          <w:rFonts w:ascii="Arial" w:eastAsia="Times New Roman" w:hAnsi="Arial" w:cs="Arial"/>
          <w:color w:val="141414"/>
        </w:rPr>
        <w:t xml:space="preserve"> </w:t>
      </w:r>
      <w:r w:rsidR="00386CDB" w:rsidRPr="008570D7">
        <w:rPr>
          <w:rFonts w:ascii="Arial" w:eastAsia="Times New Roman" w:hAnsi="Arial" w:cs="Arial"/>
          <w:color w:val="141414"/>
        </w:rPr>
        <w:t>Eligibility</w:t>
      </w:r>
      <w:r w:rsidR="00CD12B2" w:rsidRPr="008570D7">
        <w:rPr>
          <w:rFonts w:ascii="Arial" w:eastAsia="Times New Roman" w:hAnsi="Arial" w:cs="Arial"/>
          <w:color w:val="141414"/>
        </w:rPr>
        <w:t xml:space="preserve"> will be confirmed through a simplified process referred to as “self-attestation”. </w:t>
      </w:r>
      <w:r w:rsidR="00386CDB" w:rsidRPr="008570D7">
        <w:rPr>
          <w:rFonts w:ascii="Arial" w:eastAsia="Times New Roman" w:hAnsi="Arial" w:cs="Arial"/>
          <w:color w:val="141414"/>
        </w:rPr>
        <w:t xml:space="preserve">You can complete </w:t>
      </w:r>
      <w:r w:rsidR="008570D7" w:rsidRPr="008570D7">
        <w:rPr>
          <w:rFonts w:ascii="Arial" w:eastAsia="Times New Roman" w:hAnsi="Arial" w:cs="Arial"/>
          <w:color w:val="141414"/>
        </w:rPr>
        <w:t xml:space="preserve">this process </w:t>
      </w:r>
      <w:r w:rsidR="00386CDB" w:rsidRPr="008570D7">
        <w:rPr>
          <w:rFonts w:ascii="Arial" w:eastAsia="Times New Roman" w:hAnsi="Arial" w:cs="Arial"/>
          <w:color w:val="141414"/>
        </w:rPr>
        <w:t>by filling out</w:t>
      </w:r>
      <w:r>
        <w:rPr>
          <w:rFonts w:ascii="Arial" w:eastAsia="Times New Roman" w:hAnsi="Arial" w:cs="Arial"/>
          <w:color w:val="141414"/>
        </w:rPr>
        <w:t xml:space="preserve"> the</w:t>
      </w:r>
      <w:r w:rsidR="00386CDB" w:rsidRPr="008570D7">
        <w:rPr>
          <w:rFonts w:ascii="Arial" w:eastAsia="Times New Roman" w:hAnsi="Arial" w:cs="Arial"/>
          <w:color w:val="141414"/>
        </w:rPr>
        <w:t xml:space="preserve"> </w:t>
      </w:r>
      <w:hyperlink r:id="rId13" w:history="1">
        <w:r w:rsidRPr="00A94D3B">
          <w:rPr>
            <w:rStyle w:val="Hyperlink"/>
            <w:rFonts w:ascii="Arial" w:eastAsia="Times New Roman" w:hAnsi="Arial" w:cs="Arial"/>
          </w:rPr>
          <w:t>COVID-19 Massachusetts Vaccination Attestation Form</w:t>
        </w:r>
      </w:hyperlink>
      <w:r w:rsidR="008570D7" w:rsidRPr="008570D7">
        <w:rPr>
          <w:rFonts w:ascii="Arial" w:eastAsia="Times New Roman" w:hAnsi="Arial" w:cs="Arial"/>
          <w:color w:val="141414"/>
        </w:rPr>
        <w:t xml:space="preserve">. </w:t>
      </w:r>
      <w:r w:rsidRPr="00324332">
        <w:rPr>
          <w:rFonts w:ascii="Arial" w:eastAsia="Times New Roman" w:hAnsi="Arial" w:cs="Arial"/>
          <w:color w:val="141414"/>
        </w:rPr>
        <w:t xml:space="preserve">You must be prepared to show </w:t>
      </w:r>
      <w:r>
        <w:rPr>
          <w:rFonts w:ascii="Arial" w:eastAsia="Times New Roman" w:hAnsi="Arial" w:cs="Arial"/>
          <w:color w:val="141414"/>
        </w:rPr>
        <w:t xml:space="preserve">the </w:t>
      </w:r>
      <w:r w:rsidRPr="00324332">
        <w:rPr>
          <w:rFonts w:ascii="Arial" w:eastAsia="Times New Roman" w:hAnsi="Arial" w:cs="Arial"/>
          <w:color w:val="141414"/>
        </w:rPr>
        <w:t>Attestation Form at your appointment</w:t>
      </w:r>
      <w:r>
        <w:rPr>
          <w:rFonts w:ascii="Arial" w:eastAsia="Times New Roman" w:hAnsi="Arial" w:cs="Arial"/>
          <w:color w:val="141414"/>
        </w:rPr>
        <w:t>. Important notes:</w:t>
      </w:r>
    </w:p>
    <w:p w14:paraId="6510C79D" w14:textId="697E2462" w:rsidR="008570D7" w:rsidRDefault="008570D7" w:rsidP="00A94D3B">
      <w:pPr>
        <w:ind w:left="360"/>
        <w:contextualSpacing/>
        <w:rPr>
          <w:rFonts w:ascii="Arial" w:eastAsia="Times New Roman" w:hAnsi="Arial" w:cs="Arial"/>
          <w:color w:val="141414"/>
        </w:rPr>
      </w:pPr>
    </w:p>
    <w:p w14:paraId="0F785951" w14:textId="76D4D9D1" w:rsidR="00324332" w:rsidRPr="00324332" w:rsidRDefault="00324332" w:rsidP="00A94D3B">
      <w:pPr>
        <w:pStyle w:val="ListParagraph"/>
        <w:numPr>
          <w:ilvl w:val="0"/>
          <w:numId w:val="9"/>
        </w:numPr>
        <w:spacing w:after="0" w:line="240" w:lineRule="auto"/>
        <w:rPr>
          <w:rFonts w:ascii="Arial" w:eastAsia="Times New Roman" w:hAnsi="Arial" w:cs="Arial"/>
        </w:rPr>
      </w:pPr>
      <w:r w:rsidRPr="00324332">
        <w:rPr>
          <w:rFonts w:ascii="Arial" w:eastAsia="Times New Roman" w:hAnsi="Arial" w:cs="Arial"/>
        </w:rPr>
        <w:t xml:space="preserve">You may complete </w:t>
      </w:r>
      <w:r>
        <w:rPr>
          <w:rFonts w:ascii="Arial" w:eastAsia="Times New Roman" w:hAnsi="Arial" w:cs="Arial"/>
        </w:rPr>
        <w:t xml:space="preserve">the </w:t>
      </w:r>
      <w:r w:rsidR="00807299">
        <w:rPr>
          <w:rFonts w:ascii="Arial" w:eastAsia="Times New Roman" w:hAnsi="Arial" w:cs="Arial"/>
        </w:rPr>
        <w:t>attestation</w:t>
      </w:r>
      <w:r w:rsidRPr="00324332">
        <w:rPr>
          <w:rFonts w:ascii="Arial" w:eastAsia="Times New Roman" w:hAnsi="Arial" w:cs="Arial"/>
        </w:rPr>
        <w:t xml:space="preserve"> form online </w:t>
      </w:r>
      <w:hyperlink r:id="rId14" w:history="1">
        <w:r w:rsidRPr="00A94D3B">
          <w:rPr>
            <w:rStyle w:val="Hyperlink"/>
            <w:rFonts w:ascii="Arial" w:eastAsia="Times New Roman" w:hAnsi="Arial" w:cs="Arial"/>
          </w:rPr>
          <w:t>here</w:t>
        </w:r>
      </w:hyperlink>
      <w:r w:rsidRPr="00324332">
        <w:rPr>
          <w:rFonts w:ascii="Arial" w:eastAsia="Times New Roman" w:hAnsi="Arial" w:cs="Arial"/>
        </w:rPr>
        <w:t xml:space="preserve">. </w:t>
      </w:r>
      <w:r w:rsidR="00A94D3B">
        <w:rPr>
          <w:rFonts w:ascii="Arial" w:eastAsia="Times New Roman" w:hAnsi="Arial" w:cs="Arial"/>
        </w:rPr>
        <w:t>On the website, you can</w:t>
      </w:r>
      <w:r w:rsidR="00A94D3B" w:rsidRPr="00A94D3B">
        <w:rPr>
          <w:rFonts w:ascii="Arial" w:eastAsia="Times New Roman" w:hAnsi="Arial" w:cs="Arial"/>
        </w:rPr>
        <w:t xml:space="preserve"> provide your email address if you would like a copy emailed to you.</w:t>
      </w:r>
    </w:p>
    <w:p w14:paraId="37AFF3D7" w14:textId="77777777" w:rsidR="00A94D3B" w:rsidRPr="00A94D3B" w:rsidRDefault="00A94D3B" w:rsidP="00A94D3B">
      <w:pPr>
        <w:pStyle w:val="ListParagraph"/>
        <w:numPr>
          <w:ilvl w:val="0"/>
          <w:numId w:val="9"/>
        </w:numPr>
        <w:spacing w:after="0" w:line="240" w:lineRule="auto"/>
        <w:rPr>
          <w:rFonts w:ascii="Arial" w:eastAsia="Times New Roman" w:hAnsi="Arial" w:cs="Arial"/>
        </w:rPr>
      </w:pPr>
      <w:r w:rsidRPr="00A94D3B">
        <w:rPr>
          <w:rFonts w:ascii="Arial" w:eastAsia="Times New Roman" w:hAnsi="Arial" w:cs="Arial"/>
        </w:rPr>
        <w:t>It is acceptable to display the confirmation email on your phone at your appointment.</w:t>
      </w:r>
    </w:p>
    <w:p w14:paraId="742A4948" w14:textId="2244AF0E" w:rsidR="00A94D3B" w:rsidRPr="00A94D3B" w:rsidRDefault="00A94D3B" w:rsidP="00A94D3B">
      <w:pPr>
        <w:pStyle w:val="ListParagraph"/>
        <w:numPr>
          <w:ilvl w:val="0"/>
          <w:numId w:val="9"/>
        </w:numPr>
        <w:spacing w:after="0" w:line="240" w:lineRule="auto"/>
        <w:rPr>
          <w:rFonts w:ascii="Arial" w:eastAsia="Times New Roman" w:hAnsi="Arial" w:cs="Arial"/>
        </w:rPr>
      </w:pPr>
      <w:r w:rsidRPr="00A94D3B">
        <w:rPr>
          <w:rFonts w:ascii="Arial" w:eastAsia="Times New Roman" w:hAnsi="Arial" w:cs="Arial"/>
        </w:rPr>
        <w:t xml:space="preserve">You may print out </w:t>
      </w:r>
      <w:r>
        <w:rPr>
          <w:rFonts w:ascii="Arial" w:eastAsia="Times New Roman" w:hAnsi="Arial" w:cs="Arial"/>
        </w:rPr>
        <w:t>the online form</w:t>
      </w:r>
      <w:r w:rsidRPr="00A94D3B">
        <w:rPr>
          <w:rFonts w:ascii="Arial" w:eastAsia="Times New Roman" w:hAnsi="Arial" w:cs="Arial"/>
        </w:rPr>
        <w:t>, fill it out and bring it with you to your appointment.</w:t>
      </w:r>
    </w:p>
    <w:p w14:paraId="154A489E" w14:textId="77777777" w:rsidR="00A94D3B" w:rsidRPr="00A94D3B" w:rsidRDefault="00A94D3B" w:rsidP="00A94D3B">
      <w:pPr>
        <w:pStyle w:val="ListParagraph"/>
        <w:numPr>
          <w:ilvl w:val="0"/>
          <w:numId w:val="9"/>
        </w:numPr>
        <w:spacing w:after="0" w:line="240" w:lineRule="auto"/>
        <w:rPr>
          <w:rFonts w:ascii="Arial" w:eastAsia="Times New Roman" w:hAnsi="Arial" w:cs="Arial"/>
        </w:rPr>
      </w:pPr>
      <w:r w:rsidRPr="00A94D3B">
        <w:rPr>
          <w:rFonts w:ascii="Arial" w:eastAsia="Times New Roman" w:hAnsi="Arial" w:cs="Arial"/>
        </w:rPr>
        <w:t>If you cannot print out the form or complete it online, you may fill it out at the vaccination site.</w:t>
      </w:r>
    </w:p>
    <w:p w14:paraId="04A81903" w14:textId="77777777" w:rsidR="00324332" w:rsidRPr="00324332" w:rsidRDefault="00324332" w:rsidP="00A94D3B">
      <w:pPr>
        <w:contextualSpacing/>
        <w:rPr>
          <w:rFonts w:ascii="Arial" w:eastAsia="Times New Roman" w:hAnsi="Arial" w:cs="Arial"/>
        </w:rPr>
      </w:pPr>
    </w:p>
    <w:p w14:paraId="3FD43067" w14:textId="1FBF467B" w:rsidR="00324332" w:rsidRPr="00324332" w:rsidRDefault="00324332" w:rsidP="00A94D3B">
      <w:pPr>
        <w:ind w:left="360"/>
        <w:contextualSpacing/>
        <w:rPr>
          <w:rFonts w:ascii="Arial" w:eastAsia="Times New Roman" w:hAnsi="Arial" w:cs="Arial"/>
        </w:rPr>
      </w:pPr>
      <w:r>
        <w:rPr>
          <w:rFonts w:ascii="Arial" w:eastAsia="Times New Roman" w:hAnsi="Arial" w:cs="Arial"/>
        </w:rPr>
        <w:t xml:space="preserve">2. </w:t>
      </w:r>
      <w:r>
        <w:rPr>
          <w:rFonts w:ascii="Arial" w:eastAsia="Times New Roman" w:hAnsi="Arial" w:cs="Arial"/>
          <w:b/>
        </w:rPr>
        <w:t>Identity documentation</w:t>
      </w:r>
      <w:r w:rsidRPr="00324332">
        <w:rPr>
          <w:rFonts w:ascii="Arial" w:eastAsia="Times New Roman" w:hAnsi="Arial" w:cs="Arial"/>
          <w:b/>
        </w:rPr>
        <w:t>.</w:t>
      </w:r>
      <w:r>
        <w:rPr>
          <w:rFonts w:ascii="Arial" w:eastAsia="Times New Roman" w:hAnsi="Arial" w:cs="Arial"/>
        </w:rPr>
        <w:t xml:space="preserve"> </w:t>
      </w:r>
      <w:r w:rsidRPr="00324332">
        <w:rPr>
          <w:rFonts w:ascii="Arial" w:eastAsia="Times New Roman" w:hAnsi="Arial" w:cs="Arial"/>
        </w:rPr>
        <w:t>At your appointment you may be asked for the following information:</w:t>
      </w:r>
    </w:p>
    <w:p w14:paraId="4A51AE9E" w14:textId="77777777" w:rsidR="00324332" w:rsidRPr="00324332" w:rsidRDefault="00324332" w:rsidP="00A94D3B">
      <w:pPr>
        <w:contextualSpacing/>
        <w:rPr>
          <w:rFonts w:ascii="Arial" w:eastAsia="Times New Roman" w:hAnsi="Arial" w:cs="Arial"/>
        </w:rPr>
      </w:pPr>
    </w:p>
    <w:p w14:paraId="20F40F9B" w14:textId="77777777" w:rsidR="00A94D3B" w:rsidRPr="00A94D3B" w:rsidRDefault="00A94D3B" w:rsidP="00A94D3B">
      <w:pPr>
        <w:pStyle w:val="ListParagraph"/>
        <w:numPr>
          <w:ilvl w:val="0"/>
          <w:numId w:val="11"/>
        </w:numPr>
        <w:spacing w:after="0" w:line="240" w:lineRule="auto"/>
        <w:rPr>
          <w:rFonts w:ascii="Arial" w:eastAsia="Times New Roman" w:hAnsi="Arial" w:cs="Arial"/>
        </w:rPr>
      </w:pPr>
      <w:r w:rsidRPr="00A94D3B">
        <w:rPr>
          <w:rFonts w:ascii="Arial" w:eastAsia="Times New Roman" w:hAnsi="Arial" w:cs="Arial"/>
        </w:rPr>
        <w:t>Insurance card. Vaccination is free whether you have insurance or not. if you have insurance, please bring that information with you.</w:t>
      </w:r>
    </w:p>
    <w:p w14:paraId="4E076A26" w14:textId="77777777" w:rsidR="00A94D3B" w:rsidRPr="00A94D3B" w:rsidRDefault="00A94D3B" w:rsidP="00A94D3B">
      <w:pPr>
        <w:pStyle w:val="ListParagraph"/>
        <w:numPr>
          <w:ilvl w:val="0"/>
          <w:numId w:val="11"/>
        </w:numPr>
        <w:spacing w:after="0" w:line="240" w:lineRule="auto"/>
        <w:rPr>
          <w:rFonts w:ascii="Arial" w:eastAsia="Times New Roman" w:hAnsi="Arial" w:cs="Arial"/>
        </w:rPr>
      </w:pPr>
      <w:r w:rsidRPr="00A94D3B">
        <w:rPr>
          <w:rFonts w:ascii="Arial" w:eastAsia="Times New Roman" w:hAnsi="Arial" w:cs="Arial"/>
        </w:rPr>
        <w:t>Identification, examples include:</w:t>
      </w:r>
    </w:p>
    <w:p w14:paraId="0D802087" w14:textId="77777777" w:rsidR="00A94D3B" w:rsidRPr="00A94D3B" w:rsidRDefault="00A94D3B" w:rsidP="00A94D3B">
      <w:pPr>
        <w:pStyle w:val="ListParagraph"/>
        <w:numPr>
          <w:ilvl w:val="1"/>
          <w:numId w:val="11"/>
        </w:numPr>
        <w:spacing w:after="0" w:line="240" w:lineRule="auto"/>
        <w:rPr>
          <w:rFonts w:ascii="Arial" w:eastAsia="Times New Roman" w:hAnsi="Arial" w:cs="Arial"/>
        </w:rPr>
      </w:pPr>
      <w:r w:rsidRPr="00A94D3B">
        <w:rPr>
          <w:rFonts w:ascii="Arial" w:eastAsia="Times New Roman" w:hAnsi="Arial" w:cs="Arial"/>
        </w:rPr>
        <w:t>Employer-issued ID card that includes your name and title; or</w:t>
      </w:r>
    </w:p>
    <w:p w14:paraId="076CA407" w14:textId="77777777" w:rsidR="00A94D3B" w:rsidRPr="00A94D3B" w:rsidRDefault="00A94D3B" w:rsidP="00A94D3B">
      <w:pPr>
        <w:pStyle w:val="ListParagraph"/>
        <w:numPr>
          <w:ilvl w:val="1"/>
          <w:numId w:val="11"/>
        </w:numPr>
        <w:spacing w:after="0" w:line="240" w:lineRule="auto"/>
        <w:rPr>
          <w:rFonts w:ascii="Arial" w:eastAsia="Times New Roman" w:hAnsi="Arial" w:cs="Arial"/>
        </w:rPr>
      </w:pPr>
      <w:r w:rsidRPr="00A94D3B">
        <w:rPr>
          <w:rFonts w:ascii="Arial" w:eastAsia="Times New Roman" w:hAnsi="Arial" w:cs="Arial"/>
        </w:rPr>
        <w:t>Government-issued identification or license; or</w:t>
      </w:r>
    </w:p>
    <w:p w14:paraId="6DDD50DF" w14:textId="77777777" w:rsidR="00A94D3B" w:rsidRPr="00A94D3B" w:rsidRDefault="00A94D3B" w:rsidP="00A94D3B">
      <w:pPr>
        <w:pStyle w:val="ListParagraph"/>
        <w:numPr>
          <w:ilvl w:val="1"/>
          <w:numId w:val="11"/>
        </w:numPr>
        <w:spacing w:after="0" w:line="240" w:lineRule="auto"/>
        <w:rPr>
          <w:rFonts w:ascii="Arial" w:eastAsia="Times New Roman" w:hAnsi="Arial" w:cs="Arial"/>
        </w:rPr>
      </w:pPr>
      <w:r w:rsidRPr="00A94D3B">
        <w:rPr>
          <w:rFonts w:ascii="Arial" w:eastAsia="Times New Roman" w:hAnsi="Arial" w:cs="Arial"/>
        </w:rPr>
        <w:t>Recent paystub</w:t>
      </w:r>
    </w:p>
    <w:p w14:paraId="450943BC" w14:textId="62F5E4D7" w:rsidR="00324332" w:rsidRDefault="00324332" w:rsidP="00A94D3B">
      <w:pPr>
        <w:ind w:left="360"/>
        <w:contextualSpacing/>
        <w:rPr>
          <w:rFonts w:ascii="Arial" w:eastAsia="Times New Roman" w:hAnsi="Arial" w:cs="Arial"/>
          <w:color w:val="141414"/>
        </w:rPr>
      </w:pPr>
    </w:p>
    <w:p w14:paraId="0E58EDD1" w14:textId="757872A3" w:rsidR="00324332" w:rsidRPr="00807299" w:rsidRDefault="00324332" w:rsidP="00A94D3B">
      <w:pPr>
        <w:ind w:firstLine="360"/>
        <w:contextualSpacing/>
        <w:rPr>
          <w:rFonts w:ascii="Arial" w:eastAsia="Times New Roman" w:hAnsi="Arial" w:cs="Arial"/>
          <w:i/>
        </w:rPr>
      </w:pPr>
      <w:r w:rsidRPr="00324332">
        <w:rPr>
          <w:rFonts w:ascii="Arial" w:eastAsia="Times New Roman" w:hAnsi="Arial" w:cs="Arial"/>
          <w:i/>
        </w:rPr>
        <w:t xml:space="preserve">Note: You </w:t>
      </w:r>
      <w:r>
        <w:rPr>
          <w:rFonts w:ascii="Arial" w:eastAsia="Times New Roman" w:hAnsi="Arial" w:cs="Arial"/>
          <w:i/>
        </w:rPr>
        <w:t>can</w:t>
      </w:r>
      <w:r w:rsidRPr="00324332">
        <w:rPr>
          <w:rFonts w:ascii="Arial" w:eastAsia="Times New Roman" w:hAnsi="Arial" w:cs="Arial"/>
          <w:i/>
        </w:rPr>
        <w:t xml:space="preserve"> get a vaccine even if you don’t have a driver’s license or a social security number.</w:t>
      </w:r>
    </w:p>
    <w:p w14:paraId="49D8C2F4" w14:textId="4E39DA53" w:rsidR="008570D7" w:rsidRDefault="008570D7" w:rsidP="00807299">
      <w:pPr>
        <w:contextualSpacing/>
        <w:rPr>
          <w:rFonts w:ascii="Arial" w:hAnsi="Arial" w:cs="Arial"/>
        </w:rPr>
      </w:pPr>
    </w:p>
    <w:p w14:paraId="1BBBE070" w14:textId="77777777" w:rsidR="008570D7" w:rsidRPr="00984AF1" w:rsidRDefault="008570D7" w:rsidP="00807299">
      <w:pPr>
        <w:shd w:val="clear" w:color="auto" w:fill="FFFFFF"/>
        <w:contextualSpacing/>
        <w:rPr>
          <w:rFonts w:ascii="Arial" w:hAnsi="Arial" w:cs="Arial"/>
          <w:color w:val="212121"/>
          <w:u w:val="single"/>
        </w:rPr>
      </w:pPr>
      <w:r w:rsidRPr="00984AF1">
        <w:rPr>
          <w:rFonts w:ascii="Arial" w:hAnsi="Arial" w:cs="Arial"/>
          <w:b/>
          <w:bCs/>
          <w:color w:val="141414"/>
          <w:u w:val="single"/>
        </w:rPr>
        <w:t>How can I get more information?</w:t>
      </w:r>
      <w:r w:rsidRPr="00984AF1">
        <w:rPr>
          <w:rFonts w:ascii="Arial" w:hAnsi="Arial" w:cs="Arial"/>
          <w:b/>
          <w:bCs/>
          <w:color w:val="141414"/>
          <w:u w:val="single"/>
        </w:rPr>
        <w:br/>
      </w:r>
    </w:p>
    <w:p w14:paraId="119DDB58" w14:textId="77777777" w:rsidR="008570D7" w:rsidRPr="008570D7" w:rsidRDefault="008570D7" w:rsidP="00807299">
      <w:pPr>
        <w:numPr>
          <w:ilvl w:val="0"/>
          <w:numId w:val="8"/>
        </w:numPr>
        <w:shd w:val="clear" w:color="auto" w:fill="FFFFFF"/>
        <w:contextualSpacing/>
        <w:textAlignment w:val="baseline"/>
        <w:rPr>
          <w:rFonts w:ascii="Arial" w:eastAsia="Times New Roman" w:hAnsi="Arial" w:cs="Arial"/>
          <w:color w:val="141414"/>
        </w:rPr>
      </w:pPr>
      <w:r w:rsidRPr="008570D7">
        <w:rPr>
          <w:rFonts w:ascii="Arial" w:eastAsia="Times New Roman" w:hAnsi="Arial" w:cs="Arial"/>
          <w:color w:val="141414"/>
        </w:rPr>
        <w:t xml:space="preserve">The Command Center will host a Tele-Town Hall for all home-based healthcare workers on </w:t>
      </w:r>
      <w:r w:rsidR="0027081F">
        <w:rPr>
          <w:rFonts w:ascii="Arial" w:eastAsia="Times New Roman" w:hAnsi="Arial" w:cs="Arial"/>
          <w:color w:val="141414"/>
        </w:rPr>
        <w:t xml:space="preserve">Thursday, </w:t>
      </w:r>
      <w:r w:rsidRPr="008570D7">
        <w:rPr>
          <w:rFonts w:ascii="Arial" w:eastAsia="Times New Roman" w:hAnsi="Arial" w:cs="Arial"/>
          <w:color w:val="141414"/>
        </w:rPr>
        <w:t xml:space="preserve">January 21, 2021 at 7:00 PM, in English with live translation to Spanish. </w:t>
      </w:r>
      <w:r w:rsidRPr="008570D7">
        <w:rPr>
          <w:rFonts w:ascii="Arial" w:eastAsia="Times New Roman" w:hAnsi="Arial" w:cs="Arial"/>
          <w:b/>
          <w:bCs/>
          <w:color w:val="141414"/>
        </w:rPr>
        <w:t xml:space="preserve">You can join this Tele-Town Hall by clicking </w:t>
      </w:r>
      <w:hyperlink r:id="rId15" w:history="1">
        <w:r w:rsidRPr="008570D7">
          <w:rPr>
            <w:rStyle w:val="Hyperlink"/>
            <w:rFonts w:ascii="Arial" w:eastAsia="Times New Roman" w:hAnsi="Arial" w:cs="Arial"/>
            <w:b/>
            <w:bCs/>
          </w:rPr>
          <w:t>here</w:t>
        </w:r>
      </w:hyperlink>
      <w:r w:rsidRPr="008570D7">
        <w:rPr>
          <w:rFonts w:ascii="Arial" w:eastAsia="Times New Roman" w:hAnsi="Arial" w:cs="Arial"/>
          <w:b/>
          <w:bCs/>
          <w:color w:val="141414"/>
        </w:rPr>
        <w:t xml:space="preserve"> or calling 833-946-1566 at 7:00PM on January 21, 2021.  </w:t>
      </w:r>
    </w:p>
    <w:p w14:paraId="6FF46A5A" w14:textId="77777777" w:rsidR="008570D7" w:rsidRPr="008570D7" w:rsidRDefault="008570D7" w:rsidP="00807299">
      <w:pPr>
        <w:numPr>
          <w:ilvl w:val="0"/>
          <w:numId w:val="8"/>
        </w:numPr>
        <w:shd w:val="clear" w:color="auto" w:fill="FFFFFF"/>
        <w:contextualSpacing/>
        <w:textAlignment w:val="baseline"/>
        <w:rPr>
          <w:rFonts w:ascii="Arial" w:eastAsia="Times New Roman" w:hAnsi="Arial" w:cs="Arial"/>
          <w:color w:val="141414"/>
        </w:rPr>
      </w:pPr>
      <w:r w:rsidRPr="008570D7">
        <w:rPr>
          <w:rFonts w:ascii="Arial" w:eastAsia="Times New Roman" w:hAnsi="Arial" w:cs="Arial"/>
          <w:color w:val="141414"/>
        </w:rPr>
        <w:t xml:space="preserve">Regularly check the </w:t>
      </w:r>
      <w:hyperlink r:id="rId16" w:tgtFrame="_blank" w:history="1">
        <w:r w:rsidRPr="008570D7">
          <w:rPr>
            <w:rStyle w:val="Hyperlink"/>
            <w:rFonts w:ascii="Arial" w:eastAsia="Times New Roman" w:hAnsi="Arial" w:cs="Arial"/>
            <w:color w:val="1155CC"/>
          </w:rPr>
          <w:t>Massachusetts COVID-19 Vaccine</w:t>
        </w:r>
      </w:hyperlink>
      <w:r w:rsidRPr="008570D7">
        <w:rPr>
          <w:rFonts w:ascii="Arial" w:eastAsia="Times New Roman" w:hAnsi="Arial" w:cs="Arial"/>
          <w:color w:val="141414"/>
        </w:rPr>
        <w:t xml:space="preserve"> webpage for the latest information.</w:t>
      </w:r>
    </w:p>
    <w:p w14:paraId="0EA0DF0E" w14:textId="7C99454D" w:rsidR="008570D7" w:rsidRDefault="008570D7" w:rsidP="00807299">
      <w:pPr>
        <w:shd w:val="clear" w:color="auto" w:fill="FFFFFF"/>
        <w:contextualSpacing/>
        <w:rPr>
          <w:rFonts w:ascii="Arial" w:hAnsi="Arial" w:cs="Arial"/>
          <w:b/>
          <w:bCs/>
          <w:color w:val="141414"/>
        </w:rPr>
      </w:pPr>
    </w:p>
    <w:p w14:paraId="4C99E657" w14:textId="77777777" w:rsidR="008570D7" w:rsidRPr="00984AF1" w:rsidRDefault="008570D7" w:rsidP="00807299">
      <w:pPr>
        <w:shd w:val="clear" w:color="auto" w:fill="FFFFFF"/>
        <w:contextualSpacing/>
        <w:rPr>
          <w:rFonts w:ascii="Arial" w:hAnsi="Arial" w:cs="Arial"/>
          <w:color w:val="212121"/>
          <w:u w:val="single"/>
        </w:rPr>
      </w:pPr>
      <w:r w:rsidRPr="00984AF1">
        <w:rPr>
          <w:rFonts w:ascii="Arial" w:hAnsi="Arial" w:cs="Arial"/>
          <w:b/>
          <w:bCs/>
          <w:color w:val="141414"/>
          <w:u w:val="single"/>
        </w:rPr>
        <w:t>Is the COVID-19 vaccine safe?</w:t>
      </w:r>
    </w:p>
    <w:p w14:paraId="472671AB" w14:textId="77777777" w:rsidR="00984AF1" w:rsidRDefault="00984AF1" w:rsidP="00807299">
      <w:pPr>
        <w:shd w:val="clear" w:color="auto" w:fill="FFFFFF"/>
        <w:ind w:left="360"/>
        <w:contextualSpacing/>
        <w:rPr>
          <w:rFonts w:ascii="Arial" w:hAnsi="Arial" w:cs="Arial"/>
          <w:color w:val="000000"/>
        </w:rPr>
      </w:pPr>
    </w:p>
    <w:p w14:paraId="28E393B3" w14:textId="77777777" w:rsidR="008570D7" w:rsidRPr="008570D7" w:rsidRDefault="00984AF1" w:rsidP="00807299">
      <w:pPr>
        <w:shd w:val="clear" w:color="auto" w:fill="FFFFFF"/>
        <w:ind w:left="360"/>
        <w:contextualSpacing/>
        <w:rPr>
          <w:rFonts w:ascii="Arial" w:hAnsi="Arial" w:cs="Arial"/>
          <w:color w:val="212121"/>
        </w:rPr>
      </w:pPr>
      <w:r>
        <w:rPr>
          <w:rFonts w:ascii="Arial" w:hAnsi="Arial" w:cs="Arial"/>
          <w:color w:val="000000"/>
        </w:rPr>
        <w:t>Yes, the COVID-19 v</w:t>
      </w:r>
      <w:r w:rsidR="008570D7" w:rsidRPr="008570D7">
        <w:rPr>
          <w:rFonts w:ascii="Arial" w:hAnsi="Arial" w:cs="Arial"/>
          <w:color w:val="000000"/>
        </w:rPr>
        <w:t>accines are safe and will work with your immune system so it will be ready to fight the virus if you are exposed. Getting vaccinated may also protect people around you, particularly people at increased risk for severe illness from COVID-19.</w:t>
      </w:r>
      <w:r>
        <w:rPr>
          <w:rFonts w:ascii="Arial" w:hAnsi="Arial" w:cs="Arial"/>
          <w:color w:val="000000"/>
        </w:rPr>
        <w:br/>
      </w:r>
    </w:p>
    <w:p w14:paraId="3DA6070E" w14:textId="77777777" w:rsidR="008570D7" w:rsidRPr="008570D7" w:rsidRDefault="008570D7" w:rsidP="00807299">
      <w:pPr>
        <w:shd w:val="clear" w:color="auto" w:fill="FFFFFF"/>
        <w:ind w:left="360"/>
        <w:contextualSpacing/>
        <w:rPr>
          <w:rFonts w:ascii="Arial" w:hAnsi="Arial" w:cs="Arial"/>
          <w:color w:val="212121"/>
        </w:rPr>
      </w:pPr>
      <w:r w:rsidRPr="008570D7">
        <w:rPr>
          <w:rFonts w:ascii="Arial" w:hAnsi="Arial" w:cs="Arial"/>
          <w:b/>
          <w:bCs/>
          <w:color w:val="000000"/>
        </w:rPr>
        <w:t>To learn more about the safety of the COVID-19 vaccine, please join the Tele-Town Hall on January 21, 2021 at 7:00 PM</w:t>
      </w:r>
      <w:r w:rsidR="003767A3">
        <w:rPr>
          <w:rFonts w:ascii="Arial" w:hAnsi="Arial" w:cs="Arial"/>
          <w:b/>
          <w:bCs/>
          <w:color w:val="000000"/>
        </w:rPr>
        <w:t xml:space="preserve"> </w:t>
      </w:r>
      <w:r w:rsidR="003767A3" w:rsidRPr="008570D7">
        <w:rPr>
          <w:rFonts w:ascii="Arial" w:eastAsia="Times New Roman" w:hAnsi="Arial" w:cs="Arial"/>
          <w:b/>
          <w:bCs/>
          <w:color w:val="141414"/>
        </w:rPr>
        <w:t xml:space="preserve">by clicking </w:t>
      </w:r>
      <w:hyperlink r:id="rId17" w:history="1">
        <w:r w:rsidR="003767A3" w:rsidRPr="008570D7">
          <w:rPr>
            <w:rStyle w:val="Hyperlink"/>
            <w:rFonts w:ascii="Arial" w:eastAsia="Times New Roman" w:hAnsi="Arial" w:cs="Arial"/>
            <w:b/>
            <w:bCs/>
          </w:rPr>
          <w:t>here</w:t>
        </w:r>
      </w:hyperlink>
      <w:r w:rsidR="003767A3" w:rsidRPr="008570D7">
        <w:rPr>
          <w:rFonts w:ascii="Arial" w:eastAsia="Times New Roman" w:hAnsi="Arial" w:cs="Arial"/>
          <w:b/>
          <w:bCs/>
          <w:color w:val="141414"/>
        </w:rPr>
        <w:t xml:space="preserve"> or calling 833-946-1566</w:t>
      </w:r>
      <w:r w:rsidR="003767A3">
        <w:rPr>
          <w:rFonts w:ascii="Arial" w:eastAsia="Times New Roman" w:hAnsi="Arial" w:cs="Arial"/>
          <w:b/>
          <w:bCs/>
          <w:color w:val="141414"/>
        </w:rPr>
        <w:t>.</w:t>
      </w:r>
      <w:r w:rsidR="00984AF1">
        <w:rPr>
          <w:rFonts w:ascii="Arial" w:hAnsi="Arial" w:cs="Arial"/>
          <w:color w:val="000000"/>
        </w:rPr>
        <w:br/>
      </w:r>
    </w:p>
    <w:p w14:paraId="5DF17C43" w14:textId="09A67DE7" w:rsidR="008570D7" w:rsidRPr="008570D7" w:rsidRDefault="008570D7" w:rsidP="00807299">
      <w:pPr>
        <w:shd w:val="clear" w:color="auto" w:fill="FFFFFF"/>
        <w:ind w:left="360"/>
        <w:contextualSpacing/>
        <w:rPr>
          <w:rFonts w:ascii="Arial" w:hAnsi="Arial" w:cs="Arial"/>
          <w:color w:val="212121"/>
        </w:rPr>
      </w:pPr>
      <w:r w:rsidRPr="008570D7">
        <w:rPr>
          <w:rFonts w:ascii="Arial" w:hAnsi="Arial" w:cs="Arial"/>
          <w:color w:val="000000"/>
        </w:rPr>
        <w:t>It will be important to continue to wear masks at your job and in the community until enough people are vaccinated. More information will come out when we can go back to “normal” and safely stop wearing masks, but vaccines will help us get there! Thank you for doing your part.</w:t>
      </w:r>
    </w:p>
    <w:p w14:paraId="1438FCD8" w14:textId="77777777" w:rsidR="008570D7" w:rsidRPr="008570D7" w:rsidRDefault="008570D7" w:rsidP="00807299">
      <w:pPr>
        <w:shd w:val="clear" w:color="auto" w:fill="FFFFFF"/>
        <w:contextualSpacing/>
        <w:rPr>
          <w:rFonts w:ascii="Arial" w:hAnsi="Arial" w:cs="Arial"/>
          <w:color w:val="212121"/>
        </w:rPr>
      </w:pPr>
      <w:r w:rsidRPr="008570D7">
        <w:rPr>
          <w:rFonts w:ascii="Arial" w:hAnsi="Arial" w:cs="Arial"/>
          <w:color w:val="212121"/>
        </w:rPr>
        <w:t> </w:t>
      </w:r>
    </w:p>
    <w:p w14:paraId="6948B086" w14:textId="77777777" w:rsidR="008570D7" w:rsidRPr="008570D7" w:rsidRDefault="008570D7" w:rsidP="00807299">
      <w:pPr>
        <w:shd w:val="clear" w:color="auto" w:fill="FFFFFF"/>
        <w:contextualSpacing/>
        <w:rPr>
          <w:rFonts w:ascii="Arial" w:hAnsi="Arial" w:cs="Arial"/>
          <w:color w:val="212121"/>
        </w:rPr>
      </w:pPr>
      <w:r w:rsidRPr="008570D7">
        <w:rPr>
          <w:rFonts w:ascii="Arial" w:hAnsi="Arial" w:cs="Arial"/>
          <w:b/>
          <w:bCs/>
          <w:color w:val="000000"/>
        </w:rPr>
        <w:t>Additional resources:</w:t>
      </w:r>
    </w:p>
    <w:p w14:paraId="0238CEC5" w14:textId="148DA8F6" w:rsidR="008570D7" w:rsidRPr="00C14941" w:rsidRDefault="001126D2" w:rsidP="00807299">
      <w:pPr>
        <w:numPr>
          <w:ilvl w:val="0"/>
          <w:numId w:val="7"/>
        </w:numPr>
        <w:shd w:val="clear" w:color="auto" w:fill="FFFFFF"/>
        <w:contextualSpacing/>
        <w:textAlignment w:val="baseline"/>
        <w:rPr>
          <w:rFonts w:ascii="Arial" w:eastAsia="Times New Roman" w:hAnsi="Arial" w:cs="Arial"/>
          <w:color w:val="000000"/>
        </w:rPr>
      </w:pPr>
      <w:hyperlink r:id="rId18" w:tgtFrame="_blank" w:history="1">
        <w:r w:rsidR="008570D7" w:rsidRPr="008570D7">
          <w:rPr>
            <w:rStyle w:val="Hyperlink"/>
            <w:rFonts w:ascii="Arial" w:eastAsia="Times New Roman" w:hAnsi="Arial" w:cs="Arial"/>
            <w:color w:val="1155CC"/>
          </w:rPr>
          <w:t>Massachusetts COVID-19 Vaccine Information</w:t>
        </w:r>
      </w:hyperlink>
    </w:p>
    <w:sectPr w:rsidR="008570D7" w:rsidRPr="00C14941" w:rsidSect="00CD12B2">
      <w:footerReference w:type="default" r:id="rId19"/>
      <w:headerReference w:type="first" r:id="rId20"/>
      <w:footerReference w:type="first" r:id="rId21"/>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D866C" w14:textId="77777777" w:rsidR="001126D2" w:rsidRDefault="001126D2" w:rsidP="00CD12B2">
      <w:r>
        <w:separator/>
      </w:r>
    </w:p>
  </w:endnote>
  <w:endnote w:type="continuationSeparator" w:id="0">
    <w:p w14:paraId="425E95BA" w14:textId="77777777" w:rsidR="001126D2" w:rsidRDefault="001126D2" w:rsidP="00CD12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864283495"/>
      <w:docPartObj>
        <w:docPartGallery w:val="Page Numbers (Bottom of Page)"/>
        <w:docPartUnique/>
      </w:docPartObj>
    </w:sdtPr>
    <w:sdtEndPr>
      <w:rPr>
        <w:noProof/>
      </w:rPr>
    </w:sdtEndPr>
    <w:sdtContent>
      <w:p w14:paraId="71CBFC25" w14:textId="77777777" w:rsidR="008A0EC4" w:rsidRPr="008A0EC4" w:rsidRDefault="008A0EC4" w:rsidP="008A0EC4">
        <w:pPr>
          <w:pStyle w:val="Footer"/>
          <w:jc w:val="right"/>
          <w:rPr>
            <w:rFonts w:ascii="Arial" w:hAnsi="Arial" w:cs="Arial"/>
          </w:rPr>
        </w:pPr>
        <w:r w:rsidRPr="008A0EC4">
          <w:rPr>
            <w:rFonts w:ascii="Arial" w:hAnsi="Arial" w:cs="Arial"/>
          </w:rPr>
          <w:fldChar w:fldCharType="begin"/>
        </w:r>
        <w:r w:rsidRPr="008A0EC4">
          <w:rPr>
            <w:rFonts w:ascii="Arial" w:hAnsi="Arial" w:cs="Arial"/>
          </w:rPr>
          <w:instrText xml:space="preserve"> PAGE   \* MERGEFORMAT </w:instrText>
        </w:r>
        <w:r w:rsidRPr="008A0EC4">
          <w:rPr>
            <w:rFonts w:ascii="Arial" w:hAnsi="Arial" w:cs="Arial"/>
          </w:rPr>
          <w:fldChar w:fldCharType="separate"/>
        </w:r>
        <w:r w:rsidRPr="008A0EC4">
          <w:rPr>
            <w:rFonts w:ascii="Arial" w:hAnsi="Arial" w:cs="Arial"/>
            <w:noProof/>
          </w:rPr>
          <w:t>2</w:t>
        </w:r>
        <w:r w:rsidRPr="008A0EC4">
          <w:rPr>
            <w:rFonts w:ascii="Arial" w:hAnsi="Arial" w:cs="Arial"/>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67653762"/>
      <w:docPartObj>
        <w:docPartGallery w:val="Page Numbers (Bottom of Page)"/>
        <w:docPartUnique/>
      </w:docPartObj>
    </w:sdtPr>
    <w:sdtEndPr>
      <w:rPr>
        <w:noProof/>
      </w:rPr>
    </w:sdtEndPr>
    <w:sdtContent>
      <w:p w14:paraId="04CCF768" w14:textId="77777777" w:rsidR="008A0EC4" w:rsidRPr="008A0EC4" w:rsidRDefault="008A0EC4" w:rsidP="008A0EC4">
        <w:pPr>
          <w:pStyle w:val="Footer"/>
          <w:jc w:val="right"/>
          <w:rPr>
            <w:rFonts w:ascii="Arial" w:hAnsi="Arial" w:cs="Arial"/>
          </w:rPr>
        </w:pPr>
        <w:r w:rsidRPr="008A0EC4">
          <w:rPr>
            <w:rFonts w:ascii="Arial" w:hAnsi="Arial" w:cs="Arial"/>
          </w:rPr>
          <w:fldChar w:fldCharType="begin"/>
        </w:r>
        <w:r w:rsidRPr="008A0EC4">
          <w:rPr>
            <w:rFonts w:ascii="Arial" w:hAnsi="Arial" w:cs="Arial"/>
          </w:rPr>
          <w:instrText xml:space="preserve"> PAGE   \* MERGEFORMAT </w:instrText>
        </w:r>
        <w:r w:rsidRPr="008A0EC4">
          <w:rPr>
            <w:rFonts w:ascii="Arial" w:hAnsi="Arial" w:cs="Arial"/>
          </w:rPr>
          <w:fldChar w:fldCharType="separate"/>
        </w:r>
        <w:r w:rsidRPr="008A0EC4">
          <w:rPr>
            <w:rFonts w:ascii="Arial" w:hAnsi="Arial" w:cs="Arial"/>
            <w:noProof/>
          </w:rPr>
          <w:t>2</w:t>
        </w:r>
        <w:r w:rsidRPr="008A0EC4">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466598" w14:textId="77777777" w:rsidR="001126D2" w:rsidRDefault="001126D2" w:rsidP="00CD12B2">
      <w:r>
        <w:separator/>
      </w:r>
    </w:p>
  </w:footnote>
  <w:footnote w:type="continuationSeparator" w:id="0">
    <w:p w14:paraId="67599BBA" w14:textId="77777777" w:rsidR="001126D2" w:rsidRDefault="001126D2" w:rsidP="00CD12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88558" w14:textId="77777777" w:rsidR="00CD12B2" w:rsidRPr="00386BCD" w:rsidRDefault="00CD12B2" w:rsidP="00CD12B2">
    <w:pPr>
      <w:contextualSpacing/>
      <w:jc w:val="center"/>
      <w:rPr>
        <w:rFonts w:ascii="Bookman" w:hAnsi="Bookman"/>
        <w:iCs/>
        <w:color w:val="333399"/>
        <w:sz w:val="28"/>
      </w:rPr>
    </w:pPr>
    <w:r w:rsidRPr="00386BCD">
      <w:rPr>
        <w:noProof/>
        <w:sz w:val="20"/>
      </w:rPr>
      <w:drawing>
        <wp:anchor distT="0" distB="0" distL="114300" distR="114300" simplePos="0" relativeHeight="251659264" behindDoc="1" locked="0" layoutInCell="1" allowOverlap="1" wp14:anchorId="74200887" wp14:editId="0BF41DB4">
          <wp:simplePos x="0" y="0"/>
          <wp:positionH relativeFrom="column">
            <wp:posOffset>-139700</wp:posOffset>
          </wp:positionH>
          <wp:positionV relativeFrom="paragraph">
            <wp:posOffset>-342900</wp:posOffset>
          </wp:positionV>
          <wp:extent cx="847725" cy="1028700"/>
          <wp:effectExtent l="0" t="0" r="9525"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l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86BCD">
      <w:rPr>
        <w:rFonts w:ascii="Bookman" w:hAnsi="Bookman"/>
        <w:iCs/>
        <w:color w:val="333399"/>
        <w:sz w:val="28"/>
      </w:rPr>
      <w:t>The Commonwealth of Massachusetts</w:t>
    </w:r>
  </w:p>
  <w:p w14:paraId="38803AF7" w14:textId="77777777" w:rsidR="00CD12B2" w:rsidRPr="00386BCD" w:rsidRDefault="00CD12B2" w:rsidP="00CD12B2">
    <w:pPr>
      <w:contextualSpacing/>
      <w:jc w:val="center"/>
      <w:rPr>
        <w:rFonts w:ascii="Bookman" w:hAnsi="Bookman"/>
        <w:iCs/>
        <w:color w:val="333399"/>
        <w:sz w:val="28"/>
      </w:rPr>
    </w:pPr>
    <w:r w:rsidRPr="00386BCD">
      <w:rPr>
        <w:rFonts w:ascii="Bookman" w:hAnsi="Bookman"/>
        <w:iCs/>
        <w:color w:val="333399"/>
        <w:sz w:val="28"/>
      </w:rPr>
      <w:t>Executive Office of Health and Human Services</w:t>
    </w:r>
  </w:p>
  <w:p w14:paraId="2A62DFD6" w14:textId="77777777" w:rsidR="00CD12B2" w:rsidRPr="00386BCD" w:rsidRDefault="00CD12B2" w:rsidP="00CD12B2">
    <w:pPr>
      <w:pStyle w:val="Heading2"/>
      <w:spacing w:before="0" w:line="240" w:lineRule="auto"/>
      <w:contextualSpacing/>
      <w:jc w:val="center"/>
      <w:rPr>
        <w:i/>
      </w:rPr>
    </w:pPr>
    <w:r w:rsidRPr="00386BCD">
      <w:rPr>
        <w:i/>
      </w:rPr>
      <w:t>One Ashburton Place, 11</w:t>
    </w:r>
    <w:r w:rsidRPr="00386BCD">
      <w:rPr>
        <w:i/>
        <w:vertAlign w:val="superscript"/>
      </w:rPr>
      <w:t>th</w:t>
    </w:r>
    <w:r w:rsidRPr="00386BCD">
      <w:rPr>
        <w:i/>
      </w:rPr>
      <w:t xml:space="preserve"> Floor</w:t>
    </w:r>
  </w:p>
  <w:p w14:paraId="2E31E0DF" w14:textId="77777777" w:rsidR="00CD12B2" w:rsidRPr="008C7253" w:rsidRDefault="00CD12B2" w:rsidP="00CD12B2">
    <w:pPr>
      <w:pStyle w:val="Heading2"/>
      <w:spacing w:before="0" w:line="240" w:lineRule="auto"/>
      <w:contextualSpacing/>
      <w:jc w:val="center"/>
      <w:rPr>
        <w:i/>
      </w:rPr>
    </w:pPr>
    <w:r w:rsidRPr="00386BCD">
      <w:rPr>
        <w:i/>
      </w:rPr>
      <w:t xml:space="preserve">Boston, </w:t>
    </w:r>
    <w:proofErr w:type="gramStart"/>
    <w:r w:rsidRPr="00386BCD">
      <w:rPr>
        <w:i/>
      </w:rPr>
      <w:t>Massachusetts  02108</w:t>
    </w:r>
    <w:proofErr w:type="gramEnd"/>
  </w:p>
  <w:p w14:paraId="4A8C9378" w14:textId="77777777" w:rsidR="00CD12B2" w:rsidRDefault="00CD12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7EC6"/>
    <w:multiLevelType w:val="hybridMultilevel"/>
    <w:tmpl w:val="918E5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575DB6"/>
    <w:multiLevelType w:val="hybridMultilevel"/>
    <w:tmpl w:val="01A8D1C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5E84A31"/>
    <w:multiLevelType w:val="hybridMultilevel"/>
    <w:tmpl w:val="BB9E4D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69A01F6"/>
    <w:multiLevelType w:val="multilevel"/>
    <w:tmpl w:val="F22E93A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37C12F31"/>
    <w:multiLevelType w:val="hybridMultilevel"/>
    <w:tmpl w:val="61C651F8"/>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5E7330D0"/>
    <w:multiLevelType w:val="hybridMultilevel"/>
    <w:tmpl w:val="AD788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3C37639"/>
    <w:multiLevelType w:val="hybridMultilevel"/>
    <w:tmpl w:val="67049A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7905384"/>
    <w:multiLevelType w:val="multilevel"/>
    <w:tmpl w:val="547A32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8AB3A8D"/>
    <w:multiLevelType w:val="hybridMultilevel"/>
    <w:tmpl w:val="08CC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7E1709C0"/>
    <w:multiLevelType w:val="multilevel"/>
    <w:tmpl w:val="6302C9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1"/>
  </w:num>
  <w:num w:numId="3">
    <w:abstractNumId w:val="8"/>
  </w:num>
  <w:num w:numId="4">
    <w:abstractNumId w:val="4"/>
  </w:num>
  <w:num w:numId="5">
    <w:abstractNumId w:val="0"/>
  </w:num>
  <w:num w:numId="6">
    <w:abstractNumId w:val="3"/>
  </w:num>
  <w:num w:numId="7">
    <w:abstractNumId w:val="9"/>
  </w:num>
  <w:num w:numId="8">
    <w:abstractNumId w:val="7"/>
  </w:num>
  <w:num w:numId="9">
    <w:abstractNumId w:val="2"/>
  </w:num>
  <w:num w:numId="10">
    <w:abstractNumId w:val="6"/>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2B2"/>
    <w:rsid w:val="000622A0"/>
    <w:rsid w:val="001126D2"/>
    <w:rsid w:val="0027081F"/>
    <w:rsid w:val="002B01DD"/>
    <w:rsid w:val="002D50AD"/>
    <w:rsid w:val="002F35C1"/>
    <w:rsid w:val="00324332"/>
    <w:rsid w:val="003767A3"/>
    <w:rsid w:val="00386CDB"/>
    <w:rsid w:val="00442D98"/>
    <w:rsid w:val="00450901"/>
    <w:rsid w:val="004F0E67"/>
    <w:rsid w:val="00623EA6"/>
    <w:rsid w:val="007101CE"/>
    <w:rsid w:val="007225A4"/>
    <w:rsid w:val="0072653A"/>
    <w:rsid w:val="00807299"/>
    <w:rsid w:val="008570D7"/>
    <w:rsid w:val="008A0EC4"/>
    <w:rsid w:val="00951398"/>
    <w:rsid w:val="00984AF1"/>
    <w:rsid w:val="00A94D3B"/>
    <w:rsid w:val="00B60CD6"/>
    <w:rsid w:val="00B76A07"/>
    <w:rsid w:val="00C14941"/>
    <w:rsid w:val="00CD12B2"/>
    <w:rsid w:val="00E04D3D"/>
    <w:rsid w:val="00E3126E"/>
    <w:rsid w:val="00E55A79"/>
    <w:rsid w:val="00F06202"/>
    <w:rsid w:val="00FC5F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33004D"/>
  <w15:chartTrackingRefBased/>
  <w15:docId w15:val="{55054023-2FCC-40F0-8F70-7BEA998DB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12B2"/>
    <w:pPr>
      <w:spacing w:after="0" w:line="240" w:lineRule="auto"/>
    </w:pPr>
  </w:style>
  <w:style w:type="paragraph" w:styleId="Heading2">
    <w:name w:val="heading 2"/>
    <w:basedOn w:val="Normal"/>
    <w:next w:val="Normal"/>
    <w:link w:val="Heading2Char"/>
    <w:uiPriority w:val="9"/>
    <w:unhideWhenUsed/>
    <w:qFormat/>
    <w:rsid w:val="00CD12B2"/>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D12B2"/>
    <w:rPr>
      <w:sz w:val="20"/>
      <w:szCs w:val="20"/>
    </w:rPr>
  </w:style>
  <w:style w:type="character" w:customStyle="1" w:styleId="CommentTextChar">
    <w:name w:val="Comment Text Char"/>
    <w:basedOn w:val="DefaultParagraphFont"/>
    <w:link w:val="CommentText"/>
    <w:uiPriority w:val="99"/>
    <w:rsid w:val="00CD12B2"/>
    <w:rPr>
      <w:sz w:val="20"/>
      <w:szCs w:val="20"/>
    </w:rPr>
  </w:style>
  <w:style w:type="paragraph" w:styleId="ListParagraph">
    <w:name w:val="List Paragraph"/>
    <w:basedOn w:val="Normal"/>
    <w:link w:val="ListParagraphChar"/>
    <w:uiPriority w:val="34"/>
    <w:qFormat/>
    <w:rsid w:val="00CD12B2"/>
    <w:pPr>
      <w:spacing w:after="160" w:line="252" w:lineRule="auto"/>
      <w:ind w:left="720"/>
      <w:contextualSpacing/>
    </w:pPr>
  </w:style>
  <w:style w:type="character" w:styleId="CommentReference">
    <w:name w:val="annotation reference"/>
    <w:basedOn w:val="DefaultParagraphFont"/>
    <w:uiPriority w:val="99"/>
    <w:semiHidden/>
    <w:unhideWhenUsed/>
    <w:rsid w:val="00CD12B2"/>
    <w:rPr>
      <w:sz w:val="16"/>
      <w:szCs w:val="16"/>
    </w:rPr>
  </w:style>
  <w:style w:type="paragraph" w:styleId="BalloonText">
    <w:name w:val="Balloon Text"/>
    <w:basedOn w:val="Normal"/>
    <w:link w:val="BalloonTextChar"/>
    <w:uiPriority w:val="99"/>
    <w:semiHidden/>
    <w:unhideWhenUsed/>
    <w:rsid w:val="00CD12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2B2"/>
    <w:rPr>
      <w:rFonts w:ascii="Segoe UI" w:hAnsi="Segoe UI" w:cs="Segoe UI"/>
      <w:sz w:val="18"/>
      <w:szCs w:val="18"/>
    </w:rPr>
  </w:style>
  <w:style w:type="paragraph" w:styleId="Header">
    <w:name w:val="header"/>
    <w:basedOn w:val="Normal"/>
    <w:link w:val="HeaderChar"/>
    <w:uiPriority w:val="99"/>
    <w:unhideWhenUsed/>
    <w:rsid w:val="00CD12B2"/>
    <w:pPr>
      <w:tabs>
        <w:tab w:val="center" w:pos="4680"/>
        <w:tab w:val="right" w:pos="9360"/>
      </w:tabs>
    </w:pPr>
  </w:style>
  <w:style w:type="character" w:customStyle="1" w:styleId="HeaderChar">
    <w:name w:val="Header Char"/>
    <w:basedOn w:val="DefaultParagraphFont"/>
    <w:link w:val="Header"/>
    <w:uiPriority w:val="99"/>
    <w:rsid w:val="00CD12B2"/>
  </w:style>
  <w:style w:type="paragraph" w:styleId="Footer">
    <w:name w:val="footer"/>
    <w:basedOn w:val="Normal"/>
    <w:link w:val="FooterChar"/>
    <w:uiPriority w:val="99"/>
    <w:unhideWhenUsed/>
    <w:rsid w:val="00CD12B2"/>
    <w:pPr>
      <w:tabs>
        <w:tab w:val="center" w:pos="4680"/>
        <w:tab w:val="right" w:pos="9360"/>
      </w:tabs>
    </w:pPr>
  </w:style>
  <w:style w:type="character" w:customStyle="1" w:styleId="FooterChar">
    <w:name w:val="Footer Char"/>
    <w:basedOn w:val="DefaultParagraphFont"/>
    <w:link w:val="Footer"/>
    <w:uiPriority w:val="99"/>
    <w:rsid w:val="00CD12B2"/>
  </w:style>
  <w:style w:type="character" w:customStyle="1" w:styleId="Heading2Char">
    <w:name w:val="Heading 2 Char"/>
    <w:basedOn w:val="DefaultParagraphFont"/>
    <w:link w:val="Heading2"/>
    <w:uiPriority w:val="9"/>
    <w:rsid w:val="00CD12B2"/>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72653A"/>
    <w:rPr>
      <w:color w:val="0000FF"/>
      <w:u w:val="single"/>
    </w:rPr>
  </w:style>
  <w:style w:type="character" w:customStyle="1" w:styleId="ListParagraphChar">
    <w:name w:val="List Paragraph Char"/>
    <w:link w:val="ListParagraph"/>
    <w:uiPriority w:val="34"/>
    <w:rsid w:val="0072653A"/>
  </w:style>
  <w:style w:type="character" w:styleId="FollowedHyperlink">
    <w:name w:val="FollowedHyperlink"/>
    <w:basedOn w:val="DefaultParagraphFont"/>
    <w:uiPriority w:val="99"/>
    <w:semiHidden/>
    <w:unhideWhenUsed/>
    <w:rsid w:val="0072653A"/>
    <w:rPr>
      <w:color w:val="954F72" w:themeColor="followedHyperlink"/>
      <w:u w:val="single"/>
    </w:rPr>
  </w:style>
  <w:style w:type="character" w:styleId="UnresolvedMention">
    <w:name w:val="Unresolved Mention"/>
    <w:basedOn w:val="DefaultParagraphFont"/>
    <w:uiPriority w:val="99"/>
    <w:semiHidden/>
    <w:unhideWhenUsed/>
    <w:rsid w:val="0072653A"/>
    <w:rPr>
      <w:color w:val="605E5C"/>
      <w:shd w:val="clear" w:color="auto" w:fill="E1DFDD"/>
    </w:rPr>
  </w:style>
  <w:style w:type="paragraph" w:styleId="NormalWeb">
    <w:name w:val="Normal (Web)"/>
    <w:basedOn w:val="Normal"/>
    <w:uiPriority w:val="99"/>
    <w:semiHidden/>
    <w:unhideWhenUsed/>
    <w:rsid w:val="00386CD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386CDB"/>
    <w:rPr>
      <w:b/>
      <w:bCs/>
    </w:rPr>
  </w:style>
  <w:style w:type="paragraph" w:styleId="CommentSubject">
    <w:name w:val="annotation subject"/>
    <w:basedOn w:val="CommentText"/>
    <w:next w:val="CommentText"/>
    <w:link w:val="CommentSubjectChar"/>
    <w:uiPriority w:val="99"/>
    <w:semiHidden/>
    <w:unhideWhenUsed/>
    <w:rsid w:val="0027081F"/>
    <w:rPr>
      <w:b/>
      <w:bCs/>
    </w:rPr>
  </w:style>
  <w:style w:type="character" w:customStyle="1" w:styleId="CommentSubjectChar">
    <w:name w:val="Comment Subject Char"/>
    <w:basedOn w:val="CommentTextChar"/>
    <w:link w:val="CommentSubject"/>
    <w:uiPriority w:val="99"/>
    <w:semiHidden/>
    <w:rsid w:val="002708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7569">
      <w:bodyDiv w:val="1"/>
      <w:marLeft w:val="0"/>
      <w:marRight w:val="0"/>
      <w:marTop w:val="0"/>
      <w:marBottom w:val="0"/>
      <w:divBdr>
        <w:top w:val="none" w:sz="0" w:space="0" w:color="auto"/>
        <w:left w:val="none" w:sz="0" w:space="0" w:color="auto"/>
        <w:bottom w:val="none" w:sz="0" w:space="0" w:color="auto"/>
        <w:right w:val="none" w:sz="0" w:space="0" w:color="auto"/>
      </w:divBdr>
    </w:div>
    <w:div w:id="87387803">
      <w:bodyDiv w:val="1"/>
      <w:marLeft w:val="0"/>
      <w:marRight w:val="0"/>
      <w:marTop w:val="0"/>
      <w:marBottom w:val="0"/>
      <w:divBdr>
        <w:top w:val="none" w:sz="0" w:space="0" w:color="auto"/>
        <w:left w:val="none" w:sz="0" w:space="0" w:color="auto"/>
        <w:bottom w:val="none" w:sz="0" w:space="0" w:color="auto"/>
        <w:right w:val="none" w:sz="0" w:space="0" w:color="auto"/>
      </w:divBdr>
      <w:divsChild>
        <w:div w:id="1510829337">
          <w:marLeft w:val="0"/>
          <w:marRight w:val="0"/>
          <w:marTop w:val="0"/>
          <w:marBottom w:val="0"/>
          <w:divBdr>
            <w:top w:val="none" w:sz="0" w:space="0" w:color="auto"/>
            <w:left w:val="none" w:sz="0" w:space="0" w:color="auto"/>
            <w:bottom w:val="none" w:sz="0" w:space="0" w:color="auto"/>
            <w:right w:val="none" w:sz="0" w:space="0" w:color="auto"/>
          </w:divBdr>
          <w:divsChild>
            <w:div w:id="20657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103189">
      <w:bodyDiv w:val="1"/>
      <w:marLeft w:val="0"/>
      <w:marRight w:val="0"/>
      <w:marTop w:val="0"/>
      <w:marBottom w:val="0"/>
      <w:divBdr>
        <w:top w:val="none" w:sz="0" w:space="0" w:color="auto"/>
        <w:left w:val="none" w:sz="0" w:space="0" w:color="auto"/>
        <w:bottom w:val="none" w:sz="0" w:space="0" w:color="auto"/>
        <w:right w:val="none" w:sz="0" w:space="0" w:color="auto"/>
      </w:divBdr>
    </w:div>
    <w:div w:id="1277563501">
      <w:bodyDiv w:val="1"/>
      <w:marLeft w:val="0"/>
      <w:marRight w:val="0"/>
      <w:marTop w:val="0"/>
      <w:marBottom w:val="0"/>
      <w:divBdr>
        <w:top w:val="none" w:sz="0" w:space="0" w:color="auto"/>
        <w:left w:val="none" w:sz="0" w:space="0" w:color="auto"/>
        <w:bottom w:val="none" w:sz="0" w:space="0" w:color="auto"/>
        <w:right w:val="none" w:sz="0" w:space="0" w:color="auto"/>
      </w:divBdr>
    </w:div>
    <w:div w:id="1397361389">
      <w:bodyDiv w:val="1"/>
      <w:marLeft w:val="0"/>
      <w:marRight w:val="0"/>
      <w:marTop w:val="0"/>
      <w:marBottom w:val="0"/>
      <w:divBdr>
        <w:top w:val="none" w:sz="0" w:space="0" w:color="auto"/>
        <w:left w:val="none" w:sz="0" w:space="0" w:color="auto"/>
        <w:bottom w:val="none" w:sz="0" w:space="0" w:color="auto"/>
        <w:right w:val="none" w:sz="0" w:space="0" w:color="auto"/>
      </w:divBdr>
    </w:div>
    <w:div w:id="1943948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ss.gov/info-details/covid-19-vaccine-locations-for-individuals-currently-eligible-to-be-vaccinated" TargetMode="External"/><Relationship Id="rId13" Type="http://schemas.openxmlformats.org/officeDocument/2006/relationships/hyperlink" Target="https://www.mass.gov/forms/covid-19-massachusetts-vaccination-attestation-form" TargetMode="External"/><Relationship Id="rId18" Type="http://schemas.openxmlformats.org/officeDocument/2006/relationships/hyperlink" Target="https://www.mass.gov/covid-19-vaccine-in-massachusett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mass.gov/teletownhall" TargetMode="External"/><Relationship Id="rId2" Type="http://schemas.openxmlformats.org/officeDocument/2006/relationships/numbering" Target="numbering.xml"/><Relationship Id="rId16" Type="http://schemas.openxmlformats.org/officeDocument/2006/relationships/hyperlink" Target="https://www.mass.gov/info-details/massachusetts-covid-19-vaccine-information"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mass.gov/teletownhall"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ass.gov/info-details/covid-19-vaccine-locations-for-individuals-currently-eligible-to-be-vaccinated" TargetMode="External"/><Relationship Id="rId14" Type="http://schemas.openxmlformats.org/officeDocument/2006/relationships/hyperlink" Target="https://www.mass.gov/forms/covid-19-massachusetts-vaccination-attestation-form"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9B9EBE-6E52-49B9-B774-21AC43709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Moyer, Whitney (EHS)</dc:creator>
  <cp:keywords/>
  <dc:description/>
  <cp:lastModifiedBy>Moyer, Whitney (EHS)</cp:lastModifiedBy>
  <cp:revision>15</cp:revision>
  <cp:lastPrinted>2021-01-21T21:57:00Z</cp:lastPrinted>
  <dcterms:created xsi:type="dcterms:W3CDTF">2021-01-19T23:53:00Z</dcterms:created>
  <dcterms:modified xsi:type="dcterms:W3CDTF">2021-01-21T21:57:00Z</dcterms:modified>
</cp:coreProperties>
</file>