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01BE70" w14:textId="77777777" w:rsidR="00DD050A" w:rsidRDefault="00EB2AD2" w:rsidP="33CF285A">
      <w:pPr>
        <w:pStyle w:val="BodyText"/>
        <w:ind w:left="2880"/>
        <w:rPr>
          <w:rFonts w:ascii="Times New Roman"/>
          <w:sz w:val="20"/>
          <w:szCs w:val="20"/>
        </w:rPr>
      </w:pPr>
      <w:r>
        <w:rPr>
          <w:noProof/>
        </w:rPr>
        <w:drawing>
          <wp:inline distT="0" distB="0" distL="0" distR="0" wp14:anchorId="30C153A5" wp14:editId="48C0AACD">
            <wp:extent cx="3090533" cy="1360931"/>
            <wp:effectExtent l="0" t="0" r="0" b="0"/>
            <wp:docPr id="1" name="Picture 1" descr="MO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extLst>
                        <a:ext uri="{28A0092B-C50C-407E-A947-70E740481C1C}">
                          <a14:useLocalDpi xmlns:a14="http://schemas.microsoft.com/office/drawing/2010/main" val="0"/>
                        </a:ext>
                      </a:extLst>
                    </a:blip>
                    <a:stretch>
                      <a:fillRect/>
                    </a:stretch>
                  </pic:blipFill>
                  <pic:spPr>
                    <a:xfrm>
                      <a:off x="0" y="0"/>
                      <a:ext cx="3090533" cy="1360931"/>
                    </a:xfrm>
                    <a:prstGeom prst="rect">
                      <a:avLst/>
                    </a:prstGeom>
                  </pic:spPr>
                </pic:pic>
              </a:graphicData>
            </a:graphic>
          </wp:inline>
        </w:drawing>
      </w:r>
    </w:p>
    <w:p w14:paraId="20F3987E" w14:textId="77777777" w:rsidR="00DD050A" w:rsidRDefault="00DD050A">
      <w:pPr>
        <w:pStyle w:val="BodyText"/>
        <w:rPr>
          <w:rFonts w:ascii="Times New Roman"/>
          <w:sz w:val="20"/>
        </w:rPr>
      </w:pPr>
    </w:p>
    <w:p w14:paraId="3C2DF064" w14:textId="77777777" w:rsidR="00DD050A" w:rsidRDefault="00DD050A">
      <w:pPr>
        <w:pStyle w:val="BodyText"/>
        <w:rPr>
          <w:rFonts w:ascii="Times New Roman"/>
          <w:sz w:val="20"/>
        </w:rPr>
      </w:pPr>
    </w:p>
    <w:p w14:paraId="496C0545" w14:textId="77777777" w:rsidR="00DD050A" w:rsidRDefault="00DD050A">
      <w:pPr>
        <w:pStyle w:val="BodyText"/>
        <w:spacing w:before="10"/>
        <w:rPr>
          <w:rFonts w:ascii="Times New Roman"/>
          <w:sz w:val="15"/>
        </w:rPr>
      </w:pPr>
    </w:p>
    <w:p w14:paraId="5DB4E106" w14:textId="4A41B305" w:rsidR="00A971B6" w:rsidRDefault="00EB2AD2" w:rsidP="00396E74">
      <w:pPr>
        <w:pStyle w:val="Title"/>
        <w:spacing w:line="276" w:lineRule="auto"/>
        <w:ind w:right="1149"/>
      </w:pPr>
      <w:r>
        <w:t>Massachusetts Office on Disability Municipal</w:t>
      </w:r>
      <w:r>
        <w:rPr>
          <w:spacing w:val="-10"/>
        </w:rPr>
        <w:t xml:space="preserve"> </w:t>
      </w:r>
      <w:r>
        <w:t>Americans</w:t>
      </w:r>
      <w:r>
        <w:rPr>
          <w:spacing w:val="-9"/>
        </w:rPr>
        <w:t xml:space="preserve"> </w:t>
      </w:r>
      <w:r>
        <w:t>with</w:t>
      </w:r>
      <w:r>
        <w:rPr>
          <w:spacing w:val="-11"/>
        </w:rPr>
        <w:t xml:space="preserve"> </w:t>
      </w:r>
      <w:r>
        <w:t>Disabilities</w:t>
      </w:r>
      <w:r>
        <w:rPr>
          <w:spacing w:val="-9"/>
        </w:rPr>
        <w:t xml:space="preserve"> </w:t>
      </w:r>
      <w:r>
        <w:t>Act Improvement Grant Program</w:t>
      </w:r>
    </w:p>
    <w:p w14:paraId="1BF83002" w14:textId="7B73A871" w:rsidR="00DD050A" w:rsidRDefault="00EB2AD2" w:rsidP="00A33CB2">
      <w:pPr>
        <w:pStyle w:val="Title"/>
        <w:spacing w:line="276" w:lineRule="auto"/>
        <w:ind w:right="1149"/>
      </w:pPr>
      <w:r>
        <w:t>FY</w:t>
      </w:r>
      <w:r w:rsidR="007C4AF4">
        <w:t>22</w:t>
      </w:r>
      <w:r w:rsidR="00F8501F">
        <w:t xml:space="preserve"> Annual</w:t>
      </w:r>
      <w:r>
        <w:rPr>
          <w:spacing w:val="-5"/>
        </w:rPr>
        <w:t xml:space="preserve"> </w:t>
      </w:r>
      <w:r w:rsidRPr="00DA59E2">
        <w:t>Repor</w:t>
      </w:r>
      <w:r w:rsidR="3E5F8328" w:rsidRPr="00DA59E2">
        <w:t>t</w:t>
      </w:r>
    </w:p>
    <w:p w14:paraId="7A291AB0" w14:textId="77777777" w:rsidR="00396E74" w:rsidRDefault="00396E74" w:rsidP="00A33CB2">
      <w:pPr>
        <w:pStyle w:val="Title"/>
        <w:spacing w:line="276" w:lineRule="auto"/>
        <w:ind w:right="1149"/>
      </w:pPr>
    </w:p>
    <w:p w14:paraId="51C9448F" w14:textId="61690E34" w:rsidR="002319CB" w:rsidRPr="00396E74" w:rsidRDefault="00396E74" w:rsidP="00396E74">
      <w:pPr>
        <w:pStyle w:val="Title"/>
        <w:spacing w:line="276" w:lineRule="auto"/>
        <w:ind w:right="1149"/>
      </w:pPr>
      <w:r>
        <w:rPr>
          <w:noProof/>
        </w:rPr>
        <w:drawing>
          <wp:inline distT="0" distB="0" distL="0" distR="0" wp14:anchorId="640BD176" wp14:editId="46541B14">
            <wp:extent cx="4974200" cy="3402418"/>
            <wp:effectExtent l="0" t="0" r="0" b="7620"/>
            <wp:docPr id="841081651" name="Picture 841081651" descr="Accessible traffic intersection and cross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081651" name="Picture 841081651" descr="Accessible traffic intersection and crosswalk"/>
                    <pic:cNvPicPr/>
                  </pic:nvPicPr>
                  <pic:blipFill>
                    <a:blip r:embed="rId12">
                      <a:extLst>
                        <a:ext uri="{28A0092B-C50C-407E-A947-70E740481C1C}">
                          <a14:useLocalDpi xmlns:a14="http://schemas.microsoft.com/office/drawing/2010/main" val="0"/>
                        </a:ext>
                      </a:extLst>
                    </a:blip>
                    <a:stretch>
                      <a:fillRect/>
                    </a:stretch>
                  </pic:blipFill>
                  <pic:spPr>
                    <a:xfrm>
                      <a:off x="0" y="0"/>
                      <a:ext cx="4974200" cy="3402418"/>
                    </a:xfrm>
                    <a:prstGeom prst="rect">
                      <a:avLst/>
                    </a:prstGeom>
                  </pic:spPr>
                </pic:pic>
              </a:graphicData>
            </a:graphic>
          </wp:inline>
        </w:drawing>
      </w:r>
    </w:p>
    <w:p w14:paraId="16944F5E" w14:textId="77777777" w:rsidR="002319CB" w:rsidRPr="002319CB" w:rsidRDefault="002319CB" w:rsidP="002319CB">
      <w:pPr>
        <w:rPr>
          <w:sz w:val="15"/>
          <w:szCs w:val="15"/>
        </w:rPr>
      </w:pPr>
    </w:p>
    <w:p w14:paraId="45F6C962" w14:textId="6846BAEC" w:rsidR="00DD050A" w:rsidRPr="00396E74" w:rsidRDefault="0F647CD2" w:rsidP="00396E74">
      <w:pPr>
        <w:jc w:val="center"/>
        <w:rPr>
          <w:sz w:val="15"/>
          <w:szCs w:val="15"/>
        </w:rPr>
        <w:sectPr w:rsidR="00DD050A" w:rsidRPr="00396E74" w:rsidSect="00722EC3">
          <w:headerReference w:type="default" r:id="rId13"/>
          <w:footerReference w:type="default" r:id="rId14"/>
          <w:headerReference w:type="first" r:id="rId15"/>
          <w:footerReference w:type="first" r:id="rId16"/>
          <w:pgSz w:w="12240" w:h="15840"/>
          <w:pgMar w:top="1820" w:right="500" w:bottom="1040" w:left="580" w:header="0" w:footer="843" w:gutter="0"/>
          <w:pgNumType w:start="1"/>
          <w:cols w:space="720"/>
          <w:titlePg/>
          <w:docGrid w:linePitch="299"/>
        </w:sectPr>
      </w:pPr>
      <w:r w:rsidRPr="2E275AF3">
        <w:rPr>
          <w:sz w:val="15"/>
          <w:szCs w:val="15"/>
        </w:rPr>
        <w:t>*Image of crosswalk at intersection</w:t>
      </w:r>
    </w:p>
    <w:sdt>
      <w:sdtPr>
        <w:rPr>
          <w:rFonts w:ascii="Calibri" w:eastAsia="Calibri" w:hAnsi="Calibri" w:cs="Calibri"/>
          <w:color w:val="auto"/>
          <w:sz w:val="22"/>
          <w:szCs w:val="22"/>
        </w:rPr>
        <w:id w:val="1721089131"/>
        <w:docPartObj>
          <w:docPartGallery w:val="Table of Contents"/>
          <w:docPartUnique/>
        </w:docPartObj>
      </w:sdtPr>
      <w:sdtEndPr>
        <w:rPr>
          <w:b/>
          <w:bCs/>
          <w:noProof/>
        </w:rPr>
      </w:sdtEndPr>
      <w:sdtContent>
        <w:p w14:paraId="44812494" w14:textId="65EF9599" w:rsidR="00A161CF" w:rsidRPr="003D25E0" w:rsidRDefault="00A161CF" w:rsidP="001F3B4A">
          <w:pPr>
            <w:pStyle w:val="TOCHeading"/>
            <w:ind w:left="810"/>
            <w:rPr>
              <w:b/>
              <w:bCs/>
              <w:color w:val="244061" w:themeColor="accent1" w:themeShade="80"/>
            </w:rPr>
          </w:pPr>
          <w:r w:rsidRPr="003D25E0">
            <w:rPr>
              <w:b/>
              <w:bCs/>
              <w:color w:val="244061" w:themeColor="accent1" w:themeShade="80"/>
            </w:rPr>
            <w:t>Table of Contents</w:t>
          </w:r>
        </w:p>
        <w:p w14:paraId="7667FFC7" w14:textId="2DDC3A9C" w:rsidR="003E4F71" w:rsidRDefault="00A161CF">
          <w:pPr>
            <w:pStyle w:val="TOC1"/>
            <w:tabs>
              <w:tab w:val="right" w:leader="dot" w:pos="1012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31426494" w:history="1">
            <w:r w:rsidR="003E4F71" w:rsidRPr="004A03A9">
              <w:rPr>
                <w:rStyle w:val="Hyperlink"/>
                <w:noProof/>
              </w:rPr>
              <w:t>Executive Summary</w:t>
            </w:r>
            <w:r w:rsidR="003E4F71">
              <w:rPr>
                <w:noProof/>
                <w:webHidden/>
              </w:rPr>
              <w:tab/>
            </w:r>
            <w:r w:rsidR="003E4F71">
              <w:rPr>
                <w:noProof/>
                <w:webHidden/>
              </w:rPr>
              <w:fldChar w:fldCharType="begin"/>
            </w:r>
            <w:r w:rsidR="003E4F71">
              <w:rPr>
                <w:noProof/>
                <w:webHidden/>
              </w:rPr>
              <w:instrText xml:space="preserve"> PAGEREF _Toc131426494 \h </w:instrText>
            </w:r>
            <w:r w:rsidR="003E4F71">
              <w:rPr>
                <w:noProof/>
                <w:webHidden/>
              </w:rPr>
            </w:r>
            <w:r w:rsidR="003E4F71">
              <w:rPr>
                <w:noProof/>
                <w:webHidden/>
              </w:rPr>
              <w:fldChar w:fldCharType="separate"/>
            </w:r>
            <w:r w:rsidR="00BC4EFD">
              <w:rPr>
                <w:noProof/>
                <w:webHidden/>
              </w:rPr>
              <w:t>3</w:t>
            </w:r>
            <w:r w:rsidR="003E4F71">
              <w:rPr>
                <w:noProof/>
                <w:webHidden/>
              </w:rPr>
              <w:fldChar w:fldCharType="end"/>
            </w:r>
          </w:hyperlink>
        </w:p>
        <w:p w14:paraId="0ECC70DA" w14:textId="35FD36A2" w:rsidR="003E4F71" w:rsidRDefault="003E4F71">
          <w:pPr>
            <w:pStyle w:val="TOC1"/>
            <w:tabs>
              <w:tab w:val="right" w:leader="dot" w:pos="10120"/>
            </w:tabs>
            <w:rPr>
              <w:rFonts w:asciiTheme="minorHAnsi" w:eastAsiaTheme="minorEastAsia" w:hAnsiTheme="minorHAnsi" w:cstheme="minorBidi"/>
              <w:noProof/>
              <w:sz w:val="22"/>
              <w:szCs w:val="22"/>
            </w:rPr>
          </w:pPr>
          <w:hyperlink w:anchor="_Toc131426495" w:history="1">
            <w:r w:rsidRPr="004A03A9">
              <w:rPr>
                <w:rStyle w:val="Hyperlink"/>
                <w:noProof/>
              </w:rPr>
              <w:t>Municipal</w:t>
            </w:r>
            <w:r w:rsidRPr="004A03A9">
              <w:rPr>
                <w:rStyle w:val="Hyperlink"/>
                <w:noProof/>
                <w:spacing w:val="-5"/>
              </w:rPr>
              <w:t xml:space="preserve"> </w:t>
            </w:r>
            <w:r w:rsidRPr="004A03A9">
              <w:rPr>
                <w:rStyle w:val="Hyperlink"/>
                <w:noProof/>
              </w:rPr>
              <w:t>Americans</w:t>
            </w:r>
            <w:r w:rsidRPr="004A03A9">
              <w:rPr>
                <w:rStyle w:val="Hyperlink"/>
                <w:noProof/>
                <w:spacing w:val="-4"/>
              </w:rPr>
              <w:t xml:space="preserve"> </w:t>
            </w:r>
            <w:r w:rsidRPr="004A03A9">
              <w:rPr>
                <w:rStyle w:val="Hyperlink"/>
                <w:noProof/>
              </w:rPr>
              <w:t>with</w:t>
            </w:r>
            <w:r w:rsidRPr="004A03A9">
              <w:rPr>
                <w:rStyle w:val="Hyperlink"/>
                <w:noProof/>
                <w:spacing w:val="-7"/>
              </w:rPr>
              <w:t xml:space="preserve"> </w:t>
            </w:r>
            <w:r w:rsidRPr="004A03A9">
              <w:rPr>
                <w:rStyle w:val="Hyperlink"/>
                <w:noProof/>
              </w:rPr>
              <w:t>Disabilities</w:t>
            </w:r>
            <w:r w:rsidRPr="004A03A9">
              <w:rPr>
                <w:rStyle w:val="Hyperlink"/>
                <w:noProof/>
                <w:spacing w:val="-4"/>
              </w:rPr>
              <w:t xml:space="preserve"> </w:t>
            </w:r>
            <w:r w:rsidRPr="004A03A9">
              <w:rPr>
                <w:rStyle w:val="Hyperlink"/>
                <w:noProof/>
              </w:rPr>
              <w:t>Act</w:t>
            </w:r>
            <w:r w:rsidRPr="004A03A9">
              <w:rPr>
                <w:rStyle w:val="Hyperlink"/>
                <w:noProof/>
                <w:spacing w:val="-7"/>
              </w:rPr>
              <w:t xml:space="preserve"> </w:t>
            </w:r>
            <w:r w:rsidRPr="004A03A9">
              <w:rPr>
                <w:rStyle w:val="Hyperlink"/>
                <w:noProof/>
              </w:rPr>
              <w:t>(ADA)</w:t>
            </w:r>
            <w:r w:rsidRPr="004A03A9">
              <w:rPr>
                <w:rStyle w:val="Hyperlink"/>
                <w:noProof/>
                <w:spacing w:val="-7"/>
              </w:rPr>
              <w:t xml:space="preserve"> </w:t>
            </w:r>
            <w:r w:rsidRPr="004A03A9">
              <w:rPr>
                <w:rStyle w:val="Hyperlink"/>
                <w:noProof/>
              </w:rPr>
              <w:t>Improvement</w:t>
            </w:r>
            <w:r w:rsidRPr="004A03A9">
              <w:rPr>
                <w:rStyle w:val="Hyperlink"/>
                <w:noProof/>
                <w:spacing w:val="-6"/>
              </w:rPr>
              <w:t xml:space="preserve"> </w:t>
            </w:r>
            <w:r w:rsidRPr="004A03A9">
              <w:rPr>
                <w:rStyle w:val="Hyperlink"/>
                <w:noProof/>
              </w:rPr>
              <w:t>Grant Program Overview</w:t>
            </w:r>
            <w:r>
              <w:rPr>
                <w:noProof/>
                <w:webHidden/>
              </w:rPr>
              <w:tab/>
            </w:r>
            <w:r>
              <w:rPr>
                <w:noProof/>
                <w:webHidden/>
              </w:rPr>
              <w:fldChar w:fldCharType="begin"/>
            </w:r>
            <w:r>
              <w:rPr>
                <w:noProof/>
                <w:webHidden/>
              </w:rPr>
              <w:instrText xml:space="preserve"> PAGEREF _Toc131426495 \h </w:instrText>
            </w:r>
            <w:r>
              <w:rPr>
                <w:noProof/>
                <w:webHidden/>
              </w:rPr>
            </w:r>
            <w:r>
              <w:rPr>
                <w:noProof/>
                <w:webHidden/>
              </w:rPr>
              <w:fldChar w:fldCharType="separate"/>
            </w:r>
            <w:r w:rsidR="00BC4EFD">
              <w:rPr>
                <w:noProof/>
                <w:webHidden/>
              </w:rPr>
              <w:t>4</w:t>
            </w:r>
            <w:r>
              <w:rPr>
                <w:noProof/>
                <w:webHidden/>
              </w:rPr>
              <w:fldChar w:fldCharType="end"/>
            </w:r>
          </w:hyperlink>
        </w:p>
        <w:p w14:paraId="541222E7" w14:textId="19B81679" w:rsidR="003E4F71" w:rsidRDefault="003E4F71">
          <w:pPr>
            <w:pStyle w:val="TOC1"/>
            <w:tabs>
              <w:tab w:val="right" w:leader="dot" w:pos="10120"/>
            </w:tabs>
            <w:rPr>
              <w:rFonts w:asciiTheme="minorHAnsi" w:eastAsiaTheme="minorEastAsia" w:hAnsiTheme="minorHAnsi" w:cstheme="minorBidi"/>
              <w:noProof/>
              <w:sz w:val="22"/>
              <w:szCs w:val="22"/>
            </w:rPr>
          </w:pPr>
          <w:hyperlink w:anchor="_Toc131426496" w:history="1">
            <w:r w:rsidRPr="004A03A9">
              <w:rPr>
                <w:rStyle w:val="Hyperlink"/>
                <w:noProof/>
              </w:rPr>
              <w:t>Application</w:t>
            </w:r>
            <w:r w:rsidRPr="004A03A9">
              <w:rPr>
                <w:rStyle w:val="Hyperlink"/>
                <w:noProof/>
                <w:spacing w:val="-8"/>
              </w:rPr>
              <w:t xml:space="preserve"> </w:t>
            </w:r>
            <w:r w:rsidRPr="004A03A9">
              <w:rPr>
                <w:rStyle w:val="Hyperlink"/>
                <w:noProof/>
              </w:rPr>
              <w:t>and</w:t>
            </w:r>
            <w:r w:rsidRPr="004A03A9">
              <w:rPr>
                <w:rStyle w:val="Hyperlink"/>
                <w:noProof/>
                <w:spacing w:val="-6"/>
              </w:rPr>
              <w:t xml:space="preserve"> </w:t>
            </w:r>
            <w:r w:rsidRPr="004A03A9">
              <w:rPr>
                <w:rStyle w:val="Hyperlink"/>
                <w:noProof/>
              </w:rPr>
              <w:t>Selection</w:t>
            </w:r>
            <w:r w:rsidRPr="004A03A9">
              <w:rPr>
                <w:rStyle w:val="Hyperlink"/>
                <w:noProof/>
                <w:spacing w:val="-7"/>
              </w:rPr>
              <w:t xml:space="preserve"> </w:t>
            </w:r>
            <w:r w:rsidRPr="004A03A9">
              <w:rPr>
                <w:rStyle w:val="Hyperlink"/>
                <w:noProof/>
                <w:spacing w:val="-2"/>
              </w:rPr>
              <w:t>Process</w:t>
            </w:r>
            <w:r>
              <w:rPr>
                <w:noProof/>
                <w:webHidden/>
              </w:rPr>
              <w:tab/>
            </w:r>
            <w:r>
              <w:rPr>
                <w:noProof/>
                <w:webHidden/>
              </w:rPr>
              <w:fldChar w:fldCharType="begin"/>
            </w:r>
            <w:r>
              <w:rPr>
                <w:noProof/>
                <w:webHidden/>
              </w:rPr>
              <w:instrText xml:space="preserve"> PAGEREF _Toc131426496 \h </w:instrText>
            </w:r>
            <w:r>
              <w:rPr>
                <w:noProof/>
                <w:webHidden/>
              </w:rPr>
            </w:r>
            <w:r>
              <w:rPr>
                <w:noProof/>
                <w:webHidden/>
              </w:rPr>
              <w:fldChar w:fldCharType="separate"/>
            </w:r>
            <w:r w:rsidR="00BC4EFD">
              <w:rPr>
                <w:noProof/>
                <w:webHidden/>
              </w:rPr>
              <w:t>5</w:t>
            </w:r>
            <w:r>
              <w:rPr>
                <w:noProof/>
                <w:webHidden/>
              </w:rPr>
              <w:fldChar w:fldCharType="end"/>
            </w:r>
          </w:hyperlink>
        </w:p>
        <w:p w14:paraId="56D1CB3D" w14:textId="111168D2" w:rsidR="003E4F71" w:rsidRDefault="003E4F71">
          <w:pPr>
            <w:pStyle w:val="TOC2"/>
            <w:tabs>
              <w:tab w:val="right" w:leader="dot" w:pos="10120"/>
            </w:tabs>
            <w:rPr>
              <w:rFonts w:asciiTheme="minorHAnsi" w:eastAsiaTheme="minorEastAsia" w:hAnsiTheme="minorHAnsi" w:cstheme="minorBidi"/>
              <w:noProof/>
              <w:sz w:val="22"/>
              <w:szCs w:val="22"/>
            </w:rPr>
          </w:pPr>
          <w:hyperlink w:anchor="_Toc131426497" w:history="1">
            <w:r w:rsidRPr="004A03A9">
              <w:rPr>
                <w:rStyle w:val="Hyperlink"/>
                <w:noProof/>
              </w:rPr>
              <w:t>Relation Between Planning</w:t>
            </w:r>
            <w:r w:rsidRPr="004A03A9">
              <w:rPr>
                <w:rStyle w:val="Hyperlink"/>
                <w:noProof/>
                <w:spacing w:val="-14"/>
              </w:rPr>
              <w:t xml:space="preserve"> </w:t>
            </w:r>
            <w:r w:rsidRPr="004A03A9">
              <w:rPr>
                <w:rStyle w:val="Hyperlink"/>
                <w:noProof/>
              </w:rPr>
              <w:t xml:space="preserve">and Project </w:t>
            </w:r>
            <w:r w:rsidRPr="004A03A9">
              <w:rPr>
                <w:rStyle w:val="Hyperlink"/>
                <w:noProof/>
                <w:spacing w:val="-2"/>
              </w:rPr>
              <w:t>Grants</w:t>
            </w:r>
            <w:r>
              <w:rPr>
                <w:noProof/>
                <w:webHidden/>
              </w:rPr>
              <w:tab/>
            </w:r>
            <w:r>
              <w:rPr>
                <w:noProof/>
                <w:webHidden/>
              </w:rPr>
              <w:fldChar w:fldCharType="begin"/>
            </w:r>
            <w:r>
              <w:rPr>
                <w:noProof/>
                <w:webHidden/>
              </w:rPr>
              <w:instrText xml:space="preserve"> PAGEREF _Toc131426497 \h </w:instrText>
            </w:r>
            <w:r>
              <w:rPr>
                <w:noProof/>
                <w:webHidden/>
              </w:rPr>
            </w:r>
            <w:r>
              <w:rPr>
                <w:noProof/>
                <w:webHidden/>
              </w:rPr>
              <w:fldChar w:fldCharType="separate"/>
            </w:r>
            <w:r w:rsidR="00BC4EFD">
              <w:rPr>
                <w:noProof/>
                <w:webHidden/>
              </w:rPr>
              <w:t>6</w:t>
            </w:r>
            <w:r>
              <w:rPr>
                <w:noProof/>
                <w:webHidden/>
              </w:rPr>
              <w:fldChar w:fldCharType="end"/>
            </w:r>
          </w:hyperlink>
        </w:p>
        <w:p w14:paraId="496EBC66" w14:textId="62D0A371" w:rsidR="003E4F71" w:rsidRDefault="003E4F71">
          <w:pPr>
            <w:pStyle w:val="TOC2"/>
            <w:tabs>
              <w:tab w:val="right" w:leader="dot" w:pos="10120"/>
            </w:tabs>
            <w:rPr>
              <w:rFonts w:asciiTheme="minorHAnsi" w:eastAsiaTheme="minorEastAsia" w:hAnsiTheme="minorHAnsi" w:cstheme="minorBidi"/>
              <w:noProof/>
              <w:sz w:val="22"/>
              <w:szCs w:val="22"/>
            </w:rPr>
          </w:pPr>
          <w:hyperlink w:anchor="_Toc131426498" w:history="1">
            <w:r w:rsidRPr="004A03A9">
              <w:rPr>
                <w:rStyle w:val="Hyperlink"/>
                <w:noProof/>
              </w:rPr>
              <w:t>FY22 Planning Grants</w:t>
            </w:r>
            <w:r>
              <w:rPr>
                <w:noProof/>
                <w:webHidden/>
              </w:rPr>
              <w:tab/>
            </w:r>
            <w:r>
              <w:rPr>
                <w:noProof/>
                <w:webHidden/>
              </w:rPr>
              <w:fldChar w:fldCharType="begin"/>
            </w:r>
            <w:r>
              <w:rPr>
                <w:noProof/>
                <w:webHidden/>
              </w:rPr>
              <w:instrText xml:space="preserve"> PAGEREF _Toc131426498 \h </w:instrText>
            </w:r>
            <w:r>
              <w:rPr>
                <w:noProof/>
                <w:webHidden/>
              </w:rPr>
            </w:r>
            <w:r>
              <w:rPr>
                <w:noProof/>
                <w:webHidden/>
              </w:rPr>
              <w:fldChar w:fldCharType="separate"/>
            </w:r>
            <w:r w:rsidR="00BC4EFD">
              <w:rPr>
                <w:noProof/>
                <w:webHidden/>
              </w:rPr>
              <w:t>7</w:t>
            </w:r>
            <w:r>
              <w:rPr>
                <w:noProof/>
                <w:webHidden/>
              </w:rPr>
              <w:fldChar w:fldCharType="end"/>
            </w:r>
          </w:hyperlink>
        </w:p>
        <w:p w14:paraId="383E7BB5" w14:textId="1BEE9E78" w:rsidR="003E4F71" w:rsidRDefault="003E4F71">
          <w:pPr>
            <w:pStyle w:val="TOC2"/>
            <w:tabs>
              <w:tab w:val="right" w:leader="dot" w:pos="10120"/>
            </w:tabs>
            <w:rPr>
              <w:rFonts w:asciiTheme="minorHAnsi" w:eastAsiaTheme="minorEastAsia" w:hAnsiTheme="minorHAnsi" w:cstheme="minorBidi"/>
              <w:noProof/>
              <w:sz w:val="22"/>
              <w:szCs w:val="22"/>
            </w:rPr>
          </w:pPr>
          <w:hyperlink w:anchor="_Toc131426499" w:history="1">
            <w:r w:rsidRPr="004A03A9">
              <w:rPr>
                <w:rStyle w:val="Hyperlink"/>
                <w:noProof/>
              </w:rPr>
              <w:t>FY22 Project</w:t>
            </w:r>
            <w:r w:rsidRPr="004A03A9">
              <w:rPr>
                <w:rStyle w:val="Hyperlink"/>
                <w:noProof/>
                <w:spacing w:val="-12"/>
              </w:rPr>
              <w:t xml:space="preserve"> </w:t>
            </w:r>
            <w:r w:rsidRPr="004A03A9">
              <w:rPr>
                <w:rStyle w:val="Hyperlink"/>
                <w:noProof/>
                <w:spacing w:val="-2"/>
              </w:rPr>
              <w:t>Grants</w:t>
            </w:r>
            <w:r>
              <w:rPr>
                <w:noProof/>
                <w:webHidden/>
              </w:rPr>
              <w:tab/>
            </w:r>
            <w:r>
              <w:rPr>
                <w:noProof/>
                <w:webHidden/>
              </w:rPr>
              <w:fldChar w:fldCharType="begin"/>
            </w:r>
            <w:r>
              <w:rPr>
                <w:noProof/>
                <w:webHidden/>
              </w:rPr>
              <w:instrText xml:space="preserve"> PAGEREF _Toc131426499 \h </w:instrText>
            </w:r>
            <w:r>
              <w:rPr>
                <w:noProof/>
                <w:webHidden/>
              </w:rPr>
            </w:r>
            <w:r>
              <w:rPr>
                <w:noProof/>
                <w:webHidden/>
              </w:rPr>
              <w:fldChar w:fldCharType="separate"/>
            </w:r>
            <w:r w:rsidR="00BC4EFD">
              <w:rPr>
                <w:noProof/>
                <w:webHidden/>
              </w:rPr>
              <w:t>8</w:t>
            </w:r>
            <w:r>
              <w:rPr>
                <w:noProof/>
                <w:webHidden/>
              </w:rPr>
              <w:fldChar w:fldCharType="end"/>
            </w:r>
          </w:hyperlink>
        </w:p>
        <w:p w14:paraId="501CA2BF" w14:textId="7EF29C6A" w:rsidR="003E4F71" w:rsidRDefault="003E4F71">
          <w:pPr>
            <w:pStyle w:val="TOC2"/>
            <w:tabs>
              <w:tab w:val="right" w:leader="dot" w:pos="10120"/>
            </w:tabs>
            <w:rPr>
              <w:rFonts w:asciiTheme="minorHAnsi" w:eastAsiaTheme="minorEastAsia" w:hAnsiTheme="minorHAnsi" w:cstheme="minorBidi"/>
              <w:noProof/>
              <w:sz w:val="22"/>
              <w:szCs w:val="22"/>
            </w:rPr>
          </w:pPr>
          <w:hyperlink w:anchor="_Toc131426500" w:history="1">
            <w:r w:rsidRPr="004A03A9">
              <w:rPr>
                <w:rStyle w:val="Hyperlink"/>
                <w:noProof/>
              </w:rPr>
              <w:t>Summaries</w:t>
            </w:r>
            <w:r w:rsidRPr="004A03A9">
              <w:rPr>
                <w:rStyle w:val="Hyperlink"/>
                <w:noProof/>
                <w:spacing w:val="-10"/>
              </w:rPr>
              <w:t xml:space="preserve"> </w:t>
            </w:r>
            <w:r w:rsidRPr="004A03A9">
              <w:rPr>
                <w:rStyle w:val="Hyperlink"/>
                <w:noProof/>
              </w:rPr>
              <w:t>of</w:t>
            </w:r>
            <w:r w:rsidRPr="004A03A9">
              <w:rPr>
                <w:rStyle w:val="Hyperlink"/>
                <w:noProof/>
                <w:spacing w:val="-11"/>
              </w:rPr>
              <w:t xml:space="preserve"> </w:t>
            </w:r>
            <w:r w:rsidRPr="004A03A9">
              <w:rPr>
                <w:rStyle w:val="Hyperlink"/>
                <w:noProof/>
              </w:rPr>
              <w:t>Awarded</w:t>
            </w:r>
            <w:r w:rsidRPr="004A03A9">
              <w:rPr>
                <w:rStyle w:val="Hyperlink"/>
                <w:noProof/>
                <w:spacing w:val="-9"/>
              </w:rPr>
              <w:t xml:space="preserve"> FY22 </w:t>
            </w:r>
            <w:r w:rsidRPr="004A03A9">
              <w:rPr>
                <w:rStyle w:val="Hyperlink"/>
                <w:noProof/>
              </w:rPr>
              <w:t>Project</w:t>
            </w:r>
            <w:r w:rsidRPr="004A03A9">
              <w:rPr>
                <w:rStyle w:val="Hyperlink"/>
                <w:noProof/>
                <w:spacing w:val="-12"/>
              </w:rPr>
              <w:t xml:space="preserve"> </w:t>
            </w:r>
            <w:r w:rsidRPr="004A03A9">
              <w:rPr>
                <w:rStyle w:val="Hyperlink"/>
                <w:noProof/>
                <w:spacing w:val="-2"/>
              </w:rPr>
              <w:t>Grants</w:t>
            </w:r>
            <w:r>
              <w:rPr>
                <w:noProof/>
                <w:webHidden/>
              </w:rPr>
              <w:tab/>
            </w:r>
            <w:r>
              <w:rPr>
                <w:noProof/>
                <w:webHidden/>
              </w:rPr>
              <w:fldChar w:fldCharType="begin"/>
            </w:r>
            <w:r>
              <w:rPr>
                <w:noProof/>
                <w:webHidden/>
              </w:rPr>
              <w:instrText xml:space="preserve"> PAGEREF _Toc131426500 \h </w:instrText>
            </w:r>
            <w:r>
              <w:rPr>
                <w:noProof/>
                <w:webHidden/>
              </w:rPr>
            </w:r>
            <w:r>
              <w:rPr>
                <w:noProof/>
                <w:webHidden/>
              </w:rPr>
              <w:fldChar w:fldCharType="separate"/>
            </w:r>
            <w:r w:rsidR="00BC4EFD">
              <w:rPr>
                <w:noProof/>
                <w:webHidden/>
              </w:rPr>
              <w:t>10</w:t>
            </w:r>
            <w:r>
              <w:rPr>
                <w:noProof/>
                <w:webHidden/>
              </w:rPr>
              <w:fldChar w:fldCharType="end"/>
            </w:r>
          </w:hyperlink>
        </w:p>
        <w:p w14:paraId="759C6AFA" w14:textId="6A0902D0" w:rsidR="003E4F71" w:rsidRPr="001A3953" w:rsidRDefault="003E4F71">
          <w:pPr>
            <w:pStyle w:val="TOC3"/>
            <w:tabs>
              <w:tab w:val="right" w:leader="dot" w:pos="10120"/>
            </w:tabs>
            <w:rPr>
              <w:rFonts w:asciiTheme="minorHAnsi" w:eastAsiaTheme="minorEastAsia" w:hAnsiTheme="minorHAnsi" w:cstheme="minorBidi"/>
              <w:noProof/>
              <w:sz w:val="22"/>
              <w:szCs w:val="22"/>
            </w:rPr>
          </w:pPr>
          <w:hyperlink w:anchor="_Toc131426501" w:history="1">
            <w:r w:rsidRPr="001A3953">
              <w:rPr>
                <w:rStyle w:val="Hyperlink"/>
                <w:noProof/>
              </w:rPr>
              <w:t>Town of Amherst</w:t>
            </w:r>
            <w:r w:rsidRPr="001A3953">
              <w:rPr>
                <w:noProof/>
                <w:webHidden/>
              </w:rPr>
              <w:tab/>
            </w:r>
            <w:r w:rsidRPr="001A3953">
              <w:rPr>
                <w:noProof/>
                <w:webHidden/>
              </w:rPr>
              <w:fldChar w:fldCharType="begin"/>
            </w:r>
            <w:r w:rsidRPr="001A3953">
              <w:rPr>
                <w:noProof/>
                <w:webHidden/>
              </w:rPr>
              <w:instrText xml:space="preserve"> PAGEREF _Toc131426501 \h </w:instrText>
            </w:r>
            <w:r w:rsidRPr="001A3953">
              <w:rPr>
                <w:noProof/>
                <w:webHidden/>
              </w:rPr>
            </w:r>
            <w:r w:rsidRPr="001A3953">
              <w:rPr>
                <w:noProof/>
                <w:webHidden/>
              </w:rPr>
              <w:fldChar w:fldCharType="separate"/>
            </w:r>
            <w:r w:rsidR="00BC4EFD">
              <w:rPr>
                <w:noProof/>
                <w:webHidden/>
              </w:rPr>
              <w:t>10</w:t>
            </w:r>
            <w:r w:rsidRPr="001A3953">
              <w:rPr>
                <w:noProof/>
                <w:webHidden/>
              </w:rPr>
              <w:fldChar w:fldCharType="end"/>
            </w:r>
          </w:hyperlink>
        </w:p>
        <w:p w14:paraId="0CC0E0C0" w14:textId="6BAEDE32" w:rsidR="003E4F71" w:rsidRPr="001A3953" w:rsidRDefault="003E4F71">
          <w:pPr>
            <w:pStyle w:val="TOC3"/>
            <w:tabs>
              <w:tab w:val="right" w:leader="dot" w:pos="10120"/>
            </w:tabs>
            <w:rPr>
              <w:rFonts w:asciiTheme="minorHAnsi" w:eastAsiaTheme="minorEastAsia" w:hAnsiTheme="minorHAnsi" w:cstheme="minorBidi"/>
              <w:noProof/>
              <w:sz w:val="22"/>
              <w:szCs w:val="22"/>
            </w:rPr>
          </w:pPr>
          <w:hyperlink w:anchor="_Toc131426502" w:history="1">
            <w:r w:rsidRPr="001A3953">
              <w:rPr>
                <w:rStyle w:val="Hyperlink"/>
                <w:noProof/>
              </w:rPr>
              <w:t>Town of Arlington</w:t>
            </w:r>
            <w:r w:rsidRPr="001A3953">
              <w:rPr>
                <w:noProof/>
                <w:webHidden/>
              </w:rPr>
              <w:tab/>
            </w:r>
            <w:r w:rsidRPr="001A3953">
              <w:rPr>
                <w:noProof/>
                <w:webHidden/>
              </w:rPr>
              <w:fldChar w:fldCharType="begin"/>
            </w:r>
            <w:r w:rsidRPr="001A3953">
              <w:rPr>
                <w:noProof/>
                <w:webHidden/>
              </w:rPr>
              <w:instrText xml:space="preserve"> PAGEREF _Toc131426502 \h </w:instrText>
            </w:r>
            <w:r w:rsidRPr="001A3953">
              <w:rPr>
                <w:noProof/>
                <w:webHidden/>
              </w:rPr>
            </w:r>
            <w:r w:rsidRPr="001A3953">
              <w:rPr>
                <w:noProof/>
                <w:webHidden/>
              </w:rPr>
              <w:fldChar w:fldCharType="separate"/>
            </w:r>
            <w:r w:rsidR="00BC4EFD">
              <w:rPr>
                <w:noProof/>
                <w:webHidden/>
              </w:rPr>
              <w:t>11</w:t>
            </w:r>
            <w:r w:rsidRPr="001A3953">
              <w:rPr>
                <w:noProof/>
                <w:webHidden/>
              </w:rPr>
              <w:fldChar w:fldCharType="end"/>
            </w:r>
          </w:hyperlink>
        </w:p>
        <w:p w14:paraId="5E7AD6D4" w14:textId="41AA1BF8" w:rsidR="003E4F71" w:rsidRPr="001A3953" w:rsidRDefault="003E4F71">
          <w:pPr>
            <w:pStyle w:val="TOC3"/>
            <w:tabs>
              <w:tab w:val="right" w:leader="dot" w:pos="10120"/>
            </w:tabs>
            <w:rPr>
              <w:rFonts w:asciiTheme="minorHAnsi" w:eastAsiaTheme="minorEastAsia" w:hAnsiTheme="minorHAnsi" w:cstheme="minorBidi"/>
              <w:noProof/>
              <w:sz w:val="22"/>
              <w:szCs w:val="22"/>
            </w:rPr>
          </w:pPr>
          <w:hyperlink w:anchor="_Toc131426503" w:history="1">
            <w:r w:rsidRPr="001A3953">
              <w:rPr>
                <w:rStyle w:val="Hyperlink"/>
                <w:noProof/>
              </w:rPr>
              <w:t>Town of Brookline</w:t>
            </w:r>
            <w:r w:rsidRPr="001A3953">
              <w:rPr>
                <w:noProof/>
                <w:webHidden/>
              </w:rPr>
              <w:tab/>
            </w:r>
            <w:r w:rsidRPr="001A3953">
              <w:rPr>
                <w:noProof/>
                <w:webHidden/>
              </w:rPr>
              <w:fldChar w:fldCharType="begin"/>
            </w:r>
            <w:r w:rsidRPr="001A3953">
              <w:rPr>
                <w:noProof/>
                <w:webHidden/>
              </w:rPr>
              <w:instrText xml:space="preserve"> PAGEREF _Toc131426503 \h </w:instrText>
            </w:r>
            <w:r w:rsidRPr="001A3953">
              <w:rPr>
                <w:noProof/>
                <w:webHidden/>
              </w:rPr>
            </w:r>
            <w:r w:rsidRPr="001A3953">
              <w:rPr>
                <w:noProof/>
                <w:webHidden/>
              </w:rPr>
              <w:fldChar w:fldCharType="separate"/>
            </w:r>
            <w:r w:rsidR="00BC4EFD">
              <w:rPr>
                <w:noProof/>
                <w:webHidden/>
              </w:rPr>
              <w:t>12</w:t>
            </w:r>
            <w:r w:rsidRPr="001A3953">
              <w:rPr>
                <w:noProof/>
                <w:webHidden/>
              </w:rPr>
              <w:fldChar w:fldCharType="end"/>
            </w:r>
          </w:hyperlink>
        </w:p>
        <w:p w14:paraId="29905BE2" w14:textId="3135190B" w:rsidR="003E4F71" w:rsidRPr="001A3953" w:rsidRDefault="003E4F71">
          <w:pPr>
            <w:pStyle w:val="TOC3"/>
            <w:tabs>
              <w:tab w:val="right" w:leader="dot" w:pos="10120"/>
            </w:tabs>
            <w:rPr>
              <w:rFonts w:asciiTheme="minorHAnsi" w:eastAsiaTheme="minorEastAsia" w:hAnsiTheme="minorHAnsi" w:cstheme="minorBidi"/>
              <w:noProof/>
              <w:sz w:val="22"/>
              <w:szCs w:val="22"/>
            </w:rPr>
          </w:pPr>
          <w:hyperlink w:anchor="_Toc131426504" w:history="1">
            <w:r w:rsidRPr="001A3953">
              <w:rPr>
                <w:rStyle w:val="Hyperlink"/>
                <w:noProof/>
              </w:rPr>
              <w:t>Town of Dedham</w:t>
            </w:r>
            <w:r w:rsidRPr="001A3953">
              <w:rPr>
                <w:noProof/>
                <w:webHidden/>
              </w:rPr>
              <w:tab/>
            </w:r>
            <w:r w:rsidRPr="001A3953">
              <w:rPr>
                <w:noProof/>
                <w:webHidden/>
              </w:rPr>
              <w:fldChar w:fldCharType="begin"/>
            </w:r>
            <w:r w:rsidRPr="001A3953">
              <w:rPr>
                <w:noProof/>
                <w:webHidden/>
              </w:rPr>
              <w:instrText xml:space="preserve"> PAGEREF _Toc131426504 \h </w:instrText>
            </w:r>
            <w:r w:rsidRPr="001A3953">
              <w:rPr>
                <w:noProof/>
                <w:webHidden/>
              </w:rPr>
            </w:r>
            <w:r w:rsidRPr="001A3953">
              <w:rPr>
                <w:noProof/>
                <w:webHidden/>
              </w:rPr>
              <w:fldChar w:fldCharType="separate"/>
            </w:r>
            <w:r w:rsidR="00BC4EFD">
              <w:rPr>
                <w:noProof/>
                <w:webHidden/>
              </w:rPr>
              <w:t>13</w:t>
            </w:r>
            <w:r w:rsidRPr="001A3953">
              <w:rPr>
                <w:noProof/>
                <w:webHidden/>
              </w:rPr>
              <w:fldChar w:fldCharType="end"/>
            </w:r>
          </w:hyperlink>
        </w:p>
        <w:p w14:paraId="2221B0EA" w14:textId="1009AE9A" w:rsidR="003E4F71" w:rsidRPr="001A3953" w:rsidRDefault="003E4F71">
          <w:pPr>
            <w:pStyle w:val="TOC3"/>
            <w:tabs>
              <w:tab w:val="right" w:leader="dot" w:pos="10120"/>
            </w:tabs>
            <w:rPr>
              <w:rFonts w:asciiTheme="minorHAnsi" w:eastAsiaTheme="minorEastAsia" w:hAnsiTheme="minorHAnsi" w:cstheme="minorBidi"/>
              <w:noProof/>
              <w:sz w:val="22"/>
              <w:szCs w:val="22"/>
            </w:rPr>
          </w:pPr>
          <w:hyperlink w:anchor="_Toc131426505" w:history="1">
            <w:r w:rsidRPr="001A3953">
              <w:rPr>
                <w:rStyle w:val="Hyperlink"/>
                <w:noProof/>
              </w:rPr>
              <w:t>Town of Dighton</w:t>
            </w:r>
            <w:r w:rsidRPr="001A3953">
              <w:rPr>
                <w:noProof/>
                <w:webHidden/>
              </w:rPr>
              <w:tab/>
            </w:r>
            <w:r w:rsidRPr="001A3953">
              <w:rPr>
                <w:noProof/>
                <w:webHidden/>
              </w:rPr>
              <w:fldChar w:fldCharType="begin"/>
            </w:r>
            <w:r w:rsidRPr="001A3953">
              <w:rPr>
                <w:noProof/>
                <w:webHidden/>
              </w:rPr>
              <w:instrText xml:space="preserve"> PAGEREF _Toc131426505 \h </w:instrText>
            </w:r>
            <w:r w:rsidRPr="001A3953">
              <w:rPr>
                <w:noProof/>
                <w:webHidden/>
              </w:rPr>
            </w:r>
            <w:r w:rsidRPr="001A3953">
              <w:rPr>
                <w:noProof/>
                <w:webHidden/>
              </w:rPr>
              <w:fldChar w:fldCharType="separate"/>
            </w:r>
            <w:r w:rsidR="00BC4EFD">
              <w:rPr>
                <w:noProof/>
                <w:webHidden/>
              </w:rPr>
              <w:t>14</w:t>
            </w:r>
            <w:r w:rsidRPr="001A3953">
              <w:rPr>
                <w:noProof/>
                <w:webHidden/>
              </w:rPr>
              <w:fldChar w:fldCharType="end"/>
            </w:r>
          </w:hyperlink>
        </w:p>
        <w:p w14:paraId="018CC340" w14:textId="58CC6657" w:rsidR="003E4F71" w:rsidRPr="001A3953" w:rsidRDefault="003E4F71">
          <w:pPr>
            <w:pStyle w:val="TOC3"/>
            <w:tabs>
              <w:tab w:val="right" w:leader="dot" w:pos="10120"/>
            </w:tabs>
            <w:rPr>
              <w:rFonts w:asciiTheme="minorHAnsi" w:eastAsiaTheme="minorEastAsia" w:hAnsiTheme="minorHAnsi" w:cstheme="minorBidi"/>
              <w:noProof/>
              <w:sz w:val="22"/>
              <w:szCs w:val="22"/>
            </w:rPr>
          </w:pPr>
          <w:hyperlink w:anchor="_Toc131426506" w:history="1">
            <w:r w:rsidRPr="001A3953">
              <w:rPr>
                <w:rStyle w:val="Hyperlink"/>
                <w:noProof/>
              </w:rPr>
              <w:t>Town of Framingham</w:t>
            </w:r>
            <w:r w:rsidRPr="001A3953">
              <w:rPr>
                <w:noProof/>
                <w:webHidden/>
              </w:rPr>
              <w:tab/>
            </w:r>
            <w:r w:rsidRPr="001A3953">
              <w:rPr>
                <w:noProof/>
                <w:webHidden/>
              </w:rPr>
              <w:fldChar w:fldCharType="begin"/>
            </w:r>
            <w:r w:rsidRPr="001A3953">
              <w:rPr>
                <w:noProof/>
                <w:webHidden/>
              </w:rPr>
              <w:instrText xml:space="preserve"> PAGEREF _Toc131426506 \h </w:instrText>
            </w:r>
            <w:r w:rsidRPr="001A3953">
              <w:rPr>
                <w:noProof/>
                <w:webHidden/>
              </w:rPr>
            </w:r>
            <w:r w:rsidRPr="001A3953">
              <w:rPr>
                <w:noProof/>
                <w:webHidden/>
              </w:rPr>
              <w:fldChar w:fldCharType="separate"/>
            </w:r>
            <w:r w:rsidR="00BC4EFD">
              <w:rPr>
                <w:noProof/>
                <w:webHidden/>
              </w:rPr>
              <w:t>15</w:t>
            </w:r>
            <w:r w:rsidRPr="001A3953">
              <w:rPr>
                <w:noProof/>
                <w:webHidden/>
              </w:rPr>
              <w:fldChar w:fldCharType="end"/>
            </w:r>
          </w:hyperlink>
        </w:p>
        <w:p w14:paraId="102B113F" w14:textId="0793B679" w:rsidR="003E4F71" w:rsidRPr="001A3953" w:rsidRDefault="003E4F71">
          <w:pPr>
            <w:pStyle w:val="TOC3"/>
            <w:tabs>
              <w:tab w:val="right" w:leader="dot" w:pos="10120"/>
            </w:tabs>
            <w:rPr>
              <w:rFonts w:asciiTheme="minorHAnsi" w:eastAsiaTheme="minorEastAsia" w:hAnsiTheme="minorHAnsi" w:cstheme="minorBidi"/>
              <w:noProof/>
              <w:sz w:val="22"/>
              <w:szCs w:val="22"/>
            </w:rPr>
          </w:pPr>
          <w:hyperlink w:anchor="_Toc131426507" w:history="1">
            <w:r w:rsidRPr="001A3953">
              <w:rPr>
                <w:rStyle w:val="Hyperlink"/>
                <w:noProof/>
              </w:rPr>
              <w:t>Town of Grafton</w:t>
            </w:r>
            <w:r w:rsidRPr="001A3953">
              <w:rPr>
                <w:noProof/>
                <w:webHidden/>
              </w:rPr>
              <w:tab/>
            </w:r>
            <w:r w:rsidRPr="001A3953">
              <w:rPr>
                <w:noProof/>
                <w:webHidden/>
              </w:rPr>
              <w:fldChar w:fldCharType="begin"/>
            </w:r>
            <w:r w:rsidRPr="001A3953">
              <w:rPr>
                <w:noProof/>
                <w:webHidden/>
              </w:rPr>
              <w:instrText xml:space="preserve"> PAGEREF _Toc131426507 \h </w:instrText>
            </w:r>
            <w:r w:rsidRPr="001A3953">
              <w:rPr>
                <w:noProof/>
                <w:webHidden/>
              </w:rPr>
            </w:r>
            <w:r w:rsidRPr="001A3953">
              <w:rPr>
                <w:noProof/>
                <w:webHidden/>
              </w:rPr>
              <w:fldChar w:fldCharType="separate"/>
            </w:r>
            <w:r w:rsidR="00BC4EFD">
              <w:rPr>
                <w:noProof/>
                <w:webHidden/>
              </w:rPr>
              <w:t>16</w:t>
            </w:r>
            <w:r w:rsidRPr="001A3953">
              <w:rPr>
                <w:noProof/>
                <w:webHidden/>
              </w:rPr>
              <w:fldChar w:fldCharType="end"/>
            </w:r>
          </w:hyperlink>
        </w:p>
        <w:p w14:paraId="5F414AB2" w14:textId="5582C142" w:rsidR="003E4F71" w:rsidRPr="001A3953" w:rsidRDefault="003E4F71">
          <w:pPr>
            <w:pStyle w:val="TOC3"/>
            <w:tabs>
              <w:tab w:val="right" w:leader="dot" w:pos="10120"/>
            </w:tabs>
            <w:rPr>
              <w:rFonts w:asciiTheme="minorHAnsi" w:eastAsiaTheme="minorEastAsia" w:hAnsiTheme="minorHAnsi" w:cstheme="minorBidi"/>
              <w:noProof/>
              <w:sz w:val="22"/>
              <w:szCs w:val="22"/>
            </w:rPr>
          </w:pPr>
          <w:hyperlink w:anchor="_Toc131426508" w:history="1">
            <w:r w:rsidRPr="001A3953">
              <w:rPr>
                <w:rStyle w:val="Hyperlink"/>
                <w:noProof/>
              </w:rPr>
              <w:t>City of Malden</w:t>
            </w:r>
            <w:r w:rsidRPr="001A3953">
              <w:rPr>
                <w:noProof/>
                <w:webHidden/>
              </w:rPr>
              <w:tab/>
            </w:r>
            <w:r w:rsidRPr="001A3953">
              <w:rPr>
                <w:noProof/>
                <w:webHidden/>
              </w:rPr>
              <w:fldChar w:fldCharType="begin"/>
            </w:r>
            <w:r w:rsidRPr="001A3953">
              <w:rPr>
                <w:noProof/>
                <w:webHidden/>
              </w:rPr>
              <w:instrText xml:space="preserve"> PAGEREF _Toc131426508 \h </w:instrText>
            </w:r>
            <w:r w:rsidRPr="001A3953">
              <w:rPr>
                <w:noProof/>
                <w:webHidden/>
              </w:rPr>
            </w:r>
            <w:r w:rsidRPr="001A3953">
              <w:rPr>
                <w:noProof/>
                <w:webHidden/>
              </w:rPr>
              <w:fldChar w:fldCharType="separate"/>
            </w:r>
            <w:r w:rsidR="00BC4EFD">
              <w:rPr>
                <w:noProof/>
                <w:webHidden/>
              </w:rPr>
              <w:t>17</w:t>
            </w:r>
            <w:r w:rsidRPr="001A3953">
              <w:rPr>
                <w:noProof/>
                <w:webHidden/>
              </w:rPr>
              <w:fldChar w:fldCharType="end"/>
            </w:r>
          </w:hyperlink>
        </w:p>
        <w:p w14:paraId="66DB6577" w14:textId="01270D1F" w:rsidR="003E4F71" w:rsidRPr="001A3953" w:rsidRDefault="003E4F71">
          <w:pPr>
            <w:pStyle w:val="TOC3"/>
            <w:tabs>
              <w:tab w:val="right" w:leader="dot" w:pos="10120"/>
            </w:tabs>
            <w:rPr>
              <w:rFonts w:asciiTheme="minorHAnsi" w:eastAsiaTheme="minorEastAsia" w:hAnsiTheme="minorHAnsi" w:cstheme="minorBidi"/>
              <w:noProof/>
              <w:sz w:val="22"/>
              <w:szCs w:val="22"/>
            </w:rPr>
          </w:pPr>
          <w:hyperlink w:anchor="_Toc131426509" w:history="1">
            <w:r w:rsidRPr="001A3953">
              <w:rPr>
                <w:rStyle w:val="Hyperlink"/>
                <w:noProof/>
              </w:rPr>
              <w:t>Town of Marblehead</w:t>
            </w:r>
            <w:r w:rsidRPr="001A3953">
              <w:rPr>
                <w:noProof/>
                <w:webHidden/>
              </w:rPr>
              <w:tab/>
            </w:r>
            <w:r w:rsidRPr="001A3953">
              <w:rPr>
                <w:noProof/>
                <w:webHidden/>
              </w:rPr>
              <w:fldChar w:fldCharType="begin"/>
            </w:r>
            <w:r w:rsidRPr="001A3953">
              <w:rPr>
                <w:noProof/>
                <w:webHidden/>
              </w:rPr>
              <w:instrText xml:space="preserve"> PAGEREF _Toc131426509 \h </w:instrText>
            </w:r>
            <w:r w:rsidRPr="001A3953">
              <w:rPr>
                <w:noProof/>
                <w:webHidden/>
              </w:rPr>
            </w:r>
            <w:r w:rsidRPr="001A3953">
              <w:rPr>
                <w:noProof/>
                <w:webHidden/>
              </w:rPr>
              <w:fldChar w:fldCharType="separate"/>
            </w:r>
            <w:r w:rsidR="00BC4EFD">
              <w:rPr>
                <w:noProof/>
                <w:webHidden/>
              </w:rPr>
              <w:t>18</w:t>
            </w:r>
            <w:r w:rsidRPr="001A3953">
              <w:rPr>
                <w:noProof/>
                <w:webHidden/>
              </w:rPr>
              <w:fldChar w:fldCharType="end"/>
            </w:r>
          </w:hyperlink>
        </w:p>
        <w:p w14:paraId="09D083D0" w14:textId="74E1D925" w:rsidR="003E4F71" w:rsidRPr="001A3953" w:rsidRDefault="003E4F71">
          <w:pPr>
            <w:pStyle w:val="TOC3"/>
            <w:tabs>
              <w:tab w:val="right" w:leader="dot" w:pos="10120"/>
            </w:tabs>
            <w:rPr>
              <w:rFonts w:asciiTheme="minorHAnsi" w:eastAsiaTheme="minorEastAsia" w:hAnsiTheme="minorHAnsi" w:cstheme="minorBidi"/>
              <w:noProof/>
              <w:sz w:val="22"/>
              <w:szCs w:val="22"/>
            </w:rPr>
          </w:pPr>
          <w:hyperlink w:anchor="_Toc131426510" w:history="1">
            <w:r w:rsidRPr="001A3953">
              <w:rPr>
                <w:rStyle w:val="Hyperlink"/>
                <w:noProof/>
              </w:rPr>
              <w:t>Town of Sheffield</w:t>
            </w:r>
            <w:r w:rsidRPr="001A3953">
              <w:rPr>
                <w:noProof/>
                <w:webHidden/>
              </w:rPr>
              <w:tab/>
            </w:r>
            <w:r w:rsidRPr="001A3953">
              <w:rPr>
                <w:noProof/>
                <w:webHidden/>
              </w:rPr>
              <w:fldChar w:fldCharType="begin"/>
            </w:r>
            <w:r w:rsidRPr="001A3953">
              <w:rPr>
                <w:noProof/>
                <w:webHidden/>
              </w:rPr>
              <w:instrText xml:space="preserve"> PAGEREF _Toc131426510 \h </w:instrText>
            </w:r>
            <w:r w:rsidRPr="001A3953">
              <w:rPr>
                <w:noProof/>
                <w:webHidden/>
              </w:rPr>
            </w:r>
            <w:r w:rsidRPr="001A3953">
              <w:rPr>
                <w:noProof/>
                <w:webHidden/>
              </w:rPr>
              <w:fldChar w:fldCharType="separate"/>
            </w:r>
            <w:r w:rsidR="00BC4EFD">
              <w:rPr>
                <w:noProof/>
                <w:webHidden/>
              </w:rPr>
              <w:t>19</w:t>
            </w:r>
            <w:r w:rsidRPr="001A3953">
              <w:rPr>
                <w:noProof/>
                <w:webHidden/>
              </w:rPr>
              <w:fldChar w:fldCharType="end"/>
            </w:r>
          </w:hyperlink>
        </w:p>
        <w:p w14:paraId="1F5D8686" w14:textId="1C319E80" w:rsidR="003E4F71" w:rsidRPr="001A3953" w:rsidRDefault="003E4F71">
          <w:pPr>
            <w:pStyle w:val="TOC3"/>
            <w:tabs>
              <w:tab w:val="right" w:leader="dot" w:pos="10120"/>
            </w:tabs>
            <w:rPr>
              <w:rFonts w:asciiTheme="minorHAnsi" w:eastAsiaTheme="minorEastAsia" w:hAnsiTheme="minorHAnsi" w:cstheme="minorBidi"/>
              <w:noProof/>
              <w:sz w:val="22"/>
              <w:szCs w:val="22"/>
            </w:rPr>
          </w:pPr>
          <w:hyperlink w:anchor="_Toc131426511" w:history="1">
            <w:r w:rsidRPr="001A3953">
              <w:rPr>
                <w:rStyle w:val="Hyperlink"/>
                <w:noProof/>
              </w:rPr>
              <w:t>Town of Taunton</w:t>
            </w:r>
            <w:r w:rsidRPr="001A3953">
              <w:rPr>
                <w:noProof/>
                <w:webHidden/>
              </w:rPr>
              <w:tab/>
            </w:r>
            <w:r w:rsidRPr="001A3953">
              <w:rPr>
                <w:noProof/>
                <w:webHidden/>
              </w:rPr>
              <w:fldChar w:fldCharType="begin"/>
            </w:r>
            <w:r w:rsidRPr="001A3953">
              <w:rPr>
                <w:noProof/>
                <w:webHidden/>
              </w:rPr>
              <w:instrText xml:space="preserve"> PAGEREF _Toc131426511 \h </w:instrText>
            </w:r>
            <w:r w:rsidRPr="001A3953">
              <w:rPr>
                <w:noProof/>
                <w:webHidden/>
              </w:rPr>
            </w:r>
            <w:r w:rsidRPr="001A3953">
              <w:rPr>
                <w:noProof/>
                <w:webHidden/>
              </w:rPr>
              <w:fldChar w:fldCharType="separate"/>
            </w:r>
            <w:r w:rsidR="00BC4EFD">
              <w:rPr>
                <w:noProof/>
                <w:webHidden/>
              </w:rPr>
              <w:t>20</w:t>
            </w:r>
            <w:r w:rsidRPr="001A3953">
              <w:rPr>
                <w:noProof/>
                <w:webHidden/>
              </w:rPr>
              <w:fldChar w:fldCharType="end"/>
            </w:r>
          </w:hyperlink>
        </w:p>
        <w:p w14:paraId="61FE92DA" w14:textId="59016565" w:rsidR="003E4F71" w:rsidRPr="001A3953" w:rsidRDefault="003E4F71">
          <w:pPr>
            <w:pStyle w:val="TOC3"/>
            <w:tabs>
              <w:tab w:val="right" w:leader="dot" w:pos="10120"/>
            </w:tabs>
            <w:rPr>
              <w:rFonts w:asciiTheme="minorHAnsi" w:eastAsiaTheme="minorEastAsia" w:hAnsiTheme="minorHAnsi" w:cstheme="minorBidi"/>
              <w:noProof/>
              <w:sz w:val="22"/>
              <w:szCs w:val="22"/>
            </w:rPr>
          </w:pPr>
          <w:hyperlink w:anchor="_Toc131426512" w:history="1">
            <w:r w:rsidRPr="001A3953">
              <w:rPr>
                <w:rStyle w:val="Hyperlink"/>
                <w:noProof/>
              </w:rPr>
              <w:t>Town of Taunton</w:t>
            </w:r>
            <w:r w:rsidRPr="001A3953">
              <w:rPr>
                <w:noProof/>
                <w:webHidden/>
              </w:rPr>
              <w:tab/>
            </w:r>
            <w:r w:rsidRPr="001A3953">
              <w:rPr>
                <w:noProof/>
                <w:webHidden/>
              </w:rPr>
              <w:fldChar w:fldCharType="begin"/>
            </w:r>
            <w:r w:rsidRPr="001A3953">
              <w:rPr>
                <w:noProof/>
                <w:webHidden/>
              </w:rPr>
              <w:instrText xml:space="preserve"> PAGEREF _Toc131426512 \h </w:instrText>
            </w:r>
            <w:r w:rsidRPr="001A3953">
              <w:rPr>
                <w:noProof/>
                <w:webHidden/>
              </w:rPr>
            </w:r>
            <w:r w:rsidRPr="001A3953">
              <w:rPr>
                <w:noProof/>
                <w:webHidden/>
              </w:rPr>
              <w:fldChar w:fldCharType="separate"/>
            </w:r>
            <w:r w:rsidR="00BC4EFD">
              <w:rPr>
                <w:noProof/>
                <w:webHidden/>
              </w:rPr>
              <w:t>21</w:t>
            </w:r>
            <w:r w:rsidRPr="001A3953">
              <w:rPr>
                <w:noProof/>
                <w:webHidden/>
              </w:rPr>
              <w:fldChar w:fldCharType="end"/>
            </w:r>
          </w:hyperlink>
        </w:p>
        <w:p w14:paraId="7E549CAB" w14:textId="61F81995" w:rsidR="003E4F71" w:rsidRPr="001A3953" w:rsidRDefault="003E4F71">
          <w:pPr>
            <w:pStyle w:val="TOC3"/>
            <w:tabs>
              <w:tab w:val="right" w:leader="dot" w:pos="10120"/>
            </w:tabs>
            <w:rPr>
              <w:rFonts w:asciiTheme="minorHAnsi" w:eastAsiaTheme="minorEastAsia" w:hAnsiTheme="minorHAnsi" w:cstheme="minorBidi"/>
              <w:noProof/>
              <w:sz w:val="22"/>
              <w:szCs w:val="22"/>
            </w:rPr>
          </w:pPr>
          <w:hyperlink w:anchor="_Toc131426513" w:history="1">
            <w:r w:rsidRPr="001A3953">
              <w:rPr>
                <w:rStyle w:val="Hyperlink"/>
                <w:noProof/>
              </w:rPr>
              <w:t>Town of Westborough</w:t>
            </w:r>
            <w:r w:rsidRPr="001A3953">
              <w:rPr>
                <w:noProof/>
                <w:webHidden/>
              </w:rPr>
              <w:tab/>
            </w:r>
            <w:r w:rsidRPr="001A3953">
              <w:rPr>
                <w:noProof/>
                <w:webHidden/>
              </w:rPr>
              <w:fldChar w:fldCharType="begin"/>
            </w:r>
            <w:r w:rsidRPr="001A3953">
              <w:rPr>
                <w:noProof/>
                <w:webHidden/>
              </w:rPr>
              <w:instrText xml:space="preserve"> PAGEREF _Toc131426513 \h </w:instrText>
            </w:r>
            <w:r w:rsidRPr="001A3953">
              <w:rPr>
                <w:noProof/>
                <w:webHidden/>
              </w:rPr>
            </w:r>
            <w:r w:rsidRPr="001A3953">
              <w:rPr>
                <w:noProof/>
                <w:webHidden/>
              </w:rPr>
              <w:fldChar w:fldCharType="separate"/>
            </w:r>
            <w:r w:rsidR="00BC4EFD">
              <w:rPr>
                <w:noProof/>
                <w:webHidden/>
              </w:rPr>
              <w:t>22</w:t>
            </w:r>
            <w:r w:rsidRPr="001A3953">
              <w:rPr>
                <w:noProof/>
                <w:webHidden/>
              </w:rPr>
              <w:fldChar w:fldCharType="end"/>
            </w:r>
          </w:hyperlink>
        </w:p>
        <w:p w14:paraId="0F0B4668" w14:textId="7082AC40" w:rsidR="003E4F71" w:rsidRDefault="003E4F71">
          <w:pPr>
            <w:pStyle w:val="TOC2"/>
            <w:tabs>
              <w:tab w:val="right" w:leader="dot" w:pos="10120"/>
            </w:tabs>
            <w:rPr>
              <w:rFonts w:asciiTheme="minorHAnsi" w:eastAsiaTheme="minorEastAsia" w:hAnsiTheme="minorHAnsi" w:cstheme="minorBidi"/>
              <w:noProof/>
              <w:sz w:val="22"/>
              <w:szCs w:val="22"/>
            </w:rPr>
          </w:pPr>
          <w:hyperlink w:anchor="_Toc131426514" w:history="1">
            <w:r w:rsidRPr="004A03A9">
              <w:rPr>
                <w:rStyle w:val="Hyperlink"/>
                <w:noProof/>
              </w:rPr>
              <w:t>Internal</w:t>
            </w:r>
            <w:r w:rsidRPr="004A03A9">
              <w:rPr>
                <w:rStyle w:val="Hyperlink"/>
                <w:noProof/>
                <w:spacing w:val="-10"/>
              </w:rPr>
              <w:t xml:space="preserve"> </w:t>
            </w:r>
            <w:r w:rsidRPr="004A03A9">
              <w:rPr>
                <w:rStyle w:val="Hyperlink"/>
                <w:noProof/>
                <w:spacing w:val="-2"/>
              </w:rPr>
              <w:t>Controls</w:t>
            </w:r>
            <w:r>
              <w:rPr>
                <w:noProof/>
                <w:webHidden/>
              </w:rPr>
              <w:tab/>
            </w:r>
            <w:r>
              <w:rPr>
                <w:noProof/>
                <w:webHidden/>
              </w:rPr>
              <w:fldChar w:fldCharType="begin"/>
            </w:r>
            <w:r>
              <w:rPr>
                <w:noProof/>
                <w:webHidden/>
              </w:rPr>
              <w:instrText xml:space="preserve"> PAGEREF _Toc131426514 \h </w:instrText>
            </w:r>
            <w:r>
              <w:rPr>
                <w:noProof/>
                <w:webHidden/>
              </w:rPr>
            </w:r>
            <w:r>
              <w:rPr>
                <w:noProof/>
                <w:webHidden/>
              </w:rPr>
              <w:fldChar w:fldCharType="separate"/>
            </w:r>
            <w:r w:rsidR="00BC4EFD">
              <w:rPr>
                <w:noProof/>
                <w:webHidden/>
              </w:rPr>
              <w:t>23</w:t>
            </w:r>
            <w:r>
              <w:rPr>
                <w:noProof/>
                <w:webHidden/>
              </w:rPr>
              <w:fldChar w:fldCharType="end"/>
            </w:r>
          </w:hyperlink>
        </w:p>
        <w:p w14:paraId="3E98C80B" w14:textId="6D7ADBAE" w:rsidR="003E4F71" w:rsidRDefault="003E4F71">
          <w:pPr>
            <w:pStyle w:val="TOC2"/>
            <w:tabs>
              <w:tab w:val="right" w:leader="dot" w:pos="10120"/>
            </w:tabs>
            <w:rPr>
              <w:rFonts w:asciiTheme="minorHAnsi" w:eastAsiaTheme="minorEastAsia" w:hAnsiTheme="minorHAnsi" w:cstheme="minorBidi"/>
              <w:noProof/>
              <w:sz w:val="22"/>
              <w:szCs w:val="22"/>
            </w:rPr>
          </w:pPr>
          <w:hyperlink w:anchor="_Toc131426515" w:history="1">
            <w:r w:rsidRPr="004A03A9">
              <w:rPr>
                <w:rStyle w:val="Hyperlink"/>
                <w:noProof/>
              </w:rPr>
              <w:t>Reflection</w:t>
            </w:r>
            <w:r w:rsidRPr="004A03A9">
              <w:rPr>
                <w:rStyle w:val="Hyperlink"/>
                <w:noProof/>
                <w:spacing w:val="-12"/>
              </w:rPr>
              <w:t xml:space="preserve"> </w:t>
            </w:r>
            <w:r w:rsidRPr="004A03A9">
              <w:rPr>
                <w:rStyle w:val="Hyperlink"/>
                <w:noProof/>
              </w:rPr>
              <w:t>and</w:t>
            </w:r>
            <w:r w:rsidRPr="004A03A9">
              <w:rPr>
                <w:rStyle w:val="Hyperlink"/>
                <w:noProof/>
                <w:spacing w:val="-12"/>
              </w:rPr>
              <w:t xml:space="preserve"> </w:t>
            </w:r>
            <w:r w:rsidRPr="004A03A9">
              <w:rPr>
                <w:rStyle w:val="Hyperlink"/>
                <w:noProof/>
                <w:spacing w:val="-2"/>
              </w:rPr>
              <w:t>Forecast</w:t>
            </w:r>
            <w:r>
              <w:rPr>
                <w:noProof/>
                <w:webHidden/>
              </w:rPr>
              <w:tab/>
            </w:r>
            <w:r>
              <w:rPr>
                <w:noProof/>
                <w:webHidden/>
              </w:rPr>
              <w:fldChar w:fldCharType="begin"/>
            </w:r>
            <w:r>
              <w:rPr>
                <w:noProof/>
                <w:webHidden/>
              </w:rPr>
              <w:instrText xml:space="preserve"> PAGEREF _Toc131426515 \h </w:instrText>
            </w:r>
            <w:r>
              <w:rPr>
                <w:noProof/>
                <w:webHidden/>
              </w:rPr>
            </w:r>
            <w:r>
              <w:rPr>
                <w:noProof/>
                <w:webHidden/>
              </w:rPr>
              <w:fldChar w:fldCharType="separate"/>
            </w:r>
            <w:r w:rsidR="00BC4EFD">
              <w:rPr>
                <w:noProof/>
                <w:webHidden/>
              </w:rPr>
              <w:t>23</w:t>
            </w:r>
            <w:r>
              <w:rPr>
                <w:noProof/>
                <w:webHidden/>
              </w:rPr>
              <w:fldChar w:fldCharType="end"/>
            </w:r>
          </w:hyperlink>
        </w:p>
        <w:p w14:paraId="30146805" w14:textId="3578C0E3" w:rsidR="00DD050A" w:rsidRDefault="00A161CF">
          <w:pPr>
            <w:sectPr w:rsidR="00DD050A" w:rsidSect="00722EC3">
              <w:headerReference w:type="default" r:id="rId17"/>
              <w:pgSz w:w="12240" w:h="15840"/>
              <w:pgMar w:top="1820" w:right="1530" w:bottom="1060" w:left="580" w:header="0" w:footer="843" w:gutter="0"/>
              <w:cols w:space="720"/>
            </w:sectPr>
          </w:pPr>
          <w:r>
            <w:rPr>
              <w:b/>
              <w:bCs/>
              <w:noProof/>
            </w:rPr>
            <w:fldChar w:fldCharType="end"/>
          </w:r>
        </w:p>
      </w:sdtContent>
    </w:sdt>
    <w:p w14:paraId="19E7475C" w14:textId="77777777" w:rsidR="00DD050A" w:rsidRPr="003D25E0" w:rsidRDefault="00EB2AD2" w:rsidP="00FC4D22">
      <w:pPr>
        <w:pStyle w:val="Heading1"/>
        <w:spacing w:line="276" w:lineRule="auto"/>
        <w:ind w:right="951"/>
        <w:rPr>
          <w:color w:val="244061" w:themeColor="accent1" w:themeShade="80"/>
        </w:rPr>
      </w:pPr>
      <w:bookmarkStart w:id="0" w:name="Executive_Summary"/>
      <w:bookmarkStart w:id="1" w:name="_Toc2000136943"/>
      <w:bookmarkStart w:id="2" w:name="_Toc267789464"/>
      <w:bookmarkStart w:id="3" w:name="_Toc131426494"/>
      <w:bookmarkEnd w:id="0"/>
      <w:r w:rsidRPr="003D25E0">
        <w:rPr>
          <w:color w:val="244061" w:themeColor="accent1" w:themeShade="80"/>
        </w:rPr>
        <w:lastRenderedPageBreak/>
        <w:t>Executive Summary</w:t>
      </w:r>
      <w:bookmarkEnd w:id="1"/>
      <w:bookmarkEnd w:id="2"/>
      <w:bookmarkEnd w:id="3"/>
    </w:p>
    <w:p w14:paraId="58A94918" w14:textId="77777777" w:rsidR="00DD050A" w:rsidRDefault="00DD050A">
      <w:pPr>
        <w:pStyle w:val="BodyText"/>
        <w:spacing w:before="4"/>
        <w:rPr>
          <w:rFonts w:ascii="Cambria"/>
          <w:b/>
          <w:sz w:val="24"/>
        </w:rPr>
      </w:pPr>
    </w:p>
    <w:p w14:paraId="52F76CF1" w14:textId="6574CFDC" w:rsidR="00D509E6" w:rsidRPr="007C4AF4" w:rsidRDefault="00EB2AD2" w:rsidP="007C4AF4">
      <w:pPr>
        <w:pStyle w:val="BodyText"/>
        <w:spacing w:line="276" w:lineRule="auto"/>
        <w:ind w:left="860" w:right="951"/>
        <w:rPr>
          <w:sz w:val="26"/>
        </w:rPr>
      </w:pPr>
      <w:r>
        <w:t>The Massachusetts Office on Disability (MOD) is pleased to present the following report regarding</w:t>
      </w:r>
      <w:r>
        <w:rPr>
          <w:spacing w:val="-3"/>
        </w:rPr>
        <w:t xml:space="preserve"> </w:t>
      </w:r>
      <w:r>
        <w:t>the</w:t>
      </w:r>
      <w:r>
        <w:rPr>
          <w:spacing w:val="-2"/>
        </w:rPr>
        <w:t xml:space="preserve"> </w:t>
      </w:r>
      <w:r>
        <w:t>Municipal</w:t>
      </w:r>
      <w:r>
        <w:rPr>
          <w:spacing w:val="-3"/>
        </w:rPr>
        <w:t xml:space="preserve"> </w:t>
      </w:r>
      <w:r>
        <w:t>Americans</w:t>
      </w:r>
      <w:r>
        <w:rPr>
          <w:spacing w:val="-4"/>
        </w:rPr>
        <w:t xml:space="preserve"> </w:t>
      </w:r>
      <w:r>
        <w:t>with</w:t>
      </w:r>
      <w:r>
        <w:rPr>
          <w:spacing w:val="-4"/>
        </w:rPr>
        <w:t xml:space="preserve"> </w:t>
      </w:r>
      <w:r>
        <w:t>Disabilities</w:t>
      </w:r>
      <w:r>
        <w:rPr>
          <w:spacing w:val="-4"/>
        </w:rPr>
        <w:t xml:space="preserve"> </w:t>
      </w:r>
      <w:r>
        <w:t>Act</w:t>
      </w:r>
      <w:r>
        <w:rPr>
          <w:spacing w:val="-3"/>
        </w:rPr>
        <w:t xml:space="preserve"> </w:t>
      </w:r>
      <w:r>
        <w:t>(ADA)</w:t>
      </w:r>
      <w:r>
        <w:rPr>
          <w:spacing w:val="-4"/>
        </w:rPr>
        <w:t xml:space="preserve"> </w:t>
      </w:r>
      <w:r>
        <w:t>Improvement</w:t>
      </w:r>
      <w:r>
        <w:rPr>
          <w:spacing w:val="-4"/>
        </w:rPr>
        <w:t xml:space="preserve"> </w:t>
      </w:r>
      <w:r>
        <w:t>Grant Program.</w:t>
      </w:r>
      <w:r w:rsidR="00544BDA">
        <w:t xml:space="preserve"> </w:t>
      </w:r>
      <w:r>
        <w:t>Launched in F</w:t>
      </w:r>
      <w:r w:rsidR="00A069AA">
        <w:t xml:space="preserve">iscal </w:t>
      </w:r>
      <w:r>
        <w:t>Y</w:t>
      </w:r>
      <w:r w:rsidR="00A069AA">
        <w:t>ear 20</w:t>
      </w:r>
      <w:r>
        <w:t xml:space="preserve">17, the Municipal ADA Improvement Grant Program has provided communities with resources necessary for updating amenities to increase accessibility for </w:t>
      </w:r>
      <w:r w:rsidR="008D1177">
        <w:t>residents</w:t>
      </w:r>
      <w:r w:rsidR="00A069AA">
        <w:t xml:space="preserve"> all</w:t>
      </w:r>
      <w:r w:rsidR="008D1177">
        <w:rPr>
          <w:spacing w:val="-3"/>
        </w:rPr>
        <w:t xml:space="preserve"> </w:t>
      </w:r>
      <w:r>
        <w:t>around</w:t>
      </w:r>
      <w:r>
        <w:rPr>
          <w:spacing w:val="-3"/>
        </w:rPr>
        <w:t xml:space="preserve"> </w:t>
      </w:r>
      <w:r>
        <w:t>the</w:t>
      </w:r>
      <w:r>
        <w:rPr>
          <w:spacing w:val="-1"/>
        </w:rPr>
        <w:t xml:space="preserve"> </w:t>
      </w:r>
      <w:r>
        <w:t>Commonwealth.</w:t>
      </w:r>
      <w:r w:rsidR="00DF2F38" w:rsidRPr="00DF2F38">
        <w:t xml:space="preserve"> </w:t>
      </w:r>
      <w:r w:rsidR="00DF2F38">
        <w:t>The program is designed with the goals of creating new or updated Self</w:t>
      </w:r>
      <w:r w:rsidR="00E679CE">
        <w:t>-</w:t>
      </w:r>
      <w:r w:rsidR="00DF2F38">
        <w:t>Evaluation and Transition Plans and increasing access to programs, services, and activities through new projects or the removal of barriers for people with disabilities.</w:t>
      </w:r>
      <w:r>
        <w:rPr>
          <w:spacing w:val="-3"/>
        </w:rPr>
        <w:t xml:space="preserve"> </w:t>
      </w:r>
      <w:r w:rsidR="007033A0">
        <w:t xml:space="preserve">The awarded applications reflect cities and towns of all sizes, demographics, socioeconomic conditions, and </w:t>
      </w:r>
      <w:r w:rsidR="00A069AA">
        <w:t xml:space="preserve">geographic </w:t>
      </w:r>
      <w:r w:rsidR="007033A0">
        <w:t>locations throughout the Commonwealth.</w:t>
      </w:r>
      <w:r w:rsidR="00D509E6">
        <w:t xml:space="preserve"> </w:t>
      </w:r>
    </w:p>
    <w:p w14:paraId="25CB5B44" w14:textId="77777777" w:rsidR="00D509E6" w:rsidRDefault="00D509E6" w:rsidP="00D509E6">
      <w:pPr>
        <w:pStyle w:val="BodyText"/>
        <w:spacing w:line="276" w:lineRule="auto"/>
        <w:ind w:left="860" w:right="951"/>
      </w:pPr>
    </w:p>
    <w:p w14:paraId="1A0911B8" w14:textId="1AACE793" w:rsidR="0050680D" w:rsidRDefault="00EB2AD2" w:rsidP="007C4AF4">
      <w:pPr>
        <w:pStyle w:val="BodyText"/>
        <w:spacing w:line="276" w:lineRule="auto"/>
        <w:ind w:left="860" w:right="951"/>
      </w:pPr>
      <w:r>
        <w:t>On</w:t>
      </w:r>
      <w:r>
        <w:rPr>
          <w:spacing w:val="-5"/>
        </w:rPr>
        <w:t xml:space="preserve"> </w:t>
      </w:r>
      <w:r w:rsidRPr="00E60D08">
        <w:t>August</w:t>
      </w:r>
      <w:r w:rsidRPr="00E60D08">
        <w:rPr>
          <w:spacing w:val="-4"/>
        </w:rPr>
        <w:t xml:space="preserve"> </w:t>
      </w:r>
      <w:r w:rsidRPr="00E60D08">
        <w:t>1,</w:t>
      </w:r>
      <w:r w:rsidRPr="00E60D08">
        <w:rPr>
          <w:spacing w:val="-2"/>
        </w:rPr>
        <w:t xml:space="preserve"> </w:t>
      </w:r>
      <w:r w:rsidRPr="00E60D08">
        <w:t>20</w:t>
      </w:r>
      <w:r w:rsidR="007C4AF4">
        <w:t>21</w:t>
      </w:r>
      <w:r w:rsidRPr="00E60D08">
        <w:t>,</w:t>
      </w:r>
      <w:r w:rsidRPr="00E60D08">
        <w:rPr>
          <w:spacing w:val="-2"/>
        </w:rPr>
        <w:t xml:space="preserve"> </w:t>
      </w:r>
      <w:r w:rsidRPr="00E60D08">
        <w:t>the FY</w:t>
      </w:r>
      <w:r w:rsidR="00DF2F38" w:rsidRPr="00E60D08">
        <w:t>2</w:t>
      </w:r>
      <w:r w:rsidR="007C4AF4">
        <w:t>2</w:t>
      </w:r>
      <w:r w:rsidRPr="00E60D08">
        <w:rPr>
          <w:spacing w:val="-2"/>
        </w:rPr>
        <w:t xml:space="preserve"> </w:t>
      </w:r>
      <w:r w:rsidRPr="00E60D08">
        <w:t>application</w:t>
      </w:r>
      <w:r w:rsidRPr="00E60D08">
        <w:rPr>
          <w:spacing w:val="-3"/>
        </w:rPr>
        <w:t xml:space="preserve"> </w:t>
      </w:r>
      <w:r w:rsidRPr="00E60D08">
        <w:t>period</w:t>
      </w:r>
      <w:r w:rsidRPr="00E60D08">
        <w:rPr>
          <w:spacing w:val="-5"/>
        </w:rPr>
        <w:t xml:space="preserve"> </w:t>
      </w:r>
      <w:r w:rsidRPr="00E60D08">
        <w:t>opened</w:t>
      </w:r>
      <w:r>
        <w:t>,</w:t>
      </w:r>
      <w:r>
        <w:rPr>
          <w:spacing w:val="-2"/>
        </w:rPr>
        <w:t xml:space="preserve"> </w:t>
      </w:r>
      <w:r>
        <w:t xml:space="preserve">and the MOD instantly received inquiries and subsequent applications for grant funding for both Planning and Project Grants from </w:t>
      </w:r>
      <w:r w:rsidR="00E679CE">
        <w:t xml:space="preserve">Commonwealth </w:t>
      </w:r>
      <w:r>
        <w:t xml:space="preserve">municipalities. There were </w:t>
      </w:r>
      <w:r w:rsidR="4543AD6E">
        <w:t>13</w:t>
      </w:r>
      <w:r w:rsidRPr="00E60D08">
        <w:t xml:space="preserve"> Planning Grant and </w:t>
      </w:r>
      <w:r w:rsidR="75FF5A3B" w:rsidRPr="00E60D08">
        <w:t>1</w:t>
      </w:r>
      <w:r w:rsidR="7A08CE32" w:rsidRPr="00E60D08">
        <w:t>8</w:t>
      </w:r>
      <w:r w:rsidRPr="00E60D08">
        <w:t xml:space="preserve"> Project Grant applications, totaling </w:t>
      </w:r>
      <w:r w:rsidR="00E60D08" w:rsidRPr="00E60D08">
        <w:t>1</w:t>
      </w:r>
      <w:r w:rsidR="4F3B95D2" w:rsidRPr="00E60D08">
        <w:t>06</w:t>
      </w:r>
      <w:r w:rsidRPr="00E60D08">
        <w:t xml:space="preserve"> grant applications submitted for review</w:t>
      </w:r>
      <w:r>
        <w:t>. Following a competitive</w:t>
      </w:r>
      <w:r w:rsidR="00A069AA">
        <w:t>, scored</w:t>
      </w:r>
      <w:r>
        <w:t xml:space="preserve"> selection process based on </w:t>
      </w:r>
      <w:r w:rsidR="00A069AA">
        <w:t>direct</w:t>
      </w:r>
      <w:r>
        <w:t xml:space="preserve"> </w:t>
      </w:r>
      <w:r w:rsidR="00A069AA">
        <w:t xml:space="preserve">community </w:t>
      </w:r>
      <w:r>
        <w:t>impact</w:t>
      </w:r>
      <w:r w:rsidR="00A069AA">
        <w:t xml:space="preserve"> </w:t>
      </w:r>
      <w:r>
        <w:t>and funding availab</w:t>
      </w:r>
      <w:r w:rsidR="00A069AA">
        <w:t>ility</w:t>
      </w:r>
      <w:r>
        <w:t xml:space="preserve"> for </w:t>
      </w:r>
      <w:r w:rsidRPr="00501238">
        <w:t>FY</w:t>
      </w:r>
      <w:r w:rsidR="00E60D08" w:rsidRPr="00501238">
        <w:t>2</w:t>
      </w:r>
      <w:r w:rsidR="7DCBC496" w:rsidRPr="00501238">
        <w:t>2</w:t>
      </w:r>
      <w:r w:rsidRPr="00501238">
        <w:t xml:space="preserve">, </w:t>
      </w:r>
      <w:r w:rsidR="2F900FA9" w:rsidRPr="00501238">
        <w:t>31</w:t>
      </w:r>
      <w:r w:rsidRPr="00501238">
        <w:t xml:space="preserve"> grants were awarded for a total of</w:t>
      </w:r>
      <w:r w:rsidR="003F4C88" w:rsidRPr="00501238">
        <w:t xml:space="preserve"> </w:t>
      </w:r>
      <w:r w:rsidRPr="00501238">
        <w:t>$1,</w:t>
      </w:r>
      <w:r w:rsidR="4D795FCF" w:rsidRPr="00501238">
        <w:t>542,307</w:t>
      </w:r>
      <w:r w:rsidR="00501238">
        <w:t>.</w:t>
      </w:r>
      <w:r w:rsidR="2D244292">
        <w:t>79.</w:t>
      </w:r>
      <w:r w:rsidR="00501238">
        <w:t xml:space="preserve"> </w:t>
      </w:r>
      <w:r w:rsidR="009F5C8D" w:rsidRPr="00D509E6">
        <w:t>T</w:t>
      </w:r>
      <w:r w:rsidRPr="00D509E6">
        <w:t>he</w:t>
      </w:r>
      <w:r w:rsidRPr="00D509E6">
        <w:rPr>
          <w:spacing w:val="-2"/>
        </w:rPr>
        <w:t xml:space="preserve"> </w:t>
      </w:r>
      <w:r w:rsidR="413D9975" w:rsidRPr="00D509E6">
        <w:rPr>
          <w:spacing w:val="-2"/>
        </w:rPr>
        <w:t>1</w:t>
      </w:r>
      <w:r w:rsidR="4F531C3C" w:rsidRPr="00D509E6">
        <w:rPr>
          <w:spacing w:val="-2"/>
        </w:rPr>
        <w:t>8</w:t>
      </w:r>
      <w:r>
        <w:t xml:space="preserve"> </w:t>
      </w:r>
      <w:r w:rsidR="00A1229C" w:rsidRPr="00D509E6">
        <w:rPr>
          <w:spacing w:val="-2"/>
        </w:rPr>
        <w:t>Project</w:t>
      </w:r>
      <w:r w:rsidR="009F5C8D" w:rsidRPr="00D509E6">
        <w:rPr>
          <w:spacing w:val="-2"/>
        </w:rPr>
        <w:t xml:space="preserve"> Grants totaled </w:t>
      </w:r>
      <w:r w:rsidR="009F5C8D" w:rsidRPr="00D509E6">
        <w:t>$</w:t>
      </w:r>
      <w:r w:rsidR="202CC572" w:rsidRPr="00D509E6">
        <w:t>912,456.76</w:t>
      </w:r>
      <w:r w:rsidR="00F82889">
        <w:t>, created</w:t>
      </w:r>
      <w:r w:rsidR="00F82889" w:rsidRPr="00530F5E">
        <w:t xml:space="preserve"> </w:t>
      </w:r>
      <w:r w:rsidR="00F82889">
        <w:t>accessible</w:t>
      </w:r>
      <w:r w:rsidR="00F82889" w:rsidRPr="00530F5E">
        <w:t xml:space="preserve"> </w:t>
      </w:r>
      <w:r w:rsidR="00F82889">
        <w:t>updates</w:t>
      </w:r>
      <w:r w:rsidR="00F82889" w:rsidRPr="00530F5E">
        <w:t xml:space="preserve"> </w:t>
      </w:r>
      <w:r w:rsidR="00F82889">
        <w:t>to</w:t>
      </w:r>
      <w:r w:rsidR="00F82889" w:rsidRPr="00530F5E">
        <w:t xml:space="preserve"> </w:t>
      </w:r>
      <w:r w:rsidR="00F82889">
        <w:t>existing</w:t>
      </w:r>
      <w:r w:rsidR="00F82889" w:rsidRPr="00530F5E">
        <w:t xml:space="preserve"> </w:t>
      </w:r>
      <w:r w:rsidR="00F82889">
        <w:t>infrastructure, allowed for the</w:t>
      </w:r>
      <w:r w:rsidR="00F82889" w:rsidRPr="00530F5E">
        <w:t xml:space="preserve"> </w:t>
      </w:r>
      <w:r w:rsidR="00F82889">
        <w:t>purchase and</w:t>
      </w:r>
      <w:r w:rsidR="00F82889" w:rsidRPr="00530F5E">
        <w:t xml:space="preserve"> </w:t>
      </w:r>
      <w:r w:rsidR="00F82889">
        <w:t>install</w:t>
      </w:r>
      <w:r w:rsidR="00B95024">
        <w:t>ation</w:t>
      </w:r>
      <w:r w:rsidR="00F82889" w:rsidRPr="00530F5E">
        <w:t xml:space="preserve"> </w:t>
      </w:r>
      <w:r w:rsidR="00F82889">
        <w:t>of assistive technolog</w:t>
      </w:r>
      <w:r w:rsidR="00F82889" w:rsidRPr="00D509E6">
        <w:t>y</w:t>
      </w:r>
      <w:r w:rsidR="00F82889">
        <w:t>,</w:t>
      </w:r>
      <w:r w:rsidR="009F5C8D" w:rsidRPr="00D509E6">
        <w:t xml:space="preserve"> </w:t>
      </w:r>
      <w:r w:rsidR="00860392">
        <w:t>and benefited</w:t>
      </w:r>
      <w:r w:rsidR="00F82889">
        <w:t xml:space="preserve"> </w:t>
      </w:r>
      <w:r w:rsidR="00363B5A">
        <w:t>residents with a wide range of disabilities</w:t>
      </w:r>
      <w:r w:rsidR="00A1229C" w:rsidRPr="00D509E6">
        <w:t>.</w:t>
      </w:r>
      <w:r w:rsidR="009F5C8D" w:rsidRPr="00D509E6">
        <w:t xml:space="preserve"> </w:t>
      </w:r>
      <w:r w:rsidR="00A1229C" w:rsidRPr="00D509E6">
        <w:t>T</w:t>
      </w:r>
      <w:r w:rsidR="009F5C8D" w:rsidRPr="00D509E6">
        <w:t>he</w:t>
      </w:r>
      <w:r w:rsidRPr="00530F5E">
        <w:t xml:space="preserve"> </w:t>
      </w:r>
      <w:r w:rsidR="2F123A8D" w:rsidRPr="00530F5E">
        <w:t>13</w:t>
      </w:r>
      <w:r>
        <w:t xml:space="preserve"> </w:t>
      </w:r>
      <w:r w:rsidRPr="00D509E6">
        <w:t>Planning</w:t>
      </w:r>
      <w:r w:rsidRPr="00530F5E">
        <w:t xml:space="preserve"> </w:t>
      </w:r>
      <w:r w:rsidRPr="00D509E6">
        <w:t>Grants</w:t>
      </w:r>
      <w:r w:rsidRPr="00530F5E">
        <w:t xml:space="preserve"> </w:t>
      </w:r>
      <w:r w:rsidRPr="00D509E6">
        <w:t>total</w:t>
      </w:r>
      <w:r w:rsidR="009F5C8D" w:rsidRPr="00D509E6">
        <w:t>ed</w:t>
      </w:r>
      <w:r w:rsidRPr="00530F5E">
        <w:t xml:space="preserve"> </w:t>
      </w:r>
      <w:r w:rsidRPr="00D509E6">
        <w:t>$</w:t>
      </w:r>
      <w:r w:rsidR="727512E2" w:rsidRPr="00D509E6">
        <w:t>6</w:t>
      </w:r>
      <w:r w:rsidR="3B990C61" w:rsidRPr="00D509E6">
        <w:t>29,851</w:t>
      </w:r>
      <w:r w:rsidR="00D509E6">
        <w:t xml:space="preserve"> and </w:t>
      </w:r>
      <w:r w:rsidR="0040129F">
        <w:t>allowed municipalities to create their own</w:t>
      </w:r>
      <w:r w:rsidR="00D509E6" w:rsidRPr="00530F5E">
        <w:t xml:space="preserve"> ADA Self-Evaluation and Transition Plan</w:t>
      </w:r>
      <w:r w:rsidR="00585855">
        <w:t>s</w:t>
      </w:r>
      <w:r w:rsidR="00325827">
        <w:t xml:space="preserve">, </w:t>
      </w:r>
      <w:r w:rsidR="00D509E6" w:rsidRPr="00530F5E">
        <w:t xml:space="preserve">encompassing </w:t>
      </w:r>
      <w:proofErr w:type="gramStart"/>
      <w:r w:rsidR="00D509E6" w:rsidRPr="00530F5E">
        <w:t>all of</w:t>
      </w:r>
      <w:proofErr w:type="gramEnd"/>
      <w:r w:rsidR="00D313AA">
        <w:t xml:space="preserve"> the</w:t>
      </w:r>
      <w:r w:rsidR="00D509E6" w:rsidRPr="00530F5E">
        <w:t xml:space="preserve"> </w:t>
      </w:r>
      <w:r w:rsidR="00D313AA">
        <w:t>g</w:t>
      </w:r>
      <w:r w:rsidR="00D509E6" w:rsidRPr="00530F5E">
        <w:t>rantees</w:t>
      </w:r>
      <w:r w:rsidR="00D313AA">
        <w:t>’</w:t>
      </w:r>
      <w:r w:rsidR="00D509E6" w:rsidRPr="00530F5E">
        <w:t xml:space="preserve"> </w:t>
      </w:r>
      <w:r w:rsidR="00AC19F7">
        <w:t xml:space="preserve">public </w:t>
      </w:r>
      <w:r w:rsidR="00D509E6" w:rsidRPr="00530F5E">
        <w:t>facilities, activities, programs and services.</w:t>
      </w:r>
    </w:p>
    <w:p w14:paraId="2457348A" w14:textId="437EBE0C" w:rsidR="00DD050A" w:rsidRDefault="00DD050A">
      <w:pPr>
        <w:pStyle w:val="BodyText"/>
        <w:spacing w:before="6"/>
        <w:rPr>
          <w:sz w:val="26"/>
        </w:rPr>
      </w:pPr>
    </w:p>
    <w:p w14:paraId="259C68C3" w14:textId="357AF4F9" w:rsidR="00DD050A" w:rsidRDefault="00EB2AD2" w:rsidP="00DA59E2">
      <w:pPr>
        <w:pStyle w:val="BodyText"/>
        <w:spacing w:before="1" w:line="276" w:lineRule="auto"/>
        <w:ind w:left="860" w:right="951"/>
        <w:sectPr w:rsidR="00DD050A" w:rsidSect="00722EC3">
          <w:headerReference w:type="default" r:id="rId18"/>
          <w:headerReference w:type="first" r:id="rId19"/>
          <w:footerReference w:type="first" r:id="rId20"/>
          <w:pgSz w:w="12240" w:h="15840"/>
          <w:pgMar w:top="1360" w:right="500" w:bottom="1060" w:left="580" w:header="0" w:footer="843" w:gutter="0"/>
          <w:cols w:space="720"/>
        </w:sectPr>
      </w:pPr>
      <w:r>
        <w:t>The following report provides an overview of the Municipal ADA Improvement Grant Program, the grant</w:t>
      </w:r>
      <w:r>
        <w:rPr>
          <w:spacing w:val="-3"/>
        </w:rPr>
        <w:t xml:space="preserve"> </w:t>
      </w:r>
      <w:r>
        <w:t>application</w:t>
      </w:r>
      <w:r>
        <w:rPr>
          <w:spacing w:val="-4"/>
        </w:rPr>
        <w:t xml:space="preserve"> </w:t>
      </w:r>
      <w:r>
        <w:t>and</w:t>
      </w:r>
      <w:r>
        <w:rPr>
          <w:spacing w:val="-4"/>
        </w:rPr>
        <w:t xml:space="preserve"> </w:t>
      </w:r>
      <w:r>
        <w:t>selection</w:t>
      </w:r>
      <w:r>
        <w:rPr>
          <w:spacing w:val="-3"/>
        </w:rPr>
        <w:t xml:space="preserve"> </w:t>
      </w:r>
      <w:r>
        <w:t>process,</w:t>
      </w:r>
      <w:r>
        <w:rPr>
          <w:spacing w:val="-3"/>
        </w:rPr>
        <w:t xml:space="preserve"> </w:t>
      </w:r>
      <w:r>
        <w:t>information</w:t>
      </w:r>
      <w:r>
        <w:rPr>
          <w:spacing w:val="-6"/>
        </w:rPr>
        <w:t xml:space="preserve"> </w:t>
      </w:r>
      <w:r>
        <w:t>regarding</w:t>
      </w:r>
      <w:r>
        <w:rPr>
          <w:spacing w:val="-3"/>
        </w:rPr>
        <w:t xml:space="preserve"> </w:t>
      </w:r>
      <w:r>
        <w:t>the</w:t>
      </w:r>
      <w:r>
        <w:rPr>
          <w:spacing w:val="-3"/>
        </w:rPr>
        <w:t xml:space="preserve"> </w:t>
      </w:r>
      <w:r>
        <w:t>Planning</w:t>
      </w:r>
      <w:r>
        <w:rPr>
          <w:spacing w:val="-3"/>
        </w:rPr>
        <w:t xml:space="preserve"> </w:t>
      </w:r>
      <w:r>
        <w:t>Grants,</w:t>
      </w:r>
      <w:r>
        <w:rPr>
          <w:spacing w:val="-3"/>
        </w:rPr>
        <w:t xml:space="preserve"> </w:t>
      </w:r>
      <w:r>
        <w:t>award</w:t>
      </w:r>
      <w:r>
        <w:rPr>
          <w:spacing w:val="-4"/>
        </w:rPr>
        <w:t xml:space="preserve"> </w:t>
      </w:r>
      <w:r>
        <w:t xml:space="preserve">amounts and impacts of the Project Grants, overview of internal control, </w:t>
      </w:r>
      <w:r w:rsidR="005C5EDB">
        <w:t>a reflection of</w:t>
      </w:r>
      <w:r>
        <w:t xml:space="preserve"> </w:t>
      </w:r>
      <w:r w:rsidR="008728CB">
        <w:t xml:space="preserve">program success </w:t>
      </w:r>
      <w:r w:rsidR="007C4AF4">
        <w:t>for FY22</w:t>
      </w:r>
      <w:r w:rsidR="008728CB">
        <w:t>, and a forecast of</w:t>
      </w:r>
      <w:r>
        <w:t xml:space="preserve"> continued goals for the years ahead.</w:t>
      </w:r>
    </w:p>
    <w:p w14:paraId="7C6BC0D3" w14:textId="77777777" w:rsidR="00DD050A" w:rsidRPr="003D25E0" w:rsidRDefault="00EB2AD2" w:rsidP="013882D9">
      <w:pPr>
        <w:pStyle w:val="Heading1"/>
        <w:spacing w:line="276" w:lineRule="auto"/>
        <w:ind w:right="951"/>
        <w:rPr>
          <w:color w:val="244061" w:themeColor="accent1" w:themeShade="80"/>
        </w:rPr>
      </w:pPr>
      <w:bookmarkStart w:id="4" w:name="Municipal_Americans_with_Disabilities_Ac"/>
      <w:bookmarkStart w:id="5" w:name="_Toc1250647559"/>
      <w:bookmarkStart w:id="6" w:name="_Toc694868526"/>
      <w:bookmarkStart w:id="7" w:name="_Toc131426495"/>
      <w:bookmarkEnd w:id="4"/>
      <w:r w:rsidRPr="003D25E0">
        <w:rPr>
          <w:color w:val="244061" w:themeColor="accent1" w:themeShade="80"/>
        </w:rPr>
        <w:lastRenderedPageBreak/>
        <w:t>Municipal</w:t>
      </w:r>
      <w:r w:rsidRPr="003D25E0">
        <w:rPr>
          <w:color w:val="244061" w:themeColor="accent1" w:themeShade="80"/>
          <w:spacing w:val="-5"/>
        </w:rPr>
        <w:t xml:space="preserve"> </w:t>
      </w:r>
      <w:r w:rsidRPr="003D25E0">
        <w:rPr>
          <w:color w:val="244061" w:themeColor="accent1" w:themeShade="80"/>
        </w:rPr>
        <w:t>Americans</w:t>
      </w:r>
      <w:r w:rsidRPr="003D25E0">
        <w:rPr>
          <w:color w:val="244061" w:themeColor="accent1" w:themeShade="80"/>
          <w:spacing w:val="-4"/>
        </w:rPr>
        <w:t xml:space="preserve"> </w:t>
      </w:r>
      <w:r w:rsidRPr="003D25E0">
        <w:rPr>
          <w:color w:val="244061" w:themeColor="accent1" w:themeShade="80"/>
        </w:rPr>
        <w:t>with</w:t>
      </w:r>
      <w:r w:rsidRPr="003D25E0">
        <w:rPr>
          <w:color w:val="244061" w:themeColor="accent1" w:themeShade="80"/>
          <w:spacing w:val="-7"/>
        </w:rPr>
        <w:t xml:space="preserve"> </w:t>
      </w:r>
      <w:r w:rsidRPr="003D25E0">
        <w:rPr>
          <w:color w:val="244061" w:themeColor="accent1" w:themeShade="80"/>
        </w:rPr>
        <w:t>Disabilities</w:t>
      </w:r>
      <w:r w:rsidRPr="003D25E0">
        <w:rPr>
          <w:color w:val="244061" w:themeColor="accent1" w:themeShade="80"/>
          <w:spacing w:val="-4"/>
        </w:rPr>
        <w:t xml:space="preserve"> </w:t>
      </w:r>
      <w:r w:rsidRPr="003D25E0">
        <w:rPr>
          <w:color w:val="244061" w:themeColor="accent1" w:themeShade="80"/>
        </w:rPr>
        <w:t>Act</w:t>
      </w:r>
      <w:r w:rsidRPr="003D25E0">
        <w:rPr>
          <w:color w:val="244061" w:themeColor="accent1" w:themeShade="80"/>
          <w:spacing w:val="-7"/>
        </w:rPr>
        <w:t xml:space="preserve"> </w:t>
      </w:r>
      <w:r w:rsidRPr="003D25E0">
        <w:rPr>
          <w:color w:val="244061" w:themeColor="accent1" w:themeShade="80"/>
        </w:rPr>
        <w:t>(ADA)</w:t>
      </w:r>
      <w:r w:rsidRPr="003D25E0">
        <w:rPr>
          <w:color w:val="244061" w:themeColor="accent1" w:themeShade="80"/>
          <w:spacing w:val="-7"/>
        </w:rPr>
        <w:t xml:space="preserve"> </w:t>
      </w:r>
      <w:r w:rsidRPr="003D25E0">
        <w:rPr>
          <w:color w:val="244061" w:themeColor="accent1" w:themeShade="80"/>
        </w:rPr>
        <w:t>Improvement</w:t>
      </w:r>
      <w:r w:rsidRPr="003D25E0">
        <w:rPr>
          <w:color w:val="244061" w:themeColor="accent1" w:themeShade="80"/>
          <w:spacing w:val="-6"/>
        </w:rPr>
        <w:t xml:space="preserve"> </w:t>
      </w:r>
      <w:r w:rsidRPr="003D25E0">
        <w:rPr>
          <w:color w:val="244061" w:themeColor="accent1" w:themeShade="80"/>
        </w:rPr>
        <w:t>Grant Program Overview</w:t>
      </w:r>
      <w:bookmarkEnd w:id="5"/>
      <w:bookmarkEnd w:id="6"/>
      <w:bookmarkEnd w:id="7"/>
    </w:p>
    <w:p w14:paraId="4CD16380" w14:textId="51695D02" w:rsidR="00DD050A" w:rsidRDefault="00EB2AD2">
      <w:pPr>
        <w:spacing w:before="241" w:line="276" w:lineRule="auto"/>
        <w:ind w:left="860" w:right="1017"/>
        <w:rPr>
          <w:b/>
          <w:i/>
          <w:sz w:val="23"/>
        </w:rPr>
      </w:pPr>
      <w:r>
        <w:rPr>
          <w:sz w:val="23"/>
        </w:rPr>
        <w:t>The Municipal ADA Improvement Grant Program is an innovative</w:t>
      </w:r>
      <w:r w:rsidR="005C06F3">
        <w:rPr>
          <w:sz w:val="23"/>
        </w:rPr>
        <w:t>,</w:t>
      </w:r>
      <w:r>
        <w:rPr>
          <w:sz w:val="23"/>
        </w:rPr>
        <w:t xml:space="preserve"> competitive </w:t>
      </w:r>
      <w:r w:rsidR="005C06F3">
        <w:rPr>
          <w:sz w:val="23"/>
        </w:rPr>
        <w:t>g</w:t>
      </w:r>
      <w:r>
        <w:rPr>
          <w:sz w:val="23"/>
        </w:rPr>
        <w:t xml:space="preserve">rant </w:t>
      </w:r>
      <w:r w:rsidR="005C06F3">
        <w:rPr>
          <w:sz w:val="23"/>
        </w:rPr>
        <w:t>p</w:t>
      </w:r>
      <w:r>
        <w:rPr>
          <w:sz w:val="23"/>
        </w:rPr>
        <w:t>rogram that provides Planning and Project Grants for the purpose of improving access to public programs, services, and activities for people with disabilities in the Commonwealth. Cities, towns, special purpose</w:t>
      </w:r>
      <w:r>
        <w:rPr>
          <w:spacing w:val="-2"/>
          <w:sz w:val="23"/>
        </w:rPr>
        <w:t xml:space="preserve"> </w:t>
      </w:r>
      <w:r>
        <w:rPr>
          <w:sz w:val="23"/>
        </w:rPr>
        <w:t>districts,</w:t>
      </w:r>
      <w:r>
        <w:rPr>
          <w:spacing w:val="-3"/>
          <w:sz w:val="23"/>
        </w:rPr>
        <w:t xml:space="preserve"> </w:t>
      </w:r>
      <w:r>
        <w:rPr>
          <w:sz w:val="23"/>
        </w:rPr>
        <w:t>and</w:t>
      </w:r>
      <w:r>
        <w:rPr>
          <w:spacing w:val="-4"/>
          <w:sz w:val="23"/>
        </w:rPr>
        <w:t xml:space="preserve"> </w:t>
      </w:r>
      <w:r>
        <w:rPr>
          <w:sz w:val="23"/>
        </w:rPr>
        <w:t>county</w:t>
      </w:r>
      <w:r>
        <w:rPr>
          <w:spacing w:val="-5"/>
          <w:sz w:val="23"/>
        </w:rPr>
        <w:t xml:space="preserve"> </w:t>
      </w:r>
      <w:r>
        <w:rPr>
          <w:sz w:val="23"/>
        </w:rPr>
        <w:t>governments</w:t>
      </w:r>
      <w:r>
        <w:rPr>
          <w:spacing w:val="-2"/>
          <w:sz w:val="23"/>
        </w:rPr>
        <w:t xml:space="preserve"> </w:t>
      </w:r>
      <w:r>
        <w:rPr>
          <w:sz w:val="23"/>
        </w:rPr>
        <w:t>are</w:t>
      </w:r>
      <w:r>
        <w:rPr>
          <w:spacing w:val="-5"/>
          <w:sz w:val="23"/>
        </w:rPr>
        <w:t xml:space="preserve"> </w:t>
      </w:r>
      <w:r>
        <w:rPr>
          <w:sz w:val="23"/>
        </w:rPr>
        <w:t>eligible</w:t>
      </w:r>
      <w:r>
        <w:rPr>
          <w:spacing w:val="-2"/>
          <w:sz w:val="23"/>
        </w:rPr>
        <w:t xml:space="preserve"> </w:t>
      </w:r>
      <w:r>
        <w:rPr>
          <w:sz w:val="23"/>
        </w:rPr>
        <w:t>for</w:t>
      </w:r>
      <w:r>
        <w:rPr>
          <w:spacing w:val="-4"/>
          <w:sz w:val="23"/>
        </w:rPr>
        <w:t xml:space="preserve"> </w:t>
      </w:r>
      <w:r>
        <w:rPr>
          <w:sz w:val="23"/>
        </w:rPr>
        <w:t>allocations</w:t>
      </w:r>
      <w:r>
        <w:rPr>
          <w:spacing w:val="-2"/>
          <w:sz w:val="23"/>
        </w:rPr>
        <w:t xml:space="preserve"> </w:t>
      </w:r>
      <w:r>
        <w:rPr>
          <w:sz w:val="23"/>
        </w:rPr>
        <w:t>up</w:t>
      </w:r>
      <w:r>
        <w:rPr>
          <w:spacing w:val="-4"/>
          <w:sz w:val="23"/>
        </w:rPr>
        <w:t xml:space="preserve"> </w:t>
      </w:r>
      <w:r>
        <w:rPr>
          <w:sz w:val="23"/>
        </w:rPr>
        <w:t>to</w:t>
      </w:r>
      <w:r>
        <w:rPr>
          <w:spacing w:val="-5"/>
          <w:sz w:val="23"/>
        </w:rPr>
        <w:t xml:space="preserve"> </w:t>
      </w:r>
      <w:r>
        <w:rPr>
          <w:sz w:val="23"/>
        </w:rPr>
        <w:t>$250,000.</w:t>
      </w:r>
      <w:r>
        <w:rPr>
          <w:spacing w:val="-4"/>
          <w:sz w:val="23"/>
        </w:rPr>
        <w:t xml:space="preserve"> </w:t>
      </w:r>
      <w:r>
        <w:rPr>
          <w:sz w:val="23"/>
        </w:rPr>
        <w:t>The</w:t>
      </w:r>
      <w:r>
        <w:rPr>
          <w:spacing w:val="-2"/>
          <w:sz w:val="23"/>
        </w:rPr>
        <w:t xml:space="preserve"> </w:t>
      </w:r>
      <w:r>
        <w:rPr>
          <w:sz w:val="23"/>
        </w:rPr>
        <w:t>program is overseen</w:t>
      </w:r>
      <w:r>
        <w:rPr>
          <w:spacing w:val="-1"/>
          <w:sz w:val="23"/>
        </w:rPr>
        <w:t xml:space="preserve"> </w:t>
      </w:r>
      <w:r>
        <w:rPr>
          <w:sz w:val="23"/>
        </w:rPr>
        <w:t>by</w:t>
      </w:r>
      <w:r>
        <w:rPr>
          <w:spacing w:val="-1"/>
          <w:sz w:val="23"/>
        </w:rPr>
        <w:t xml:space="preserve"> </w:t>
      </w:r>
      <w:r>
        <w:rPr>
          <w:sz w:val="23"/>
        </w:rPr>
        <w:t>the</w:t>
      </w:r>
      <w:r w:rsidR="008728CB">
        <w:rPr>
          <w:sz w:val="23"/>
        </w:rPr>
        <w:t xml:space="preserve"> MOD</w:t>
      </w:r>
      <w:r w:rsidR="00D24E66">
        <w:rPr>
          <w:sz w:val="23"/>
        </w:rPr>
        <w:t>,</w:t>
      </w:r>
      <w:r>
        <w:rPr>
          <w:sz w:val="23"/>
        </w:rPr>
        <w:t xml:space="preserve"> whose</w:t>
      </w:r>
      <w:r>
        <w:rPr>
          <w:spacing w:val="-2"/>
          <w:sz w:val="23"/>
        </w:rPr>
        <w:t xml:space="preserve"> </w:t>
      </w:r>
      <w:r>
        <w:rPr>
          <w:sz w:val="23"/>
        </w:rPr>
        <w:t>mission</w:t>
      </w:r>
      <w:r>
        <w:rPr>
          <w:spacing w:val="-1"/>
          <w:sz w:val="23"/>
        </w:rPr>
        <w:t xml:space="preserve"> </w:t>
      </w:r>
      <w:r>
        <w:rPr>
          <w:sz w:val="23"/>
        </w:rPr>
        <w:t>is</w:t>
      </w:r>
      <w:r>
        <w:rPr>
          <w:spacing w:val="-1"/>
          <w:sz w:val="23"/>
        </w:rPr>
        <w:t xml:space="preserve"> </w:t>
      </w:r>
      <w:r>
        <w:rPr>
          <w:sz w:val="23"/>
        </w:rPr>
        <w:t xml:space="preserve">to: </w:t>
      </w:r>
      <w:r>
        <w:rPr>
          <w:b/>
          <w:i/>
          <w:sz w:val="23"/>
        </w:rPr>
        <w:t>“Bring about</w:t>
      </w:r>
      <w:r>
        <w:rPr>
          <w:b/>
          <w:i/>
          <w:spacing w:val="-1"/>
          <w:sz w:val="23"/>
        </w:rPr>
        <w:t xml:space="preserve"> </w:t>
      </w:r>
      <w:r>
        <w:rPr>
          <w:b/>
          <w:i/>
          <w:sz w:val="23"/>
        </w:rPr>
        <w:t>full and equal participation of people with disabilities in all aspects of life…in a manner that fosters dignity and self- determination.”</w:t>
      </w:r>
    </w:p>
    <w:p w14:paraId="17E3014A" w14:textId="77777777" w:rsidR="00DD050A" w:rsidRDefault="00DD050A" w:rsidP="6BE0C94C">
      <w:pPr>
        <w:pStyle w:val="BodyText"/>
        <w:spacing w:before="1"/>
        <w:rPr>
          <w:b/>
          <w:bCs/>
          <w:i/>
          <w:iCs/>
          <w:sz w:val="24"/>
          <w:szCs w:val="24"/>
        </w:rPr>
      </w:pPr>
    </w:p>
    <w:p w14:paraId="7AB53AE9" w14:textId="0C2BE397" w:rsidR="00DD050A" w:rsidRDefault="220EAA0C" w:rsidP="6BE0C94C">
      <w:pPr>
        <w:rPr>
          <w:b/>
          <w:bCs/>
          <w:i/>
          <w:iCs/>
          <w:sz w:val="24"/>
          <w:szCs w:val="24"/>
        </w:rPr>
        <w:sectPr w:rsidR="00DD050A" w:rsidSect="00722EC3">
          <w:headerReference w:type="default" r:id="rId21"/>
          <w:headerReference w:type="first" r:id="rId22"/>
          <w:footerReference w:type="first" r:id="rId23"/>
          <w:pgSz w:w="12240" w:h="15840"/>
          <w:pgMar w:top="1360" w:right="500" w:bottom="1060" w:left="580" w:header="0" w:footer="843" w:gutter="0"/>
          <w:cols w:space="720"/>
        </w:sectPr>
      </w:pPr>
      <w:r w:rsidRPr="6BE0C94C">
        <w:rPr>
          <w:sz w:val="24"/>
          <w:szCs w:val="24"/>
        </w:rPr>
        <w:t xml:space="preserve">        </w:t>
      </w:r>
      <w:r w:rsidR="26AAD541">
        <w:rPr>
          <w:noProof/>
        </w:rPr>
        <w:drawing>
          <wp:inline distT="0" distB="0" distL="0" distR="0" wp14:anchorId="7FC0FFA8" wp14:editId="0BC42FF1">
            <wp:extent cx="6280606" cy="5543550"/>
            <wp:effectExtent l="0" t="0" r="0" b="0"/>
            <wp:docPr id="1088998033" name="Picture 5" descr="Flowchart showing the need for the Municipal ADA Improvement Grant Program. The first Flow chart graphic with title &quot;Why This Grant Program is Needed&quot;. Box 1 says &quot;Title II of the ADA pertains to local government and the provisions of equal access to programs, services, and activities for people with disabilities. An arrow pointing to the right and then downwards points to the next box which says &quot;Administrative requirement of Title II include creating a Self-Evaluation Plan for equal access to programs, services, and activities followed by a Transition Plan which outlines architectural and programmatic barrier removal&quot;. An arrow pointing to the left and then downwards points to the next box which says &quot;The Problem: Mandate was unfunded for municipalities to complete survey and barrier removal for access to programs, services, and activities. Another arrow pointing to the right and then downwards points to the next box which says &quot;The Solution: The Municipal Americans with Disabilities Act (ADA) Improvement Grant Program provides grants to fund plans and project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4">
                      <a:extLst>
                        <a:ext uri="{28A0092B-C50C-407E-A947-70E740481C1C}">
                          <a14:useLocalDpi xmlns:a14="http://schemas.microsoft.com/office/drawing/2010/main" val="0"/>
                        </a:ext>
                      </a:extLst>
                    </a:blip>
                    <a:stretch>
                      <a:fillRect/>
                    </a:stretch>
                  </pic:blipFill>
                  <pic:spPr>
                    <a:xfrm>
                      <a:off x="0" y="0"/>
                      <a:ext cx="6280606" cy="5543550"/>
                    </a:xfrm>
                    <a:prstGeom prst="rect">
                      <a:avLst/>
                    </a:prstGeom>
                  </pic:spPr>
                </pic:pic>
              </a:graphicData>
            </a:graphic>
          </wp:inline>
        </w:drawing>
      </w:r>
    </w:p>
    <w:p w14:paraId="15A20458" w14:textId="77777777" w:rsidR="00DD050A" w:rsidRPr="003D25E0" w:rsidRDefault="00EB2AD2" w:rsidP="013882D9">
      <w:pPr>
        <w:pStyle w:val="Heading1"/>
        <w:rPr>
          <w:color w:val="244061" w:themeColor="accent1" w:themeShade="80"/>
        </w:rPr>
      </w:pPr>
      <w:bookmarkStart w:id="8" w:name="Application_and_Selection_Process"/>
      <w:bookmarkStart w:id="9" w:name="_Toc1216944672"/>
      <w:bookmarkStart w:id="10" w:name="_Toc265257459"/>
      <w:bookmarkStart w:id="11" w:name="_Toc131426496"/>
      <w:bookmarkEnd w:id="8"/>
      <w:r w:rsidRPr="003D25E0">
        <w:rPr>
          <w:color w:val="244061" w:themeColor="accent1" w:themeShade="80"/>
        </w:rPr>
        <w:lastRenderedPageBreak/>
        <w:t>Application</w:t>
      </w:r>
      <w:r w:rsidRPr="003D25E0">
        <w:rPr>
          <w:color w:val="244061" w:themeColor="accent1" w:themeShade="80"/>
          <w:spacing w:val="-8"/>
        </w:rPr>
        <w:t xml:space="preserve"> </w:t>
      </w:r>
      <w:r w:rsidRPr="003D25E0">
        <w:rPr>
          <w:color w:val="244061" w:themeColor="accent1" w:themeShade="80"/>
        </w:rPr>
        <w:t>and</w:t>
      </w:r>
      <w:r w:rsidRPr="003D25E0">
        <w:rPr>
          <w:color w:val="244061" w:themeColor="accent1" w:themeShade="80"/>
          <w:spacing w:val="-6"/>
        </w:rPr>
        <w:t xml:space="preserve"> </w:t>
      </w:r>
      <w:r w:rsidRPr="003D25E0">
        <w:rPr>
          <w:color w:val="244061" w:themeColor="accent1" w:themeShade="80"/>
        </w:rPr>
        <w:t>Selection</w:t>
      </w:r>
      <w:r w:rsidRPr="003D25E0">
        <w:rPr>
          <w:color w:val="244061" w:themeColor="accent1" w:themeShade="80"/>
          <w:spacing w:val="-7"/>
        </w:rPr>
        <w:t xml:space="preserve"> </w:t>
      </w:r>
      <w:r w:rsidRPr="003D25E0">
        <w:rPr>
          <w:color w:val="244061" w:themeColor="accent1" w:themeShade="80"/>
          <w:spacing w:val="-2"/>
        </w:rPr>
        <w:t>Process</w:t>
      </w:r>
      <w:bookmarkEnd w:id="9"/>
      <w:bookmarkEnd w:id="10"/>
      <w:bookmarkEnd w:id="11"/>
    </w:p>
    <w:p w14:paraId="038D55A6" w14:textId="77777777" w:rsidR="00DD050A" w:rsidRDefault="00DD050A">
      <w:pPr>
        <w:pStyle w:val="BodyText"/>
        <w:spacing w:before="6"/>
        <w:rPr>
          <w:rFonts w:ascii="Cambria"/>
          <w:b/>
          <w:sz w:val="24"/>
        </w:rPr>
      </w:pPr>
    </w:p>
    <w:p w14:paraId="74AF9B61" w14:textId="6EFE7D3E" w:rsidR="0077197B" w:rsidRDefault="00C84852" w:rsidP="00050C59">
      <w:pPr>
        <w:pStyle w:val="BodyText"/>
        <w:spacing w:before="1"/>
        <w:ind w:left="860" w:right="1017"/>
      </w:pPr>
      <w:r>
        <w:rPr>
          <w:noProof/>
        </w:rPr>
        <mc:AlternateContent>
          <mc:Choice Requires="wpg">
            <w:drawing>
              <wp:anchor distT="0" distB="0" distL="114300" distR="114300" simplePos="0" relativeHeight="251658241" behindDoc="1" locked="0" layoutInCell="1" allowOverlap="1" wp14:anchorId="2DB04708" wp14:editId="16FE4EE6">
                <wp:simplePos x="0" y="0"/>
                <wp:positionH relativeFrom="page">
                  <wp:posOffset>4476750</wp:posOffset>
                </wp:positionH>
                <wp:positionV relativeFrom="paragraph">
                  <wp:posOffset>681990</wp:posOffset>
                </wp:positionV>
                <wp:extent cx="2042336" cy="2119693"/>
                <wp:effectExtent l="0" t="0" r="0" b="0"/>
                <wp:wrapSquare wrapText="bothSides"/>
                <wp:docPr id="123" name="Group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336" cy="2119693"/>
                          <a:chOff x="6871" y="387"/>
                          <a:chExt cx="3881" cy="4028"/>
                        </a:xfrm>
                      </wpg:grpSpPr>
                      <pic:pic xmlns:pic="http://schemas.openxmlformats.org/drawingml/2006/picture">
                        <pic:nvPicPr>
                          <pic:cNvPr id="124" name="docshape9" descr="A graphic showing the Title II administrative requirements to apply for a grant under the Municipal ADA Improvement Grant Program. The graphic states &quot;Title II Administrative Requirements a. Designation of Responsible Employee b. notice of ADA requirements c. published grievance procedure d. self-evaluation plan e. Transition Pla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871" y="386"/>
                            <a:ext cx="3881" cy="40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docshape10" descr="A graphic showing the Title II administrative requirements to apply for a grant under the Municipal ADA Improvement Grant Program. The graphic states &quot;Title II Administrative Requirements a. Designation of Responsible Employee b. notice of ADA requirements c. published grievance procedure d. self-evaluation plan e. Transition Plan&quo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6945" y="458"/>
                            <a:ext cx="3641" cy="3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docshape11"/>
                        <wps:cNvSpPr>
                          <a:spLocks noChangeArrowheads="1"/>
                        </wps:cNvSpPr>
                        <wps:spPr bwMode="auto">
                          <a:xfrm>
                            <a:off x="6915" y="428"/>
                            <a:ext cx="3701" cy="3851"/>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C17912" id="Group 123" o:spid="_x0000_s1026" alt="&quot;&quot;" style="position:absolute;margin-left:352.5pt;margin-top:53.7pt;width:160.8pt;height:166.9pt;z-index:-251658239;mso-position-horizontal-relative:page" coordorigin="6871,387" coordsize="3881,402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9" o:spid="_x0000_s1027" type="#_x0000_t75" alt="A graphic showing the Title II administrative requirements to apply for a grant under the Municipal ADA Improvement Grant Program. The graphic states &quot;Title II Administrative Requirements a. Designation of Responsible Employee b. notice of ADA requirements c. published grievance procedure d. self-evaluation plan e. Transition Plan" style="position:absolute;left:6871;top:386;width:3881;height:4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">
                  <v:imagedata r:id="rId27" o:title="A graphic showing the Title II administrative requirements to apply for a grant under the Municipal ADA Improvement Grant Program. The graphic states &quot;Title II Administrative Requirements a. Designation of Responsible Employee b"/>
                </v:shape>
                <v:shape id="docshape10" o:spid="_x0000_s1028" type="#_x0000_t75" alt="A graphic showing the Title II administrative requirements to apply for a grant under the Municipal ADA Improvement Grant Program. The graphic states &quot;Title II Administrative Requirements a. Designation of Responsible Employee b. notice of ADA requirements c. published grievance procedure d. self-evaluation plan e. Transition Plan&quot;" style="position:absolute;left:6945;top:458;width:3641;height:3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">
                  <v:imagedata r:id="rId28" o:title="A graphic showing the Title II administrative requirements to apply for a grant under the Municipal ADA Improvement Grant Program. The graphic states &quot;Title II Administrative Requirements a. Designation of Responsible Employee b"/>
                </v:shape>
                <v:rect id="docshape11" o:spid="_x0000_s1029" style="position:absolute;left:6915;top:428;width:3701;height:3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" filled="f" strokeweight="3pt"/>
                <w10:wrap type="square" anchorx="page"/>
              </v:group>
            </w:pict>
          </mc:Fallback>
        </mc:AlternateContent>
      </w:r>
      <w:r w:rsidR="00EB2AD2">
        <w:t>The</w:t>
      </w:r>
      <w:r w:rsidR="00EB2AD2">
        <w:rPr>
          <w:spacing w:val="-4"/>
        </w:rPr>
        <w:t xml:space="preserve"> </w:t>
      </w:r>
      <w:r w:rsidR="00EB2AD2">
        <w:t>application</w:t>
      </w:r>
      <w:r w:rsidR="00EB2AD2">
        <w:rPr>
          <w:spacing w:val="-5"/>
        </w:rPr>
        <w:t xml:space="preserve"> </w:t>
      </w:r>
      <w:r w:rsidR="00EB2AD2">
        <w:t>process</w:t>
      </w:r>
      <w:r w:rsidR="00EB2AD2">
        <w:rPr>
          <w:spacing w:val="-5"/>
        </w:rPr>
        <w:t xml:space="preserve"> </w:t>
      </w:r>
      <w:r w:rsidR="00EB2AD2">
        <w:t>for</w:t>
      </w:r>
      <w:r w:rsidR="00EB2AD2">
        <w:rPr>
          <w:spacing w:val="-3"/>
        </w:rPr>
        <w:t xml:space="preserve"> </w:t>
      </w:r>
      <w:r w:rsidR="00AE57F3">
        <w:t>the</w:t>
      </w:r>
      <w:r w:rsidR="00EB2AD2">
        <w:rPr>
          <w:spacing w:val="-3"/>
        </w:rPr>
        <w:t xml:space="preserve"> </w:t>
      </w:r>
      <w:r w:rsidR="00EB2AD2" w:rsidRPr="00E73FDA">
        <w:t>FY</w:t>
      </w:r>
      <w:r w:rsidR="00E73FDA" w:rsidRPr="00E73FDA">
        <w:t>2</w:t>
      </w:r>
      <w:r w:rsidR="007C4AF4">
        <w:t>2</w:t>
      </w:r>
      <w:r w:rsidR="00E73FDA" w:rsidRPr="00E73FDA">
        <w:t xml:space="preserve"> </w:t>
      </w:r>
      <w:r w:rsidR="00EB2AD2" w:rsidRPr="00E73FDA">
        <w:t>Municipal</w:t>
      </w:r>
      <w:r w:rsidR="00EB2AD2" w:rsidRPr="00E73FDA">
        <w:rPr>
          <w:spacing w:val="-4"/>
        </w:rPr>
        <w:t xml:space="preserve"> </w:t>
      </w:r>
      <w:r w:rsidR="00EB2AD2" w:rsidRPr="00E73FDA">
        <w:t>ADA</w:t>
      </w:r>
      <w:r w:rsidR="00EB2AD2" w:rsidRPr="00E73FDA">
        <w:rPr>
          <w:spacing w:val="-5"/>
        </w:rPr>
        <w:t xml:space="preserve"> </w:t>
      </w:r>
      <w:r w:rsidR="00EB2AD2" w:rsidRPr="00E73FDA">
        <w:t xml:space="preserve">Improvement Grant Program opened on August </w:t>
      </w:r>
      <w:r w:rsidR="007C4AF4">
        <w:t>1</w:t>
      </w:r>
      <w:r w:rsidR="007C4AF4" w:rsidRPr="007C4AF4">
        <w:rPr>
          <w:vertAlign w:val="superscript"/>
        </w:rPr>
        <w:t>st</w:t>
      </w:r>
      <w:r w:rsidR="007C4AF4">
        <w:t>.</w:t>
      </w:r>
      <w:r w:rsidR="00EB2AD2">
        <w:t xml:space="preserve"> Information for the program and the application is</w:t>
      </w:r>
      <w:r>
        <w:t xml:space="preserve"> </w:t>
      </w:r>
      <w:r w:rsidR="006F3F3A">
        <w:t>located</w:t>
      </w:r>
      <w:r w:rsidR="006F3F3A">
        <w:rPr>
          <w:spacing w:val="-6"/>
        </w:rPr>
        <w:t xml:space="preserve"> </w:t>
      </w:r>
      <w:r w:rsidR="006F3F3A">
        <w:t>on</w:t>
      </w:r>
      <w:r w:rsidR="006F3F3A">
        <w:rPr>
          <w:spacing w:val="-4"/>
        </w:rPr>
        <w:t xml:space="preserve"> </w:t>
      </w:r>
      <w:r w:rsidR="006F3F3A">
        <w:t>the</w:t>
      </w:r>
      <w:r w:rsidR="006F3F3A">
        <w:rPr>
          <w:spacing w:val="-2"/>
        </w:rPr>
        <w:t xml:space="preserve"> </w:t>
      </w:r>
      <w:r w:rsidR="00D24E66">
        <w:t>MOD</w:t>
      </w:r>
      <w:r w:rsidR="006F3F3A">
        <w:t>’s</w:t>
      </w:r>
      <w:r w:rsidR="006F3F3A">
        <w:rPr>
          <w:spacing w:val="-4"/>
        </w:rPr>
        <w:t xml:space="preserve"> </w:t>
      </w:r>
      <w:r w:rsidR="006F3F3A">
        <w:t>website</w:t>
      </w:r>
      <w:r w:rsidR="006F3F3A">
        <w:rPr>
          <w:spacing w:val="-2"/>
        </w:rPr>
        <w:t xml:space="preserve"> </w:t>
      </w:r>
      <w:r w:rsidR="006F3F3A">
        <w:t>(</w:t>
      </w:r>
      <w:hyperlink r:id="rId29">
        <w:r w:rsidR="006F3F3A">
          <w:rPr>
            <w:color w:val="0000FF"/>
            <w:u w:val="single" w:color="0000FF"/>
          </w:rPr>
          <w:t>www.mass.gov/mod/adagrant</w:t>
        </w:r>
      </w:hyperlink>
      <w:r w:rsidR="006F3F3A">
        <w:t>).</w:t>
      </w:r>
      <w:r w:rsidR="006F3F3A">
        <w:rPr>
          <w:spacing w:val="-4"/>
        </w:rPr>
        <w:t xml:space="preserve"> </w:t>
      </w:r>
      <w:r w:rsidR="006F3F3A">
        <w:t xml:space="preserve">The program offers two types of </w:t>
      </w:r>
      <w:r w:rsidR="00814AF8">
        <w:t>g</w:t>
      </w:r>
      <w:r w:rsidR="006F3F3A">
        <w:t>rants</w:t>
      </w:r>
      <w:r w:rsidR="00814AF8">
        <w:t>:</w:t>
      </w:r>
      <w:r w:rsidR="006F3F3A">
        <w:t xml:space="preserve"> Planning Grant</w:t>
      </w:r>
      <w:r>
        <w:t xml:space="preserve">s </w:t>
      </w:r>
      <w:r w:rsidR="00EB2AD2">
        <w:t xml:space="preserve">and Project Grants. </w:t>
      </w:r>
    </w:p>
    <w:p w14:paraId="732034A8" w14:textId="77777777" w:rsidR="0077197B" w:rsidRDefault="0077197B" w:rsidP="00050C59">
      <w:pPr>
        <w:pStyle w:val="BodyText"/>
        <w:spacing w:before="1"/>
        <w:ind w:left="860" w:right="1017"/>
      </w:pPr>
    </w:p>
    <w:p w14:paraId="17C52E57" w14:textId="04851A85" w:rsidR="0077197B" w:rsidRDefault="00EB2AD2" w:rsidP="00050C59">
      <w:pPr>
        <w:pStyle w:val="BodyText"/>
        <w:spacing w:before="1"/>
        <w:ind w:left="860" w:right="1017"/>
        <w:rPr>
          <w:spacing w:val="-5"/>
        </w:rPr>
      </w:pPr>
      <w:r>
        <w:rPr>
          <w:b/>
        </w:rPr>
        <w:t xml:space="preserve">Planning Grants </w:t>
      </w:r>
      <w:r>
        <w:t>are for communities</w:t>
      </w:r>
      <w:r>
        <w:rPr>
          <w:spacing w:val="-4"/>
        </w:rPr>
        <w:t xml:space="preserve"> </w:t>
      </w:r>
      <w:r>
        <w:t>looking</w:t>
      </w:r>
      <w:r>
        <w:rPr>
          <w:spacing w:val="-5"/>
        </w:rPr>
        <w:t xml:space="preserve"> </w:t>
      </w:r>
      <w:r>
        <w:t>to</w:t>
      </w:r>
      <w:r>
        <w:rPr>
          <w:spacing w:val="-7"/>
        </w:rPr>
        <w:t xml:space="preserve"> </w:t>
      </w:r>
      <w:r>
        <w:t>create</w:t>
      </w:r>
      <w:r>
        <w:rPr>
          <w:spacing w:val="-5"/>
        </w:rPr>
        <w:t xml:space="preserve"> </w:t>
      </w:r>
      <w:r>
        <w:t>or</w:t>
      </w:r>
      <w:r>
        <w:rPr>
          <w:spacing w:val="-5"/>
        </w:rPr>
        <w:t xml:space="preserve"> </w:t>
      </w:r>
      <w:r>
        <w:t>update</w:t>
      </w:r>
      <w:r>
        <w:rPr>
          <w:spacing w:val="-6"/>
        </w:rPr>
        <w:t xml:space="preserve"> </w:t>
      </w:r>
      <w:r>
        <w:t>outdated</w:t>
      </w:r>
      <w:r>
        <w:rPr>
          <w:spacing w:val="-8"/>
        </w:rPr>
        <w:t xml:space="preserve"> </w:t>
      </w:r>
      <w:r>
        <w:t>Self-Evaluation</w:t>
      </w:r>
      <w:r>
        <w:rPr>
          <w:spacing w:val="-2"/>
        </w:rPr>
        <w:t xml:space="preserve"> </w:t>
      </w:r>
      <w:r>
        <w:t>and/or</w:t>
      </w:r>
      <w:r>
        <w:rPr>
          <w:spacing w:val="-1"/>
        </w:rPr>
        <w:t xml:space="preserve"> </w:t>
      </w:r>
      <w:r>
        <w:t>Transition</w:t>
      </w:r>
      <w:r>
        <w:rPr>
          <w:spacing w:val="-3"/>
        </w:rPr>
        <w:t xml:space="preserve"> </w:t>
      </w:r>
      <w:r>
        <w:t>Plans. Self-evaluations</w:t>
      </w:r>
      <w:r>
        <w:rPr>
          <w:spacing w:val="-4"/>
        </w:rPr>
        <w:t xml:space="preserve"> </w:t>
      </w:r>
      <w:r>
        <w:t>are a comprehensive review of all programs, services, and activities operated by a public entity. Transition Plans are developed from the Self-Evaluation</w:t>
      </w:r>
      <w:r w:rsidR="00A452F1">
        <w:t xml:space="preserve"> Plans</w:t>
      </w:r>
      <w:r w:rsidR="002E39F5">
        <w:t>;</w:t>
      </w:r>
      <w:r>
        <w:t xml:space="preserve"> </w:t>
      </w:r>
      <w:r w:rsidR="002E39F5">
        <w:t xml:space="preserve">provide </w:t>
      </w:r>
      <w:r>
        <w:t>a list of the physical barriers that limit the access to programs, services, and activities</w:t>
      </w:r>
      <w:r w:rsidR="002E39F5">
        <w:t>;</w:t>
      </w:r>
      <w:r w:rsidR="004F5A13">
        <w:t xml:space="preserve"> contain</w:t>
      </w:r>
      <w:r>
        <w:t xml:space="preserve"> proposed methods to removing those identified barriers</w:t>
      </w:r>
      <w:r w:rsidR="004F5A13">
        <w:t>; include</w:t>
      </w:r>
      <w:r>
        <w:t xml:space="preserve"> a schedule of when the work will be completed</w:t>
      </w:r>
      <w:r w:rsidR="004F5A13">
        <w:t>;</w:t>
      </w:r>
      <w:r>
        <w:t xml:space="preserve"> and </w:t>
      </w:r>
      <w:r w:rsidR="004F5A13">
        <w:t xml:space="preserve">detail </w:t>
      </w:r>
      <w:r>
        <w:t>the name of the official or department responsible for making those changes. To be eligible to apply for a Planning Grant, a municipality must have completed the first three administrative requirements</w:t>
      </w:r>
      <w:r w:rsidR="00C84852">
        <w:t xml:space="preserve"> </w:t>
      </w:r>
      <w:r>
        <w:t>under</w:t>
      </w:r>
      <w:r>
        <w:rPr>
          <w:spacing w:val="-1"/>
        </w:rPr>
        <w:t xml:space="preserve"> </w:t>
      </w:r>
      <w:r>
        <w:t>Title</w:t>
      </w:r>
      <w:r>
        <w:rPr>
          <w:spacing w:val="-2"/>
        </w:rPr>
        <w:t xml:space="preserve"> </w:t>
      </w:r>
      <w:r>
        <w:t>II</w:t>
      </w:r>
      <w:r>
        <w:rPr>
          <w:spacing w:val="-4"/>
        </w:rPr>
        <w:t xml:space="preserve"> </w:t>
      </w:r>
      <w:r>
        <w:t>of</w:t>
      </w:r>
      <w:r>
        <w:rPr>
          <w:spacing w:val="-2"/>
        </w:rPr>
        <w:t xml:space="preserve"> </w:t>
      </w:r>
      <w:r>
        <w:t>the</w:t>
      </w:r>
      <w:r>
        <w:rPr>
          <w:spacing w:val="-1"/>
        </w:rPr>
        <w:t xml:space="preserve"> </w:t>
      </w:r>
      <w:r>
        <w:t>ADA</w:t>
      </w:r>
      <w:r w:rsidR="001714B2">
        <w:t xml:space="preserve"> (see graphic at right)</w:t>
      </w:r>
      <w:r>
        <w:t>.</w:t>
      </w:r>
      <w:r>
        <w:rPr>
          <w:spacing w:val="-5"/>
        </w:rPr>
        <w:t xml:space="preserve"> </w:t>
      </w:r>
    </w:p>
    <w:p w14:paraId="54A359C6" w14:textId="77777777" w:rsidR="0077197B" w:rsidRDefault="0077197B" w:rsidP="00050C59">
      <w:pPr>
        <w:pStyle w:val="BodyText"/>
        <w:spacing w:before="1"/>
        <w:ind w:left="860" w:right="1017"/>
        <w:rPr>
          <w:b/>
        </w:rPr>
      </w:pPr>
    </w:p>
    <w:p w14:paraId="16539FE4" w14:textId="6BB729A4" w:rsidR="00050C59" w:rsidRDefault="00EB2AD2" w:rsidP="00050C59">
      <w:pPr>
        <w:pStyle w:val="BodyText"/>
        <w:spacing w:before="1"/>
        <w:ind w:left="860" w:right="1017"/>
      </w:pPr>
      <w:r>
        <w:rPr>
          <w:b/>
        </w:rPr>
        <w:t>Project</w:t>
      </w:r>
      <w:r>
        <w:rPr>
          <w:b/>
          <w:spacing w:val="-3"/>
        </w:rPr>
        <w:t xml:space="preserve"> </w:t>
      </w:r>
      <w:r>
        <w:rPr>
          <w:b/>
        </w:rPr>
        <w:t>Grants</w:t>
      </w:r>
      <w:r>
        <w:rPr>
          <w:b/>
          <w:spacing w:val="-1"/>
        </w:rPr>
        <w:t xml:space="preserve"> </w:t>
      </w:r>
      <w:r>
        <w:t>are</w:t>
      </w:r>
      <w:r>
        <w:rPr>
          <w:spacing w:val="-1"/>
        </w:rPr>
        <w:t xml:space="preserve"> </w:t>
      </w:r>
      <w:r>
        <w:t>for</w:t>
      </w:r>
      <w:r>
        <w:rPr>
          <w:spacing w:val="-1"/>
        </w:rPr>
        <w:t xml:space="preserve"> </w:t>
      </w:r>
      <w:r>
        <w:t>architectural</w:t>
      </w:r>
      <w:r>
        <w:rPr>
          <w:spacing w:val="-2"/>
        </w:rPr>
        <w:t xml:space="preserve"> </w:t>
      </w:r>
      <w:r>
        <w:t>and</w:t>
      </w:r>
      <w:r>
        <w:rPr>
          <w:spacing w:val="-3"/>
        </w:rPr>
        <w:t xml:space="preserve"> </w:t>
      </w:r>
      <w:r>
        <w:t>communication</w:t>
      </w:r>
      <w:r w:rsidR="00F15018">
        <w:t xml:space="preserve"> changes that </w:t>
      </w:r>
      <w:r w:rsidR="005C1B9A">
        <w:t>remove</w:t>
      </w:r>
      <w:r>
        <w:rPr>
          <w:spacing w:val="-2"/>
        </w:rPr>
        <w:t xml:space="preserve"> </w:t>
      </w:r>
      <w:r>
        <w:t>barrier</w:t>
      </w:r>
      <w:r w:rsidR="005C1B9A">
        <w:t>s to full participation</w:t>
      </w:r>
      <w:r>
        <w:t>. To be eligible to apply for a Project Grant, a municipality must have completed all five administrative</w:t>
      </w:r>
      <w:r>
        <w:rPr>
          <w:spacing w:val="-3"/>
        </w:rPr>
        <w:t xml:space="preserve"> </w:t>
      </w:r>
      <w:r>
        <w:t>requirements</w:t>
      </w:r>
      <w:r>
        <w:rPr>
          <w:spacing w:val="-1"/>
        </w:rPr>
        <w:t xml:space="preserve"> </w:t>
      </w:r>
      <w:r>
        <w:t>under Title</w:t>
      </w:r>
      <w:r>
        <w:rPr>
          <w:spacing w:val="-2"/>
        </w:rPr>
        <w:t xml:space="preserve"> </w:t>
      </w:r>
      <w:r>
        <w:t>II</w:t>
      </w:r>
      <w:r>
        <w:rPr>
          <w:spacing w:val="-5"/>
        </w:rPr>
        <w:t xml:space="preserve"> </w:t>
      </w:r>
      <w:r>
        <w:t>of</w:t>
      </w:r>
      <w:r>
        <w:rPr>
          <w:spacing w:val="-2"/>
        </w:rPr>
        <w:t xml:space="preserve"> </w:t>
      </w:r>
      <w:r>
        <w:t>the</w:t>
      </w:r>
      <w:r>
        <w:rPr>
          <w:spacing w:val="-3"/>
        </w:rPr>
        <w:t xml:space="preserve"> </w:t>
      </w:r>
      <w:r>
        <w:t>ADA</w:t>
      </w:r>
      <w:r w:rsidR="001714B2">
        <w:t xml:space="preserve"> (see image at right)</w:t>
      </w:r>
      <w:r>
        <w:t>. Information</w:t>
      </w:r>
      <w:r>
        <w:rPr>
          <w:spacing w:val="-2"/>
        </w:rPr>
        <w:t xml:space="preserve"> </w:t>
      </w:r>
      <w:r>
        <w:t>regarding</w:t>
      </w:r>
      <w:r>
        <w:rPr>
          <w:spacing w:val="-5"/>
        </w:rPr>
        <w:t xml:space="preserve"> </w:t>
      </w:r>
      <w:r>
        <w:t>the</w:t>
      </w:r>
      <w:r>
        <w:rPr>
          <w:spacing w:val="-1"/>
        </w:rPr>
        <w:t xml:space="preserve"> </w:t>
      </w:r>
      <w:r>
        <w:t>scope</w:t>
      </w:r>
      <w:r>
        <w:rPr>
          <w:spacing w:val="-3"/>
        </w:rPr>
        <w:t xml:space="preserve"> </w:t>
      </w:r>
      <w:r>
        <w:t>of</w:t>
      </w:r>
      <w:r>
        <w:rPr>
          <w:spacing w:val="-2"/>
        </w:rPr>
        <w:t xml:space="preserve"> </w:t>
      </w:r>
      <w:r>
        <w:t>project, cost</w:t>
      </w:r>
      <w:r>
        <w:rPr>
          <w:spacing w:val="-6"/>
        </w:rPr>
        <w:t xml:space="preserve"> </w:t>
      </w:r>
      <w:r>
        <w:t>estimate,</w:t>
      </w:r>
      <w:r>
        <w:rPr>
          <w:spacing w:val="-5"/>
        </w:rPr>
        <w:t xml:space="preserve"> </w:t>
      </w:r>
      <w:r>
        <w:t>additional</w:t>
      </w:r>
      <w:r>
        <w:rPr>
          <w:spacing w:val="-3"/>
        </w:rPr>
        <w:t xml:space="preserve"> </w:t>
      </w:r>
      <w:r>
        <w:t>resources,</w:t>
      </w:r>
      <w:r>
        <w:rPr>
          <w:spacing w:val="-3"/>
        </w:rPr>
        <w:t xml:space="preserve"> </w:t>
      </w:r>
      <w:r>
        <w:t>project</w:t>
      </w:r>
      <w:r>
        <w:rPr>
          <w:spacing w:val="-5"/>
        </w:rPr>
        <w:t xml:space="preserve"> </w:t>
      </w:r>
      <w:r>
        <w:t>schedule,</w:t>
      </w:r>
      <w:r>
        <w:rPr>
          <w:spacing w:val="-2"/>
        </w:rPr>
        <w:t xml:space="preserve"> </w:t>
      </w:r>
      <w:r>
        <w:t>staff,</w:t>
      </w:r>
      <w:r>
        <w:rPr>
          <w:spacing w:val="-6"/>
        </w:rPr>
        <w:t xml:space="preserve"> </w:t>
      </w:r>
      <w:r>
        <w:t>maintenance,</w:t>
      </w:r>
      <w:r>
        <w:rPr>
          <w:spacing w:val="-2"/>
        </w:rPr>
        <w:t xml:space="preserve"> </w:t>
      </w:r>
      <w:r>
        <w:t>history</w:t>
      </w:r>
      <w:r>
        <w:rPr>
          <w:spacing w:val="-4"/>
        </w:rPr>
        <w:t xml:space="preserve"> </w:t>
      </w:r>
      <w:r>
        <w:t>of</w:t>
      </w:r>
      <w:r>
        <w:rPr>
          <w:spacing w:val="-6"/>
        </w:rPr>
        <w:t xml:space="preserve"> </w:t>
      </w:r>
      <w:r>
        <w:t>prior</w:t>
      </w:r>
      <w:r>
        <w:rPr>
          <w:spacing w:val="-2"/>
        </w:rPr>
        <w:t xml:space="preserve"> </w:t>
      </w:r>
      <w:r>
        <w:t>planning efforts for accessibility, census data of people with disabilities within the community, names of grant team members, and information regarding if anyone with a disability was involved in the grant application are also required for Planning and Project Grants.</w:t>
      </w:r>
    </w:p>
    <w:p w14:paraId="583A3B2F" w14:textId="77777777" w:rsidR="00050C59" w:rsidRDefault="00050C59" w:rsidP="00050C59">
      <w:pPr>
        <w:pStyle w:val="BodyText"/>
        <w:spacing w:before="1"/>
        <w:ind w:left="860" w:right="1017"/>
      </w:pPr>
    </w:p>
    <w:p w14:paraId="3398EDB1" w14:textId="57E70436" w:rsidR="00050C59" w:rsidRDefault="00050C59" w:rsidP="00050C59">
      <w:pPr>
        <w:pStyle w:val="BodyText"/>
        <w:spacing w:before="1"/>
        <w:ind w:left="860" w:right="1017"/>
      </w:pPr>
      <w:r>
        <w:t>Selection for</w:t>
      </w:r>
      <w:r>
        <w:rPr>
          <w:spacing w:val="-1"/>
        </w:rPr>
        <w:t xml:space="preserve"> </w:t>
      </w:r>
      <w:r>
        <w:t>approved</w:t>
      </w:r>
      <w:r>
        <w:rPr>
          <w:spacing w:val="-2"/>
        </w:rPr>
        <w:t xml:space="preserve"> </w:t>
      </w:r>
      <w:r w:rsidR="009C29A7">
        <w:t>g</w:t>
      </w:r>
      <w:r>
        <w:t>rants was completed by</w:t>
      </w:r>
      <w:r>
        <w:rPr>
          <w:spacing w:val="-1"/>
        </w:rPr>
        <w:t xml:space="preserve"> </w:t>
      </w:r>
      <w:r>
        <w:t>a</w:t>
      </w:r>
      <w:r>
        <w:rPr>
          <w:spacing w:val="-2"/>
        </w:rPr>
        <w:t xml:space="preserve"> </w:t>
      </w:r>
      <w:r w:rsidR="009C29A7">
        <w:t>g</w:t>
      </w:r>
      <w:r>
        <w:t>rant</w:t>
      </w:r>
      <w:r>
        <w:rPr>
          <w:spacing w:val="-2"/>
        </w:rPr>
        <w:t xml:space="preserve"> </w:t>
      </w:r>
      <w:r>
        <w:t>selection</w:t>
      </w:r>
      <w:r>
        <w:rPr>
          <w:spacing w:val="-3"/>
        </w:rPr>
        <w:t xml:space="preserve"> </w:t>
      </w:r>
      <w:r>
        <w:t xml:space="preserve">committee utilizing a weighted scoring process. Every municipality in the Commonwealth is eligible to apply for a </w:t>
      </w:r>
      <w:r w:rsidR="009C29A7">
        <w:t>g</w:t>
      </w:r>
      <w:r>
        <w:t>rant. At a minimum, applicants must be a member of</w:t>
      </w:r>
      <w:r>
        <w:rPr>
          <w:spacing w:val="-2"/>
        </w:rPr>
        <w:t xml:space="preserve"> </w:t>
      </w:r>
      <w:r>
        <w:t>the Community</w:t>
      </w:r>
      <w:r>
        <w:rPr>
          <w:spacing w:val="-1"/>
        </w:rPr>
        <w:t xml:space="preserve"> </w:t>
      </w:r>
      <w:r>
        <w:t>Compact Cabinet (CCC)</w:t>
      </w:r>
      <w:r w:rsidR="003A2120">
        <w:t>;</w:t>
      </w:r>
      <w:r>
        <w:t xml:space="preserve"> for those communities that select</w:t>
      </w:r>
      <w:r w:rsidR="003A2120">
        <w:t xml:space="preserve"> the</w:t>
      </w:r>
      <w:r>
        <w:t xml:space="preserve"> “Public Accessibility Best Practice” option</w:t>
      </w:r>
      <w:r w:rsidR="003A2120">
        <w:t>,</w:t>
      </w:r>
      <w:r>
        <w:t xml:space="preserve"> additional consideration was given in the selection process. Additionally, communities with a duly established Commission on Disability (COD) were given an increased score. Following the scoring and selection process, approved</w:t>
      </w:r>
      <w:r>
        <w:rPr>
          <w:spacing w:val="-3"/>
        </w:rPr>
        <w:t xml:space="preserve"> </w:t>
      </w:r>
      <w:r w:rsidR="003D55E3">
        <w:t>g</w:t>
      </w:r>
      <w:r>
        <w:t>rant</w:t>
      </w:r>
      <w:r>
        <w:rPr>
          <w:spacing w:val="-3"/>
        </w:rPr>
        <w:t xml:space="preserve"> </w:t>
      </w:r>
      <w:r>
        <w:t>award</w:t>
      </w:r>
      <w:r>
        <w:rPr>
          <w:spacing w:val="-4"/>
        </w:rPr>
        <w:t xml:space="preserve"> </w:t>
      </w:r>
      <w:r>
        <w:t>notifications</w:t>
      </w:r>
      <w:r>
        <w:rPr>
          <w:spacing w:val="-2"/>
        </w:rPr>
        <w:t xml:space="preserve"> </w:t>
      </w:r>
      <w:r>
        <w:t>and</w:t>
      </w:r>
      <w:r>
        <w:rPr>
          <w:spacing w:val="-4"/>
        </w:rPr>
        <w:t xml:space="preserve"> </w:t>
      </w:r>
      <w:r>
        <w:t>denial</w:t>
      </w:r>
      <w:r>
        <w:rPr>
          <w:spacing w:val="-3"/>
        </w:rPr>
        <w:t xml:space="preserve"> </w:t>
      </w:r>
      <w:r>
        <w:t>letters</w:t>
      </w:r>
      <w:r>
        <w:rPr>
          <w:spacing w:val="-4"/>
        </w:rPr>
        <w:t xml:space="preserve"> </w:t>
      </w:r>
      <w:r>
        <w:t>were</w:t>
      </w:r>
      <w:r>
        <w:rPr>
          <w:spacing w:val="-4"/>
        </w:rPr>
        <w:t xml:space="preserve"> </w:t>
      </w:r>
      <w:r>
        <w:t>sent</w:t>
      </w:r>
      <w:r>
        <w:rPr>
          <w:spacing w:val="-3"/>
        </w:rPr>
        <w:t xml:space="preserve"> </w:t>
      </w:r>
      <w:r>
        <w:t>to</w:t>
      </w:r>
      <w:r>
        <w:rPr>
          <w:spacing w:val="-2"/>
        </w:rPr>
        <w:t xml:space="preserve"> </w:t>
      </w:r>
      <w:r w:rsidR="003D55E3">
        <w:t>g</w:t>
      </w:r>
      <w:r>
        <w:t>rant</w:t>
      </w:r>
      <w:r>
        <w:rPr>
          <w:spacing w:val="-3"/>
        </w:rPr>
        <w:t xml:space="preserve"> </w:t>
      </w:r>
      <w:r>
        <w:t>applicant</w:t>
      </w:r>
      <w:r>
        <w:rPr>
          <w:spacing w:val="-4"/>
        </w:rPr>
        <w:t xml:space="preserve"> </w:t>
      </w:r>
      <w:r>
        <w:t>municipalities.</w:t>
      </w:r>
    </w:p>
    <w:p w14:paraId="40006A97" w14:textId="6B05F74C" w:rsidR="00050C59" w:rsidRDefault="00050C59" w:rsidP="00050C59">
      <w:pPr>
        <w:pStyle w:val="BodyText"/>
        <w:spacing w:before="1"/>
        <w:ind w:left="860" w:right="1017"/>
      </w:pPr>
    </w:p>
    <w:p w14:paraId="705B5DB7" w14:textId="0710FB44" w:rsidR="00050C59" w:rsidRDefault="00050C59" w:rsidP="00F111F1">
      <w:pPr>
        <w:pStyle w:val="BodyText"/>
        <w:spacing w:line="276" w:lineRule="auto"/>
        <w:ind w:left="860" w:right="1104"/>
      </w:pPr>
      <w:r>
        <w:t>Communities that received approved grant awards</w:t>
      </w:r>
      <w:r>
        <w:rPr>
          <w:spacing w:val="-1"/>
        </w:rPr>
        <w:t xml:space="preserve"> </w:t>
      </w:r>
      <w:r>
        <w:t>were sent contracts to be signed and returned to</w:t>
      </w:r>
      <w:r>
        <w:rPr>
          <w:spacing w:val="-2"/>
        </w:rPr>
        <w:t xml:space="preserve"> </w:t>
      </w:r>
      <w:r>
        <w:t>the</w:t>
      </w:r>
      <w:r>
        <w:rPr>
          <w:spacing w:val="-2"/>
        </w:rPr>
        <w:t xml:space="preserve"> </w:t>
      </w:r>
      <w:r>
        <w:t>MOD.</w:t>
      </w:r>
      <w:r>
        <w:rPr>
          <w:spacing w:val="-3"/>
        </w:rPr>
        <w:t xml:space="preserve"> </w:t>
      </w:r>
      <w:r>
        <w:t>Once</w:t>
      </w:r>
      <w:r>
        <w:rPr>
          <w:spacing w:val="-2"/>
        </w:rPr>
        <w:t xml:space="preserve"> </w:t>
      </w:r>
      <w:r>
        <w:t>the</w:t>
      </w:r>
      <w:r>
        <w:rPr>
          <w:spacing w:val="-4"/>
        </w:rPr>
        <w:t xml:space="preserve"> </w:t>
      </w:r>
      <w:r>
        <w:t>Grant</w:t>
      </w:r>
      <w:r>
        <w:rPr>
          <w:spacing w:val="-3"/>
        </w:rPr>
        <w:t xml:space="preserve"> </w:t>
      </w:r>
      <w:r>
        <w:t>Compliance</w:t>
      </w:r>
      <w:r>
        <w:rPr>
          <w:spacing w:val="-2"/>
        </w:rPr>
        <w:t xml:space="preserve"> </w:t>
      </w:r>
      <w:r>
        <w:t>Coordinator</w:t>
      </w:r>
      <w:r>
        <w:rPr>
          <w:spacing w:val="-3"/>
        </w:rPr>
        <w:t xml:space="preserve"> </w:t>
      </w:r>
      <w:r>
        <w:t>received</w:t>
      </w:r>
      <w:r>
        <w:rPr>
          <w:spacing w:val="-4"/>
        </w:rPr>
        <w:t xml:space="preserve"> </w:t>
      </w:r>
      <w:r>
        <w:t>the</w:t>
      </w:r>
      <w:r>
        <w:rPr>
          <w:spacing w:val="-2"/>
        </w:rPr>
        <w:t xml:space="preserve"> </w:t>
      </w:r>
      <w:r>
        <w:t>signed</w:t>
      </w:r>
      <w:r>
        <w:rPr>
          <w:spacing w:val="-5"/>
        </w:rPr>
        <w:t xml:space="preserve"> </w:t>
      </w:r>
      <w:r>
        <w:t>contacts,</w:t>
      </w:r>
      <w:r>
        <w:rPr>
          <w:spacing w:val="-3"/>
        </w:rPr>
        <w:t xml:space="preserve"> </w:t>
      </w:r>
      <w:r>
        <w:t>he notified</w:t>
      </w:r>
      <w:r>
        <w:rPr>
          <w:spacing w:val="-3"/>
        </w:rPr>
        <w:t xml:space="preserve"> </w:t>
      </w:r>
      <w:r>
        <w:t>the awarded</w:t>
      </w:r>
      <w:r>
        <w:rPr>
          <w:spacing w:val="-4"/>
        </w:rPr>
        <w:t xml:space="preserve"> </w:t>
      </w:r>
      <w:r>
        <w:t>communities that</w:t>
      </w:r>
      <w:r>
        <w:rPr>
          <w:spacing w:val="-2"/>
        </w:rPr>
        <w:t xml:space="preserve"> </w:t>
      </w:r>
      <w:r>
        <w:t>they</w:t>
      </w:r>
      <w:r>
        <w:rPr>
          <w:spacing w:val="-3"/>
        </w:rPr>
        <w:t xml:space="preserve"> </w:t>
      </w:r>
      <w:r>
        <w:t>were</w:t>
      </w:r>
      <w:r>
        <w:rPr>
          <w:spacing w:val="-3"/>
        </w:rPr>
        <w:t xml:space="preserve"> </w:t>
      </w:r>
      <w:r>
        <w:t>cleared</w:t>
      </w:r>
      <w:r>
        <w:rPr>
          <w:spacing w:val="-2"/>
        </w:rPr>
        <w:t xml:space="preserve"> </w:t>
      </w:r>
      <w:r>
        <w:t>to</w:t>
      </w:r>
      <w:r>
        <w:rPr>
          <w:spacing w:val="-4"/>
        </w:rPr>
        <w:t xml:space="preserve"> </w:t>
      </w:r>
      <w:r>
        <w:t>begin</w:t>
      </w:r>
      <w:r>
        <w:rPr>
          <w:spacing w:val="-3"/>
        </w:rPr>
        <w:t xml:space="preserve"> </w:t>
      </w:r>
      <w:r w:rsidR="002C4D4C">
        <w:rPr>
          <w:spacing w:val="-3"/>
        </w:rPr>
        <w:t xml:space="preserve">project </w:t>
      </w:r>
      <w:r>
        <w:t>work as described in the contract.</w:t>
      </w:r>
    </w:p>
    <w:p w14:paraId="17F80E8B" w14:textId="507088E0" w:rsidR="00050C59" w:rsidRPr="00050C59" w:rsidRDefault="00050C59" w:rsidP="00050C59">
      <w:pPr>
        <w:pStyle w:val="BodyText"/>
        <w:spacing w:line="276" w:lineRule="auto"/>
        <w:ind w:right="1104"/>
        <w:sectPr w:rsidR="00050C59" w:rsidRPr="00050C59" w:rsidSect="00722EC3">
          <w:headerReference w:type="default" r:id="rId30"/>
          <w:headerReference w:type="first" r:id="rId31"/>
          <w:footerReference w:type="first" r:id="rId32"/>
          <w:pgSz w:w="12240" w:h="15840"/>
          <w:pgMar w:top="1360" w:right="500" w:bottom="1060" w:left="580" w:header="0" w:footer="843" w:gutter="0"/>
          <w:cols w:space="720"/>
        </w:sectPr>
      </w:pPr>
    </w:p>
    <w:p w14:paraId="6A0ED084" w14:textId="71804F55" w:rsidR="00DD050A" w:rsidRPr="003D25E0" w:rsidRDefault="00BF1D2D" w:rsidP="008F3E43">
      <w:pPr>
        <w:pStyle w:val="Heading2"/>
        <w:rPr>
          <w:color w:val="244061" w:themeColor="accent1" w:themeShade="80"/>
        </w:rPr>
      </w:pPr>
      <w:bookmarkStart w:id="12" w:name="Planning_Grants"/>
      <w:bookmarkStart w:id="13" w:name="_Toc756267470"/>
      <w:bookmarkStart w:id="14" w:name="_Toc679954374"/>
      <w:bookmarkStart w:id="15" w:name="_Toc131426497"/>
      <w:bookmarkEnd w:id="12"/>
      <w:r w:rsidRPr="003D25E0">
        <w:rPr>
          <w:color w:val="244061" w:themeColor="accent1" w:themeShade="80"/>
        </w:rPr>
        <w:lastRenderedPageBreak/>
        <w:t xml:space="preserve">Relation </w:t>
      </w:r>
      <w:r w:rsidR="00A069AA" w:rsidRPr="003D25E0">
        <w:rPr>
          <w:color w:val="244061" w:themeColor="accent1" w:themeShade="80"/>
        </w:rPr>
        <w:t>B</w:t>
      </w:r>
      <w:r w:rsidRPr="003D25E0">
        <w:rPr>
          <w:color w:val="244061" w:themeColor="accent1" w:themeShade="80"/>
        </w:rPr>
        <w:t xml:space="preserve">etween </w:t>
      </w:r>
      <w:r w:rsidR="00EB2AD2" w:rsidRPr="003D25E0">
        <w:rPr>
          <w:color w:val="244061" w:themeColor="accent1" w:themeShade="80"/>
        </w:rPr>
        <w:t>Planning</w:t>
      </w:r>
      <w:r w:rsidR="00EB2AD2" w:rsidRPr="003D25E0">
        <w:rPr>
          <w:color w:val="244061" w:themeColor="accent1" w:themeShade="80"/>
          <w:spacing w:val="-14"/>
        </w:rPr>
        <w:t xml:space="preserve"> </w:t>
      </w:r>
      <w:r w:rsidRPr="003D25E0">
        <w:rPr>
          <w:color w:val="244061" w:themeColor="accent1" w:themeShade="80"/>
        </w:rPr>
        <w:t xml:space="preserve">and Project </w:t>
      </w:r>
      <w:r w:rsidR="00EB2AD2" w:rsidRPr="003D25E0">
        <w:rPr>
          <w:color w:val="244061" w:themeColor="accent1" w:themeShade="80"/>
          <w:spacing w:val="-2"/>
        </w:rPr>
        <w:t>Grants</w:t>
      </w:r>
      <w:bookmarkEnd w:id="13"/>
      <w:bookmarkEnd w:id="14"/>
      <w:bookmarkEnd w:id="15"/>
    </w:p>
    <w:p w14:paraId="55624EA3" w14:textId="77777777" w:rsidR="00DD050A" w:rsidRDefault="00DD050A">
      <w:pPr>
        <w:pStyle w:val="BodyText"/>
        <w:spacing w:before="4"/>
        <w:rPr>
          <w:rFonts w:ascii="Cambria"/>
          <w:b/>
          <w:sz w:val="24"/>
        </w:rPr>
      </w:pPr>
    </w:p>
    <w:p w14:paraId="3C146AA1" w14:textId="661AEAF9" w:rsidR="00DD050A" w:rsidRDefault="006F3F3A" w:rsidP="00C84852">
      <w:pPr>
        <w:pStyle w:val="BodyText"/>
        <w:spacing w:line="276" w:lineRule="auto"/>
        <w:ind w:left="860" w:right="951"/>
      </w:pPr>
      <w:r>
        <w:rPr>
          <w:noProof/>
        </w:rPr>
        <mc:AlternateContent>
          <mc:Choice Requires="wpg">
            <w:drawing>
              <wp:anchor distT="0" distB="0" distL="114300" distR="114300" simplePos="0" relativeHeight="251658242" behindDoc="1" locked="0" layoutInCell="1" allowOverlap="1" wp14:anchorId="77675C70" wp14:editId="35258693">
                <wp:simplePos x="0" y="0"/>
                <wp:positionH relativeFrom="page">
                  <wp:posOffset>3429000</wp:posOffset>
                </wp:positionH>
                <wp:positionV relativeFrom="paragraph">
                  <wp:posOffset>533400</wp:posOffset>
                </wp:positionV>
                <wp:extent cx="3630295" cy="4031615"/>
                <wp:effectExtent l="0" t="0" r="8255" b="6985"/>
                <wp:wrapSquare wrapText="bothSides"/>
                <wp:docPr id="119" name="Group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0295" cy="4031615"/>
                          <a:chOff x="5400" y="838"/>
                          <a:chExt cx="5717" cy="6349"/>
                        </a:xfrm>
                      </wpg:grpSpPr>
                      <pic:pic xmlns:pic="http://schemas.openxmlformats.org/drawingml/2006/picture">
                        <pic:nvPicPr>
                          <pic:cNvPr id="120" name="docshape13" descr="A representative cover page of the Self-Evaluation and Transition Plan Update, produced in June 2019 by the Town of Scituate. The cover has a large picture of the Scituate Town Hall."/>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5399" y="837"/>
                            <a:ext cx="5717" cy="6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docshape14" descr="A representative cover page of the Self-Evaluation and Transition Plan Update, produced in June 2019 by the Town of Scituate. The cover has a large picture of the Scituate Town Hall."/>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486" y="909"/>
                            <a:ext cx="5467" cy="6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 name="docshape15"/>
                        <wps:cNvSpPr>
                          <a:spLocks noChangeArrowheads="1"/>
                        </wps:cNvSpPr>
                        <wps:spPr bwMode="auto">
                          <a:xfrm>
                            <a:off x="5456" y="879"/>
                            <a:ext cx="5527" cy="6170"/>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255E51" id="Group 119" o:spid="_x0000_s1026" alt="&quot;&quot;" style="position:absolute;margin-left:270pt;margin-top:42pt;width:285.85pt;height:317.45pt;z-index:-251658238;mso-position-horizontal-relative:page" coordorigin="5400,838" coordsize="5717,634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">
                <v:shape id="docshape13" o:spid="_x0000_s1027" type="#_x0000_t75" alt="A representative cover page of the Self-Evaluation and Transition Plan Update, produced in June 2019 by the Town of Scituate. The cover has a large picture of the Scituate Town Hall." style="position:absolute;left:5399;top:837;width:5717;height:6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">
                  <v:imagedata r:id="rId35" o:title="A representative cover page of the Self-Evaluation and Transition Plan Update, produced in June 2019 by the Town of Scituate. The cover has a large picture of the Scituate Town Hall"/>
                </v:shape>
                <v:shape id="docshape14" o:spid="_x0000_s1028" type="#_x0000_t75" alt="A representative cover page of the Self-Evaluation and Transition Plan Update, produced in June 2019 by the Town of Scituate. The cover has a large picture of the Scituate Town Hall." style="position:absolute;left:5486;top:909;width:5467;height:6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">
                  <v:imagedata r:id="rId36" o:title="A representative cover page of the Self-Evaluation and Transition Plan Update, produced in June 2019 by the Town of Scituate. The cover has a large picture of the Scituate Town Hall"/>
                </v:shape>
                <v:rect id="docshape15" o:spid="_x0000_s1029" style="position:absolute;left:5456;top:879;width:5527;height:6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" filled="f" strokeweight="3pt"/>
                <w10:wrap type="square" anchorx="page"/>
              </v:group>
            </w:pict>
          </mc:Fallback>
        </mc:AlternateContent>
      </w:r>
      <w:r>
        <w:t>Enacted</w:t>
      </w:r>
      <w:r>
        <w:rPr>
          <w:spacing w:val="-3"/>
        </w:rPr>
        <w:t xml:space="preserve"> </w:t>
      </w:r>
      <w:r>
        <w:t>in</w:t>
      </w:r>
      <w:r>
        <w:rPr>
          <w:spacing w:val="-3"/>
        </w:rPr>
        <w:t xml:space="preserve"> </w:t>
      </w:r>
      <w:r>
        <w:t>1990,</w:t>
      </w:r>
      <w:r>
        <w:rPr>
          <w:spacing w:val="-4"/>
        </w:rPr>
        <w:t xml:space="preserve"> </w:t>
      </w:r>
      <w:r>
        <w:t>the</w:t>
      </w:r>
      <w:r>
        <w:rPr>
          <w:spacing w:val="-1"/>
        </w:rPr>
        <w:t xml:space="preserve"> </w:t>
      </w:r>
      <w:r>
        <w:t>Americans</w:t>
      </w:r>
      <w:r>
        <w:rPr>
          <w:spacing w:val="-3"/>
        </w:rPr>
        <w:t xml:space="preserve"> </w:t>
      </w:r>
      <w:r>
        <w:t>with</w:t>
      </w:r>
      <w:r>
        <w:rPr>
          <w:spacing w:val="-3"/>
        </w:rPr>
        <w:t xml:space="preserve"> </w:t>
      </w:r>
      <w:r>
        <w:t>Disabilities</w:t>
      </w:r>
      <w:r>
        <w:rPr>
          <w:spacing w:val="-3"/>
        </w:rPr>
        <w:t xml:space="preserve"> </w:t>
      </w:r>
      <w:r>
        <w:t>Act</w:t>
      </w:r>
      <w:r>
        <w:rPr>
          <w:spacing w:val="-5"/>
        </w:rPr>
        <w:t xml:space="preserve"> </w:t>
      </w:r>
      <w:r>
        <w:t>(ADA)</w:t>
      </w:r>
      <w:r>
        <w:rPr>
          <w:spacing w:val="-1"/>
        </w:rPr>
        <w:t xml:space="preserve"> </w:t>
      </w:r>
      <w:r>
        <w:t>became</w:t>
      </w:r>
      <w:r>
        <w:rPr>
          <w:spacing w:val="-3"/>
        </w:rPr>
        <w:t xml:space="preserve"> </w:t>
      </w:r>
      <w:r>
        <w:t>effective in</w:t>
      </w:r>
      <w:r>
        <w:rPr>
          <w:spacing w:val="-3"/>
        </w:rPr>
        <w:t xml:space="preserve"> </w:t>
      </w:r>
      <w:r>
        <w:t>1992.</w:t>
      </w:r>
      <w:r>
        <w:rPr>
          <w:spacing w:val="-3"/>
        </w:rPr>
        <w:t xml:space="preserve"> </w:t>
      </w:r>
      <w:r>
        <w:t>By</w:t>
      </w:r>
      <w:r>
        <w:rPr>
          <w:spacing w:val="-3"/>
        </w:rPr>
        <w:t xml:space="preserve"> </w:t>
      </w:r>
      <w:r>
        <w:t>January</w:t>
      </w:r>
      <w:r>
        <w:rPr>
          <w:spacing w:val="-5"/>
        </w:rPr>
        <w:t xml:space="preserve"> </w:t>
      </w:r>
      <w:r>
        <w:t>26, 1993, all cities and towns, regardless of size, were mandated to create a Self-Evaluation Plan to identify accessibility to their</w:t>
      </w:r>
      <w:r w:rsidR="00BD0021">
        <w:t xml:space="preserve"> community</w:t>
      </w:r>
      <w:r>
        <w:t xml:space="preserve"> programs,</w:t>
      </w:r>
      <w:r w:rsidR="00C84852">
        <w:t xml:space="preserve"> </w:t>
      </w:r>
      <w:r w:rsidR="00EB2AD2">
        <w:t xml:space="preserve">services, and activities. For a municipality with </w:t>
      </w:r>
      <w:r w:rsidR="00BD0021">
        <w:t xml:space="preserve">50 </w:t>
      </w:r>
      <w:r w:rsidR="00EB2AD2">
        <w:t xml:space="preserve">or more employees, a Transition Plan needed to be created within </w:t>
      </w:r>
      <w:r w:rsidR="003E2E41">
        <w:t xml:space="preserve">18 </w:t>
      </w:r>
      <w:r w:rsidR="00EB2AD2">
        <w:t>months of the effective date of the ADA. The Transition Plan would serve as an action plan to guide planning and budgeting priorities for making accessible updates, including barrier removal, purchase of assistive technology</w:t>
      </w:r>
      <w:r w:rsidR="002C4D4C">
        <w:t>,</w:t>
      </w:r>
      <w:r w:rsidR="00EB2AD2">
        <w:t xml:space="preserve"> and additional necessities outlined</w:t>
      </w:r>
      <w:r w:rsidR="00EB2AD2">
        <w:rPr>
          <w:spacing w:val="-6"/>
        </w:rPr>
        <w:t xml:space="preserve"> </w:t>
      </w:r>
      <w:r w:rsidR="00EB2AD2">
        <w:t>in</w:t>
      </w:r>
      <w:r w:rsidR="00EB2AD2">
        <w:rPr>
          <w:spacing w:val="-7"/>
        </w:rPr>
        <w:t xml:space="preserve"> </w:t>
      </w:r>
      <w:r w:rsidR="00EB2AD2">
        <w:t>the</w:t>
      </w:r>
      <w:r w:rsidR="00EB2AD2">
        <w:rPr>
          <w:spacing w:val="-5"/>
        </w:rPr>
        <w:t xml:space="preserve"> </w:t>
      </w:r>
      <w:r w:rsidR="00EB2AD2">
        <w:t>Self</w:t>
      </w:r>
      <w:r w:rsidR="002C4D4C">
        <w:rPr>
          <w:spacing w:val="-7"/>
        </w:rPr>
        <w:t>-</w:t>
      </w:r>
      <w:r w:rsidR="00EB2AD2">
        <w:t>Evaluation</w:t>
      </w:r>
      <w:r w:rsidR="00EB2AD2">
        <w:rPr>
          <w:spacing w:val="-6"/>
        </w:rPr>
        <w:t xml:space="preserve"> </w:t>
      </w:r>
      <w:r w:rsidR="00EB2AD2">
        <w:t>Plan.</w:t>
      </w:r>
      <w:r w:rsidR="00EB2AD2">
        <w:rPr>
          <w:spacing w:val="-7"/>
        </w:rPr>
        <w:t xml:space="preserve"> </w:t>
      </w:r>
      <w:r w:rsidR="00EB2AD2">
        <w:t>The two plans combined serve to actively assist communities in strategically and fiscally planning for long term impact goals for accessibility to programs, services, and activities. The plans are proactive documents which aim to decrease reactionary work due to unforeseen issues related to</w:t>
      </w:r>
      <w:r w:rsidR="00C84852">
        <w:t xml:space="preserve"> </w:t>
      </w:r>
      <w:r w:rsidR="00EB2AD2">
        <w:t>accessibility</w:t>
      </w:r>
      <w:r w:rsidR="00EB2AD2">
        <w:rPr>
          <w:spacing w:val="-5"/>
        </w:rPr>
        <w:t xml:space="preserve"> </w:t>
      </w:r>
      <w:r w:rsidR="00EB2AD2">
        <w:t>arising</w:t>
      </w:r>
      <w:r w:rsidR="00EB2AD2">
        <w:rPr>
          <w:spacing w:val="-3"/>
        </w:rPr>
        <w:t xml:space="preserve"> </w:t>
      </w:r>
      <w:r w:rsidR="00EB2AD2">
        <w:t>within</w:t>
      </w:r>
      <w:r w:rsidR="00EB2AD2">
        <w:rPr>
          <w:spacing w:val="-6"/>
        </w:rPr>
        <w:t xml:space="preserve"> </w:t>
      </w:r>
      <w:r w:rsidR="00EB2AD2">
        <w:t>the</w:t>
      </w:r>
      <w:r w:rsidR="00EB2AD2">
        <w:rPr>
          <w:spacing w:val="-2"/>
        </w:rPr>
        <w:t xml:space="preserve"> community.</w:t>
      </w:r>
    </w:p>
    <w:p w14:paraId="764B877D" w14:textId="77777777" w:rsidR="00DD050A" w:rsidRDefault="00DD050A">
      <w:pPr>
        <w:pStyle w:val="BodyText"/>
        <w:spacing w:before="10"/>
        <w:rPr>
          <w:sz w:val="19"/>
        </w:rPr>
      </w:pPr>
    </w:p>
    <w:p w14:paraId="4A99C0EB" w14:textId="07E34C6D" w:rsidR="00DD050A" w:rsidRDefault="00EB2AD2">
      <w:pPr>
        <w:pStyle w:val="BodyText"/>
        <w:spacing w:line="276" w:lineRule="auto"/>
        <w:ind w:left="860" w:right="951"/>
      </w:pPr>
      <w:r w:rsidRPr="00C51CD0">
        <w:t>To date</w:t>
      </w:r>
      <w:r w:rsidR="002975E7">
        <w:t>,</w:t>
      </w:r>
      <w:r w:rsidRPr="00C51CD0">
        <w:t xml:space="preserve"> of the 351 municipalities in the Commonwealth, the </w:t>
      </w:r>
      <w:r w:rsidR="00F0699E">
        <w:t xml:space="preserve">MOD </w:t>
      </w:r>
      <w:r w:rsidRPr="00C51CD0">
        <w:t>has</w:t>
      </w:r>
      <w:r w:rsidRPr="00C51CD0">
        <w:rPr>
          <w:spacing w:val="-3"/>
        </w:rPr>
        <w:t xml:space="preserve"> </w:t>
      </w:r>
      <w:r w:rsidR="00C51CD0" w:rsidRPr="00C51CD0">
        <w:t>23</w:t>
      </w:r>
      <w:r w:rsidR="4BB96A91" w:rsidRPr="00C51CD0">
        <w:t>8</w:t>
      </w:r>
      <w:r w:rsidRPr="00C51CD0">
        <w:rPr>
          <w:spacing w:val="-1"/>
        </w:rPr>
        <w:t xml:space="preserve"> </w:t>
      </w:r>
      <w:r w:rsidRPr="00C51CD0">
        <w:t>Self</w:t>
      </w:r>
      <w:r w:rsidR="00892EBA">
        <w:rPr>
          <w:spacing w:val="-5"/>
        </w:rPr>
        <w:t>-</w:t>
      </w:r>
      <w:r w:rsidRPr="00C51CD0">
        <w:t>Evaluations</w:t>
      </w:r>
      <w:r w:rsidRPr="00C51CD0">
        <w:rPr>
          <w:spacing w:val="-1"/>
        </w:rPr>
        <w:t xml:space="preserve"> </w:t>
      </w:r>
      <w:r w:rsidRPr="00C51CD0">
        <w:t>and</w:t>
      </w:r>
      <w:r w:rsidRPr="00C51CD0">
        <w:rPr>
          <w:spacing w:val="-3"/>
        </w:rPr>
        <w:t xml:space="preserve"> </w:t>
      </w:r>
      <w:r w:rsidR="00C51CD0" w:rsidRPr="00C51CD0">
        <w:t>2</w:t>
      </w:r>
      <w:r w:rsidR="7183D923" w:rsidRPr="00C51CD0">
        <w:t>41</w:t>
      </w:r>
      <w:r w:rsidRPr="00C51CD0">
        <w:rPr>
          <w:spacing w:val="-3"/>
        </w:rPr>
        <w:t xml:space="preserve"> </w:t>
      </w:r>
      <w:r w:rsidRPr="00C51CD0">
        <w:t>Transition</w:t>
      </w:r>
      <w:r w:rsidRPr="00C51CD0">
        <w:rPr>
          <w:spacing w:val="-5"/>
        </w:rPr>
        <w:t xml:space="preserve"> </w:t>
      </w:r>
      <w:r w:rsidRPr="00C51CD0">
        <w:t>plans</w:t>
      </w:r>
      <w:r w:rsidRPr="00C51CD0">
        <w:rPr>
          <w:spacing w:val="-1"/>
        </w:rPr>
        <w:t xml:space="preserve"> </w:t>
      </w:r>
      <w:r w:rsidRPr="00C51CD0">
        <w:t>on</w:t>
      </w:r>
      <w:r w:rsidRPr="00C51CD0">
        <w:rPr>
          <w:spacing w:val="-3"/>
        </w:rPr>
        <w:t xml:space="preserve"> </w:t>
      </w:r>
      <w:r w:rsidRPr="00C51CD0">
        <w:t>file.</w:t>
      </w:r>
      <w:r w:rsidRPr="00C51CD0">
        <w:rPr>
          <w:spacing w:val="40"/>
        </w:rPr>
        <w:t xml:space="preserve"> </w:t>
      </w:r>
      <w:r w:rsidRPr="00C51CD0">
        <w:t>Prior</w:t>
      </w:r>
      <w:r w:rsidRPr="00C51CD0">
        <w:rPr>
          <w:spacing w:val="-3"/>
        </w:rPr>
        <w:t xml:space="preserve"> </w:t>
      </w:r>
      <w:r w:rsidRPr="00C51CD0">
        <w:t>to</w:t>
      </w:r>
      <w:r w:rsidRPr="00C51CD0">
        <w:rPr>
          <w:spacing w:val="-1"/>
        </w:rPr>
        <w:t xml:space="preserve"> </w:t>
      </w:r>
      <w:r w:rsidRPr="00C51CD0">
        <w:t>the</w:t>
      </w:r>
      <w:r w:rsidRPr="00C51CD0">
        <w:rPr>
          <w:spacing w:val="-6"/>
        </w:rPr>
        <w:t xml:space="preserve"> </w:t>
      </w:r>
      <w:r w:rsidRPr="00C51CD0">
        <w:t>grant</w:t>
      </w:r>
      <w:r w:rsidRPr="00C51CD0">
        <w:rPr>
          <w:spacing w:val="-2"/>
        </w:rPr>
        <w:t xml:space="preserve"> </w:t>
      </w:r>
      <w:r w:rsidRPr="00C51CD0">
        <w:t>program</w:t>
      </w:r>
      <w:r w:rsidRPr="00C51CD0">
        <w:rPr>
          <w:spacing w:val="-1"/>
        </w:rPr>
        <w:t xml:space="preserve"> </w:t>
      </w:r>
      <w:r w:rsidRPr="00C51CD0">
        <w:t>in</w:t>
      </w:r>
      <w:r w:rsidRPr="00C51CD0">
        <w:rPr>
          <w:spacing w:val="-5"/>
        </w:rPr>
        <w:t xml:space="preserve"> </w:t>
      </w:r>
      <w:r w:rsidRPr="00C51CD0">
        <w:t xml:space="preserve">2017, </w:t>
      </w:r>
      <w:r w:rsidR="00F0699E">
        <w:t xml:space="preserve">the </w:t>
      </w:r>
      <w:r w:rsidRPr="00C51CD0">
        <w:t>MOD had only 81 Self</w:t>
      </w:r>
      <w:r w:rsidR="00892EBA">
        <w:t>-</w:t>
      </w:r>
      <w:r w:rsidRPr="00C51CD0">
        <w:t>Evaluations and 103 Transition Plans on file.</w:t>
      </w:r>
    </w:p>
    <w:p w14:paraId="078AD09D" w14:textId="77777777" w:rsidR="00DD050A" w:rsidRDefault="00DD050A">
      <w:pPr>
        <w:pStyle w:val="BodyText"/>
        <w:spacing w:before="9"/>
        <w:rPr>
          <w:sz w:val="19"/>
        </w:rPr>
      </w:pPr>
    </w:p>
    <w:p w14:paraId="3F91FAC7" w14:textId="27BF779C" w:rsidR="00DD050A" w:rsidRDefault="00EB2AD2" w:rsidP="00C51CD0">
      <w:pPr>
        <w:pStyle w:val="BodyText"/>
        <w:spacing w:line="276" w:lineRule="auto"/>
        <w:ind w:left="860" w:right="951"/>
        <w:sectPr w:rsidR="00DD050A" w:rsidSect="00722EC3">
          <w:headerReference w:type="default" r:id="rId37"/>
          <w:headerReference w:type="first" r:id="rId38"/>
          <w:footerReference w:type="first" r:id="rId39"/>
          <w:pgSz w:w="12240" w:h="15840"/>
          <w:pgMar w:top="1360" w:right="500" w:bottom="1060" w:left="580" w:header="0" w:footer="843" w:gutter="0"/>
          <w:cols w:space="720"/>
        </w:sectPr>
      </w:pPr>
      <w:r>
        <w:t>The</w:t>
      </w:r>
      <w:r>
        <w:rPr>
          <w:spacing w:val="-3"/>
        </w:rPr>
        <w:t xml:space="preserve"> </w:t>
      </w:r>
      <w:r>
        <w:t>Municipal</w:t>
      </w:r>
      <w:r>
        <w:rPr>
          <w:spacing w:val="-3"/>
        </w:rPr>
        <w:t xml:space="preserve"> </w:t>
      </w:r>
      <w:r>
        <w:t>ADA</w:t>
      </w:r>
      <w:r>
        <w:rPr>
          <w:spacing w:val="-2"/>
        </w:rPr>
        <w:t xml:space="preserve"> </w:t>
      </w:r>
      <w:r>
        <w:t>Improvement</w:t>
      </w:r>
      <w:r>
        <w:rPr>
          <w:spacing w:val="-4"/>
        </w:rPr>
        <w:t xml:space="preserve"> </w:t>
      </w:r>
      <w:r>
        <w:t>Grant</w:t>
      </w:r>
      <w:r>
        <w:rPr>
          <w:spacing w:val="-3"/>
        </w:rPr>
        <w:t xml:space="preserve"> </w:t>
      </w:r>
      <w:r>
        <w:t>Program</w:t>
      </w:r>
      <w:r>
        <w:rPr>
          <w:spacing w:val="-5"/>
        </w:rPr>
        <w:t xml:space="preserve"> </w:t>
      </w:r>
      <w:r w:rsidR="00892EBA">
        <w:t xml:space="preserve">provides </w:t>
      </w:r>
      <w:r w:rsidR="00A64548">
        <w:t xml:space="preserve">additional </w:t>
      </w:r>
      <w:r w:rsidR="00892EBA">
        <w:t>impetus</w:t>
      </w:r>
      <w:r w:rsidR="00892EBA">
        <w:rPr>
          <w:spacing w:val="-4"/>
        </w:rPr>
        <w:t xml:space="preserve"> </w:t>
      </w:r>
      <w:r>
        <w:t>for</w:t>
      </w:r>
      <w:r>
        <w:rPr>
          <w:spacing w:val="-2"/>
        </w:rPr>
        <w:t xml:space="preserve"> </w:t>
      </w:r>
      <w:r>
        <w:t>these</w:t>
      </w:r>
      <w:r>
        <w:rPr>
          <w:spacing w:val="-2"/>
        </w:rPr>
        <w:t xml:space="preserve"> </w:t>
      </w:r>
      <w:r>
        <w:t>plans</w:t>
      </w:r>
      <w:r>
        <w:rPr>
          <w:spacing w:val="-2"/>
        </w:rPr>
        <w:t xml:space="preserve"> </w:t>
      </w:r>
      <w:r>
        <w:t>to</w:t>
      </w:r>
      <w:r>
        <w:rPr>
          <w:spacing w:val="-2"/>
        </w:rPr>
        <w:t xml:space="preserve"> </w:t>
      </w:r>
      <w:r>
        <w:t>be</w:t>
      </w:r>
      <w:r>
        <w:rPr>
          <w:spacing w:val="-4"/>
        </w:rPr>
        <w:t xml:space="preserve"> </w:t>
      </w:r>
      <w:r>
        <w:t>created,</w:t>
      </w:r>
      <w:r>
        <w:rPr>
          <w:spacing w:val="-3"/>
        </w:rPr>
        <w:t xml:space="preserve"> </w:t>
      </w:r>
      <w:r>
        <w:t>including</w:t>
      </w:r>
      <w:r>
        <w:rPr>
          <w:spacing w:val="-3"/>
        </w:rPr>
        <w:t xml:space="preserve"> </w:t>
      </w:r>
      <w:r>
        <w:t>the updating</w:t>
      </w:r>
      <w:r>
        <w:rPr>
          <w:spacing w:val="-2"/>
        </w:rPr>
        <w:t xml:space="preserve"> </w:t>
      </w:r>
      <w:r>
        <w:t>of</w:t>
      </w:r>
      <w:r>
        <w:rPr>
          <w:spacing w:val="-2"/>
        </w:rPr>
        <w:t xml:space="preserve"> </w:t>
      </w:r>
      <w:r>
        <w:t>outdated</w:t>
      </w:r>
      <w:r>
        <w:rPr>
          <w:spacing w:val="-3"/>
        </w:rPr>
        <w:t xml:space="preserve"> </w:t>
      </w:r>
      <w:r>
        <w:t>plans.</w:t>
      </w:r>
      <w:r>
        <w:rPr>
          <w:spacing w:val="-3"/>
        </w:rPr>
        <w:t xml:space="preserve"> </w:t>
      </w:r>
      <w:r>
        <w:t>The</w:t>
      </w:r>
      <w:r>
        <w:rPr>
          <w:spacing w:val="-3"/>
        </w:rPr>
        <w:t xml:space="preserve"> </w:t>
      </w:r>
      <w:r>
        <w:t>Planning</w:t>
      </w:r>
      <w:r>
        <w:rPr>
          <w:spacing w:val="-2"/>
        </w:rPr>
        <w:t xml:space="preserve"> </w:t>
      </w:r>
      <w:r>
        <w:t>Grants</w:t>
      </w:r>
      <w:r>
        <w:rPr>
          <w:spacing w:val="-4"/>
        </w:rPr>
        <w:t xml:space="preserve"> </w:t>
      </w:r>
      <w:r>
        <w:t>portion</w:t>
      </w:r>
      <w:r>
        <w:rPr>
          <w:spacing w:val="-2"/>
        </w:rPr>
        <w:t xml:space="preserve"> </w:t>
      </w:r>
      <w:r>
        <w:t>of</w:t>
      </w:r>
      <w:r>
        <w:rPr>
          <w:spacing w:val="-2"/>
        </w:rPr>
        <w:t xml:space="preserve"> </w:t>
      </w:r>
      <w:r>
        <w:t>the</w:t>
      </w:r>
      <w:r>
        <w:rPr>
          <w:spacing w:val="-3"/>
        </w:rPr>
        <w:t xml:space="preserve"> </w:t>
      </w:r>
      <w:r>
        <w:t>Grant</w:t>
      </w:r>
      <w:r>
        <w:rPr>
          <w:spacing w:val="-4"/>
        </w:rPr>
        <w:t xml:space="preserve"> </w:t>
      </w:r>
      <w:r>
        <w:t>Program</w:t>
      </w:r>
      <w:r>
        <w:rPr>
          <w:spacing w:val="-4"/>
        </w:rPr>
        <w:t xml:space="preserve"> </w:t>
      </w:r>
      <w:r>
        <w:t>assists</w:t>
      </w:r>
      <w:r>
        <w:rPr>
          <w:spacing w:val="-4"/>
        </w:rPr>
        <w:t xml:space="preserve"> </w:t>
      </w:r>
      <w:r>
        <w:t>with</w:t>
      </w:r>
      <w:r>
        <w:rPr>
          <w:spacing w:val="-6"/>
        </w:rPr>
        <w:t xml:space="preserve"> </w:t>
      </w:r>
      <w:r>
        <w:t>meeting this goal by awarding funds to communities who create new plans or update outdated ones.</w:t>
      </w:r>
      <w:r w:rsidR="0070079D">
        <w:t xml:space="preserve"> When these </w:t>
      </w:r>
      <w:r w:rsidR="00731188">
        <w:t>Self-Evaluation and Transition P</w:t>
      </w:r>
      <w:r w:rsidR="0070079D">
        <w:t>lans are completed</w:t>
      </w:r>
      <w:r w:rsidR="00731188">
        <w:t xml:space="preserve"> with funding through the Municipal ADA Improvement Grant Program</w:t>
      </w:r>
      <w:r w:rsidR="0070079D">
        <w:t xml:space="preserve">, municipalities </w:t>
      </w:r>
      <w:r w:rsidR="004D77C4">
        <w:t>are then encouraged</w:t>
      </w:r>
      <w:r w:rsidR="00DF1C2E">
        <w:t xml:space="preserve"> </w:t>
      </w:r>
      <w:r w:rsidR="00BA638D">
        <w:t xml:space="preserve">- </w:t>
      </w:r>
      <w:r w:rsidR="0070079D">
        <w:t xml:space="preserve">to apply for </w:t>
      </w:r>
      <w:r w:rsidR="00F572E4">
        <w:t xml:space="preserve">the same program’s </w:t>
      </w:r>
      <w:r w:rsidR="0070079D">
        <w:t xml:space="preserve">Project Grants and further the work of </w:t>
      </w:r>
      <w:r w:rsidR="00731188">
        <w:t>removing barriers to accessibility in their own communities.</w:t>
      </w:r>
    </w:p>
    <w:p w14:paraId="6133906D" w14:textId="5DDF3CF2" w:rsidR="00B5179C" w:rsidRPr="003D25E0" w:rsidRDefault="00B5179C" w:rsidP="008F3E43">
      <w:pPr>
        <w:pStyle w:val="Heading2"/>
        <w:rPr>
          <w:color w:val="244061" w:themeColor="accent1" w:themeShade="80"/>
        </w:rPr>
      </w:pPr>
      <w:bookmarkStart w:id="16" w:name="_Toc164838806"/>
      <w:bookmarkStart w:id="17" w:name="_Toc644026287"/>
      <w:bookmarkStart w:id="18" w:name="_Toc131426498"/>
      <w:r w:rsidRPr="003D25E0">
        <w:rPr>
          <w:color w:val="244061" w:themeColor="accent1" w:themeShade="80"/>
        </w:rPr>
        <w:lastRenderedPageBreak/>
        <w:t>FY2</w:t>
      </w:r>
      <w:r w:rsidR="007C4AF4" w:rsidRPr="003D25E0">
        <w:rPr>
          <w:color w:val="244061" w:themeColor="accent1" w:themeShade="80"/>
        </w:rPr>
        <w:t>2</w:t>
      </w:r>
      <w:r w:rsidRPr="003D25E0">
        <w:rPr>
          <w:color w:val="244061" w:themeColor="accent1" w:themeShade="80"/>
        </w:rPr>
        <w:t xml:space="preserve"> Planning Grants</w:t>
      </w:r>
      <w:bookmarkEnd w:id="16"/>
      <w:bookmarkEnd w:id="17"/>
      <w:bookmarkEnd w:id="18"/>
    </w:p>
    <w:p w14:paraId="5FC9BDD7" w14:textId="77777777" w:rsidR="00B5179C" w:rsidRDefault="00B5179C" w:rsidP="00F111F1">
      <w:pPr>
        <w:pStyle w:val="BodyText"/>
        <w:spacing w:before="39" w:line="276" w:lineRule="auto"/>
        <w:ind w:left="860" w:right="951"/>
      </w:pPr>
    </w:p>
    <w:p w14:paraId="2648776C" w14:textId="08D0E297" w:rsidR="00711856" w:rsidRDefault="00EB2AD2" w:rsidP="00F111F1">
      <w:pPr>
        <w:pStyle w:val="BodyText"/>
        <w:spacing w:before="39" w:line="276" w:lineRule="auto"/>
        <w:ind w:left="860" w:right="951"/>
      </w:pPr>
      <w:r>
        <w:t>The</w:t>
      </w:r>
      <w:r>
        <w:rPr>
          <w:spacing w:val="-3"/>
        </w:rPr>
        <w:t xml:space="preserve"> </w:t>
      </w:r>
      <w:r>
        <w:t>graph</w:t>
      </w:r>
      <w:r>
        <w:rPr>
          <w:spacing w:val="-4"/>
        </w:rPr>
        <w:t xml:space="preserve"> </w:t>
      </w:r>
      <w:r>
        <w:t>below</w:t>
      </w:r>
      <w:r>
        <w:rPr>
          <w:spacing w:val="-2"/>
        </w:rPr>
        <w:t xml:space="preserve"> </w:t>
      </w:r>
      <w:r w:rsidR="00F572E4">
        <w:t>shows</w:t>
      </w:r>
      <w:r w:rsidR="00F572E4">
        <w:rPr>
          <w:spacing w:val="-2"/>
        </w:rPr>
        <w:t xml:space="preserve"> </w:t>
      </w:r>
      <w:r>
        <w:t>the</w:t>
      </w:r>
      <w:r>
        <w:rPr>
          <w:spacing w:val="-2"/>
        </w:rPr>
        <w:t xml:space="preserve"> </w:t>
      </w:r>
      <w:r>
        <w:t>communities</w:t>
      </w:r>
      <w:r>
        <w:rPr>
          <w:spacing w:val="-1"/>
        </w:rPr>
        <w:t xml:space="preserve"> </w:t>
      </w:r>
      <w:r>
        <w:t>awarded</w:t>
      </w:r>
      <w:r>
        <w:rPr>
          <w:spacing w:val="-5"/>
        </w:rPr>
        <w:t xml:space="preserve"> </w:t>
      </w:r>
      <w:r>
        <w:t>Planning</w:t>
      </w:r>
      <w:r>
        <w:rPr>
          <w:spacing w:val="-3"/>
        </w:rPr>
        <w:t xml:space="preserve"> </w:t>
      </w:r>
      <w:r>
        <w:t>Grants</w:t>
      </w:r>
      <w:r>
        <w:rPr>
          <w:spacing w:val="-2"/>
        </w:rPr>
        <w:t xml:space="preserve"> </w:t>
      </w:r>
      <w:r w:rsidR="00711856">
        <w:t>for FY</w:t>
      </w:r>
      <w:r w:rsidR="1718921A">
        <w:t>22</w:t>
      </w:r>
      <w:r w:rsidR="00711856">
        <w:t xml:space="preserve">. In </w:t>
      </w:r>
      <w:r w:rsidR="00C51CD0">
        <w:t>FY</w:t>
      </w:r>
      <w:r w:rsidR="7AFBBFF5">
        <w:t>22</w:t>
      </w:r>
      <w:r w:rsidR="00C51CD0" w:rsidRPr="00C51CD0">
        <w:t xml:space="preserve">, </w:t>
      </w:r>
      <w:r w:rsidR="4ACEFA66" w:rsidRPr="00C51CD0">
        <w:t>Bar</w:t>
      </w:r>
      <w:r w:rsidR="3A92BF83" w:rsidRPr="00C51CD0">
        <w:t>r</w:t>
      </w:r>
      <w:r w:rsidR="4ACEFA66" w:rsidRPr="00C51CD0">
        <w:t xml:space="preserve">e </w:t>
      </w:r>
      <w:r w:rsidRPr="00C51CD0">
        <w:t>received $</w:t>
      </w:r>
      <w:r w:rsidR="00C51CD0" w:rsidRPr="00C51CD0">
        <w:t>3</w:t>
      </w:r>
      <w:r w:rsidR="2371D257" w:rsidRPr="00C51CD0">
        <w:t>7,150</w:t>
      </w:r>
      <w:r w:rsidRPr="00C51CD0">
        <w:t xml:space="preserve">, </w:t>
      </w:r>
      <w:r w:rsidR="66BCC1F0" w:rsidRPr="00C51CD0">
        <w:t>Braintree</w:t>
      </w:r>
      <w:r w:rsidR="00C51CD0" w:rsidRPr="00C51CD0">
        <w:t xml:space="preserve"> received</w:t>
      </w:r>
      <w:r w:rsidRPr="00C51CD0">
        <w:t xml:space="preserve"> $</w:t>
      </w:r>
      <w:r w:rsidR="41BC3D42">
        <w:t>49,973</w:t>
      </w:r>
      <w:r w:rsidRPr="00C51CD0">
        <w:t xml:space="preserve">, </w:t>
      </w:r>
      <w:r w:rsidR="6226ABF0">
        <w:t>Easthampton</w:t>
      </w:r>
      <w:r w:rsidR="007A4593">
        <w:t xml:space="preserve"> received $</w:t>
      </w:r>
      <w:r w:rsidR="615DB9C9">
        <w:t>43,475</w:t>
      </w:r>
      <w:r w:rsidR="007A4593">
        <w:t xml:space="preserve">, </w:t>
      </w:r>
      <w:r w:rsidR="1CF8EE8D">
        <w:t>Erving</w:t>
      </w:r>
      <w:r w:rsidR="007A4593">
        <w:t xml:space="preserve"> received $</w:t>
      </w:r>
      <w:r w:rsidR="422B05EC">
        <w:t>12,910</w:t>
      </w:r>
      <w:r w:rsidR="007A4593">
        <w:t xml:space="preserve">, </w:t>
      </w:r>
      <w:r w:rsidR="2EB19360">
        <w:t>Hingham</w:t>
      </w:r>
      <w:r w:rsidR="007A4593">
        <w:t xml:space="preserve"> received $</w:t>
      </w:r>
      <w:r w:rsidR="1C672753">
        <w:t>4</w:t>
      </w:r>
      <w:r w:rsidR="1F659B5A">
        <w:t>5</w:t>
      </w:r>
      <w:r w:rsidR="007A4593">
        <w:t>,</w:t>
      </w:r>
      <w:r w:rsidR="5C038B3F">
        <w:t>000</w:t>
      </w:r>
      <w:r w:rsidR="007A4593">
        <w:t xml:space="preserve"> </w:t>
      </w:r>
      <w:r w:rsidR="49D955F5">
        <w:t>Melrose</w:t>
      </w:r>
      <w:r w:rsidR="007A4593">
        <w:t xml:space="preserve"> received $</w:t>
      </w:r>
      <w:r w:rsidR="71DEF3F4">
        <w:t>49,946</w:t>
      </w:r>
      <w:r w:rsidR="007A4593">
        <w:t xml:space="preserve">, </w:t>
      </w:r>
      <w:r w:rsidR="29DEA142">
        <w:t xml:space="preserve">Needham </w:t>
      </w:r>
      <w:r w:rsidR="007A4593">
        <w:t>received $</w:t>
      </w:r>
      <w:r w:rsidR="6BFD51D7">
        <w:t>54,932</w:t>
      </w:r>
      <w:r w:rsidR="007A4593">
        <w:t xml:space="preserve">, </w:t>
      </w:r>
      <w:r w:rsidR="32795611">
        <w:t>New Bedford</w:t>
      </w:r>
      <w:r w:rsidR="007A4593">
        <w:t xml:space="preserve"> $</w:t>
      </w:r>
      <w:r w:rsidR="44E86BE7">
        <w:t>111,390</w:t>
      </w:r>
      <w:r w:rsidR="007A4593">
        <w:t xml:space="preserve">, </w:t>
      </w:r>
      <w:r w:rsidR="16CBEA89">
        <w:t>North Andover</w:t>
      </w:r>
      <w:r w:rsidR="007A4593">
        <w:t xml:space="preserve"> received $</w:t>
      </w:r>
      <w:r w:rsidR="78DA429D">
        <w:t>2</w:t>
      </w:r>
      <w:r w:rsidR="007A4593">
        <w:t>9</w:t>
      </w:r>
      <w:r w:rsidR="78DA429D">
        <w:t>,000</w:t>
      </w:r>
      <w:r w:rsidR="007A4593">
        <w:t xml:space="preserve">, </w:t>
      </w:r>
      <w:r w:rsidR="34152672">
        <w:t>Northbridge</w:t>
      </w:r>
      <w:r w:rsidR="007A4593">
        <w:t xml:space="preserve"> received $</w:t>
      </w:r>
      <w:r w:rsidR="243ADE80">
        <w:t>5</w:t>
      </w:r>
      <w:r w:rsidR="439F30FD">
        <w:t>4</w:t>
      </w:r>
      <w:r w:rsidR="243ADE80">
        <w:t>,675</w:t>
      </w:r>
      <w:r w:rsidR="007A4593">
        <w:t xml:space="preserve">, </w:t>
      </w:r>
      <w:r w:rsidR="594ECB80">
        <w:t>Saugus</w:t>
      </w:r>
      <w:r w:rsidR="007A4593">
        <w:t xml:space="preserve"> received $</w:t>
      </w:r>
      <w:r w:rsidR="54A83CB7">
        <w:t>28,925</w:t>
      </w:r>
      <w:r w:rsidR="007A4593">
        <w:t xml:space="preserve">, </w:t>
      </w:r>
      <w:proofErr w:type="spellStart"/>
      <w:r w:rsidR="67A8975D">
        <w:t>Shrewsburg</w:t>
      </w:r>
      <w:proofErr w:type="spellEnd"/>
      <w:r w:rsidR="67A8975D">
        <w:t xml:space="preserve"> </w:t>
      </w:r>
      <w:r w:rsidR="007A4593">
        <w:t>received $</w:t>
      </w:r>
      <w:r w:rsidR="6EF2FBDD">
        <w:t>96,72</w:t>
      </w:r>
      <w:r w:rsidR="1C1F4665">
        <w:t>5</w:t>
      </w:r>
      <w:r w:rsidR="007A4593">
        <w:t>,</w:t>
      </w:r>
      <w:r w:rsidR="241CB2F9">
        <w:t xml:space="preserve"> and</w:t>
      </w:r>
      <w:r w:rsidR="007A4593">
        <w:t xml:space="preserve"> </w:t>
      </w:r>
      <w:r w:rsidR="46FCDBDF">
        <w:t>Wrentham</w:t>
      </w:r>
      <w:r w:rsidR="007A4593">
        <w:t xml:space="preserve"> received $</w:t>
      </w:r>
      <w:r w:rsidR="4E584978">
        <w:t>15,750.</w:t>
      </w:r>
      <w:r w:rsidR="00711856">
        <w:t xml:space="preserve"> </w:t>
      </w:r>
    </w:p>
    <w:p w14:paraId="175FB05E" w14:textId="4CFDC6E3" w:rsidR="00711856" w:rsidRDefault="00711856" w:rsidP="007A4593">
      <w:pPr>
        <w:pStyle w:val="BodyText"/>
        <w:spacing w:before="39" w:line="276" w:lineRule="auto"/>
        <w:ind w:left="860" w:right="951"/>
      </w:pPr>
    </w:p>
    <w:p w14:paraId="3F789F11" w14:textId="4940B3AD" w:rsidR="00711856" w:rsidRDefault="00EA6824" w:rsidP="00CD7DCA">
      <w:pPr>
        <w:pStyle w:val="BodyText"/>
        <w:spacing w:before="39" w:line="276" w:lineRule="auto"/>
        <w:ind w:left="860" w:right="951"/>
        <w:jc w:val="center"/>
      </w:pPr>
      <w:r>
        <w:t xml:space="preserve">*Image is of </w:t>
      </w:r>
      <w:r w:rsidR="004546E1">
        <w:t>a bar graph illustrating the above data</w:t>
      </w:r>
    </w:p>
    <w:p w14:paraId="7FFFC79C" w14:textId="32E8C852" w:rsidR="00711856" w:rsidRDefault="12EBAC4B" w:rsidP="00CD7DCA">
      <w:pPr>
        <w:pStyle w:val="BodyText"/>
        <w:spacing w:before="39" w:line="276" w:lineRule="auto"/>
        <w:ind w:left="860" w:right="951"/>
        <w:jc w:val="center"/>
      </w:pPr>
      <w:r>
        <w:rPr>
          <w:noProof/>
        </w:rPr>
        <w:drawing>
          <wp:inline distT="0" distB="0" distL="0" distR="0" wp14:anchorId="53550CAB" wp14:editId="3D1F8399">
            <wp:extent cx="4572000" cy="2752725"/>
            <wp:effectExtent l="0" t="0" r="0" b="0"/>
            <wp:docPr id="1387072391" name="Picture 1387072391" descr="Bar graph that displays the previously stated information on what municipalities received funding for planning grants in FY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072391" name="Picture 1387072391" descr="Bar graph that displays the previously stated information on what municipalities received funding for planning grants in FY22."/>
                    <pic:cNvPicPr/>
                  </pic:nvPicPr>
                  <pic:blipFill>
                    <a:blip r:embed="rId40">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177DA4D5" w14:textId="569D8886" w:rsidR="2E275AF3" w:rsidRDefault="2E275AF3" w:rsidP="2E275AF3">
      <w:pPr>
        <w:pStyle w:val="BodyText"/>
        <w:spacing w:before="39" w:line="276" w:lineRule="auto"/>
        <w:ind w:left="860" w:right="951"/>
        <w:jc w:val="center"/>
      </w:pPr>
    </w:p>
    <w:p w14:paraId="4E32F672" w14:textId="14254B15" w:rsidR="008F36AB" w:rsidRDefault="008F36AB" w:rsidP="00CD7DCA">
      <w:pPr>
        <w:pStyle w:val="BodyText"/>
        <w:spacing w:before="39" w:line="276" w:lineRule="auto"/>
        <w:ind w:left="860" w:right="951"/>
        <w:jc w:val="center"/>
      </w:pPr>
    </w:p>
    <w:p w14:paraId="1EB76017" w14:textId="3C621CBD" w:rsidR="2AB529A5" w:rsidRDefault="2AB529A5" w:rsidP="7EF2DB4D">
      <w:pPr>
        <w:pStyle w:val="BodyText"/>
        <w:spacing w:before="39" w:line="276" w:lineRule="auto"/>
        <w:ind w:left="860" w:right="951"/>
        <w:jc w:val="center"/>
      </w:pPr>
      <w:r>
        <w:rPr>
          <w:noProof/>
        </w:rPr>
        <w:lastRenderedPageBreak/>
        <w:drawing>
          <wp:inline distT="0" distB="0" distL="0" distR="0" wp14:anchorId="2383D541" wp14:editId="4EE90F79">
            <wp:extent cx="5101236" cy="3305175"/>
            <wp:effectExtent l="0" t="0" r="0" b="0"/>
            <wp:docPr id="940601564" name="Picture 940601564" descr="Map of Massachusetts that highlights municipalities that received funding for planning grants in FY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01564" name="Picture 940601564" descr="Map of Massachusetts that highlights municipalities that received funding for planning grants in FY22."/>
                    <pic:cNvPicPr/>
                  </pic:nvPicPr>
                  <pic:blipFill>
                    <a:blip r:embed="rId41">
                      <a:extLst>
                        <a:ext uri="{28A0092B-C50C-407E-A947-70E740481C1C}">
                          <a14:useLocalDpi xmlns:a14="http://schemas.microsoft.com/office/drawing/2010/main" val="0"/>
                        </a:ext>
                      </a:extLst>
                    </a:blip>
                    <a:stretch>
                      <a:fillRect/>
                    </a:stretch>
                  </pic:blipFill>
                  <pic:spPr>
                    <a:xfrm>
                      <a:off x="0" y="0"/>
                      <a:ext cx="5101236" cy="3305175"/>
                    </a:xfrm>
                    <a:prstGeom prst="rect">
                      <a:avLst/>
                    </a:prstGeom>
                  </pic:spPr>
                </pic:pic>
              </a:graphicData>
            </a:graphic>
          </wp:inline>
        </w:drawing>
      </w:r>
    </w:p>
    <w:p w14:paraId="57B0DA95" w14:textId="7174C385" w:rsidR="6C7DBB91" w:rsidRDefault="6C7DBB91" w:rsidP="2E275AF3">
      <w:pPr>
        <w:pStyle w:val="BodyText"/>
        <w:spacing w:before="39" w:line="276" w:lineRule="auto"/>
        <w:ind w:left="860" w:right="951"/>
        <w:jc w:val="center"/>
        <w:rPr>
          <w:sz w:val="18"/>
          <w:szCs w:val="18"/>
        </w:rPr>
      </w:pPr>
      <w:r w:rsidRPr="2E275AF3">
        <w:rPr>
          <w:sz w:val="18"/>
          <w:szCs w:val="18"/>
        </w:rPr>
        <w:t>*Image is of a map of Massachusetts showing locations of awarded communities</w:t>
      </w:r>
    </w:p>
    <w:p w14:paraId="4224388C" w14:textId="16D18B68" w:rsidR="2E275AF3" w:rsidRDefault="2E275AF3" w:rsidP="2E275AF3">
      <w:pPr>
        <w:pStyle w:val="BodyText"/>
        <w:spacing w:before="39" w:line="276" w:lineRule="auto"/>
        <w:ind w:left="860" w:right="951"/>
        <w:jc w:val="center"/>
      </w:pPr>
    </w:p>
    <w:p w14:paraId="7E8959D9" w14:textId="7648D8AF" w:rsidR="008F36AB" w:rsidRDefault="008F36AB" w:rsidP="007A4593">
      <w:pPr>
        <w:pStyle w:val="BodyText"/>
        <w:spacing w:before="39" w:line="276" w:lineRule="auto"/>
        <w:ind w:left="860" w:right="951"/>
      </w:pPr>
    </w:p>
    <w:p w14:paraId="17C30104" w14:textId="56A37667" w:rsidR="00DD050A" w:rsidRPr="003D25E0" w:rsidRDefault="00880FAA" w:rsidP="008F3E43">
      <w:pPr>
        <w:pStyle w:val="Heading2"/>
        <w:rPr>
          <w:color w:val="244061" w:themeColor="accent1" w:themeShade="80"/>
        </w:rPr>
      </w:pPr>
      <w:bookmarkStart w:id="19" w:name="Project_Grants"/>
      <w:bookmarkStart w:id="20" w:name="_Toc1645360027"/>
      <w:bookmarkStart w:id="21" w:name="_Toc1114873113"/>
      <w:bookmarkStart w:id="22" w:name="_Toc131426499"/>
      <w:bookmarkEnd w:id="19"/>
      <w:r w:rsidRPr="003D25E0">
        <w:rPr>
          <w:color w:val="244061" w:themeColor="accent1" w:themeShade="80"/>
        </w:rPr>
        <w:t>FY2</w:t>
      </w:r>
      <w:r w:rsidR="007C4AF4" w:rsidRPr="003D25E0">
        <w:rPr>
          <w:color w:val="244061" w:themeColor="accent1" w:themeShade="80"/>
        </w:rPr>
        <w:t>2</w:t>
      </w:r>
      <w:r w:rsidRPr="003D25E0">
        <w:rPr>
          <w:color w:val="244061" w:themeColor="accent1" w:themeShade="80"/>
        </w:rPr>
        <w:t xml:space="preserve"> Project</w:t>
      </w:r>
      <w:r w:rsidRPr="003D25E0">
        <w:rPr>
          <w:color w:val="244061" w:themeColor="accent1" w:themeShade="80"/>
          <w:spacing w:val="-12"/>
        </w:rPr>
        <w:t xml:space="preserve"> </w:t>
      </w:r>
      <w:r w:rsidRPr="003D25E0">
        <w:rPr>
          <w:color w:val="244061" w:themeColor="accent1" w:themeShade="80"/>
          <w:spacing w:val="-2"/>
        </w:rPr>
        <w:t>Grants</w:t>
      </w:r>
      <w:bookmarkEnd w:id="20"/>
      <w:bookmarkEnd w:id="21"/>
      <w:bookmarkEnd w:id="22"/>
    </w:p>
    <w:p w14:paraId="2F0ABA57" w14:textId="77777777" w:rsidR="00DD050A" w:rsidRDefault="00DD050A">
      <w:pPr>
        <w:pStyle w:val="BodyText"/>
        <w:spacing w:before="4"/>
        <w:rPr>
          <w:rFonts w:ascii="Cambria"/>
          <w:b/>
          <w:sz w:val="24"/>
        </w:rPr>
      </w:pPr>
    </w:p>
    <w:p w14:paraId="6250E477" w14:textId="38B6EF29" w:rsidR="00E96383" w:rsidRDefault="00C96F5E" w:rsidP="00DA59E2">
      <w:pPr>
        <w:pStyle w:val="BodyText"/>
        <w:tabs>
          <w:tab w:val="left" w:pos="900"/>
          <w:tab w:val="left" w:pos="10440"/>
        </w:tabs>
        <w:spacing w:before="39" w:line="276" w:lineRule="auto"/>
        <w:ind w:left="810" w:right="720"/>
      </w:pPr>
      <w:r>
        <w:t xml:space="preserve">The graph below lists the communities awarded </w:t>
      </w:r>
      <w:r w:rsidR="003A00A5">
        <w:t xml:space="preserve">Project </w:t>
      </w:r>
      <w:r>
        <w:t>Grants for FY</w:t>
      </w:r>
      <w:r w:rsidR="5664D2E5">
        <w:t>22</w:t>
      </w:r>
      <w:r>
        <w:t>. In FY</w:t>
      </w:r>
      <w:r w:rsidR="40BC7BC6">
        <w:t>22</w:t>
      </w:r>
      <w:r>
        <w:t xml:space="preserve">, </w:t>
      </w:r>
      <w:r w:rsidR="0097356A">
        <w:t>A</w:t>
      </w:r>
      <w:r w:rsidR="1AEC1C59">
        <w:t xml:space="preserve">mherst </w:t>
      </w:r>
      <w:r>
        <w:t xml:space="preserve">received </w:t>
      </w:r>
      <w:r w:rsidR="0097356A">
        <w:t>$</w:t>
      </w:r>
      <w:r w:rsidR="7A3E8EF1">
        <w:t>68,800.47</w:t>
      </w:r>
      <w:r w:rsidR="0097356A">
        <w:t>, A</w:t>
      </w:r>
      <w:r w:rsidR="32DED967">
        <w:t xml:space="preserve">rlington </w:t>
      </w:r>
      <w:r w:rsidR="0097356A">
        <w:t>received $</w:t>
      </w:r>
      <w:r w:rsidR="5C25EE5B">
        <w:t>3</w:t>
      </w:r>
      <w:r w:rsidR="6857B85A">
        <w:t>1,885</w:t>
      </w:r>
      <w:r w:rsidR="0097356A">
        <w:t>, B</w:t>
      </w:r>
      <w:r w:rsidR="194BE922">
        <w:t>rookline</w:t>
      </w:r>
      <w:r w:rsidR="0097356A">
        <w:t xml:space="preserve"> received $</w:t>
      </w:r>
      <w:r w:rsidR="65D9FC30">
        <w:t>12,608.70</w:t>
      </w:r>
      <w:r w:rsidR="0097356A">
        <w:t xml:space="preserve">, </w:t>
      </w:r>
      <w:r w:rsidR="5FF797EE">
        <w:t xml:space="preserve">Dedham </w:t>
      </w:r>
      <w:r w:rsidR="0097356A">
        <w:t>received $</w:t>
      </w:r>
      <w:r w:rsidR="078F8F60">
        <w:t>182,101</w:t>
      </w:r>
      <w:r w:rsidR="5EA0515B">
        <w:t>,</w:t>
      </w:r>
      <w:r w:rsidR="0097356A">
        <w:t xml:space="preserve"> </w:t>
      </w:r>
      <w:r w:rsidR="6AA10181">
        <w:t>Dighton</w:t>
      </w:r>
      <w:r w:rsidR="0097356A">
        <w:t xml:space="preserve"> received $</w:t>
      </w:r>
      <w:r w:rsidR="6E31B97E">
        <w:t>150,082.71</w:t>
      </w:r>
      <w:r w:rsidR="0097356A">
        <w:t xml:space="preserve">, </w:t>
      </w:r>
      <w:r w:rsidR="665E2E52">
        <w:t>Fr</w:t>
      </w:r>
      <w:r w:rsidR="0097356A">
        <w:t>a</w:t>
      </w:r>
      <w:r w:rsidR="665E2E52">
        <w:t>mingham</w:t>
      </w:r>
      <w:r w:rsidR="0097356A">
        <w:t xml:space="preserve"> received $</w:t>
      </w:r>
      <w:r w:rsidR="17BF84E7">
        <w:t>250,000</w:t>
      </w:r>
      <w:r w:rsidR="0097356A">
        <w:t xml:space="preserve">, </w:t>
      </w:r>
      <w:r w:rsidR="25635950">
        <w:t>Grafton</w:t>
      </w:r>
      <w:r w:rsidR="0097356A">
        <w:t xml:space="preserve"> received $</w:t>
      </w:r>
      <w:r w:rsidR="163C458F">
        <w:t>2</w:t>
      </w:r>
      <w:r w:rsidR="580C2E19">
        <w:t>3,331.25</w:t>
      </w:r>
      <w:r w:rsidR="0097356A">
        <w:t xml:space="preserve">, </w:t>
      </w:r>
      <w:r w:rsidR="25031384">
        <w:t>Malden</w:t>
      </w:r>
      <w:r w:rsidR="0097356A">
        <w:t xml:space="preserve"> received $</w:t>
      </w:r>
      <w:r w:rsidR="505F3646">
        <w:t>12,543.63</w:t>
      </w:r>
      <w:r w:rsidR="0097356A">
        <w:t>, M</w:t>
      </w:r>
      <w:r w:rsidR="0E1E4363">
        <w:t>arblehead</w:t>
      </w:r>
      <w:r w:rsidR="0097356A">
        <w:t xml:space="preserve"> received $</w:t>
      </w:r>
      <w:r w:rsidR="36BA986A">
        <w:t>62,535</w:t>
      </w:r>
      <w:r w:rsidR="0097356A">
        <w:t xml:space="preserve">, </w:t>
      </w:r>
      <w:r w:rsidR="01EBDE44">
        <w:t>Sheffield</w:t>
      </w:r>
      <w:r w:rsidR="0097356A">
        <w:t xml:space="preserve"> received $</w:t>
      </w:r>
      <w:r w:rsidR="44C910D6">
        <w:t>4,2</w:t>
      </w:r>
      <w:r w:rsidR="5664C520">
        <w:t>57</w:t>
      </w:r>
      <w:r w:rsidR="0097356A">
        <w:t xml:space="preserve">, </w:t>
      </w:r>
      <w:r w:rsidR="3DD2316B">
        <w:t xml:space="preserve">Taunton </w:t>
      </w:r>
      <w:r w:rsidR="0097356A">
        <w:t>received</w:t>
      </w:r>
      <w:r w:rsidR="31E7A646">
        <w:t xml:space="preserve"> 2 grants for</w:t>
      </w:r>
      <w:r w:rsidR="0097356A">
        <w:t xml:space="preserve"> $4</w:t>
      </w:r>
      <w:r w:rsidR="407A2DEE">
        <w:t>9,071 and $</w:t>
      </w:r>
      <w:r w:rsidR="26FC9D8C">
        <w:t>50,000</w:t>
      </w:r>
      <w:r w:rsidR="0097356A">
        <w:t xml:space="preserve">, </w:t>
      </w:r>
      <w:r w:rsidR="57A7BC5E">
        <w:t xml:space="preserve">and </w:t>
      </w:r>
      <w:r w:rsidR="662AC29C">
        <w:t>Westborough</w:t>
      </w:r>
      <w:r w:rsidR="0097356A">
        <w:t xml:space="preserve"> received</w:t>
      </w:r>
      <w:r w:rsidR="1FCCA087">
        <w:t xml:space="preserve"> </w:t>
      </w:r>
      <w:r w:rsidR="724FD4A5">
        <w:t>6</w:t>
      </w:r>
      <w:r w:rsidR="1FCCA087">
        <w:t xml:space="preserve"> grants for</w:t>
      </w:r>
      <w:r w:rsidR="28ADA394">
        <w:t xml:space="preserve"> </w:t>
      </w:r>
      <w:r w:rsidR="0097356A">
        <w:t>$</w:t>
      </w:r>
      <w:r w:rsidR="4664C33D">
        <w:t>1,236, $1,433</w:t>
      </w:r>
      <w:r w:rsidR="0097356A">
        <w:t>,</w:t>
      </w:r>
      <w:r w:rsidR="6A40B72D">
        <w:t xml:space="preserve"> $3,862,</w:t>
      </w:r>
      <w:r w:rsidR="586A01B3">
        <w:t xml:space="preserve"> $2,629, $2,575,</w:t>
      </w:r>
      <w:r w:rsidR="3C227C95">
        <w:t xml:space="preserve"> and $3,426.</w:t>
      </w:r>
      <w:r w:rsidR="0097356A">
        <w:t xml:space="preserve"> </w:t>
      </w:r>
    </w:p>
    <w:p w14:paraId="1C454ADB" w14:textId="6E89144D" w:rsidR="00DD050A" w:rsidRDefault="00DD050A" w:rsidP="00DA59E2">
      <w:pPr>
        <w:pStyle w:val="BodyText"/>
        <w:tabs>
          <w:tab w:val="left" w:pos="900"/>
          <w:tab w:val="left" w:pos="10440"/>
        </w:tabs>
        <w:spacing w:before="2"/>
        <w:ind w:left="810" w:right="720"/>
        <w:rPr>
          <w:sz w:val="24"/>
        </w:rPr>
      </w:pPr>
    </w:p>
    <w:p w14:paraId="1F2B8B34" w14:textId="45BCABAA" w:rsidR="00DD050A" w:rsidRDefault="00BB054C" w:rsidP="7EF2DB4D">
      <w:pPr>
        <w:jc w:val="center"/>
        <w:rPr>
          <w:sz w:val="24"/>
          <w:szCs w:val="24"/>
        </w:rPr>
      </w:pPr>
      <w:r>
        <w:t xml:space="preserve">*Image is of a bar graph illustrating the above data </w:t>
      </w:r>
      <w:r>
        <w:rPr>
          <w:noProof/>
        </w:rPr>
        <w:t xml:space="preserve"> </w:t>
      </w:r>
    </w:p>
    <w:p w14:paraId="31E07130" w14:textId="10EC60C1" w:rsidR="00DD050A" w:rsidRDefault="0121EC60" w:rsidP="7EF2DB4D">
      <w:pPr>
        <w:jc w:val="center"/>
      </w:pPr>
      <w:r>
        <w:rPr>
          <w:noProof/>
        </w:rPr>
        <w:lastRenderedPageBreak/>
        <w:drawing>
          <wp:inline distT="0" distB="0" distL="0" distR="0" wp14:anchorId="514F1856" wp14:editId="417E70B9">
            <wp:extent cx="4572000" cy="2752725"/>
            <wp:effectExtent l="0" t="0" r="0" b="0"/>
            <wp:docPr id="51953033" name="Picture 51953033" descr="Bar graph that displays the previously stated information on what municipalities received funding for project grants in FY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53033" name="Picture 51953033" descr="Bar graph that displays the previously stated information on what municipalities received funding for project grants in FY22."/>
                    <pic:cNvPicPr/>
                  </pic:nvPicPr>
                  <pic:blipFill>
                    <a:blip r:embed="rId42">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36373F1E" w14:textId="77777777" w:rsidR="00FF522A" w:rsidRDefault="00FF522A">
      <w:pPr>
        <w:rPr>
          <w:sz w:val="24"/>
        </w:rPr>
      </w:pPr>
    </w:p>
    <w:p w14:paraId="29556251" w14:textId="6EDB142C" w:rsidR="00FF522A" w:rsidRDefault="00BB054C" w:rsidP="6C91D2C1">
      <w:pPr>
        <w:jc w:val="center"/>
        <w:rPr>
          <w:sz w:val="24"/>
          <w:szCs w:val="24"/>
        </w:rPr>
      </w:pPr>
      <w:r w:rsidRPr="2E275AF3">
        <w:rPr>
          <w:noProof/>
          <w:sz w:val="24"/>
          <w:szCs w:val="24"/>
        </w:rPr>
        <w:t xml:space="preserve"> </w:t>
      </w:r>
    </w:p>
    <w:p w14:paraId="2A48BC8D" w14:textId="77777777" w:rsidR="776D74AB" w:rsidRDefault="776D74AB" w:rsidP="7EF2DB4D">
      <w:pPr>
        <w:jc w:val="center"/>
      </w:pPr>
      <w:r>
        <w:rPr>
          <w:noProof/>
        </w:rPr>
        <w:drawing>
          <wp:inline distT="0" distB="0" distL="0" distR="0" wp14:anchorId="3FAD8318" wp14:editId="0F4B9A6D">
            <wp:extent cx="5214924" cy="3378835"/>
            <wp:effectExtent l="0" t="0" r="0" b="0"/>
            <wp:docPr id="1624603606" name="Picture 1624603606" descr="Map of Massachusetts that highlights municipalities that received funding for project grants in FY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603606" name="Picture 1624603606" descr="Map of Massachusetts that highlights municipalities that received funding for project grants in FY22."/>
                    <pic:cNvPicPr/>
                  </pic:nvPicPr>
                  <pic:blipFill>
                    <a:blip r:embed="rId43">
                      <a:extLst>
                        <a:ext uri="{28A0092B-C50C-407E-A947-70E740481C1C}">
                          <a14:useLocalDpi xmlns:a14="http://schemas.microsoft.com/office/drawing/2010/main" val="0"/>
                        </a:ext>
                      </a:extLst>
                    </a:blip>
                    <a:stretch>
                      <a:fillRect/>
                    </a:stretch>
                  </pic:blipFill>
                  <pic:spPr>
                    <a:xfrm>
                      <a:off x="0" y="0"/>
                      <a:ext cx="5214924" cy="3378835"/>
                    </a:xfrm>
                    <a:prstGeom prst="rect">
                      <a:avLst/>
                    </a:prstGeom>
                  </pic:spPr>
                </pic:pic>
              </a:graphicData>
            </a:graphic>
          </wp:inline>
        </w:drawing>
      </w:r>
    </w:p>
    <w:p w14:paraId="2D4EC17C" w14:textId="0C9D7864" w:rsidR="776D74AB" w:rsidRDefault="3F873384" w:rsidP="7EF2DB4D">
      <w:pPr>
        <w:jc w:val="center"/>
        <w:rPr>
          <w:sz w:val="18"/>
          <w:szCs w:val="18"/>
        </w:rPr>
        <w:sectPr w:rsidR="776D74AB" w:rsidSect="00722EC3">
          <w:headerReference w:type="default" r:id="rId44"/>
          <w:headerReference w:type="first" r:id="rId45"/>
          <w:footerReference w:type="first" r:id="rId46"/>
          <w:pgSz w:w="12240" w:h="15840"/>
          <w:pgMar w:top="1360" w:right="500" w:bottom="1060" w:left="580" w:header="0" w:footer="843" w:gutter="0"/>
          <w:cols w:space="720"/>
        </w:sectPr>
      </w:pPr>
      <w:r w:rsidRPr="2E275AF3">
        <w:rPr>
          <w:sz w:val="18"/>
          <w:szCs w:val="18"/>
        </w:rPr>
        <w:t>*Image is of a map of Massachusetts showing locations of awarded communities</w:t>
      </w:r>
    </w:p>
    <w:p w14:paraId="4BA99517" w14:textId="7BE1898B" w:rsidR="00DD050A" w:rsidRPr="003D25E0" w:rsidRDefault="00EB2AD2" w:rsidP="008F3E43">
      <w:pPr>
        <w:pStyle w:val="Heading2"/>
        <w:rPr>
          <w:color w:val="244061" w:themeColor="accent1" w:themeShade="80"/>
        </w:rPr>
      </w:pPr>
      <w:bookmarkStart w:id="23" w:name="Summaries_of_Awarded_Project_Grants"/>
      <w:bookmarkStart w:id="24" w:name="_Toc534870419"/>
      <w:bookmarkStart w:id="25" w:name="_Toc1160268858"/>
      <w:bookmarkStart w:id="26" w:name="_Toc131426500"/>
      <w:bookmarkEnd w:id="23"/>
      <w:r w:rsidRPr="003D25E0">
        <w:rPr>
          <w:color w:val="244061" w:themeColor="accent1" w:themeShade="80"/>
        </w:rPr>
        <w:lastRenderedPageBreak/>
        <w:t>Summaries</w:t>
      </w:r>
      <w:r w:rsidRPr="003D25E0">
        <w:rPr>
          <w:color w:val="244061" w:themeColor="accent1" w:themeShade="80"/>
          <w:spacing w:val="-10"/>
        </w:rPr>
        <w:t xml:space="preserve"> </w:t>
      </w:r>
      <w:r w:rsidRPr="003D25E0">
        <w:rPr>
          <w:color w:val="244061" w:themeColor="accent1" w:themeShade="80"/>
        </w:rPr>
        <w:t>of</w:t>
      </w:r>
      <w:r w:rsidRPr="003D25E0">
        <w:rPr>
          <w:color w:val="244061" w:themeColor="accent1" w:themeShade="80"/>
          <w:spacing w:val="-11"/>
        </w:rPr>
        <w:t xml:space="preserve"> </w:t>
      </w:r>
      <w:r w:rsidRPr="003D25E0">
        <w:rPr>
          <w:color w:val="244061" w:themeColor="accent1" w:themeShade="80"/>
        </w:rPr>
        <w:t>Awarded</w:t>
      </w:r>
      <w:r w:rsidRPr="003D25E0">
        <w:rPr>
          <w:color w:val="244061" w:themeColor="accent1" w:themeShade="80"/>
          <w:spacing w:val="-9"/>
        </w:rPr>
        <w:t xml:space="preserve"> </w:t>
      </w:r>
      <w:r w:rsidR="00FA18DF" w:rsidRPr="003D25E0">
        <w:rPr>
          <w:color w:val="244061" w:themeColor="accent1" w:themeShade="80"/>
          <w:spacing w:val="-9"/>
        </w:rPr>
        <w:t>FY2</w:t>
      </w:r>
      <w:r w:rsidR="007C4AF4" w:rsidRPr="003D25E0">
        <w:rPr>
          <w:color w:val="244061" w:themeColor="accent1" w:themeShade="80"/>
          <w:spacing w:val="-9"/>
        </w:rPr>
        <w:t>2</w:t>
      </w:r>
      <w:r w:rsidR="00FA18DF" w:rsidRPr="003D25E0">
        <w:rPr>
          <w:color w:val="244061" w:themeColor="accent1" w:themeShade="80"/>
          <w:spacing w:val="-9"/>
        </w:rPr>
        <w:t xml:space="preserve"> </w:t>
      </w:r>
      <w:r w:rsidRPr="003D25E0">
        <w:rPr>
          <w:color w:val="244061" w:themeColor="accent1" w:themeShade="80"/>
        </w:rPr>
        <w:t>Project</w:t>
      </w:r>
      <w:r w:rsidRPr="003D25E0">
        <w:rPr>
          <w:color w:val="244061" w:themeColor="accent1" w:themeShade="80"/>
          <w:spacing w:val="-12"/>
        </w:rPr>
        <w:t xml:space="preserve"> </w:t>
      </w:r>
      <w:r w:rsidRPr="003D25E0">
        <w:rPr>
          <w:color w:val="244061" w:themeColor="accent1" w:themeShade="80"/>
          <w:spacing w:val="-2"/>
        </w:rPr>
        <w:t>Grants</w:t>
      </w:r>
      <w:bookmarkEnd w:id="24"/>
      <w:bookmarkEnd w:id="25"/>
      <w:bookmarkEnd w:id="26"/>
    </w:p>
    <w:p w14:paraId="43C98120" w14:textId="77777777" w:rsidR="00DD050A" w:rsidRDefault="00DD050A">
      <w:pPr>
        <w:pStyle w:val="BodyText"/>
        <w:spacing w:before="4"/>
        <w:rPr>
          <w:rFonts w:ascii="Cambria"/>
          <w:b/>
          <w:sz w:val="24"/>
        </w:rPr>
      </w:pPr>
    </w:p>
    <w:p w14:paraId="4C113A0C" w14:textId="00817083" w:rsidR="00DD050A" w:rsidRDefault="00EB2AD2" w:rsidP="0072455B">
      <w:pPr>
        <w:pStyle w:val="BodyText"/>
        <w:spacing w:line="276" w:lineRule="auto"/>
        <w:ind w:left="860" w:right="951"/>
      </w:pPr>
      <w:r>
        <w:t>The</w:t>
      </w:r>
      <w:r>
        <w:rPr>
          <w:spacing w:val="-3"/>
        </w:rPr>
        <w:t xml:space="preserve"> </w:t>
      </w:r>
      <w:r>
        <w:t>following</w:t>
      </w:r>
      <w:r>
        <w:rPr>
          <w:spacing w:val="-3"/>
        </w:rPr>
        <w:t xml:space="preserve"> </w:t>
      </w:r>
      <w:r>
        <w:t>Project</w:t>
      </w:r>
      <w:r>
        <w:rPr>
          <w:spacing w:val="-5"/>
        </w:rPr>
        <w:t xml:space="preserve"> </w:t>
      </w:r>
      <w:r>
        <w:t>Grant</w:t>
      </w:r>
      <w:r>
        <w:rPr>
          <w:spacing w:val="-3"/>
        </w:rPr>
        <w:t xml:space="preserve"> </w:t>
      </w:r>
      <w:r>
        <w:t>summaries</w:t>
      </w:r>
      <w:r>
        <w:rPr>
          <w:spacing w:val="-1"/>
        </w:rPr>
        <w:t xml:space="preserve"> </w:t>
      </w:r>
      <w:r>
        <w:t>provide</w:t>
      </w:r>
      <w:r>
        <w:rPr>
          <w:spacing w:val="-2"/>
        </w:rPr>
        <w:t xml:space="preserve"> </w:t>
      </w:r>
      <w:r>
        <w:t>the</w:t>
      </w:r>
      <w:r>
        <w:rPr>
          <w:spacing w:val="-5"/>
        </w:rPr>
        <w:t xml:space="preserve"> </w:t>
      </w:r>
      <w:r>
        <w:t>name</w:t>
      </w:r>
      <w:r>
        <w:rPr>
          <w:spacing w:val="-4"/>
        </w:rPr>
        <w:t xml:space="preserve"> </w:t>
      </w:r>
      <w:r>
        <w:t>of</w:t>
      </w:r>
      <w:r>
        <w:rPr>
          <w:spacing w:val="-3"/>
        </w:rPr>
        <w:t xml:space="preserve"> </w:t>
      </w:r>
      <w:r>
        <w:t>the municipality,</w:t>
      </w:r>
      <w:r>
        <w:rPr>
          <w:spacing w:val="-3"/>
        </w:rPr>
        <w:t xml:space="preserve"> </w:t>
      </w:r>
      <w:r>
        <w:t>the</w:t>
      </w:r>
      <w:r>
        <w:rPr>
          <w:spacing w:val="-2"/>
        </w:rPr>
        <w:t xml:space="preserve"> </w:t>
      </w:r>
      <w:r>
        <w:t>award</w:t>
      </w:r>
      <w:r>
        <w:rPr>
          <w:spacing w:val="-4"/>
        </w:rPr>
        <w:t xml:space="preserve"> </w:t>
      </w:r>
      <w:r>
        <w:t>amount, and the description of work funded during the FY</w:t>
      </w:r>
      <w:r w:rsidR="00E9345E">
        <w:t>2</w:t>
      </w:r>
      <w:r w:rsidR="007C4AF4">
        <w:t>2</w:t>
      </w:r>
      <w:r>
        <w:t xml:space="preserve"> grant cycle.</w:t>
      </w:r>
    </w:p>
    <w:p w14:paraId="00080725" w14:textId="77777777" w:rsidR="0072455B" w:rsidRPr="0072455B" w:rsidRDefault="0072455B" w:rsidP="0072455B">
      <w:pPr>
        <w:pStyle w:val="BodyText"/>
        <w:spacing w:line="276" w:lineRule="auto"/>
        <w:ind w:left="860" w:right="951"/>
      </w:pPr>
    </w:p>
    <w:p w14:paraId="0F7AF6B8" w14:textId="091074F0" w:rsidR="00AD534E" w:rsidRPr="000206CA" w:rsidRDefault="4AEAFAA0" w:rsidP="000206CA">
      <w:pPr>
        <w:pStyle w:val="Heading3"/>
        <w:spacing w:before="0"/>
        <w:ind w:left="900"/>
        <w:rPr>
          <w:b/>
          <w:bCs/>
          <w:color w:val="1F497D" w:themeColor="text2"/>
        </w:rPr>
      </w:pPr>
      <w:bookmarkStart w:id="27" w:name="Town_of_Brookline"/>
      <w:bookmarkStart w:id="28" w:name="_Toc660693456"/>
      <w:bookmarkStart w:id="29" w:name="_Toc1868649639"/>
      <w:bookmarkStart w:id="30" w:name="_Toc131426501"/>
      <w:bookmarkEnd w:id="27"/>
      <w:r w:rsidRPr="7F67E46E">
        <w:rPr>
          <w:b/>
          <w:bCs/>
          <w:color w:val="1F487C"/>
        </w:rPr>
        <w:t>Town of A</w:t>
      </w:r>
      <w:r w:rsidR="6643DA1D" w:rsidRPr="7F67E46E">
        <w:rPr>
          <w:b/>
          <w:bCs/>
          <w:color w:val="1F487C"/>
        </w:rPr>
        <w:t>mherst</w:t>
      </w:r>
      <w:bookmarkEnd w:id="28"/>
      <w:bookmarkEnd w:id="29"/>
      <w:bookmarkEnd w:id="30"/>
    </w:p>
    <w:p w14:paraId="7B57ADC2" w14:textId="77777777" w:rsidR="00AD534E" w:rsidRPr="005B1C81" w:rsidRDefault="00AD534E" w:rsidP="005B1C81"/>
    <w:p w14:paraId="152BF118" w14:textId="77777777" w:rsidR="00726045" w:rsidRDefault="687A147D" w:rsidP="4BCFE770">
      <w:pPr>
        <w:spacing w:after="160" w:line="259" w:lineRule="auto"/>
        <w:ind w:left="900"/>
        <w:rPr>
          <w:rStyle w:val="normaltextrun"/>
          <w:b/>
          <w:bCs/>
          <w:color w:val="000000" w:themeColor="text1"/>
          <w:sz w:val="20"/>
          <w:szCs w:val="20"/>
        </w:rPr>
      </w:pPr>
      <w:r w:rsidRPr="4BCFE770">
        <w:rPr>
          <w:rStyle w:val="normaltextrun"/>
          <w:b/>
          <w:bCs/>
          <w:i/>
          <w:iCs/>
          <w:color w:val="4472C4"/>
          <w:sz w:val="26"/>
          <w:szCs w:val="26"/>
        </w:rPr>
        <w:t>“The grant provided the funds necessary to make the entrance to the Town’s community center – and home to our senior center and health department – fully accessible with new automatic door controls, entrance improvements, and signage. We appreciate the support that allowed the Town to make significant changes to one of our most visited public buildings.”</w:t>
      </w:r>
      <w:r w:rsidRPr="4BCFE770">
        <w:rPr>
          <w:rStyle w:val="normaltextrun"/>
          <w:b/>
          <w:bCs/>
          <w:color w:val="000000" w:themeColor="text1"/>
          <w:sz w:val="20"/>
          <w:szCs w:val="20"/>
        </w:rPr>
        <w:t xml:space="preserve"> </w:t>
      </w:r>
    </w:p>
    <w:p w14:paraId="04C9F632" w14:textId="725DD7C7" w:rsidR="687A147D" w:rsidRDefault="687A147D" w:rsidP="4BCFE770">
      <w:pPr>
        <w:spacing w:after="160" w:line="259" w:lineRule="auto"/>
        <w:ind w:left="900"/>
        <w:rPr>
          <w:sz w:val="20"/>
          <w:szCs w:val="20"/>
        </w:rPr>
      </w:pPr>
      <w:r w:rsidRPr="4BCFE770">
        <w:rPr>
          <w:rStyle w:val="normaltextrun"/>
          <w:b/>
          <w:bCs/>
          <w:color w:val="000000" w:themeColor="text1"/>
          <w:sz w:val="20"/>
          <w:szCs w:val="20"/>
        </w:rPr>
        <w:t xml:space="preserve"> Paul Bockelman, Town Manager, Town of Amherst</w:t>
      </w:r>
    </w:p>
    <w:p w14:paraId="083A1859" w14:textId="0D28AB6C" w:rsidR="4BCFE770" w:rsidRDefault="4BCFE770" w:rsidP="4BCFE770">
      <w:pPr>
        <w:ind w:left="900"/>
        <w:rPr>
          <w:rStyle w:val="normaltextrun"/>
          <w:b/>
          <w:bCs/>
          <w:color w:val="000000" w:themeColor="text1"/>
          <w:sz w:val="20"/>
          <w:szCs w:val="20"/>
          <w:highlight w:val="red"/>
        </w:rPr>
      </w:pPr>
    </w:p>
    <w:p w14:paraId="5FE982F1" w14:textId="57F6B129" w:rsidR="0072455B" w:rsidRPr="005B1C81" w:rsidRDefault="0072455B" w:rsidP="7F67E46E">
      <w:pPr>
        <w:ind w:left="900"/>
        <w:rPr>
          <w:rStyle w:val="normaltextrun"/>
          <w:b/>
          <w:bCs/>
          <w:color w:val="000000" w:themeColor="text1"/>
          <w:sz w:val="20"/>
          <w:szCs w:val="20"/>
          <w:highlight w:val="red"/>
        </w:rPr>
      </w:pPr>
    </w:p>
    <w:p w14:paraId="3FA36A28" w14:textId="1F605853" w:rsidR="0072455B" w:rsidRPr="005B1C81" w:rsidRDefault="6AB82759" w:rsidP="7F67E46E">
      <w:pPr>
        <w:pStyle w:val="BodyText"/>
        <w:spacing w:line="276" w:lineRule="auto"/>
        <w:ind w:left="860" w:right="951"/>
        <w:rPr>
          <w:color w:val="000000" w:themeColor="text1"/>
        </w:rPr>
      </w:pPr>
      <w:r w:rsidRPr="7F67E46E">
        <w:rPr>
          <w:color w:val="000000" w:themeColor="text1"/>
        </w:rPr>
        <w:t xml:space="preserve">The Town of Amherst was awarded a $75,800 Project Grant to improve accessibility to the Bangs Community Center which houses integral services for the community, including: the Town’s Community Services Department that includes the Health Department, Senior Center, Council on Aging; two outside social service agencies, the </w:t>
      </w:r>
      <w:proofErr w:type="spellStart"/>
      <w:r w:rsidRPr="7F67E46E">
        <w:rPr>
          <w:color w:val="000000" w:themeColor="text1"/>
        </w:rPr>
        <w:t>Mustante</w:t>
      </w:r>
      <w:proofErr w:type="spellEnd"/>
      <w:r w:rsidRPr="7F67E46E">
        <w:rPr>
          <w:color w:val="000000" w:themeColor="text1"/>
        </w:rPr>
        <w:t xml:space="preserve"> Health Center, and vaccination clinic. This was achieved by replacing a broken automatic door control with a new ADA compliant door and control mechanism. Also, the pathway leading up to the doors had improved signage and a new stairway with </w:t>
      </w:r>
      <w:proofErr w:type="gramStart"/>
      <w:r w:rsidRPr="7F67E46E">
        <w:rPr>
          <w:color w:val="000000" w:themeColor="text1"/>
        </w:rPr>
        <w:t>hand rails</w:t>
      </w:r>
      <w:proofErr w:type="gramEnd"/>
      <w:r w:rsidRPr="7F67E46E">
        <w:rPr>
          <w:color w:val="000000" w:themeColor="text1"/>
        </w:rPr>
        <w:t xml:space="preserve">. </w:t>
      </w:r>
    </w:p>
    <w:p w14:paraId="230E58BE" w14:textId="167D4BE5" w:rsidR="0072455B" w:rsidRPr="005B1C81" w:rsidRDefault="0072455B" w:rsidP="7F67E46E">
      <w:pPr>
        <w:spacing w:line="276" w:lineRule="auto"/>
        <w:ind w:left="860" w:right="951"/>
        <w:rPr>
          <w:color w:val="000000" w:themeColor="text1"/>
          <w:sz w:val="23"/>
          <w:szCs w:val="23"/>
        </w:rPr>
      </w:pPr>
    </w:p>
    <w:p w14:paraId="7425DF7F" w14:textId="6270076F" w:rsidR="0072455B" w:rsidRDefault="6AB82759" w:rsidP="00FF3E24">
      <w:pPr>
        <w:pStyle w:val="BodyText"/>
        <w:spacing w:line="276" w:lineRule="auto"/>
        <w:ind w:left="860" w:right="951"/>
        <w:rPr>
          <w:color w:val="000000" w:themeColor="text1"/>
        </w:rPr>
      </w:pPr>
      <w:r w:rsidRPr="7F67E46E">
        <w:rPr>
          <w:color w:val="000000" w:themeColor="text1"/>
        </w:rPr>
        <w:t>Considering the multiple agencies and uses of this building, it is estimated that these changes have improved access to at least 3,000 people a month.</w:t>
      </w:r>
    </w:p>
    <w:p w14:paraId="3DA08336" w14:textId="77777777" w:rsidR="00726045" w:rsidRPr="00FF3E24" w:rsidRDefault="00726045" w:rsidP="00FF3E24">
      <w:pPr>
        <w:pStyle w:val="BodyText"/>
        <w:spacing w:line="276" w:lineRule="auto"/>
        <w:ind w:left="860" w:right="951"/>
        <w:rPr>
          <w:color w:val="000000" w:themeColor="text1"/>
        </w:rPr>
      </w:pPr>
    </w:p>
    <w:p w14:paraId="784462CC" w14:textId="77C8D097" w:rsidR="001C7CC0" w:rsidRPr="0072455B" w:rsidRDefault="6AB82759" w:rsidP="0072455B">
      <w:pPr>
        <w:pStyle w:val="BodyText"/>
        <w:spacing w:line="276" w:lineRule="auto"/>
        <w:ind w:left="860" w:right="951"/>
      </w:pPr>
      <w:r>
        <w:t xml:space="preserve">                                                    </w:t>
      </w:r>
      <w:r>
        <w:rPr>
          <w:noProof/>
        </w:rPr>
        <w:drawing>
          <wp:inline distT="0" distB="0" distL="0" distR="0" wp14:anchorId="497F973C" wp14:editId="656EA93B">
            <wp:extent cx="2175427" cy="2914650"/>
            <wp:effectExtent l="0" t="0" r="0" b="0"/>
            <wp:docPr id="276005027" name="Picture 276005027" descr="Picture of new accessible entrance to the Bangs Community Center in Amhe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05027" name="Picture 276005027" descr="Picture of new accessible entrance to the Bangs Community Center in Amhers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179963" cy="2920728"/>
                    </a:xfrm>
                    <a:prstGeom prst="rect">
                      <a:avLst/>
                    </a:prstGeom>
                  </pic:spPr>
                </pic:pic>
              </a:graphicData>
            </a:graphic>
          </wp:inline>
        </w:drawing>
      </w:r>
    </w:p>
    <w:p w14:paraId="581578AF" w14:textId="13D49C35" w:rsidR="001C7CC0" w:rsidRPr="0072455B" w:rsidRDefault="4293A358" w:rsidP="00226E70">
      <w:pPr>
        <w:pStyle w:val="BodyText"/>
        <w:spacing w:line="276" w:lineRule="auto"/>
        <w:ind w:left="860" w:right="951"/>
        <w:jc w:val="center"/>
      </w:pPr>
      <w:r w:rsidRPr="2E275AF3">
        <w:rPr>
          <w:sz w:val="18"/>
          <w:szCs w:val="18"/>
        </w:rPr>
        <w:t>*Image of accessible entrance and door</w:t>
      </w:r>
      <w:r w:rsidR="001C7CC0">
        <w:br w:type="page"/>
      </w:r>
    </w:p>
    <w:p w14:paraId="75EA71A6" w14:textId="2F759764" w:rsidR="001C7CC0" w:rsidRPr="0072455B" w:rsidRDefault="5B3EC4AC" w:rsidP="7F67E46E">
      <w:pPr>
        <w:pStyle w:val="Heading3"/>
        <w:spacing w:before="0" w:line="276" w:lineRule="auto"/>
        <w:ind w:left="900"/>
        <w:rPr>
          <w:b/>
          <w:bCs/>
          <w:color w:val="1F497D" w:themeColor="text2"/>
        </w:rPr>
      </w:pPr>
      <w:bookmarkStart w:id="31" w:name="_Toc131426502"/>
      <w:r w:rsidRPr="7F67E46E">
        <w:rPr>
          <w:b/>
          <w:bCs/>
          <w:color w:val="1F487C"/>
        </w:rPr>
        <w:lastRenderedPageBreak/>
        <w:t>Town of Arlington</w:t>
      </w:r>
      <w:bookmarkEnd w:id="31"/>
    </w:p>
    <w:p w14:paraId="36A6BB28" w14:textId="77777777" w:rsidR="001C7CC0" w:rsidRPr="0072455B" w:rsidRDefault="001C7CC0" w:rsidP="7F67E46E">
      <w:pPr>
        <w:spacing w:line="276" w:lineRule="auto"/>
      </w:pPr>
    </w:p>
    <w:p w14:paraId="78FE1608" w14:textId="54554161" w:rsidR="001C7CC0" w:rsidRPr="0072455B" w:rsidRDefault="5B3EC4AC" w:rsidP="7F67E46E">
      <w:pPr>
        <w:pStyle w:val="paragraph"/>
        <w:spacing w:before="0" w:beforeAutospacing="0" w:after="0" w:afterAutospacing="0"/>
        <w:ind w:left="900"/>
        <w:rPr>
          <w:rFonts w:ascii="Calibri" w:eastAsia="Calibri" w:hAnsi="Calibri" w:cs="Calibri"/>
          <w:sz w:val="20"/>
          <w:szCs w:val="20"/>
        </w:rPr>
      </w:pPr>
      <w:r w:rsidRPr="7F67E46E">
        <w:rPr>
          <w:rFonts w:ascii="Calibri" w:eastAsia="Calibri" w:hAnsi="Calibri" w:cs="Calibri"/>
          <w:b/>
          <w:bCs/>
          <w:i/>
          <w:iCs/>
          <w:color w:val="4471C4"/>
          <w:sz w:val="26"/>
          <w:szCs w:val="26"/>
        </w:rPr>
        <w:t xml:space="preserve">“The installation of this equipment has increased public access to meetings and hearings, and reduced barriers to participation, especially for folks living with disabilities who may be deterred by transportation and other hurdles. There are often </w:t>
      </w:r>
      <w:proofErr w:type="gramStart"/>
      <w:r w:rsidRPr="7F67E46E">
        <w:rPr>
          <w:rFonts w:ascii="Calibri" w:eastAsia="Calibri" w:hAnsi="Calibri" w:cs="Calibri"/>
          <w:b/>
          <w:bCs/>
          <w:i/>
          <w:iCs/>
          <w:color w:val="4471C4"/>
          <w:sz w:val="26"/>
          <w:szCs w:val="26"/>
        </w:rPr>
        <w:t>a number of</w:t>
      </w:r>
      <w:proofErr w:type="gramEnd"/>
      <w:r w:rsidRPr="7F67E46E">
        <w:rPr>
          <w:rFonts w:ascii="Calibri" w:eastAsia="Calibri" w:hAnsi="Calibri" w:cs="Calibri"/>
          <w:b/>
          <w:bCs/>
          <w:i/>
          <w:iCs/>
          <w:color w:val="4471C4"/>
          <w:sz w:val="26"/>
          <w:szCs w:val="26"/>
        </w:rPr>
        <w:t xml:space="preserve"> public forums and listening sessions that otherwise have only been available to those visiting in person.”</w:t>
      </w:r>
      <w:r w:rsidRPr="7F67E46E">
        <w:rPr>
          <w:rFonts w:ascii="Calibri" w:eastAsia="Calibri" w:hAnsi="Calibri" w:cs="Calibri"/>
          <w:color w:val="444444"/>
          <w:sz w:val="22"/>
          <w:szCs w:val="22"/>
        </w:rPr>
        <w:t xml:space="preserve"> </w:t>
      </w:r>
      <w:r w:rsidRPr="7F67E46E">
        <w:rPr>
          <w:color w:val="000000" w:themeColor="text1"/>
        </w:rPr>
        <w:t xml:space="preserve"> </w:t>
      </w:r>
      <w:r w:rsidRPr="7F67E46E">
        <w:rPr>
          <w:rStyle w:val="normaltextrun"/>
          <w:rFonts w:ascii="Calibri" w:eastAsia="Calibri" w:hAnsi="Calibri" w:cs="Calibri"/>
          <w:b/>
          <w:bCs/>
          <w:color w:val="000000" w:themeColor="text1"/>
          <w:sz w:val="20"/>
          <w:szCs w:val="20"/>
        </w:rPr>
        <w:t> Tim Ross, ADA Coordinator, Town of Arlington</w:t>
      </w:r>
    </w:p>
    <w:p w14:paraId="475E3D53" w14:textId="0FF469EC" w:rsidR="001C7CC0" w:rsidRPr="0072455B" w:rsidRDefault="001C7CC0" w:rsidP="7F67E46E">
      <w:pPr>
        <w:spacing w:line="276" w:lineRule="auto"/>
        <w:ind w:left="720"/>
        <w:rPr>
          <w:rStyle w:val="normaltextrun"/>
          <w:b/>
          <w:bCs/>
          <w:color w:val="000000" w:themeColor="text1"/>
          <w:sz w:val="20"/>
          <w:szCs w:val="20"/>
          <w:highlight w:val="red"/>
        </w:rPr>
      </w:pPr>
    </w:p>
    <w:p w14:paraId="032C8EC3" w14:textId="57F6B129" w:rsidR="001C7CC0" w:rsidRPr="0072455B" w:rsidRDefault="001C7CC0" w:rsidP="7F67E46E">
      <w:pPr>
        <w:spacing w:line="276" w:lineRule="auto"/>
        <w:ind w:left="900"/>
        <w:rPr>
          <w:rStyle w:val="normaltextrun"/>
          <w:b/>
          <w:bCs/>
          <w:color w:val="000000" w:themeColor="text1"/>
          <w:sz w:val="20"/>
          <w:szCs w:val="20"/>
          <w:highlight w:val="red"/>
        </w:rPr>
      </w:pPr>
    </w:p>
    <w:p w14:paraId="162DEEA5" w14:textId="5037DB1E" w:rsidR="001C7CC0" w:rsidRPr="0072455B" w:rsidRDefault="5B3EC4AC" w:rsidP="7F67E46E">
      <w:pPr>
        <w:ind w:left="855" w:right="945"/>
        <w:rPr>
          <w:color w:val="000000" w:themeColor="text1"/>
          <w:sz w:val="23"/>
          <w:szCs w:val="23"/>
        </w:rPr>
      </w:pPr>
      <w:r w:rsidRPr="7F67E46E">
        <w:rPr>
          <w:rStyle w:val="normaltextrun"/>
          <w:color w:val="000000" w:themeColor="text1"/>
          <w:sz w:val="23"/>
          <w:szCs w:val="23"/>
        </w:rPr>
        <w:t xml:space="preserve">The Town of Arlington was awarded a $31,885 Project Grant to improve accessibility </w:t>
      </w:r>
      <w:r w:rsidRPr="7F67E46E">
        <w:rPr>
          <w:rStyle w:val="normaltextrun"/>
          <w:color w:val="000000" w:themeColor="text1"/>
          <w:sz w:val="24"/>
          <w:szCs w:val="24"/>
        </w:rPr>
        <w:t>by providing hybrid meeting infrastructure in select conference spaces in Arlington’s public buildings</w:t>
      </w:r>
      <w:r w:rsidRPr="7F67E46E">
        <w:rPr>
          <w:rStyle w:val="normaltextrun"/>
          <w:color w:val="000000" w:themeColor="text1"/>
          <w:sz w:val="23"/>
          <w:szCs w:val="23"/>
        </w:rPr>
        <w:t xml:space="preserve">. The Town of Arlington has nearly 90 public boards, committees and commissions that meet regularly. There are often </w:t>
      </w:r>
      <w:proofErr w:type="gramStart"/>
      <w:r w:rsidRPr="7F67E46E">
        <w:rPr>
          <w:rStyle w:val="normaltextrun"/>
          <w:color w:val="000000" w:themeColor="text1"/>
          <w:sz w:val="23"/>
          <w:szCs w:val="23"/>
        </w:rPr>
        <w:t>a number of</w:t>
      </w:r>
      <w:proofErr w:type="gramEnd"/>
      <w:r w:rsidRPr="7F67E46E">
        <w:rPr>
          <w:rStyle w:val="normaltextrun"/>
          <w:color w:val="000000" w:themeColor="text1"/>
          <w:sz w:val="23"/>
          <w:szCs w:val="23"/>
        </w:rPr>
        <w:t xml:space="preserve"> public forums and listening sessions that otherwise have only been available by those visiting in person.</w:t>
      </w:r>
    </w:p>
    <w:p w14:paraId="4BCC9FDC" w14:textId="3E82BC97" w:rsidR="001C7CC0" w:rsidRPr="0072455B" w:rsidRDefault="5B3EC4AC" w:rsidP="7F67E46E">
      <w:pPr>
        <w:ind w:left="855" w:right="945"/>
        <w:rPr>
          <w:color w:val="000000" w:themeColor="text1"/>
          <w:sz w:val="23"/>
          <w:szCs w:val="23"/>
        </w:rPr>
      </w:pPr>
      <w:r w:rsidRPr="7F67E46E">
        <w:rPr>
          <w:rStyle w:val="eop"/>
          <w:color w:val="000000" w:themeColor="text1"/>
          <w:sz w:val="23"/>
          <w:szCs w:val="23"/>
        </w:rPr>
        <w:t> </w:t>
      </w:r>
    </w:p>
    <w:p w14:paraId="2A859FA2" w14:textId="6FBD0315" w:rsidR="001C7CC0" w:rsidRPr="0072455B" w:rsidRDefault="5B3EC4AC" w:rsidP="0072455B">
      <w:pPr>
        <w:pStyle w:val="BodyText"/>
        <w:spacing w:line="276" w:lineRule="auto"/>
        <w:ind w:left="860" w:right="951"/>
      </w:pPr>
      <w:r w:rsidRPr="7F67E46E">
        <w:rPr>
          <w:rStyle w:val="normaltextrun"/>
          <w:color w:val="000000" w:themeColor="text1"/>
        </w:rPr>
        <w:t>The total number of persons with disabilities residing in Arlington is estimated at 3,523, or some 8% of the total population. Access to public meetings would also be eligible to consultants and folks from neighboring communities.</w:t>
      </w:r>
    </w:p>
    <w:p w14:paraId="08491395" w14:textId="0FCC7A90" w:rsidR="001C7CC0" w:rsidRPr="0072455B" w:rsidRDefault="001C7CC0" w:rsidP="0072455B">
      <w:pPr>
        <w:pStyle w:val="BodyText"/>
        <w:spacing w:line="276" w:lineRule="auto"/>
        <w:ind w:left="860" w:right="951"/>
      </w:pPr>
    </w:p>
    <w:p w14:paraId="397F3F37" w14:textId="2255F548" w:rsidR="001C7CC0" w:rsidRPr="0072455B" w:rsidRDefault="001C7CC0" w:rsidP="0072455B">
      <w:pPr>
        <w:pStyle w:val="BodyText"/>
        <w:spacing w:line="276" w:lineRule="auto"/>
        <w:ind w:left="860" w:right="951"/>
      </w:pPr>
    </w:p>
    <w:p w14:paraId="7D62B9C8" w14:textId="7A8E2670" w:rsidR="001C7CC0" w:rsidRPr="0072455B" w:rsidRDefault="5B3EC4AC" w:rsidP="0072455B">
      <w:pPr>
        <w:pStyle w:val="BodyText"/>
        <w:spacing w:line="276" w:lineRule="auto"/>
        <w:ind w:left="860" w:right="951"/>
      </w:pPr>
      <w:r>
        <w:t xml:space="preserve">                        </w:t>
      </w:r>
      <w:r>
        <w:rPr>
          <w:noProof/>
        </w:rPr>
        <w:drawing>
          <wp:inline distT="0" distB="0" distL="0" distR="0" wp14:anchorId="16382936" wp14:editId="291F1EEE">
            <wp:extent cx="4714875" cy="3543300"/>
            <wp:effectExtent l="0" t="0" r="0" b="0"/>
            <wp:docPr id="723279885" name="Picture 723279885" descr="Picture of duel monitors in Arlington's municipal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79885" name="Picture 723279885" descr="Picture of duel monitors in Arlington's municipal building."/>
                    <pic:cNvPicPr/>
                  </pic:nvPicPr>
                  <pic:blipFill>
                    <a:blip r:embed="rId48">
                      <a:extLst>
                        <a:ext uri="{28A0092B-C50C-407E-A947-70E740481C1C}">
                          <a14:useLocalDpi xmlns:a14="http://schemas.microsoft.com/office/drawing/2010/main" val="0"/>
                        </a:ext>
                      </a:extLst>
                    </a:blip>
                    <a:stretch>
                      <a:fillRect/>
                    </a:stretch>
                  </pic:blipFill>
                  <pic:spPr>
                    <a:xfrm>
                      <a:off x="0" y="0"/>
                      <a:ext cx="4714875" cy="3543300"/>
                    </a:xfrm>
                    <a:prstGeom prst="rect">
                      <a:avLst/>
                    </a:prstGeom>
                  </pic:spPr>
                </pic:pic>
              </a:graphicData>
            </a:graphic>
          </wp:inline>
        </w:drawing>
      </w:r>
    </w:p>
    <w:p w14:paraId="5CE296B7" w14:textId="48C606A1" w:rsidR="001C7CC0" w:rsidRPr="0072455B" w:rsidRDefault="73531A9F" w:rsidP="2E275AF3">
      <w:pPr>
        <w:pStyle w:val="BodyText"/>
        <w:spacing w:line="276" w:lineRule="auto"/>
        <w:ind w:left="860" w:right="951"/>
        <w:jc w:val="center"/>
      </w:pPr>
      <w:r w:rsidRPr="2E275AF3">
        <w:rPr>
          <w:sz w:val="18"/>
          <w:szCs w:val="18"/>
        </w:rPr>
        <w:t xml:space="preserve">*Image of table and </w:t>
      </w:r>
      <w:proofErr w:type="gramStart"/>
      <w:r w:rsidRPr="2E275AF3">
        <w:rPr>
          <w:sz w:val="18"/>
          <w:szCs w:val="18"/>
        </w:rPr>
        <w:t>duel</w:t>
      </w:r>
      <w:proofErr w:type="gramEnd"/>
      <w:r w:rsidRPr="2E275AF3">
        <w:rPr>
          <w:sz w:val="18"/>
          <w:szCs w:val="18"/>
        </w:rPr>
        <w:t xml:space="preserve"> televisions</w:t>
      </w:r>
      <w:r w:rsidR="001C7CC0">
        <w:br/>
      </w:r>
    </w:p>
    <w:p w14:paraId="1AEB1808" w14:textId="17EB8CC0" w:rsidR="001C7CC0" w:rsidRPr="0072455B" w:rsidRDefault="001C7CC0" w:rsidP="7F67E46E">
      <w:pPr>
        <w:spacing w:line="276" w:lineRule="auto"/>
      </w:pPr>
      <w:r>
        <w:br w:type="page"/>
      </w:r>
    </w:p>
    <w:p w14:paraId="3B6024CF" w14:textId="5D119920" w:rsidR="001C7CC0" w:rsidRPr="0072455B" w:rsidRDefault="5A39B651" w:rsidP="7F67E46E">
      <w:pPr>
        <w:pStyle w:val="Heading3"/>
        <w:spacing w:before="0" w:line="276" w:lineRule="auto"/>
        <w:ind w:left="900"/>
        <w:rPr>
          <w:b/>
          <w:bCs/>
          <w:color w:val="1F497D" w:themeColor="text2"/>
        </w:rPr>
      </w:pPr>
      <w:bookmarkStart w:id="32" w:name="_Toc131426503"/>
      <w:r w:rsidRPr="7F67E46E">
        <w:rPr>
          <w:b/>
          <w:bCs/>
          <w:color w:val="1F487C"/>
        </w:rPr>
        <w:lastRenderedPageBreak/>
        <w:t>Town of Brookline</w:t>
      </w:r>
      <w:bookmarkEnd w:id="32"/>
    </w:p>
    <w:p w14:paraId="02D02CBA" w14:textId="77777777" w:rsidR="001C7CC0" w:rsidRPr="0072455B" w:rsidRDefault="001C7CC0" w:rsidP="7F67E46E">
      <w:pPr>
        <w:spacing w:line="276" w:lineRule="auto"/>
      </w:pPr>
    </w:p>
    <w:p w14:paraId="59CB6581" w14:textId="4964397F" w:rsidR="4DE97A85" w:rsidRDefault="4DE97A85" w:rsidP="6D5A6787">
      <w:pPr>
        <w:ind w:left="900"/>
        <w:rPr>
          <w:sz w:val="20"/>
          <w:szCs w:val="20"/>
        </w:rPr>
      </w:pPr>
      <w:r w:rsidRPr="6D5A6787">
        <w:rPr>
          <w:rStyle w:val="normaltextrun"/>
          <w:b/>
          <w:bCs/>
          <w:i/>
          <w:iCs/>
          <w:color w:val="4472C4"/>
          <w:sz w:val="26"/>
          <w:szCs w:val="26"/>
        </w:rPr>
        <w:t>“The Municipal ADA Improvement Grant allowed the town to provide accessible pedestrian push buttons and count down timers at the Harvard Street at Stedman Street and Williams Street intersection. These elements improve pedestrian access and safety at the intersection and will help the Town achieve our collective goals around improving access for vision-impaired pedestrians; promoting our community’s walkability; meeting the requirements of our Age-Friendly Community designation by the World Health Organization; and our Climate Action Plan and Sustainability Goals by encouraging &amp; enabling travel mode shift.”</w:t>
      </w:r>
      <w:r w:rsidRPr="6D5A6787">
        <w:rPr>
          <w:rStyle w:val="normaltextrun"/>
          <w:color w:val="4472C4"/>
          <w:sz w:val="26"/>
          <w:szCs w:val="26"/>
        </w:rPr>
        <w:t> </w:t>
      </w:r>
      <w:r w:rsidRPr="6D5A6787">
        <w:rPr>
          <w:rStyle w:val="normaltextrun"/>
          <w:b/>
          <w:bCs/>
          <w:color w:val="000000" w:themeColor="text1"/>
          <w:sz w:val="20"/>
          <w:szCs w:val="20"/>
        </w:rPr>
        <w:t xml:space="preserve"> Dan Martin, Sustainable Transportation Engineer, Town of Brookline</w:t>
      </w:r>
      <w:r w:rsidRPr="6D5A6787">
        <w:rPr>
          <w:rStyle w:val="eop"/>
          <w:color w:val="000000" w:themeColor="text1"/>
          <w:sz w:val="20"/>
          <w:szCs w:val="20"/>
        </w:rPr>
        <w:t> </w:t>
      </w:r>
    </w:p>
    <w:p w14:paraId="20D6D890" w14:textId="10215403" w:rsidR="6D5A6787" w:rsidRDefault="6D5A6787" w:rsidP="6D5A6787">
      <w:pPr>
        <w:ind w:left="900"/>
        <w:rPr>
          <w:rStyle w:val="eop"/>
          <w:color w:val="000000" w:themeColor="text1"/>
          <w:sz w:val="20"/>
          <w:szCs w:val="20"/>
        </w:rPr>
      </w:pPr>
    </w:p>
    <w:p w14:paraId="6B3DAD43" w14:textId="239FE7FA" w:rsidR="001C7CC0" w:rsidRPr="0072455B" w:rsidRDefault="001C7CC0" w:rsidP="7F67E46E">
      <w:pPr>
        <w:ind w:left="900"/>
        <w:rPr>
          <w:rStyle w:val="normaltextrun"/>
          <w:b/>
          <w:bCs/>
          <w:color w:val="000000" w:themeColor="text1"/>
          <w:sz w:val="20"/>
          <w:szCs w:val="20"/>
        </w:rPr>
      </w:pPr>
    </w:p>
    <w:p w14:paraId="405A01BA" w14:textId="57F6B129" w:rsidR="001C7CC0" w:rsidRPr="0072455B" w:rsidRDefault="001C7CC0" w:rsidP="7F67E46E">
      <w:pPr>
        <w:spacing w:line="276" w:lineRule="auto"/>
        <w:ind w:left="900"/>
        <w:rPr>
          <w:rStyle w:val="normaltextrun"/>
          <w:b/>
          <w:bCs/>
          <w:color w:val="000000" w:themeColor="text1"/>
          <w:sz w:val="20"/>
          <w:szCs w:val="20"/>
          <w:highlight w:val="red"/>
        </w:rPr>
      </w:pPr>
    </w:p>
    <w:p w14:paraId="5D9E7B9E" w14:textId="25AB305E" w:rsidR="001C7CC0" w:rsidRPr="0072455B" w:rsidRDefault="5A39B651" w:rsidP="7F67E46E">
      <w:pPr>
        <w:ind w:left="855" w:right="945"/>
      </w:pPr>
      <w:r w:rsidRPr="7F67E46E">
        <w:rPr>
          <w:rStyle w:val="normaltextrun"/>
          <w:color w:val="000000" w:themeColor="text1"/>
          <w:sz w:val="23"/>
          <w:szCs w:val="23"/>
        </w:rPr>
        <w:t xml:space="preserve">The Town of Brookline was awarded a $12,608.70 Project Grant to improve accessibility </w:t>
      </w:r>
      <w:r w:rsidRPr="7F67E46E">
        <w:rPr>
          <w:rStyle w:val="normaltextrun"/>
          <w:color w:val="000000" w:themeColor="text1"/>
          <w:sz w:val="24"/>
          <w:szCs w:val="24"/>
        </w:rPr>
        <w:t>by adding an Accessible Pedestrian Signal (APS) and Countdown Display at the intersection of Harvard at Stedman and Williams</w:t>
      </w:r>
      <w:r w:rsidRPr="7F67E46E">
        <w:rPr>
          <w:rStyle w:val="normaltextrun"/>
          <w:color w:val="000000" w:themeColor="text1"/>
          <w:sz w:val="23"/>
          <w:szCs w:val="23"/>
        </w:rPr>
        <w:t xml:space="preserve">. This project made it safer to cross the street for thousands of residents and visitors both with and without </w:t>
      </w:r>
      <w:proofErr w:type="gramStart"/>
      <w:r w:rsidRPr="7F67E46E">
        <w:rPr>
          <w:rStyle w:val="normaltextrun"/>
          <w:color w:val="000000" w:themeColor="text1"/>
          <w:sz w:val="23"/>
          <w:szCs w:val="23"/>
        </w:rPr>
        <w:t>disabilities, but</w:t>
      </w:r>
      <w:proofErr w:type="gramEnd"/>
      <w:r w:rsidRPr="7F67E46E">
        <w:rPr>
          <w:rStyle w:val="normaltextrun"/>
          <w:color w:val="000000" w:themeColor="text1"/>
          <w:sz w:val="23"/>
          <w:szCs w:val="23"/>
        </w:rPr>
        <w:t xml:space="preserve"> had a particular impact on residents who are blind or have low vision. It has had a positive impact for nearly all pedestrians in Town, as the Accessible Pedestrian Signal and count down timers will provide both auditory and visual confirmation for anyone trying to cross the street that it is safe to do so.</w:t>
      </w:r>
      <w:r w:rsidRPr="7F67E46E">
        <w:rPr>
          <w:rStyle w:val="normaltextrun"/>
          <w:rFonts w:ascii="Times New Roman" w:eastAsia="Times New Roman" w:hAnsi="Times New Roman" w:cs="Times New Roman"/>
          <w:color w:val="000000" w:themeColor="text1"/>
        </w:rPr>
        <w:t>  </w:t>
      </w:r>
    </w:p>
    <w:p w14:paraId="6E0FA099" w14:textId="1AB60377" w:rsidR="001C7CC0" w:rsidRPr="0072455B" w:rsidRDefault="001C7CC0" w:rsidP="7F67E46E">
      <w:pPr>
        <w:pStyle w:val="BodyText"/>
        <w:spacing w:line="276" w:lineRule="auto"/>
        <w:ind w:left="860" w:right="951"/>
        <w:rPr>
          <w:rStyle w:val="normaltextrun"/>
          <w:color w:val="000000" w:themeColor="text1"/>
        </w:rPr>
      </w:pPr>
    </w:p>
    <w:p w14:paraId="56D35479" w14:textId="2B24EBFF" w:rsidR="001C7CC0" w:rsidRPr="0072455B" w:rsidRDefault="5A39B651" w:rsidP="0072455B">
      <w:pPr>
        <w:pStyle w:val="BodyText"/>
        <w:spacing w:line="276" w:lineRule="auto"/>
        <w:ind w:left="860" w:right="951"/>
      </w:pPr>
      <w:r>
        <w:t xml:space="preserve">                  </w:t>
      </w:r>
      <w:r>
        <w:rPr>
          <w:noProof/>
        </w:rPr>
        <w:drawing>
          <wp:inline distT="0" distB="0" distL="0" distR="0" wp14:anchorId="34F76FAA" wp14:editId="4D5A50C5">
            <wp:extent cx="4591052" cy="3448050"/>
            <wp:effectExtent l="0" t="0" r="0" b="0"/>
            <wp:docPr id="62800877" name="Picture 62800877" descr="Picture of an accessible traffic intersection and crosswalk in Brook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0877" name="Picture 62800877" descr="Picture of an accessible traffic intersection and crosswalk in Brookline"/>
                    <pic:cNvPicPr/>
                  </pic:nvPicPr>
                  <pic:blipFill>
                    <a:blip r:embed="rId49">
                      <a:extLst>
                        <a:ext uri="{28A0092B-C50C-407E-A947-70E740481C1C}">
                          <a14:useLocalDpi xmlns:a14="http://schemas.microsoft.com/office/drawing/2010/main" val="0"/>
                        </a:ext>
                      </a:extLst>
                    </a:blip>
                    <a:stretch>
                      <a:fillRect/>
                    </a:stretch>
                  </pic:blipFill>
                  <pic:spPr>
                    <a:xfrm>
                      <a:off x="0" y="0"/>
                      <a:ext cx="4591052" cy="3448050"/>
                    </a:xfrm>
                    <a:prstGeom prst="rect">
                      <a:avLst/>
                    </a:prstGeom>
                  </pic:spPr>
                </pic:pic>
              </a:graphicData>
            </a:graphic>
          </wp:inline>
        </w:drawing>
      </w:r>
    </w:p>
    <w:p w14:paraId="6BCFF252" w14:textId="0186C75C" w:rsidR="6127BBB7" w:rsidRDefault="6127BBB7" w:rsidP="2E275AF3">
      <w:pPr>
        <w:pStyle w:val="BodyText"/>
        <w:spacing w:line="276" w:lineRule="auto"/>
        <w:ind w:left="860" w:right="951"/>
        <w:jc w:val="center"/>
      </w:pPr>
      <w:r w:rsidRPr="2E275AF3">
        <w:rPr>
          <w:sz w:val="18"/>
          <w:szCs w:val="18"/>
        </w:rPr>
        <w:t>*Image of crosswalk at intersection</w:t>
      </w:r>
    </w:p>
    <w:p w14:paraId="216879B9" w14:textId="6D9457E7" w:rsidR="001C7CC0" w:rsidRPr="0072455B" w:rsidRDefault="001C7CC0" w:rsidP="7F67E46E">
      <w:pPr>
        <w:spacing w:line="276" w:lineRule="auto"/>
      </w:pPr>
      <w:r>
        <w:br w:type="page"/>
      </w:r>
    </w:p>
    <w:p w14:paraId="097BCA65" w14:textId="7090EED5" w:rsidR="001C7CC0" w:rsidRPr="0072455B" w:rsidRDefault="79A83B09" w:rsidP="7F67E46E">
      <w:pPr>
        <w:pStyle w:val="Heading3"/>
        <w:spacing w:before="0" w:line="276" w:lineRule="auto"/>
        <w:ind w:left="900"/>
        <w:rPr>
          <w:b/>
          <w:bCs/>
          <w:color w:val="1F497D" w:themeColor="text2"/>
        </w:rPr>
      </w:pPr>
      <w:bookmarkStart w:id="33" w:name="_Toc131426504"/>
      <w:r w:rsidRPr="7F67E46E">
        <w:rPr>
          <w:b/>
          <w:bCs/>
          <w:color w:val="1F487C"/>
        </w:rPr>
        <w:lastRenderedPageBreak/>
        <w:t>Town of Dedham</w:t>
      </w:r>
      <w:bookmarkEnd w:id="33"/>
    </w:p>
    <w:p w14:paraId="26AB26DA" w14:textId="77777777" w:rsidR="001C7CC0" w:rsidRPr="0072455B" w:rsidRDefault="001C7CC0" w:rsidP="7F67E46E">
      <w:pPr>
        <w:spacing w:line="276" w:lineRule="auto"/>
      </w:pPr>
    </w:p>
    <w:p w14:paraId="3B5CE8B9" w14:textId="620B102D" w:rsidR="001C7CC0" w:rsidRPr="0072455B" w:rsidRDefault="79A83B09" w:rsidP="47C58D3F">
      <w:pPr>
        <w:pStyle w:val="paragraph"/>
        <w:spacing w:before="0" w:beforeAutospacing="0" w:after="0" w:afterAutospacing="0"/>
        <w:ind w:left="900"/>
        <w:rPr>
          <w:rStyle w:val="normaltextrun"/>
          <w:rFonts w:ascii="Calibri" w:eastAsia="Calibri" w:hAnsi="Calibri" w:cs="Calibri"/>
          <w:b/>
          <w:bCs/>
          <w:color w:val="000000" w:themeColor="text1"/>
          <w:sz w:val="20"/>
          <w:szCs w:val="20"/>
          <w:highlight w:val="red"/>
        </w:rPr>
      </w:pPr>
      <w:r w:rsidRPr="47C58D3F">
        <w:rPr>
          <w:rStyle w:val="normaltextrun"/>
          <w:rFonts w:ascii="Calibri" w:eastAsia="Calibri" w:hAnsi="Calibri" w:cs="Calibri"/>
          <w:b/>
          <w:bCs/>
          <w:i/>
          <w:iCs/>
          <w:color w:val="4472C4"/>
          <w:sz w:val="26"/>
          <w:szCs w:val="26"/>
        </w:rPr>
        <w:t>“</w:t>
      </w:r>
      <w:r w:rsidR="75F6A7F6" w:rsidRPr="003D25E0">
        <w:rPr>
          <w:rFonts w:ascii="Calibri" w:eastAsia="Calibri" w:hAnsi="Calibri" w:cs="Calibri"/>
          <w:b/>
          <w:bCs/>
          <w:i/>
          <w:iCs/>
          <w:color w:val="244061" w:themeColor="accent1" w:themeShade="80"/>
          <w:sz w:val="26"/>
          <w:szCs w:val="26"/>
        </w:rPr>
        <w:t>The new inclusive playground removed barriers so now students are able to safely and successfully access all of the play structures</w:t>
      </w:r>
      <w:r w:rsidRPr="47C58D3F">
        <w:rPr>
          <w:rStyle w:val="normaltextrun"/>
          <w:rFonts w:ascii="Calibri" w:eastAsia="Calibri" w:hAnsi="Calibri" w:cs="Calibri"/>
          <w:b/>
          <w:bCs/>
          <w:i/>
          <w:iCs/>
          <w:color w:val="4472C4"/>
          <w:sz w:val="26"/>
          <w:szCs w:val="26"/>
        </w:rPr>
        <w:t>.”</w:t>
      </w:r>
      <w:r w:rsidRPr="47C58D3F">
        <w:rPr>
          <w:rStyle w:val="normaltextrun"/>
          <w:rFonts w:ascii="Calibri" w:eastAsia="Calibri" w:hAnsi="Calibri" w:cs="Calibri"/>
          <w:b/>
          <w:bCs/>
          <w:color w:val="000000" w:themeColor="text1"/>
          <w:sz w:val="20"/>
          <w:szCs w:val="20"/>
        </w:rPr>
        <w:t xml:space="preserve">  </w:t>
      </w:r>
      <w:r w:rsidR="5D89BCC2" w:rsidRPr="47C58D3F">
        <w:rPr>
          <w:rStyle w:val="normaltextrun"/>
          <w:rFonts w:ascii="Calibri" w:eastAsia="Calibri" w:hAnsi="Calibri" w:cs="Calibri"/>
          <w:b/>
          <w:bCs/>
          <w:color w:val="000000" w:themeColor="text1"/>
          <w:sz w:val="20"/>
          <w:szCs w:val="20"/>
        </w:rPr>
        <w:t>Dana Bennett</w:t>
      </w:r>
      <w:r w:rsidRPr="47C58D3F">
        <w:rPr>
          <w:rStyle w:val="normaltextrun"/>
          <w:rFonts w:ascii="Calibri" w:eastAsia="Calibri" w:hAnsi="Calibri" w:cs="Calibri"/>
          <w:b/>
          <w:bCs/>
          <w:color w:val="000000" w:themeColor="text1"/>
          <w:sz w:val="20"/>
          <w:szCs w:val="20"/>
        </w:rPr>
        <w:t xml:space="preserve">, </w:t>
      </w:r>
      <w:r w:rsidR="3F0A8066" w:rsidRPr="47C58D3F">
        <w:rPr>
          <w:rStyle w:val="normaltextrun"/>
          <w:rFonts w:ascii="Calibri" w:eastAsia="Calibri" w:hAnsi="Calibri" w:cs="Calibri"/>
          <w:b/>
          <w:bCs/>
          <w:color w:val="000000" w:themeColor="text1"/>
          <w:sz w:val="20"/>
          <w:szCs w:val="20"/>
        </w:rPr>
        <w:t>Principal Riverdale Elementary</w:t>
      </w:r>
      <w:r w:rsidRPr="47C58D3F">
        <w:rPr>
          <w:rStyle w:val="normaltextrun"/>
          <w:rFonts w:ascii="Calibri" w:eastAsia="Calibri" w:hAnsi="Calibri" w:cs="Calibri"/>
          <w:b/>
          <w:bCs/>
          <w:color w:val="000000" w:themeColor="text1"/>
          <w:sz w:val="20"/>
          <w:szCs w:val="20"/>
        </w:rPr>
        <w:t xml:space="preserve">, Town of </w:t>
      </w:r>
      <w:r w:rsidR="34DE0DB1" w:rsidRPr="47C58D3F">
        <w:rPr>
          <w:rStyle w:val="normaltextrun"/>
          <w:rFonts w:ascii="Calibri" w:eastAsia="Calibri" w:hAnsi="Calibri" w:cs="Calibri"/>
          <w:b/>
          <w:bCs/>
          <w:color w:val="000000" w:themeColor="text1"/>
          <w:sz w:val="20"/>
          <w:szCs w:val="20"/>
        </w:rPr>
        <w:t>Dedham</w:t>
      </w:r>
    </w:p>
    <w:p w14:paraId="127DBB8B" w14:textId="132DF6A8" w:rsidR="001C7CC0" w:rsidRPr="0072455B" w:rsidRDefault="001C7CC0" w:rsidP="7F67E46E">
      <w:pPr>
        <w:ind w:left="900"/>
        <w:rPr>
          <w:rStyle w:val="normaltextrun"/>
          <w:b/>
          <w:bCs/>
          <w:color w:val="000000" w:themeColor="text1"/>
          <w:sz w:val="20"/>
          <w:szCs w:val="20"/>
        </w:rPr>
      </w:pPr>
    </w:p>
    <w:p w14:paraId="566C1AC5" w14:textId="57F6B129" w:rsidR="001C7CC0" w:rsidRPr="0072455B" w:rsidRDefault="001C7CC0" w:rsidP="7F67E46E">
      <w:pPr>
        <w:spacing w:line="276" w:lineRule="auto"/>
        <w:ind w:left="900"/>
        <w:rPr>
          <w:rStyle w:val="normaltextrun"/>
          <w:b/>
          <w:bCs/>
          <w:color w:val="000000" w:themeColor="text1"/>
          <w:sz w:val="20"/>
          <w:szCs w:val="20"/>
          <w:highlight w:val="red"/>
        </w:rPr>
      </w:pPr>
    </w:p>
    <w:p w14:paraId="61B2A412" w14:textId="365AFA97" w:rsidR="001C7CC0" w:rsidRPr="0072455B" w:rsidRDefault="79A83B09" w:rsidP="7F67E46E">
      <w:pPr>
        <w:ind w:left="855" w:right="945"/>
        <w:rPr>
          <w:color w:val="000000" w:themeColor="text1"/>
          <w:sz w:val="23"/>
          <w:szCs w:val="23"/>
        </w:rPr>
      </w:pPr>
      <w:r w:rsidRPr="7F67E46E">
        <w:rPr>
          <w:rStyle w:val="normaltextrun"/>
          <w:color w:val="000000" w:themeColor="text1"/>
          <w:sz w:val="23"/>
          <w:szCs w:val="23"/>
        </w:rPr>
        <w:t xml:space="preserve">The Town of Dedham was awarded a $182,101 Project Grant to improve accessibility </w:t>
      </w:r>
      <w:r w:rsidRPr="7F67E46E">
        <w:rPr>
          <w:rStyle w:val="normaltextrun"/>
          <w:color w:val="000000" w:themeColor="text1"/>
          <w:sz w:val="24"/>
          <w:szCs w:val="24"/>
        </w:rPr>
        <w:t xml:space="preserve">by purchasing </w:t>
      </w:r>
      <w:proofErr w:type="spellStart"/>
      <w:r w:rsidRPr="7F67E46E">
        <w:rPr>
          <w:rStyle w:val="normaltextrun"/>
          <w:color w:val="000000" w:themeColor="text1"/>
          <w:sz w:val="24"/>
          <w:szCs w:val="24"/>
        </w:rPr>
        <w:t>Ultiplay</w:t>
      </w:r>
      <w:proofErr w:type="spellEnd"/>
      <w:r w:rsidRPr="7F67E46E">
        <w:rPr>
          <w:rStyle w:val="normaltextrun"/>
          <w:color w:val="000000" w:themeColor="text1"/>
          <w:sz w:val="24"/>
          <w:szCs w:val="24"/>
        </w:rPr>
        <w:t xml:space="preserve"> playground equipment and installing rubber pour and play surface around the Riverdale School playground.</w:t>
      </w:r>
      <w:r w:rsidRPr="7F67E46E">
        <w:rPr>
          <w:rStyle w:val="normaltextrun"/>
          <w:color w:val="000000" w:themeColor="text1"/>
          <w:sz w:val="23"/>
          <w:szCs w:val="23"/>
        </w:rPr>
        <w:t xml:space="preserve">  The Riverdale playground is a neighborhood playground and not merely limited to children attending the Riverdale School, improving accessibility will benefit not only disabled children, but parents, relatives and other caretakers with accessibility issues who may accompany a disabled or non-disabled child to the playground. </w:t>
      </w:r>
    </w:p>
    <w:p w14:paraId="6FD73E41" w14:textId="0053D42D" w:rsidR="001C7CC0" w:rsidRPr="0072455B" w:rsidRDefault="001C7CC0" w:rsidP="7F67E46E">
      <w:pPr>
        <w:ind w:left="855" w:right="945"/>
        <w:rPr>
          <w:color w:val="000000" w:themeColor="text1"/>
          <w:sz w:val="23"/>
          <w:szCs w:val="23"/>
        </w:rPr>
      </w:pPr>
    </w:p>
    <w:p w14:paraId="1392EED0" w14:textId="3A99B65D" w:rsidR="001C7CC0" w:rsidRPr="0072455B" w:rsidRDefault="79A83B09" w:rsidP="7F67E46E">
      <w:pPr>
        <w:ind w:left="855" w:right="945"/>
        <w:rPr>
          <w:color w:val="000000" w:themeColor="text1"/>
          <w:sz w:val="23"/>
          <w:szCs w:val="23"/>
        </w:rPr>
      </w:pPr>
      <w:r w:rsidRPr="7F67E46E">
        <w:rPr>
          <w:rStyle w:val="eop"/>
          <w:color w:val="000000" w:themeColor="text1"/>
          <w:sz w:val="23"/>
          <w:szCs w:val="23"/>
        </w:rPr>
        <w:t>Given the population of the Riverdale School, the fact that it abuts soccer and baseball fields (and is therefore used by participants before and after games and family members before, during and after games), as well as the use of the area as a community playground, we estimate that the Riverdale playground will have an estimated 5,000 visitors/users per month during the school year (outside of typically snowy January and February).  During the 2.5 summer months this figure will be between 1,000 and 1,500 per month.</w:t>
      </w:r>
    </w:p>
    <w:p w14:paraId="3E35D8E3" w14:textId="6E956CEF" w:rsidR="001C7CC0" w:rsidRPr="0072455B" w:rsidRDefault="001C7CC0" w:rsidP="7F67E46E">
      <w:pPr>
        <w:ind w:left="900"/>
        <w:rPr>
          <w:rStyle w:val="normaltextrun"/>
          <w:color w:val="000000" w:themeColor="text1"/>
          <w:sz w:val="24"/>
          <w:szCs w:val="24"/>
        </w:rPr>
      </w:pPr>
    </w:p>
    <w:p w14:paraId="71084E2B" w14:textId="31522ABF" w:rsidR="001C7CC0" w:rsidRPr="0072455B" w:rsidRDefault="79A83B09" w:rsidP="7F67E46E">
      <w:pPr>
        <w:ind w:left="900"/>
      </w:pPr>
      <w:r>
        <w:t xml:space="preserve">                     </w:t>
      </w:r>
      <w:r>
        <w:rPr>
          <w:noProof/>
        </w:rPr>
        <w:drawing>
          <wp:inline distT="0" distB="0" distL="0" distR="0" wp14:anchorId="7920153D" wp14:editId="5566DFEB">
            <wp:extent cx="5029200" cy="3733800"/>
            <wp:effectExtent l="0" t="0" r="0" b="0"/>
            <wp:docPr id="1786421237" name="Picture 1786421237" descr="A picture containing a playground and sli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421237" name="Picture 1786421237" descr="A picture containing a playground and slide.&#10;"/>
                    <pic:cNvPicPr/>
                  </pic:nvPicPr>
                  <pic:blipFill>
                    <a:blip r:embed="rId50">
                      <a:extLst>
                        <a:ext uri="{28A0092B-C50C-407E-A947-70E740481C1C}">
                          <a14:useLocalDpi xmlns:a14="http://schemas.microsoft.com/office/drawing/2010/main" val="0"/>
                        </a:ext>
                      </a:extLst>
                    </a:blip>
                    <a:stretch>
                      <a:fillRect/>
                    </a:stretch>
                  </pic:blipFill>
                  <pic:spPr>
                    <a:xfrm>
                      <a:off x="0" y="0"/>
                      <a:ext cx="5029200" cy="3733800"/>
                    </a:xfrm>
                    <a:prstGeom prst="rect">
                      <a:avLst/>
                    </a:prstGeom>
                  </pic:spPr>
                </pic:pic>
              </a:graphicData>
            </a:graphic>
          </wp:inline>
        </w:drawing>
      </w:r>
    </w:p>
    <w:p w14:paraId="7D762EDF" w14:textId="226F3622" w:rsidR="001C7CC0" w:rsidRPr="0072455B" w:rsidRDefault="4CFDCC18" w:rsidP="2E275AF3">
      <w:pPr>
        <w:ind w:left="900"/>
        <w:jc w:val="center"/>
      </w:pPr>
      <w:r w:rsidRPr="2E275AF3">
        <w:rPr>
          <w:sz w:val="18"/>
          <w:szCs w:val="18"/>
        </w:rPr>
        <w:t>*Image of playground</w:t>
      </w:r>
      <w:r w:rsidR="001C7CC0">
        <w:br/>
      </w:r>
    </w:p>
    <w:p w14:paraId="54637A4C" w14:textId="70DBE078" w:rsidR="001C7CC0" w:rsidRPr="0072455B" w:rsidRDefault="001C7CC0" w:rsidP="0072455B">
      <w:pPr>
        <w:pStyle w:val="BodyText"/>
        <w:spacing w:line="276" w:lineRule="auto"/>
        <w:ind w:left="860" w:right="951"/>
      </w:pPr>
      <w:r>
        <w:br/>
      </w:r>
    </w:p>
    <w:p w14:paraId="323D9FA3" w14:textId="5F085B87" w:rsidR="001C7CC0" w:rsidRPr="0072455B" w:rsidRDefault="001C7CC0" w:rsidP="7F67E46E">
      <w:pPr>
        <w:spacing w:line="276" w:lineRule="auto"/>
      </w:pPr>
      <w:r>
        <w:br w:type="page"/>
      </w:r>
    </w:p>
    <w:p w14:paraId="43E80E18" w14:textId="5B57F85D" w:rsidR="001C7CC0" w:rsidRPr="0072455B" w:rsidRDefault="7FF34704" w:rsidP="7F67E46E">
      <w:pPr>
        <w:pStyle w:val="Heading3"/>
        <w:spacing w:before="0" w:line="276" w:lineRule="auto"/>
        <w:ind w:left="900"/>
        <w:rPr>
          <w:b/>
          <w:bCs/>
          <w:color w:val="1F497D" w:themeColor="text2"/>
        </w:rPr>
      </w:pPr>
      <w:bookmarkStart w:id="34" w:name="_Toc131426505"/>
      <w:r w:rsidRPr="7F67E46E">
        <w:rPr>
          <w:b/>
          <w:bCs/>
          <w:color w:val="1F487C"/>
        </w:rPr>
        <w:lastRenderedPageBreak/>
        <w:t>Town of Dighton</w:t>
      </w:r>
      <w:bookmarkEnd w:id="34"/>
    </w:p>
    <w:p w14:paraId="1A9BF457" w14:textId="77777777" w:rsidR="001C7CC0" w:rsidRPr="0072455B" w:rsidRDefault="001C7CC0" w:rsidP="7F67E46E">
      <w:pPr>
        <w:spacing w:line="276" w:lineRule="auto"/>
      </w:pPr>
    </w:p>
    <w:p w14:paraId="1233D2D0" w14:textId="5513284D" w:rsidR="001C7CC0" w:rsidRPr="0072455B" w:rsidRDefault="7FF34704" w:rsidP="7F67E46E">
      <w:pPr>
        <w:pStyle w:val="paragraph"/>
        <w:spacing w:before="0" w:beforeAutospacing="0" w:after="0" w:afterAutospacing="0"/>
        <w:ind w:left="900"/>
        <w:rPr>
          <w:rFonts w:ascii="Calibri" w:eastAsia="Calibri" w:hAnsi="Calibri" w:cs="Calibri"/>
          <w:sz w:val="20"/>
          <w:szCs w:val="20"/>
        </w:rPr>
      </w:pPr>
      <w:r w:rsidRPr="7F67E46E">
        <w:rPr>
          <w:rFonts w:ascii="Calibri" w:eastAsia="Calibri" w:hAnsi="Calibri" w:cs="Calibri"/>
          <w:b/>
          <w:bCs/>
          <w:i/>
          <w:iCs/>
          <w:color w:val="4471C4"/>
          <w:sz w:val="26"/>
          <w:szCs w:val="26"/>
        </w:rPr>
        <w:t>"This grant has impacted accessibility in so many ways. From mobile accessibility mats in our playgrounds, to a new walkway at Town Hall and a brand new accessible municipal website. All of this would not have been a possibility for many years to come. We are incredibly proud and grateful for all that we were able to accomplish in the Town of Dighton, thanks to the support of the Massachusetts Office on Disability."</w:t>
      </w:r>
      <w:r w:rsidRPr="7F67E46E">
        <w:rPr>
          <w:rFonts w:ascii="Calibri" w:eastAsia="Calibri" w:hAnsi="Calibri" w:cs="Calibri"/>
          <w:color w:val="444444"/>
          <w:sz w:val="22"/>
          <w:szCs w:val="22"/>
        </w:rPr>
        <w:t xml:space="preserve"> </w:t>
      </w:r>
      <w:r w:rsidRPr="7F67E46E">
        <w:rPr>
          <w:rFonts w:ascii="Calibri" w:eastAsia="Calibri" w:hAnsi="Calibri" w:cs="Calibri"/>
          <w:b/>
          <w:bCs/>
          <w:sz w:val="20"/>
          <w:szCs w:val="20"/>
        </w:rPr>
        <w:t>Karin Brady, Executive Assistant/ HR Coordinator, Town of Dighton.</w:t>
      </w:r>
    </w:p>
    <w:p w14:paraId="61B9CFF1" w14:textId="132DF6A8" w:rsidR="001C7CC0" w:rsidRPr="0072455B" w:rsidRDefault="001C7CC0" w:rsidP="7F67E46E">
      <w:pPr>
        <w:ind w:left="900"/>
        <w:rPr>
          <w:rStyle w:val="normaltextrun"/>
          <w:b/>
          <w:bCs/>
          <w:color w:val="000000" w:themeColor="text1"/>
          <w:sz w:val="20"/>
          <w:szCs w:val="20"/>
        </w:rPr>
      </w:pPr>
    </w:p>
    <w:p w14:paraId="061CDFF7" w14:textId="57F6B129" w:rsidR="001C7CC0" w:rsidRPr="0072455B" w:rsidRDefault="001C7CC0" w:rsidP="7F67E46E">
      <w:pPr>
        <w:spacing w:line="276" w:lineRule="auto"/>
        <w:ind w:left="900"/>
        <w:rPr>
          <w:rStyle w:val="normaltextrun"/>
          <w:b/>
          <w:bCs/>
          <w:color w:val="000000" w:themeColor="text1"/>
          <w:sz w:val="20"/>
          <w:szCs w:val="20"/>
          <w:highlight w:val="red"/>
        </w:rPr>
      </w:pPr>
    </w:p>
    <w:p w14:paraId="7E7CCC9E" w14:textId="039C38FF" w:rsidR="001C7CC0" w:rsidRPr="0072455B" w:rsidRDefault="7FF34704" w:rsidP="7F67E46E">
      <w:pPr>
        <w:ind w:left="900"/>
        <w:rPr>
          <w:sz w:val="23"/>
          <w:szCs w:val="23"/>
        </w:rPr>
      </w:pPr>
      <w:r w:rsidRPr="7F67E46E">
        <w:rPr>
          <w:rStyle w:val="normaltextrun"/>
          <w:color w:val="000000" w:themeColor="text1"/>
          <w:sz w:val="23"/>
          <w:szCs w:val="23"/>
        </w:rPr>
        <w:t xml:space="preserve">The Town of Dighton was awarded a $150,082.71 Project Grant to improve accessibility </w:t>
      </w:r>
      <w:r w:rsidRPr="7F67E46E">
        <w:rPr>
          <w:rStyle w:val="normaltextrun"/>
          <w:color w:val="000000" w:themeColor="text1"/>
          <w:sz w:val="24"/>
          <w:szCs w:val="24"/>
        </w:rPr>
        <w:t>by installing and extending a new walkway, restroom improvements with updated facilities and electric doors, website accessibility within the Town Hall, and the construction of accessible walkways to play areas in the town’s community garden. With this project completed, it has enabled the more than five hundred of our self-identified residents with disability, along with their families and friends, to have full unfettered access to many more of our Town’s parks, recreation facilities, and public buildings for meetings and daily routine business. The project also helped support the Town’s efforts to attract programs and activities supported by the Special Olympics of Massachusetts and the Best Buddies programs to Dighton.</w:t>
      </w:r>
    </w:p>
    <w:p w14:paraId="2EFA2635" w14:textId="6B1E2E60" w:rsidR="001C7CC0" w:rsidRPr="0072455B" w:rsidRDefault="001C7CC0" w:rsidP="7F67E46E">
      <w:pPr>
        <w:ind w:left="855" w:right="945"/>
        <w:rPr>
          <w:rStyle w:val="eop"/>
          <w:color w:val="000000" w:themeColor="text1"/>
          <w:sz w:val="23"/>
          <w:szCs w:val="23"/>
        </w:rPr>
      </w:pPr>
    </w:p>
    <w:p w14:paraId="528EB376" w14:textId="0DCC3804" w:rsidR="001C7CC0" w:rsidRPr="0072455B" w:rsidRDefault="001C7CC0" w:rsidP="7F67E46E">
      <w:pPr>
        <w:pStyle w:val="BodyText"/>
        <w:spacing w:line="276" w:lineRule="auto"/>
        <w:ind w:left="860" w:right="951"/>
        <w:rPr>
          <w:rStyle w:val="normaltextrun"/>
          <w:color w:val="000000" w:themeColor="text1"/>
        </w:rPr>
      </w:pPr>
    </w:p>
    <w:p w14:paraId="6F84CED2" w14:textId="68300CAB" w:rsidR="001C7CC0" w:rsidRPr="0072455B" w:rsidRDefault="7FF34704" w:rsidP="0072455B">
      <w:pPr>
        <w:pStyle w:val="BodyText"/>
        <w:spacing w:line="276" w:lineRule="auto"/>
        <w:ind w:left="860" w:right="951"/>
      </w:pPr>
      <w:r>
        <w:t xml:space="preserve">                   </w:t>
      </w:r>
      <w:r>
        <w:rPr>
          <w:noProof/>
        </w:rPr>
        <w:drawing>
          <wp:inline distT="0" distB="0" distL="0" distR="0" wp14:anchorId="3CD7C9BE" wp14:editId="41E0CBEE">
            <wp:extent cx="4600575" cy="3562350"/>
            <wp:effectExtent l="0" t="0" r="0" b="0"/>
            <wp:docPr id="850384760" name="Picture 850384760" descr="Picture of accessible bathroom stall door and button in Digh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84760" name="Picture 850384760" descr="Picture of accessible bathroom stall door and button in Dighton"/>
                    <pic:cNvPicPr/>
                  </pic:nvPicPr>
                  <pic:blipFill>
                    <a:blip r:embed="rId51">
                      <a:extLst>
                        <a:ext uri="{28A0092B-C50C-407E-A947-70E740481C1C}">
                          <a14:useLocalDpi xmlns:a14="http://schemas.microsoft.com/office/drawing/2010/main" val="0"/>
                        </a:ext>
                      </a:extLst>
                    </a:blip>
                    <a:stretch>
                      <a:fillRect/>
                    </a:stretch>
                  </pic:blipFill>
                  <pic:spPr>
                    <a:xfrm>
                      <a:off x="0" y="0"/>
                      <a:ext cx="4600575" cy="3562350"/>
                    </a:xfrm>
                    <a:prstGeom prst="rect">
                      <a:avLst/>
                    </a:prstGeom>
                  </pic:spPr>
                </pic:pic>
              </a:graphicData>
            </a:graphic>
          </wp:inline>
        </w:drawing>
      </w:r>
    </w:p>
    <w:p w14:paraId="37FA1EF1" w14:textId="665DC0AA" w:rsidR="001C7CC0" w:rsidRPr="0072455B" w:rsidRDefault="0AE3DC06" w:rsidP="2E275AF3">
      <w:pPr>
        <w:pStyle w:val="BodyText"/>
        <w:spacing w:line="276" w:lineRule="auto"/>
        <w:ind w:left="860" w:right="951"/>
        <w:jc w:val="center"/>
      </w:pPr>
      <w:r w:rsidRPr="2E275AF3">
        <w:rPr>
          <w:sz w:val="18"/>
          <w:szCs w:val="18"/>
        </w:rPr>
        <w:t>*Image of accessible restroom door</w:t>
      </w:r>
      <w:r w:rsidR="001C7CC0">
        <w:br/>
      </w:r>
    </w:p>
    <w:p w14:paraId="1BE63D01" w14:textId="39E01AEF" w:rsidR="001C7CC0" w:rsidRPr="0072455B" w:rsidRDefault="001C7CC0" w:rsidP="7F67E46E">
      <w:pPr>
        <w:spacing w:line="276" w:lineRule="auto"/>
      </w:pPr>
      <w:r>
        <w:br w:type="page"/>
      </w:r>
    </w:p>
    <w:p w14:paraId="30A60A39" w14:textId="42EE0BB9" w:rsidR="001C7CC0" w:rsidRPr="0072455B" w:rsidRDefault="12CB5088" w:rsidP="7F67E46E">
      <w:pPr>
        <w:pStyle w:val="Heading3"/>
        <w:spacing w:before="0" w:line="276" w:lineRule="auto"/>
        <w:ind w:left="900"/>
        <w:rPr>
          <w:b/>
          <w:bCs/>
          <w:color w:val="1F497D" w:themeColor="text2"/>
        </w:rPr>
      </w:pPr>
      <w:bookmarkStart w:id="35" w:name="_Toc131426506"/>
      <w:r w:rsidRPr="7F67E46E">
        <w:rPr>
          <w:b/>
          <w:bCs/>
          <w:color w:val="1F487C"/>
        </w:rPr>
        <w:lastRenderedPageBreak/>
        <w:t>Town of Framingham</w:t>
      </w:r>
      <w:bookmarkEnd w:id="35"/>
    </w:p>
    <w:p w14:paraId="163CF35B" w14:textId="77777777" w:rsidR="001C7CC0" w:rsidRPr="0072455B" w:rsidRDefault="001C7CC0" w:rsidP="7F67E46E">
      <w:pPr>
        <w:spacing w:line="276" w:lineRule="auto"/>
      </w:pPr>
    </w:p>
    <w:p w14:paraId="6A3A0366" w14:textId="44230C85" w:rsidR="001C7CC0" w:rsidRPr="0072455B" w:rsidRDefault="12CB5088" w:rsidP="7F67E46E">
      <w:pPr>
        <w:pStyle w:val="paragraph"/>
        <w:spacing w:before="0" w:beforeAutospacing="0" w:after="0" w:afterAutospacing="0"/>
        <w:ind w:left="900"/>
      </w:pPr>
      <w:r w:rsidRPr="7F67E46E">
        <w:rPr>
          <w:rFonts w:ascii="Calibri" w:eastAsia="Calibri" w:hAnsi="Calibri" w:cs="Calibri"/>
          <w:b/>
          <w:bCs/>
          <w:i/>
          <w:iCs/>
          <w:color w:val="4471C4"/>
          <w:sz w:val="26"/>
          <w:szCs w:val="26"/>
        </w:rPr>
        <w:t>“The project has greatly improved the accessibility to the library one the of Framingham’s most visited facilities. The ramp project has provided additional access for all to enjoy the services and programs of the library.”</w:t>
      </w:r>
      <w:r w:rsidRPr="7F67E46E">
        <w:rPr>
          <w:rFonts w:ascii="Calibri" w:eastAsia="Calibri" w:hAnsi="Calibri" w:cs="Calibri"/>
          <w:color w:val="444444"/>
          <w:sz w:val="22"/>
          <w:szCs w:val="22"/>
        </w:rPr>
        <w:t xml:space="preserve"> </w:t>
      </w:r>
      <w:r w:rsidRPr="7F67E46E">
        <w:rPr>
          <w:rFonts w:ascii="Calibri" w:eastAsia="Calibri" w:hAnsi="Calibri" w:cs="Calibri"/>
          <w:b/>
          <w:bCs/>
          <w:sz w:val="20"/>
          <w:szCs w:val="20"/>
        </w:rPr>
        <w:t>Jim Paolini, Director of Capital Projects and Facilities Management, Town of Framingham</w:t>
      </w:r>
      <w:r w:rsidRPr="7F67E46E">
        <w:rPr>
          <w:color w:val="000000" w:themeColor="text1"/>
        </w:rPr>
        <w:t xml:space="preserve"> </w:t>
      </w:r>
      <w:r w:rsidRPr="7F67E46E">
        <w:t xml:space="preserve"> </w:t>
      </w:r>
    </w:p>
    <w:p w14:paraId="35AFD8E1" w14:textId="1651F3BC" w:rsidR="001C7CC0" w:rsidRPr="0072455B" w:rsidRDefault="001C7CC0" w:rsidP="7F67E46E">
      <w:pPr>
        <w:pStyle w:val="paragraph"/>
        <w:spacing w:before="0" w:beforeAutospacing="0" w:after="0" w:afterAutospacing="0"/>
        <w:ind w:left="900"/>
        <w:rPr>
          <w:rFonts w:ascii="Calibri" w:eastAsia="Calibri" w:hAnsi="Calibri" w:cs="Calibri"/>
          <w:b/>
          <w:bCs/>
          <w:sz w:val="20"/>
          <w:szCs w:val="20"/>
        </w:rPr>
      </w:pPr>
    </w:p>
    <w:p w14:paraId="00EB6B0A" w14:textId="6D09C290" w:rsidR="001C7CC0" w:rsidRPr="0072455B" w:rsidRDefault="001C7CC0" w:rsidP="7F67E46E">
      <w:pPr>
        <w:ind w:left="900"/>
        <w:rPr>
          <w:rStyle w:val="normaltextrun"/>
          <w:b/>
          <w:bCs/>
          <w:color w:val="000000" w:themeColor="text1"/>
          <w:sz w:val="20"/>
          <w:szCs w:val="20"/>
        </w:rPr>
      </w:pPr>
    </w:p>
    <w:p w14:paraId="4AF9A0C7" w14:textId="6D765A7D" w:rsidR="001C7CC0" w:rsidRPr="0072455B" w:rsidRDefault="12CB5088" w:rsidP="7F67E46E">
      <w:pPr>
        <w:ind w:left="900"/>
      </w:pPr>
      <w:r w:rsidRPr="7F67E46E">
        <w:rPr>
          <w:rStyle w:val="normaltextrun"/>
          <w:color w:val="000000" w:themeColor="text1"/>
          <w:sz w:val="23"/>
          <w:szCs w:val="23"/>
        </w:rPr>
        <w:t>The Town of Framingham was awarded a $250,000 Project Grant to improve accessibility</w:t>
      </w:r>
      <w:r w:rsidRPr="7F67E46E">
        <w:rPr>
          <w:rStyle w:val="normaltextrun"/>
          <w:color w:val="000000" w:themeColor="text1"/>
          <w:sz w:val="24"/>
          <w:szCs w:val="24"/>
        </w:rPr>
        <w:t xml:space="preserve"> by installing a fully accessible ramp at Main Library Pearl Street Entrance. The Main Library saw between 8,000 – 10,000 patrons a month (pre Covid numbers) and using recent census data, 18.2% of residents of Framingham have a disability. </w:t>
      </w:r>
      <w:r w:rsidRPr="7F67E46E">
        <w:rPr>
          <w:sz w:val="24"/>
          <w:szCs w:val="24"/>
        </w:rPr>
        <w:t xml:space="preserve"> </w:t>
      </w:r>
    </w:p>
    <w:p w14:paraId="6453B530" w14:textId="5091BED5" w:rsidR="001C7CC0" w:rsidRPr="0072455B" w:rsidRDefault="001C7CC0" w:rsidP="0072455B">
      <w:pPr>
        <w:pStyle w:val="BodyText"/>
        <w:spacing w:line="276" w:lineRule="auto"/>
        <w:ind w:left="860" w:right="951"/>
      </w:pPr>
      <w:r>
        <w:br/>
      </w:r>
    </w:p>
    <w:p w14:paraId="68D69278" w14:textId="21D44594" w:rsidR="001C7CC0" w:rsidRPr="0072455B" w:rsidRDefault="2C3AD728" w:rsidP="0072455B">
      <w:pPr>
        <w:pStyle w:val="BodyText"/>
        <w:spacing w:line="276" w:lineRule="auto"/>
        <w:ind w:left="860" w:right="951"/>
      </w:pPr>
      <w:r>
        <w:t xml:space="preserve">                            </w:t>
      </w:r>
      <w:r>
        <w:rPr>
          <w:noProof/>
        </w:rPr>
        <w:drawing>
          <wp:inline distT="0" distB="0" distL="0" distR="0" wp14:anchorId="6D2F7855" wp14:editId="05251403">
            <wp:extent cx="3952875" cy="3943350"/>
            <wp:effectExtent l="0" t="0" r="0" b="0"/>
            <wp:docPr id="723141818" name="Picture 723141818" descr="Picture of accessible ramp, hand rail, and benches outside of the Framingham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41818" name="Picture 723141818" descr="Picture of accessible ramp, hand rail, and benches outside of the Framingham library"/>
                    <pic:cNvPicPr/>
                  </pic:nvPicPr>
                  <pic:blipFill>
                    <a:blip r:embed="rId52">
                      <a:extLst>
                        <a:ext uri="{28A0092B-C50C-407E-A947-70E740481C1C}">
                          <a14:useLocalDpi xmlns:a14="http://schemas.microsoft.com/office/drawing/2010/main" val="0"/>
                        </a:ext>
                      </a:extLst>
                    </a:blip>
                    <a:stretch>
                      <a:fillRect/>
                    </a:stretch>
                  </pic:blipFill>
                  <pic:spPr>
                    <a:xfrm>
                      <a:off x="0" y="0"/>
                      <a:ext cx="3952875" cy="3943350"/>
                    </a:xfrm>
                    <a:prstGeom prst="rect">
                      <a:avLst/>
                    </a:prstGeom>
                  </pic:spPr>
                </pic:pic>
              </a:graphicData>
            </a:graphic>
          </wp:inline>
        </w:drawing>
      </w:r>
    </w:p>
    <w:p w14:paraId="4AD61DD5" w14:textId="3B9BD190" w:rsidR="001C7CC0" w:rsidRPr="0072455B" w:rsidRDefault="69B9E46D" w:rsidP="2E275AF3">
      <w:pPr>
        <w:pStyle w:val="BodyText"/>
        <w:spacing w:line="276" w:lineRule="auto"/>
        <w:ind w:left="860" w:right="951"/>
        <w:jc w:val="center"/>
      </w:pPr>
      <w:r w:rsidRPr="2E275AF3">
        <w:rPr>
          <w:sz w:val="18"/>
          <w:szCs w:val="18"/>
        </w:rPr>
        <w:t>*Image of accessible ramp and benches</w:t>
      </w:r>
      <w:r w:rsidR="001C7CC0">
        <w:br/>
      </w:r>
    </w:p>
    <w:p w14:paraId="05F0F6A8" w14:textId="1A06EF45" w:rsidR="001C7CC0" w:rsidRPr="0072455B" w:rsidRDefault="001C7CC0" w:rsidP="7F67E46E">
      <w:pPr>
        <w:spacing w:line="276" w:lineRule="auto"/>
      </w:pPr>
      <w:r>
        <w:br w:type="page"/>
      </w:r>
    </w:p>
    <w:p w14:paraId="307DC428" w14:textId="3FFC400A" w:rsidR="001C7CC0" w:rsidRPr="0072455B" w:rsidRDefault="4D4EBEF9" w:rsidP="7F67E46E">
      <w:pPr>
        <w:pStyle w:val="Heading3"/>
        <w:spacing w:before="0" w:line="276" w:lineRule="auto"/>
        <w:ind w:left="900"/>
        <w:rPr>
          <w:b/>
          <w:bCs/>
          <w:color w:val="1F497D" w:themeColor="text2"/>
        </w:rPr>
      </w:pPr>
      <w:bookmarkStart w:id="36" w:name="_Toc131426507"/>
      <w:r w:rsidRPr="7F67E46E">
        <w:rPr>
          <w:b/>
          <w:bCs/>
          <w:color w:val="1F487C"/>
        </w:rPr>
        <w:lastRenderedPageBreak/>
        <w:t>Town of Grafton</w:t>
      </w:r>
      <w:bookmarkEnd w:id="36"/>
    </w:p>
    <w:p w14:paraId="21A0528F" w14:textId="77777777" w:rsidR="001C7CC0" w:rsidRPr="0072455B" w:rsidRDefault="001C7CC0" w:rsidP="7F67E46E">
      <w:pPr>
        <w:spacing w:line="276" w:lineRule="auto"/>
      </w:pPr>
    </w:p>
    <w:p w14:paraId="52ED3360" w14:textId="3856A9A2" w:rsidR="1ABD4059" w:rsidRDefault="1ABD4059" w:rsidP="4C5E7CC9">
      <w:pPr>
        <w:ind w:left="900"/>
        <w:rPr>
          <w:color w:val="000000" w:themeColor="text1"/>
          <w:sz w:val="20"/>
          <w:szCs w:val="20"/>
        </w:rPr>
      </w:pPr>
      <w:r w:rsidRPr="4C5E7CC9">
        <w:rPr>
          <w:rStyle w:val="normaltextrun"/>
          <w:b/>
          <w:bCs/>
          <w:i/>
          <w:iCs/>
          <w:color w:val="4472C4"/>
          <w:sz w:val="26"/>
          <w:szCs w:val="26"/>
        </w:rPr>
        <w:t>“The hardware, software, and training provided by the MoD ADA grant gives the Grafton Public Library the opportunity to offer portable and on-site options to magnify library materials from barcodes on spines to items from our physical collections of materials, and OCR capture and screen-reading for patrons with low vision. Additionally, four staff were trained in accessibility features for Microsoft and Apple products to assist patrons with vision and hearing loss. All products are available for free to anyone who walks in the door, sixty hours per week and additional promotion of these resources and training for the public is in the works.”</w:t>
      </w:r>
      <w:r w:rsidRPr="4C5E7CC9">
        <w:rPr>
          <w:rStyle w:val="normaltextrun"/>
          <w:b/>
          <w:bCs/>
          <w:color w:val="000000" w:themeColor="text1"/>
          <w:sz w:val="20"/>
          <w:szCs w:val="20"/>
        </w:rPr>
        <w:t>  Beth Schreiber, Director Grafton Public Library, Town of Grafton</w:t>
      </w:r>
    </w:p>
    <w:p w14:paraId="701B2998" w14:textId="17140D3C" w:rsidR="6944F022" w:rsidRDefault="6944F022" w:rsidP="6944F022">
      <w:pPr>
        <w:ind w:left="900"/>
        <w:rPr>
          <w:rStyle w:val="eop"/>
          <w:color w:val="000000" w:themeColor="text1"/>
          <w:sz w:val="20"/>
          <w:szCs w:val="20"/>
        </w:rPr>
      </w:pPr>
    </w:p>
    <w:p w14:paraId="1B6793A8" w14:textId="68BBAB67" w:rsidR="001C7CC0" w:rsidRPr="0072455B" w:rsidRDefault="001C7CC0" w:rsidP="6944F022">
      <w:pPr>
        <w:ind w:left="900"/>
      </w:pPr>
    </w:p>
    <w:p w14:paraId="71018837" w14:textId="64B3AF89" w:rsidR="001C7CC0" w:rsidRPr="0072455B" w:rsidRDefault="4D4EBEF9" w:rsidP="7F67E46E">
      <w:pPr>
        <w:ind w:left="855" w:right="945"/>
      </w:pPr>
      <w:r w:rsidRPr="7F67E46E">
        <w:rPr>
          <w:rStyle w:val="normaltextrun"/>
          <w:color w:val="000000" w:themeColor="text1"/>
          <w:sz w:val="23"/>
          <w:szCs w:val="23"/>
        </w:rPr>
        <w:t>The Town of Grafton was awarded a $23,331.25 Project Grant to improve accessibility</w:t>
      </w:r>
      <w:r w:rsidRPr="7F67E46E">
        <w:rPr>
          <w:rStyle w:val="normaltextrun"/>
          <w:color w:val="000000" w:themeColor="text1"/>
          <w:sz w:val="24"/>
          <w:szCs w:val="24"/>
        </w:rPr>
        <w:t xml:space="preserve"> by purchasing the assistive technology tools, devices, and software to allow access to materials for users who are blind or low vision. It augments a newly renovated and expanded facility with software and equipment that will ensure spine labels can be decoded in all stacks; that computers for all ages have accessibility software options; that print materials can be read and viewed with magnifiers on site; and that there is a portable magnifier available for home and outreach use.</w:t>
      </w:r>
      <w:r w:rsidRPr="7F67E46E">
        <w:rPr>
          <w:rFonts w:ascii="Times New Roman" w:eastAsia="Times New Roman" w:hAnsi="Times New Roman" w:cs="Times New Roman"/>
          <w:color w:val="000000" w:themeColor="text1"/>
          <w:sz w:val="24"/>
          <w:szCs w:val="24"/>
        </w:rPr>
        <w:t xml:space="preserve"> </w:t>
      </w:r>
      <w:r w:rsidRPr="7F67E46E">
        <w:rPr>
          <w:rStyle w:val="normaltextrun"/>
          <w:color w:val="000000" w:themeColor="text1"/>
          <w:sz w:val="24"/>
          <w:szCs w:val="24"/>
        </w:rPr>
        <w:t xml:space="preserve">Pre-COVID-19 the </w:t>
      </w:r>
      <w:proofErr w:type="gramStart"/>
      <w:r w:rsidRPr="7F67E46E">
        <w:rPr>
          <w:rStyle w:val="normaltextrun"/>
          <w:color w:val="000000" w:themeColor="text1"/>
          <w:sz w:val="24"/>
          <w:szCs w:val="24"/>
        </w:rPr>
        <w:t>Library</w:t>
      </w:r>
      <w:proofErr w:type="gramEnd"/>
      <w:r w:rsidRPr="7F67E46E">
        <w:rPr>
          <w:rStyle w:val="normaltextrun"/>
          <w:color w:val="000000" w:themeColor="text1"/>
          <w:sz w:val="24"/>
          <w:szCs w:val="24"/>
        </w:rPr>
        <w:t xml:space="preserve"> served around 7,000 visitors per month. They currently serve around 1,000 unique residents with remote assistance, online programs, and curbside pickup, and expect in person library usage to triple in the first year of re-opening, to serve up to 21,000 visitors per month</w:t>
      </w:r>
    </w:p>
    <w:p w14:paraId="6ED712B0" w14:textId="53542F1D" w:rsidR="001C7CC0" w:rsidRPr="0072455B" w:rsidRDefault="001C7CC0" w:rsidP="0072455B">
      <w:pPr>
        <w:pStyle w:val="BodyText"/>
        <w:spacing w:line="276" w:lineRule="auto"/>
        <w:ind w:left="860" w:right="951"/>
      </w:pPr>
    </w:p>
    <w:p w14:paraId="60BE100A" w14:textId="5614962C" w:rsidR="001C7CC0" w:rsidRPr="0072455B" w:rsidRDefault="4D4EBEF9" w:rsidP="0072455B">
      <w:pPr>
        <w:pStyle w:val="BodyText"/>
        <w:spacing w:line="276" w:lineRule="auto"/>
        <w:ind w:left="860" w:right="951"/>
      </w:pPr>
      <w:r>
        <w:t xml:space="preserve">                      </w:t>
      </w:r>
      <w:r>
        <w:rPr>
          <w:noProof/>
        </w:rPr>
        <w:drawing>
          <wp:inline distT="0" distB="0" distL="0" distR="0" wp14:anchorId="5148229C" wp14:editId="62790EA3">
            <wp:extent cx="4486275" cy="3371850"/>
            <wp:effectExtent l="0" t="0" r="0" b="0"/>
            <wp:docPr id="393447676" name="Picture 393447676" descr="A picture containing two computer screens and reading hardwa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47676" name="Picture 393447676" descr="A picture containing two computer screens and reading hardware&#10;"/>
                    <pic:cNvPicPr/>
                  </pic:nvPicPr>
                  <pic:blipFill>
                    <a:blip r:embed="rId53">
                      <a:extLst>
                        <a:ext uri="{28A0092B-C50C-407E-A947-70E740481C1C}">
                          <a14:useLocalDpi xmlns:a14="http://schemas.microsoft.com/office/drawing/2010/main" val="0"/>
                        </a:ext>
                      </a:extLst>
                    </a:blip>
                    <a:stretch>
                      <a:fillRect/>
                    </a:stretch>
                  </pic:blipFill>
                  <pic:spPr>
                    <a:xfrm>
                      <a:off x="0" y="0"/>
                      <a:ext cx="4486275" cy="3371850"/>
                    </a:xfrm>
                    <a:prstGeom prst="rect">
                      <a:avLst/>
                    </a:prstGeom>
                  </pic:spPr>
                </pic:pic>
              </a:graphicData>
            </a:graphic>
          </wp:inline>
        </w:drawing>
      </w:r>
    </w:p>
    <w:p w14:paraId="726F6604" w14:textId="12DA4536" w:rsidR="001C7CC0" w:rsidRPr="0072455B" w:rsidRDefault="2C159B8F" w:rsidP="2E275AF3">
      <w:pPr>
        <w:pStyle w:val="BodyText"/>
        <w:spacing w:line="276" w:lineRule="auto"/>
        <w:ind w:left="860" w:right="951"/>
        <w:jc w:val="center"/>
      </w:pPr>
      <w:r w:rsidRPr="2E275AF3">
        <w:rPr>
          <w:sz w:val="18"/>
          <w:szCs w:val="18"/>
        </w:rPr>
        <w:t>*Image of two computer screens and reading hardware</w:t>
      </w:r>
      <w:r w:rsidR="001C7CC0">
        <w:br/>
      </w:r>
    </w:p>
    <w:p w14:paraId="75E1E0F3" w14:textId="51F9E18D" w:rsidR="7F67E46E" w:rsidRDefault="7F67E46E">
      <w:r>
        <w:br w:type="page"/>
      </w:r>
    </w:p>
    <w:p w14:paraId="6D0C624C" w14:textId="30978D8B" w:rsidR="508926B8" w:rsidRDefault="508926B8" w:rsidP="7F67E46E">
      <w:pPr>
        <w:pStyle w:val="Heading3"/>
        <w:spacing w:before="0"/>
        <w:ind w:left="900"/>
        <w:rPr>
          <w:b/>
          <w:bCs/>
          <w:color w:val="1F487C"/>
        </w:rPr>
      </w:pPr>
      <w:bookmarkStart w:id="37" w:name="_Toc131426508"/>
      <w:r w:rsidRPr="7F67E46E">
        <w:rPr>
          <w:b/>
          <w:bCs/>
          <w:color w:val="1F487C"/>
        </w:rPr>
        <w:lastRenderedPageBreak/>
        <w:t xml:space="preserve">City </w:t>
      </w:r>
      <w:r w:rsidR="6E88ECC2" w:rsidRPr="7F67E46E">
        <w:rPr>
          <w:b/>
          <w:bCs/>
          <w:color w:val="1F487C"/>
        </w:rPr>
        <w:t xml:space="preserve">of </w:t>
      </w:r>
      <w:r w:rsidR="08C77586" w:rsidRPr="7F67E46E">
        <w:rPr>
          <w:b/>
          <w:bCs/>
          <w:color w:val="1F487C"/>
        </w:rPr>
        <w:t>Malde</w:t>
      </w:r>
      <w:r w:rsidR="62B485A0" w:rsidRPr="7F67E46E">
        <w:rPr>
          <w:b/>
          <w:bCs/>
          <w:color w:val="1F487C"/>
        </w:rPr>
        <w:t>n</w:t>
      </w:r>
      <w:bookmarkEnd w:id="37"/>
    </w:p>
    <w:p w14:paraId="3E895B73" w14:textId="77777777" w:rsidR="7F67E46E" w:rsidRDefault="7F67E46E"/>
    <w:p w14:paraId="435DABBE" w14:textId="2984D659" w:rsidR="62B485A0" w:rsidRDefault="308DACD5" w:rsidP="3849E566">
      <w:pPr>
        <w:pStyle w:val="paragraph"/>
        <w:spacing w:before="0" w:beforeAutospacing="0" w:after="0" w:afterAutospacing="0"/>
        <w:ind w:left="900"/>
        <w:rPr>
          <w:rFonts w:ascii="Calibri" w:eastAsia="Calibri" w:hAnsi="Calibri" w:cs="Calibri"/>
          <w:sz w:val="20"/>
          <w:szCs w:val="20"/>
        </w:rPr>
      </w:pPr>
      <w:r w:rsidRPr="3849E566">
        <w:rPr>
          <w:rFonts w:ascii="Calibri" w:eastAsia="Calibri" w:hAnsi="Calibri" w:cs="Calibri"/>
          <w:b/>
          <w:bCs/>
          <w:i/>
          <w:iCs/>
          <w:color w:val="4472C4"/>
          <w:sz w:val="26"/>
          <w:szCs w:val="26"/>
        </w:rPr>
        <w:t xml:space="preserve">“We are grateful to the Mass Office on Disability for awarding us a grant to upgrade the bathrooms at Malden’s Senior/Teen Center which included the installation of push button openers. This made the Center more accessible for both our younger and older users. The goal of the project was making sure that individuals of all abilities are afforded access and an equal opportunity to participate in and benefit from the programs and services offered at the facility.” </w:t>
      </w:r>
      <w:r w:rsidRPr="3849E566">
        <w:rPr>
          <w:rStyle w:val="normaltextrun"/>
          <w:rFonts w:ascii="Calibri" w:eastAsia="Calibri" w:hAnsi="Calibri" w:cs="Calibri"/>
          <w:b/>
          <w:bCs/>
          <w:color w:val="000000" w:themeColor="text1"/>
          <w:sz w:val="20"/>
          <w:szCs w:val="20"/>
        </w:rPr>
        <w:t xml:space="preserve"> Maria Luise, Special Assistant to the Mayor, City of Malden</w:t>
      </w:r>
    </w:p>
    <w:p w14:paraId="54265257" w14:textId="2AAAAEBE" w:rsidR="7F67E46E" w:rsidRDefault="7F67E46E" w:rsidP="4C5E7CC9">
      <w:pPr>
        <w:pStyle w:val="paragraph"/>
        <w:spacing w:before="0" w:beforeAutospacing="0" w:after="0" w:afterAutospacing="0"/>
        <w:ind w:left="900"/>
        <w:rPr>
          <w:rStyle w:val="eop"/>
          <w:color w:val="000000" w:themeColor="text1"/>
          <w:sz w:val="20"/>
          <w:szCs w:val="20"/>
        </w:rPr>
      </w:pPr>
    </w:p>
    <w:p w14:paraId="4D630DBA" w14:textId="6D09C290" w:rsidR="7F67E46E" w:rsidRDefault="7F67E46E" w:rsidP="7F67E46E">
      <w:pPr>
        <w:ind w:left="900"/>
        <w:rPr>
          <w:rStyle w:val="normaltextrun"/>
          <w:b/>
          <w:bCs/>
          <w:color w:val="000000" w:themeColor="text1"/>
          <w:sz w:val="20"/>
          <w:szCs w:val="20"/>
        </w:rPr>
      </w:pPr>
    </w:p>
    <w:p w14:paraId="6533D10D" w14:textId="60A52C5A" w:rsidR="785E8DD0" w:rsidRDefault="785E8DD0" w:rsidP="7F67E46E">
      <w:pPr>
        <w:ind w:left="855" w:right="945"/>
      </w:pPr>
      <w:r w:rsidRPr="7F67E46E">
        <w:rPr>
          <w:rStyle w:val="normaltextrun"/>
          <w:color w:val="000000" w:themeColor="text1"/>
          <w:sz w:val="23"/>
          <w:szCs w:val="23"/>
        </w:rPr>
        <w:t>The City of Malden was awarded a $12,543.63 Project Grant to improve accessibility</w:t>
      </w:r>
      <w:r w:rsidRPr="7F67E46E">
        <w:rPr>
          <w:rStyle w:val="normaltextrun"/>
          <w:color w:val="000000" w:themeColor="text1"/>
          <w:sz w:val="24"/>
          <w:szCs w:val="24"/>
        </w:rPr>
        <w:t xml:space="preserve"> by installing a new handrail and multiple fully accessible restroom doors on the first and second floor of the Malden Senior Community Center ramp at Main Library Pearl Street Entrance. This project is focused on improvements to the City of Malden’s Senior Community Center, a building that is mostly utilized by senior residents. This building also houses the Malden Teen Enrichment Center program which runs each afternoon afterschool. The premises includes a widely used auditorium as well as large rooms, including spaces for a dining area and exercise/gym room. This location is also widely used by the </w:t>
      </w:r>
      <w:proofErr w:type="gramStart"/>
      <w:r w:rsidRPr="7F67E46E">
        <w:rPr>
          <w:rStyle w:val="normaltextrun"/>
          <w:color w:val="000000" w:themeColor="text1"/>
          <w:sz w:val="24"/>
          <w:szCs w:val="24"/>
        </w:rPr>
        <w:t>general public</w:t>
      </w:r>
      <w:proofErr w:type="gramEnd"/>
      <w:r w:rsidRPr="7F67E46E">
        <w:rPr>
          <w:rStyle w:val="normaltextrun"/>
          <w:color w:val="000000" w:themeColor="text1"/>
          <w:sz w:val="24"/>
          <w:szCs w:val="24"/>
        </w:rPr>
        <w:t xml:space="preserve"> since it easily accommodates various city events, performances and even serves as one of the city’s polling places during elections. The facility is used every weekday from 8:00AM to approximately 8:00PM with approximately 6,300 residents with disabilities. </w:t>
      </w:r>
      <w:r w:rsidRPr="7F67E46E">
        <w:rPr>
          <w:sz w:val="24"/>
          <w:szCs w:val="24"/>
        </w:rPr>
        <w:t xml:space="preserve"> </w:t>
      </w:r>
    </w:p>
    <w:p w14:paraId="4541717E" w14:textId="312BF2F4" w:rsidR="7F67E46E" w:rsidRDefault="7F67E46E" w:rsidP="4C5E7CC9">
      <w:pPr>
        <w:pStyle w:val="BodyText"/>
        <w:spacing w:line="276" w:lineRule="auto"/>
        <w:ind w:left="855" w:right="945"/>
        <w:rPr>
          <w:rStyle w:val="normaltextrun"/>
          <w:color w:val="000000" w:themeColor="text1"/>
          <w:sz w:val="24"/>
          <w:szCs w:val="24"/>
        </w:rPr>
      </w:pPr>
    </w:p>
    <w:p w14:paraId="780DE6B2" w14:textId="788613EF" w:rsidR="62B485A0" w:rsidRDefault="62B485A0" w:rsidP="7F67E46E">
      <w:pPr>
        <w:pStyle w:val="BodyText"/>
        <w:spacing w:line="276" w:lineRule="auto"/>
        <w:ind w:left="860" w:right="951"/>
      </w:pPr>
      <w:r>
        <w:t xml:space="preserve">                   </w:t>
      </w:r>
      <w:r w:rsidR="1A1C7378">
        <w:t xml:space="preserve">                        </w:t>
      </w:r>
      <w:r>
        <w:t xml:space="preserve">      </w:t>
      </w:r>
      <w:r w:rsidR="519DEC57">
        <w:rPr>
          <w:noProof/>
        </w:rPr>
        <w:drawing>
          <wp:inline distT="0" distB="0" distL="0" distR="0" wp14:anchorId="1486FCC5" wp14:editId="7194C879">
            <wp:extent cx="2800350" cy="3714750"/>
            <wp:effectExtent l="0" t="0" r="0" b="0"/>
            <wp:docPr id="1107484784" name="Picture 1107484784" descr="Image of accessible bathroom door and button in the Malden Senior Communit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84784" name="Picture 1107484784" descr="Image of accessible bathroom door and button in the Malden Senior Community Center"/>
                    <pic:cNvPicPr/>
                  </pic:nvPicPr>
                  <pic:blipFill>
                    <a:blip r:embed="rId54">
                      <a:extLst>
                        <a:ext uri="{28A0092B-C50C-407E-A947-70E740481C1C}">
                          <a14:useLocalDpi xmlns:a14="http://schemas.microsoft.com/office/drawing/2010/main" val="0"/>
                        </a:ext>
                      </a:extLst>
                    </a:blip>
                    <a:stretch>
                      <a:fillRect/>
                    </a:stretch>
                  </pic:blipFill>
                  <pic:spPr>
                    <a:xfrm>
                      <a:off x="0" y="0"/>
                      <a:ext cx="2800350" cy="3714750"/>
                    </a:xfrm>
                    <a:prstGeom prst="rect">
                      <a:avLst/>
                    </a:prstGeom>
                  </pic:spPr>
                </pic:pic>
              </a:graphicData>
            </a:graphic>
          </wp:inline>
        </w:drawing>
      </w:r>
    </w:p>
    <w:p w14:paraId="3F6CE139" w14:textId="0A8CB63C" w:rsidR="62B485A0" w:rsidRDefault="279925BE" w:rsidP="2E275AF3">
      <w:pPr>
        <w:pStyle w:val="BodyText"/>
        <w:spacing w:line="276" w:lineRule="auto"/>
        <w:ind w:left="860" w:right="951"/>
        <w:jc w:val="center"/>
      </w:pPr>
      <w:r w:rsidRPr="2E275AF3">
        <w:rPr>
          <w:sz w:val="18"/>
          <w:szCs w:val="18"/>
        </w:rPr>
        <w:t>*Image of accessible door</w:t>
      </w:r>
      <w:r w:rsidR="62B485A0">
        <w:br/>
      </w:r>
      <w:r w:rsidR="519DEC57">
        <w:t xml:space="preserve">   </w:t>
      </w:r>
    </w:p>
    <w:p w14:paraId="4BAEEE04" w14:textId="27458C8E" w:rsidR="125A3A8F" w:rsidRDefault="125A3A8F" w:rsidP="4C5E7CC9">
      <w:pPr>
        <w:pStyle w:val="Heading3"/>
        <w:spacing w:before="0"/>
        <w:rPr>
          <w:b/>
          <w:bCs/>
          <w:color w:val="1F487C"/>
        </w:rPr>
      </w:pPr>
      <w:bookmarkStart w:id="38" w:name="_Toc131426509"/>
      <w:r w:rsidRPr="4C5E7CC9">
        <w:rPr>
          <w:b/>
          <w:bCs/>
          <w:color w:val="1F487C"/>
        </w:rPr>
        <w:lastRenderedPageBreak/>
        <w:t>Town of Marblehead</w:t>
      </w:r>
      <w:bookmarkEnd w:id="38"/>
    </w:p>
    <w:p w14:paraId="0CC7DF40" w14:textId="77777777" w:rsidR="7F67E46E" w:rsidRDefault="7F67E46E"/>
    <w:p w14:paraId="0965020D" w14:textId="220A9E0B" w:rsidR="125A3A8F" w:rsidRDefault="125A3A8F" w:rsidP="4C5E7CC9">
      <w:pPr>
        <w:ind w:left="900"/>
        <w:rPr>
          <w:rStyle w:val="eop"/>
          <w:color w:val="000000" w:themeColor="text1"/>
          <w:sz w:val="20"/>
          <w:szCs w:val="20"/>
        </w:rPr>
      </w:pPr>
      <w:r w:rsidRPr="003D25E0">
        <w:rPr>
          <w:rStyle w:val="normaltextrun"/>
          <w:rFonts w:asciiTheme="minorHAnsi" w:eastAsiaTheme="minorEastAsia" w:hAnsiTheme="minorHAnsi" w:cstheme="minorBidi"/>
          <w:b/>
          <w:bCs/>
          <w:i/>
          <w:iCs/>
          <w:color w:val="244061" w:themeColor="accent1" w:themeShade="80"/>
          <w:sz w:val="26"/>
          <w:szCs w:val="26"/>
        </w:rPr>
        <w:t>“</w:t>
      </w:r>
      <w:r w:rsidR="600DC7F3" w:rsidRPr="003D25E0">
        <w:rPr>
          <w:rFonts w:asciiTheme="minorHAnsi" w:eastAsiaTheme="minorEastAsia" w:hAnsiTheme="minorHAnsi" w:cstheme="minorBidi"/>
          <w:b/>
          <w:bCs/>
          <w:i/>
          <w:iCs/>
          <w:color w:val="244061" w:themeColor="accent1" w:themeShade="80"/>
          <w:sz w:val="26"/>
          <w:szCs w:val="26"/>
        </w:rPr>
        <w:t>The new Hobbs Playground can now b</w:t>
      </w:r>
      <w:r w:rsidR="3F603A8C" w:rsidRPr="003D25E0">
        <w:rPr>
          <w:rFonts w:asciiTheme="minorHAnsi" w:eastAsiaTheme="minorEastAsia" w:hAnsiTheme="minorHAnsi" w:cstheme="minorBidi"/>
          <w:b/>
          <w:bCs/>
          <w:i/>
          <w:iCs/>
          <w:color w:val="244061" w:themeColor="accent1" w:themeShade="80"/>
          <w:sz w:val="26"/>
          <w:szCs w:val="26"/>
        </w:rPr>
        <w:t>e enjoyed by all children in the community.</w:t>
      </w:r>
      <w:r w:rsidR="3E6D3FC0" w:rsidRPr="003D25E0">
        <w:rPr>
          <w:rFonts w:asciiTheme="minorHAnsi" w:eastAsiaTheme="minorEastAsia" w:hAnsiTheme="minorHAnsi" w:cstheme="minorBidi"/>
          <w:b/>
          <w:bCs/>
          <w:i/>
          <w:iCs/>
          <w:color w:val="244061" w:themeColor="accent1" w:themeShade="80"/>
          <w:sz w:val="26"/>
          <w:szCs w:val="26"/>
        </w:rPr>
        <w:t>”</w:t>
      </w:r>
      <w:r w:rsidRPr="4C5E7CC9">
        <w:rPr>
          <w:rStyle w:val="normaltextrun"/>
          <w:b/>
          <w:bCs/>
          <w:color w:val="000000" w:themeColor="text1"/>
          <w:sz w:val="20"/>
          <w:szCs w:val="20"/>
        </w:rPr>
        <w:t xml:space="preserve">  </w:t>
      </w:r>
      <w:r w:rsidR="10307EA6" w:rsidRPr="4C5E7CC9">
        <w:rPr>
          <w:rStyle w:val="normaltextrun"/>
          <w:b/>
          <w:bCs/>
          <w:color w:val="000000" w:themeColor="text1"/>
          <w:sz w:val="20"/>
          <w:szCs w:val="20"/>
        </w:rPr>
        <w:t>Evan George</w:t>
      </w:r>
      <w:r w:rsidRPr="4C5E7CC9">
        <w:rPr>
          <w:rStyle w:val="normaltextrun"/>
          <w:b/>
          <w:bCs/>
          <w:color w:val="000000" w:themeColor="text1"/>
          <w:sz w:val="20"/>
          <w:szCs w:val="20"/>
        </w:rPr>
        <w:t xml:space="preserve">, </w:t>
      </w:r>
      <w:r w:rsidR="01106603" w:rsidRPr="4C5E7CC9">
        <w:rPr>
          <w:rStyle w:val="normaltextrun"/>
          <w:b/>
          <w:bCs/>
          <w:color w:val="000000" w:themeColor="text1"/>
          <w:sz w:val="20"/>
          <w:szCs w:val="20"/>
        </w:rPr>
        <w:t xml:space="preserve">Grant Compliance Officer. </w:t>
      </w:r>
      <w:r w:rsidRPr="4C5E7CC9">
        <w:rPr>
          <w:rStyle w:val="eop"/>
          <w:color w:val="000000" w:themeColor="text1"/>
          <w:sz w:val="20"/>
          <w:szCs w:val="20"/>
        </w:rPr>
        <w:t> </w:t>
      </w:r>
    </w:p>
    <w:p w14:paraId="39501D31" w14:textId="70DC3ECD" w:rsidR="7F67E46E" w:rsidRDefault="7F67E46E" w:rsidP="7F67E46E">
      <w:pPr>
        <w:pStyle w:val="paragraph"/>
        <w:spacing w:before="0" w:beforeAutospacing="0" w:after="0" w:afterAutospacing="0"/>
        <w:ind w:left="900"/>
      </w:pPr>
    </w:p>
    <w:p w14:paraId="7989857E" w14:textId="6D09C290" w:rsidR="7F67E46E" w:rsidRDefault="7F67E46E" w:rsidP="7F67E46E">
      <w:pPr>
        <w:ind w:left="900"/>
        <w:rPr>
          <w:rStyle w:val="normaltextrun"/>
          <w:b/>
          <w:bCs/>
          <w:color w:val="000000" w:themeColor="text1"/>
          <w:sz w:val="20"/>
          <w:szCs w:val="20"/>
        </w:rPr>
      </w:pPr>
    </w:p>
    <w:p w14:paraId="2B6C2750" w14:textId="6A8311C3" w:rsidR="6614C272" w:rsidRDefault="6614C272" w:rsidP="7F67E46E">
      <w:pPr>
        <w:ind w:left="855" w:right="945"/>
      </w:pPr>
      <w:r w:rsidRPr="7F67E46E">
        <w:rPr>
          <w:rStyle w:val="normaltextrun"/>
          <w:color w:val="000000" w:themeColor="text1"/>
          <w:sz w:val="23"/>
          <w:szCs w:val="23"/>
        </w:rPr>
        <w:t>The Town of Marblehead was awarded a $62,535 Project Grant to improve accessibility</w:t>
      </w:r>
      <w:r w:rsidRPr="7F67E46E">
        <w:rPr>
          <w:rStyle w:val="normaltextrun"/>
          <w:color w:val="000000" w:themeColor="text1"/>
          <w:sz w:val="24"/>
          <w:szCs w:val="24"/>
        </w:rPr>
        <w:t xml:space="preserve"> by purchasing 8 accessible playground structures for the Hobbs Playground. This park has long been a favorite of the town's youngest children and was built decades ago, with the previous equipment worn and not accessible or inclusive for children of all abilities, overlooking the needs of </w:t>
      </w:r>
      <w:proofErr w:type="gramStart"/>
      <w:r w:rsidRPr="7F67E46E">
        <w:rPr>
          <w:rStyle w:val="normaltextrun"/>
          <w:color w:val="000000" w:themeColor="text1"/>
          <w:sz w:val="24"/>
          <w:szCs w:val="24"/>
        </w:rPr>
        <w:t>a number of</w:t>
      </w:r>
      <w:proofErr w:type="gramEnd"/>
      <w:r w:rsidRPr="7F67E46E">
        <w:rPr>
          <w:rStyle w:val="normaltextrun"/>
          <w:color w:val="000000" w:themeColor="text1"/>
          <w:sz w:val="24"/>
          <w:szCs w:val="24"/>
        </w:rPr>
        <w:t xml:space="preserve"> children in the community.  </w:t>
      </w:r>
      <w:r w:rsidRPr="7F67E46E">
        <w:rPr>
          <w:sz w:val="24"/>
          <w:szCs w:val="24"/>
        </w:rPr>
        <w:t xml:space="preserve"> </w:t>
      </w:r>
    </w:p>
    <w:p w14:paraId="23FC83EE" w14:textId="372600B9" w:rsidR="7F67E46E" w:rsidRDefault="7F67E46E" w:rsidP="7F67E46E">
      <w:pPr>
        <w:ind w:left="855" w:right="945"/>
        <w:rPr>
          <w:sz w:val="24"/>
          <w:szCs w:val="24"/>
        </w:rPr>
      </w:pPr>
    </w:p>
    <w:p w14:paraId="5D0B8948" w14:textId="285281AC" w:rsidR="7F67E46E" w:rsidRDefault="7F67E46E" w:rsidP="7F67E46E">
      <w:pPr>
        <w:ind w:left="855" w:right="945"/>
        <w:rPr>
          <w:sz w:val="24"/>
          <w:szCs w:val="24"/>
        </w:rPr>
      </w:pPr>
    </w:p>
    <w:p w14:paraId="6C60CACF" w14:textId="3E0EA016" w:rsidR="6614C272" w:rsidRDefault="6614C272" w:rsidP="7F67E46E">
      <w:pPr>
        <w:ind w:left="855" w:right="945"/>
      </w:pPr>
      <w:r>
        <w:t xml:space="preserve">                    </w:t>
      </w:r>
      <w:r>
        <w:rPr>
          <w:noProof/>
        </w:rPr>
        <w:drawing>
          <wp:inline distT="0" distB="0" distL="0" distR="0" wp14:anchorId="66A0572D" wp14:editId="73D06BFE">
            <wp:extent cx="4819652" cy="2933700"/>
            <wp:effectExtent l="0" t="0" r="0" b="0"/>
            <wp:docPr id="760888835" name="Picture 760888835" descr="Picture of multiple different types of playground equipment including a slide and climbing rock in Marble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888835" name="Picture 760888835" descr="Picture of multiple different types of playground equipment including a slide and climbing rock in Marblehead"/>
                    <pic:cNvPicPr/>
                  </pic:nvPicPr>
                  <pic:blipFill>
                    <a:blip r:embed="rId55">
                      <a:extLst>
                        <a:ext uri="{28A0092B-C50C-407E-A947-70E740481C1C}">
                          <a14:useLocalDpi xmlns:a14="http://schemas.microsoft.com/office/drawing/2010/main" val="0"/>
                        </a:ext>
                      </a:extLst>
                    </a:blip>
                    <a:stretch>
                      <a:fillRect/>
                    </a:stretch>
                  </pic:blipFill>
                  <pic:spPr>
                    <a:xfrm>
                      <a:off x="0" y="0"/>
                      <a:ext cx="4819652" cy="2933700"/>
                    </a:xfrm>
                    <a:prstGeom prst="rect">
                      <a:avLst/>
                    </a:prstGeom>
                  </pic:spPr>
                </pic:pic>
              </a:graphicData>
            </a:graphic>
          </wp:inline>
        </w:drawing>
      </w:r>
    </w:p>
    <w:p w14:paraId="6B2CB264" w14:textId="2EADDE7E" w:rsidR="6614C272" w:rsidRDefault="6453EA5C" w:rsidP="2E275AF3">
      <w:pPr>
        <w:ind w:left="855" w:right="945"/>
        <w:jc w:val="center"/>
      </w:pPr>
      <w:r w:rsidRPr="2E275AF3">
        <w:rPr>
          <w:sz w:val="18"/>
          <w:szCs w:val="18"/>
        </w:rPr>
        <w:t>*Image of playground</w:t>
      </w:r>
      <w:r w:rsidR="6614C272">
        <w:br/>
      </w:r>
    </w:p>
    <w:p w14:paraId="0773B382" w14:textId="72BB11C1" w:rsidR="7F67E46E" w:rsidRDefault="7F67E46E" w:rsidP="7F67E46E">
      <w:pPr>
        <w:pStyle w:val="BodyText"/>
        <w:spacing w:line="276" w:lineRule="auto"/>
        <w:ind w:left="860" w:right="951"/>
      </w:pPr>
    </w:p>
    <w:p w14:paraId="219BDE5C" w14:textId="5EB533B6" w:rsidR="7F67E46E" w:rsidRDefault="7F67E46E">
      <w:r>
        <w:br w:type="page"/>
      </w:r>
    </w:p>
    <w:p w14:paraId="5E17FCF5" w14:textId="49105C66" w:rsidR="7D2C2CCF" w:rsidRDefault="7D2C2CCF" w:rsidP="7F67E46E">
      <w:pPr>
        <w:pStyle w:val="Heading3"/>
        <w:spacing w:before="0"/>
        <w:ind w:left="900"/>
        <w:rPr>
          <w:b/>
          <w:bCs/>
          <w:color w:val="1F487C"/>
        </w:rPr>
      </w:pPr>
      <w:bookmarkStart w:id="39" w:name="_Toc131426510"/>
      <w:r w:rsidRPr="7F67E46E">
        <w:rPr>
          <w:b/>
          <w:bCs/>
          <w:color w:val="1F487C"/>
        </w:rPr>
        <w:lastRenderedPageBreak/>
        <w:t>Town of Sheffield</w:t>
      </w:r>
      <w:bookmarkEnd w:id="39"/>
    </w:p>
    <w:p w14:paraId="44E2972D" w14:textId="77777777" w:rsidR="7F67E46E" w:rsidRDefault="7F67E46E"/>
    <w:p w14:paraId="0670913A" w14:textId="546B5115" w:rsidR="7D2C2CCF" w:rsidRDefault="7D2C2CCF" w:rsidP="7F67E46E">
      <w:pPr>
        <w:pStyle w:val="paragraph"/>
        <w:spacing w:before="0" w:beforeAutospacing="0" w:after="0" w:afterAutospacing="0"/>
        <w:ind w:left="900"/>
        <w:rPr>
          <w:rFonts w:ascii="Calibri" w:eastAsia="Calibri" w:hAnsi="Calibri" w:cs="Calibri"/>
          <w:sz w:val="20"/>
          <w:szCs w:val="20"/>
        </w:rPr>
      </w:pPr>
      <w:r w:rsidRPr="7F67E46E">
        <w:rPr>
          <w:rFonts w:ascii="Calibri" w:eastAsia="Calibri" w:hAnsi="Calibri" w:cs="Calibri"/>
          <w:b/>
          <w:bCs/>
          <w:i/>
          <w:iCs/>
          <w:color w:val="4471C4"/>
          <w:sz w:val="26"/>
          <w:szCs w:val="26"/>
        </w:rPr>
        <w:t>“This was a whole new way of looking at access...Consistently the town has been working on improving accessibility and doing things that are more inclusive, like a new pathway at our town park.”</w:t>
      </w:r>
      <w:r w:rsidRPr="7F67E46E">
        <w:rPr>
          <w:rStyle w:val="normaltextrun"/>
          <w:rFonts w:ascii="Calibri" w:eastAsia="Calibri" w:hAnsi="Calibri" w:cs="Calibri"/>
          <w:b/>
          <w:bCs/>
          <w:color w:val="000000" w:themeColor="text1"/>
          <w:sz w:val="20"/>
          <w:szCs w:val="20"/>
        </w:rPr>
        <w:t xml:space="preserve"> Rene Wood, Chair Board of Selectmen, Town of Sheffield </w:t>
      </w:r>
    </w:p>
    <w:p w14:paraId="6253DADD" w14:textId="13D1EA3D" w:rsidR="7F67E46E" w:rsidRDefault="7F67E46E" w:rsidP="7F67E46E">
      <w:pPr>
        <w:ind w:left="900"/>
        <w:rPr>
          <w:rStyle w:val="eop"/>
          <w:color w:val="000000" w:themeColor="text1"/>
          <w:sz w:val="20"/>
          <w:szCs w:val="20"/>
        </w:rPr>
      </w:pPr>
    </w:p>
    <w:p w14:paraId="4273D92C" w14:textId="2D165199" w:rsidR="7F67E46E" w:rsidRDefault="7F67E46E" w:rsidP="7F67E46E">
      <w:pPr>
        <w:ind w:left="900"/>
      </w:pPr>
    </w:p>
    <w:p w14:paraId="3CC0534C" w14:textId="139BC421" w:rsidR="7D2C2CCF" w:rsidRDefault="7D2C2CCF" w:rsidP="7F67E46E">
      <w:pPr>
        <w:ind w:left="855" w:right="945"/>
        <w:rPr>
          <w:sz w:val="24"/>
          <w:szCs w:val="24"/>
        </w:rPr>
      </w:pPr>
      <w:r w:rsidRPr="7F67E46E">
        <w:rPr>
          <w:rStyle w:val="normaltextrun"/>
          <w:color w:val="000000" w:themeColor="text1"/>
          <w:sz w:val="23"/>
          <w:szCs w:val="23"/>
        </w:rPr>
        <w:t>The Town of Sheffield was awarded a $4,257 Project Grant to improve accessibility</w:t>
      </w:r>
      <w:r w:rsidRPr="7F67E46E">
        <w:rPr>
          <w:rStyle w:val="normaltextrun"/>
          <w:color w:val="000000" w:themeColor="text1"/>
          <w:sz w:val="24"/>
          <w:szCs w:val="24"/>
        </w:rPr>
        <w:t xml:space="preserve"> by purchasing a new GRIT Freedom Chair. This device will allow users to overcome many of nature’s architectural barriers and to provide access to the Berkshires and the Cape for residents, visitors, and family members who have an ambulatory difficulty. The Grit Freedom Chair may be self-powered, pushed by another party, or a combination of the two as needed.</w:t>
      </w:r>
    </w:p>
    <w:p w14:paraId="2AE3A85E" w14:textId="0BDACEC3" w:rsidR="7F67E46E" w:rsidRDefault="7F67E46E" w:rsidP="7F67E46E">
      <w:pPr>
        <w:ind w:left="855" w:right="945"/>
        <w:rPr>
          <w:sz w:val="24"/>
          <w:szCs w:val="24"/>
        </w:rPr>
      </w:pPr>
    </w:p>
    <w:p w14:paraId="5A2FC2E1" w14:textId="5CB14D5F" w:rsidR="7D2C2CCF" w:rsidRDefault="7D2C2CCF" w:rsidP="7F67E46E">
      <w:pPr>
        <w:pStyle w:val="BodyText"/>
        <w:spacing w:line="276" w:lineRule="auto"/>
        <w:ind w:left="860" w:right="951"/>
      </w:pPr>
      <w:r>
        <w:t xml:space="preserve">                    </w:t>
      </w:r>
      <w:r>
        <w:rPr>
          <w:noProof/>
        </w:rPr>
        <w:drawing>
          <wp:inline distT="0" distB="0" distL="0" distR="0" wp14:anchorId="0A1C5317" wp14:editId="25F4C02C">
            <wp:extent cx="4648202" cy="3086100"/>
            <wp:effectExtent l="0" t="0" r="0" b="0"/>
            <wp:docPr id="548422820" name="Picture 548422820" descr="A picture of a wheelchair in the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22820" name="Picture 548422820" descr="A picture of a wheelchair in the forest"/>
                    <pic:cNvPicPr/>
                  </pic:nvPicPr>
                  <pic:blipFill>
                    <a:blip r:embed="rId56">
                      <a:extLst>
                        <a:ext uri="{28A0092B-C50C-407E-A947-70E740481C1C}">
                          <a14:useLocalDpi xmlns:a14="http://schemas.microsoft.com/office/drawing/2010/main" val="0"/>
                        </a:ext>
                      </a:extLst>
                    </a:blip>
                    <a:stretch>
                      <a:fillRect/>
                    </a:stretch>
                  </pic:blipFill>
                  <pic:spPr>
                    <a:xfrm>
                      <a:off x="0" y="0"/>
                      <a:ext cx="4648202" cy="3086100"/>
                    </a:xfrm>
                    <a:prstGeom prst="rect">
                      <a:avLst/>
                    </a:prstGeom>
                  </pic:spPr>
                </pic:pic>
              </a:graphicData>
            </a:graphic>
          </wp:inline>
        </w:drawing>
      </w:r>
    </w:p>
    <w:p w14:paraId="1CCFBDBA" w14:textId="46B0C7D1" w:rsidR="7D2C2CCF" w:rsidRDefault="09EF259F" w:rsidP="2E275AF3">
      <w:pPr>
        <w:pStyle w:val="BodyText"/>
        <w:spacing w:line="276" w:lineRule="auto"/>
        <w:ind w:left="860" w:right="951"/>
        <w:jc w:val="center"/>
      </w:pPr>
      <w:r w:rsidRPr="2E275AF3">
        <w:rPr>
          <w:sz w:val="18"/>
          <w:szCs w:val="18"/>
        </w:rPr>
        <w:t>*Image of wheelchair in forest</w:t>
      </w:r>
      <w:r w:rsidR="7D2C2CCF">
        <w:br/>
      </w:r>
      <w:r w:rsidR="7D2C2CCF">
        <w:br/>
      </w:r>
    </w:p>
    <w:p w14:paraId="2B8FF3C8" w14:textId="3091A81E" w:rsidR="7F67E46E" w:rsidRDefault="7F67E46E">
      <w:r>
        <w:br w:type="page"/>
      </w:r>
    </w:p>
    <w:p w14:paraId="46CF1EDD" w14:textId="7CE22F7B" w:rsidR="715C8932" w:rsidRDefault="715C8932" w:rsidP="7F67E46E">
      <w:pPr>
        <w:pStyle w:val="Heading3"/>
        <w:spacing w:before="0"/>
        <w:ind w:left="900"/>
        <w:rPr>
          <w:b/>
          <w:bCs/>
          <w:color w:val="1F487C"/>
        </w:rPr>
      </w:pPr>
      <w:bookmarkStart w:id="40" w:name="_Toc131426511"/>
      <w:r w:rsidRPr="7F67E46E">
        <w:rPr>
          <w:b/>
          <w:bCs/>
          <w:color w:val="1F487C"/>
        </w:rPr>
        <w:lastRenderedPageBreak/>
        <w:t>Town of Taunton</w:t>
      </w:r>
      <w:bookmarkEnd w:id="40"/>
    </w:p>
    <w:p w14:paraId="506053FA" w14:textId="77777777" w:rsidR="7F67E46E" w:rsidRDefault="7F67E46E"/>
    <w:p w14:paraId="48460EC0" w14:textId="4FDA8F39" w:rsidR="715C8932" w:rsidRDefault="715C8932" w:rsidP="7F67E46E">
      <w:pPr>
        <w:pStyle w:val="paragraph"/>
        <w:spacing w:before="0" w:beforeAutospacing="0" w:after="0" w:afterAutospacing="0"/>
        <w:ind w:left="900"/>
        <w:rPr>
          <w:rFonts w:ascii="Calibri" w:eastAsia="Calibri" w:hAnsi="Calibri" w:cs="Calibri"/>
          <w:sz w:val="20"/>
          <w:szCs w:val="20"/>
        </w:rPr>
      </w:pPr>
      <w:r w:rsidRPr="7F67E46E">
        <w:rPr>
          <w:rFonts w:ascii="Calibri" w:eastAsia="Calibri" w:hAnsi="Calibri" w:cs="Calibri"/>
          <w:b/>
          <w:bCs/>
          <w:i/>
          <w:iCs/>
          <w:color w:val="4471C4"/>
          <w:sz w:val="26"/>
          <w:szCs w:val="26"/>
        </w:rPr>
        <w:t>This grant provided the final piece of a years-long initiative to make Weir Riverfront Park fully accessible. Completing the walkways and installing ADA-compliant benches and tables ensures that people of all abilities can enjoy all that this beautiful waterfront park has to offer.</w:t>
      </w:r>
      <w:r w:rsidRPr="7F67E46E">
        <w:rPr>
          <w:b/>
          <w:bCs/>
        </w:rPr>
        <w:t xml:space="preserve"> </w:t>
      </w:r>
      <w:r w:rsidRPr="7F67E46E">
        <w:rPr>
          <w:rStyle w:val="normaltextrun"/>
          <w:rFonts w:ascii="Calibri" w:eastAsia="Calibri" w:hAnsi="Calibri" w:cs="Calibri"/>
          <w:b/>
          <w:bCs/>
          <w:sz w:val="20"/>
          <w:szCs w:val="20"/>
        </w:rPr>
        <w:t> Taylor Torres, Grants Coordinator, Town of Taunton </w:t>
      </w:r>
    </w:p>
    <w:p w14:paraId="375430C3" w14:textId="2B90E7B6" w:rsidR="7F67E46E" w:rsidRDefault="7F67E46E" w:rsidP="7F67E46E">
      <w:pPr>
        <w:ind w:left="900"/>
        <w:rPr>
          <w:rStyle w:val="eop"/>
          <w:color w:val="000000" w:themeColor="text1"/>
          <w:sz w:val="20"/>
          <w:szCs w:val="20"/>
        </w:rPr>
      </w:pPr>
    </w:p>
    <w:p w14:paraId="4FD98BD0" w14:textId="0D01C6E2" w:rsidR="7F67E46E" w:rsidRDefault="7F67E46E" w:rsidP="7F67E46E">
      <w:pPr>
        <w:ind w:left="900"/>
      </w:pPr>
    </w:p>
    <w:p w14:paraId="3C52A09B" w14:textId="1DB4FCDD" w:rsidR="715C8932" w:rsidRDefault="715C8932" w:rsidP="7F67E46E">
      <w:pPr>
        <w:ind w:left="855" w:right="945"/>
        <w:rPr>
          <w:sz w:val="24"/>
          <w:szCs w:val="24"/>
        </w:rPr>
      </w:pPr>
      <w:r w:rsidRPr="7F67E46E">
        <w:rPr>
          <w:rStyle w:val="normaltextrun"/>
          <w:color w:val="000000" w:themeColor="text1"/>
          <w:sz w:val="24"/>
          <w:szCs w:val="24"/>
        </w:rPr>
        <w:t xml:space="preserve">Taunton used the awarded grant funds to improve accessibility by renovating the Weir Riverfront Park along the Taunton River. The Park was </w:t>
      </w:r>
      <w:proofErr w:type="gramStart"/>
      <w:r w:rsidRPr="7F67E46E">
        <w:rPr>
          <w:rStyle w:val="normaltextrun"/>
          <w:color w:val="000000" w:themeColor="text1"/>
          <w:sz w:val="24"/>
          <w:szCs w:val="24"/>
        </w:rPr>
        <w:t>originally  constructed</w:t>
      </w:r>
      <w:proofErr w:type="gramEnd"/>
      <w:r w:rsidRPr="7F67E46E">
        <w:rPr>
          <w:rStyle w:val="normaltextrun"/>
          <w:color w:val="000000" w:themeColor="text1"/>
          <w:sz w:val="24"/>
          <w:szCs w:val="24"/>
        </w:rPr>
        <w:t xml:space="preserve"> before the Americans with Disabilities Act applied to this type of facility, so its walkways were not completely up to ADA standards, not to mention many sections where the asphalt has become warped and unlevel from three decades of tree growth and weathering stall.</w:t>
      </w:r>
      <w:r w:rsidRPr="7F67E46E">
        <w:rPr>
          <w:rFonts w:ascii="Times New Roman" w:eastAsia="Times New Roman" w:hAnsi="Times New Roman" w:cs="Times New Roman"/>
          <w:color w:val="000000" w:themeColor="text1"/>
          <w:sz w:val="24"/>
          <w:szCs w:val="24"/>
        </w:rPr>
        <w:t xml:space="preserve"> </w:t>
      </w:r>
      <w:r w:rsidRPr="7F67E46E">
        <w:rPr>
          <w:rStyle w:val="normaltextrun"/>
          <w:color w:val="000000" w:themeColor="text1"/>
          <w:sz w:val="24"/>
          <w:szCs w:val="24"/>
        </w:rPr>
        <w:t>The 2018 American Community Survey estimates there are 826 children with disabilities under the age of 18 living in Taunton. With 6.5% of all children reported has having a disability, Taunton exceeds both the national average of 6.2% and the state average of 4.5%.</w:t>
      </w:r>
    </w:p>
    <w:p w14:paraId="35664FFC" w14:textId="204FDB29" w:rsidR="715C8932" w:rsidRDefault="715C8932" w:rsidP="7F67E46E">
      <w:pPr>
        <w:ind w:left="855" w:right="945"/>
        <w:rPr>
          <w:sz w:val="24"/>
          <w:szCs w:val="24"/>
        </w:rPr>
      </w:pPr>
      <w:r w:rsidRPr="7F67E46E">
        <w:rPr>
          <w:rStyle w:val="normaltextrun"/>
          <w:color w:val="000000" w:themeColor="text1"/>
          <w:sz w:val="24"/>
          <w:szCs w:val="24"/>
        </w:rPr>
        <w:t xml:space="preserve">  </w:t>
      </w:r>
      <w:r w:rsidRPr="7F67E46E">
        <w:rPr>
          <w:sz w:val="24"/>
          <w:szCs w:val="24"/>
        </w:rPr>
        <w:t xml:space="preserve"> </w:t>
      </w:r>
    </w:p>
    <w:p w14:paraId="577D7A28" w14:textId="199066F3" w:rsidR="715C8932" w:rsidRDefault="715C8932" w:rsidP="7F67E46E">
      <w:pPr>
        <w:pStyle w:val="BodyText"/>
        <w:spacing w:line="276" w:lineRule="auto"/>
        <w:ind w:left="860" w:right="951"/>
      </w:pPr>
      <w:r>
        <w:t xml:space="preserve">                                  </w:t>
      </w:r>
      <w:r>
        <w:rPr>
          <w:noProof/>
        </w:rPr>
        <w:drawing>
          <wp:inline distT="0" distB="0" distL="0" distR="0" wp14:anchorId="16E1A1B1" wp14:editId="1DCBD853">
            <wp:extent cx="3429000" cy="4572000"/>
            <wp:effectExtent l="0" t="0" r="0" b="0"/>
            <wp:docPr id="1989879310" name="Picture 19898793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79310" name="Picture 1989879310">
                      <a:extLst>
                        <a:ext uri="{C183D7F6-B498-43B3-948B-1728B52AA6E4}">
                          <adec:decorative xmlns:adec="http://schemas.microsoft.com/office/drawing/2017/decorative" val="1"/>
                        </a:ext>
                      </a:extLst>
                    </pic:cNvPr>
                    <pic:cNvPicPr/>
                  </pic:nvPicPr>
                  <pic:blipFill>
                    <a:blip r:embed="rId57">
                      <a:extLst>
                        <a:ext uri="{28A0092B-C50C-407E-A947-70E740481C1C}">
                          <a14:useLocalDpi xmlns:a14="http://schemas.microsoft.com/office/drawing/2010/main" val="0"/>
                        </a:ext>
                      </a:extLst>
                    </a:blip>
                    <a:stretch>
                      <a:fillRect/>
                    </a:stretch>
                  </pic:blipFill>
                  <pic:spPr>
                    <a:xfrm>
                      <a:off x="0" y="0"/>
                      <a:ext cx="3429000" cy="4572000"/>
                    </a:xfrm>
                    <a:prstGeom prst="rect">
                      <a:avLst/>
                    </a:prstGeom>
                  </pic:spPr>
                </pic:pic>
              </a:graphicData>
            </a:graphic>
          </wp:inline>
        </w:drawing>
      </w:r>
    </w:p>
    <w:p w14:paraId="62BA5471" w14:textId="28ED3977" w:rsidR="715C8932" w:rsidRDefault="11D2E4E0" w:rsidP="2E275AF3">
      <w:pPr>
        <w:pStyle w:val="BodyText"/>
        <w:spacing w:line="276" w:lineRule="auto"/>
        <w:ind w:left="860" w:right="951"/>
        <w:jc w:val="center"/>
      </w:pPr>
      <w:r w:rsidRPr="2E275AF3">
        <w:rPr>
          <w:sz w:val="18"/>
          <w:szCs w:val="18"/>
        </w:rPr>
        <w:t>*Image of accessible path and bench by river</w:t>
      </w:r>
      <w:r w:rsidR="715C8932">
        <w:br/>
      </w:r>
    </w:p>
    <w:p w14:paraId="72B63E3F" w14:textId="549333CE" w:rsidR="7F67E46E" w:rsidRDefault="7F67E46E">
      <w:r>
        <w:br w:type="page"/>
      </w:r>
    </w:p>
    <w:p w14:paraId="05623E17" w14:textId="7CE22F7B" w:rsidR="27E5D649" w:rsidRDefault="27E5D649" w:rsidP="7F67E46E">
      <w:pPr>
        <w:pStyle w:val="Heading3"/>
        <w:spacing w:before="0"/>
        <w:ind w:left="900"/>
        <w:rPr>
          <w:b/>
          <w:bCs/>
          <w:color w:val="1F487C"/>
        </w:rPr>
      </w:pPr>
      <w:bookmarkStart w:id="41" w:name="_Toc131426512"/>
      <w:r w:rsidRPr="7F67E46E">
        <w:rPr>
          <w:b/>
          <w:bCs/>
          <w:color w:val="1F487C"/>
        </w:rPr>
        <w:lastRenderedPageBreak/>
        <w:t>Town of Taunton</w:t>
      </w:r>
      <w:bookmarkEnd w:id="41"/>
    </w:p>
    <w:p w14:paraId="14D0759C" w14:textId="77777777" w:rsidR="7F67E46E" w:rsidRDefault="7F67E46E"/>
    <w:p w14:paraId="038F449F" w14:textId="1FC52107" w:rsidR="27E5D649" w:rsidRDefault="27E5D649" w:rsidP="7F67E46E">
      <w:pPr>
        <w:ind w:left="900"/>
      </w:pPr>
      <w:r w:rsidRPr="7F67E46E">
        <w:rPr>
          <w:b/>
          <w:bCs/>
          <w:i/>
          <w:iCs/>
          <w:color w:val="4471C4"/>
          <w:sz w:val="26"/>
          <w:szCs w:val="26"/>
        </w:rPr>
        <w:t>“It was a challenge to rework such a tight space to enable accessibility for all, but thanks to MOD's assistance we were able to make this long-awaited project a reality.”</w:t>
      </w:r>
      <w:r w:rsidRPr="7F67E46E">
        <w:rPr>
          <w:rStyle w:val="normaltextrun"/>
          <w:b/>
          <w:bCs/>
          <w:color w:val="000000" w:themeColor="text1"/>
          <w:sz w:val="20"/>
          <w:szCs w:val="20"/>
        </w:rPr>
        <w:t xml:space="preserve"> Taylor Torres, Grants Coordinator, Town of Taunton </w:t>
      </w:r>
    </w:p>
    <w:p w14:paraId="2DC65421" w14:textId="3451C46D" w:rsidR="7F67E46E" w:rsidRDefault="7F67E46E" w:rsidP="7F67E46E">
      <w:pPr>
        <w:pStyle w:val="paragraph"/>
        <w:spacing w:before="0" w:beforeAutospacing="0" w:after="0" w:afterAutospacing="0"/>
        <w:ind w:left="900"/>
        <w:rPr>
          <w:rStyle w:val="normaltextrun"/>
          <w:rFonts w:ascii="Calibri" w:eastAsia="Calibri" w:hAnsi="Calibri" w:cs="Calibri"/>
          <w:b/>
          <w:bCs/>
          <w:sz w:val="20"/>
          <w:szCs w:val="20"/>
        </w:rPr>
      </w:pPr>
    </w:p>
    <w:p w14:paraId="0D92470A" w14:textId="7A443C55" w:rsidR="7F67E46E" w:rsidRDefault="7F67E46E" w:rsidP="7F67E46E">
      <w:pPr>
        <w:ind w:left="900"/>
        <w:rPr>
          <w:rStyle w:val="eop"/>
          <w:color w:val="000000" w:themeColor="text1"/>
          <w:sz w:val="20"/>
          <w:szCs w:val="20"/>
        </w:rPr>
      </w:pPr>
    </w:p>
    <w:p w14:paraId="66D156EF" w14:textId="2A5F119F" w:rsidR="27E5D649" w:rsidRDefault="27E5D649" w:rsidP="7F67E46E">
      <w:pPr>
        <w:ind w:left="855" w:right="945"/>
        <w:rPr>
          <w:sz w:val="24"/>
          <w:szCs w:val="24"/>
        </w:rPr>
      </w:pPr>
      <w:r w:rsidRPr="7F67E46E">
        <w:rPr>
          <w:rStyle w:val="normaltextrun"/>
          <w:color w:val="000000" w:themeColor="text1"/>
          <w:sz w:val="23"/>
          <w:szCs w:val="23"/>
        </w:rPr>
        <w:t>The Town of Tauton was awarded a $49,071 Project Grant to improve accessibility</w:t>
      </w:r>
      <w:r w:rsidRPr="7F67E46E">
        <w:rPr>
          <w:rStyle w:val="normaltextrun"/>
          <w:color w:val="000000" w:themeColor="text1"/>
          <w:sz w:val="24"/>
          <w:szCs w:val="24"/>
        </w:rPr>
        <w:t xml:space="preserve"> by fully renovating two existing restrooms in the </w:t>
      </w:r>
      <w:proofErr w:type="gramStart"/>
      <w:r w:rsidRPr="7F67E46E">
        <w:rPr>
          <w:rStyle w:val="normaltextrun"/>
          <w:color w:val="000000" w:themeColor="text1"/>
          <w:sz w:val="24"/>
          <w:szCs w:val="24"/>
        </w:rPr>
        <w:t>nurses</w:t>
      </w:r>
      <w:proofErr w:type="gramEnd"/>
      <w:r w:rsidRPr="7F67E46E">
        <w:rPr>
          <w:rStyle w:val="normaltextrun"/>
          <w:color w:val="000000" w:themeColor="text1"/>
          <w:sz w:val="24"/>
          <w:szCs w:val="24"/>
        </w:rPr>
        <w:t xml:space="preserve"> office at the Martin Middle School. The Martin Middle School has </w:t>
      </w:r>
      <w:proofErr w:type="gramStart"/>
      <w:r w:rsidRPr="7F67E46E">
        <w:rPr>
          <w:rStyle w:val="normaltextrun"/>
          <w:color w:val="000000" w:themeColor="text1"/>
          <w:sz w:val="24"/>
          <w:szCs w:val="24"/>
        </w:rPr>
        <w:t>a number of</w:t>
      </w:r>
      <w:proofErr w:type="gramEnd"/>
      <w:r w:rsidRPr="7F67E46E">
        <w:rPr>
          <w:rStyle w:val="normaltextrun"/>
          <w:color w:val="000000" w:themeColor="text1"/>
          <w:sz w:val="24"/>
          <w:szCs w:val="24"/>
        </w:rPr>
        <w:t xml:space="preserve"> students who require special services throughout the day that are provided by the nurses.  Currently, the bathrooms are not accessible and cannot be used by all these students.  In the past, this required closing the main student bathrooms to allow the nurses to use an accessible stall.</w:t>
      </w:r>
    </w:p>
    <w:p w14:paraId="68EEAEBF" w14:textId="7EB7581A" w:rsidR="7F67E46E" w:rsidRDefault="7F67E46E" w:rsidP="7F67E46E">
      <w:pPr>
        <w:ind w:left="855" w:right="945"/>
        <w:rPr>
          <w:rStyle w:val="normaltextrun"/>
          <w:color w:val="000000" w:themeColor="text1"/>
          <w:sz w:val="24"/>
          <w:szCs w:val="24"/>
        </w:rPr>
      </w:pPr>
    </w:p>
    <w:p w14:paraId="408A42F1" w14:textId="079DCF34" w:rsidR="7F67E46E" w:rsidRDefault="7F67E46E" w:rsidP="7F67E46E">
      <w:pPr>
        <w:ind w:left="855" w:right="945"/>
        <w:rPr>
          <w:rStyle w:val="normaltextrun"/>
          <w:color w:val="000000" w:themeColor="text1"/>
          <w:sz w:val="24"/>
          <w:szCs w:val="24"/>
        </w:rPr>
      </w:pPr>
    </w:p>
    <w:p w14:paraId="733524C0" w14:textId="04ACDE64" w:rsidR="27E5D649" w:rsidRDefault="27E5D649" w:rsidP="7F67E46E">
      <w:pPr>
        <w:ind w:left="855" w:right="945"/>
      </w:pPr>
      <w:r>
        <w:t xml:space="preserve">                                          </w:t>
      </w:r>
      <w:r>
        <w:rPr>
          <w:noProof/>
        </w:rPr>
        <w:drawing>
          <wp:inline distT="0" distB="0" distL="0" distR="0" wp14:anchorId="4ABE99CF" wp14:editId="13BFCBDF">
            <wp:extent cx="3048000" cy="4057650"/>
            <wp:effectExtent l="0" t="0" r="0" b="0"/>
            <wp:docPr id="863814001" name="Picture 863814001" descr="Image of accessible toilet and handrails inside of a bathroom in the Martin Middle School in Taun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814001" name="Picture 863814001" descr="Image of accessible toilet and handrails inside of a bathroom in the Martin Middle School in Taunton"/>
                    <pic:cNvPicPr/>
                  </pic:nvPicPr>
                  <pic:blipFill>
                    <a:blip r:embed="rId58">
                      <a:extLst>
                        <a:ext uri="{28A0092B-C50C-407E-A947-70E740481C1C}">
                          <a14:useLocalDpi xmlns:a14="http://schemas.microsoft.com/office/drawing/2010/main" val="0"/>
                        </a:ext>
                      </a:extLst>
                    </a:blip>
                    <a:stretch>
                      <a:fillRect/>
                    </a:stretch>
                  </pic:blipFill>
                  <pic:spPr>
                    <a:xfrm>
                      <a:off x="0" y="0"/>
                      <a:ext cx="3048000" cy="4057650"/>
                    </a:xfrm>
                    <a:prstGeom prst="rect">
                      <a:avLst/>
                    </a:prstGeom>
                  </pic:spPr>
                </pic:pic>
              </a:graphicData>
            </a:graphic>
          </wp:inline>
        </w:drawing>
      </w:r>
    </w:p>
    <w:p w14:paraId="50242F9D" w14:textId="55642EB0" w:rsidR="27E5D649" w:rsidRDefault="0824BA70" w:rsidP="2E275AF3">
      <w:pPr>
        <w:ind w:left="855" w:right="945"/>
        <w:jc w:val="center"/>
      </w:pPr>
      <w:r w:rsidRPr="2E275AF3">
        <w:rPr>
          <w:sz w:val="18"/>
          <w:szCs w:val="18"/>
        </w:rPr>
        <w:t>*Image of accessible restroom</w:t>
      </w:r>
      <w:r w:rsidR="27E5D649">
        <w:br/>
      </w:r>
    </w:p>
    <w:p w14:paraId="2A64718F" w14:textId="161FC97D" w:rsidR="7F67E46E" w:rsidRDefault="7F67E46E">
      <w:r>
        <w:br w:type="page"/>
      </w:r>
    </w:p>
    <w:p w14:paraId="5B8192AC" w14:textId="586339F8" w:rsidR="37DD12DC" w:rsidRDefault="37DD12DC" w:rsidP="7F67E46E">
      <w:pPr>
        <w:pStyle w:val="Heading3"/>
        <w:spacing w:before="0"/>
        <w:ind w:left="900"/>
        <w:rPr>
          <w:b/>
          <w:bCs/>
          <w:color w:val="1F487C"/>
        </w:rPr>
      </w:pPr>
      <w:bookmarkStart w:id="42" w:name="_Toc131426513"/>
      <w:r w:rsidRPr="7F67E46E">
        <w:rPr>
          <w:b/>
          <w:bCs/>
          <w:color w:val="1F487C"/>
        </w:rPr>
        <w:lastRenderedPageBreak/>
        <w:t>Town of Westborough</w:t>
      </w:r>
      <w:bookmarkEnd w:id="42"/>
    </w:p>
    <w:p w14:paraId="1248FE76" w14:textId="77777777" w:rsidR="7F67E46E" w:rsidRDefault="7F67E46E"/>
    <w:p w14:paraId="3FE4D1EC" w14:textId="19443BA3" w:rsidR="37DD12DC" w:rsidRDefault="37DD12DC" w:rsidP="7F67E46E">
      <w:pPr>
        <w:pStyle w:val="paragraph"/>
        <w:spacing w:before="0" w:beforeAutospacing="0" w:after="0" w:afterAutospacing="0"/>
        <w:ind w:left="900"/>
      </w:pPr>
      <w:r w:rsidRPr="7F67E46E">
        <w:rPr>
          <w:rFonts w:ascii="Calibri" w:eastAsia="Calibri" w:hAnsi="Calibri" w:cs="Calibri"/>
          <w:b/>
          <w:bCs/>
          <w:i/>
          <w:iCs/>
          <w:color w:val="4471C4"/>
          <w:sz w:val="26"/>
          <w:szCs w:val="26"/>
        </w:rPr>
        <w:t>“The Town of Westborough was excited to improve accessibility in one of its older buildings.  As a result of the help from the grant program many of the doorways that were previously inaccessible or difficult to get through now are easy to access.  This has made a dated building easier for its occupants to be able to get around, inside the building.  The programs that use that facility are grateful for the help.”</w:t>
      </w:r>
      <w:r w:rsidRPr="7F67E46E">
        <w:rPr>
          <w:rStyle w:val="normaltextrun"/>
          <w:rFonts w:ascii="Calibri" w:eastAsia="Calibri" w:hAnsi="Calibri" w:cs="Calibri"/>
          <w:b/>
          <w:bCs/>
          <w:sz w:val="20"/>
          <w:szCs w:val="20"/>
        </w:rPr>
        <w:t xml:space="preserve"> Frederick Lonardo, Community </w:t>
      </w:r>
      <w:proofErr w:type="spellStart"/>
      <w:r w:rsidRPr="7F67E46E">
        <w:rPr>
          <w:rStyle w:val="normaltextrun"/>
          <w:rFonts w:ascii="Calibri" w:eastAsia="Calibri" w:hAnsi="Calibri" w:cs="Calibri"/>
          <w:b/>
          <w:bCs/>
          <w:sz w:val="20"/>
          <w:szCs w:val="20"/>
        </w:rPr>
        <w:t>Developmnent</w:t>
      </w:r>
      <w:proofErr w:type="spellEnd"/>
      <w:r w:rsidRPr="7F67E46E">
        <w:rPr>
          <w:rStyle w:val="normaltextrun"/>
          <w:rFonts w:ascii="Calibri" w:eastAsia="Calibri" w:hAnsi="Calibri" w:cs="Calibri"/>
          <w:b/>
          <w:bCs/>
          <w:sz w:val="20"/>
          <w:szCs w:val="20"/>
        </w:rPr>
        <w:t xml:space="preserve"> Director, Town of Westborough</w:t>
      </w:r>
      <w:r w:rsidRPr="7F67E46E">
        <w:rPr>
          <w:rStyle w:val="eop"/>
          <w:rFonts w:ascii="Calibri" w:eastAsia="Calibri" w:hAnsi="Calibri" w:cs="Calibri"/>
          <w:sz w:val="20"/>
          <w:szCs w:val="20"/>
        </w:rPr>
        <w:t> </w:t>
      </w:r>
    </w:p>
    <w:p w14:paraId="7A64414D" w14:textId="1BD52E65" w:rsidR="7F67E46E" w:rsidRDefault="7F67E46E" w:rsidP="7F67E46E">
      <w:pPr>
        <w:pStyle w:val="paragraph"/>
        <w:spacing w:before="0" w:beforeAutospacing="0" w:after="0" w:afterAutospacing="0"/>
        <w:ind w:left="900"/>
        <w:rPr>
          <w:rStyle w:val="normaltextrun"/>
          <w:rFonts w:ascii="Calibri" w:eastAsia="Calibri" w:hAnsi="Calibri" w:cs="Calibri"/>
          <w:b/>
          <w:bCs/>
          <w:color w:val="000000" w:themeColor="text1"/>
          <w:sz w:val="20"/>
          <w:szCs w:val="20"/>
        </w:rPr>
      </w:pPr>
    </w:p>
    <w:p w14:paraId="233E80C2" w14:textId="7A443C55" w:rsidR="7F67E46E" w:rsidRDefault="7F67E46E" w:rsidP="7F67E46E">
      <w:pPr>
        <w:ind w:left="900"/>
        <w:rPr>
          <w:rStyle w:val="eop"/>
          <w:color w:val="000000" w:themeColor="text1"/>
          <w:sz w:val="20"/>
          <w:szCs w:val="20"/>
        </w:rPr>
      </w:pPr>
    </w:p>
    <w:p w14:paraId="2B65BE99" w14:textId="721DA599" w:rsidR="37DD12DC" w:rsidRDefault="37DD12DC" w:rsidP="7F67E46E">
      <w:pPr>
        <w:ind w:left="855" w:right="945"/>
        <w:rPr>
          <w:sz w:val="24"/>
          <w:szCs w:val="24"/>
        </w:rPr>
      </w:pPr>
      <w:r w:rsidRPr="64A4E7A9">
        <w:rPr>
          <w:rStyle w:val="normaltextrun"/>
          <w:color w:val="000000" w:themeColor="text1"/>
          <w:sz w:val="23"/>
          <w:szCs w:val="23"/>
        </w:rPr>
        <w:t xml:space="preserve">The Town of </w:t>
      </w:r>
      <w:r w:rsidR="6286631F" w:rsidRPr="64A4E7A9">
        <w:rPr>
          <w:rStyle w:val="normaltextrun"/>
          <w:color w:val="000000" w:themeColor="text1"/>
          <w:sz w:val="23"/>
          <w:szCs w:val="23"/>
        </w:rPr>
        <w:t xml:space="preserve">Westborough </w:t>
      </w:r>
      <w:r w:rsidRPr="64A4E7A9">
        <w:rPr>
          <w:rStyle w:val="normaltextrun"/>
          <w:color w:val="000000" w:themeColor="text1"/>
          <w:sz w:val="23"/>
          <w:szCs w:val="23"/>
        </w:rPr>
        <w:t xml:space="preserve">was awarded 6 separate Project Grants for a total of </w:t>
      </w:r>
      <w:r w:rsidR="75962D9F" w:rsidRPr="64A4E7A9">
        <w:rPr>
          <w:rStyle w:val="normaltextrun"/>
          <w:color w:val="000000" w:themeColor="text1"/>
          <w:sz w:val="23"/>
          <w:szCs w:val="23"/>
        </w:rPr>
        <w:t>$15,161</w:t>
      </w:r>
      <w:r w:rsidRPr="64A4E7A9">
        <w:rPr>
          <w:rStyle w:val="normaltextrun"/>
          <w:color w:val="000000" w:themeColor="text1"/>
          <w:sz w:val="23"/>
          <w:szCs w:val="23"/>
        </w:rPr>
        <w:t xml:space="preserve"> </w:t>
      </w:r>
      <w:r w:rsidRPr="64A4E7A9">
        <w:rPr>
          <w:color w:val="000000" w:themeColor="text1"/>
          <w:sz w:val="24"/>
          <w:szCs w:val="24"/>
        </w:rPr>
        <w:t xml:space="preserve">to improve accessibility by installing new accessible </w:t>
      </w:r>
      <w:proofErr w:type="gramStart"/>
      <w:r w:rsidRPr="64A4E7A9">
        <w:rPr>
          <w:color w:val="000000" w:themeColor="text1"/>
          <w:sz w:val="24"/>
          <w:szCs w:val="24"/>
        </w:rPr>
        <w:t>door knob</w:t>
      </w:r>
      <w:r w:rsidR="457376ED" w:rsidRPr="64A4E7A9">
        <w:rPr>
          <w:color w:val="000000" w:themeColor="text1"/>
          <w:sz w:val="24"/>
          <w:szCs w:val="24"/>
        </w:rPr>
        <w:t>s</w:t>
      </w:r>
      <w:proofErr w:type="gramEnd"/>
      <w:r w:rsidR="457376ED" w:rsidRPr="64A4E7A9">
        <w:rPr>
          <w:color w:val="000000" w:themeColor="text1"/>
          <w:sz w:val="24"/>
          <w:szCs w:val="24"/>
        </w:rPr>
        <w:t>, locks, and doors on the first floor of the</w:t>
      </w:r>
      <w:r w:rsidRPr="64A4E7A9">
        <w:rPr>
          <w:color w:val="000000" w:themeColor="text1"/>
          <w:sz w:val="24"/>
          <w:szCs w:val="24"/>
        </w:rPr>
        <w:t xml:space="preserve"> Harvey Building. </w:t>
      </w:r>
      <w:r w:rsidR="1D12198E" w:rsidRPr="64A4E7A9">
        <w:rPr>
          <w:rStyle w:val="normaltextrun"/>
          <w:color w:val="000000" w:themeColor="text1"/>
          <w:sz w:val="24"/>
          <w:szCs w:val="24"/>
        </w:rPr>
        <w:t xml:space="preserve">The Town wants to repurpose this building to be used for a service requirement of the Town such as housing the Recreation Department. Westborough had to reevaluate and limit the scope of the awarded grant due to time constraints, and not being able to get the proper parts. </w:t>
      </w:r>
      <w:r w:rsidR="1D12198E" w:rsidRPr="64A4E7A9">
        <w:rPr>
          <w:sz w:val="24"/>
          <w:szCs w:val="24"/>
        </w:rPr>
        <w:t xml:space="preserve"> </w:t>
      </w:r>
    </w:p>
    <w:p w14:paraId="7A94B75A" w14:textId="5ED18D74" w:rsidR="7F67E46E" w:rsidRDefault="7F67E46E" w:rsidP="7F67E46E">
      <w:pPr>
        <w:ind w:left="855" w:right="945"/>
        <w:rPr>
          <w:color w:val="000000" w:themeColor="text1"/>
          <w:sz w:val="24"/>
          <w:szCs w:val="24"/>
        </w:rPr>
      </w:pPr>
    </w:p>
    <w:p w14:paraId="60261D63" w14:textId="383923B5" w:rsidR="7F67E46E" w:rsidRDefault="7F67E46E" w:rsidP="7F67E46E">
      <w:pPr>
        <w:ind w:left="855" w:right="945"/>
        <w:rPr>
          <w:rStyle w:val="normaltextrun"/>
          <w:color w:val="000000" w:themeColor="text1"/>
          <w:sz w:val="24"/>
          <w:szCs w:val="24"/>
        </w:rPr>
      </w:pPr>
    </w:p>
    <w:p w14:paraId="5DC8FE43" w14:textId="07D84E81" w:rsidR="7F67E46E" w:rsidRDefault="7F67E46E" w:rsidP="7F67E46E">
      <w:pPr>
        <w:ind w:left="855" w:right="945"/>
        <w:rPr>
          <w:rStyle w:val="normaltextrun"/>
          <w:color w:val="000000" w:themeColor="text1"/>
          <w:sz w:val="24"/>
          <w:szCs w:val="24"/>
        </w:rPr>
      </w:pPr>
    </w:p>
    <w:p w14:paraId="3D90BF85" w14:textId="590530F3" w:rsidR="7DB1C5BA" w:rsidRDefault="7DB1C5BA" w:rsidP="7F67E46E">
      <w:pPr>
        <w:pStyle w:val="BodyText"/>
        <w:spacing w:line="276" w:lineRule="auto"/>
        <w:ind w:left="860" w:right="951"/>
      </w:pPr>
      <w:r>
        <w:t xml:space="preserve">                                                  </w:t>
      </w:r>
      <w:r>
        <w:rPr>
          <w:noProof/>
        </w:rPr>
        <w:drawing>
          <wp:inline distT="0" distB="0" distL="0" distR="0" wp14:anchorId="511D94DE" wp14:editId="66F560EB">
            <wp:extent cx="2724150" cy="3638550"/>
            <wp:effectExtent l="0" t="0" r="0" b="0"/>
            <wp:docPr id="455203919" name="Picture 455203919" descr="A picture of an accessible doorkn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03919" name="Picture 455203919" descr="A picture of an accessible doorknob"/>
                    <pic:cNvPicPr/>
                  </pic:nvPicPr>
                  <pic:blipFill>
                    <a:blip r:embed="rId59">
                      <a:extLst>
                        <a:ext uri="{28A0092B-C50C-407E-A947-70E740481C1C}">
                          <a14:useLocalDpi xmlns:a14="http://schemas.microsoft.com/office/drawing/2010/main" val="0"/>
                        </a:ext>
                      </a:extLst>
                    </a:blip>
                    <a:stretch>
                      <a:fillRect/>
                    </a:stretch>
                  </pic:blipFill>
                  <pic:spPr>
                    <a:xfrm>
                      <a:off x="0" y="0"/>
                      <a:ext cx="2724150" cy="3638550"/>
                    </a:xfrm>
                    <a:prstGeom prst="rect">
                      <a:avLst/>
                    </a:prstGeom>
                  </pic:spPr>
                </pic:pic>
              </a:graphicData>
            </a:graphic>
          </wp:inline>
        </w:drawing>
      </w:r>
    </w:p>
    <w:p w14:paraId="11A2BF4E" w14:textId="0795D32F" w:rsidR="00F44CBD" w:rsidRDefault="5D67663B" w:rsidP="00226E70">
      <w:pPr>
        <w:pStyle w:val="BodyText"/>
        <w:spacing w:line="276" w:lineRule="auto"/>
        <w:ind w:left="860" w:right="951"/>
        <w:jc w:val="center"/>
      </w:pPr>
      <w:r w:rsidRPr="2E275AF3">
        <w:rPr>
          <w:sz w:val="18"/>
          <w:szCs w:val="18"/>
        </w:rPr>
        <w:t>*Image of accessible doorknob</w:t>
      </w:r>
      <w:r w:rsidR="7DB1C5BA">
        <w:br/>
      </w:r>
      <w:r w:rsidR="006928B3">
        <w:br w:type="page"/>
      </w:r>
    </w:p>
    <w:p w14:paraId="364B4926" w14:textId="5C4BFD18" w:rsidR="00DD050A" w:rsidRPr="003D25E0" w:rsidRDefault="005C5D4F" w:rsidP="008F3E43">
      <w:pPr>
        <w:pStyle w:val="Heading2"/>
        <w:rPr>
          <w:color w:val="244061" w:themeColor="accent1" w:themeShade="80"/>
        </w:rPr>
      </w:pPr>
      <w:bookmarkStart w:id="43" w:name="_Toc547445759"/>
      <w:bookmarkStart w:id="44" w:name="_Toc1040588681"/>
      <w:bookmarkStart w:id="45" w:name="_Toc131426514"/>
      <w:r w:rsidRPr="003D25E0">
        <w:rPr>
          <w:color w:val="244061" w:themeColor="accent1" w:themeShade="80"/>
        </w:rPr>
        <w:lastRenderedPageBreak/>
        <w:t>Internal</w:t>
      </w:r>
      <w:r w:rsidRPr="003D25E0">
        <w:rPr>
          <w:color w:val="244061" w:themeColor="accent1" w:themeShade="80"/>
          <w:spacing w:val="-10"/>
        </w:rPr>
        <w:t xml:space="preserve"> </w:t>
      </w:r>
      <w:r w:rsidRPr="003D25E0">
        <w:rPr>
          <w:color w:val="244061" w:themeColor="accent1" w:themeShade="80"/>
          <w:spacing w:val="-2"/>
        </w:rPr>
        <w:t>Controls</w:t>
      </w:r>
      <w:bookmarkEnd w:id="43"/>
      <w:bookmarkEnd w:id="44"/>
      <w:bookmarkEnd w:id="45"/>
    </w:p>
    <w:p w14:paraId="4C832F8D" w14:textId="77777777" w:rsidR="00963CEA" w:rsidRDefault="00963CEA">
      <w:pPr>
        <w:pStyle w:val="BodyText"/>
        <w:spacing w:before="8"/>
        <w:rPr>
          <w:rFonts w:ascii="Cambria"/>
          <w:b/>
          <w:sz w:val="19"/>
        </w:rPr>
      </w:pPr>
    </w:p>
    <w:p w14:paraId="5EFB364F" w14:textId="0401A5CE" w:rsidR="00DD050A" w:rsidRDefault="00EB2AD2">
      <w:pPr>
        <w:pStyle w:val="BodyText"/>
        <w:spacing w:before="54" w:line="276" w:lineRule="auto"/>
        <w:ind w:left="860" w:right="890"/>
      </w:pPr>
      <w:r>
        <w:t>Internal controls for the Municipal ADA Improvement Grant Program were accomplished through contracts, statements of work, periodic summaries of work, and timely receipt of invoices from all grantees.</w:t>
      </w:r>
      <w:r>
        <w:rPr>
          <w:spacing w:val="-3"/>
        </w:rPr>
        <w:t xml:space="preserve"> </w:t>
      </w:r>
      <w:r>
        <w:t>For</w:t>
      </w:r>
      <w:r>
        <w:rPr>
          <w:spacing w:val="-3"/>
        </w:rPr>
        <w:t xml:space="preserve"> </w:t>
      </w:r>
      <w:r>
        <w:t>all</w:t>
      </w:r>
      <w:r>
        <w:rPr>
          <w:spacing w:val="-4"/>
        </w:rPr>
        <w:t xml:space="preserve"> </w:t>
      </w:r>
      <w:r>
        <w:t>Planning</w:t>
      </w:r>
      <w:r>
        <w:rPr>
          <w:spacing w:val="-2"/>
        </w:rPr>
        <w:t xml:space="preserve"> </w:t>
      </w:r>
      <w:r>
        <w:t>Grants,</w:t>
      </w:r>
      <w:r>
        <w:rPr>
          <w:spacing w:val="-4"/>
        </w:rPr>
        <w:t xml:space="preserve"> </w:t>
      </w:r>
      <w:r>
        <w:t>receipt</w:t>
      </w:r>
      <w:r>
        <w:rPr>
          <w:spacing w:val="-4"/>
        </w:rPr>
        <w:t xml:space="preserve"> </w:t>
      </w:r>
      <w:r>
        <w:t>of</w:t>
      </w:r>
      <w:r>
        <w:rPr>
          <w:spacing w:val="-2"/>
        </w:rPr>
        <w:t xml:space="preserve"> </w:t>
      </w:r>
      <w:r>
        <w:t>plans</w:t>
      </w:r>
      <w:r>
        <w:rPr>
          <w:spacing w:val="-1"/>
        </w:rPr>
        <w:t xml:space="preserve"> </w:t>
      </w:r>
      <w:r>
        <w:t>via</w:t>
      </w:r>
      <w:r>
        <w:rPr>
          <w:spacing w:val="-2"/>
        </w:rPr>
        <w:t xml:space="preserve"> </w:t>
      </w:r>
      <w:r>
        <w:t>email were</w:t>
      </w:r>
      <w:r>
        <w:rPr>
          <w:spacing w:val="-4"/>
        </w:rPr>
        <w:t xml:space="preserve"> </w:t>
      </w:r>
      <w:r>
        <w:t>required.</w:t>
      </w:r>
      <w:r>
        <w:rPr>
          <w:spacing w:val="-3"/>
        </w:rPr>
        <w:t xml:space="preserve"> </w:t>
      </w:r>
      <w:r>
        <w:t>For</w:t>
      </w:r>
      <w:r>
        <w:rPr>
          <w:spacing w:val="-1"/>
        </w:rPr>
        <w:t xml:space="preserve"> </w:t>
      </w:r>
      <w:r>
        <w:t>all</w:t>
      </w:r>
      <w:r>
        <w:rPr>
          <w:spacing w:val="-4"/>
        </w:rPr>
        <w:t xml:space="preserve"> </w:t>
      </w:r>
      <w:r>
        <w:t>Project</w:t>
      </w:r>
      <w:r>
        <w:rPr>
          <w:spacing w:val="-4"/>
        </w:rPr>
        <w:t xml:space="preserve"> </w:t>
      </w:r>
      <w:r>
        <w:t>Grants,</w:t>
      </w:r>
      <w:r>
        <w:rPr>
          <w:spacing w:val="-4"/>
        </w:rPr>
        <w:t xml:space="preserve"> </w:t>
      </w:r>
      <w:r>
        <w:t>on-site visits were conducted to ensure work was completed as described for the scope of the project.</w:t>
      </w:r>
    </w:p>
    <w:p w14:paraId="665F64F1" w14:textId="77777777" w:rsidR="00DD050A" w:rsidRDefault="00DD050A">
      <w:pPr>
        <w:pStyle w:val="BodyText"/>
        <w:rPr>
          <w:sz w:val="22"/>
        </w:rPr>
      </w:pPr>
    </w:p>
    <w:p w14:paraId="74B05A99" w14:textId="77777777" w:rsidR="00DD050A" w:rsidRDefault="00DD050A">
      <w:pPr>
        <w:pStyle w:val="BodyText"/>
        <w:spacing w:before="4"/>
        <w:rPr>
          <w:sz w:val="19"/>
        </w:rPr>
      </w:pPr>
    </w:p>
    <w:p w14:paraId="2C9092C0" w14:textId="77777777" w:rsidR="00DD050A" w:rsidRPr="003D25E0" w:rsidRDefault="00EB2AD2" w:rsidP="008F3E43">
      <w:pPr>
        <w:pStyle w:val="Heading2"/>
        <w:rPr>
          <w:color w:val="244061" w:themeColor="accent1" w:themeShade="80"/>
        </w:rPr>
      </w:pPr>
      <w:bookmarkStart w:id="46" w:name="Reflection_and_Forecast"/>
      <w:bookmarkStart w:id="47" w:name="_Toc813714225"/>
      <w:bookmarkStart w:id="48" w:name="_Toc167719740"/>
      <w:bookmarkStart w:id="49" w:name="_Toc131426515"/>
      <w:bookmarkEnd w:id="46"/>
      <w:r w:rsidRPr="003D25E0">
        <w:rPr>
          <w:color w:val="244061" w:themeColor="accent1" w:themeShade="80"/>
        </w:rPr>
        <w:t>Reflection and Forecast</w:t>
      </w:r>
      <w:bookmarkEnd w:id="47"/>
      <w:bookmarkEnd w:id="48"/>
      <w:bookmarkEnd w:id="49"/>
    </w:p>
    <w:p w14:paraId="415A8A45" w14:textId="77777777" w:rsidR="00DD050A" w:rsidRDefault="00DD050A">
      <w:pPr>
        <w:pStyle w:val="BodyText"/>
        <w:spacing w:before="11"/>
        <w:rPr>
          <w:rFonts w:ascii="Cambria"/>
          <w:b/>
          <w:sz w:val="19"/>
        </w:rPr>
      </w:pPr>
    </w:p>
    <w:p w14:paraId="49774D96" w14:textId="518A2999" w:rsidR="00DD050A" w:rsidRDefault="00EB2AD2">
      <w:pPr>
        <w:pStyle w:val="BodyText"/>
        <w:spacing w:before="54" w:line="276" w:lineRule="auto"/>
        <w:ind w:left="860" w:right="951"/>
      </w:pPr>
      <w:r>
        <w:t>The</w:t>
      </w:r>
      <w:r>
        <w:rPr>
          <w:spacing w:val="-3"/>
        </w:rPr>
        <w:t xml:space="preserve"> </w:t>
      </w:r>
      <w:r>
        <w:t>Municipal</w:t>
      </w:r>
      <w:r>
        <w:rPr>
          <w:spacing w:val="-3"/>
        </w:rPr>
        <w:t xml:space="preserve"> </w:t>
      </w:r>
      <w:r>
        <w:t>ADA</w:t>
      </w:r>
      <w:r>
        <w:rPr>
          <w:spacing w:val="-2"/>
        </w:rPr>
        <w:t xml:space="preserve"> </w:t>
      </w:r>
      <w:r>
        <w:t>Improvement</w:t>
      </w:r>
      <w:r>
        <w:rPr>
          <w:spacing w:val="-4"/>
        </w:rPr>
        <w:t xml:space="preserve"> </w:t>
      </w:r>
      <w:r>
        <w:t>Grant</w:t>
      </w:r>
      <w:r>
        <w:rPr>
          <w:spacing w:val="-3"/>
        </w:rPr>
        <w:t xml:space="preserve"> </w:t>
      </w:r>
      <w:r>
        <w:t>Program</w:t>
      </w:r>
      <w:r>
        <w:rPr>
          <w:spacing w:val="-5"/>
        </w:rPr>
        <w:t xml:space="preserve"> </w:t>
      </w:r>
      <w:r w:rsidR="00B82912">
        <w:rPr>
          <w:spacing w:val="-5"/>
        </w:rPr>
        <w:t>for FY2</w:t>
      </w:r>
      <w:r w:rsidR="6DD50423">
        <w:rPr>
          <w:spacing w:val="-5"/>
        </w:rPr>
        <w:t>22</w:t>
      </w:r>
      <w:r w:rsidR="00B82912">
        <w:rPr>
          <w:spacing w:val="-5"/>
        </w:rPr>
        <w:t xml:space="preserve"> </w:t>
      </w:r>
      <w:r>
        <w:t>had</w:t>
      </w:r>
      <w:r>
        <w:rPr>
          <w:spacing w:val="-4"/>
        </w:rPr>
        <w:t xml:space="preserve"> </w:t>
      </w:r>
      <w:r>
        <w:t>two</w:t>
      </w:r>
      <w:r>
        <w:rPr>
          <w:spacing w:val="-2"/>
        </w:rPr>
        <w:t xml:space="preserve"> </w:t>
      </w:r>
      <w:r>
        <w:t>primary</w:t>
      </w:r>
      <w:r>
        <w:rPr>
          <w:spacing w:val="-4"/>
        </w:rPr>
        <w:t xml:space="preserve"> </w:t>
      </w:r>
      <w:r>
        <w:t>goals:</w:t>
      </w:r>
      <w:r w:rsidR="0002365F">
        <w:t xml:space="preserve"> (1)</w:t>
      </w:r>
      <w:r w:rsidR="00B82912">
        <w:rPr>
          <w:spacing w:val="-2"/>
        </w:rPr>
        <w:t xml:space="preserve"> </w:t>
      </w:r>
      <w:r>
        <w:t>increase</w:t>
      </w:r>
      <w:r>
        <w:rPr>
          <w:spacing w:val="-5"/>
        </w:rPr>
        <w:t xml:space="preserve"> </w:t>
      </w:r>
      <w:r>
        <w:t>the</w:t>
      </w:r>
      <w:r>
        <w:rPr>
          <w:spacing w:val="-2"/>
        </w:rPr>
        <w:t xml:space="preserve"> </w:t>
      </w:r>
      <w:r>
        <w:t>number</w:t>
      </w:r>
      <w:r>
        <w:rPr>
          <w:spacing w:val="-4"/>
        </w:rPr>
        <w:t xml:space="preserve"> </w:t>
      </w:r>
      <w:r>
        <w:t>of new and/or updated Self</w:t>
      </w:r>
      <w:r w:rsidR="003C23C3">
        <w:t>-</w:t>
      </w:r>
      <w:r>
        <w:t>Evaluation and Transition Plans and</w:t>
      </w:r>
      <w:r w:rsidR="0002365F">
        <w:t xml:space="preserve"> (2)</w:t>
      </w:r>
      <w:r>
        <w:t xml:space="preserve"> increase access and remove barriers to programs, services, and activities for </w:t>
      </w:r>
      <w:r w:rsidR="0002365F">
        <w:t>Commonwealth</w:t>
      </w:r>
      <w:r>
        <w:t>. Utilizing awarded funds from the Municipal ADA Improvement Grant Program, these two goals were achieved. The program allowed for the creation of</w:t>
      </w:r>
      <w:r w:rsidR="00F839DE">
        <w:t xml:space="preserve"> </w:t>
      </w:r>
      <w:r w:rsidR="531E3509">
        <w:t>13</w:t>
      </w:r>
      <w:r>
        <w:t xml:space="preserve"> new and/or updated Self</w:t>
      </w:r>
      <w:r w:rsidR="001551E8">
        <w:t>-</w:t>
      </w:r>
      <w:r>
        <w:t>Evaluation and Transition Plans and resulted in numerous accessib</w:t>
      </w:r>
      <w:r w:rsidR="00B82912">
        <w:t xml:space="preserve">ility improvements </w:t>
      </w:r>
      <w:r>
        <w:t>among the awarded communities.</w:t>
      </w:r>
    </w:p>
    <w:p w14:paraId="6DA1E7F6" w14:textId="77777777" w:rsidR="001551E8" w:rsidRDefault="001551E8">
      <w:pPr>
        <w:pStyle w:val="BodyText"/>
        <w:spacing w:before="54" w:line="276" w:lineRule="auto"/>
        <w:ind w:left="860" w:right="951"/>
      </w:pPr>
    </w:p>
    <w:p w14:paraId="577EA65E" w14:textId="1E6F99FA" w:rsidR="00DD050A" w:rsidRPr="008F3E43" w:rsidRDefault="00EB2AD2" w:rsidP="008F3E43">
      <w:pPr>
        <w:pStyle w:val="BodyText"/>
        <w:spacing w:line="276" w:lineRule="auto"/>
        <w:ind w:left="860" w:right="951"/>
      </w:pPr>
      <w:r w:rsidRPr="008F3E43">
        <w:t>Looking ahead, FY2</w:t>
      </w:r>
      <w:r w:rsidR="4467AD14">
        <w:t>3</w:t>
      </w:r>
      <w:r w:rsidRPr="008F3E43">
        <w:t xml:space="preserve"> already </w:t>
      </w:r>
      <w:r w:rsidR="008F3E43">
        <w:t>shows</w:t>
      </w:r>
      <w:r w:rsidRPr="008F3E43">
        <w:t xml:space="preserve"> continued interest in the Municipal ADA Improvement Grant Program from </w:t>
      </w:r>
      <w:r w:rsidR="001551E8" w:rsidRPr="008F3E43">
        <w:t xml:space="preserve">Commonwealth </w:t>
      </w:r>
      <w:r>
        <w:t>municipalities</w:t>
      </w:r>
      <w:r w:rsidR="00CB39FD">
        <w:t>.</w:t>
      </w:r>
    </w:p>
    <w:sectPr w:rsidR="00DD050A" w:rsidRPr="008F3E43">
      <w:headerReference w:type="default" r:id="rId60"/>
      <w:footerReference w:type="default" r:id="rId61"/>
      <w:headerReference w:type="first" r:id="rId62"/>
      <w:footerReference w:type="first" r:id="rId63"/>
      <w:pgSz w:w="12240" w:h="15840"/>
      <w:pgMar w:top="1360" w:right="500" w:bottom="1060" w:left="580" w:header="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A51DEA" w14:textId="77777777" w:rsidR="00326563" w:rsidRDefault="00326563">
      <w:r>
        <w:separator/>
      </w:r>
    </w:p>
  </w:endnote>
  <w:endnote w:type="continuationSeparator" w:id="0">
    <w:p w14:paraId="2C30CD9D" w14:textId="77777777" w:rsidR="00326563" w:rsidRDefault="00326563">
      <w:r>
        <w:continuationSeparator/>
      </w:r>
    </w:p>
  </w:endnote>
  <w:endnote w:type="continuationNotice" w:id="1">
    <w:p w14:paraId="0A047B6A" w14:textId="77777777" w:rsidR="00326563" w:rsidRDefault="00326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6E23F" w14:textId="4ED62959" w:rsidR="00DD050A" w:rsidRDefault="00F8501F">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063F5377" wp14:editId="3FFCE6B4">
              <wp:simplePos x="0" y="0"/>
              <wp:positionH relativeFrom="page">
                <wp:posOffset>904875</wp:posOffset>
              </wp:positionH>
              <wp:positionV relativeFrom="page">
                <wp:posOffset>9439275</wp:posOffset>
              </wp:positionV>
              <wp:extent cx="4400550" cy="228600"/>
              <wp:effectExtent l="0" t="0" r="0" b="0"/>
              <wp:wrapNone/>
              <wp:docPr id="13" name="Text Box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A3ABE" w14:textId="5C87D26F" w:rsidR="00DD050A" w:rsidRDefault="00EB2AD2">
                          <w:pPr>
                            <w:spacing w:before="20"/>
                            <w:ind w:left="20"/>
                            <w:rPr>
                              <w:rFonts w:ascii="Cambria"/>
                            </w:rPr>
                          </w:pPr>
                          <w:r>
                            <w:rPr>
                              <w:rFonts w:ascii="Cambria"/>
                            </w:rPr>
                            <w:t>Municipal</w:t>
                          </w:r>
                          <w:r>
                            <w:rPr>
                              <w:rFonts w:ascii="Cambria"/>
                              <w:spacing w:val="-8"/>
                            </w:rPr>
                            <w:t xml:space="preserve"> </w:t>
                          </w:r>
                          <w:r>
                            <w:rPr>
                              <w:rFonts w:ascii="Cambria"/>
                            </w:rPr>
                            <w:t>ADA</w:t>
                          </w:r>
                          <w:r>
                            <w:rPr>
                              <w:rFonts w:ascii="Cambria"/>
                              <w:spacing w:val="-6"/>
                            </w:rPr>
                            <w:t xml:space="preserve"> </w:t>
                          </w:r>
                          <w:r>
                            <w:rPr>
                              <w:rFonts w:ascii="Cambria"/>
                            </w:rPr>
                            <w:t>Improvement</w:t>
                          </w:r>
                          <w:r>
                            <w:rPr>
                              <w:rFonts w:ascii="Cambria"/>
                              <w:spacing w:val="-6"/>
                            </w:rPr>
                            <w:t xml:space="preserve"> </w:t>
                          </w:r>
                          <w:r>
                            <w:rPr>
                              <w:rFonts w:ascii="Cambria"/>
                            </w:rPr>
                            <w:t>Grant</w:t>
                          </w:r>
                          <w:r>
                            <w:rPr>
                              <w:rFonts w:ascii="Cambria"/>
                              <w:spacing w:val="-5"/>
                            </w:rPr>
                            <w:t xml:space="preserve"> </w:t>
                          </w:r>
                          <w:r>
                            <w:rPr>
                              <w:rFonts w:ascii="Cambria"/>
                            </w:rPr>
                            <w:t>Program</w:t>
                          </w:r>
                          <w:r>
                            <w:rPr>
                              <w:rFonts w:ascii="Cambria"/>
                              <w:spacing w:val="-4"/>
                            </w:rPr>
                            <w:t xml:space="preserve"> </w:t>
                          </w:r>
                          <w:r>
                            <w:rPr>
                              <w:rFonts w:ascii="Cambria"/>
                            </w:rPr>
                            <w:t>FY</w:t>
                          </w:r>
                          <w:r w:rsidR="00F8501F">
                            <w:rPr>
                              <w:rFonts w:ascii="Cambria"/>
                            </w:rPr>
                            <w:t>2</w:t>
                          </w:r>
                          <w:r w:rsidR="00625B6A">
                            <w:rPr>
                              <w:rFonts w:ascii="Cambria"/>
                            </w:rPr>
                            <w:t>2</w:t>
                          </w:r>
                          <w:r w:rsidR="00F8501F">
                            <w:rPr>
                              <w:rFonts w:ascii="Cambria"/>
                              <w:spacing w:val="-7"/>
                            </w:rPr>
                            <w:t xml:space="preserve"> Annual </w:t>
                          </w:r>
                          <w:r>
                            <w:rPr>
                              <w:rFonts w:ascii="Cambria"/>
                              <w:spacing w:val="-2"/>
                            </w:rPr>
                            <w:t>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3F5377" id="_x0000_t202" coordsize="21600,21600" o:spt="202" path="m,l,21600r21600,l21600,xe">
              <v:stroke joinstyle="miter"/>
              <v:path gradientshapeok="t" o:connecttype="rect"/>
            </v:shapetype>
            <v:shape id="Text Box 13" o:spid="_x0000_s1026" type="#_x0000_t202" alt="&quot;&quot;" style="position:absolute;margin-left:71.25pt;margin-top:743.25pt;width:346.5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" filled="f" stroked="f">
              <v:textbox inset="0,0,0,0">
                <w:txbxContent>
                  <w:p w14:paraId="365A3ABE" w14:textId="5C87D26F" w:rsidR="00DD050A" w:rsidRDefault="00EB2AD2">
                    <w:pPr>
                      <w:spacing w:before="20"/>
                      <w:ind w:left="20"/>
                      <w:rPr>
                        <w:rFonts w:ascii="Cambria"/>
                      </w:rPr>
                    </w:pPr>
                    <w:r>
                      <w:rPr>
                        <w:rFonts w:ascii="Cambria"/>
                      </w:rPr>
                      <w:t>Municipal</w:t>
                    </w:r>
                    <w:r>
                      <w:rPr>
                        <w:rFonts w:ascii="Cambria"/>
                        <w:spacing w:val="-8"/>
                      </w:rPr>
                      <w:t xml:space="preserve"> </w:t>
                    </w:r>
                    <w:r>
                      <w:rPr>
                        <w:rFonts w:ascii="Cambria"/>
                      </w:rPr>
                      <w:t>ADA</w:t>
                    </w:r>
                    <w:r>
                      <w:rPr>
                        <w:rFonts w:ascii="Cambria"/>
                        <w:spacing w:val="-6"/>
                      </w:rPr>
                      <w:t xml:space="preserve"> </w:t>
                    </w:r>
                    <w:r>
                      <w:rPr>
                        <w:rFonts w:ascii="Cambria"/>
                      </w:rPr>
                      <w:t>Improvement</w:t>
                    </w:r>
                    <w:r>
                      <w:rPr>
                        <w:rFonts w:ascii="Cambria"/>
                        <w:spacing w:val="-6"/>
                      </w:rPr>
                      <w:t xml:space="preserve"> </w:t>
                    </w:r>
                    <w:r>
                      <w:rPr>
                        <w:rFonts w:ascii="Cambria"/>
                      </w:rPr>
                      <w:t>Grant</w:t>
                    </w:r>
                    <w:r>
                      <w:rPr>
                        <w:rFonts w:ascii="Cambria"/>
                        <w:spacing w:val="-5"/>
                      </w:rPr>
                      <w:t xml:space="preserve"> </w:t>
                    </w:r>
                    <w:r>
                      <w:rPr>
                        <w:rFonts w:ascii="Cambria"/>
                      </w:rPr>
                      <w:t>Program</w:t>
                    </w:r>
                    <w:r>
                      <w:rPr>
                        <w:rFonts w:ascii="Cambria"/>
                        <w:spacing w:val="-4"/>
                      </w:rPr>
                      <w:t xml:space="preserve"> </w:t>
                    </w:r>
                    <w:r>
                      <w:rPr>
                        <w:rFonts w:ascii="Cambria"/>
                      </w:rPr>
                      <w:t>FY</w:t>
                    </w:r>
                    <w:r w:rsidR="00F8501F">
                      <w:rPr>
                        <w:rFonts w:ascii="Cambria"/>
                      </w:rPr>
                      <w:t>2</w:t>
                    </w:r>
                    <w:r w:rsidR="00625B6A">
                      <w:rPr>
                        <w:rFonts w:ascii="Cambria"/>
                      </w:rPr>
                      <w:t>2</w:t>
                    </w:r>
                    <w:r w:rsidR="00F8501F">
                      <w:rPr>
                        <w:rFonts w:ascii="Cambria"/>
                        <w:spacing w:val="-7"/>
                      </w:rPr>
                      <w:t xml:space="preserve"> Annual </w:t>
                    </w:r>
                    <w:r>
                      <w:rPr>
                        <w:rFonts w:ascii="Cambria"/>
                        <w:spacing w:val="-2"/>
                      </w:rPr>
                      <w:t>Report</w:t>
                    </w:r>
                  </w:p>
                </w:txbxContent>
              </v:textbox>
              <w10:wrap anchorx="page" anchory="page"/>
            </v:shape>
          </w:pict>
        </mc:Fallback>
      </mc:AlternateContent>
    </w:r>
    <w:r w:rsidR="006F3F3A">
      <w:rPr>
        <w:noProof/>
      </w:rPr>
      <mc:AlternateContent>
        <mc:Choice Requires="wps">
          <w:drawing>
            <wp:anchor distT="0" distB="0" distL="114300" distR="114300" simplePos="0" relativeHeight="251656192" behindDoc="1" locked="0" layoutInCell="1" allowOverlap="1" wp14:anchorId="286D5AC1" wp14:editId="66CBEFBC">
              <wp:simplePos x="0" y="0"/>
              <wp:positionH relativeFrom="page">
                <wp:posOffset>896620</wp:posOffset>
              </wp:positionH>
              <wp:positionV relativeFrom="page">
                <wp:posOffset>9382760</wp:posOffset>
              </wp:positionV>
              <wp:extent cx="5981700" cy="56515"/>
              <wp:effectExtent l="0" t="0" r="0" b="0"/>
              <wp:wrapNone/>
              <wp:docPr id="14" name="Freeform: Shap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700" cy="56515"/>
                      </a:xfrm>
                      <a:custGeom>
                        <a:avLst/>
                        <a:gdLst>
                          <a:gd name="T0" fmla="+- 0 10831 1412"/>
                          <a:gd name="T1" fmla="*/ T0 w 9420"/>
                          <a:gd name="T2" fmla="+- 0 14851 14776"/>
                          <a:gd name="T3" fmla="*/ 14851 h 89"/>
                          <a:gd name="T4" fmla="+- 0 1412 1412"/>
                          <a:gd name="T5" fmla="*/ T4 w 9420"/>
                          <a:gd name="T6" fmla="+- 0 14851 14776"/>
                          <a:gd name="T7" fmla="*/ 14851 h 89"/>
                          <a:gd name="T8" fmla="+- 0 1412 1412"/>
                          <a:gd name="T9" fmla="*/ T8 w 9420"/>
                          <a:gd name="T10" fmla="+- 0 14865 14776"/>
                          <a:gd name="T11" fmla="*/ 14865 h 89"/>
                          <a:gd name="T12" fmla="+- 0 10831 1412"/>
                          <a:gd name="T13" fmla="*/ T12 w 9420"/>
                          <a:gd name="T14" fmla="+- 0 14865 14776"/>
                          <a:gd name="T15" fmla="*/ 14865 h 89"/>
                          <a:gd name="T16" fmla="+- 0 10831 1412"/>
                          <a:gd name="T17" fmla="*/ T16 w 9420"/>
                          <a:gd name="T18" fmla="+- 0 14851 14776"/>
                          <a:gd name="T19" fmla="*/ 14851 h 89"/>
                          <a:gd name="T20" fmla="+- 0 10831 1412"/>
                          <a:gd name="T21" fmla="*/ T20 w 9420"/>
                          <a:gd name="T22" fmla="+- 0 14776 14776"/>
                          <a:gd name="T23" fmla="*/ 14776 h 89"/>
                          <a:gd name="T24" fmla="+- 0 1412 1412"/>
                          <a:gd name="T25" fmla="*/ T24 w 9420"/>
                          <a:gd name="T26" fmla="+- 0 14776 14776"/>
                          <a:gd name="T27" fmla="*/ 14776 h 89"/>
                          <a:gd name="T28" fmla="+- 0 1412 1412"/>
                          <a:gd name="T29" fmla="*/ T28 w 9420"/>
                          <a:gd name="T30" fmla="+- 0 14836 14776"/>
                          <a:gd name="T31" fmla="*/ 14836 h 89"/>
                          <a:gd name="T32" fmla="+- 0 10831 1412"/>
                          <a:gd name="T33" fmla="*/ T32 w 9420"/>
                          <a:gd name="T34" fmla="+- 0 14836 14776"/>
                          <a:gd name="T35" fmla="*/ 14836 h 89"/>
                          <a:gd name="T36" fmla="+- 0 10831 1412"/>
                          <a:gd name="T37" fmla="*/ T36 w 9420"/>
                          <a:gd name="T38" fmla="+- 0 14776 14776"/>
                          <a:gd name="T39" fmla="*/ 1477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0" h="89">
                            <a:moveTo>
                              <a:pt x="9419" y="75"/>
                            </a:moveTo>
                            <a:lnTo>
                              <a:pt x="0" y="75"/>
                            </a:lnTo>
                            <a:lnTo>
                              <a:pt x="0" y="89"/>
                            </a:lnTo>
                            <a:lnTo>
                              <a:pt x="9419" y="89"/>
                            </a:lnTo>
                            <a:lnTo>
                              <a:pt x="9419" y="75"/>
                            </a:lnTo>
                            <a:close/>
                            <a:moveTo>
                              <a:pt x="9419" y="0"/>
                            </a:moveTo>
                            <a:lnTo>
                              <a:pt x="0" y="0"/>
                            </a:lnTo>
                            <a:lnTo>
                              <a:pt x="0" y="60"/>
                            </a:lnTo>
                            <a:lnTo>
                              <a:pt x="9419" y="60"/>
                            </a:lnTo>
                            <a:lnTo>
                              <a:pt x="9419"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w:pict>
            <v:shape id="Freeform: Shape 14" style="position:absolute;margin-left:70.6pt;margin-top:738.8pt;width:471pt;height:4.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lt="&quot;&quot;" coordsize="9420,89" o:spid="_x0000_s1026" fillcolor="#612322" stroked="f" path="m9419,75l,75,,89r9419,l9419,75xm9419,l,,,60r9419,l94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" w14:anchorId="490D2E23">
              <v:path arrowok="t" o:connecttype="custom" o:connectlocs="5981065,9430385;0,9430385;0,9439275;5981065,9439275;5981065,9430385;5981065,9382760;0,9382760;0,9420860;5981065,9420860;5981065,9382760" o:connectangles="0,0,0,0,0,0,0,0,0,0"/>
              <w10:wrap anchorx="page" anchory="page"/>
            </v:shape>
          </w:pict>
        </mc:Fallback>
      </mc:AlternateContent>
    </w:r>
    <w:r w:rsidR="006F3F3A">
      <w:rPr>
        <w:noProof/>
      </w:rPr>
      <mc:AlternateContent>
        <mc:Choice Requires="wps">
          <w:drawing>
            <wp:anchor distT="0" distB="0" distL="114300" distR="114300" simplePos="0" relativeHeight="251660288" behindDoc="1" locked="0" layoutInCell="1" allowOverlap="1" wp14:anchorId="4671BC4B" wp14:editId="642B662C">
              <wp:simplePos x="0" y="0"/>
              <wp:positionH relativeFrom="page">
                <wp:posOffset>6376035</wp:posOffset>
              </wp:positionH>
              <wp:positionV relativeFrom="page">
                <wp:posOffset>9438005</wp:posOffset>
              </wp:positionV>
              <wp:extent cx="535940" cy="189865"/>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0DB3D" w14:textId="77777777" w:rsidR="00DD050A" w:rsidRDefault="00EB2AD2">
                          <w:pPr>
                            <w:spacing w:before="20"/>
                            <w:ind w:left="20"/>
                            <w:rPr>
                              <w:rFonts w:ascii="Cambria"/>
                            </w:rPr>
                          </w:pPr>
                          <w:r>
                            <w:rPr>
                              <w:rFonts w:ascii="Cambria"/>
                            </w:rPr>
                            <w:t xml:space="preserve">Page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10</w:t>
                          </w:r>
                          <w:r>
                            <w:rPr>
                              <w:rFonts w:ascii="Cambria"/>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1BC4B" id="Text Box 12" o:spid="_x0000_s1027" type="#_x0000_t202" alt="&quot;&quot;" style="position:absolute;margin-left:502.05pt;margin-top:743.15pt;width:42.2pt;height:14.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" filled="f" stroked="f">
              <v:textbox inset="0,0,0,0">
                <w:txbxContent>
                  <w:p w14:paraId="2900DB3D" w14:textId="77777777" w:rsidR="00DD050A" w:rsidRDefault="00EB2AD2">
                    <w:pPr>
                      <w:spacing w:before="20"/>
                      <w:ind w:left="20"/>
                      <w:rPr>
                        <w:rFonts w:ascii="Cambria"/>
                      </w:rPr>
                    </w:pPr>
                    <w:r>
                      <w:rPr>
                        <w:rFonts w:ascii="Cambria"/>
                      </w:rPr>
                      <w:t xml:space="preserve">Page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10</w:t>
                    </w:r>
                    <w:r>
                      <w:rPr>
                        <w:rFonts w:ascii="Cambria"/>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6BE0C94C" w14:paraId="0BA470A7" w14:textId="77777777" w:rsidTr="6BE0C94C">
      <w:trPr>
        <w:trHeight w:val="300"/>
      </w:trPr>
      <w:tc>
        <w:tcPr>
          <w:tcW w:w="3720" w:type="dxa"/>
        </w:tcPr>
        <w:p w14:paraId="3254F82E" w14:textId="543AECDB" w:rsidR="6BE0C94C" w:rsidRDefault="6BE0C94C" w:rsidP="6BE0C94C">
          <w:pPr>
            <w:pStyle w:val="Header"/>
            <w:ind w:left="-115"/>
          </w:pPr>
        </w:p>
      </w:tc>
      <w:tc>
        <w:tcPr>
          <w:tcW w:w="3720" w:type="dxa"/>
        </w:tcPr>
        <w:p w14:paraId="382EA0D5" w14:textId="68179AAC" w:rsidR="6BE0C94C" w:rsidRDefault="6BE0C94C" w:rsidP="6BE0C94C">
          <w:pPr>
            <w:pStyle w:val="Header"/>
            <w:jc w:val="center"/>
          </w:pPr>
        </w:p>
      </w:tc>
      <w:tc>
        <w:tcPr>
          <w:tcW w:w="3720" w:type="dxa"/>
        </w:tcPr>
        <w:p w14:paraId="3ADF97EA" w14:textId="361B9656" w:rsidR="6BE0C94C" w:rsidRDefault="6BE0C94C" w:rsidP="6BE0C94C">
          <w:pPr>
            <w:pStyle w:val="Header"/>
            <w:ind w:right="-115"/>
            <w:jc w:val="right"/>
          </w:pPr>
        </w:p>
      </w:tc>
    </w:tr>
  </w:tbl>
  <w:p w14:paraId="6879B0C1" w14:textId="785B505D" w:rsidR="6BE0C94C" w:rsidRDefault="6BE0C94C" w:rsidP="6BE0C9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6BE0C94C" w14:paraId="5C8772BF" w14:textId="77777777" w:rsidTr="6BE0C94C">
      <w:trPr>
        <w:trHeight w:val="300"/>
      </w:trPr>
      <w:tc>
        <w:tcPr>
          <w:tcW w:w="3720" w:type="dxa"/>
        </w:tcPr>
        <w:p w14:paraId="4D6CA746" w14:textId="4095E5A3" w:rsidR="6BE0C94C" w:rsidRDefault="6BE0C94C" w:rsidP="6BE0C94C">
          <w:pPr>
            <w:pStyle w:val="Header"/>
            <w:ind w:left="-115"/>
          </w:pPr>
        </w:p>
      </w:tc>
      <w:tc>
        <w:tcPr>
          <w:tcW w:w="3720" w:type="dxa"/>
        </w:tcPr>
        <w:p w14:paraId="0599825C" w14:textId="053C75D1" w:rsidR="6BE0C94C" w:rsidRDefault="6BE0C94C" w:rsidP="6BE0C94C">
          <w:pPr>
            <w:pStyle w:val="Header"/>
            <w:jc w:val="center"/>
          </w:pPr>
        </w:p>
      </w:tc>
      <w:tc>
        <w:tcPr>
          <w:tcW w:w="3720" w:type="dxa"/>
        </w:tcPr>
        <w:p w14:paraId="30C10CDF" w14:textId="69A07D07" w:rsidR="6BE0C94C" w:rsidRDefault="6BE0C94C" w:rsidP="6BE0C94C">
          <w:pPr>
            <w:pStyle w:val="Header"/>
            <w:ind w:right="-115"/>
            <w:jc w:val="right"/>
          </w:pPr>
        </w:p>
      </w:tc>
    </w:tr>
  </w:tbl>
  <w:p w14:paraId="6E59D3A2" w14:textId="7DF3928A" w:rsidR="6BE0C94C" w:rsidRDefault="6BE0C94C" w:rsidP="6BE0C9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6BE0C94C" w14:paraId="261AC806" w14:textId="77777777" w:rsidTr="6BE0C94C">
      <w:trPr>
        <w:trHeight w:val="300"/>
      </w:trPr>
      <w:tc>
        <w:tcPr>
          <w:tcW w:w="3720" w:type="dxa"/>
        </w:tcPr>
        <w:p w14:paraId="34FE9A32" w14:textId="31425847" w:rsidR="6BE0C94C" w:rsidRDefault="6BE0C94C" w:rsidP="6BE0C94C">
          <w:pPr>
            <w:pStyle w:val="Header"/>
            <w:ind w:left="-115"/>
          </w:pPr>
        </w:p>
      </w:tc>
      <w:tc>
        <w:tcPr>
          <w:tcW w:w="3720" w:type="dxa"/>
        </w:tcPr>
        <w:p w14:paraId="556F5B33" w14:textId="13BD6A78" w:rsidR="6BE0C94C" w:rsidRDefault="6BE0C94C" w:rsidP="6BE0C94C">
          <w:pPr>
            <w:pStyle w:val="Header"/>
            <w:jc w:val="center"/>
          </w:pPr>
        </w:p>
      </w:tc>
      <w:tc>
        <w:tcPr>
          <w:tcW w:w="3720" w:type="dxa"/>
        </w:tcPr>
        <w:p w14:paraId="054DD5ED" w14:textId="498CE158" w:rsidR="6BE0C94C" w:rsidRDefault="6BE0C94C" w:rsidP="6BE0C94C">
          <w:pPr>
            <w:pStyle w:val="Header"/>
            <w:ind w:right="-115"/>
            <w:jc w:val="right"/>
          </w:pPr>
        </w:p>
      </w:tc>
    </w:tr>
  </w:tbl>
  <w:p w14:paraId="47A4C984" w14:textId="0B64A402" w:rsidR="6BE0C94C" w:rsidRDefault="6BE0C94C" w:rsidP="6BE0C94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6BE0C94C" w14:paraId="7C754126" w14:textId="77777777" w:rsidTr="6BE0C94C">
      <w:trPr>
        <w:trHeight w:val="300"/>
      </w:trPr>
      <w:tc>
        <w:tcPr>
          <w:tcW w:w="3720" w:type="dxa"/>
        </w:tcPr>
        <w:p w14:paraId="68B0B473" w14:textId="68C6B895" w:rsidR="6BE0C94C" w:rsidRDefault="6BE0C94C" w:rsidP="6BE0C94C">
          <w:pPr>
            <w:pStyle w:val="Header"/>
            <w:ind w:left="-115"/>
          </w:pPr>
        </w:p>
      </w:tc>
      <w:tc>
        <w:tcPr>
          <w:tcW w:w="3720" w:type="dxa"/>
        </w:tcPr>
        <w:p w14:paraId="011F13C9" w14:textId="0989E00B" w:rsidR="6BE0C94C" w:rsidRDefault="6BE0C94C" w:rsidP="6BE0C94C">
          <w:pPr>
            <w:pStyle w:val="Header"/>
            <w:jc w:val="center"/>
          </w:pPr>
        </w:p>
      </w:tc>
      <w:tc>
        <w:tcPr>
          <w:tcW w:w="3720" w:type="dxa"/>
        </w:tcPr>
        <w:p w14:paraId="7DE9E8E2" w14:textId="7F239E0F" w:rsidR="6BE0C94C" w:rsidRDefault="6BE0C94C" w:rsidP="6BE0C94C">
          <w:pPr>
            <w:pStyle w:val="Header"/>
            <w:ind w:right="-115"/>
            <w:jc w:val="right"/>
          </w:pPr>
        </w:p>
      </w:tc>
    </w:tr>
  </w:tbl>
  <w:p w14:paraId="627884AB" w14:textId="3B2C0B23" w:rsidR="6BE0C94C" w:rsidRDefault="6BE0C94C" w:rsidP="6BE0C94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6BE0C94C" w14:paraId="13964E2F" w14:textId="77777777" w:rsidTr="6BE0C94C">
      <w:trPr>
        <w:trHeight w:val="300"/>
      </w:trPr>
      <w:tc>
        <w:tcPr>
          <w:tcW w:w="3720" w:type="dxa"/>
        </w:tcPr>
        <w:p w14:paraId="6F67280C" w14:textId="384D0E8A" w:rsidR="6BE0C94C" w:rsidRDefault="6BE0C94C" w:rsidP="6BE0C94C">
          <w:pPr>
            <w:pStyle w:val="Header"/>
            <w:ind w:left="-115"/>
          </w:pPr>
        </w:p>
      </w:tc>
      <w:tc>
        <w:tcPr>
          <w:tcW w:w="3720" w:type="dxa"/>
        </w:tcPr>
        <w:p w14:paraId="076A0E03" w14:textId="6E56E7AE" w:rsidR="6BE0C94C" w:rsidRDefault="6BE0C94C" w:rsidP="6BE0C94C">
          <w:pPr>
            <w:pStyle w:val="Header"/>
            <w:jc w:val="center"/>
          </w:pPr>
        </w:p>
      </w:tc>
      <w:tc>
        <w:tcPr>
          <w:tcW w:w="3720" w:type="dxa"/>
        </w:tcPr>
        <w:p w14:paraId="2015B65B" w14:textId="42053C04" w:rsidR="6BE0C94C" w:rsidRDefault="6BE0C94C" w:rsidP="6BE0C94C">
          <w:pPr>
            <w:pStyle w:val="Header"/>
            <w:ind w:right="-115"/>
            <w:jc w:val="right"/>
          </w:pPr>
        </w:p>
      </w:tc>
    </w:tr>
  </w:tbl>
  <w:p w14:paraId="5B59F5B5" w14:textId="1A90D006" w:rsidR="6BE0C94C" w:rsidRDefault="6BE0C94C" w:rsidP="6BE0C94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6BE0C94C" w14:paraId="138DE928" w14:textId="77777777" w:rsidTr="6BE0C94C">
      <w:trPr>
        <w:trHeight w:val="300"/>
      </w:trPr>
      <w:tc>
        <w:tcPr>
          <w:tcW w:w="3720" w:type="dxa"/>
        </w:tcPr>
        <w:p w14:paraId="70A4EF8D" w14:textId="1D96ABFE" w:rsidR="6BE0C94C" w:rsidRDefault="6BE0C94C" w:rsidP="6BE0C94C">
          <w:pPr>
            <w:pStyle w:val="Header"/>
            <w:ind w:left="-115"/>
          </w:pPr>
        </w:p>
      </w:tc>
      <w:tc>
        <w:tcPr>
          <w:tcW w:w="3720" w:type="dxa"/>
        </w:tcPr>
        <w:p w14:paraId="68406D81" w14:textId="0B7384AD" w:rsidR="6BE0C94C" w:rsidRDefault="6BE0C94C" w:rsidP="6BE0C94C">
          <w:pPr>
            <w:pStyle w:val="Header"/>
            <w:jc w:val="center"/>
          </w:pPr>
        </w:p>
      </w:tc>
      <w:tc>
        <w:tcPr>
          <w:tcW w:w="3720" w:type="dxa"/>
        </w:tcPr>
        <w:p w14:paraId="5A0B8754" w14:textId="25D6E209" w:rsidR="6BE0C94C" w:rsidRDefault="6BE0C94C" w:rsidP="6BE0C94C">
          <w:pPr>
            <w:pStyle w:val="Header"/>
            <w:ind w:right="-115"/>
            <w:jc w:val="right"/>
          </w:pPr>
        </w:p>
      </w:tc>
    </w:tr>
  </w:tbl>
  <w:p w14:paraId="6E7C3D27" w14:textId="1E60D752" w:rsidR="6BE0C94C" w:rsidRDefault="6BE0C94C" w:rsidP="6BE0C94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5D857" w14:textId="13BF3438" w:rsidR="00DD050A" w:rsidRDefault="006F3F3A">
    <w:pPr>
      <w:pStyle w:val="BodyText"/>
      <w:spacing w:line="14" w:lineRule="auto"/>
      <w:rPr>
        <w:sz w:val="20"/>
      </w:rPr>
    </w:pPr>
    <w:r>
      <w:rPr>
        <w:noProof/>
      </w:rPr>
      <mc:AlternateContent>
        <mc:Choice Requires="wps">
          <w:drawing>
            <wp:anchor distT="0" distB="0" distL="114300" distR="114300" simplePos="0" relativeHeight="251658243" behindDoc="1" locked="0" layoutInCell="1" allowOverlap="1" wp14:anchorId="7FEEB432" wp14:editId="2AB74F56">
              <wp:simplePos x="0" y="0"/>
              <wp:positionH relativeFrom="page">
                <wp:posOffset>896620</wp:posOffset>
              </wp:positionH>
              <wp:positionV relativeFrom="page">
                <wp:posOffset>9382760</wp:posOffset>
              </wp:positionV>
              <wp:extent cx="5981700" cy="56515"/>
              <wp:effectExtent l="0" t="0" r="0" b="0"/>
              <wp:wrapNone/>
              <wp:docPr id="6" name="Freeform: Shap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700" cy="56515"/>
                      </a:xfrm>
                      <a:custGeom>
                        <a:avLst/>
                        <a:gdLst>
                          <a:gd name="T0" fmla="+- 0 10831 1412"/>
                          <a:gd name="T1" fmla="*/ T0 w 9420"/>
                          <a:gd name="T2" fmla="+- 0 14851 14776"/>
                          <a:gd name="T3" fmla="*/ 14851 h 89"/>
                          <a:gd name="T4" fmla="+- 0 1412 1412"/>
                          <a:gd name="T5" fmla="*/ T4 w 9420"/>
                          <a:gd name="T6" fmla="+- 0 14851 14776"/>
                          <a:gd name="T7" fmla="*/ 14851 h 89"/>
                          <a:gd name="T8" fmla="+- 0 1412 1412"/>
                          <a:gd name="T9" fmla="*/ T8 w 9420"/>
                          <a:gd name="T10" fmla="+- 0 14865 14776"/>
                          <a:gd name="T11" fmla="*/ 14865 h 89"/>
                          <a:gd name="T12" fmla="+- 0 10831 1412"/>
                          <a:gd name="T13" fmla="*/ T12 w 9420"/>
                          <a:gd name="T14" fmla="+- 0 14865 14776"/>
                          <a:gd name="T15" fmla="*/ 14865 h 89"/>
                          <a:gd name="T16" fmla="+- 0 10831 1412"/>
                          <a:gd name="T17" fmla="*/ T16 w 9420"/>
                          <a:gd name="T18" fmla="+- 0 14851 14776"/>
                          <a:gd name="T19" fmla="*/ 14851 h 89"/>
                          <a:gd name="T20" fmla="+- 0 10831 1412"/>
                          <a:gd name="T21" fmla="*/ T20 w 9420"/>
                          <a:gd name="T22" fmla="+- 0 14776 14776"/>
                          <a:gd name="T23" fmla="*/ 14776 h 89"/>
                          <a:gd name="T24" fmla="+- 0 1412 1412"/>
                          <a:gd name="T25" fmla="*/ T24 w 9420"/>
                          <a:gd name="T26" fmla="+- 0 14776 14776"/>
                          <a:gd name="T27" fmla="*/ 14776 h 89"/>
                          <a:gd name="T28" fmla="+- 0 1412 1412"/>
                          <a:gd name="T29" fmla="*/ T28 w 9420"/>
                          <a:gd name="T30" fmla="+- 0 14836 14776"/>
                          <a:gd name="T31" fmla="*/ 14836 h 89"/>
                          <a:gd name="T32" fmla="+- 0 10831 1412"/>
                          <a:gd name="T33" fmla="*/ T32 w 9420"/>
                          <a:gd name="T34" fmla="+- 0 14836 14776"/>
                          <a:gd name="T35" fmla="*/ 14836 h 89"/>
                          <a:gd name="T36" fmla="+- 0 10831 1412"/>
                          <a:gd name="T37" fmla="*/ T36 w 9420"/>
                          <a:gd name="T38" fmla="+- 0 14776 14776"/>
                          <a:gd name="T39" fmla="*/ 1477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0" h="89">
                            <a:moveTo>
                              <a:pt x="9419" y="75"/>
                            </a:moveTo>
                            <a:lnTo>
                              <a:pt x="0" y="75"/>
                            </a:lnTo>
                            <a:lnTo>
                              <a:pt x="0" y="89"/>
                            </a:lnTo>
                            <a:lnTo>
                              <a:pt x="9419" y="89"/>
                            </a:lnTo>
                            <a:lnTo>
                              <a:pt x="9419" y="75"/>
                            </a:lnTo>
                            <a:close/>
                            <a:moveTo>
                              <a:pt x="9419" y="0"/>
                            </a:moveTo>
                            <a:lnTo>
                              <a:pt x="0" y="0"/>
                            </a:lnTo>
                            <a:lnTo>
                              <a:pt x="0" y="60"/>
                            </a:lnTo>
                            <a:lnTo>
                              <a:pt x="9419" y="60"/>
                            </a:lnTo>
                            <a:lnTo>
                              <a:pt x="9419"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w:pict>
            <v:shape id="Freeform: Shape 6" style="position:absolute;margin-left:70.6pt;margin-top:738.8pt;width:471pt;height:4.4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lt="&quot;&quot;" coordsize="9420,89" o:spid="_x0000_s1026" fillcolor="#612322" stroked="f" path="m9419,75l,75,,89r9419,l9419,75xm9419,l,,,60r9419,l94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" w14:anchorId="27DF854C">
              <v:path arrowok="t" o:connecttype="custom" o:connectlocs="5981065,9430385;0,9430385;0,9439275;5981065,9439275;5981065,9430385;5981065,9382760;0,9382760;0,9420860;5981065,9420860;5981065,9382760" o:connectangles="0,0,0,0,0,0,0,0,0,0"/>
              <w10:wrap anchorx="page" anchory="page"/>
            </v:shape>
          </w:pict>
        </mc:Fallback>
      </mc:AlternateContent>
    </w:r>
    <w:r>
      <w:rPr>
        <w:noProof/>
      </w:rPr>
      <mc:AlternateContent>
        <mc:Choice Requires="wps">
          <w:drawing>
            <wp:anchor distT="0" distB="0" distL="114300" distR="114300" simplePos="0" relativeHeight="251658244" behindDoc="1" locked="0" layoutInCell="1" allowOverlap="1" wp14:anchorId="0383EA76" wp14:editId="6FFB9D91">
              <wp:simplePos x="0" y="0"/>
              <wp:positionH relativeFrom="page">
                <wp:posOffset>901700</wp:posOffset>
              </wp:positionH>
              <wp:positionV relativeFrom="page">
                <wp:posOffset>9438005</wp:posOffset>
              </wp:positionV>
              <wp:extent cx="3926840" cy="189865"/>
              <wp:effectExtent l="0" t="0" r="0" b="0"/>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684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F1060" w14:textId="73701B3E" w:rsidR="00DD050A" w:rsidRDefault="00EB2AD2">
                          <w:pPr>
                            <w:spacing w:before="20"/>
                            <w:ind w:left="20"/>
                            <w:rPr>
                              <w:rFonts w:ascii="Cambria"/>
                            </w:rPr>
                          </w:pPr>
                          <w:r>
                            <w:rPr>
                              <w:rFonts w:ascii="Cambria"/>
                            </w:rPr>
                            <w:t>Municipal</w:t>
                          </w:r>
                          <w:r>
                            <w:rPr>
                              <w:rFonts w:ascii="Cambria"/>
                              <w:spacing w:val="-8"/>
                            </w:rPr>
                            <w:t xml:space="preserve"> </w:t>
                          </w:r>
                          <w:r>
                            <w:rPr>
                              <w:rFonts w:ascii="Cambria"/>
                            </w:rPr>
                            <w:t>ADA</w:t>
                          </w:r>
                          <w:r>
                            <w:rPr>
                              <w:rFonts w:ascii="Cambria"/>
                              <w:spacing w:val="-6"/>
                            </w:rPr>
                            <w:t xml:space="preserve"> </w:t>
                          </w:r>
                          <w:r>
                            <w:rPr>
                              <w:rFonts w:ascii="Cambria"/>
                            </w:rPr>
                            <w:t>Improvement</w:t>
                          </w:r>
                          <w:r>
                            <w:rPr>
                              <w:rFonts w:ascii="Cambria"/>
                              <w:spacing w:val="-6"/>
                            </w:rPr>
                            <w:t xml:space="preserve"> </w:t>
                          </w:r>
                          <w:r>
                            <w:rPr>
                              <w:rFonts w:ascii="Cambria"/>
                            </w:rPr>
                            <w:t>Grant</w:t>
                          </w:r>
                          <w:r>
                            <w:rPr>
                              <w:rFonts w:ascii="Cambria"/>
                              <w:spacing w:val="-5"/>
                            </w:rPr>
                            <w:t xml:space="preserve"> </w:t>
                          </w:r>
                          <w:r>
                            <w:rPr>
                              <w:rFonts w:ascii="Cambria"/>
                            </w:rPr>
                            <w:t>Program</w:t>
                          </w:r>
                          <w:r>
                            <w:rPr>
                              <w:rFonts w:ascii="Cambria"/>
                              <w:spacing w:val="-4"/>
                            </w:rPr>
                            <w:t xml:space="preserve"> </w:t>
                          </w:r>
                          <w:r>
                            <w:rPr>
                              <w:rFonts w:ascii="Cambria"/>
                            </w:rPr>
                            <w:t>FY</w:t>
                          </w:r>
                          <w:r w:rsidR="00625B6A">
                            <w:rPr>
                              <w:rFonts w:ascii="Cambria"/>
                            </w:rPr>
                            <w:t>22</w:t>
                          </w:r>
                          <w:r>
                            <w:rPr>
                              <w:rFonts w:ascii="Cambria"/>
                              <w:spacing w:val="-5"/>
                            </w:rPr>
                            <w:t xml:space="preserve"> </w:t>
                          </w:r>
                          <w:r>
                            <w:rPr>
                              <w:rFonts w:ascii="Cambria"/>
                              <w:spacing w:val="-2"/>
                            </w:rPr>
                            <w:t>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3EA76" id="_x0000_t202" coordsize="21600,21600" o:spt="202" path="m,l,21600r21600,l21600,xe">
              <v:stroke joinstyle="miter"/>
              <v:path gradientshapeok="t" o:connecttype="rect"/>
            </v:shapetype>
            <v:shape id="Text Box 4" o:spid="_x0000_s1028" type="#_x0000_t202" alt="&quot;&quot;" style="position:absolute;margin-left:71pt;margin-top:743.15pt;width:309.2pt;height:14.9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" filled="f" stroked="f">
              <v:textbox inset="0,0,0,0">
                <w:txbxContent>
                  <w:p w14:paraId="5B0F1060" w14:textId="73701B3E" w:rsidR="00DD050A" w:rsidRDefault="00EB2AD2">
                    <w:pPr>
                      <w:spacing w:before="20"/>
                      <w:ind w:left="20"/>
                      <w:rPr>
                        <w:rFonts w:ascii="Cambria"/>
                      </w:rPr>
                    </w:pPr>
                    <w:r>
                      <w:rPr>
                        <w:rFonts w:ascii="Cambria"/>
                      </w:rPr>
                      <w:t>Municipal</w:t>
                    </w:r>
                    <w:r>
                      <w:rPr>
                        <w:rFonts w:ascii="Cambria"/>
                        <w:spacing w:val="-8"/>
                      </w:rPr>
                      <w:t xml:space="preserve"> </w:t>
                    </w:r>
                    <w:r>
                      <w:rPr>
                        <w:rFonts w:ascii="Cambria"/>
                      </w:rPr>
                      <w:t>ADA</w:t>
                    </w:r>
                    <w:r>
                      <w:rPr>
                        <w:rFonts w:ascii="Cambria"/>
                        <w:spacing w:val="-6"/>
                      </w:rPr>
                      <w:t xml:space="preserve"> </w:t>
                    </w:r>
                    <w:r>
                      <w:rPr>
                        <w:rFonts w:ascii="Cambria"/>
                      </w:rPr>
                      <w:t>Improvement</w:t>
                    </w:r>
                    <w:r>
                      <w:rPr>
                        <w:rFonts w:ascii="Cambria"/>
                        <w:spacing w:val="-6"/>
                      </w:rPr>
                      <w:t xml:space="preserve"> </w:t>
                    </w:r>
                    <w:r>
                      <w:rPr>
                        <w:rFonts w:ascii="Cambria"/>
                      </w:rPr>
                      <w:t>Grant</w:t>
                    </w:r>
                    <w:r>
                      <w:rPr>
                        <w:rFonts w:ascii="Cambria"/>
                        <w:spacing w:val="-5"/>
                      </w:rPr>
                      <w:t xml:space="preserve"> </w:t>
                    </w:r>
                    <w:r>
                      <w:rPr>
                        <w:rFonts w:ascii="Cambria"/>
                      </w:rPr>
                      <w:t>Program</w:t>
                    </w:r>
                    <w:r>
                      <w:rPr>
                        <w:rFonts w:ascii="Cambria"/>
                        <w:spacing w:val="-4"/>
                      </w:rPr>
                      <w:t xml:space="preserve"> </w:t>
                    </w:r>
                    <w:r>
                      <w:rPr>
                        <w:rFonts w:ascii="Cambria"/>
                      </w:rPr>
                      <w:t>FY</w:t>
                    </w:r>
                    <w:r w:rsidR="00625B6A">
                      <w:rPr>
                        <w:rFonts w:ascii="Cambria"/>
                      </w:rPr>
                      <w:t>22</w:t>
                    </w:r>
                    <w:r>
                      <w:rPr>
                        <w:rFonts w:ascii="Cambria"/>
                        <w:spacing w:val="-5"/>
                      </w:rPr>
                      <w:t xml:space="preserve"> </w:t>
                    </w:r>
                    <w:r>
                      <w:rPr>
                        <w:rFonts w:ascii="Cambria"/>
                        <w:spacing w:val="-2"/>
                      </w:rPr>
                      <w:t>Report</w:t>
                    </w:r>
                  </w:p>
                </w:txbxContent>
              </v:textbox>
              <w10:wrap anchorx="page" anchory="page"/>
            </v:shape>
          </w:pict>
        </mc:Fallback>
      </mc:AlternateContent>
    </w:r>
    <w:r>
      <w:rPr>
        <w:noProof/>
      </w:rPr>
      <mc:AlternateContent>
        <mc:Choice Requires="wps">
          <w:drawing>
            <wp:anchor distT="0" distB="0" distL="114300" distR="114300" simplePos="0" relativeHeight="251658245" behindDoc="1" locked="0" layoutInCell="1" allowOverlap="1" wp14:anchorId="76C673ED" wp14:editId="22D8BFFC">
              <wp:simplePos x="0" y="0"/>
              <wp:positionH relativeFrom="page">
                <wp:posOffset>6376035</wp:posOffset>
              </wp:positionH>
              <wp:positionV relativeFrom="page">
                <wp:posOffset>9438005</wp:posOffset>
              </wp:positionV>
              <wp:extent cx="535940" cy="189865"/>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20704" w14:textId="77777777" w:rsidR="00DD050A" w:rsidRDefault="00EB2AD2">
                          <w:pPr>
                            <w:spacing w:before="20"/>
                            <w:ind w:left="20"/>
                            <w:rPr>
                              <w:rFonts w:ascii="Cambria"/>
                            </w:rPr>
                          </w:pPr>
                          <w:r>
                            <w:rPr>
                              <w:rFonts w:ascii="Cambria"/>
                            </w:rPr>
                            <w:t xml:space="preserve">Page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13</w:t>
                          </w:r>
                          <w:r>
                            <w:rPr>
                              <w:rFonts w:ascii="Cambria"/>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673ED" id="Text Box 2" o:spid="_x0000_s1029" type="#_x0000_t202" alt="&quot;&quot;" style="position:absolute;margin-left:502.05pt;margin-top:743.15pt;width:42.2pt;height:14.9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" filled="f" stroked="f">
              <v:textbox inset="0,0,0,0">
                <w:txbxContent>
                  <w:p w14:paraId="0E420704" w14:textId="77777777" w:rsidR="00DD050A" w:rsidRDefault="00EB2AD2">
                    <w:pPr>
                      <w:spacing w:before="20"/>
                      <w:ind w:left="20"/>
                      <w:rPr>
                        <w:rFonts w:ascii="Cambria"/>
                      </w:rPr>
                    </w:pPr>
                    <w:r>
                      <w:rPr>
                        <w:rFonts w:ascii="Cambria"/>
                      </w:rPr>
                      <w:t xml:space="preserve">Page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13</w:t>
                    </w:r>
                    <w:r>
                      <w:rPr>
                        <w:rFonts w:ascii="Cambria"/>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6BE0C94C" w14:paraId="7E71D6E9" w14:textId="77777777" w:rsidTr="6BE0C94C">
      <w:trPr>
        <w:trHeight w:val="300"/>
      </w:trPr>
      <w:tc>
        <w:tcPr>
          <w:tcW w:w="3720" w:type="dxa"/>
        </w:tcPr>
        <w:p w14:paraId="15A5DA77" w14:textId="1BF3FEE1" w:rsidR="6BE0C94C" w:rsidRDefault="6BE0C94C" w:rsidP="6BE0C94C">
          <w:pPr>
            <w:pStyle w:val="Header"/>
            <w:ind w:left="-115"/>
          </w:pPr>
        </w:p>
      </w:tc>
      <w:tc>
        <w:tcPr>
          <w:tcW w:w="3720" w:type="dxa"/>
        </w:tcPr>
        <w:p w14:paraId="349BFFD2" w14:textId="2565C2AD" w:rsidR="6BE0C94C" w:rsidRDefault="6BE0C94C" w:rsidP="6BE0C94C">
          <w:pPr>
            <w:pStyle w:val="Header"/>
            <w:jc w:val="center"/>
          </w:pPr>
        </w:p>
      </w:tc>
      <w:tc>
        <w:tcPr>
          <w:tcW w:w="3720" w:type="dxa"/>
        </w:tcPr>
        <w:p w14:paraId="56A5D725" w14:textId="2E343D34" w:rsidR="6BE0C94C" w:rsidRDefault="6BE0C94C" w:rsidP="6BE0C94C">
          <w:pPr>
            <w:pStyle w:val="Header"/>
            <w:ind w:right="-115"/>
            <w:jc w:val="right"/>
          </w:pPr>
        </w:p>
      </w:tc>
    </w:tr>
  </w:tbl>
  <w:p w14:paraId="307FAB3E" w14:textId="02A67865" w:rsidR="6BE0C94C" w:rsidRDefault="6BE0C94C" w:rsidP="6BE0C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F5DE54" w14:textId="77777777" w:rsidR="00326563" w:rsidRDefault="00326563">
      <w:r>
        <w:separator/>
      </w:r>
    </w:p>
  </w:footnote>
  <w:footnote w:type="continuationSeparator" w:id="0">
    <w:p w14:paraId="606ACCE9" w14:textId="77777777" w:rsidR="00326563" w:rsidRDefault="00326563">
      <w:r>
        <w:continuationSeparator/>
      </w:r>
    </w:p>
  </w:footnote>
  <w:footnote w:type="continuationNotice" w:id="1">
    <w:p w14:paraId="53EADC80" w14:textId="77777777" w:rsidR="00326563" w:rsidRDefault="003265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7F67E46E" w14:paraId="4BE26379" w14:textId="77777777" w:rsidTr="7F67E46E">
      <w:trPr>
        <w:trHeight w:val="300"/>
      </w:trPr>
      <w:tc>
        <w:tcPr>
          <w:tcW w:w="3720" w:type="dxa"/>
        </w:tcPr>
        <w:p w14:paraId="2DE685D1" w14:textId="1AA5EBFA" w:rsidR="7F67E46E" w:rsidRDefault="7F67E46E" w:rsidP="7F67E46E">
          <w:pPr>
            <w:pStyle w:val="Header"/>
            <w:ind w:left="-115"/>
          </w:pPr>
        </w:p>
      </w:tc>
      <w:tc>
        <w:tcPr>
          <w:tcW w:w="3720" w:type="dxa"/>
        </w:tcPr>
        <w:p w14:paraId="5B392C52" w14:textId="5FA5E4D8" w:rsidR="7F67E46E" w:rsidRDefault="7F67E46E" w:rsidP="7F67E46E">
          <w:pPr>
            <w:pStyle w:val="Header"/>
            <w:jc w:val="center"/>
          </w:pPr>
        </w:p>
      </w:tc>
      <w:tc>
        <w:tcPr>
          <w:tcW w:w="3720" w:type="dxa"/>
        </w:tcPr>
        <w:p w14:paraId="2DA7E1A5" w14:textId="6B9B1BCD" w:rsidR="7F67E46E" w:rsidRDefault="7F67E46E" w:rsidP="7F67E46E">
          <w:pPr>
            <w:pStyle w:val="Header"/>
            <w:ind w:right="-115"/>
            <w:jc w:val="right"/>
          </w:pPr>
        </w:p>
      </w:tc>
    </w:tr>
  </w:tbl>
  <w:p w14:paraId="089D9476" w14:textId="357D1FC8" w:rsidR="7F67E46E" w:rsidRDefault="7F67E46E" w:rsidP="7F67E46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7F67E46E" w14:paraId="319ADBAD" w14:textId="77777777" w:rsidTr="7F67E46E">
      <w:trPr>
        <w:trHeight w:val="300"/>
      </w:trPr>
      <w:tc>
        <w:tcPr>
          <w:tcW w:w="3720" w:type="dxa"/>
        </w:tcPr>
        <w:p w14:paraId="59069BD4" w14:textId="389FF4A0" w:rsidR="7F67E46E" w:rsidRDefault="7F67E46E" w:rsidP="7F67E46E">
          <w:pPr>
            <w:pStyle w:val="Header"/>
            <w:ind w:left="-115"/>
          </w:pPr>
        </w:p>
      </w:tc>
      <w:tc>
        <w:tcPr>
          <w:tcW w:w="3720" w:type="dxa"/>
        </w:tcPr>
        <w:p w14:paraId="4F660C0B" w14:textId="0307217C" w:rsidR="7F67E46E" w:rsidRDefault="7F67E46E" w:rsidP="7F67E46E">
          <w:pPr>
            <w:pStyle w:val="Header"/>
            <w:jc w:val="center"/>
          </w:pPr>
        </w:p>
      </w:tc>
      <w:tc>
        <w:tcPr>
          <w:tcW w:w="3720" w:type="dxa"/>
        </w:tcPr>
        <w:p w14:paraId="317F5F66" w14:textId="1005B440" w:rsidR="7F67E46E" w:rsidRDefault="7F67E46E" w:rsidP="7F67E46E">
          <w:pPr>
            <w:pStyle w:val="Header"/>
            <w:ind w:right="-115"/>
            <w:jc w:val="right"/>
          </w:pPr>
        </w:p>
      </w:tc>
    </w:tr>
  </w:tbl>
  <w:p w14:paraId="5E2D511B" w14:textId="3EAA0E47" w:rsidR="7F67E46E" w:rsidRDefault="7F67E46E" w:rsidP="7F67E46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6BE0C94C" w14:paraId="417B98A5" w14:textId="77777777" w:rsidTr="6BE0C94C">
      <w:trPr>
        <w:trHeight w:val="300"/>
      </w:trPr>
      <w:tc>
        <w:tcPr>
          <w:tcW w:w="3720" w:type="dxa"/>
        </w:tcPr>
        <w:p w14:paraId="55B48D79" w14:textId="5B759E9F" w:rsidR="6BE0C94C" w:rsidRDefault="6BE0C94C" w:rsidP="6BE0C94C">
          <w:pPr>
            <w:pStyle w:val="Header"/>
            <w:ind w:left="-115"/>
          </w:pPr>
        </w:p>
      </w:tc>
      <w:tc>
        <w:tcPr>
          <w:tcW w:w="3720" w:type="dxa"/>
        </w:tcPr>
        <w:p w14:paraId="41AD8FE7" w14:textId="3C734B29" w:rsidR="6BE0C94C" w:rsidRDefault="6BE0C94C" w:rsidP="6BE0C94C">
          <w:pPr>
            <w:pStyle w:val="Header"/>
            <w:jc w:val="center"/>
          </w:pPr>
        </w:p>
      </w:tc>
      <w:tc>
        <w:tcPr>
          <w:tcW w:w="3720" w:type="dxa"/>
        </w:tcPr>
        <w:p w14:paraId="31460DE0" w14:textId="5B7AC32E" w:rsidR="6BE0C94C" w:rsidRDefault="6BE0C94C" w:rsidP="6BE0C94C">
          <w:pPr>
            <w:pStyle w:val="Header"/>
            <w:ind w:right="-115"/>
            <w:jc w:val="right"/>
          </w:pPr>
        </w:p>
      </w:tc>
    </w:tr>
  </w:tbl>
  <w:p w14:paraId="69056A30" w14:textId="7E697D7A" w:rsidR="6BE0C94C" w:rsidRDefault="6BE0C94C" w:rsidP="6BE0C94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7F67E46E" w14:paraId="55F1248B" w14:textId="77777777" w:rsidTr="7F67E46E">
      <w:trPr>
        <w:trHeight w:val="300"/>
      </w:trPr>
      <w:tc>
        <w:tcPr>
          <w:tcW w:w="3720" w:type="dxa"/>
        </w:tcPr>
        <w:p w14:paraId="65DC643D" w14:textId="6D99C5BB" w:rsidR="7F67E46E" w:rsidRDefault="7F67E46E" w:rsidP="7F67E46E">
          <w:pPr>
            <w:pStyle w:val="Header"/>
            <w:ind w:left="-115"/>
          </w:pPr>
        </w:p>
      </w:tc>
      <w:tc>
        <w:tcPr>
          <w:tcW w:w="3720" w:type="dxa"/>
        </w:tcPr>
        <w:p w14:paraId="40A4D227" w14:textId="0B8C04EB" w:rsidR="7F67E46E" w:rsidRDefault="7F67E46E" w:rsidP="7F67E46E">
          <w:pPr>
            <w:pStyle w:val="Header"/>
            <w:jc w:val="center"/>
          </w:pPr>
        </w:p>
      </w:tc>
      <w:tc>
        <w:tcPr>
          <w:tcW w:w="3720" w:type="dxa"/>
        </w:tcPr>
        <w:p w14:paraId="67DFBBF5" w14:textId="245D7AAA" w:rsidR="7F67E46E" w:rsidRDefault="7F67E46E" w:rsidP="7F67E46E">
          <w:pPr>
            <w:pStyle w:val="Header"/>
            <w:ind w:right="-115"/>
            <w:jc w:val="right"/>
          </w:pPr>
        </w:p>
      </w:tc>
    </w:tr>
  </w:tbl>
  <w:p w14:paraId="52CDC02D" w14:textId="4C44E0FD" w:rsidR="7F67E46E" w:rsidRDefault="7F67E46E" w:rsidP="7F67E46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6BE0C94C" w14:paraId="6B55AE5E" w14:textId="77777777" w:rsidTr="6BE0C94C">
      <w:trPr>
        <w:trHeight w:val="300"/>
      </w:trPr>
      <w:tc>
        <w:tcPr>
          <w:tcW w:w="3720" w:type="dxa"/>
        </w:tcPr>
        <w:p w14:paraId="57A233C4" w14:textId="644763B1" w:rsidR="6BE0C94C" w:rsidRDefault="6BE0C94C" w:rsidP="6BE0C94C">
          <w:pPr>
            <w:pStyle w:val="Header"/>
            <w:ind w:left="-115"/>
          </w:pPr>
        </w:p>
      </w:tc>
      <w:tc>
        <w:tcPr>
          <w:tcW w:w="3720" w:type="dxa"/>
        </w:tcPr>
        <w:p w14:paraId="39A3A3AB" w14:textId="5A5DF1D7" w:rsidR="6BE0C94C" w:rsidRDefault="6BE0C94C" w:rsidP="6BE0C94C">
          <w:pPr>
            <w:pStyle w:val="Header"/>
            <w:jc w:val="center"/>
          </w:pPr>
        </w:p>
      </w:tc>
      <w:tc>
        <w:tcPr>
          <w:tcW w:w="3720" w:type="dxa"/>
        </w:tcPr>
        <w:p w14:paraId="77ECA1CF" w14:textId="5D5CC8C1" w:rsidR="6BE0C94C" w:rsidRDefault="6BE0C94C" w:rsidP="6BE0C94C">
          <w:pPr>
            <w:pStyle w:val="Header"/>
            <w:ind w:right="-115"/>
            <w:jc w:val="right"/>
          </w:pPr>
        </w:p>
      </w:tc>
    </w:tr>
  </w:tbl>
  <w:p w14:paraId="656BC1E7" w14:textId="25FB7D17" w:rsidR="6BE0C94C" w:rsidRDefault="6BE0C94C" w:rsidP="6BE0C94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7F67E46E" w14:paraId="5721136C" w14:textId="77777777" w:rsidTr="7F67E46E">
      <w:trPr>
        <w:trHeight w:val="300"/>
      </w:trPr>
      <w:tc>
        <w:tcPr>
          <w:tcW w:w="3720" w:type="dxa"/>
        </w:tcPr>
        <w:p w14:paraId="3B001582" w14:textId="3F0ED6A6" w:rsidR="7F67E46E" w:rsidRDefault="7F67E46E" w:rsidP="7F67E46E">
          <w:pPr>
            <w:pStyle w:val="Header"/>
            <w:ind w:left="-115"/>
          </w:pPr>
        </w:p>
      </w:tc>
      <w:tc>
        <w:tcPr>
          <w:tcW w:w="3720" w:type="dxa"/>
        </w:tcPr>
        <w:p w14:paraId="61DBBBB8" w14:textId="014839C5" w:rsidR="7F67E46E" w:rsidRDefault="7F67E46E" w:rsidP="7F67E46E">
          <w:pPr>
            <w:pStyle w:val="Header"/>
            <w:jc w:val="center"/>
          </w:pPr>
        </w:p>
      </w:tc>
      <w:tc>
        <w:tcPr>
          <w:tcW w:w="3720" w:type="dxa"/>
        </w:tcPr>
        <w:p w14:paraId="05510196" w14:textId="48949106" w:rsidR="7F67E46E" w:rsidRDefault="7F67E46E" w:rsidP="7F67E46E">
          <w:pPr>
            <w:pStyle w:val="Header"/>
            <w:ind w:right="-115"/>
            <w:jc w:val="right"/>
          </w:pPr>
        </w:p>
      </w:tc>
    </w:tr>
  </w:tbl>
  <w:p w14:paraId="483D5BD4" w14:textId="20AC8B84" w:rsidR="7F67E46E" w:rsidRDefault="7F67E46E" w:rsidP="7F67E46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6BE0C94C" w14:paraId="754D48FF" w14:textId="77777777" w:rsidTr="6BE0C94C">
      <w:trPr>
        <w:trHeight w:val="300"/>
      </w:trPr>
      <w:tc>
        <w:tcPr>
          <w:tcW w:w="3720" w:type="dxa"/>
        </w:tcPr>
        <w:p w14:paraId="6518854C" w14:textId="4B622CB6" w:rsidR="6BE0C94C" w:rsidRDefault="6BE0C94C" w:rsidP="6BE0C94C">
          <w:pPr>
            <w:pStyle w:val="Header"/>
            <w:ind w:left="-115"/>
          </w:pPr>
        </w:p>
      </w:tc>
      <w:tc>
        <w:tcPr>
          <w:tcW w:w="3720" w:type="dxa"/>
        </w:tcPr>
        <w:p w14:paraId="76D14075" w14:textId="48A54772" w:rsidR="6BE0C94C" w:rsidRDefault="6BE0C94C" w:rsidP="6BE0C94C">
          <w:pPr>
            <w:pStyle w:val="Header"/>
            <w:jc w:val="center"/>
          </w:pPr>
        </w:p>
      </w:tc>
      <w:tc>
        <w:tcPr>
          <w:tcW w:w="3720" w:type="dxa"/>
        </w:tcPr>
        <w:p w14:paraId="73345422" w14:textId="050848BB" w:rsidR="6BE0C94C" w:rsidRDefault="6BE0C94C" w:rsidP="6BE0C94C">
          <w:pPr>
            <w:pStyle w:val="Header"/>
            <w:ind w:right="-115"/>
            <w:jc w:val="right"/>
          </w:pPr>
        </w:p>
      </w:tc>
    </w:tr>
  </w:tbl>
  <w:p w14:paraId="25B0192A" w14:textId="5A3B4894" w:rsidR="6BE0C94C" w:rsidRDefault="6BE0C94C" w:rsidP="6BE0C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6BE0C94C" w14:paraId="690E79FC" w14:textId="77777777" w:rsidTr="6BE0C94C">
      <w:trPr>
        <w:trHeight w:val="300"/>
      </w:trPr>
      <w:tc>
        <w:tcPr>
          <w:tcW w:w="3720" w:type="dxa"/>
        </w:tcPr>
        <w:p w14:paraId="40525B4E" w14:textId="4A40FAC6" w:rsidR="6BE0C94C" w:rsidRDefault="6BE0C94C" w:rsidP="6BE0C94C">
          <w:pPr>
            <w:pStyle w:val="Header"/>
            <w:ind w:left="-115"/>
          </w:pPr>
        </w:p>
      </w:tc>
      <w:tc>
        <w:tcPr>
          <w:tcW w:w="3720" w:type="dxa"/>
        </w:tcPr>
        <w:p w14:paraId="5E50717B" w14:textId="44765368" w:rsidR="6BE0C94C" w:rsidRDefault="6BE0C94C" w:rsidP="6BE0C94C">
          <w:pPr>
            <w:pStyle w:val="Header"/>
            <w:jc w:val="center"/>
          </w:pPr>
        </w:p>
      </w:tc>
      <w:tc>
        <w:tcPr>
          <w:tcW w:w="3720" w:type="dxa"/>
        </w:tcPr>
        <w:p w14:paraId="4CA5967B" w14:textId="42DE0578" w:rsidR="6BE0C94C" w:rsidRDefault="6BE0C94C" w:rsidP="6BE0C94C">
          <w:pPr>
            <w:pStyle w:val="Header"/>
            <w:ind w:right="-115"/>
            <w:jc w:val="right"/>
          </w:pPr>
        </w:p>
      </w:tc>
    </w:tr>
  </w:tbl>
  <w:p w14:paraId="2C384F24" w14:textId="7660BE4A" w:rsidR="6BE0C94C" w:rsidRDefault="6BE0C94C" w:rsidP="6BE0C9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75"/>
      <w:gridCol w:w="3375"/>
      <w:gridCol w:w="3375"/>
    </w:tblGrid>
    <w:tr w:rsidR="7F67E46E" w14:paraId="007C1A0D" w14:textId="77777777" w:rsidTr="7F67E46E">
      <w:trPr>
        <w:trHeight w:val="300"/>
      </w:trPr>
      <w:tc>
        <w:tcPr>
          <w:tcW w:w="3375" w:type="dxa"/>
        </w:tcPr>
        <w:p w14:paraId="61B02FA6" w14:textId="3E12BFC0" w:rsidR="7F67E46E" w:rsidRDefault="7F67E46E" w:rsidP="7F67E46E">
          <w:pPr>
            <w:pStyle w:val="Header"/>
            <w:ind w:left="-115"/>
          </w:pPr>
        </w:p>
      </w:tc>
      <w:tc>
        <w:tcPr>
          <w:tcW w:w="3375" w:type="dxa"/>
        </w:tcPr>
        <w:p w14:paraId="26E37360" w14:textId="5E3FFEA0" w:rsidR="7F67E46E" w:rsidRDefault="7F67E46E" w:rsidP="7F67E46E">
          <w:pPr>
            <w:pStyle w:val="Header"/>
            <w:jc w:val="center"/>
          </w:pPr>
        </w:p>
      </w:tc>
      <w:tc>
        <w:tcPr>
          <w:tcW w:w="3375" w:type="dxa"/>
        </w:tcPr>
        <w:p w14:paraId="3AB3E253" w14:textId="74AA4907" w:rsidR="7F67E46E" w:rsidRDefault="7F67E46E" w:rsidP="7F67E46E">
          <w:pPr>
            <w:pStyle w:val="Header"/>
            <w:ind w:right="-115"/>
            <w:jc w:val="right"/>
          </w:pPr>
        </w:p>
      </w:tc>
    </w:tr>
  </w:tbl>
  <w:p w14:paraId="5E26C760" w14:textId="313393EC" w:rsidR="7F67E46E" w:rsidRDefault="7F67E46E" w:rsidP="7F67E4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7F67E46E" w14:paraId="650B0BCE" w14:textId="77777777" w:rsidTr="7F67E46E">
      <w:trPr>
        <w:trHeight w:val="300"/>
      </w:trPr>
      <w:tc>
        <w:tcPr>
          <w:tcW w:w="3720" w:type="dxa"/>
        </w:tcPr>
        <w:p w14:paraId="27D87FE4" w14:textId="2BB4CFD3" w:rsidR="7F67E46E" w:rsidRDefault="7F67E46E" w:rsidP="7F67E46E">
          <w:pPr>
            <w:pStyle w:val="Header"/>
            <w:ind w:left="-115"/>
          </w:pPr>
        </w:p>
      </w:tc>
      <w:tc>
        <w:tcPr>
          <w:tcW w:w="3720" w:type="dxa"/>
        </w:tcPr>
        <w:p w14:paraId="0D2E8DC4" w14:textId="78307264" w:rsidR="7F67E46E" w:rsidRDefault="7F67E46E" w:rsidP="7F67E46E">
          <w:pPr>
            <w:pStyle w:val="Header"/>
            <w:jc w:val="center"/>
          </w:pPr>
        </w:p>
      </w:tc>
      <w:tc>
        <w:tcPr>
          <w:tcW w:w="3720" w:type="dxa"/>
        </w:tcPr>
        <w:p w14:paraId="7871B4E0" w14:textId="789A50E1" w:rsidR="7F67E46E" w:rsidRDefault="7F67E46E" w:rsidP="7F67E46E">
          <w:pPr>
            <w:pStyle w:val="Header"/>
            <w:ind w:right="-115"/>
            <w:jc w:val="right"/>
          </w:pPr>
        </w:p>
      </w:tc>
    </w:tr>
  </w:tbl>
  <w:p w14:paraId="69FA9D53" w14:textId="76E22B4E" w:rsidR="7F67E46E" w:rsidRDefault="7F67E46E" w:rsidP="7F67E46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6BE0C94C" w14:paraId="2810C1CD" w14:textId="77777777" w:rsidTr="6BE0C94C">
      <w:trPr>
        <w:trHeight w:val="300"/>
      </w:trPr>
      <w:tc>
        <w:tcPr>
          <w:tcW w:w="3720" w:type="dxa"/>
        </w:tcPr>
        <w:p w14:paraId="082FC32D" w14:textId="4A28C4FB" w:rsidR="6BE0C94C" w:rsidRDefault="6BE0C94C" w:rsidP="6BE0C94C">
          <w:pPr>
            <w:pStyle w:val="Header"/>
            <w:ind w:left="-115"/>
          </w:pPr>
        </w:p>
      </w:tc>
      <w:tc>
        <w:tcPr>
          <w:tcW w:w="3720" w:type="dxa"/>
        </w:tcPr>
        <w:p w14:paraId="71ABAD99" w14:textId="01AC7F0F" w:rsidR="6BE0C94C" w:rsidRDefault="6BE0C94C" w:rsidP="6BE0C94C">
          <w:pPr>
            <w:pStyle w:val="Header"/>
            <w:jc w:val="center"/>
          </w:pPr>
        </w:p>
      </w:tc>
      <w:tc>
        <w:tcPr>
          <w:tcW w:w="3720" w:type="dxa"/>
        </w:tcPr>
        <w:p w14:paraId="0C43779E" w14:textId="7985906E" w:rsidR="6BE0C94C" w:rsidRDefault="6BE0C94C" w:rsidP="6BE0C94C">
          <w:pPr>
            <w:pStyle w:val="Header"/>
            <w:ind w:right="-115"/>
            <w:jc w:val="right"/>
          </w:pPr>
        </w:p>
      </w:tc>
    </w:tr>
  </w:tbl>
  <w:p w14:paraId="04703AC4" w14:textId="30073A51" w:rsidR="6BE0C94C" w:rsidRDefault="6BE0C94C" w:rsidP="6BE0C94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7F67E46E" w14:paraId="18C3AFD2" w14:textId="77777777" w:rsidTr="7F67E46E">
      <w:trPr>
        <w:trHeight w:val="300"/>
      </w:trPr>
      <w:tc>
        <w:tcPr>
          <w:tcW w:w="3720" w:type="dxa"/>
        </w:tcPr>
        <w:p w14:paraId="446CF9C8" w14:textId="24169AF2" w:rsidR="7F67E46E" w:rsidRDefault="7F67E46E" w:rsidP="7F67E46E">
          <w:pPr>
            <w:pStyle w:val="Header"/>
            <w:ind w:left="-115"/>
          </w:pPr>
        </w:p>
      </w:tc>
      <w:tc>
        <w:tcPr>
          <w:tcW w:w="3720" w:type="dxa"/>
        </w:tcPr>
        <w:p w14:paraId="74C6F60C" w14:textId="017CD647" w:rsidR="7F67E46E" w:rsidRDefault="7F67E46E" w:rsidP="7F67E46E">
          <w:pPr>
            <w:pStyle w:val="Header"/>
            <w:jc w:val="center"/>
          </w:pPr>
        </w:p>
      </w:tc>
      <w:tc>
        <w:tcPr>
          <w:tcW w:w="3720" w:type="dxa"/>
        </w:tcPr>
        <w:p w14:paraId="7790A96F" w14:textId="57F0B2C2" w:rsidR="7F67E46E" w:rsidRDefault="7F67E46E" w:rsidP="7F67E46E">
          <w:pPr>
            <w:pStyle w:val="Header"/>
            <w:ind w:right="-115"/>
            <w:jc w:val="right"/>
          </w:pPr>
        </w:p>
      </w:tc>
    </w:tr>
  </w:tbl>
  <w:p w14:paraId="279B28B8" w14:textId="640A4ED0" w:rsidR="7F67E46E" w:rsidRDefault="7F67E46E" w:rsidP="7F67E46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6BE0C94C" w14:paraId="6871227F" w14:textId="77777777" w:rsidTr="6BE0C94C">
      <w:trPr>
        <w:trHeight w:val="300"/>
      </w:trPr>
      <w:tc>
        <w:tcPr>
          <w:tcW w:w="3720" w:type="dxa"/>
        </w:tcPr>
        <w:p w14:paraId="25DC98D0" w14:textId="404EB41C" w:rsidR="6BE0C94C" w:rsidRDefault="6BE0C94C" w:rsidP="6BE0C94C">
          <w:pPr>
            <w:pStyle w:val="Header"/>
            <w:ind w:left="-115"/>
          </w:pPr>
        </w:p>
      </w:tc>
      <w:tc>
        <w:tcPr>
          <w:tcW w:w="3720" w:type="dxa"/>
        </w:tcPr>
        <w:p w14:paraId="20EA1972" w14:textId="56F2B35C" w:rsidR="6BE0C94C" w:rsidRDefault="6BE0C94C" w:rsidP="6BE0C94C">
          <w:pPr>
            <w:pStyle w:val="Header"/>
            <w:jc w:val="center"/>
          </w:pPr>
        </w:p>
      </w:tc>
      <w:tc>
        <w:tcPr>
          <w:tcW w:w="3720" w:type="dxa"/>
        </w:tcPr>
        <w:p w14:paraId="2C42676F" w14:textId="6440990B" w:rsidR="6BE0C94C" w:rsidRDefault="6BE0C94C" w:rsidP="6BE0C94C">
          <w:pPr>
            <w:pStyle w:val="Header"/>
            <w:ind w:right="-115"/>
            <w:jc w:val="right"/>
          </w:pPr>
        </w:p>
      </w:tc>
    </w:tr>
  </w:tbl>
  <w:p w14:paraId="02E1E251" w14:textId="2EDA3CC6" w:rsidR="6BE0C94C" w:rsidRDefault="6BE0C94C" w:rsidP="6BE0C94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7F67E46E" w14:paraId="02680097" w14:textId="77777777" w:rsidTr="7F67E46E">
      <w:trPr>
        <w:trHeight w:val="300"/>
      </w:trPr>
      <w:tc>
        <w:tcPr>
          <w:tcW w:w="3720" w:type="dxa"/>
        </w:tcPr>
        <w:p w14:paraId="1E450363" w14:textId="2DBF0A63" w:rsidR="7F67E46E" w:rsidRDefault="7F67E46E" w:rsidP="7F67E46E">
          <w:pPr>
            <w:pStyle w:val="Header"/>
            <w:ind w:left="-115"/>
          </w:pPr>
        </w:p>
      </w:tc>
      <w:tc>
        <w:tcPr>
          <w:tcW w:w="3720" w:type="dxa"/>
        </w:tcPr>
        <w:p w14:paraId="520468FE" w14:textId="756E654F" w:rsidR="7F67E46E" w:rsidRDefault="7F67E46E" w:rsidP="7F67E46E">
          <w:pPr>
            <w:pStyle w:val="Header"/>
            <w:jc w:val="center"/>
          </w:pPr>
        </w:p>
      </w:tc>
      <w:tc>
        <w:tcPr>
          <w:tcW w:w="3720" w:type="dxa"/>
        </w:tcPr>
        <w:p w14:paraId="4FA37B13" w14:textId="4CC5FF60" w:rsidR="7F67E46E" w:rsidRDefault="7F67E46E" w:rsidP="7F67E46E">
          <w:pPr>
            <w:pStyle w:val="Header"/>
            <w:ind w:right="-115"/>
            <w:jc w:val="right"/>
          </w:pPr>
        </w:p>
      </w:tc>
    </w:tr>
  </w:tbl>
  <w:p w14:paraId="0F0CAB22" w14:textId="6560AA72" w:rsidR="7F67E46E" w:rsidRDefault="7F67E46E" w:rsidP="7F67E46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20"/>
      <w:gridCol w:w="3720"/>
      <w:gridCol w:w="3720"/>
    </w:tblGrid>
    <w:tr w:rsidR="6BE0C94C" w14:paraId="4CB16CF5" w14:textId="77777777" w:rsidTr="6BE0C94C">
      <w:trPr>
        <w:trHeight w:val="300"/>
      </w:trPr>
      <w:tc>
        <w:tcPr>
          <w:tcW w:w="3720" w:type="dxa"/>
        </w:tcPr>
        <w:p w14:paraId="68EBDE32" w14:textId="5342BEEE" w:rsidR="6BE0C94C" w:rsidRDefault="6BE0C94C" w:rsidP="6BE0C94C">
          <w:pPr>
            <w:pStyle w:val="Header"/>
            <w:ind w:left="-115"/>
          </w:pPr>
        </w:p>
      </w:tc>
      <w:tc>
        <w:tcPr>
          <w:tcW w:w="3720" w:type="dxa"/>
        </w:tcPr>
        <w:p w14:paraId="60C7781B" w14:textId="3EC42CC2" w:rsidR="6BE0C94C" w:rsidRDefault="6BE0C94C" w:rsidP="6BE0C94C">
          <w:pPr>
            <w:pStyle w:val="Header"/>
            <w:jc w:val="center"/>
          </w:pPr>
        </w:p>
      </w:tc>
      <w:tc>
        <w:tcPr>
          <w:tcW w:w="3720" w:type="dxa"/>
        </w:tcPr>
        <w:p w14:paraId="0B42C421" w14:textId="771FD7B3" w:rsidR="6BE0C94C" w:rsidRDefault="6BE0C94C" w:rsidP="6BE0C94C">
          <w:pPr>
            <w:pStyle w:val="Header"/>
            <w:ind w:right="-115"/>
            <w:jc w:val="right"/>
          </w:pPr>
        </w:p>
      </w:tc>
    </w:tr>
  </w:tbl>
  <w:p w14:paraId="45F9B548" w14:textId="603CC866" w:rsidR="6BE0C94C" w:rsidRDefault="6BE0C94C" w:rsidP="6BE0C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27EBB"/>
    <w:multiLevelType w:val="multilevel"/>
    <w:tmpl w:val="5846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D4574A"/>
    <w:multiLevelType w:val="hybridMultilevel"/>
    <w:tmpl w:val="FA448556"/>
    <w:lvl w:ilvl="0" w:tplc="F7ECA380">
      <w:numFmt w:val="bullet"/>
      <w:lvlText w:val=""/>
      <w:lvlJc w:val="left"/>
      <w:pPr>
        <w:ind w:left="1220" w:hanging="360"/>
      </w:pPr>
      <w:rPr>
        <w:rFonts w:ascii="Symbol" w:eastAsia="Cambria" w:hAnsi="Symbol" w:cs="Calibri" w:hint="default"/>
        <w:color w:val="000000"/>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2" w15:restartNumberingAfterBreak="0">
    <w:nsid w:val="1C1E5E09"/>
    <w:multiLevelType w:val="hybridMultilevel"/>
    <w:tmpl w:val="43C07190"/>
    <w:lvl w:ilvl="0" w:tplc="0784B15A">
      <w:numFmt w:val="bullet"/>
      <w:lvlText w:val=""/>
      <w:lvlJc w:val="left"/>
      <w:pPr>
        <w:ind w:left="1220" w:hanging="360"/>
      </w:pPr>
      <w:rPr>
        <w:rFonts w:ascii="Symbol" w:eastAsia="Cambria" w:hAnsi="Symbol" w:cs="Calibri" w:hint="default"/>
        <w:color w:val="000000"/>
        <w:u w:val="none"/>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3" w15:restartNumberingAfterBreak="0">
    <w:nsid w:val="2B011151"/>
    <w:multiLevelType w:val="hybridMultilevel"/>
    <w:tmpl w:val="044C2D0E"/>
    <w:lvl w:ilvl="0" w:tplc="6186A5C4">
      <w:numFmt w:val="bullet"/>
      <w:lvlText w:val=""/>
      <w:lvlJc w:val="left"/>
      <w:pPr>
        <w:ind w:left="1220" w:hanging="360"/>
      </w:pPr>
      <w:rPr>
        <w:rFonts w:ascii="Symbol" w:eastAsia="Cambria" w:hAnsi="Symbol" w:cs="Cambria"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4" w15:restartNumberingAfterBreak="0">
    <w:nsid w:val="3DD56736"/>
    <w:multiLevelType w:val="multilevel"/>
    <w:tmpl w:val="946EC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ED48B4"/>
    <w:multiLevelType w:val="multilevel"/>
    <w:tmpl w:val="C102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6F80266"/>
    <w:multiLevelType w:val="hybridMultilevel"/>
    <w:tmpl w:val="1DC680D4"/>
    <w:lvl w:ilvl="0" w:tplc="3D26378A">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777DDD"/>
    <w:multiLevelType w:val="multilevel"/>
    <w:tmpl w:val="A5D8F3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54036875">
    <w:abstractNumId w:val="6"/>
  </w:num>
  <w:num w:numId="2" w16cid:durableId="456610624">
    <w:abstractNumId w:val="2"/>
  </w:num>
  <w:num w:numId="3" w16cid:durableId="1865711381">
    <w:abstractNumId w:val="3"/>
  </w:num>
  <w:num w:numId="4" w16cid:durableId="1055006638">
    <w:abstractNumId w:val="1"/>
  </w:num>
  <w:num w:numId="5" w16cid:durableId="2010520203">
    <w:abstractNumId w:val="0"/>
  </w:num>
  <w:num w:numId="6" w16cid:durableId="1909998794">
    <w:abstractNumId w:val="7"/>
  </w:num>
  <w:num w:numId="7" w16cid:durableId="1802141479">
    <w:abstractNumId w:val="5"/>
  </w:num>
  <w:num w:numId="8" w16cid:durableId="1016999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50A"/>
    <w:rsid w:val="000001D6"/>
    <w:rsid w:val="00000566"/>
    <w:rsid w:val="00000D7F"/>
    <w:rsid w:val="00001191"/>
    <w:rsid w:val="00002219"/>
    <w:rsid w:val="00004BA1"/>
    <w:rsid w:val="00007CAD"/>
    <w:rsid w:val="000206CA"/>
    <w:rsid w:val="00020AC9"/>
    <w:rsid w:val="00022547"/>
    <w:rsid w:val="0002270E"/>
    <w:rsid w:val="0002365F"/>
    <w:rsid w:val="0003137B"/>
    <w:rsid w:val="0003189D"/>
    <w:rsid w:val="0003332A"/>
    <w:rsid w:val="000361B4"/>
    <w:rsid w:val="000408C2"/>
    <w:rsid w:val="000443D3"/>
    <w:rsid w:val="00047DC7"/>
    <w:rsid w:val="00050C59"/>
    <w:rsid w:val="000519AF"/>
    <w:rsid w:val="00052F88"/>
    <w:rsid w:val="00053FCF"/>
    <w:rsid w:val="000548B2"/>
    <w:rsid w:val="00055F00"/>
    <w:rsid w:val="00055FA7"/>
    <w:rsid w:val="000570A9"/>
    <w:rsid w:val="000579B8"/>
    <w:rsid w:val="00061264"/>
    <w:rsid w:val="00061DB1"/>
    <w:rsid w:val="00063639"/>
    <w:rsid w:val="00065623"/>
    <w:rsid w:val="00067857"/>
    <w:rsid w:val="0006798C"/>
    <w:rsid w:val="00073DF5"/>
    <w:rsid w:val="000773A9"/>
    <w:rsid w:val="0008509D"/>
    <w:rsid w:val="000865BF"/>
    <w:rsid w:val="00087C92"/>
    <w:rsid w:val="000901C5"/>
    <w:rsid w:val="0009456D"/>
    <w:rsid w:val="00094582"/>
    <w:rsid w:val="00095345"/>
    <w:rsid w:val="00097B40"/>
    <w:rsid w:val="000A0BD7"/>
    <w:rsid w:val="000A360D"/>
    <w:rsid w:val="000A4376"/>
    <w:rsid w:val="000A73BD"/>
    <w:rsid w:val="000B07B8"/>
    <w:rsid w:val="000B3A08"/>
    <w:rsid w:val="000B4470"/>
    <w:rsid w:val="000B4AAD"/>
    <w:rsid w:val="000B71ED"/>
    <w:rsid w:val="000C341F"/>
    <w:rsid w:val="000D0166"/>
    <w:rsid w:val="000D09AB"/>
    <w:rsid w:val="000D0A69"/>
    <w:rsid w:val="000D1115"/>
    <w:rsid w:val="000D4844"/>
    <w:rsid w:val="000D4C10"/>
    <w:rsid w:val="000D4F88"/>
    <w:rsid w:val="000D69B2"/>
    <w:rsid w:val="000E0359"/>
    <w:rsid w:val="000E09D5"/>
    <w:rsid w:val="000E0FF0"/>
    <w:rsid w:val="000E1C13"/>
    <w:rsid w:val="000E53A2"/>
    <w:rsid w:val="000E54B6"/>
    <w:rsid w:val="00100348"/>
    <w:rsid w:val="00101694"/>
    <w:rsid w:val="0010795D"/>
    <w:rsid w:val="00110EEA"/>
    <w:rsid w:val="001120A2"/>
    <w:rsid w:val="001139F8"/>
    <w:rsid w:val="00114BF5"/>
    <w:rsid w:val="001177AD"/>
    <w:rsid w:val="00120CC2"/>
    <w:rsid w:val="00122142"/>
    <w:rsid w:val="001243B6"/>
    <w:rsid w:val="00127E34"/>
    <w:rsid w:val="00140989"/>
    <w:rsid w:val="00141871"/>
    <w:rsid w:val="001437DA"/>
    <w:rsid w:val="0014474D"/>
    <w:rsid w:val="001448D5"/>
    <w:rsid w:val="00144E0B"/>
    <w:rsid w:val="001455F1"/>
    <w:rsid w:val="00154E28"/>
    <w:rsid w:val="001551E8"/>
    <w:rsid w:val="00156D75"/>
    <w:rsid w:val="001579E9"/>
    <w:rsid w:val="0016112E"/>
    <w:rsid w:val="00163984"/>
    <w:rsid w:val="00163BD7"/>
    <w:rsid w:val="001660C5"/>
    <w:rsid w:val="001714B2"/>
    <w:rsid w:val="001716F8"/>
    <w:rsid w:val="001727D1"/>
    <w:rsid w:val="00176E44"/>
    <w:rsid w:val="00177B51"/>
    <w:rsid w:val="00177C3E"/>
    <w:rsid w:val="001870B2"/>
    <w:rsid w:val="00191BF9"/>
    <w:rsid w:val="00192228"/>
    <w:rsid w:val="00194DC5"/>
    <w:rsid w:val="0019525C"/>
    <w:rsid w:val="00196BF1"/>
    <w:rsid w:val="001A0026"/>
    <w:rsid w:val="001A3419"/>
    <w:rsid w:val="001A3953"/>
    <w:rsid w:val="001A476E"/>
    <w:rsid w:val="001A6BFD"/>
    <w:rsid w:val="001B50F6"/>
    <w:rsid w:val="001B595C"/>
    <w:rsid w:val="001C5DC4"/>
    <w:rsid w:val="001C7265"/>
    <w:rsid w:val="001C7CC0"/>
    <w:rsid w:val="001D6511"/>
    <w:rsid w:val="001E00B8"/>
    <w:rsid w:val="001E05D1"/>
    <w:rsid w:val="001E3248"/>
    <w:rsid w:val="001E3B09"/>
    <w:rsid w:val="001E4F11"/>
    <w:rsid w:val="001E60D3"/>
    <w:rsid w:val="001E6F9C"/>
    <w:rsid w:val="001E7057"/>
    <w:rsid w:val="001E7134"/>
    <w:rsid w:val="001F3B4A"/>
    <w:rsid w:val="001F5F9B"/>
    <w:rsid w:val="001F64E8"/>
    <w:rsid w:val="00205ABC"/>
    <w:rsid w:val="00206BA9"/>
    <w:rsid w:val="00213D7A"/>
    <w:rsid w:val="0021439F"/>
    <w:rsid w:val="00216D43"/>
    <w:rsid w:val="0021726A"/>
    <w:rsid w:val="002247F8"/>
    <w:rsid w:val="00225145"/>
    <w:rsid w:val="00226A5E"/>
    <w:rsid w:val="00226AC9"/>
    <w:rsid w:val="00226E70"/>
    <w:rsid w:val="00227E92"/>
    <w:rsid w:val="0023037E"/>
    <w:rsid w:val="002319CB"/>
    <w:rsid w:val="0023216C"/>
    <w:rsid w:val="00237369"/>
    <w:rsid w:val="00240BB3"/>
    <w:rsid w:val="00240EA8"/>
    <w:rsid w:val="002424A6"/>
    <w:rsid w:val="00243ED8"/>
    <w:rsid w:val="00245175"/>
    <w:rsid w:val="002528E6"/>
    <w:rsid w:val="00252FA0"/>
    <w:rsid w:val="00253232"/>
    <w:rsid w:val="00254472"/>
    <w:rsid w:val="00255199"/>
    <w:rsid w:val="0025584C"/>
    <w:rsid w:val="0025592B"/>
    <w:rsid w:val="002616C9"/>
    <w:rsid w:val="00261D67"/>
    <w:rsid w:val="00265B21"/>
    <w:rsid w:val="00265BF1"/>
    <w:rsid w:val="00274A36"/>
    <w:rsid w:val="0027536E"/>
    <w:rsid w:val="00276175"/>
    <w:rsid w:val="002778FF"/>
    <w:rsid w:val="0028206E"/>
    <w:rsid w:val="002826C4"/>
    <w:rsid w:val="002844BC"/>
    <w:rsid w:val="0028651D"/>
    <w:rsid w:val="00293251"/>
    <w:rsid w:val="002949D0"/>
    <w:rsid w:val="002975E7"/>
    <w:rsid w:val="002A1BCC"/>
    <w:rsid w:val="002A3308"/>
    <w:rsid w:val="002A4405"/>
    <w:rsid w:val="002A52FB"/>
    <w:rsid w:val="002A783C"/>
    <w:rsid w:val="002B11C6"/>
    <w:rsid w:val="002B488E"/>
    <w:rsid w:val="002B756E"/>
    <w:rsid w:val="002B7EF1"/>
    <w:rsid w:val="002C2381"/>
    <w:rsid w:val="002C2BB8"/>
    <w:rsid w:val="002C3AF8"/>
    <w:rsid w:val="002C4D4C"/>
    <w:rsid w:val="002C5D07"/>
    <w:rsid w:val="002D1BC7"/>
    <w:rsid w:val="002D5282"/>
    <w:rsid w:val="002D5D70"/>
    <w:rsid w:val="002E1402"/>
    <w:rsid w:val="002E1FB9"/>
    <w:rsid w:val="002E2914"/>
    <w:rsid w:val="002E39F5"/>
    <w:rsid w:val="002E4E16"/>
    <w:rsid w:val="002E6DF2"/>
    <w:rsid w:val="002E70AF"/>
    <w:rsid w:val="002E7BB8"/>
    <w:rsid w:val="0030043F"/>
    <w:rsid w:val="0030263F"/>
    <w:rsid w:val="003030AD"/>
    <w:rsid w:val="00304B9F"/>
    <w:rsid w:val="00313CC2"/>
    <w:rsid w:val="00313F86"/>
    <w:rsid w:val="0031400D"/>
    <w:rsid w:val="00324A2E"/>
    <w:rsid w:val="00324D13"/>
    <w:rsid w:val="00325827"/>
    <w:rsid w:val="00326563"/>
    <w:rsid w:val="00327052"/>
    <w:rsid w:val="003270E6"/>
    <w:rsid w:val="00330C22"/>
    <w:rsid w:val="003333EE"/>
    <w:rsid w:val="00337870"/>
    <w:rsid w:val="0034057E"/>
    <w:rsid w:val="00346A09"/>
    <w:rsid w:val="00347887"/>
    <w:rsid w:val="0035025E"/>
    <w:rsid w:val="00356B69"/>
    <w:rsid w:val="00363B5A"/>
    <w:rsid w:val="00364429"/>
    <w:rsid w:val="0036461A"/>
    <w:rsid w:val="00366A36"/>
    <w:rsid w:val="00375BC9"/>
    <w:rsid w:val="003774D5"/>
    <w:rsid w:val="00380022"/>
    <w:rsid w:val="003802C0"/>
    <w:rsid w:val="00380719"/>
    <w:rsid w:val="00382800"/>
    <w:rsid w:val="003855B5"/>
    <w:rsid w:val="003908E8"/>
    <w:rsid w:val="00391385"/>
    <w:rsid w:val="0039298B"/>
    <w:rsid w:val="00393A53"/>
    <w:rsid w:val="00396E74"/>
    <w:rsid w:val="003A00A5"/>
    <w:rsid w:val="003A2120"/>
    <w:rsid w:val="003A2C61"/>
    <w:rsid w:val="003B0DA5"/>
    <w:rsid w:val="003B0DE4"/>
    <w:rsid w:val="003B20DE"/>
    <w:rsid w:val="003B285B"/>
    <w:rsid w:val="003B69A8"/>
    <w:rsid w:val="003B7D7B"/>
    <w:rsid w:val="003C23C3"/>
    <w:rsid w:val="003C293F"/>
    <w:rsid w:val="003C3BC1"/>
    <w:rsid w:val="003D0548"/>
    <w:rsid w:val="003D25E0"/>
    <w:rsid w:val="003D2A13"/>
    <w:rsid w:val="003D55E3"/>
    <w:rsid w:val="003E2E41"/>
    <w:rsid w:val="003E307A"/>
    <w:rsid w:val="003E326E"/>
    <w:rsid w:val="003E376E"/>
    <w:rsid w:val="003E4F71"/>
    <w:rsid w:val="003E785A"/>
    <w:rsid w:val="003F416B"/>
    <w:rsid w:val="003F4C88"/>
    <w:rsid w:val="003F7F1E"/>
    <w:rsid w:val="00400274"/>
    <w:rsid w:val="0040129F"/>
    <w:rsid w:val="0040450F"/>
    <w:rsid w:val="00404717"/>
    <w:rsid w:val="00410051"/>
    <w:rsid w:val="00413817"/>
    <w:rsid w:val="00414710"/>
    <w:rsid w:val="00414CD0"/>
    <w:rsid w:val="00416CE4"/>
    <w:rsid w:val="00423469"/>
    <w:rsid w:val="00430202"/>
    <w:rsid w:val="00435667"/>
    <w:rsid w:val="00442807"/>
    <w:rsid w:val="00442B99"/>
    <w:rsid w:val="00444C99"/>
    <w:rsid w:val="00446524"/>
    <w:rsid w:val="00446DA1"/>
    <w:rsid w:val="00452383"/>
    <w:rsid w:val="004545F2"/>
    <w:rsid w:val="004546E1"/>
    <w:rsid w:val="00462EF2"/>
    <w:rsid w:val="00463F5C"/>
    <w:rsid w:val="00464531"/>
    <w:rsid w:val="00467D13"/>
    <w:rsid w:val="00475C46"/>
    <w:rsid w:val="004761BE"/>
    <w:rsid w:val="00477091"/>
    <w:rsid w:val="00481077"/>
    <w:rsid w:val="004816C8"/>
    <w:rsid w:val="00481847"/>
    <w:rsid w:val="004845CF"/>
    <w:rsid w:val="00485FD7"/>
    <w:rsid w:val="00490E47"/>
    <w:rsid w:val="00491267"/>
    <w:rsid w:val="004A04F8"/>
    <w:rsid w:val="004A0810"/>
    <w:rsid w:val="004A0D39"/>
    <w:rsid w:val="004A2665"/>
    <w:rsid w:val="004A51FE"/>
    <w:rsid w:val="004B1148"/>
    <w:rsid w:val="004B5116"/>
    <w:rsid w:val="004B5B14"/>
    <w:rsid w:val="004B7541"/>
    <w:rsid w:val="004B7A2D"/>
    <w:rsid w:val="004C505F"/>
    <w:rsid w:val="004D77C4"/>
    <w:rsid w:val="004E3399"/>
    <w:rsid w:val="004E5F04"/>
    <w:rsid w:val="004E646F"/>
    <w:rsid w:val="004E6BAE"/>
    <w:rsid w:val="004F3F8F"/>
    <w:rsid w:val="004F5A13"/>
    <w:rsid w:val="004F7401"/>
    <w:rsid w:val="00501238"/>
    <w:rsid w:val="0050259D"/>
    <w:rsid w:val="00502C54"/>
    <w:rsid w:val="00503EAF"/>
    <w:rsid w:val="0050680D"/>
    <w:rsid w:val="005101D8"/>
    <w:rsid w:val="00511B4F"/>
    <w:rsid w:val="00512D86"/>
    <w:rsid w:val="00522C91"/>
    <w:rsid w:val="00523ACB"/>
    <w:rsid w:val="00525B74"/>
    <w:rsid w:val="00527F95"/>
    <w:rsid w:val="00530F5E"/>
    <w:rsid w:val="00536F41"/>
    <w:rsid w:val="005373FB"/>
    <w:rsid w:val="00537D91"/>
    <w:rsid w:val="00542440"/>
    <w:rsid w:val="00544BDA"/>
    <w:rsid w:val="0054590F"/>
    <w:rsid w:val="0054593E"/>
    <w:rsid w:val="00552306"/>
    <w:rsid w:val="00554D92"/>
    <w:rsid w:val="0055615E"/>
    <w:rsid w:val="0056091B"/>
    <w:rsid w:val="0056550E"/>
    <w:rsid w:val="005659B4"/>
    <w:rsid w:val="00566C6C"/>
    <w:rsid w:val="00571A6A"/>
    <w:rsid w:val="00571D63"/>
    <w:rsid w:val="0057385C"/>
    <w:rsid w:val="005747CC"/>
    <w:rsid w:val="005816B9"/>
    <w:rsid w:val="00582BC6"/>
    <w:rsid w:val="0058528C"/>
    <w:rsid w:val="00585855"/>
    <w:rsid w:val="005925DB"/>
    <w:rsid w:val="00597B9F"/>
    <w:rsid w:val="005A1D05"/>
    <w:rsid w:val="005A3402"/>
    <w:rsid w:val="005B1C81"/>
    <w:rsid w:val="005B3CE6"/>
    <w:rsid w:val="005B423A"/>
    <w:rsid w:val="005C06F3"/>
    <w:rsid w:val="005C1B9A"/>
    <w:rsid w:val="005C28E3"/>
    <w:rsid w:val="005C32D3"/>
    <w:rsid w:val="005C4EFF"/>
    <w:rsid w:val="005C5D4F"/>
    <w:rsid w:val="005C5EDB"/>
    <w:rsid w:val="005C5F47"/>
    <w:rsid w:val="005C6845"/>
    <w:rsid w:val="005E04E4"/>
    <w:rsid w:val="005E5417"/>
    <w:rsid w:val="005E5816"/>
    <w:rsid w:val="005E690F"/>
    <w:rsid w:val="005F00F4"/>
    <w:rsid w:val="005F06D0"/>
    <w:rsid w:val="005F1FE4"/>
    <w:rsid w:val="005F21D5"/>
    <w:rsid w:val="005F2CAE"/>
    <w:rsid w:val="005F7DB9"/>
    <w:rsid w:val="0060036E"/>
    <w:rsid w:val="00602043"/>
    <w:rsid w:val="00602602"/>
    <w:rsid w:val="00610396"/>
    <w:rsid w:val="006112B5"/>
    <w:rsid w:val="00612723"/>
    <w:rsid w:val="00613C0D"/>
    <w:rsid w:val="0061605A"/>
    <w:rsid w:val="00616BD3"/>
    <w:rsid w:val="0061749C"/>
    <w:rsid w:val="006207A8"/>
    <w:rsid w:val="00621596"/>
    <w:rsid w:val="00623AF4"/>
    <w:rsid w:val="00625B6A"/>
    <w:rsid w:val="00633018"/>
    <w:rsid w:val="00635B39"/>
    <w:rsid w:val="00640F39"/>
    <w:rsid w:val="00644312"/>
    <w:rsid w:val="00644A2B"/>
    <w:rsid w:val="006534DB"/>
    <w:rsid w:val="006542E3"/>
    <w:rsid w:val="00656EC0"/>
    <w:rsid w:val="00657857"/>
    <w:rsid w:val="00657D08"/>
    <w:rsid w:val="00660662"/>
    <w:rsid w:val="00660AAF"/>
    <w:rsid w:val="006610CE"/>
    <w:rsid w:val="0066150C"/>
    <w:rsid w:val="0066207A"/>
    <w:rsid w:val="00663AEF"/>
    <w:rsid w:val="006647A9"/>
    <w:rsid w:val="00664F6B"/>
    <w:rsid w:val="006774A9"/>
    <w:rsid w:val="0069282D"/>
    <w:rsid w:val="006928B3"/>
    <w:rsid w:val="00693473"/>
    <w:rsid w:val="00694477"/>
    <w:rsid w:val="00697EE3"/>
    <w:rsid w:val="006A1DE8"/>
    <w:rsid w:val="006A3C32"/>
    <w:rsid w:val="006A4D6B"/>
    <w:rsid w:val="006A5114"/>
    <w:rsid w:val="006A5466"/>
    <w:rsid w:val="006A635F"/>
    <w:rsid w:val="006B0D54"/>
    <w:rsid w:val="006C1CA4"/>
    <w:rsid w:val="006D1B8B"/>
    <w:rsid w:val="006D3741"/>
    <w:rsid w:val="006D4AFB"/>
    <w:rsid w:val="006D75B2"/>
    <w:rsid w:val="006E3BBD"/>
    <w:rsid w:val="006E4CDD"/>
    <w:rsid w:val="006F2B97"/>
    <w:rsid w:val="006F3F3A"/>
    <w:rsid w:val="006F4135"/>
    <w:rsid w:val="006F5DB8"/>
    <w:rsid w:val="0070079D"/>
    <w:rsid w:val="00701AD5"/>
    <w:rsid w:val="00701D17"/>
    <w:rsid w:val="007033A0"/>
    <w:rsid w:val="00703EDF"/>
    <w:rsid w:val="00705DAD"/>
    <w:rsid w:val="007065FF"/>
    <w:rsid w:val="00711856"/>
    <w:rsid w:val="00713A08"/>
    <w:rsid w:val="00722EC3"/>
    <w:rsid w:val="00723EAB"/>
    <w:rsid w:val="0072455B"/>
    <w:rsid w:val="00724602"/>
    <w:rsid w:val="00726045"/>
    <w:rsid w:val="00731188"/>
    <w:rsid w:val="00733A24"/>
    <w:rsid w:val="00733ABC"/>
    <w:rsid w:val="00734B8C"/>
    <w:rsid w:val="0073678C"/>
    <w:rsid w:val="00736F2A"/>
    <w:rsid w:val="0074460B"/>
    <w:rsid w:val="00744DED"/>
    <w:rsid w:val="00744EA3"/>
    <w:rsid w:val="00745F8C"/>
    <w:rsid w:val="007546CF"/>
    <w:rsid w:val="007608A6"/>
    <w:rsid w:val="00760BED"/>
    <w:rsid w:val="00761322"/>
    <w:rsid w:val="00764F59"/>
    <w:rsid w:val="0076561E"/>
    <w:rsid w:val="00766A1E"/>
    <w:rsid w:val="00767C09"/>
    <w:rsid w:val="00771955"/>
    <w:rsid w:val="0077197B"/>
    <w:rsid w:val="00773454"/>
    <w:rsid w:val="00774F73"/>
    <w:rsid w:val="007834E4"/>
    <w:rsid w:val="00785C17"/>
    <w:rsid w:val="007869CF"/>
    <w:rsid w:val="0079051A"/>
    <w:rsid w:val="00790F53"/>
    <w:rsid w:val="00795838"/>
    <w:rsid w:val="0079666F"/>
    <w:rsid w:val="007971A6"/>
    <w:rsid w:val="007A1477"/>
    <w:rsid w:val="007A2EC7"/>
    <w:rsid w:val="007A4593"/>
    <w:rsid w:val="007B43ED"/>
    <w:rsid w:val="007B6A6B"/>
    <w:rsid w:val="007B7ADD"/>
    <w:rsid w:val="007B7C01"/>
    <w:rsid w:val="007C181C"/>
    <w:rsid w:val="007C4AF4"/>
    <w:rsid w:val="007D0739"/>
    <w:rsid w:val="007D6763"/>
    <w:rsid w:val="007E0CC4"/>
    <w:rsid w:val="007E1076"/>
    <w:rsid w:val="007E655A"/>
    <w:rsid w:val="007E7368"/>
    <w:rsid w:val="007F0F12"/>
    <w:rsid w:val="00806A99"/>
    <w:rsid w:val="00811BA0"/>
    <w:rsid w:val="00813121"/>
    <w:rsid w:val="00814AF8"/>
    <w:rsid w:val="00814DF6"/>
    <w:rsid w:val="00816353"/>
    <w:rsid w:val="008210A9"/>
    <w:rsid w:val="0083340E"/>
    <w:rsid w:val="00833590"/>
    <w:rsid w:val="00837205"/>
    <w:rsid w:val="00847DB4"/>
    <w:rsid w:val="00852125"/>
    <w:rsid w:val="00856233"/>
    <w:rsid w:val="008567F6"/>
    <w:rsid w:val="008578B8"/>
    <w:rsid w:val="00860392"/>
    <w:rsid w:val="008603BF"/>
    <w:rsid w:val="00863D04"/>
    <w:rsid w:val="00871910"/>
    <w:rsid w:val="008728CB"/>
    <w:rsid w:val="00872AD2"/>
    <w:rsid w:val="0087485C"/>
    <w:rsid w:val="00880FAA"/>
    <w:rsid w:val="00882E1A"/>
    <w:rsid w:val="00884B1D"/>
    <w:rsid w:val="008852BF"/>
    <w:rsid w:val="0088640F"/>
    <w:rsid w:val="00892EBA"/>
    <w:rsid w:val="00893250"/>
    <w:rsid w:val="00895AB8"/>
    <w:rsid w:val="00897781"/>
    <w:rsid w:val="008A02F8"/>
    <w:rsid w:val="008A5BCD"/>
    <w:rsid w:val="008A5FF9"/>
    <w:rsid w:val="008A7D7F"/>
    <w:rsid w:val="008B25FE"/>
    <w:rsid w:val="008B3D55"/>
    <w:rsid w:val="008B44D9"/>
    <w:rsid w:val="008C247E"/>
    <w:rsid w:val="008C2D75"/>
    <w:rsid w:val="008C4E67"/>
    <w:rsid w:val="008C7F46"/>
    <w:rsid w:val="008D1177"/>
    <w:rsid w:val="008D3DA1"/>
    <w:rsid w:val="008D43CD"/>
    <w:rsid w:val="008D50DB"/>
    <w:rsid w:val="008D5B67"/>
    <w:rsid w:val="008D6997"/>
    <w:rsid w:val="008D6EE8"/>
    <w:rsid w:val="008E01DE"/>
    <w:rsid w:val="008E0629"/>
    <w:rsid w:val="008E087F"/>
    <w:rsid w:val="008E22E1"/>
    <w:rsid w:val="008E2450"/>
    <w:rsid w:val="008E3EA5"/>
    <w:rsid w:val="008E3F9F"/>
    <w:rsid w:val="008E4DD6"/>
    <w:rsid w:val="008E5AB3"/>
    <w:rsid w:val="008F291C"/>
    <w:rsid w:val="008F35F7"/>
    <w:rsid w:val="008F36AB"/>
    <w:rsid w:val="008F3C0F"/>
    <w:rsid w:val="008F3E43"/>
    <w:rsid w:val="008F5ADC"/>
    <w:rsid w:val="008F681E"/>
    <w:rsid w:val="008F6C2A"/>
    <w:rsid w:val="00901498"/>
    <w:rsid w:val="009076B0"/>
    <w:rsid w:val="0091339A"/>
    <w:rsid w:val="00921D20"/>
    <w:rsid w:val="00922E95"/>
    <w:rsid w:val="0092703B"/>
    <w:rsid w:val="00931D9E"/>
    <w:rsid w:val="00933414"/>
    <w:rsid w:val="00934BBD"/>
    <w:rsid w:val="00936E0D"/>
    <w:rsid w:val="00942E4D"/>
    <w:rsid w:val="00943939"/>
    <w:rsid w:val="0094432E"/>
    <w:rsid w:val="00945D86"/>
    <w:rsid w:val="00946CA3"/>
    <w:rsid w:val="00947270"/>
    <w:rsid w:val="0094774E"/>
    <w:rsid w:val="00947CD6"/>
    <w:rsid w:val="009525D2"/>
    <w:rsid w:val="00954860"/>
    <w:rsid w:val="0096257B"/>
    <w:rsid w:val="00963CEA"/>
    <w:rsid w:val="00971207"/>
    <w:rsid w:val="0097356A"/>
    <w:rsid w:val="009748ED"/>
    <w:rsid w:val="009765E7"/>
    <w:rsid w:val="009822E5"/>
    <w:rsid w:val="009828EA"/>
    <w:rsid w:val="009926E8"/>
    <w:rsid w:val="009935C0"/>
    <w:rsid w:val="00993C4A"/>
    <w:rsid w:val="009969C7"/>
    <w:rsid w:val="00997B3F"/>
    <w:rsid w:val="009A53DB"/>
    <w:rsid w:val="009A6094"/>
    <w:rsid w:val="009A7DF3"/>
    <w:rsid w:val="009B205C"/>
    <w:rsid w:val="009B694E"/>
    <w:rsid w:val="009C29A7"/>
    <w:rsid w:val="009C3576"/>
    <w:rsid w:val="009C5744"/>
    <w:rsid w:val="009D51C2"/>
    <w:rsid w:val="009E18EA"/>
    <w:rsid w:val="009E20A6"/>
    <w:rsid w:val="009E427E"/>
    <w:rsid w:val="009F08B8"/>
    <w:rsid w:val="009F17E7"/>
    <w:rsid w:val="009F4C89"/>
    <w:rsid w:val="009F5C8D"/>
    <w:rsid w:val="009F6980"/>
    <w:rsid w:val="009F7DC3"/>
    <w:rsid w:val="00A01374"/>
    <w:rsid w:val="00A02EC8"/>
    <w:rsid w:val="00A04725"/>
    <w:rsid w:val="00A05576"/>
    <w:rsid w:val="00A06249"/>
    <w:rsid w:val="00A065D4"/>
    <w:rsid w:val="00A069AA"/>
    <w:rsid w:val="00A07759"/>
    <w:rsid w:val="00A1229C"/>
    <w:rsid w:val="00A14191"/>
    <w:rsid w:val="00A161CF"/>
    <w:rsid w:val="00A16ED5"/>
    <w:rsid w:val="00A20AD1"/>
    <w:rsid w:val="00A253F6"/>
    <w:rsid w:val="00A33CB2"/>
    <w:rsid w:val="00A452F1"/>
    <w:rsid w:val="00A46C41"/>
    <w:rsid w:val="00A50C15"/>
    <w:rsid w:val="00A55A48"/>
    <w:rsid w:val="00A56BA7"/>
    <w:rsid w:val="00A629FF"/>
    <w:rsid w:val="00A64548"/>
    <w:rsid w:val="00A7118A"/>
    <w:rsid w:val="00A75C03"/>
    <w:rsid w:val="00A870EB"/>
    <w:rsid w:val="00A945EC"/>
    <w:rsid w:val="00A971B6"/>
    <w:rsid w:val="00A978F2"/>
    <w:rsid w:val="00AA02CF"/>
    <w:rsid w:val="00AA0CD3"/>
    <w:rsid w:val="00AA16AB"/>
    <w:rsid w:val="00AA33F6"/>
    <w:rsid w:val="00AA5813"/>
    <w:rsid w:val="00AA5A51"/>
    <w:rsid w:val="00AA7D8C"/>
    <w:rsid w:val="00AB4E77"/>
    <w:rsid w:val="00AC16BB"/>
    <w:rsid w:val="00AC19F7"/>
    <w:rsid w:val="00AC2F75"/>
    <w:rsid w:val="00AC4E04"/>
    <w:rsid w:val="00AC5385"/>
    <w:rsid w:val="00AD0207"/>
    <w:rsid w:val="00AD2F8B"/>
    <w:rsid w:val="00AD4750"/>
    <w:rsid w:val="00AD534E"/>
    <w:rsid w:val="00AD5CD8"/>
    <w:rsid w:val="00AD683C"/>
    <w:rsid w:val="00AD68DD"/>
    <w:rsid w:val="00AE57F3"/>
    <w:rsid w:val="00AF0473"/>
    <w:rsid w:val="00AF0B50"/>
    <w:rsid w:val="00AF2328"/>
    <w:rsid w:val="00AF4DE6"/>
    <w:rsid w:val="00AF5BF9"/>
    <w:rsid w:val="00AF5F64"/>
    <w:rsid w:val="00AF76C7"/>
    <w:rsid w:val="00B00EA0"/>
    <w:rsid w:val="00B02392"/>
    <w:rsid w:val="00B05015"/>
    <w:rsid w:val="00B06D63"/>
    <w:rsid w:val="00B07B12"/>
    <w:rsid w:val="00B13290"/>
    <w:rsid w:val="00B14152"/>
    <w:rsid w:val="00B149FC"/>
    <w:rsid w:val="00B24306"/>
    <w:rsid w:val="00B3148B"/>
    <w:rsid w:val="00B4015A"/>
    <w:rsid w:val="00B46E0B"/>
    <w:rsid w:val="00B5179C"/>
    <w:rsid w:val="00B614BB"/>
    <w:rsid w:val="00B721DC"/>
    <w:rsid w:val="00B76AE3"/>
    <w:rsid w:val="00B82912"/>
    <w:rsid w:val="00B84262"/>
    <w:rsid w:val="00B87741"/>
    <w:rsid w:val="00B87785"/>
    <w:rsid w:val="00B91FD9"/>
    <w:rsid w:val="00B92154"/>
    <w:rsid w:val="00B95024"/>
    <w:rsid w:val="00B97A62"/>
    <w:rsid w:val="00BA088D"/>
    <w:rsid w:val="00BA3085"/>
    <w:rsid w:val="00BA3DEB"/>
    <w:rsid w:val="00BA50E7"/>
    <w:rsid w:val="00BA5323"/>
    <w:rsid w:val="00BA5A57"/>
    <w:rsid w:val="00BA638D"/>
    <w:rsid w:val="00BB054C"/>
    <w:rsid w:val="00BB0794"/>
    <w:rsid w:val="00BB0891"/>
    <w:rsid w:val="00BB36C0"/>
    <w:rsid w:val="00BB435A"/>
    <w:rsid w:val="00BB6243"/>
    <w:rsid w:val="00BB74FF"/>
    <w:rsid w:val="00BC0321"/>
    <w:rsid w:val="00BC4EFD"/>
    <w:rsid w:val="00BC6048"/>
    <w:rsid w:val="00BC7034"/>
    <w:rsid w:val="00BD0021"/>
    <w:rsid w:val="00BD07AA"/>
    <w:rsid w:val="00BD1B8D"/>
    <w:rsid w:val="00BD43AB"/>
    <w:rsid w:val="00BE11BD"/>
    <w:rsid w:val="00BE1E91"/>
    <w:rsid w:val="00BE46EE"/>
    <w:rsid w:val="00BF1D2D"/>
    <w:rsid w:val="00BF2237"/>
    <w:rsid w:val="00BF3A67"/>
    <w:rsid w:val="00BF70DA"/>
    <w:rsid w:val="00C0209F"/>
    <w:rsid w:val="00C021EF"/>
    <w:rsid w:val="00C02F39"/>
    <w:rsid w:val="00C13D08"/>
    <w:rsid w:val="00C15025"/>
    <w:rsid w:val="00C208E6"/>
    <w:rsid w:val="00C21141"/>
    <w:rsid w:val="00C223D8"/>
    <w:rsid w:val="00C2314B"/>
    <w:rsid w:val="00C2520B"/>
    <w:rsid w:val="00C252CC"/>
    <w:rsid w:val="00C2598D"/>
    <w:rsid w:val="00C25F5B"/>
    <w:rsid w:val="00C27E0A"/>
    <w:rsid w:val="00C30A67"/>
    <w:rsid w:val="00C30DF9"/>
    <w:rsid w:val="00C31498"/>
    <w:rsid w:val="00C31F0C"/>
    <w:rsid w:val="00C3492E"/>
    <w:rsid w:val="00C34E84"/>
    <w:rsid w:val="00C3695D"/>
    <w:rsid w:val="00C43630"/>
    <w:rsid w:val="00C463A6"/>
    <w:rsid w:val="00C475B4"/>
    <w:rsid w:val="00C501A6"/>
    <w:rsid w:val="00C51CD0"/>
    <w:rsid w:val="00C56F7D"/>
    <w:rsid w:val="00C57218"/>
    <w:rsid w:val="00C60C53"/>
    <w:rsid w:val="00C63E8D"/>
    <w:rsid w:val="00C67B66"/>
    <w:rsid w:val="00C730D1"/>
    <w:rsid w:val="00C779EF"/>
    <w:rsid w:val="00C84852"/>
    <w:rsid w:val="00C91EA8"/>
    <w:rsid w:val="00C926AF"/>
    <w:rsid w:val="00C9298C"/>
    <w:rsid w:val="00C92FE3"/>
    <w:rsid w:val="00C937F3"/>
    <w:rsid w:val="00C9541C"/>
    <w:rsid w:val="00C96F5E"/>
    <w:rsid w:val="00CA143B"/>
    <w:rsid w:val="00CA6186"/>
    <w:rsid w:val="00CA7598"/>
    <w:rsid w:val="00CA7A1F"/>
    <w:rsid w:val="00CB39FD"/>
    <w:rsid w:val="00CB65AD"/>
    <w:rsid w:val="00CD41E2"/>
    <w:rsid w:val="00CD5DD7"/>
    <w:rsid w:val="00CD7DCA"/>
    <w:rsid w:val="00CE0C96"/>
    <w:rsid w:val="00CE1D1D"/>
    <w:rsid w:val="00CF0C65"/>
    <w:rsid w:val="00CF52E9"/>
    <w:rsid w:val="00D06648"/>
    <w:rsid w:val="00D07CB2"/>
    <w:rsid w:val="00D15B78"/>
    <w:rsid w:val="00D24E66"/>
    <w:rsid w:val="00D25E04"/>
    <w:rsid w:val="00D26433"/>
    <w:rsid w:val="00D264E4"/>
    <w:rsid w:val="00D313AA"/>
    <w:rsid w:val="00D32526"/>
    <w:rsid w:val="00D33410"/>
    <w:rsid w:val="00D371BD"/>
    <w:rsid w:val="00D40730"/>
    <w:rsid w:val="00D410D1"/>
    <w:rsid w:val="00D444D2"/>
    <w:rsid w:val="00D509E6"/>
    <w:rsid w:val="00D52811"/>
    <w:rsid w:val="00D54232"/>
    <w:rsid w:val="00D60958"/>
    <w:rsid w:val="00D65161"/>
    <w:rsid w:val="00D71B2E"/>
    <w:rsid w:val="00D77ACB"/>
    <w:rsid w:val="00D82B51"/>
    <w:rsid w:val="00D82F8B"/>
    <w:rsid w:val="00D84D84"/>
    <w:rsid w:val="00D85396"/>
    <w:rsid w:val="00D94E09"/>
    <w:rsid w:val="00DA03D8"/>
    <w:rsid w:val="00DA32DA"/>
    <w:rsid w:val="00DA3A77"/>
    <w:rsid w:val="00DA4A9B"/>
    <w:rsid w:val="00DA59E2"/>
    <w:rsid w:val="00DA5AD2"/>
    <w:rsid w:val="00DA6031"/>
    <w:rsid w:val="00DA7822"/>
    <w:rsid w:val="00DB1C98"/>
    <w:rsid w:val="00DB6AD0"/>
    <w:rsid w:val="00DB70DF"/>
    <w:rsid w:val="00DC27BB"/>
    <w:rsid w:val="00DD050A"/>
    <w:rsid w:val="00DD29E9"/>
    <w:rsid w:val="00DD509A"/>
    <w:rsid w:val="00DF067D"/>
    <w:rsid w:val="00DF1C2E"/>
    <w:rsid w:val="00DF2F38"/>
    <w:rsid w:val="00E0201D"/>
    <w:rsid w:val="00E03372"/>
    <w:rsid w:val="00E0422C"/>
    <w:rsid w:val="00E1332A"/>
    <w:rsid w:val="00E16796"/>
    <w:rsid w:val="00E17761"/>
    <w:rsid w:val="00E222F0"/>
    <w:rsid w:val="00E224CB"/>
    <w:rsid w:val="00E228E4"/>
    <w:rsid w:val="00E275DB"/>
    <w:rsid w:val="00E27E9E"/>
    <w:rsid w:val="00E34DF2"/>
    <w:rsid w:val="00E42FD0"/>
    <w:rsid w:val="00E43144"/>
    <w:rsid w:val="00E44100"/>
    <w:rsid w:val="00E47D8F"/>
    <w:rsid w:val="00E56E15"/>
    <w:rsid w:val="00E571CD"/>
    <w:rsid w:val="00E60BBD"/>
    <w:rsid w:val="00E60D08"/>
    <w:rsid w:val="00E633A6"/>
    <w:rsid w:val="00E64133"/>
    <w:rsid w:val="00E64976"/>
    <w:rsid w:val="00E655A1"/>
    <w:rsid w:val="00E65FCB"/>
    <w:rsid w:val="00E679CE"/>
    <w:rsid w:val="00E7380E"/>
    <w:rsid w:val="00E73FDA"/>
    <w:rsid w:val="00E74D38"/>
    <w:rsid w:val="00E76060"/>
    <w:rsid w:val="00E76287"/>
    <w:rsid w:val="00E76E09"/>
    <w:rsid w:val="00E801E3"/>
    <w:rsid w:val="00E819B3"/>
    <w:rsid w:val="00E84531"/>
    <w:rsid w:val="00E86AFA"/>
    <w:rsid w:val="00E873DE"/>
    <w:rsid w:val="00E91AE4"/>
    <w:rsid w:val="00E921BE"/>
    <w:rsid w:val="00E9345E"/>
    <w:rsid w:val="00E93ECA"/>
    <w:rsid w:val="00E96383"/>
    <w:rsid w:val="00E9725D"/>
    <w:rsid w:val="00E979A6"/>
    <w:rsid w:val="00EA09C8"/>
    <w:rsid w:val="00EA0B26"/>
    <w:rsid w:val="00EA26D3"/>
    <w:rsid w:val="00EA4A9A"/>
    <w:rsid w:val="00EA6824"/>
    <w:rsid w:val="00EB1378"/>
    <w:rsid w:val="00EB18AC"/>
    <w:rsid w:val="00EB2AD2"/>
    <w:rsid w:val="00EB3D74"/>
    <w:rsid w:val="00EB7261"/>
    <w:rsid w:val="00EC6E65"/>
    <w:rsid w:val="00ED0EF6"/>
    <w:rsid w:val="00ED25C7"/>
    <w:rsid w:val="00ED2D70"/>
    <w:rsid w:val="00ED367D"/>
    <w:rsid w:val="00ED452E"/>
    <w:rsid w:val="00EE1CFD"/>
    <w:rsid w:val="00EE49F7"/>
    <w:rsid w:val="00EE6785"/>
    <w:rsid w:val="00F0699E"/>
    <w:rsid w:val="00F111F1"/>
    <w:rsid w:val="00F11F12"/>
    <w:rsid w:val="00F1351C"/>
    <w:rsid w:val="00F13AE8"/>
    <w:rsid w:val="00F15018"/>
    <w:rsid w:val="00F17D59"/>
    <w:rsid w:val="00F17DF8"/>
    <w:rsid w:val="00F21D65"/>
    <w:rsid w:val="00F22CEB"/>
    <w:rsid w:val="00F23D59"/>
    <w:rsid w:val="00F27D29"/>
    <w:rsid w:val="00F30526"/>
    <w:rsid w:val="00F44213"/>
    <w:rsid w:val="00F44CBD"/>
    <w:rsid w:val="00F44CE3"/>
    <w:rsid w:val="00F52E0B"/>
    <w:rsid w:val="00F538E2"/>
    <w:rsid w:val="00F56721"/>
    <w:rsid w:val="00F572E4"/>
    <w:rsid w:val="00F60963"/>
    <w:rsid w:val="00F60C9E"/>
    <w:rsid w:val="00F6368E"/>
    <w:rsid w:val="00F76487"/>
    <w:rsid w:val="00F76EFB"/>
    <w:rsid w:val="00F8242E"/>
    <w:rsid w:val="00F82889"/>
    <w:rsid w:val="00F8357A"/>
    <w:rsid w:val="00F839DE"/>
    <w:rsid w:val="00F8501F"/>
    <w:rsid w:val="00F861CC"/>
    <w:rsid w:val="00F9040F"/>
    <w:rsid w:val="00F90E5B"/>
    <w:rsid w:val="00F92B77"/>
    <w:rsid w:val="00F94E2C"/>
    <w:rsid w:val="00F95EE5"/>
    <w:rsid w:val="00FA0109"/>
    <w:rsid w:val="00FA18DF"/>
    <w:rsid w:val="00FA64F1"/>
    <w:rsid w:val="00FB0C5E"/>
    <w:rsid w:val="00FB0CAA"/>
    <w:rsid w:val="00FB4A1B"/>
    <w:rsid w:val="00FB5215"/>
    <w:rsid w:val="00FB5417"/>
    <w:rsid w:val="00FC11F6"/>
    <w:rsid w:val="00FC2674"/>
    <w:rsid w:val="00FC2D72"/>
    <w:rsid w:val="00FC4D22"/>
    <w:rsid w:val="00FD3718"/>
    <w:rsid w:val="00FD3B1E"/>
    <w:rsid w:val="00FD7A81"/>
    <w:rsid w:val="00FE1410"/>
    <w:rsid w:val="00FE5EE2"/>
    <w:rsid w:val="00FF0D07"/>
    <w:rsid w:val="00FF3DE5"/>
    <w:rsid w:val="00FF3E24"/>
    <w:rsid w:val="00FF474C"/>
    <w:rsid w:val="00FF522A"/>
    <w:rsid w:val="01038D92"/>
    <w:rsid w:val="01106603"/>
    <w:rsid w:val="0121EC60"/>
    <w:rsid w:val="0131E251"/>
    <w:rsid w:val="013882D9"/>
    <w:rsid w:val="0144681F"/>
    <w:rsid w:val="01EBDE44"/>
    <w:rsid w:val="025B6DBB"/>
    <w:rsid w:val="03F73E1C"/>
    <w:rsid w:val="044674DE"/>
    <w:rsid w:val="05CB87FB"/>
    <w:rsid w:val="062DC3EA"/>
    <w:rsid w:val="06740B08"/>
    <w:rsid w:val="06B75AC7"/>
    <w:rsid w:val="06BCCE70"/>
    <w:rsid w:val="078F8F60"/>
    <w:rsid w:val="07A2FE5E"/>
    <w:rsid w:val="07C89112"/>
    <w:rsid w:val="0824BA70"/>
    <w:rsid w:val="082E1C5C"/>
    <w:rsid w:val="089D6ACB"/>
    <w:rsid w:val="08C77586"/>
    <w:rsid w:val="08F5771A"/>
    <w:rsid w:val="095F747C"/>
    <w:rsid w:val="09EF259F"/>
    <w:rsid w:val="0A13F764"/>
    <w:rsid w:val="0A393B2C"/>
    <w:rsid w:val="0ADA9F20"/>
    <w:rsid w:val="0AE3DC06"/>
    <w:rsid w:val="0B97A60B"/>
    <w:rsid w:val="0BFAFAEE"/>
    <w:rsid w:val="0D28A531"/>
    <w:rsid w:val="0DA60DE8"/>
    <w:rsid w:val="0E1E4363"/>
    <w:rsid w:val="0E6D6C77"/>
    <w:rsid w:val="0EA61F80"/>
    <w:rsid w:val="0EA9FA05"/>
    <w:rsid w:val="0F329BB0"/>
    <w:rsid w:val="0F4B2E3B"/>
    <w:rsid w:val="0F647CD2"/>
    <w:rsid w:val="0FB9E67F"/>
    <w:rsid w:val="0FFD50A4"/>
    <w:rsid w:val="10307EA6"/>
    <w:rsid w:val="113AF81A"/>
    <w:rsid w:val="117B29C0"/>
    <w:rsid w:val="11D2E4E0"/>
    <w:rsid w:val="12184B3C"/>
    <w:rsid w:val="125A3A8F"/>
    <w:rsid w:val="12CB5088"/>
    <w:rsid w:val="12EBAC4B"/>
    <w:rsid w:val="13F0D88E"/>
    <w:rsid w:val="1432012D"/>
    <w:rsid w:val="147A2C53"/>
    <w:rsid w:val="163C458F"/>
    <w:rsid w:val="16CBEA89"/>
    <w:rsid w:val="1718921A"/>
    <w:rsid w:val="17BF84E7"/>
    <w:rsid w:val="1841FB64"/>
    <w:rsid w:val="185816BC"/>
    <w:rsid w:val="194BE922"/>
    <w:rsid w:val="19BB6D9F"/>
    <w:rsid w:val="19E07B52"/>
    <w:rsid w:val="19E22F43"/>
    <w:rsid w:val="1A1C7378"/>
    <w:rsid w:val="1ABD4059"/>
    <w:rsid w:val="1AEC1C59"/>
    <w:rsid w:val="1BC982F7"/>
    <w:rsid w:val="1C1F4665"/>
    <w:rsid w:val="1C672753"/>
    <w:rsid w:val="1C7D52F4"/>
    <w:rsid w:val="1CF8EE8D"/>
    <w:rsid w:val="1D12198E"/>
    <w:rsid w:val="1E619A4E"/>
    <w:rsid w:val="1E9C7D20"/>
    <w:rsid w:val="1EDE1584"/>
    <w:rsid w:val="1F659B5A"/>
    <w:rsid w:val="1FCCA087"/>
    <w:rsid w:val="1FEFD1CA"/>
    <w:rsid w:val="202CC572"/>
    <w:rsid w:val="205D9761"/>
    <w:rsid w:val="220EAA0C"/>
    <w:rsid w:val="2371D257"/>
    <w:rsid w:val="23D22CED"/>
    <w:rsid w:val="241CB2F9"/>
    <w:rsid w:val="243ADE80"/>
    <w:rsid w:val="25031384"/>
    <w:rsid w:val="25635950"/>
    <w:rsid w:val="2640617D"/>
    <w:rsid w:val="26AAD541"/>
    <w:rsid w:val="26E1AA1D"/>
    <w:rsid w:val="26F16B17"/>
    <w:rsid w:val="26FC9D8C"/>
    <w:rsid w:val="279925BE"/>
    <w:rsid w:val="27E5D649"/>
    <w:rsid w:val="287D7A7E"/>
    <w:rsid w:val="28ADA394"/>
    <w:rsid w:val="291AC610"/>
    <w:rsid w:val="29DEA142"/>
    <w:rsid w:val="2A2AAE03"/>
    <w:rsid w:val="2AB529A5"/>
    <w:rsid w:val="2C159B8F"/>
    <w:rsid w:val="2C3AD728"/>
    <w:rsid w:val="2D244292"/>
    <w:rsid w:val="2D624EC5"/>
    <w:rsid w:val="2E1E6415"/>
    <w:rsid w:val="2E275AF3"/>
    <w:rsid w:val="2EB19360"/>
    <w:rsid w:val="2EB4F3AA"/>
    <w:rsid w:val="2F123A8D"/>
    <w:rsid w:val="2F900FA9"/>
    <w:rsid w:val="2FFA661C"/>
    <w:rsid w:val="300CE4FF"/>
    <w:rsid w:val="308DACD5"/>
    <w:rsid w:val="30978798"/>
    <w:rsid w:val="318D97AE"/>
    <w:rsid w:val="31E7A646"/>
    <w:rsid w:val="321DBC3F"/>
    <w:rsid w:val="32795611"/>
    <w:rsid w:val="32DED967"/>
    <w:rsid w:val="33CF285A"/>
    <w:rsid w:val="34152672"/>
    <w:rsid w:val="343A7E02"/>
    <w:rsid w:val="3465964A"/>
    <w:rsid w:val="34DE0DB1"/>
    <w:rsid w:val="35AF4D5F"/>
    <w:rsid w:val="3672528D"/>
    <w:rsid w:val="36B105F8"/>
    <w:rsid w:val="36BA986A"/>
    <w:rsid w:val="37111E91"/>
    <w:rsid w:val="371CDEDE"/>
    <w:rsid w:val="37DD12DC"/>
    <w:rsid w:val="3849E566"/>
    <w:rsid w:val="387E9A33"/>
    <w:rsid w:val="38B8AF3F"/>
    <w:rsid w:val="393DC05A"/>
    <w:rsid w:val="3A0EF3DA"/>
    <w:rsid w:val="3A3C3FD1"/>
    <w:rsid w:val="3A63C239"/>
    <w:rsid w:val="3A92BF83"/>
    <w:rsid w:val="3B11868B"/>
    <w:rsid w:val="3B990C61"/>
    <w:rsid w:val="3C227C95"/>
    <w:rsid w:val="3C85661E"/>
    <w:rsid w:val="3CB748D1"/>
    <w:rsid w:val="3D09A5A8"/>
    <w:rsid w:val="3DB00C67"/>
    <w:rsid w:val="3DD2316B"/>
    <w:rsid w:val="3E5F8328"/>
    <w:rsid w:val="3E681E5F"/>
    <w:rsid w:val="3E6D3FC0"/>
    <w:rsid w:val="3F0A8066"/>
    <w:rsid w:val="3F1E0AFF"/>
    <w:rsid w:val="3F603A8C"/>
    <w:rsid w:val="3F873384"/>
    <w:rsid w:val="4041466A"/>
    <w:rsid w:val="404FF1B8"/>
    <w:rsid w:val="407A2DEE"/>
    <w:rsid w:val="40BC7BC6"/>
    <w:rsid w:val="40D303BD"/>
    <w:rsid w:val="413D9975"/>
    <w:rsid w:val="41BC3D42"/>
    <w:rsid w:val="41F3B89F"/>
    <w:rsid w:val="422B05EC"/>
    <w:rsid w:val="425E7FAB"/>
    <w:rsid w:val="4270387E"/>
    <w:rsid w:val="4293A358"/>
    <w:rsid w:val="432CACEA"/>
    <w:rsid w:val="4361BD13"/>
    <w:rsid w:val="43679A8D"/>
    <w:rsid w:val="439F30FD"/>
    <w:rsid w:val="4467AD14"/>
    <w:rsid w:val="44C910D6"/>
    <w:rsid w:val="44E86BE7"/>
    <w:rsid w:val="4543AD6E"/>
    <w:rsid w:val="4551A3E0"/>
    <w:rsid w:val="457376ED"/>
    <w:rsid w:val="463F0CE4"/>
    <w:rsid w:val="4664C33D"/>
    <w:rsid w:val="46FCDBDF"/>
    <w:rsid w:val="4747FC25"/>
    <w:rsid w:val="47C58D3F"/>
    <w:rsid w:val="497D0A36"/>
    <w:rsid w:val="49D955F5"/>
    <w:rsid w:val="4ACEFA66"/>
    <w:rsid w:val="4AEAFAA0"/>
    <w:rsid w:val="4B4201B6"/>
    <w:rsid w:val="4BB84225"/>
    <w:rsid w:val="4BB96A91"/>
    <w:rsid w:val="4BCFE770"/>
    <w:rsid w:val="4C5E7CC9"/>
    <w:rsid w:val="4C7C317A"/>
    <w:rsid w:val="4CFDCC18"/>
    <w:rsid w:val="4D475AB6"/>
    <w:rsid w:val="4D4EBEF9"/>
    <w:rsid w:val="4D795FCF"/>
    <w:rsid w:val="4DE97A85"/>
    <w:rsid w:val="4E584978"/>
    <w:rsid w:val="4EDE7378"/>
    <w:rsid w:val="4F3B95D2"/>
    <w:rsid w:val="4F531C3C"/>
    <w:rsid w:val="4FBFFB24"/>
    <w:rsid w:val="505F3646"/>
    <w:rsid w:val="508926B8"/>
    <w:rsid w:val="519DEC57"/>
    <w:rsid w:val="51E51EE9"/>
    <w:rsid w:val="51F7CDC0"/>
    <w:rsid w:val="531E3509"/>
    <w:rsid w:val="54A83CB7"/>
    <w:rsid w:val="55E4B1E8"/>
    <w:rsid w:val="564264E1"/>
    <w:rsid w:val="5664C520"/>
    <w:rsid w:val="5664D2E5"/>
    <w:rsid w:val="567C305A"/>
    <w:rsid w:val="56A6F34A"/>
    <w:rsid w:val="56BC9DEA"/>
    <w:rsid w:val="572D4D5C"/>
    <w:rsid w:val="57A7BC5E"/>
    <w:rsid w:val="57BCFCB6"/>
    <w:rsid w:val="57E9ABFC"/>
    <w:rsid w:val="580C2E19"/>
    <w:rsid w:val="586A01B3"/>
    <w:rsid w:val="594ECB80"/>
    <w:rsid w:val="59B3D11C"/>
    <w:rsid w:val="5A39B651"/>
    <w:rsid w:val="5AA2FFE9"/>
    <w:rsid w:val="5B3EC4AC"/>
    <w:rsid w:val="5B8991D6"/>
    <w:rsid w:val="5BEDEC61"/>
    <w:rsid w:val="5C038B3F"/>
    <w:rsid w:val="5C25EE5B"/>
    <w:rsid w:val="5D67663B"/>
    <w:rsid w:val="5D89BCC2"/>
    <w:rsid w:val="5DA7872E"/>
    <w:rsid w:val="5E7A343E"/>
    <w:rsid w:val="5EA0515B"/>
    <w:rsid w:val="5EA29F34"/>
    <w:rsid w:val="5FF797EE"/>
    <w:rsid w:val="600DC7F3"/>
    <w:rsid w:val="6127BBB7"/>
    <w:rsid w:val="615DB9C9"/>
    <w:rsid w:val="61C11799"/>
    <w:rsid w:val="6226ABF0"/>
    <w:rsid w:val="62845135"/>
    <w:rsid w:val="6286631F"/>
    <w:rsid w:val="62B485A0"/>
    <w:rsid w:val="634D3C5E"/>
    <w:rsid w:val="640DC997"/>
    <w:rsid w:val="6453EA5C"/>
    <w:rsid w:val="6468212F"/>
    <w:rsid w:val="648C2C52"/>
    <w:rsid w:val="64A4E7A9"/>
    <w:rsid w:val="6501335E"/>
    <w:rsid w:val="6551A1B4"/>
    <w:rsid w:val="65D23D7D"/>
    <w:rsid w:val="65D9FC30"/>
    <w:rsid w:val="6614C272"/>
    <w:rsid w:val="662AC29C"/>
    <w:rsid w:val="6643DA1D"/>
    <w:rsid w:val="665E2E52"/>
    <w:rsid w:val="66BCC1F0"/>
    <w:rsid w:val="670A3B90"/>
    <w:rsid w:val="673E99FB"/>
    <w:rsid w:val="67A8975D"/>
    <w:rsid w:val="6857B85A"/>
    <w:rsid w:val="6865F3F4"/>
    <w:rsid w:val="687A147D"/>
    <w:rsid w:val="6941E8C4"/>
    <w:rsid w:val="6944F022"/>
    <w:rsid w:val="69B9E46D"/>
    <w:rsid w:val="6A40B72D"/>
    <w:rsid w:val="6AA10181"/>
    <w:rsid w:val="6AB82759"/>
    <w:rsid w:val="6ADDB925"/>
    <w:rsid w:val="6BE0C94C"/>
    <w:rsid w:val="6BFD51D7"/>
    <w:rsid w:val="6C1D51A8"/>
    <w:rsid w:val="6C4C202A"/>
    <w:rsid w:val="6C7DBB91"/>
    <w:rsid w:val="6C91D2C1"/>
    <w:rsid w:val="6D5A6787"/>
    <w:rsid w:val="6DD50423"/>
    <w:rsid w:val="6E31B97E"/>
    <w:rsid w:val="6E5AE901"/>
    <w:rsid w:val="6E88ECC2"/>
    <w:rsid w:val="6EF2FBDD"/>
    <w:rsid w:val="6F7D5D60"/>
    <w:rsid w:val="706D555B"/>
    <w:rsid w:val="715C8932"/>
    <w:rsid w:val="7183D923"/>
    <w:rsid w:val="71DEF3F4"/>
    <w:rsid w:val="724FD4A5"/>
    <w:rsid w:val="727512E2"/>
    <w:rsid w:val="72A46553"/>
    <w:rsid w:val="73531A9F"/>
    <w:rsid w:val="756DA819"/>
    <w:rsid w:val="75962D9F"/>
    <w:rsid w:val="75F6A7F6"/>
    <w:rsid w:val="75FF5A3B"/>
    <w:rsid w:val="76E04EC7"/>
    <w:rsid w:val="770D6C92"/>
    <w:rsid w:val="776D74AB"/>
    <w:rsid w:val="785E8DD0"/>
    <w:rsid w:val="78DA429D"/>
    <w:rsid w:val="7982AC30"/>
    <w:rsid w:val="79A83B09"/>
    <w:rsid w:val="7A08CE32"/>
    <w:rsid w:val="7A3E8EF1"/>
    <w:rsid w:val="7AFBBFF5"/>
    <w:rsid w:val="7D2B5B6F"/>
    <w:rsid w:val="7D2C2CCF"/>
    <w:rsid w:val="7DB1C5BA"/>
    <w:rsid w:val="7DCBC496"/>
    <w:rsid w:val="7DDD81C9"/>
    <w:rsid w:val="7E8065BC"/>
    <w:rsid w:val="7EF2DB4D"/>
    <w:rsid w:val="7F67E46E"/>
    <w:rsid w:val="7F9611EF"/>
    <w:rsid w:val="7FF347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B6CFC"/>
  <w15:docId w15:val="{F48AE718-25F7-4750-889B-57423E137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80"/>
      <w:ind w:left="860"/>
      <w:outlineLvl w:val="0"/>
    </w:pPr>
    <w:rPr>
      <w:rFonts w:ascii="Cambria" w:eastAsia="Cambria" w:hAnsi="Cambria" w:cs="Cambria"/>
      <w:b/>
      <w:bCs/>
      <w:sz w:val="28"/>
      <w:szCs w:val="28"/>
    </w:rPr>
  </w:style>
  <w:style w:type="paragraph" w:styleId="Heading2">
    <w:name w:val="heading 2"/>
    <w:basedOn w:val="Normal"/>
    <w:uiPriority w:val="9"/>
    <w:unhideWhenUsed/>
    <w:qFormat/>
    <w:rsid w:val="008F3E43"/>
    <w:pPr>
      <w:ind w:left="860"/>
      <w:outlineLvl w:val="1"/>
    </w:pPr>
    <w:rPr>
      <w:rFonts w:ascii="Cambria" w:eastAsia="Cambria" w:hAnsi="Cambria" w:cs="Cambria"/>
      <w:b/>
      <w:bCs/>
      <w:color w:val="4F81BC"/>
      <w:sz w:val="26"/>
      <w:szCs w:val="26"/>
      <w:u w:color="4F81BC"/>
    </w:rPr>
  </w:style>
  <w:style w:type="paragraph" w:styleId="Heading3">
    <w:name w:val="heading 3"/>
    <w:basedOn w:val="Normal"/>
    <w:next w:val="Normal"/>
    <w:link w:val="Heading3Char"/>
    <w:uiPriority w:val="9"/>
    <w:unhideWhenUsed/>
    <w:qFormat/>
    <w:rsid w:val="009B694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4"/>
      <w:ind w:left="1081"/>
    </w:pPr>
    <w:rPr>
      <w:sz w:val="24"/>
      <w:szCs w:val="24"/>
    </w:rPr>
  </w:style>
  <w:style w:type="paragraph" w:styleId="TOC2">
    <w:name w:val="toc 2"/>
    <w:basedOn w:val="Normal"/>
    <w:uiPriority w:val="39"/>
    <w:qFormat/>
    <w:pPr>
      <w:spacing w:before="145"/>
      <w:ind w:left="1299"/>
    </w:pPr>
    <w:rPr>
      <w:sz w:val="24"/>
      <w:szCs w:val="24"/>
    </w:rPr>
  </w:style>
  <w:style w:type="paragraph" w:styleId="TOC3">
    <w:name w:val="toc 3"/>
    <w:basedOn w:val="Normal"/>
    <w:uiPriority w:val="39"/>
    <w:qFormat/>
    <w:pPr>
      <w:spacing w:before="144"/>
      <w:ind w:left="1520"/>
    </w:pPr>
    <w:rPr>
      <w:sz w:val="24"/>
      <w:szCs w:val="24"/>
    </w:rPr>
  </w:style>
  <w:style w:type="paragraph" w:styleId="BodyText">
    <w:name w:val="Body Text"/>
    <w:basedOn w:val="Normal"/>
    <w:uiPriority w:val="1"/>
    <w:qFormat/>
    <w:rPr>
      <w:sz w:val="23"/>
      <w:szCs w:val="23"/>
    </w:rPr>
  </w:style>
  <w:style w:type="paragraph" w:styleId="Title">
    <w:name w:val="Title"/>
    <w:basedOn w:val="Normal"/>
    <w:uiPriority w:val="10"/>
    <w:qFormat/>
    <w:pPr>
      <w:ind w:left="1069" w:right="428"/>
      <w:jc w:val="center"/>
    </w:pPr>
    <w:rPr>
      <w:b/>
      <w:bCs/>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paragraph">
    <w:name w:val="paragraph"/>
    <w:basedOn w:val="Normal"/>
    <w:rsid w:val="00E9345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E9345E"/>
  </w:style>
  <w:style w:type="character" w:customStyle="1" w:styleId="contextualspellingandgrammarerror">
    <w:name w:val="contextualspellingandgrammarerror"/>
    <w:basedOn w:val="DefaultParagraphFont"/>
    <w:rsid w:val="00E9345E"/>
  </w:style>
  <w:style w:type="character" w:customStyle="1" w:styleId="eop">
    <w:name w:val="eop"/>
    <w:basedOn w:val="DefaultParagraphFont"/>
    <w:rsid w:val="00E9345E"/>
  </w:style>
  <w:style w:type="character" w:customStyle="1" w:styleId="advancedproofingissue">
    <w:name w:val="advancedproofingissue"/>
    <w:basedOn w:val="DefaultParagraphFont"/>
    <w:rsid w:val="001B595C"/>
  </w:style>
  <w:style w:type="paragraph" w:styleId="Header">
    <w:name w:val="header"/>
    <w:basedOn w:val="Normal"/>
    <w:link w:val="HeaderChar"/>
    <w:uiPriority w:val="99"/>
    <w:unhideWhenUsed/>
    <w:rsid w:val="00324A2E"/>
    <w:pPr>
      <w:tabs>
        <w:tab w:val="center" w:pos="4680"/>
        <w:tab w:val="right" w:pos="9360"/>
      </w:tabs>
    </w:pPr>
  </w:style>
  <w:style w:type="character" w:customStyle="1" w:styleId="HeaderChar">
    <w:name w:val="Header Char"/>
    <w:basedOn w:val="DefaultParagraphFont"/>
    <w:link w:val="Header"/>
    <w:uiPriority w:val="99"/>
    <w:rsid w:val="00324A2E"/>
    <w:rPr>
      <w:rFonts w:ascii="Calibri" w:eastAsia="Calibri" w:hAnsi="Calibri" w:cs="Calibri"/>
    </w:rPr>
  </w:style>
  <w:style w:type="paragraph" w:styleId="Footer">
    <w:name w:val="footer"/>
    <w:basedOn w:val="Normal"/>
    <w:link w:val="FooterChar"/>
    <w:uiPriority w:val="99"/>
    <w:unhideWhenUsed/>
    <w:rsid w:val="00324A2E"/>
    <w:pPr>
      <w:tabs>
        <w:tab w:val="center" w:pos="4680"/>
        <w:tab w:val="right" w:pos="9360"/>
      </w:tabs>
    </w:pPr>
  </w:style>
  <w:style w:type="character" w:customStyle="1" w:styleId="FooterChar">
    <w:name w:val="Footer Char"/>
    <w:basedOn w:val="DefaultParagraphFont"/>
    <w:link w:val="Footer"/>
    <w:uiPriority w:val="99"/>
    <w:rsid w:val="00324A2E"/>
    <w:rPr>
      <w:rFonts w:ascii="Calibri" w:eastAsia="Calibri" w:hAnsi="Calibri" w:cs="Calibri"/>
    </w:rPr>
  </w:style>
  <w:style w:type="character" w:customStyle="1" w:styleId="scxw6944013">
    <w:name w:val="scxw6944013"/>
    <w:basedOn w:val="DefaultParagraphFont"/>
    <w:rsid w:val="00724602"/>
  </w:style>
  <w:style w:type="character" w:customStyle="1" w:styleId="spellingerror">
    <w:name w:val="spellingerror"/>
    <w:basedOn w:val="DefaultParagraphFont"/>
    <w:rsid w:val="00F44213"/>
  </w:style>
  <w:style w:type="character" w:customStyle="1" w:styleId="Heading3Char">
    <w:name w:val="Heading 3 Char"/>
    <w:basedOn w:val="DefaultParagraphFont"/>
    <w:link w:val="Heading3"/>
    <w:uiPriority w:val="9"/>
    <w:rsid w:val="009B694E"/>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AA02CF"/>
    <w:rPr>
      <w:sz w:val="16"/>
      <w:szCs w:val="16"/>
    </w:rPr>
  </w:style>
  <w:style w:type="paragraph" w:styleId="CommentText">
    <w:name w:val="annotation text"/>
    <w:basedOn w:val="Normal"/>
    <w:link w:val="CommentTextChar"/>
    <w:uiPriority w:val="99"/>
    <w:unhideWhenUsed/>
    <w:rsid w:val="00AA02CF"/>
    <w:rPr>
      <w:sz w:val="20"/>
      <w:szCs w:val="20"/>
    </w:rPr>
  </w:style>
  <w:style w:type="character" w:customStyle="1" w:styleId="CommentTextChar">
    <w:name w:val="Comment Text Char"/>
    <w:basedOn w:val="DefaultParagraphFont"/>
    <w:link w:val="CommentText"/>
    <w:uiPriority w:val="99"/>
    <w:rsid w:val="00AA02CF"/>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A02CF"/>
    <w:rPr>
      <w:b/>
      <w:bCs/>
    </w:rPr>
  </w:style>
  <w:style w:type="character" w:customStyle="1" w:styleId="CommentSubjectChar">
    <w:name w:val="Comment Subject Char"/>
    <w:basedOn w:val="CommentTextChar"/>
    <w:link w:val="CommentSubject"/>
    <w:uiPriority w:val="99"/>
    <w:semiHidden/>
    <w:rsid w:val="00AA02CF"/>
    <w:rPr>
      <w:rFonts w:ascii="Calibri" w:eastAsia="Calibri" w:hAnsi="Calibri" w:cs="Calibri"/>
      <w:b/>
      <w:bCs/>
      <w:sz w:val="20"/>
      <w:szCs w:val="20"/>
    </w:rPr>
  </w:style>
  <w:style w:type="paragraph" w:styleId="Revision">
    <w:name w:val="Revision"/>
    <w:hidden/>
    <w:uiPriority w:val="99"/>
    <w:semiHidden/>
    <w:rsid w:val="004761BE"/>
    <w:pPr>
      <w:widowControl/>
      <w:autoSpaceDE/>
      <w:autoSpaceDN/>
    </w:pPr>
    <w:rPr>
      <w:rFonts w:ascii="Calibri" w:eastAsia="Calibri" w:hAnsi="Calibri" w:cs="Calibri"/>
    </w:rPr>
  </w:style>
  <w:style w:type="paragraph" w:styleId="TOCHeading">
    <w:name w:val="TOC Heading"/>
    <w:basedOn w:val="Heading1"/>
    <w:next w:val="Normal"/>
    <w:uiPriority w:val="39"/>
    <w:unhideWhenUsed/>
    <w:qFormat/>
    <w:rsid w:val="00414CD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414CD0"/>
    <w:rPr>
      <w:color w:val="0000FF"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94609">
      <w:bodyDiv w:val="1"/>
      <w:marLeft w:val="0"/>
      <w:marRight w:val="0"/>
      <w:marTop w:val="0"/>
      <w:marBottom w:val="0"/>
      <w:divBdr>
        <w:top w:val="none" w:sz="0" w:space="0" w:color="auto"/>
        <w:left w:val="none" w:sz="0" w:space="0" w:color="auto"/>
        <w:bottom w:val="none" w:sz="0" w:space="0" w:color="auto"/>
        <w:right w:val="none" w:sz="0" w:space="0" w:color="auto"/>
      </w:divBdr>
      <w:divsChild>
        <w:div w:id="751925023">
          <w:marLeft w:val="0"/>
          <w:marRight w:val="0"/>
          <w:marTop w:val="0"/>
          <w:marBottom w:val="0"/>
          <w:divBdr>
            <w:top w:val="none" w:sz="0" w:space="0" w:color="auto"/>
            <w:left w:val="none" w:sz="0" w:space="0" w:color="auto"/>
            <w:bottom w:val="none" w:sz="0" w:space="0" w:color="auto"/>
            <w:right w:val="none" w:sz="0" w:space="0" w:color="auto"/>
          </w:divBdr>
        </w:div>
        <w:div w:id="1143110945">
          <w:marLeft w:val="0"/>
          <w:marRight w:val="0"/>
          <w:marTop w:val="0"/>
          <w:marBottom w:val="0"/>
          <w:divBdr>
            <w:top w:val="none" w:sz="0" w:space="0" w:color="auto"/>
            <w:left w:val="none" w:sz="0" w:space="0" w:color="auto"/>
            <w:bottom w:val="none" w:sz="0" w:space="0" w:color="auto"/>
            <w:right w:val="none" w:sz="0" w:space="0" w:color="auto"/>
          </w:divBdr>
        </w:div>
        <w:div w:id="2059666237">
          <w:marLeft w:val="0"/>
          <w:marRight w:val="0"/>
          <w:marTop w:val="0"/>
          <w:marBottom w:val="0"/>
          <w:divBdr>
            <w:top w:val="none" w:sz="0" w:space="0" w:color="auto"/>
            <w:left w:val="none" w:sz="0" w:space="0" w:color="auto"/>
            <w:bottom w:val="none" w:sz="0" w:space="0" w:color="auto"/>
            <w:right w:val="none" w:sz="0" w:space="0" w:color="auto"/>
          </w:divBdr>
        </w:div>
      </w:divsChild>
    </w:div>
    <w:div w:id="132141534">
      <w:bodyDiv w:val="1"/>
      <w:marLeft w:val="0"/>
      <w:marRight w:val="0"/>
      <w:marTop w:val="0"/>
      <w:marBottom w:val="0"/>
      <w:divBdr>
        <w:top w:val="none" w:sz="0" w:space="0" w:color="auto"/>
        <w:left w:val="none" w:sz="0" w:space="0" w:color="auto"/>
        <w:bottom w:val="none" w:sz="0" w:space="0" w:color="auto"/>
        <w:right w:val="none" w:sz="0" w:space="0" w:color="auto"/>
      </w:divBdr>
      <w:divsChild>
        <w:div w:id="216666411">
          <w:marLeft w:val="0"/>
          <w:marRight w:val="0"/>
          <w:marTop w:val="0"/>
          <w:marBottom w:val="0"/>
          <w:divBdr>
            <w:top w:val="none" w:sz="0" w:space="0" w:color="auto"/>
            <w:left w:val="none" w:sz="0" w:space="0" w:color="auto"/>
            <w:bottom w:val="none" w:sz="0" w:space="0" w:color="auto"/>
            <w:right w:val="none" w:sz="0" w:space="0" w:color="auto"/>
          </w:divBdr>
        </w:div>
        <w:div w:id="601838343">
          <w:marLeft w:val="0"/>
          <w:marRight w:val="0"/>
          <w:marTop w:val="0"/>
          <w:marBottom w:val="0"/>
          <w:divBdr>
            <w:top w:val="none" w:sz="0" w:space="0" w:color="auto"/>
            <w:left w:val="none" w:sz="0" w:space="0" w:color="auto"/>
            <w:bottom w:val="none" w:sz="0" w:space="0" w:color="auto"/>
            <w:right w:val="none" w:sz="0" w:space="0" w:color="auto"/>
          </w:divBdr>
        </w:div>
        <w:div w:id="1337536299">
          <w:marLeft w:val="0"/>
          <w:marRight w:val="0"/>
          <w:marTop w:val="0"/>
          <w:marBottom w:val="0"/>
          <w:divBdr>
            <w:top w:val="none" w:sz="0" w:space="0" w:color="auto"/>
            <w:left w:val="none" w:sz="0" w:space="0" w:color="auto"/>
            <w:bottom w:val="none" w:sz="0" w:space="0" w:color="auto"/>
            <w:right w:val="none" w:sz="0" w:space="0" w:color="auto"/>
          </w:divBdr>
        </w:div>
      </w:divsChild>
    </w:div>
    <w:div w:id="156963352">
      <w:bodyDiv w:val="1"/>
      <w:marLeft w:val="0"/>
      <w:marRight w:val="0"/>
      <w:marTop w:val="0"/>
      <w:marBottom w:val="0"/>
      <w:divBdr>
        <w:top w:val="none" w:sz="0" w:space="0" w:color="auto"/>
        <w:left w:val="none" w:sz="0" w:space="0" w:color="auto"/>
        <w:bottom w:val="none" w:sz="0" w:space="0" w:color="auto"/>
        <w:right w:val="none" w:sz="0" w:space="0" w:color="auto"/>
      </w:divBdr>
      <w:divsChild>
        <w:div w:id="247421078">
          <w:marLeft w:val="0"/>
          <w:marRight w:val="0"/>
          <w:marTop w:val="0"/>
          <w:marBottom w:val="0"/>
          <w:divBdr>
            <w:top w:val="none" w:sz="0" w:space="0" w:color="auto"/>
            <w:left w:val="none" w:sz="0" w:space="0" w:color="auto"/>
            <w:bottom w:val="none" w:sz="0" w:space="0" w:color="auto"/>
            <w:right w:val="none" w:sz="0" w:space="0" w:color="auto"/>
          </w:divBdr>
        </w:div>
        <w:div w:id="671643475">
          <w:marLeft w:val="0"/>
          <w:marRight w:val="0"/>
          <w:marTop w:val="0"/>
          <w:marBottom w:val="0"/>
          <w:divBdr>
            <w:top w:val="none" w:sz="0" w:space="0" w:color="auto"/>
            <w:left w:val="none" w:sz="0" w:space="0" w:color="auto"/>
            <w:bottom w:val="none" w:sz="0" w:space="0" w:color="auto"/>
            <w:right w:val="none" w:sz="0" w:space="0" w:color="auto"/>
          </w:divBdr>
        </w:div>
        <w:div w:id="1266159887">
          <w:marLeft w:val="0"/>
          <w:marRight w:val="0"/>
          <w:marTop w:val="0"/>
          <w:marBottom w:val="0"/>
          <w:divBdr>
            <w:top w:val="none" w:sz="0" w:space="0" w:color="auto"/>
            <w:left w:val="none" w:sz="0" w:space="0" w:color="auto"/>
            <w:bottom w:val="none" w:sz="0" w:space="0" w:color="auto"/>
            <w:right w:val="none" w:sz="0" w:space="0" w:color="auto"/>
          </w:divBdr>
        </w:div>
      </w:divsChild>
    </w:div>
    <w:div w:id="219093377">
      <w:bodyDiv w:val="1"/>
      <w:marLeft w:val="0"/>
      <w:marRight w:val="0"/>
      <w:marTop w:val="0"/>
      <w:marBottom w:val="0"/>
      <w:divBdr>
        <w:top w:val="none" w:sz="0" w:space="0" w:color="auto"/>
        <w:left w:val="none" w:sz="0" w:space="0" w:color="auto"/>
        <w:bottom w:val="none" w:sz="0" w:space="0" w:color="auto"/>
        <w:right w:val="none" w:sz="0" w:space="0" w:color="auto"/>
      </w:divBdr>
      <w:divsChild>
        <w:div w:id="570238129">
          <w:marLeft w:val="0"/>
          <w:marRight w:val="0"/>
          <w:marTop w:val="0"/>
          <w:marBottom w:val="0"/>
          <w:divBdr>
            <w:top w:val="none" w:sz="0" w:space="0" w:color="auto"/>
            <w:left w:val="none" w:sz="0" w:space="0" w:color="auto"/>
            <w:bottom w:val="none" w:sz="0" w:space="0" w:color="auto"/>
            <w:right w:val="none" w:sz="0" w:space="0" w:color="auto"/>
          </w:divBdr>
        </w:div>
        <w:div w:id="866985587">
          <w:marLeft w:val="0"/>
          <w:marRight w:val="0"/>
          <w:marTop w:val="0"/>
          <w:marBottom w:val="0"/>
          <w:divBdr>
            <w:top w:val="none" w:sz="0" w:space="0" w:color="auto"/>
            <w:left w:val="none" w:sz="0" w:space="0" w:color="auto"/>
            <w:bottom w:val="none" w:sz="0" w:space="0" w:color="auto"/>
            <w:right w:val="none" w:sz="0" w:space="0" w:color="auto"/>
          </w:divBdr>
        </w:div>
        <w:div w:id="1438990762">
          <w:marLeft w:val="0"/>
          <w:marRight w:val="0"/>
          <w:marTop w:val="0"/>
          <w:marBottom w:val="0"/>
          <w:divBdr>
            <w:top w:val="none" w:sz="0" w:space="0" w:color="auto"/>
            <w:left w:val="none" w:sz="0" w:space="0" w:color="auto"/>
            <w:bottom w:val="none" w:sz="0" w:space="0" w:color="auto"/>
            <w:right w:val="none" w:sz="0" w:space="0" w:color="auto"/>
          </w:divBdr>
        </w:div>
      </w:divsChild>
    </w:div>
    <w:div w:id="272514977">
      <w:bodyDiv w:val="1"/>
      <w:marLeft w:val="0"/>
      <w:marRight w:val="0"/>
      <w:marTop w:val="0"/>
      <w:marBottom w:val="0"/>
      <w:divBdr>
        <w:top w:val="none" w:sz="0" w:space="0" w:color="auto"/>
        <w:left w:val="none" w:sz="0" w:space="0" w:color="auto"/>
        <w:bottom w:val="none" w:sz="0" w:space="0" w:color="auto"/>
        <w:right w:val="none" w:sz="0" w:space="0" w:color="auto"/>
      </w:divBdr>
      <w:divsChild>
        <w:div w:id="480773802">
          <w:marLeft w:val="0"/>
          <w:marRight w:val="0"/>
          <w:marTop w:val="0"/>
          <w:marBottom w:val="0"/>
          <w:divBdr>
            <w:top w:val="none" w:sz="0" w:space="0" w:color="auto"/>
            <w:left w:val="none" w:sz="0" w:space="0" w:color="auto"/>
            <w:bottom w:val="none" w:sz="0" w:space="0" w:color="auto"/>
            <w:right w:val="none" w:sz="0" w:space="0" w:color="auto"/>
          </w:divBdr>
        </w:div>
        <w:div w:id="789593286">
          <w:marLeft w:val="0"/>
          <w:marRight w:val="0"/>
          <w:marTop w:val="0"/>
          <w:marBottom w:val="0"/>
          <w:divBdr>
            <w:top w:val="none" w:sz="0" w:space="0" w:color="auto"/>
            <w:left w:val="none" w:sz="0" w:space="0" w:color="auto"/>
            <w:bottom w:val="none" w:sz="0" w:space="0" w:color="auto"/>
            <w:right w:val="none" w:sz="0" w:space="0" w:color="auto"/>
          </w:divBdr>
        </w:div>
      </w:divsChild>
    </w:div>
    <w:div w:id="273905603">
      <w:bodyDiv w:val="1"/>
      <w:marLeft w:val="0"/>
      <w:marRight w:val="0"/>
      <w:marTop w:val="0"/>
      <w:marBottom w:val="0"/>
      <w:divBdr>
        <w:top w:val="none" w:sz="0" w:space="0" w:color="auto"/>
        <w:left w:val="none" w:sz="0" w:space="0" w:color="auto"/>
        <w:bottom w:val="none" w:sz="0" w:space="0" w:color="auto"/>
        <w:right w:val="none" w:sz="0" w:space="0" w:color="auto"/>
      </w:divBdr>
      <w:divsChild>
        <w:div w:id="1710910715">
          <w:marLeft w:val="0"/>
          <w:marRight w:val="0"/>
          <w:marTop w:val="0"/>
          <w:marBottom w:val="0"/>
          <w:divBdr>
            <w:top w:val="none" w:sz="0" w:space="0" w:color="auto"/>
            <w:left w:val="none" w:sz="0" w:space="0" w:color="auto"/>
            <w:bottom w:val="none" w:sz="0" w:space="0" w:color="auto"/>
            <w:right w:val="none" w:sz="0" w:space="0" w:color="auto"/>
          </w:divBdr>
        </w:div>
        <w:div w:id="1922910683">
          <w:marLeft w:val="0"/>
          <w:marRight w:val="0"/>
          <w:marTop w:val="0"/>
          <w:marBottom w:val="0"/>
          <w:divBdr>
            <w:top w:val="none" w:sz="0" w:space="0" w:color="auto"/>
            <w:left w:val="none" w:sz="0" w:space="0" w:color="auto"/>
            <w:bottom w:val="none" w:sz="0" w:space="0" w:color="auto"/>
            <w:right w:val="none" w:sz="0" w:space="0" w:color="auto"/>
          </w:divBdr>
        </w:div>
      </w:divsChild>
    </w:div>
    <w:div w:id="273950669">
      <w:bodyDiv w:val="1"/>
      <w:marLeft w:val="0"/>
      <w:marRight w:val="0"/>
      <w:marTop w:val="0"/>
      <w:marBottom w:val="0"/>
      <w:divBdr>
        <w:top w:val="none" w:sz="0" w:space="0" w:color="auto"/>
        <w:left w:val="none" w:sz="0" w:space="0" w:color="auto"/>
        <w:bottom w:val="none" w:sz="0" w:space="0" w:color="auto"/>
        <w:right w:val="none" w:sz="0" w:space="0" w:color="auto"/>
      </w:divBdr>
      <w:divsChild>
        <w:div w:id="444887238">
          <w:marLeft w:val="0"/>
          <w:marRight w:val="0"/>
          <w:marTop w:val="0"/>
          <w:marBottom w:val="0"/>
          <w:divBdr>
            <w:top w:val="none" w:sz="0" w:space="0" w:color="auto"/>
            <w:left w:val="none" w:sz="0" w:space="0" w:color="auto"/>
            <w:bottom w:val="none" w:sz="0" w:space="0" w:color="auto"/>
            <w:right w:val="none" w:sz="0" w:space="0" w:color="auto"/>
          </w:divBdr>
        </w:div>
        <w:div w:id="807626683">
          <w:marLeft w:val="0"/>
          <w:marRight w:val="0"/>
          <w:marTop w:val="0"/>
          <w:marBottom w:val="0"/>
          <w:divBdr>
            <w:top w:val="none" w:sz="0" w:space="0" w:color="auto"/>
            <w:left w:val="none" w:sz="0" w:space="0" w:color="auto"/>
            <w:bottom w:val="none" w:sz="0" w:space="0" w:color="auto"/>
            <w:right w:val="none" w:sz="0" w:space="0" w:color="auto"/>
          </w:divBdr>
        </w:div>
      </w:divsChild>
    </w:div>
    <w:div w:id="338581225">
      <w:bodyDiv w:val="1"/>
      <w:marLeft w:val="0"/>
      <w:marRight w:val="0"/>
      <w:marTop w:val="0"/>
      <w:marBottom w:val="0"/>
      <w:divBdr>
        <w:top w:val="none" w:sz="0" w:space="0" w:color="auto"/>
        <w:left w:val="none" w:sz="0" w:space="0" w:color="auto"/>
        <w:bottom w:val="none" w:sz="0" w:space="0" w:color="auto"/>
        <w:right w:val="none" w:sz="0" w:space="0" w:color="auto"/>
      </w:divBdr>
      <w:divsChild>
        <w:div w:id="796601931">
          <w:marLeft w:val="0"/>
          <w:marRight w:val="0"/>
          <w:marTop w:val="0"/>
          <w:marBottom w:val="0"/>
          <w:divBdr>
            <w:top w:val="none" w:sz="0" w:space="0" w:color="auto"/>
            <w:left w:val="none" w:sz="0" w:space="0" w:color="auto"/>
            <w:bottom w:val="none" w:sz="0" w:space="0" w:color="auto"/>
            <w:right w:val="none" w:sz="0" w:space="0" w:color="auto"/>
          </w:divBdr>
        </w:div>
        <w:div w:id="906262405">
          <w:marLeft w:val="0"/>
          <w:marRight w:val="0"/>
          <w:marTop w:val="0"/>
          <w:marBottom w:val="0"/>
          <w:divBdr>
            <w:top w:val="none" w:sz="0" w:space="0" w:color="auto"/>
            <w:left w:val="none" w:sz="0" w:space="0" w:color="auto"/>
            <w:bottom w:val="none" w:sz="0" w:space="0" w:color="auto"/>
            <w:right w:val="none" w:sz="0" w:space="0" w:color="auto"/>
          </w:divBdr>
        </w:div>
        <w:div w:id="1314213836">
          <w:marLeft w:val="0"/>
          <w:marRight w:val="0"/>
          <w:marTop w:val="0"/>
          <w:marBottom w:val="0"/>
          <w:divBdr>
            <w:top w:val="none" w:sz="0" w:space="0" w:color="auto"/>
            <w:left w:val="none" w:sz="0" w:space="0" w:color="auto"/>
            <w:bottom w:val="none" w:sz="0" w:space="0" w:color="auto"/>
            <w:right w:val="none" w:sz="0" w:space="0" w:color="auto"/>
          </w:divBdr>
        </w:div>
        <w:div w:id="1581137458">
          <w:marLeft w:val="0"/>
          <w:marRight w:val="0"/>
          <w:marTop w:val="0"/>
          <w:marBottom w:val="0"/>
          <w:divBdr>
            <w:top w:val="none" w:sz="0" w:space="0" w:color="auto"/>
            <w:left w:val="none" w:sz="0" w:space="0" w:color="auto"/>
            <w:bottom w:val="none" w:sz="0" w:space="0" w:color="auto"/>
            <w:right w:val="none" w:sz="0" w:space="0" w:color="auto"/>
          </w:divBdr>
        </w:div>
      </w:divsChild>
    </w:div>
    <w:div w:id="371225154">
      <w:bodyDiv w:val="1"/>
      <w:marLeft w:val="0"/>
      <w:marRight w:val="0"/>
      <w:marTop w:val="0"/>
      <w:marBottom w:val="0"/>
      <w:divBdr>
        <w:top w:val="none" w:sz="0" w:space="0" w:color="auto"/>
        <w:left w:val="none" w:sz="0" w:space="0" w:color="auto"/>
        <w:bottom w:val="none" w:sz="0" w:space="0" w:color="auto"/>
        <w:right w:val="none" w:sz="0" w:space="0" w:color="auto"/>
      </w:divBdr>
      <w:divsChild>
        <w:div w:id="602423641">
          <w:marLeft w:val="0"/>
          <w:marRight w:val="0"/>
          <w:marTop w:val="0"/>
          <w:marBottom w:val="0"/>
          <w:divBdr>
            <w:top w:val="none" w:sz="0" w:space="0" w:color="auto"/>
            <w:left w:val="none" w:sz="0" w:space="0" w:color="auto"/>
            <w:bottom w:val="none" w:sz="0" w:space="0" w:color="auto"/>
            <w:right w:val="none" w:sz="0" w:space="0" w:color="auto"/>
          </w:divBdr>
        </w:div>
        <w:div w:id="1128743686">
          <w:marLeft w:val="0"/>
          <w:marRight w:val="0"/>
          <w:marTop w:val="0"/>
          <w:marBottom w:val="0"/>
          <w:divBdr>
            <w:top w:val="none" w:sz="0" w:space="0" w:color="auto"/>
            <w:left w:val="none" w:sz="0" w:space="0" w:color="auto"/>
            <w:bottom w:val="none" w:sz="0" w:space="0" w:color="auto"/>
            <w:right w:val="none" w:sz="0" w:space="0" w:color="auto"/>
          </w:divBdr>
        </w:div>
        <w:div w:id="1640113879">
          <w:marLeft w:val="0"/>
          <w:marRight w:val="0"/>
          <w:marTop w:val="0"/>
          <w:marBottom w:val="0"/>
          <w:divBdr>
            <w:top w:val="none" w:sz="0" w:space="0" w:color="auto"/>
            <w:left w:val="none" w:sz="0" w:space="0" w:color="auto"/>
            <w:bottom w:val="none" w:sz="0" w:space="0" w:color="auto"/>
            <w:right w:val="none" w:sz="0" w:space="0" w:color="auto"/>
          </w:divBdr>
        </w:div>
        <w:div w:id="1765880747">
          <w:marLeft w:val="0"/>
          <w:marRight w:val="0"/>
          <w:marTop w:val="0"/>
          <w:marBottom w:val="0"/>
          <w:divBdr>
            <w:top w:val="none" w:sz="0" w:space="0" w:color="auto"/>
            <w:left w:val="none" w:sz="0" w:space="0" w:color="auto"/>
            <w:bottom w:val="none" w:sz="0" w:space="0" w:color="auto"/>
            <w:right w:val="none" w:sz="0" w:space="0" w:color="auto"/>
          </w:divBdr>
        </w:div>
      </w:divsChild>
    </w:div>
    <w:div w:id="414018705">
      <w:bodyDiv w:val="1"/>
      <w:marLeft w:val="0"/>
      <w:marRight w:val="0"/>
      <w:marTop w:val="0"/>
      <w:marBottom w:val="0"/>
      <w:divBdr>
        <w:top w:val="none" w:sz="0" w:space="0" w:color="auto"/>
        <w:left w:val="none" w:sz="0" w:space="0" w:color="auto"/>
        <w:bottom w:val="none" w:sz="0" w:space="0" w:color="auto"/>
        <w:right w:val="none" w:sz="0" w:space="0" w:color="auto"/>
      </w:divBdr>
      <w:divsChild>
        <w:div w:id="268851151">
          <w:marLeft w:val="0"/>
          <w:marRight w:val="0"/>
          <w:marTop w:val="0"/>
          <w:marBottom w:val="0"/>
          <w:divBdr>
            <w:top w:val="none" w:sz="0" w:space="0" w:color="auto"/>
            <w:left w:val="none" w:sz="0" w:space="0" w:color="auto"/>
            <w:bottom w:val="none" w:sz="0" w:space="0" w:color="auto"/>
            <w:right w:val="none" w:sz="0" w:space="0" w:color="auto"/>
          </w:divBdr>
        </w:div>
        <w:div w:id="1152209766">
          <w:marLeft w:val="0"/>
          <w:marRight w:val="0"/>
          <w:marTop w:val="0"/>
          <w:marBottom w:val="0"/>
          <w:divBdr>
            <w:top w:val="none" w:sz="0" w:space="0" w:color="auto"/>
            <w:left w:val="none" w:sz="0" w:space="0" w:color="auto"/>
            <w:bottom w:val="none" w:sz="0" w:space="0" w:color="auto"/>
            <w:right w:val="none" w:sz="0" w:space="0" w:color="auto"/>
          </w:divBdr>
        </w:div>
      </w:divsChild>
    </w:div>
    <w:div w:id="431122211">
      <w:bodyDiv w:val="1"/>
      <w:marLeft w:val="0"/>
      <w:marRight w:val="0"/>
      <w:marTop w:val="0"/>
      <w:marBottom w:val="0"/>
      <w:divBdr>
        <w:top w:val="none" w:sz="0" w:space="0" w:color="auto"/>
        <w:left w:val="none" w:sz="0" w:space="0" w:color="auto"/>
        <w:bottom w:val="none" w:sz="0" w:space="0" w:color="auto"/>
        <w:right w:val="none" w:sz="0" w:space="0" w:color="auto"/>
      </w:divBdr>
      <w:divsChild>
        <w:div w:id="527721463">
          <w:marLeft w:val="0"/>
          <w:marRight w:val="0"/>
          <w:marTop w:val="0"/>
          <w:marBottom w:val="0"/>
          <w:divBdr>
            <w:top w:val="none" w:sz="0" w:space="0" w:color="auto"/>
            <w:left w:val="none" w:sz="0" w:space="0" w:color="auto"/>
            <w:bottom w:val="none" w:sz="0" w:space="0" w:color="auto"/>
            <w:right w:val="none" w:sz="0" w:space="0" w:color="auto"/>
          </w:divBdr>
        </w:div>
        <w:div w:id="1123843195">
          <w:marLeft w:val="0"/>
          <w:marRight w:val="0"/>
          <w:marTop w:val="0"/>
          <w:marBottom w:val="0"/>
          <w:divBdr>
            <w:top w:val="none" w:sz="0" w:space="0" w:color="auto"/>
            <w:left w:val="none" w:sz="0" w:space="0" w:color="auto"/>
            <w:bottom w:val="none" w:sz="0" w:space="0" w:color="auto"/>
            <w:right w:val="none" w:sz="0" w:space="0" w:color="auto"/>
          </w:divBdr>
        </w:div>
      </w:divsChild>
    </w:div>
    <w:div w:id="443114308">
      <w:bodyDiv w:val="1"/>
      <w:marLeft w:val="0"/>
      <w:marRight w:val="0"/>
      <w:marTop w:val="0"/>
      <w:marBottom w:val="0"/>
      <w:divBdr>
        <w:top w:val="none" w:sz="0" w:space="0" w:color="auto"/>
        <w:left w:val="none" w:sz="0" w:space="0" w:color="auto"/>
        <w:bottom w:val="none" w:sz="0" w:space="0" w:color="auto"/>
        <w:right w:val="none" w:sz="0" w:space="0" w:color="auto"/>
      </w:divBdr>
      <w:divsChild>
        <w:div w:id="713846881">
          <w:marLeft w:val="0"/>
          <w:marRight w:val="0"/>
          <w:marTop w:val="0"/>
          <w:marBottom w:val="0"/>
          <w:divBdr>
            <w:top w:val="none" w:sz="0" w:space="0" w:color="auto"/>
            <w:left w:val="none" w:sz="0" w:space="0" w:color="auto"/>
            <w:bottom w:val="none" w:sz="0" w:space="0" w:color="auto"/>
            <w:right w:val="none" w:sz="0" w:space="0" w:color="auto"/>
          </w:divBdr>
        </w:div>
        <w:div w:id="1978294393">
          <w:marLeft w:val="0"/>
          <w:marRight w:val="0"/>
          <w:marTop w:val="0"/>
          <w:marBottom w:val="0"/>
          <w:divBdr>
            <w:top w:val="none" w:sz="0" w:space="0" w:color="auto"/>
            <w:left w:val="none" w:sz="0" w:space="0" w:color="auto"/>
            <w:bottom w:val="none" w:sz="0" w:space="0" w:color="auto"/>
            <w:right w:val="none" w:sz="0" w:space="0" w:color="auto"/>
          </w:divBdr>
        </w:div>
      </w:divsChild>
    </w:div>
    <w:div w:id="453328962">
      <w:bodyDiv w:val="1"/>
      <w:marLeft w:val="0"/>
      <w:marRight w:val="0"/>
      <w:marTop w:val="0"/>
      <w:marBottom w:val="0"/>
      <w:divBdr>
        <w:top w:val="none" w:sz="0" w:space="0" w:color="auto"/>
        <w:left w:val="none" w:sz="0" w:space="0" w:color="auto"/>
        <w:bottom w:val="none" w:sz="0" w:space="0" w:color="auto"/>
        <w:right w:val="none" w:sz="0" w:space="0" w:color="auto"/>
      </w:divBdr>
      <w:divsChild>
        <w:div w:id="892230514">
          <w:marLeft w:val="0"/>
          <w:marRight w:val="0"/>
          <w:marTop w:val="0"/>
          <w:marBottom w:val="0"/>
          <w:divBdr>
            <w:top w:val="none" w:sz="0" w:space="0" w:color="auto"/>
            <w:left w:val="none" w:sz="0" w:space="0" w:color="auto"/>
            <w:bottom w:val="none" w:sz="0" w:space="0" w:color="auto"/>
            <w:right w:val="none" w:sz="0" w:space="0" w:color="auto"/>
          </w:divBdr>
        </w:div>
        <w:div w:id="1441028580">
          <w:marLeft w:val="0"/>
          <w:marRight w:val="0"/>
          <w:marTop w:val="0"/>
          <w:marBottom w:val="0"/>
          <w:divBdr>
            <w:top w:val="none" w:sz="0" w:space="0" w:color="auto"/>
            <w:left w:val="none" w:sz="0" w:space="0" w:color="auto"/>
            <w:bottom w:val="none" w:sz="0" w:space="0" w:color="auto"/>
            <w:right w:val="none" w:sz="0" w:space="0" w:color="auto"/>
          </w:divBdr>
        </w:div>
      </w:divsChild>
    </w:div>
    <w:div w:id="563419749">
      <w:bodyDiv w:val="1"/>
      <w:marLeft w:val="0"/>
      <w:marRight w:val="0"/>
      <w:marTop w:val="0"/>
      <w:marBottom w:val="0"/>
      <w:divBdr>
        <w:top w:val="none" w:sz="0" w:space="0" w:color="auto"/>
        <w:left w:val="none" w:sz="0" w:space="0" w:color="auto"/>
        <w:bottom w:val="none" w:sz="0" w:space="0" w:color="auto"/>
        <w:right w:val="none" w:sz="0" w:space="0" w:color="auto"/>
      </w:divBdr>
      <w:divsChild>
        <w:div w:id="388500493">
          <w:marLeft w:val="0"/>
          <w:marRight w:val="0"/>
          <w:marTop w:val="0"/>
          <w:marBottom w:val="0"/>
          <w:divBdr>
            <w:top w:val="none" w:sz="0" w:space="0" w:color="auto"/>
            <w:left w:val="none" w:sz="0" w:space="0" w:color="auto"/>
            <w:bottom w:val="none" w:sz="0" w:space="0" w:color="auto"/>
            <w:right w:val="none" w:sz="0" w:space="0" w:color="auto"/>
          </w:divBdr>
        </w:div>
      </w:divsChild>
    </w:div>
    <w:div w:id="583497578">
      <w:bodyDiv w:val="1"/>
      <w:marLeft w:val="0"/>
      <w:marRight w:val="0"/>
      <w:marTop w:val="0"/>
      <w:marBottom w:val="0"/>
      <w:divBdr>
        <w:top w:val="none" w:sz="0" w:space="0" w:color="auto"/>
        <w:left w:val="none" w:sz="0" w:space="0" w:color="auto"/>
        <w:bottom w:val="none" w:sz="0" w:space="0" w:color="auto"/>
        <w:right w:val="none" w:sz="0" w:space="0" w:color="auto"/>
      </w:divBdr>
      <w:divsChild>
        <w:div w:id="402527368">
          <w:marLeft w:val="0"/>
          <w:marRight w:val="0"/>
          <w:marTop w:val="0"/>
          <w:marBottom w:val="0"/>
          <w:divBdr>
            <w:top w:val="none" w:sz="0" w:space="0" w:color="auto"/>
            <w:left w:val="none" w:sz="0" w:space="0" w:color="auto"/>
            <w:bottom w:val="none" w:sz="0" w:space="0" w:color="auto"/>
            <w:right w:val="none" w:sz="0" w:space="0" w:color="auto"/>
          </w:divBdr>
        </w:div>
      </w:divsChild>
    </w:div>
    <w:div w:id="634261713">
      <w:bodyDiv w:val="1"/>
      <w:marLeft w:val="0"/>
      <w:marRight w:val="0"/>
      <w:marTop w:val="0"/>
      <w:marBottom w:val="0"/>
      <w:divBdr>
        <w:top w:val="none" w:sz="0" w:space="0" w:color="auto"/>
        <w:left w:val="none" w:sz="0" w:space="0" w:color="auto"/>
        <w:bottom w:val="none" w:sz="0" w:space="0" w:color="auto"/>
        <w:right w:val="none" w:sz="0" w:space="0" w:color="auto"/>
      </w:divBdr>
      <w:divsChild>
        <w:div w:id="827866149">
          <w:marLeft w:val="0"/>
          <w:marRight w:val="0"/>
          <w:marTop w:val="0"/>
          <w:marBottom w:val="0"/>
          <w:divBdr>
            <w:top w:val="none" w:sz="0" w:space="0" w:color="auto"/>
            <w:left w:val="none" w:sz="0" w:space="0" w:color="auto"/>
            <w:bottom w:val="none" w:sz="0" w:space="0" w:color="auto"/>
            <w:right w:val="none" w:sz="0" w:space="0" w:color="auto"/>
          </w:divBdr>
        </w:div>
        <w:div w:id="1778981337">
          <w:marLeft w:val="0"/>
          <w:marRight w:val="0"/>
          <w:marTop w:val="0"/>
          <w:marBottom w:val="0"/>
          <w:divBdr>
            <w:top w:val="none" w:sz="0" w:space="0" w:color="auto"/>
            <w:left w:val="none" w:sz="0" w:space="0" w:color="auto"/>
            <w:bottom w:val="none" w:sz="0" w:space="0" w:color="auto"/>
            <w:right w:val="none" w:sz="0" w:space="0" w:color="auto"/>
          </w:divBdr>
        </w:div>
      </w:divsChild>
    </w:div>
    <w:div w:id="639579115">
      <w:bodyDiv w:val="1"/>
      <w:marLeft w:val="0"/>
      <w:marRight w:val="0"/>
      <w:marTop w:val="0"/>
      <w:marBottom w:val="0"/>
      <w:divBdr>
        <w:top w:val="none" w:sz="0" w:space="0" w:color="auto"/>
        <w:left w:val="none" w:sz="0" w:space="0" w:color="auto"/>
        <w:bottom w:val="none" w:sz="0" w:space="0" w:color="auto"/>
        <w:right w:val="none" w:sz="0" w:space="0" w:color="auto"/>
      </w:divBdr>
      <w:divsChild>
        <w:div w:id="1247496182">
          <w:marLeft w:val="0"/>
          <w:marRight w:val="0"/>
          <w:marTop w:val="0"/>
          <w:marBottom w:val="0"/>
          <w:divBdr>
            <w:top w:val="none" w:sz="0" w:space="0" w:color="auto"/>
            <w:left w:val="none" w:sz="0" w:space="0" w:color="auto"/>
            <w:bottom w:val="none" w:sz="0" w:space="0" w:color="auto"/>
            <w:right w:val="none" w:sz="0" w:space="0" w:color="auto"/>
          </w:divBdr>
        </w:div>
        <w:div w:id="1269309326">
          <w:marLeft w:val="0"/>
          <w:marRight w:val="0"/>
          <w:marTop w:val="0"/>
          <w:marBottom w:val="0"/>
          <w:divBdr>
            <w:top w:val="none" w:sz="0" w:space="0" w:color="auto"/>
            <w:left w:val="none" w:sz="0" w:space="0" w:color="auto"/>
            <w:bottom w:val="none" w:sz="0" w:space="0" w:color="auto"/>
            <w:right w:val="none" w:sz="0" w:space="0" w:color="auto"/>
          </w:divBdr>
        </w:div>
      </w:divsChild>
    </w:div>
    <w:div w:id="660429750">
      <w:bodyDiv w:val="1"/>
      <w:marLeft w:val="0"/>
      <w:marRight w:val="0"/>
      <w:marTop w:val="0"/>
      <w:marBottom w:val="0"/>
      <w:divBdr>
        <w:top w:val="none" w:sz="0" w:space="0" w:color="auto"/>
        <w:left w:val="none" w:sz="0" w:space="0" w:color="auto"/>
        <w:bottom w:val="none" w:sz="0" w:space="0" w:color="auto"/>
        <w:right w:val="none" w:sz="0" w:space="0" w:color="auto"/>
      </w:divBdr>
      <w:divsChild>
        <w:div w:id="298386182">
          <w:marLeft w:val="0"/>
          <w:marRight w:val="0"/>
          <w:marTop w:val="0"/>
          <w:marBottom w:val="0"/>
          <w:divBdr>
            <w:top w:val="none" w:sz="0" w:space="0" w:color="auto"/>
            <w:left w:val="none" w:sz="0" w:space="0" w:color="auto"/>
            <w:bottom w:val="none" w:sz="0" w:space="0" w:color="auto"/>
            <w:right w:val="none" w:sz="0" w:space="0" w:color="auto"/>
          </w:divBdr>
        </w:div>
        <w:div w:id="902368239">
          <w:marLeft w:val="0"/>
          <w:marRight w:val="0"/>
          <w:marTop w:val="0"/>
          <w:marBottom w:val="0"/>
          <w:divBdr>
            <w:top w:val="none" w:sz="0" w:space="0" w:color="auto"/>
            <w:left w:val="none" w:sz="0" w:space="0" w:color="auto"/>
            <w:bottom w:val="none" w:sz="0" w:space="0" w:color="auto"/>
            <w:right w:val="none" w:sz="0" w:space="0" w:color="auto"/>
          </w:divBdr>
        </w:div>
        <w:div w:id="1644197440">
          <w:marLeft w:val="0"/>
          <w:marRight w:val="0"/>
          <w:marTop w:val="0"/>
          <w:marBottom w:val="0"/>
          <w:divBdr>
            <w:top w:val="none" w:sz="0" w:space="0" w:color="auto"/>
            <w:left w:val="none" w:sz="0" w:space="0" w:color="auto"/>
            <w:bottom w:val="none" w:sz="0" w:space="0" w:color="auto"/>
            <w:right w:val="none" w:sz="0" w:space="0" w:color="auto"/>
          </w:divBdr>
        </w:div>
        <w:div w:id="1926723962">
          <w:marLeft w:val="0"/>
          <w:marRight w:val="0"/>
          <w:marTop w:val="0"/>
          <w:marBottom w:val="0"/>
          <w:divBdr>
            <w:top w:val="none" w:sz="0" w:space="0" w:color="auto"/>
            <w:left w:val="none" w:sz="0" w:space="0" w:color="auto"/>
            <w:bottom w:val="none" w:sz="0" w:space="0" w:color="auto"/>
            <w:right w:val="none" w:sz="0" w:space="0" w:color="auto"/>
          </w:divBdr>
        </w:div>
      </w:divsChild>
    </w:div>
    <w:div w:id="669068460">
      <w:bodyDiv w:val="1"/>
      <w:marLeft w:val="0"/>
      <w:marRight w:val="0"/>
      <w:marTop w:val="0"/>
      <w:marBottom w:val="0"/>
      <w:divBdr>
        <w:top w:val="none" w:sz="0" w:space="0" w:color="auto"/>
        <w:left w:val="none" w:sz="0" w:space="0" w:color="auto"/>
        <w:bottom w:val="none" w:sz="0" w:space="0" w:color="auto"/>
        <w:right w:val="none" w:sz="0" w:space="0" w:color="auto"/>
      </w:divBdr>
      <w:divsChild>
        <w:div w:id="99646140">
          <w:marLeft w:val="0"/>
          <w:marRight w:val="0"/>
          <w:marTop w:val="0"/>
          <w:marBottom w:val="0"/>
          <w:divBdr>
            <w:top w:val="none" w:sz="0" w:space="0" w:color="auto"/>
            <w:left w:val="none" w:sz="0" w:space="0" w:color="auto"/>
            <w:bottom w:val="none" w:sz="0" w:space="0" w:color="auto"/>
            <w:right w:val="none" w:sz="0" w:space="0" w:color="auto"/>
          </w:divBdr>
        </w:div>
        <w:div w:id="288822369">
          <w:marLeft w:val="0"/>
          <w:marRight w:val="0"/>
          <w:marTop w:val="0"/>
          <w:marBottom w:val="0"/>
          <w:divBdr>
            <w:top w:val="none" w:sz="0" w:space="0" w:color="auto"/>
            <w:left w:val="none" w:sz="0" w:space="0" w:color="auto"/>
            <w:bottom w:val="none" w:sz="0" w:space="0" w:color="auto"/>
            <w:right w:val="none" w:sz="0" w:space="0" w:color="auto"/>
          </w:divBdr>
        </w:div>
        <w:div w:id="1431705909">
          <w:marLeft w:val="0"/>
          <w:marRight w:val="0"/>
          <w:marTop w:val="0"/>
          <w:marBottom w:val="0"/>
          <w:divBdr>
            <w:top w:val="none" w:sz="0" w:space="0" w:color="auto"/>
            <w:left w:val="none" w:sz="0" w:space="0" w:color="auto"/>
            <w:bottom w:val="none" w:sz="0" w:space="0" w:color="auto"/>
            <w:right w:val="none" w:sz="0" w:space="0" w:color="auto"/>
          </w:divBdr>
        </w:div>
      </w:divsChild>
    </w:div>
    <w:div w:id="812714335">
      <w:bodyDiv w:val="1"/>
      <w:marLeft w:val="0"/>
      <w:marRight w:val="0"/>
      <w:marTop w:val="0"/>
      <w:marBottom w:val="0"/>
      <w:divBdr>
        <w:top w:val="none" w:sz="0" w:space="0" w:color="auto"/>
        <w:left w:val="none" w:sz="0" w:space="0" w:color="auto"/>
        <w:bottom w:val="none" w:sz="0" w:space="0" w:color="auto"/>
        <w:right w:val="none" w:sz="0" w:space="0" w:color="auto"/>
      </w:divBdr>
      <w:divsChild>
        <w:div w:id="187724559">
          <w:marLeft w:val="0"/>
          <w:marRight w:val="0"/>
          <w:marTop w:val="0"/>
          <w:marBottom w:val="0"/>
          <w:divBdr>
            <w:top w:val="none" w:sz="0" w:space="0" w:color="auto"/>
            <w:left w:val="none" w:sz="0" w:space="0" w:color="auto"/>
            <w:bottom w:val="none" w:sz="0" w:space="0" w:color="auto"/>
            <w:right w:val="none" w:sz="0" w:space="0" w:color="auto"/>
          </w:divBdr>
        </w:div>
        <w:div w:id="658114145">
          <w:marLeft w:val="0"/>
          <w:marRight w:val="0"/>
          <w:marTop w:val="0"/>
          <w:marBottom w:val="0"/>
          <w:divBdr>
            <w:top w:val="none" w:sz="0" w:space="0" w:color="auto"/>
            <w:left w:val="none" w:sz="0" w:space="0" w:color="auto"/>
            <w:bottom w:val="none" w:sz="0" w:space="0" w:color="auto"/>
            <w:right w:val="none" w:sz="0" w:space="0" w:color="auto"/>
          </w:divBdr>
        </w:div>
      </w:divsChild>
    </w:div>
    <w:div w:id="834223752">
      <w:bodyDiv w:val="1"/>
      <w:marLeft w:val="0"/>
      <w:marRight w:val="0"/>
      <w:marTop w:val="0"/>
      <w:marBottom w:val="0"/>
      <w:divBdr>
        <w:top w:val="none" w:sz="0" w:space="0" w:color="auto"/>
        <w:left w:val="none" w:sz="0" w:space="0" w:color="auto"/>
        <w:bottom w:val="none" w:sz="0" w:space="0" w:color="auto"/>
        <w:right w:val="none" w:sz="0" w:space="0" w:color="auto"/>
      </w:divBdr>
      <w:divsChild>
        <w:div w:id="205340401">
          <w:marLeft w:val="0"/>
          <w:marRight w:val="0"/>
          <w:marTop w:val="0"/>
          <w:marBottom w:val="0"/>
          <w:divBdr>
            <w:top w:val="none" w:sz="0" w:space="0" w:color="auto"/>
            <w:left w:val="none" w:sz="0" w:space="0" w:color="auto"/>
            <w:bottom w:val="none" w:sz="0" w:space="0" w:color="auto"/>
            <w:right w:val="none" w:sz="0" w:space="0" w:color="auto"/>
          </w:divBdr>
        </w:div>
        <w:div w:id="225536408">
          <w:marLeft w:val="0"/>
          <w:marRight w:val="0"/>
          <w:marTop w:val="0"/>
          <w:marBottom w:val="0"/>
          <w:divBdr>
            <w:top w:val="none" w:sz="0" w:space="0" w:color="auto"/>
            <w:left w:val="none" w:sz="0" w:space="0" w:color="auto"/>
            <w:bottom w:val="none" w:sz="0" w:space="0" w:color="auto"/>
            <w:right w:val="none" w:sz="0" w:space="0" w:color="auto"/>
          </w:divBdr>
        </w:div>
      </w:divsChild>
    </w:div>
    <w:div w:id="918640233">
      <w:bodyDiv w:val="1"/>
      <w:marLeft w:val="0"/>
      <w:marRight w:val="0"/>
      <w:marTop w:val="0"/>
      <w:marBottom w:val="0"/>
      <w:divBdr>
        <w:top w:val="none" w:sz="0" w:space="0" w:color="auto"/>
        <w:left w:val="none" w:sz="0" w:space="0" w:color="auto"/>
        <w:bottom w:val="none" w:sz="0" w:space="0" w:color="auto"/>
        <w:right w:val="none" w:sz="0" w:space="0" w:color="auto"/>
      </w:divBdr>
      <w:divsChild>
        <w:div w:id="1283147048">
          <w:marLeft w:val="0"/>
          <w:marRight w:val="0"/>
          <w:marTop w:val="0"/>
          <w:marBottom w:val="0"/>
          <w:divBdr>
            <w:top w:val="none" w:sz="0" w:space="0" w:color="auto"/>
            <w:left w:val="none" w:sz="0" w:space="0" w:color="auto"/>
            <w:bottom w:val="none" w:sz="0" w:space="0" w:color="auto"/>
            <w:right w:val="none" w:sz="0" w:space="0" w:color="auto"/>
          </w:divBdr>
        </w:div>
        <w:div w:id="2014258851">
          <w:marLeft w:val="0"/>
          <w:marRight w:val="0"/>
          <w:marTop w:val="0"/>
          <w:marBottom w:val="0"/>
          <w:divBdr>
            <w:top w:val="none" w:sz="0" w:space="0" w:color="auto"/>
            <w:left w:val="none" w:sz="0" w:space="0" w:color="auto"/>
            <w:bottom w:val="none" w:sz="0" w:space="0" w:color="auto"/>
            <w:right w:val="none" w:sz="0" w:space="0" w:color="auto"/>
          </w:divBdr>
        </w:div>
      </w:divsChild>
    </w:div>
    <w:div w:id="923997529">
      <w:bodyDiv w:val="1"/>
      <w:marLeft w:val="0"/>
      <w:marRight w:val="0"/>
      <w:marTop w:val="0"/>
      <w:marBottom w:val="0"/>
      <w:divBdr>
        <w:top w:val="none" w:sz="0" w:space="0" w:color="auto"/>
        <w:left w:val="none" w:sz="0" w:space="0" w:color="auto"/>
        <w:bottom w:val="none" w:sz="0" w:space="0" w:color="auto"/>
        <w:right w:val="none" w:sz="0" w:space="0" w:color="auto"/>
      </w:divBdr>
      <w:divsChild>
        <w:div w:id="458646468">
          <w:marLeft w:val="0"/>
          <w:marRight w:val="0"/>
          <w:marTop w:val="0"/>
          <w:marBottom w:val="0"/>
          <w:divBdr>
            <w:top w:val="none" w:sz="0" w:space="0" w:color="auto"/>
            <w:left w:val="none" w:sz="0" w:space="0" w:color="auto"/>
            <w:bottom w:val="none" w:sz="0" w:space="0" w:color="auto"/>
            <w:right w:val="none" w:sz="0" w:space="0" w:color="auto"/>
          </w:divBdr>
        </w:div>
      </w:divsChild>
    </w:div>
    <w:div w:id="1031536924">
      <w:bodyDiv w:val="1"/>
      <w:marLeft w:val="0"/>
      <w:marRight w:val="0"/>
      <w:marTop w:val="0"/>
      <w:marBottom w:val="0"/>
      <w:divBdr>
        <w:top w:val="none" w:sz="0" w:space="0" w:color="auto"/>
        <w:left w:val="none" w:sz="0" w:space="0" w:color="auto"/>
        <w:bottom w:val="none" w:sz="0" w:space="0" w:color="auto"/>
        <w:right w:val="none" w:sz="0" w:space="0" w:color="auto"/>
      </w:divBdr>
      <w:divsChild>
        <w:div w:id="1147941307">
          <w:marLeft w:val="0"/>
          <w:marRight w:val="0"/>
          <w:marTop w:val="0"/>
          <w:marBottom w:val="0"/>
          <w:divBdr>
            <w:top w:val="none" w:sz="0" w:space="0" w:color="auto"/>
            <w:left w:val="none" w:sz="0" w:space="0" w:color="auto"/>
            <w:bottom w:val="none" w:sz="0" w:space="0" w:color="auto"/>
            <w:right w:val="none" w:sz="0" w:space="0" w:color="auto"/>
          </w:divBdr>
        </w:div>
        <w:div w:id="1862090628">
          <w:marLeft w:val="0"/>
          <w:marRight w:val="0"/>
          <w:marTop w:val="0"/>
          <w:marBottom w:val="0"/>
          <w:divBdr>
            <w:top w:val="none" w:sz="0" w:space="0" w:color="auto"/>
            <w:left w:val="none" w:sz="0" w:space="0" w:color="auto"/>
            <w:bottom w:val="none" w:sz="0" w:space="0" w:color="auto"/>
            <w:right w:val="none" w:sz="0" w:space="0" w:color="auto"/>
          </w:divBdr>
        </w:div>
        <w:div w:id="2055228940">
          <w:marLeft w:val="0"/>
          <w:marRight w:val="0"/>
          <w:marTop w:val="0"/>
          <w:marBottom w:val="0"/>
          <w:divBdr>
            <w:top w:val="none" w:sz="0" w:space="0" w:color="auto"/>
            <w:left w:val="none" w:sz="0" w:space="0" w:color="auto"/>
            <w:bottom w:val="none" w:sz="0" w:space="0" w:color="auto"/>
            <w:right w:val="none" w:sz="0" w:space="0" w:color="auto"/>
          </w:divBdr>
        </w:div>
      </w:divsChild>
    </w:div>
    <w:div w:id="1060593149">
      <w:bodyDiv w:val="1"/>
      <w:marLeft w:val="0"/>
      <w:marRight w:val="0"/>
      <w:marTop w:val="0"/>
      <w:marBottom w:val="0"/>
      <w:divBdr>
        <w:top w:val="none" w:sz="0" w:space="0" w:color="auto"/>
        <w:left w:val="none" w:sz="0" w:space="0" w:color="auto"/>
        <w:bottom w:val="none" w:sz="0" w:space="0" w:color="auto"/>
        <w:right w:val="none" w:sz="0" w:space="0" w:color="auto"/>
      </w:divBdr>
      <w:divsChild>
        <w:div w:id="541022197">
          <w:marLeft w:val="0"/>
          <w:marRight w:val="0"/>
          <w:marTop w:val="0"/>
          <w:marBottom w:val="0"/>
          <w:divBdr>
            <w:top w:val="none" w:sz="0" w:space="0" w:color="auto"/>
            <w:left w:val="none" w:sz="0" w:space="0" w:color="auto"/>
            <w:bottom w:val="none" w:sz="0" w:space="0" w:color="auto"/>
            <w:right w:val="none" w:sz="0" w:space="0" w:color="auto"/>
          </w:divBdr>
        </w:div>
        <w:div w:id="1629776264">
          <w:marLeft w:val="0"/>
          <w:marRight w:val="0"/>
          <w:marTop w:val="0"/>
          <w:marBottom w:val="0"/>
          <w:divBdr>
            <w:top w:val="none" w:sz="0" w:space="0" w:color="auto"/>
            <w:left w:val="none" w:sz="0" w:space="0" w:color="auto"/>
            <w:bottom w:val="none" w:sz="0" w:space="0" w:color="auto"/>
            <w:right w:val="none" w:sz="0" w:space="0" w:color="auto"/>
          </w:divBdr>
        </w:div>
      </w:divsChild>
    </w:div>
    <w:div w:id="1066075252">
      <w:bodyDiv w:val="1"/>
      <w:marLeft w:val="0"/>
      <w:marRight w:val="0"/>
      <w:marTop w:val="0"/>
      <w:marBottom w:val="0"/>
      <w:divBdr>
        <w:top w:val="none" w:sz="0" w:space="0" w:color="auto"/>
        <w:left w:val="none" w:sz="0" w:space="0" w:color="auto"/>
        <w:bottom w:val="none" w:sz="0" w:space="0" w:color="auto"/>
        <w:right w:val="none" w:sz="0" w:space="0" w:color="auto"/>
      </w:divBdr>
      <w:divsChild>
        <w:div w:id="893853920">
          <w:marLeft w:val="0"/>
          <w:marRight w:val="0"/>
          <w:marTop w:val="0"/>
          <w:marBottom w:val="0"/>
          <w:divBdr>
            <w:top w:val="none" w:sz="0" w:space="0" w:color="auto"/>
            <w:left w:val="none" w:sz="0" w:space="0" w:color="auto"/>
            <w:bottom w:val="none" w:sz="0" w:space="0" w:color="auto"/>
            <w:right w:val="none" w:sz="0" w:space="0" w:color="auto"/>
          </w:divBdr>
        </w:div>
        <w:div w:id="1941641606">
          <w:marLeft w:val="0"/>
          <w:marRight w:val="0"/>
          <w:marTop w:val="0"/>
          <w:marBottom w:val="0"/>
          <w:divBdr>
            <w:top w:val="none" w:sz="0" w:space="0" w:color="auto"/>
            <w:left w:val="none" w:sz="0" w:space="0" w:color="auto"/>
            <w:bottom w:val="none" w:sz="0" w:space="0" w:color="auto"/>
            <w:right w:val="none" w:sz="0" w:space="0" w:color="auto"/>
          </w:divBdr>
        </w:div>
      </w:divsChild>
    </w:div>
    <w:div w:id="1088497404">
      <w:bodyDiv w:val="1"/>
      <w:marLeft w:val="0"/>
      <w:marRight w:val="0"/>
      <w:marTop w:val="0"/>
      <w:marBottom w:val="0"/>
      <w:divBdr>
        <w:top w:val="none" w:sz="0" w:space="0" w:color="auto"/>
        <w:left w:val="none" w:sz="0" w:space="0" w:color="auto"/>
        <w:bottom w:val="none" w:sz="0" w:space="0" w:color="auto"/>
        <w:right w:val="none" w:sz="0" w:space="0" w:color="auto"/>
      </w:divBdr>
      <w:divsChild>
        <w:div w:id="925649950">
          <w:marLeft w:val="0"/>
          <w:marRight w:val="0"/>
          <w:marTop w:val="0"/>
          <w:marBottom w:val="0"/>
          <w:divBdr>
            <w:top w:val="none" w:sz="0" w:space="0" w:color="auto"/>
            <w:left w:val="none" w:sz="0" w:space="0" w:color="auto"/>
            <w:bottom w:val="none" w:sz="0" w:space="0" w:color="auto"/>
            <w:right w:val="none" w:sz="0" w:space="0" w:color="auto"/>
          </w:divBdr>
        </w:div>
        <w:div w:id="963541429">
          <w:marLeft w:val="0"/>
          <w:marRight w:val="0"/>
          <w:marTop w:val="0"/>
          <w:marBottom w:val="0"/>
          <w:divBdr>
            <w:top w:val="none" w:sz="0" w:space="0" w:color="auto"/>
            <w:left w:val="none" w:sz="0" w:space="0" w:color="auto"/>
            <w:bottom w:val="none" w:sz="0" w:space="0" w:color="auto"/>
            <w:right w:val="none" w:sz="0" w:space="0" w:color="auto"/>
          </w:divBdr>
        </w:div>
        <w:div w:id="1612276167">
          <w:marLeft w:val="0"/>
          <w:marRight w:val="0"/>
          <w:marTop w:val="0"/>
          <w:marBottom w:val="0"/>
          <w:divBdr>
            <w:top w:val="none" w:sz="0" w:space="0" w:color="auto"/>
            <w:left w:val="none" w:sz="0" w:space="0" w:color="auto"/>
            <w:bottom w:val="none" w:sz="0" w:space="0" w:color="auto"/>
            <w:right w:val="none" w:sz="0" w:space="0" w:color="auto"/>
          </w:divBdr>
        </w:div>
      </w:divsChild>
    </w:div>
    <w:div w:id="1113667580">
      <w:bodyDiv w:val="1"/>
      <w:marLeft w:val="0"/>
      <w:marRight w:val="0"/>
      <w:marTop w:val="0"/>
      <w:marBottom w:val="0"/>
      <w:divBdr>
        <w:top w:val="none" w:sz="0" w:space="0" w:color="auto"/>
        <w:left w:val="none" w:sz="0" w:space="0" w:color="auto"/>
        <w:bottom w:val="none" w:sz="0" w:space="0" w:color="auto"/>
        <w:right w:val="none" w:sz="0" w:space="0" w:color="auto"/>
      </w:divBdr>
      <w:divsChild>
        <w:div w:id="947010242">
          <w:marLeft w:val="0"/>
          <w:marRight w:val="0"/>
          <w:marTop w:val="0"/>
          <w:marBottom w:val="0"/>
          <w:divBdr>
            <w:top w:val="none" w:sz="0" w:space="0" w:color="auto"/>
            <w:left w:val="none" w:sz="0" w:space="0" w:color="auto"/>
            <w:bottom w:val="none" w:sz="0" w:space="0" w:color="auto"/>
            <w:right w:val="none" w:sz="0" w:space="0" w:color="auto"/>
          </w:divBdr>
        </w:div>
        <w:div w:id="1656832463">
          <w:marLeft w:val="0"/>
          <w:marRight w:val="0"/>
          <w:marTop w:val="0"/>
          <w:marBottom w:val="0"/>
          <w:divBdr>
            <w:top w:val="none" w:sz="0" w:space="0" w:color="auto"/>
            <w:left w:val="none" w:sz="0" w:space="0" w:color="auto"/>
            <w:bottom w:val="none" w:sz="0" w:space="0" w:color="auto"/>
            <w:right w:val="none" w:sz="0" w:space="0" w:color="auto"/>
          </w:divBdr>
        </w:div>
      </w:divsChild>
    </w:div>
    <w:div w:id="1114666856">
      <w:bodyDiv w:val="1"/>
      <w:marLeft w:val="0"/>
      <w:marRight w:val="0"/>
      <w:marTop w:val="0"/>
      <w:marBottom w:val="0"/>
      <w:divBdr>
        <w:top w:val="none" w:sz="0" w:space="0" w:color="auto"/>
        <w:left w:val="none" w:sz="0" w:space="0" w:color="auto"/>
        <w:bottom w:val="none" w:sz="0" w:space="0" w:color="auto"/>
        <w:right w:val="none" w:sz="0" w:space="0" w:color="auto"/>
      </w:divBdr>
      <w:divsChild>
        <w:div w:id="648900838">
          <w:marLeft w:val="0"/>
          <w:marRight w:val="0"/>
          <w:marTop w:val="0"/>
          <w:marBottom w:val="0"/>
          <w:divBdr>
            <w:top w:val="none" w:sz="0" w:space="0" w:color="auto"/>
            <w:left w:val="none" w:sz="0" w:space="0" w:color="auto"/>
            <w:bottom w:val="none" w:sz="0" w:space="0" w:color="auto"/>
            <w:right w:val="none" w:sz="0" w:space="0" w:color="auto"/>
          </w:divBdr>
        </w:div>
        <w:div w:id="1483043151">
          <w:marLeft w:val="0"/>
          <w:marRight w:val="0"/>
          <w:marTop w:val="0"/>
          <w:marBottom w:val="0"/>
          <w:divBdr>
            <w:top w:val="none" w:sz="0" w:space="0" w:color="auto"/>
            <w:left w:val="none" w:sz="0" w:space="0" w:color="auto"/>
            <w:bottom w:val="none" w:sz="0" w:space="0" w:color="auto"/>
            <w:right w:val="none" w:sz="0" w:space="0" w:color="auto"/>
          </w:divBdr>
        </w:div>
        <w:div w:id="2098553511">
          <w:marLeft w:val="0"/>
          <w:marRight w:val="0"/>
          <w:marTop w:val="0"/>
          <w:marBottom w:val="0"/>
          <w:divBdr>
            <w:top w:val="none" w:sz="0" w:space="0" w:color="auto"/>
            <w:left w:val="none" w:sz="0" w:space="0" w:color="auto"/>
            <w:bottom w:val="none" w:sz="0" w:space="0" w:color="auto"/>
            <w:right w:val="none" w:sz="0" w:space="0" w:color="auto"/>
          </w:divBdr>
        </w:div>
      </w:divsChild>
    </w:div>
    <w:div w:id="1163855775">
      <w:bodyDiv w:val="1"/>
      <w:marLeft w:val="0"/>
      <w:marRight w:val="0"/>
      <w:marTop w:val="0"/>
      <w:marBottom w:val="0"/>
      <w:divBdr>
        <w:top w:val="none" w:sz="0" w:space="0" w:color="auto"/>
        <w:left w:val="none" w:sz="0" w:space="0" w:color="auto"/>
        <w:bottom w:val="none" w:sz="0" w:space="0" w:color="auto"/>
        <w:right w:val="none" w:sz="0" w:space="0" w:color="auto"/>
      </w:divBdr>
      <w:divsChild>
        <w:div w:id="38744426">
          <w:marLeft w:val="0"/>
          <w:marRight w:val="0"/>
          <w:marTop w:val="0"/>
          <w:marBottom w:val="0"/>
          <w:divBdr>
            <w:top w:val="none" w:sz="0" w:space="0" w:color="auto"/>
            <w:left w:val="none" w:sz="0" w:space="0" w:color="auto"/>
            <w:bottom w:val="none" w:sz="0" w:space="0" w:color="auto"/>
            <w:right w:val="none" w:sz="0" w:space="0" w:color="auto"/>
          </w:divBdr>
        </w:div>
        <w:div w:id="999577645">
          <w:marLeft w:val="0"/>
          <w:marRight w:val="0"/>
          <w:marTop w:val="0"/>
          <w:marBottom w:val="0"/>
          <w:divBdr>
            <w:top w:val="none" w:sz="0" w:space="0" w:color="auto"/>
            <w:left w:val="none" w:sz="0" w:space="0" w:color="auto"/>
            <w:bottom w:val="none" w:sz="0" w:space="0" w:color="auto"/>
            <w:right w:val="none" w:sz="0" w:space="0" w:color="auto"/>
          </w:divBdr>
        </w:div>
        <w:div w:id="1567572448">
          <w:marLeft w:val="0"/>
          <w:marRight w:val="0"/>
          <w:marTop w:val="0"/>
          <w:marBottom w:val="0"/>
          <w:divBdr>
            <w:top w:val="none" w:sz="0" w:space="0" w:color="auto"/>
            <w:left w:val="none" w:sz="0" w:space="0" w:color="auto"/>
            <w:bottom w:val="none" w:sz="0" w:space="0" w:color="auto"/>
            <w:right w:val="none" w:sz="0" w:space="0" w:color="auto"/>
          </w:divBdr>
        </w:div>
      </w:divsChild>
    </w:div>
    <w:div w:id="1229997117">
      <w:bodyDiv w:val="1"/>
      <w:marLeft w:val="0"/>
      <w:marRight w:val="0"/>
      <w:marTop w:val="0"/>
      <w:marBottom w:val="0"/>
      <w:divBdr>
        <w:top w:val="none" w:sz="0" w:space="0" w:color="auto"/>
        <w:left w:val="none" w:sz="0" w:space="0" w:color="auto"/>
        <w:bottom w:val="none" w:sz="0" w:space="0" w:color="auto"/>
        <w:right w:val="none" w:sz="0" w:space="0" w:color="auto"/>
      </w:divBdr>
      <w:divsChild>
        <w:div w:id="321085589">
          <w:marLeft w:val="0"/>
          <w:marRight w:val="0"/>
          <w:marTop w:val="0"/>
          <w:marBottom w:val="0"/>
          <w:divBdr>
            <w:top w:val="none" w:sz="0" w:space="0" w:color="auto"/>
            <w:left w:val="none" w:sz="0" w:space="0" w:color="auto"/>
            <w:bottom w:val="none" w:sz="0" w:space="0" w:color="auto"/>
            <w:right w:val="none" w:sz="0" w:space="0" w:color="auto"/>
          </w:divBdr>
        </w:div>
        <w:div w:id="1064059250">
          <w:marLeft w:val="0"/>
          <w:marRight w:val="0"/>
          <w:marTop w:val="0"/>
          <w:marBottom w:val="0"/>
          <w:divBdr>
            <w:top w:val="none" w:sz="0" w:space="0" w:color="auto"/>
            <w:left w:val="none" w:sz="0" w:space="0" w:color="auto"/>
            <w:bottom w:val="none" w:sz="0" w:space="0" w:color="auto"/>
            <w:right w:val="none" w:sz="0" w:space="0" w:color="auto"/>
          </w:divBdr>
        </w:div>
      </w:divsChild>
    </w:div>
    <w:div w:id="1474710949">
      <w:bodyDiv w:val="1"/>
      <w:marLeft w:val="0"/>
      <w:marRight w:val="0"/>
      <w:marTop w:val="0"/>
      <w:marBottom w:val="0"/>
      <w:divBdr>
        <w:top w:val="none" w:sz="0" w:space="0" w:color="auto"/>
        <w:left w:val="none" w:sz="0" w:space="0" w:color="auto"/>
        <w:bottom w:val="none" w:sz="0" w:space="0" w:color="auto"/>
        <w:right w:val="none" w:sz="0" w:space="0" w:color="auto"/>
      </w:divBdr>
      <w:divsChild>
        <w:div w:id="17313297">
          <w:marLeft w:val="0"/>
          <w:marRight w:val="0"/>
          <w:marTop w:val="0"/>
          <w:marBottom w:val="0"/>
          <w:divBdr>
            <w:top w:val="none" w:sz="0" w:space="0" w:color="auto"/>
            <w:left w:val="none" w:sz="0" w:space="0" w:color="auto"/>
            <w:bottom w:val="none" w:sz="0" w:space="0" w:color="auto"/>
            <w:right w:val="none" w:sz="0" w:space="0" w:color="auto"/>
          </w:divBdr>
        </w:div>
        <w:div w:id="1786270021">
          <w:marLeft w:val="0"/>
          <w:marRight w:val="0"/>
          <w:marTop w:val="0"/>
          <w:marBottom w:val="0"/>
          <w:divBdr>
            <w:top w:val="none" w:sz="0" w:space="0" w:color="auto"/>
            <w:left w:val="none" w:sz="0" w:space="0" w:color="auto"/>
            <w:bottom w:val="none" w:sz="0" w:space="0" w:color="auto"/>
            <w:right w:val="none" w:sz="0" w:space="0" w:color="auto"/>
          </w:divBdr>
        </w:div>
        <w:div w:id="1837644127">
          <w:marLeft w:val="0"/>
          <w:marRight w:val="0"/>
          <w:marTop w:val="0"/>
          <w:marBottom w:val="0"/>
          <w:divBdr>
            <w:top w:val="none" w:sz="0" w:space="0" w:color="auto"/>
            <w:left w:val="none" w:sz="0" w:space="0" w:color="auto"/>
            <w:bottom w:val="none" w:sz="0" w:space="0" w:color="auto"/>
            <w:right w:val="none" w:sz="0" w:space="0" w:color="auto"/>
          </w:divBdr>
        </w:div>
      </w:divsChild>
    </w:div>
    <w:div w:id="1726950360">
      <w:bodyDiv w:val="1"/>
      <w:marLeft w:val="0"/>
      <w:marRight w:val="0"/>
      <w:marTop w:val="0"/>
      <w:marBottom w:val="0"/>
      <w:divBdr>
        <w:top w:val="none" w:sz="0" w:space="0" w:color="auto"/>
        <w:left w:val="none" w:sz="0" w:space="0" w:color="auto"/>
        <w:bottom w:val="none" w:sz="0" w:space="0" w:color="auto"/>
        <w:right w:val="none" w:sz="0" w:space="0" w:color="auto"/>
      </w:divBdr>
      <w:divsChild>
        <w:div w:id="519196550">
          <w:marLeft w:val="0"/>
          <w:marRight w:val="0"/>
          <w:marTop w:val="0"/>
          <w:marBottom w:val="0"/>
          <w:divBdr>
            <w:top w:val="none" w:sz="0" w:space="0" w:color="auto"/>
            <w:left w:val="none" w:sz="0" w:space="0" w:color="auto"/>
            <w:bottom w:val="none" w:sz="0" w:space="0" w:color="auto"/>
            <w:right w:val="none" w:sz="0" w:space="0" w:color="auto"/>
          </w:divBdr>
        </w:div>
        <w:div w:id="1640722552">
          <w:marLeft w:val="0"/>
          <w:marRight w:val="0"/>
          <w:marTop w:val="0"/>
          <w:marBottom w:val="0"/>
          <w:divBdr>
            <w:top w:val="none" w:sz="0" w:space="0" w:color="auto"/>
            <w:left w:val="none" w:sz="0" w:space="0" w:color="auto"/>
            <w:bottom w:val="none" w:sz="0" w:space="0" w:color="auto"/>
            <w:right w:val="none" w:sz="0" w:space="0" w:color="auto"/>
          </w:divBdr>
        </w:div>
      </w:divsChild>
    </w:div>
    <w:div w:id="1797093834">
      <w:bodyDiv w:val="1"/>
      <w:marLeft w:val="0"/>
      <w:marRight w:val="0"/>
      <w:marTop w:val="0"/>
      <w:marBottom w:val="0"/>
      <w:divBdr>
        <w:top w:val="none" w:sz="0" w:space="0" w:color="auto"/>
        <w:left w:val="none" w:sz="0" w:space="0" w:color="auto"/>
        <w:bottom w:val="none" w:sz="0" w:space="0" w:color="auto"/>
        <w:right w:val="none" w:sz="0" w:space="0" w:color="auto"/>
      </w:divBdr>
      <w:divsChild>
        <w:div w:id="305665778">
          <w:marLeft w:val="0"/>
          <w:marRight w:val="0"/>
          <w:marTop w:val="0"/>
          <w:marBottom w:val="0"/>
          <w:divBdr>
            <w:top w:val="none" w:sz="0" w:space="0" w:color="auto"/>
            <w:left w:val="none" w:sz="0" w:space="0" w:color="auto"/>
            <w:bottom w:val="none" w:sz="0" w:space="0" w:color="auto"/>
            <w:right w:val="none" w:sz="0" w:space="0" w:color="auto"/>
          </w:divBdr>
        </w:div>
        <w:div w:id="1041249984">
          <w:marLeft w:val="0"/>
          <w:marRight w:val="0"/>
          <w:marTop w:val="0"/>
          <w:marBottom w:val="0"/>
          <w:divBdr>
            <w:top w:val="none" w:sz="0" w:space="0" w:color="auto"/>
            <w:left w:val="none" w:sz="0" w:space="0" w:color="auto"/>
            <w:bottom w:val="none" w:sz="0" w:space="0" w:color="auto"/>
            <w:right w:val="none" w:sz="0" w:space="0" w:color="auto"/>
          </w:divBdr>
        </w:div>
        <w:div w:id="1152720346">
          <w:marLeft w:val="0"/>
          <w:marRight w:val="0"/>
          <w:marTop w:val="0"/>
          <w:marBottom w:val="0"/>
          <w:divBdr>
            <w:top w:val="none" w:sz="0" w:space="0" w:color="auto"/>
            <w:left w:val="none" w:sz="0" w:space="0" w:color="auto"/>
            <w:bottom w:val="none" w:sz="0" w:space="0" w:color="auto"/>
            <w:right w:val="none" w:sz="0" w:space="0" w:color="auto"/>
          </w:divBdr>
        </w:div>
      </w:divsChild>
    </w:div>
    <w:div w:id="1805391330">
      <w:bodyDiv w:val="1"/>
      <w:marLeft w:val="0"/>
      <w:marRight w:val="0"/>
      <w:marTop w:val="0"/>
      <w:marBottom w:val="0"/>
      <w:divBdr>
        <w:top w:val="none" w:sz="0" w:space="0" w:color="auto"/>
        <w:left w:val="none" w:sz="0" w:space="0" w:color="auto"/>
        <w:bottom w:val="none" w:sz="0" w:space="0" w:color="auto"/>
        <w:right w:val="none" w:sz="0" w:space="0" w:color="auto"/>
      </w:divBdr>
      <w:divsChild>
        <w:div w:id="1970013113">
          <w:marLeft w:val="0"/>
          <w:marRight w:val="0"/>
          <w:marTop w:val="0"/>
          <w:marBottom w:val="0"/>
          <w:divBdr>
            <w:top w:val="none" w:sz="0" w:space="0" w:color="auto"/>
            <w:left w:val="none" w:sz="0" w:space="0" w:color="auto"/>
            <w:bottom w:val="none" w:sz="0" w:space="0" w:color="auto"/>
            <w:right w:val="none" w:sz="0" w:space="0" w:color="auto"/>
          </w:divBdr>
        </w:div>
        <w:div w:id="2135560249">
          <w:marLeft w:val="0"/>
          <w:marRight w:val="0"/>
          <w:marTop w:val="0"/>
          <w:marBottom w:val="0"/>
          <w:divBdr>
            <w:top w:val="none" w:sz="0" w:space="0" w:color="auto"/>
            <w:left w:val="none" w:sz="0" w:space="0" w:color="auto"/>
            <w:bottom w:val="none" w:sz="0" w:space="0" w:color="auto"/>
            <w:right w:val="none" w:sz="0" w:space="0" w:color="auto"/>
          </w:divBdr>
        </w:div>
      </w:divsChild>
    </w:div>
    <w:div w:id="1964651751">
      <w:bodyDiv w:val="1"/>
      <w:marLeft w:val="0"/>
      <w:marRight w:val="0"/>
      <w:marTop w:val="0"/>
      <w:marBottom w:val="0"/>
      <w:divBdr>
        <w:top w:val="none" w:sz="0" w:space="0" w:color="auto"/>
        <w:left w:val="none" w:sz="0" w:space="0" w:color="auto"/>
        <w:bottom w:val="none" w:sz="0" w:space="0" w:color="auto"/>
        <w:right w:val="none" w:sz="0" w:space="0" w:color="auto"/>
      </w:divBdr>
      <w:divsChild>
        <w:div w:id="1276596219">
          <w:marLeft w:val="0"/>
          <w:marRight w:val="0"/>
          <w:marTop w:val="0"/>
          <w:marBottom w:val="0"/>
          <w:divBdr>
            <w:top w:val="none" w:sz="0" w:space="0" w:color="auto"/>
            <w:left w:val="none" w:sz="0" w:space="0" w:color="auto"/>
            <w:bottom w:val="none" w:sz="0" w:space="0" w:color="auto"/>
            <w:right w:val="none" w:sz="0" w:space="0" w:color="auto"/>
          </w:divBdr>
        </w:div>
        <w:div w:id="1420905095">
          <w:marLeft w:val="0"/>
          <w:marRight w:val="0"/>
          <w:marTop w:val="0"/>
          <w:marBottom w:val="0"/>
          <w:divBdr>
            <w:top w:val="none" w:sz="0" w:space="0" w:color="auto"/>
            <w:left w:val="none" w:sz="0" w:space="0" w:color="auto"/>
            <w:bottom w:val="none" w:sz="0" w:space="0" w:color="auto"/>
            <w:right w:val="none" w:sz="0" w:space="0" w:color="auto"/>
          </w:divBdr>
        </w:div>
      </w:divsChild>
    </w:div>
    <w:div w:id="2004162886">
      <w:bodyDiv w:val="1"/>
      <w:marLeft w:val="0"/>
      <w:marRight w:val="0"/>
      <w:marTop w:val="0"/>
      <w:marBottom w:val="0"/>
      <w:divBdr>
        <w:top w:val="none" w:sz="0" w:space="0" w:color="auto"/>
        <w:left w:val="none" w:sz="0" w:space="0" w:color="auto"/>
        <w:bottom w:val="none" w:sz="0" w:space="0" w:color="auto"/>
        <w:right w:val="none" w:sz="0" w:space="0" w:color="auto"/>
      </w:divBdr>
      <w:divsChild>
        <w:div w:id="202669678">
          <w:marLeft w:val="0"/>
          <w:marRight w:val="0"/>
          <w:marTop w:val="0"/>
          <w:marBottom w:val="0"/>
          <w:divBdr>
            <w:top w:val="none" w:sz="0" w:space="0" w:color="auto"/>
            <w:left w:val="none" w:sz="0" w:space="0" w:color="auto"/>
            <w:bottom w:val="none" w:sz="0" w:space="0" w:color="auto"/>
            <w:right w:val="none" w:sz="0" w:space="0" w:color="auto"/>
          </w:divBdr>
        </w:div>
        <w:div w:id="796949740">
          <w:marLeft w:val="0"/>
          <w:marRight w:val="0"/>
          <w:marTop w:val="0"/>
          <w:marBottom w:val="0"/>
          <w:divBdr>
            <w:top w:val="none" w:sz="0" w:space="0" w:color="auto"/>
            <w:left w:val="none" w:sz="0" w:space="0" w:color="auto"/>
            <w:bottom w:val="none" w:sz="0" w:space="0" w:color="auto"/>
            <w:right w:val="none" w:sz="0" w:space="0" w:color="auto"/>
          </w:divBdr>
        </w:div>
        <w:div w:id="1371298957">
          <w:marLeft w:val="0"/>
          <w:marRight w:val="0"/>
          <w:marTop w:val="0"/>
          <w:marBottom w:val="0"/>
          <w:divBdr>
            <w:top w:val="none" w:sz="0" w:space="0" w:color="auto"/>
            <w:left w:val="none" w:sz="0" w:space="0" w:color="auto"/>
            <w:bottom w:val="none" w:sz="0" w:space="0" w:color="auto"/>
            <w:right w:val="none" w:sz="0" w:space="0" w:color="auto"/>
          </w:divBdr>
        </w:div>
      </w:divsChild>
    </w:div>
    <w:div w:id="2005429169">
      <w:bodyDiv w:val="1"/>
      <w:marLeft w:val="0"/>
      <w:marRight w:val="0"/>
      <w:marTop w:val="0"/>
      <w:marBottom w:val="0"/>
      <w:divBdr>
        <w:top w:val="none" w:sz="0" w:space="0" w:color="auto"/>
        <w:left w:val="none" w:sz="0" w:space="0" w:color="auto"/>
        <w:bottom w:val="none" w:sz="0" w:space="0" w:color="auto"/>
        <w:right w:val="none" w:sz="0" w:space="0" w:color="auto"/>
      </w:divBdr>
      <w:divsChild>
        <w:div w:id="139615517">
          <w:marLeft w:val="0"/>
          <w:marRight w:val="0"/>
          <w:marTop w:val="0"/>
          <w:marBottom w:val="0"/>
          <w:divBdr>
            <w:top w:val="none" w:sz="0" w:space="0" w:color="auto"/>
            <w:left w:val="none" w:sz="0" w:space="0" w:color="auto"/>
            <w:bottom w:val="none" w:sz="0" w:space="0" w:color="auto"/>
            <w:right w:val="none" w:sz="0" w:space="0" w:color="auto"/>
          </w:divBdr>
        </w:div>
        <w:div w:id="1134447381">
          <w:marLeft w:val="0"/>
          <w:marRight w:val="0"/>
          <w:marTop w:val="0"/>
          <w:marBottom w:val="0"/>
          <w:divBdr>
            <w:top w:val="none" w:sz="0" w:space="0" w:color="auto"/>
            <w:left w:val="none" w:sz="0" w:space="0" w:color="auto"/>
            <w:bottom w:val="none" w:sz="0" w:space="0" w:color="auto"/>
            <w:right w:val="none" w:sz="0" w:space="0" w:color="auto"/>
          </w:divBdr>
        </w:div>
        <w:div w:id="1164781262">
          <w:marLeft w:val="0"/>
          <w:marRight w:val="0"/>
          <w:marTop w:val="0"/>
          <w:marBottom w:val="0"/>
          <w:divBdr>
            <w:top w:val="none" w:sz="0" w:space="0" w:color="auto"/>
            <w:left w:val="none" w:sz="0" w:space="0" w:color="auto"/>
            <w:bottom w:val="none" w:sz="0" w:space="0" w:color="auto"/>
            <w:right w:val="none" w:sz="0" w:space="0" w:color="auto"/>
          </w:divBdr>
        </w:div>
      </w:divsChild>
    </w:div>
    <w:div w:id="2084836703">
      <w:bodyDiv w:val="1"/>
      <w:marLeft w:val="0"/>
      <w:marRight w:val="0"/>
      <w:marTop w:val="0"/>
      <w:marBottom w:val="0"/>
      <w:divBdr>
        <w:top w:val="none" w:sz="0" w:space="0" w:color="auto"/>
        <w:left w:val="none" w:sz="0" w:space="0" w:color="auto"/>
        <w:bottom w:val="none" w:sz="0" w:space="0" w:color="auto"/>
        <w:right w:val="none" w:sz="0" w:space="0" w:color="auto"/>
      </w:divBdr>
      <w:divsChild>
        <w:div w:id="81874775">
          <w:marLeft w:val="0"/>
          <w:marRight w:val="0"/>
          <w:marTop w:val="0"/>
          <w:marBottom w:val="0"/>
          <w:divBdr>
            <w:top w:val="none" w:sz="0" w:space="0" w:color="auto"/>
            <w:left w:val="none" w:sz="0" w:space="0" w:color="auto"/>
            <w:bottom w:val="none" w:sz="0" w:space="0" w:color="auto"/>
            <w:right w:val="none" w:sz="0" w:space="0" w:color="auto"/>
          </w:divBdr>
        </w:div>
        <w:div w:id="328797739">
          <w:marLeft w:val="0"/>
          <w:marRight w:val="0"/>
          <w:marTop w:val="0"/>
          <w:marBottom w:val="0"/>
          <w:divBdr>
            <w:top w:val="none" w:sz="0" w:space="0" w:color="auto"/>
            <w:left w:val="none" w:sz="0" w:space="0" w:color="auto"/>
            <w:bottom w:val="none" w:sz="0" w:space="0" w:color="auto"/>
            <w:right w:val="none" w:sz="0" w:space="0" w:color="auto"/>
          </w:divBdr>
        </w:div>
        <w:div w:id="442042834">
          <w:marLeft w:val="0"/>
          <w:marRight w:val="0"/>
          <w:marTop w:val="0"/>
          <w:marBottom w:val="0"/>
          <w:divBdr>
            <w:top w:val="none" w:sz="0" w:space="0" w:color="auto"/>
            <w:left w:val="none" w:sz="0" w:space="0" w:color="auto"/>
            <w:bottom w:val="none" w:sz="0" w:space="0" w:color="auto"/>
            <w:right w:val="none" w:sz="0" w:space="0" w:color="auto"/>
          </w:divBdr>
        </w:div>
        <w:div w:id="1099646187">
          <w:marLeft w:val="0"/>
          <w:marRight w:val="0"/>
          <w:marTop w:val="0"/>
          <w:marBottom w:val="0"/>
          <w:divBdr>
            <w:top w:val="none" w:sz="0" w:space="0" w:color="auto"/>
            <w:left w:val="none" w:sz="0" w:space="0" w:color="auto"/>
            <w:bottom w:val="none" w:sz="0" w:space="0" w:color="auto"/>
            <w:right w:val="none" w:sz="0" w:space="0" w:color="auto"/>
          </w:divBdr>
        </w:div>
        <w:div w:id="140267311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header" Target="header6.xml"/><Relationship Id="rId34" Type="http://schemas.openxmlformats.org/officeDocument/2006/relationships/image" Target="media/image8.jpeg"/><Relationship Id="rId42" Type="http://schemas.openxmlformats.org/officeDocument/2006/relationships/image" Target="media/image12.png"/><Relationship Id="rId47" Type="http://schemas.openxmlformats.org/officeDocument/2006/relationships/image" Target="media/image14.jpeg"/><Relationship Id="rId50" Type="http://schemas.openxmlformats.org/officeDocument/2006/relationships/image" Target="media/image17.jpg"/><Relationship Id="rId55" Type="http://schemas.openxmlformats.org/officeDocument/2006/relationships/image" Target="media/image22.png"/><Relationship Id="rId63" Type="http://schemas.openxmlformats.org/officeDocument/2006/relationships/footer" Target="foot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mass.gov/mod/adagrant" TargetMode="External"/><Relationship Id="rId11" Type="http://schemas.openxmlformats.org/officeDocument/2006/relationships/image" Target="media/image1.jpg"/><Relationship Id="rId24" Type="http://schemas.openxmlformats.org/officeDocument/2006/relationships/image" Target="media/image3.jpg"/><Relationship Id="rId32" Type="http://schemas.openxmlformats.org/officeDocument/2006/relationships/footer" Target="footer5.xml"/><Relationship Id="rId37" Type="http://schemas.openxmlformats.org/officeDocument/2006/relationships/header" Target="header10.xml"/><Relationship Id="rId40" Type="http://schemas.openxmlformats.org/officeDocument/2006/relationships/image" Target="media/image9.png"/><Relationship Id="rId45" Type="http://schemas.openxmlformats.org/officeDocument/2006/relationships/header" Target="header13.xml"/><Relationship Id="rId53" Type="http://schemas.openxmlformats.org/officeDocument/2006/relationships/image" Target="media/image20.jpg"/><Relationship Id="rId58" Type="http://schemas.openxmlformats.org/officeDocument/2006/relationships/image" Target="media/image25.png"/><Relationship Id="rId5" Type="http://schemas.openxmlformats.org/officeDocument/2006/relationships/numbering" Target="numbering.xml"/><Relationship Id="rId61" Type="http://schemas.openxmlformats.org/officeDocument/2006/relationships/footer" Target="footer8.xm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image" Target="media/image6.png"/><Relationship Id="rId30" Type="http://schemas.openxmlformats.org/officeDocument/2006/relationships/header" Target="header8.xml"/><Relationship Id="rId35" Type="http://schemas.openxmlformats.org/officeDocument/2006/relationships/image" Target="media/image10.png"/><Relationship Id="rId43" Type="http://schemas.openxmlformats.org/officeDocument/2006/relationships/image" Target="media/image13.png"/><Relationship Id="rId48" Type="http://schemas.openxmlformats.org/officeDocument/2006/relationships/image" Target="media/image15.png"/><Relationship Id="rId56" Type="http://schemas.openxmlformats.org/officeDocument/2006/relationships/image" Target="media/image23.jp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8.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4.png"/><Relationship Id="rId33" Type="http://schemas.openxmlformats.org/officeDocument/2006/relationships/image" Target="media/image7.png"/><Relationship Id="rId38" Type="http://schemas.openxmlformats.org/officeDocument/2006/relationships/header" Target="header11.xml"/><Relationship Id="rId46" Type="http://schemas.openxmlformats.org/officeDocument/2006/relationships/footer" Target="footer7.xml"/><Relationship Id="rId59" Type="http://schemas.openxmlformats.org/officeDocument/2006/relationships/image" Target="media/image26.jpg"/><Relationship Id="rId20" Type="http://schemas.openxmlformats.org/officeDocument/2006/relationships/footer" Target="footer3.xml"/><Relationship Id="rId41" Type="http://schemas.openxmlformats.org/officeDocument/2006/relationships/image" Target="media/image11.png"/><Relationship Id="rId54" Type="http://schemas.openxmlformats.org/officeDocument/2006/relationships/image" Target="media/image21.png"/><Relationship Id="rId62"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image" Target="media/image7.jpeg"/><Relationship Id="rId36" Type="http://schemas.openxmlformats.org/officeDocument/2006/relationships/image" Target="media/image11.jpeg"/><Relationship Id="rId49" Type="http://schemas.openxmlformats.org/officeDocument/2006/relationships/image" Target="media/image16.png"/><Relationship Id="rId57" Type="http://schemas.openxmlformats.org/officeDocument/2006/relationships/image" Target="media/image24.png"/><Relationship Id="rId10" Type="http://schemas.openxmlformats.org/officeDocument/2006/relationships/endnotes" Target="endnotes.xml"/><Relationship Id="rId31" Type="http://schemas.openxmlformats.org/officeDocument/2006/relationships/header" Target="header9.xml"/><Relationship Id="rId44" Type="http://schemas.openxmlformats.org/officeDocument/2006/relationships/header" Target="header12.xml"/><Relationship Id="rId52" Type="http://schemas.openxmlformats.org/officeDocument/2006/relationships/image" Target="media/image19.png"/><Relationship Id="rId60" Type="http://schemas.openxmlformats.org/officeDocument/2006/relationships/header" Target="header14.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4.xml"/><Relationship Id="rId39"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2976aa-e7d9-498e-b08a-d3d9e47e4056" xsi:nil="true"/>
    <lcf76f155ced4ddcb4097134ff3c332f xmlns="7cdb7e35-829b-4b43-b10b-15bdaaea926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15" ma:contentTypeDescription="Create a new document." ma:contentTypeScope="" ma:versionID="05bc2d220059e43e5f58fb37094d6211">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206015c56e9160c8e1d036f24c0584eb"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e574c06-d9b5-4317-b734-9c7f35fcf3d1}" ma:internalName="TaxCatchAll" ma:showField="CatchAllData" ma:web="b72976aa-e7d9-498e-b08a-d3d9e47e40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1D3313-608E-4299-8431-835AA89134D1}">
  <ds:schemaRefs>
    <ds:schemaRef ds:uri="http://schemas.microsoft.com/office/2006/metadata/properties"/>
    <ds:schemaRef ds:uri="http://schemas.microsoft.com/office/infopath/2007/PartnerControls"/>
    <ds:schemaRef ds:uri="50260a40-231a-497d-b43b-733f36c464c8"/>
    <ds:schemaRef ds:uri="9feaec9f-61e1-437e-80d0-60434dedf0c7"/>
  </ds:schemaRefs>
</ds:datastoreItem>
</file>

<file path=customXml/itemProps2.xml><?xml version="1.0" encoding="utf-8"?>
<ds:datastoreItem xmlns:ds="http://schemas.openxmlformats.org/officeDocument/2006/customXml" ds:itemID="{B29EDFB7-524F-4DA8-BCE4-54350C53355A}">
  <ds:schemaRefs>
    <ds:schemaRef ds:uri="http://schemas.microsoft.com/sharepoint/v3/contenttype/forms"/>
  </ds:schemaRefs>
</ds:datastoreItem>
</file>

<file path=customXml/itemProps3.xml><?xml version="1.0" encoding="utf-8"?>
<ds:datastoreItem xmlns:ds="http://schemas.openxmlformats.org/officeDocument/2006/customXml" ds:itemID="{4D8AF205-BE7E-44F9-878F-1FDBA5F76C88}">
  <ds:schemaRefs>
    <ds:schemaRef ds:uri="http://schemas.openxmlformats.org/officeDocument/2006/bibliography"/>
  </ds:schemaRefs>
</ds:datastoreItem>
</file>

<file path=customXml/itemProps4.xml><?xml version="1.0" encoding="utf-8"?>
<ds:datastoreItem xmlns:ds="http://schemas.openxmlformats.org/officeDocument/2006/customXml" ds:itemID="{9B1A7436-6B9B-4159-8032-AE950F1F10E0}"/>
</file>

<file path=docProps/app.xml><?xml version="1.0" encoding="utf-8"?>
<Properties xmlns="http://schemas.openxmlformats.org/officeDocument/2006/extended-properties" xmlns:vt="http://schemas.openxmlformats.org/officeDocument/2006/docPropsVTypes">
  <Template>Normal.dotm</Template>
  <TotalTime>2</TotalTime>
  <Pages>23</Pages>
  <Words>4057</Words>
  <Characters>23127</Characters>
  <Application>Microsoft Office Word</Application>
  <DocSecurity>0</DocSecurity>
  <Lines>192</Lines>
  <Paragraphs>54</Paragraphs>
  <ScaleCrop>false</ScaleCrop>
  <Company>Commonwealth of Massachusetts</Company>
  <LinksUpToDate>false</LinksUpToDate>
  <CharactersWithSpaces>27130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ANF</dc:creator>
  <cp:keywords/>
  <cp:lastModifiedBy>Melikechi, Lilia (OHA)</cp:lastModifiedBy>
  <cp:revision>3</cp:revision>
  <dcterms:created xsi:type="dcterms:W3CDTF">2024-05-15T20:42:00Z</dcterms:created>
  <dcterms:modified xsi:type="dcterms:W3CDTF">2024-10-04T15:29:00Z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2019-12-18T00:00:00Z</vt:filetime>
  </property>
  <property fmtid="{D5CDD505-2E9C-101B-9397-08002B2CF9AE}" pid="3" name="Creator">
    <vt:lpwstr>Microsoft® Word for Office 365</vt:lpwstr>
  </property>
  <property fmtid="{D5CDD505-2E9C-101B-9397-08002B2CF9AE}" pid="4" name="LastSaved">
    <vt:filetime>2022-09-06T00:00:00Z</vt:filetime>
  </property>
  <property fmtid="{D5CDD505-2E9C-101B-9397-08002B2CF9AE}" pid="5" name="Producer">
    <vt:lpwstr>Microsoft® Word for Office 365</vt:lpwstr>
  </property>
  <property fmtid="{D5CDD505-2E9C-101B-9397-08002B2CF9AE}" pid="6" name="ContentTypeId">
    <vt:lpwstr>0x01010098EF14C0B91ED548AD0BD3D2D4704924</vt:lpwstr>
  </property>
  <property fmtid="{D5CDD505-2E9C-101B-9397-08002B2CF9AE}" pid="7" name="MediaServiceImageTags">
    <vt:lpwstr/>
  </property>
</Properties>
</file>