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5EC01F59" w:rsidR="00BA4055" w:rsidRDefault="00ED686F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92725EB" wp14:editId="1254EACB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E435" w14:textId="3DCE5510" w:rsidR="009908FF" w:rsidRDefault="00ED686F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6862E" wp14:editId="0E646DA0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937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AB69166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8F4ED57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7742030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3A7B67B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68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" stroked="f">
                <v:textbox style="mso-fit-shape-to-text:t">
                  <w:txbxContent>
                    <w:p w14:paraId="36D0937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AB69166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8F4ED57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7742030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3A7B67B5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67C70" wp14:editId="3E785502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8B6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4DC2206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2C1202B8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9FF0BB5" w14:textId="56259FB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587107C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4536A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4DEC0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5646FB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67C70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" stroked="f">
                <v:textbox style="mso-fit-shape-to-text:t">
                  <w:txbxContent>
                    <w:p w14:paraId="43E78B6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4DC2206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2C1202B8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9FF0BB5" w14:textId="56259FB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587107C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4536A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4DEC0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5646FB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77777777" w:rsidR="00033154" w:rsidRDefault="00033154" w:rsidP="0072610D"/>
    <w:p w14:paraId="23B890EC" w14:textId="3F3D78C6" w:rsidR="00B751A0" w:rsidRPr="006B29E9" w:rsidRDefault="008C6C0C" w:rsidP="00B751A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 15, 2022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5E862C8D" w14:textId="77777777" w:rsidR="00B751A0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71F7E89" w14:textId="77777777" w:rsidR="008C6C0C" w:rsidRPr="009B2F54" w:rsidRDefault="008C6C0C" w:rsidP="008C6C0C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B2F54">
        <w:rPr>
          <w:rFonts w:ascii="Arial" w:hAnsi="Arial" w:cs="Arial"/>
          <w:spacing w:val="-3"/>
          <w:szCs w:val="24"/>
        </w:rPr>
        <w:t>Crystal Bloom, Esq.</w:t>
      </w:r>
    </w:p>
    <w:p w14:paraId="3E462DC1" w14:textId="77777777" w:rsidR="008C6C0C" w:rsidRPr="009B2F54" w:rsidRDefault="008C6C0C" w:rsidP="008C6C0C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B2F54">
        <w:rPr>
          <w:rFonts w:ascii="Arial" w:hAnsi="Arial" w:cs="Arial"/>
          <w:spacing w:val="-3"/>
          <w:szCs w:val="24"/>
        </w:rPr>
        <w:t>Husch Blackwell, LLC</w:t>
      </w:r>
    </w:p>
    <w:p w14:paraId="255612BE" w14:textId="77777777" w:rsidR="008C6C0C" w:rsidRPr="009B2F54" w:rsidRDefault="008C6C0C" w:rsidP="008C6C0C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B2F54">
        <w:rPr>
          <w:rFonts w:ascii="Arial" w:hAnsi="Arial" w:cs="Arial"/>
          <w:spacing w:val="-3"/>
          <w:szCs w:val="24"/>
        </w:rPr>
        <w:t>One Beacon Street, Suite 1320</w:t>
      </w:r>
    </w:p>
    <w:p w14:paraId="7219BD64" w14:textId="77777777" w:rsidR="008C6C0C" w:rsidRPr="009B2F54" w:rsidRDefault="008C6C0C" w:rsidP="008C6C0C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B2F54">
        <w:rPr>
          <w:rFonts w:ascii="Arial" w:hAnsi="Arial" w:cs="Arial"/>
          <w:spacing w:val="-3"/>
          <w:szCs w:val="24"/>
        </w:rPr>
        <w:t>Boston, MA 02108</w:t>
      </w:r>
    </w:p>
    <w:p w14:paraId="60839246" w14:textId="77777777" w:rsidR="008C6C0C" w:rsidRDefault="000920EB" w:rsidP="008C6C0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8C6C0C" w:rsidRPr="00CE75B7">
          <w:rPr>
            <w:rStyle w:val="Hyperlink"/>
            <w:rFonts w:ascii="Arial" w:hAnsi="Arial" w:cs="Arial"/>
            <w:spacing w:val="-3"/>
            <w:szCs w:val="24"/>
          </w:rPr>
          <w:t>Crystal.Bloom@huschblackwell.com</w:t>
        </w:r>
      </w:hyperlink>
      <w:r w:rsidR="008C6C0C">
        <w:rPr>
          <w:rFonts w:ascii="Arial" w:hAnsi="Arial" w:cs="Arial"/>
          <w:spacing w:val="-3"/>
          <w:szCs w:val="24"/>
        </w:rPr>
        <w:t xml:space="preserve"> </w:t>
      </w:r>
    </w:p>
    <w:p w14:paraId="0D597F71" w14:textId="77777777" w:rsidR="00B751A0" w:rsidRPr="006B29E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77777777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0B379D3C" w14:textId="77777777" w:rsidR="00D06118" w:rsidRPr="00A858BE" w:rsidRDefault="00B751A0" w:rsidP="00D06118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D06118">
        <w:rPr>
          <w:rFonts w:ascii="Arial" w:hAnsi="Arial" w:cs="Arial"/>
          <w:b/>
          <w:bCs/>
          <w:spacing w:val="-3"/>
          <w:szCs w:val="24"/>
        </w:rPr>
        <w:t>Facility:</w:t>
      </w:r>
      <w:r w:rsidR="00D06118">
        <w:rPr>
          <w:rFonts w:ascii="Arial" w:hAnsi="Arial" w:cs="Arial"/>
          <w:b/>
          <w:bCs/>
          <w:spacing w:val="-3"/>
          <w:szCs w:val="24"/>
        </w:rPr>
        <w:tab/>
      </w:r>
      <w:r w:rsidR="00D06118" w:rsidRPr="00441C07">
        <w:rPr>
          <w:rFonts w:ascii="Arial" w:hAnsi="Arial" w:cs="Arial"/>
          <w:spacing w:val="-3"/>
          <w:szCs w:val="24"/>
        </w:rPr>
        <w:t xml:space="preserve">MetroWest Medical Center – </w:t>
      </w:r>
      <w:r w:rsidR="00D06118">
        <w:rPr>
          <w:rFonts w:ascii="Arial" w:hAnsi="Arial" w:cs="Arial"/>
          <w:spacing w:val="-3"/>
          <w:szCs w:val="24"/>
        </w:rPr>
        <w:t>Framingham Union Hospital</w:t>
      </w:r>
    </w:p>
    <w:p w14:paraId="6F97AF8E" w14:textId="77777777" w:rsidR="00D06118" w:rsidRDefault="00D06118" w:rsidP="00D06118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Oncology Infusion</w:t>
      </w:r>
    </w:p>
    <w:p w14:paraId="2936D399" w14:textId="77777777" w:rsidR="00D06118" w:rsidRPr="00A858BE" w:rsidRDefault="00D06118" w:rsidP="00D06118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ab/>
        <w:t>Radiation Oncology</w:t>
      </w:r>
    </w:p>
    <w:p w14:paraId="3760558C" w14:textId="77777777" w:rsidR="00D06118" w:rsidRPr="00BE6032" w:rsidRDefault="00D06118" w:rsidP="00D06118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2020-520</w:t>
      </w:r>
    </w:p>
    <w:p w14:paraId="4AB1A479" w14:textId="05BEA1D9" w:rsidR="00B751A0" w:rsidRPr="00BE6032" w:rsidRDefault="00B751A0" w:rsidP="00D06118">
      <w:pPr>
        <w:ind w:firstLine="720"/>
        <w:rPr>
          <w:rFonts w:ascii="Arial" w:hAnsi="Arial" w:cs="Arial"/>
          <w:szCs w:val="24"/>
        </w:rPr>
      </w:pPr>
    </w:p>
    <w:p w14:paraId="1BFF8C34" w14:textId="77777777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</w:p>
    <w:p w14:paraId="35B25CFD" w14:textId="7CDC9F0D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8C6C0C">
        <w:rPr>
          <w:rFonts w:ascii="Arial" w:hAnsi="Arial" w:cs="Arial"/>
          <w:szCs w:val="24"/>
        </w:rPr>
        <w:t>Attorney Bloom</w:t>
      </w:r>
      <w:r w:rsidRPr="003339B9">
        <w:rPr>
          <w:rFonts w:ascii="Arial" w:hAnsi="Arial" w:cs="Arial"/>
          <w:szCs w:val="24"/>
        </w:rPr>
        <w:t>:</w:t>
      </w:r>
      <w:bookmarkStart w:id="0" w:name="_GoBack"/>
      <w:bookmarkEnd w:id="0"/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035A5F4C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0739CF">
        <w:rPr>
          <w:rFonts w:ascii="Arial" w:hAnsi="Arial" w:cs="Arial"/>
          <w:szCs w:val="24"/>
        </w:rPr>
        <w:t>August 5, 2022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D73518">
        <w:rPr>
          <w:rFonts w:ascii="Arial" w:hAnsi="Arial" w:cs="Arial"/>
          <w:spacing w:val="-3"/>
          <w:szCs w:val="24"/>
        </w:rPr>
        <w:t>VHS Acquisition Subsidiary Number 9, Inc.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882E2F">
        <w:rPr>
          <w:rFonts w:ascii="Arial" w:hAnsi="Arial" w:cs="Arial"/>
          <w:szCs w:val="24"/>
        </w:rPr>
        <w:t xml:space="preserve">July 22, </w:t>
      </w:r>
      <w:r w:rsidR="0067763E">
        <w:rPr>
          <w:rFonts w:ascii="Arial" w:hAnsi="Arial" w:cs="Arial"/>
          <w:szCs w:val="24"/>
        </w:rPr>
        <w:t>2022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Pr="00B61074">
        <w:rPr>
          <w:rFonts w:ascii="Arial" w:hAnsi="Arial" w:cs="Arial"/>
          <w:szCs w:val="24"/>
        </w:rPr>
        <w:t>MetroWest Medical Center</w:t>
      </w:r>
      <w:r>
        <w:rPr>
          <w:rFonts w:ascii="Arial" w:hAnsi="Arial" w:cs="Arial"/>
          <w:szCs w:val="24"/>
        </w:rPr>
        <w:t xml:space="preserve"> (the “Hospital”)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discontinuation </w:t>
      </w:r>
      <w:r>
        <w:rPr>
          <w:rFonts w:ascii="Arial" w:hAnsi="Arial" w:cs="Arial"/>
          <w:szCs w:val="24"/>
        </w:rPr>
        <w:t xml:space="preserve">of </w:t>
      </w:r>
      <w:r w:rsidR="00556BB7">
        <w:rPr>
          <w:rFonts w:ascii="Arial" w:hAnsi="Arial" w:cs="Arial"/>
          <w:szCs w:val="24"/>
        </w:rPr>
        <w:t>Oncology Infusion and Radiation Oncology</w:t>
      </w:r>
      <w:r>
        <w:rPr>
          <w:rFonts w:ascii="Arial" w:hAnsi="Arial" w:cs="Arial"/>
          <w:szCs w:val="24"/>
        </w:rPr>
        <w:t xml:space="preserve"> services at </w:t>
      </w:r>
      <w:r w:rsidR="006B7296">
        <w:rPr>
          <w:rFonts w:ascii="Arial" w:hAnsi="Arial" w:cs="Arial"/>
          <w:szCs w:val="24"/>
        </w:rPr>
        <w:t>Framingham Union Campus</w:t>
      </w:r>
      <w:r w:rsidR="002C2128">
        <w:rPr>
          <w:rFonts w:ascii="Arial" w:hAnsi="Arial" w:cs="Arial"/>
          <w:szCs w:val="24"/>
        </w:rPr>
        <w:t xml:space="preserve"> in Framingham, MA</w:t>
      </w:r>
      <w:r>
        <w:rPr>
          <w:rFonts w:ascii="Arial" w:hAnsi="Arial" w:cs="Arial"/>
          <w:szCs w:val="24"/>
        </w:rPr>
        <w:t xml:space="preserve">.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>) the Department has completed its review of the submitted access plan.  As a result of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3DB5D741" w14:textId="77777777" w:rsidR="00B751A0" w:rsidRPr="006B29E9" w:rsidRDefault="00B751A0" w:rsidP="00B751A0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19A49EDF" w14:textId="743DF6FE" w:rsidR="00417036" w:rsidRPr="00417036" w:rsidRDefault="00720652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Status of Negotiations</w:t>
      </w:r>
      <w:r w:rsidR="00B751A0" w:rsidRPr="00E10EC2">
        <w:rPr>
          <w:rFonts w:ascii="Arial" w:hAnsi="Arial" w:cs="Arial"/>
          <w:b/>
          <w:color w:val="000000"/>
          <w:sz w:val="24"/>
          <w:szCs w:val="24"/>
        </w:rPr>
        <w:t>:</w:t>
      </w:r>
      <w:r w:rsidR="00B751A0" w:rsidRPr="00E10EC2">
        <w:rPr>
          <w:rFonts w:ascii="Arial" w:hAnsi="Arial" w:cs="Arial"/>
          <w:color w:val="000000"/>
          <w:sz w:val="24"/>
          <w:szCs w:val="24"/>
        </w:rPr>
        <w:t xml:space="preserve">  </w:t>
      </w:r>
      <w:r w:rsidR="00E72196">
        <w:rPr>
          <w:rFonts w:ascii="Arial" w:hAnsi="Arial" w:cs="Arial"/>
          <w:color w:val="000000"/>
          <w:sz w:val="24"/>
          <w:szCs w:val="24"/>
        </w:rPr>
        <w:t>In your response dated</w:t>
      </w:r>
      <w:r w:rsidR="00777528">
        <w:rPr>
          <w:rFonts w:ascii="Arial" w:hAnsi="Arial" w:cs="Arial"/>
          <w:color w:val="000000"/>
          <w:sz w:val="24"/>
          <w:szCs w:val="24"/>
        </w:rPr>
        <w:t xml:space="preserve"> August 5, 2022,</w:t>
      </w:r>
      <w:r w:rsidR="00883D37">
        <w:rPr>
          <w:rFonts w:ascii="Arial" w:hAnsi="Arial" w:cs="Arial"/>
          <w:color w:val="000000"/>
          <w:sz w:val="24"/>
          <w:szCs w:val="24"/>
        </w:rPr>
        <w:t xml:space="preserve"> much of the </w:t>
      </w:r>
      <w:r w:rsidR="007B0E36">
        <w:rPr>
          <w:rFonts w:ascii="Arial" w:hAnsi="Arial" w:cs="Arial"/>
          <w:color w:val="000000"/>
          <w:sz w:val="24"/>
          <w:szCs w:val="24"/>
        </w:rPr>
        <w:t xml:space="preserve">information provided </w:t>
      </w:r>
      <w:proofErr w:type="gramStart"/>
      <w:r w:rsidR="00252187">
        <w:rPr>
          <w:rFonts w:ascii="Arial" w:hAnsi="Arial" w:cs="Arial"/>
          <w:color w:val="000000"/>
          <w:sz w:val="24"/>
          <w:szCs w:val="24"/>
        </w:rPr>
        <w:t>is based on the assumption</w:t>
      </w:r>
      <w:proofErr w:type="gramEnd"/>
      <w:r w:rsidR="00252187">
        <w:rPr>
          <w:rFonts w:ascii="Arial" w:hAnsi="Arial" w:cs="Arial"/>
          <w:color w:val="000000"/>
          <w:sz w:val="24"/>
          <w:szCs w:val="24"/>
        </w:rPr>
        <w:t xml:space="preserve"> that Tufts Medical Center (“Tufts MC”) </w:t>
      </w:r>
      <w:r w:rsidR="008F09DD">
        <w:rPr>
          <w:rFonts w:ascii="Arial" w:hAnsi="Arial" w:cs="Arial"/>
          <w:color w:val="000000"/>
          <w:sz w:val="24"/>
          <w:szCs w:val="24"/>
        </w:rPr>
        <w:t>becomes the licensed provide</w:t>
      </w:r>
      <w:r w:rsidR="00136EB5">
        <w:rPr>
          <w:rFonts w:ascii="Arial" w:hAnsi="Arial" w:cs="Arial"/>
          <w:color w:val="000000"/>
          <w:sz w:val="24"/>
          <w:szCs w:val="24"/>
        </w:rPr>
        <w:t>r</w:t>
      </w:r>
      <w:r w:rsidR="008F09DD">
        <w:rPr>
          <w:rFonts w:ascii="Arial" w:hAnsi="Arial" w:cs="Arial"/>
          <w:color w:val="000000"/>
          <w:sz w:val="24"/>
          <w:szCs w:val="24"/>
        </w:rPr>
        <w:t xml:space="preserve"> </w:t>
      </w:r>
      <w:r w:rsidR="008208B1">
        <w:rPr>
          <w:rFonts w:ascii="Arial" w:hAnsi="Arial" w:cs="Arial"/>
          <w:color w:val="000000"/>
          <w:sz w:val="24"/>
          <w:szCs w:val="24"/>
        </w:rPr>
        <w:t xml:space="preserve">of Oncology Infusion and Radiation Oncology services at the current location. </w:t>
      </w:r>
      <w:r w:rsidR="00CC275F">
        <w:rPr>
          <w:rFonts w:ascii="Arial" w:hAnsi="Arial" w:cs="Arial"/>
          <w:color w:val="000000"/>
          <w:sz w:val="24"/>
          <w:szCs w:val="24"/>
        </w:rPr>
        <w:t xml:space="preserve">The Department requests </w:t>
      </w:r>
      <w:r w:rsidR="005A092B">
        <w:rPr>
          <w:rFonts w:ascii="Arial" w:hAnsi="Arial" w:cs="Arial"/>
          <w:color w:val="000000"/>
          <w:sz w:val="24"/>
          <w:szCs w:val="24"/>
        </w:rPr>
        <w:t xml:space="preserve">the Hospital provide it </w:t>
      </w:r>
      <w:r w:rsidR="004815D3">
        <w:rPr>
          <w:rFonts w:ascii="Arial" w:hAnsi="Arial" w:cs="Arial"/>
          <w:color w:val="000000"/>
          <w:sz w:val="24"/>
          <w:szCs w:val="24"/>
        </w:rPr>
        <w:t xml:space="preserve">with information about progress </w:t>
      </w:r>
      <w:r w:rsidR="00142709">
        <w:rPr>
          <w:rFonts w:ascii="Arial" w:hAnsi="Arial" w:cs="Arial"/>
          <w:color w:val="000000"/>
          <w:sz w:val="24"/>
          <w:szCs w:val="24"/>
        </w:rPr>
        <w:t xml:space="preserve">in negotiations with Tufts MC. Specifically, the Department </w:t>
      </w:r>
      <w:r w:rsidR="007D13F2">
        <w:rPr>
          <w:rFonts w:ascii="Arial" w:hAnsi="Arial" w:cs="Arial"/>
          <w:color w:val="000000"/>
          <w:sz w:val="24"/>
          <w:szCs w:val="24"/>
        </w:rPr>
        <w:t xml:space="preserve">requests </w:t>
      </w:r>
      <w:r w:rsidR="0034371F">
        <w:rPr>
          <w:rFonts w:ascii="Arial" w:hAnsi="Arial" w:cs="Arial"/>
          <w:color w:val="000000"/>
          <w:sz w:val="24"/>
          <w:szCs w:val="24"/>
        </w:rPr>
        <w:t>a time frame for negotiations</w:t>
      </w:r>
      <w:r w:rsidR="007D13F2">
        <w:rPr>
          <w:rFonts w:ascii="Arial" w:hAnsi="Arial" w:cs="Arial"/>
          <w:color w:val="000000"/>
          <w:sz w:val="24"/>
          <w:szCs w:val="24"/>
        </w:rPr>
        <w:t xml:space="preserve"> and information on any potential barriers to reaching an </w:t>
      </w:r>
      <w:proofErr w:type="gramStart"/>
      <w:r w:rsidR="007D13F2">
        <w:rPr>
          <w:rFonts w:ascii="Arial" w:hAnsi="Arial" w:cs="Arial"/>
          <w:color w:val="000000"/>
          <w:sz w:val="24"/>
          <w:szCs w:val="24"/>
        </w:rPr>
        <w:t>agreement.</w:t>
      </w:r>
      <w:r w:rsidR="0034371F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34371F">
        <w:rPr>
          <w:rFonts w:ascii="Arial" w:hAnsi="Arial" w:cs="Arial"/>
          <w:color w:val="000000"/>
          <w:sz w:val="24"/>
          <w:szCs w:val="24"/>
        </w:rPr>
        <w:t xml:space="preserve"> Additionally, the Department requests a mechanism be put in place </w:t>
      </w:r>
      <w:r w:rsidR="00C00FCE">
        <w:rPr>
          <w:rFonts w:ascii="Arial" w:hAnsi="Arial" w:cs="Arial"/>
          <w:color w:val="000000"/>
          <w:sz w:val="24"/>
          <w:szCs w:val="24"/>
        </w:rPr>
        <w:t xml:space="preserve">through which the Hospital keeps the Department </w:t>
      </w:r>
      <w:r w:rsidR="00B06B7B">
        <w:rPr>
          <w:rFonts w:ascii="Arial" w:hAnsi="Arial" w:cs="Arial"/>
          <w:color w:val="000000"/>
          <w:sz w:val="24"/>
          <w:szCs w:val="24"/>
        </w:rPr>
        <w:t>up to date</w:t>
      </w:r>
      <w:r w:rsidR="00C00FCE">
        <w:rPr>
          <w:rFonts w:ascii="Arial" w:hAnsi="Arial" w:cs="Arial"/>
          <w:color w:val="000000"/>
          <w:sz w:val="24"/>
          <w:szCs w:val="24"/>
        </w:rPr>
        <w:t xml:space="preserve"> </w:t>
      </w:r>
      <w:r w:rsidR="00A67611">
        <w:rPr>
          <w:rFonts w:ascii="Arial" w:hAnsi="Arial" w:cs="Arial"/>
          <w:color w:val="000000"/>
          <w:sz w:val="24"/>
          <w:szCs w:val="24"/>
        </w:rPr>
        <w:t>with the status of the negotiations</w:t>
      </w:r>
      <w:r w:rsidR="007D13F2">
        <w:rPr>
          <w:rFonts w:ascii="Arial" w:hAnsi="Arial" w:cs="Arial"/>
          <w:color w:val="000000"/>
          <w:sz w:val="24"/>
          <w:szCs w:val="24"/>
        </w:rPr>
        <w:t xml:space="preserve"> on an ongoing and regular basis</w:t>
      </w:r>
      <w:r w:rsidR="00A6761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AD60B72" w14:textId="77777777" w:rsidR="00B751A0" w:rsidRPr="009F0292" w:rsidRDefault="00B751A0" w:rsidP="00B751A0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78B99C00" w14:textId="48197AD6" w:rsidR="00227F65" w:rsidRPr="005837BE" w:rsidRDefault="004A3D25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Scope of Successor Agreement</w:t>
      </w:r>
      <w:r w:rsidR="00B751A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227F65">
        <w:rPr>
          <w:rFonts w:ascii="Arial" w:hAnsi="Arial" w:cs="Arial"/>
          <w:bCs/>
          <w:color w:val="000000"/>
          <w:sz w:val="24"/>
          <w:szCs w:val="24"/>
        </w:rPr>
        <w:t xml:space="preserve">In your response dated </w:t>
      </w:r>
      <w:r w:rsidR="00B470FF">
        <w:rPr>
          <w:rFonts w:ascii="Arial" w:hAnsi="Arial" w:cs="Arial"/>
          <w:bCs/>
          <w:color w:val="000000"/>
          <w:sz w:val="24"/>
          <w:szCs w:val="24"/>
        </w:rPr>
        <w:t xml:space="preserve">August 5, 2022, </w:t>
      </w:r>
      <w:r w:rsidR="00054FCD">
        <w:rPr>
          <w:rFonts w:ascii="Arial" w:hAnsi="Arial" w:cs="Arial"/>
          <w:bCs/>
          <w:color w:val="000000"/>
          <w:sz w:val="24"/>
          <w:szCs w:val="24"/>
        </w:rPr>
        <w:t xml:space="preserve">you state that Tufts MC plans to offer the same services </w:t>
      </w:r>
      <w:r w:rsidR="009F2C78">
        <w:rPr>
          <w:rFonts w:ascii="Arial" w:hAnsi="Arial" w:cs="Arial"/>
          <w:bCs/>
          <w:color w:val="000000"/>
          <w:sz w:val="24"/>
          <w:szCs w:val="24"/>
        </w:rPr>
        <w:t xml:space="preserve">that are currently available at the Hospital. </w:t>
      </w:r>
      <w:r w:rsidR="00343AC5">
        <w:rPr>
          <w:rFonts w:ascii="Arial" w:hAnsi="Arial" w:cs="Arial"/>
          <w:bCs/>
          <w:color w:val="000000"/>
          <w:sz w:val="24"/>
          <w:szCs w:val="24"/>
        </w:rPr>
        <w:t xml:space="preserve">As negotiations </w:t>
      </w:r>
      <w:r w:rsidR="00C87263">
        <w:rPr>
          <w:rFonts w:ascii="Arial" w:hAnsi="Arial" w:cs="Arial"/>
          <w:bCs/>
          <w:color w:val="000000"/>
          <w:sz w:val="24"/>
          <w:szCs w:val="24"/>
        </w:rPr>
        <w:t xml:space="preserve">with Tufts MC </w:t>
      </w:r>
      <w:r w:rsidR="00343AC5">
        <w:rPr>
          <w:rFonts w:ascii="Arial" w:hAnsi="Arial" w:cs="Arial"/>
          <w:bCs/>
          <w:color w:val="000000"/>
          <w:sz w:val="24"/>
          <w:szCs w:val="24"/>
        </w:rPr>
        <w:t xml:space="preserve">continue, the Department requests </w:t>
      </w:r>
      <w:r w:rsidR="00FA544D">
        <w:rPr>
          <w:rFonts w:ascii="Arial" w:hAnsi="Arial" w:cs="Arial"/>
          <w:bCs/>
          <w:color w:val="000000"/>
          <w:sz w:val="24"/>
          <w:szCs w:val="24"/>
        </w:rPr>
        <w:t xml:space="preserve">ongoing </w:t>
      </w:r>
      <w:r w:rsidR="00C76986">
        <w:rPr>
          <w:rFonts w:ascii="Arial" w:hAnsi="Arial" w:cs="Arial"/>
          <w:bCs/>
          <w:color w:val="000000"/>
          <w:sz w:val="24"/>
          <w:szCs w:val="24"/>
        </w:rPr>
        <w:t xml:space="preserve">confirmation </w:t>
      </w:r>
      <w:r w:rsidR="001B6584">
        <w:rPr>
          <w:rFonts w:ascii="Arial" w:hAnsi="Arial" w:cs="Arial"/>
          <w:bCs/>
          <w:color w:val="000000"/>
          <w:sz w:val="24"/>
          <w:szCs w:val="24"/>
        </w:rPr>
        <w:t xml:space="preserve">that the scope of the successor agreement </w:t>
      </w:r>
      <w:r w:rsidR="00A05441">
        <w:rPr>
          <w:rFonts w:ascii="Arial" w:hAnsi="Arial" w:cs="Arial"/>
          <w:bCs/>
          <w:color w:val="000000"/>
          <w:sz w:val="24"/>
          <w:szCs w:val="24"/>
        </w:rPr>
        <w:t xml:space="preserve">includes Tufts MC assuming the entirety </w:t>
      </w:r>
      <w:r w:rsidR="00CE0C8E">
        <w:rPr>
          <w:rFonts w:ascii="Arial" w:hAnsi="Arial" w:cs="Arial"/>
          <w:bCs/>
          <w:color w:val="000000"/>
          <w:sz w:val="24"/>
          <w:szCs w:val="24"/>
        </w:rPr>
        <w:t xml:space="preserve">of the Oncology Infusion and Radiation Oncology services </w:t>
      </w:r>
      <w:r w:rsidR="00D81F50">
        <w:rPr>
          <w:rFonts w:ascii="Arial" w:hAnsi="Arial" w:cs="Arial"/>
          <w:bCs/>
          <w:color w:val="000000"/>
          <w:sz w:val="24"/>
          <w:szCs w:val="24"/>
        </w:rPr>
        <w:t xml:space="preserve">now offered by the Hospital. </w:t>
      </w:r>
      <w:r w:rsidR="00D979AE">
        <w:rPr>
          <w:rFonts w:ascii="Arial" w:hAnsi="Arial" w:cs="Arial"/>
          <w:bCs/>
          <w:color w:val="000000"/>
          <w:sz w:val="24"/>
          <w:szCs w:val="24"/>
        </w:rPr>
        <w:t xml:space="preserve">If the scope of the </w:t>
      </w:r>
      <w:r w:rsidR="00D21DAC">
        <w:rPr>
          <w:rFonts w:ascii="Arial" w:hAnsi="Arial" w:cs="Arial"/>
          <w:bCs/>
          <w:color w:val="000000"/>
          <w:sz w:val="24"/>
          <w:szCs w:val="24"/>
        </w:rPr>
        <w:t>services offered by the successor provider</w:t>
      </w:r>
      <w:r w:rsidR="00D979AE">
        <w:rPr>
          <w:rFonts w:ascii="Arial" w:hAnsi="Arial" w:cs="Arial"/>
          <w:bCs/>
          <w:color w:val="000000"/>
          <w:sz w:val="24"/>
          <w:szCs w:val="24"/>
        </w:rPr>
        <w:t xml:space="preserve"> changes </w:t>
      </w:r>
      <w:r w:rsidR="00F85E05">
        <w:rPr>
          <w:rFonts w:ascii="Arial" w:hAnsi="Arial" w:cs="Arial"/>
          <w:bCs/>
          <w:color w:val="000000"/>
          <w:sz w:val="24"/>
          <w:szCs w:val="24"/>
        </w:rPr>
        <w:t>during</w:t>
      </w:r>
      <w:r w:rsidR="00D979AE">
        <w:rPr>
          <w:rFonts w:ascii="Arial" w:hAnsi="Arial" w:cs="Arial"/>
          <w:bCs/>
          <w:color w:val="000000"/>
          <w:sz w:val="24"/>
          <w:szCs w:val="24"/>
        </w:rPr>
        <w:t xml:space="preserve"> negotiations, the Department requests </w:t>
      </w:r>
      <w:r w:rsidR="004A52B4">
        <w:rPr>
          <w:rFonts w:ascii="Arial" w:hAnsi="Arial" w:cs="Arial"/>
          <w:bCs/>
          <w:color w:val="000000"/>
          <w:sz w:val="24"/>
          <w:szCs w:val="24"/>
        </w:rPr>
        <w:t xml:space="preserve">information </w:t>
      </w:r>
      <w:r w:rsidR="003875B0">
        <w:rPr>
          <w:rFonts w:ascii="Arial" w:hAnsi="Arial" w:cs="Arial"/>
          <w:bCs/>
          <w:color w:val="000000"/>
          <w:sz w:val="24"/>
          <w:szCs w:val="24"/>
        </w:rPr>
        <w:t>on th</w:t>
      </w:r>
      <w:r w:rsidR="00E1062D">
        <w:rPr>
          <w:rFonts w:ascii="Arial" w:hAnsi="Arial" w:cs="Arial"/>
          <w:bCs/>
          <w:color w:val="000000"/>
          <w:sz w:val="24"/>
          <w:szCs w:val="24"/>
        </w:rPr>
        <w:t>ose</w:t>
      </w:r>
      <w:r w:rsidR="003875B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D583B">
        <w:rPr>
          <w:rFonts w:ascii="Arial" w:hAnsi="Arial" w:cs="Arial"/>
          <w:bCs/>
          <w:color w:val="000000"/>
          <w:sz w:val="24"/>
          <w:szCs w:val="24"/>
        </w:rPr>
        <w:t xml:space="preserve">changes. </w:t>
      </w:r>
    </w:p>
    <w:p w14:paraId="39CB8D6E" w14:textId="77777777" w:rsidR="005837BE" w:rsidRDefault="005837BE" w:rsidP="005837BE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5E3BDE49" w14:textId="07BCB2A1" w:rsidR="005837BE" w:rsidRDefault="005837BE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Alternative Delivery Sites: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In your response dated </w:t>
      </w:r>
      <w:r w:rsidR="00002E9B">
        <w:rPr>
          <w:rFonts w:ascii="Arial" w:hAnsi="Arial" w:cs="Arial"/>
          <w:bCs/>
          <w:color w:val="000000"/>
          <w:sz w:val="24"/>
          <w:szCs w:val="24"/>
        </w:rPr>
        <w:t>August 5, 2022</w:t>
      </w:r>
      <w:r w:rsidR="005F5D05">
        <w:rPr>
          <w:rFonts w:ascii="Arial" w:hAnsi="Arial" w:cs="Arial"/>
          <w:bCs/>
          <w:color w:val="000000"/>
          <w:sz w:val="24"/>
          <w:szCs w:val="24"/>
        </w:rPr>
        <w:t xml:space="preserve">, you provided information </w:t>
      </w:r>
      <w:r w:rsidR="009E59FE">
        <w:rPr>
          <w:rFonts w:ascii="Arial" w:hAnsi="Arial" w:cs="Arial"/>
          <w:bCs/>
          <w:color w:val="000000"/>
          <w:sz w:val="24"/>
          <w:szCs w:val="24"/>
        </w:rPr>
        <w:t xml:space="preserve">on Saint Vincent Hospital as an </w:t>
      </w:r>
      <w:r w:rsidR="00521DAE">
        <w:rPr>
          <w:rFonts w:ascii="Arial" w:hAnsi="Arial" w:cs="Arial"/>
          <w:bCs/>
          <w:color w:val="000000"/>
          <w:sz w:val="24"/>
          <w:szCs w:val="24"/>
        </w:rPr>
        <w:t xml:space="preserve">alternative delivery site. </w:t>
      </w:r>
      <w:r w:rsidR="0098343B">
        <w:rPr>
          <w:rFonts w:ascii="Arial" w:hAnsi="Arial" w:cs="Arial"/>
          <w:bCs/>
          <w:color w:val="000000"/>
          <w:sz w:val="24"/>
          <w:szCs w:val="24"/>
        </w:rPr>
        <w:t xml:space="preserve">The Department requests the Hospital </w:t>
      </w:r>
      <w:r w:rsidR="0039408B">
        <w:rPr>
          <w:rFonts w:ascii="Arial" w:hAnsi="Arial" w:cs="Arial"/>
          <w:bCs/>
          <w:color w:val="000000"/>
          <w:sz w:val="24"/>
          <w:szCs w:val="24"/>
        </w:rPr>
        <w:t xml:space="preserve">provide it with </w:t>
      </w:r>
      <w:r w:rsidR="003621AC">
        <w:rPr>
          <w:rFonts w:ascii="Arial" w:hAnsi="Arial" w:cs="Arial"/>
          <w:bCs/>
          <w:color w:val="000000"/>
          <w:sz w:val="24"/>
          <w:szCs w:val="24"/>
        </w:rPr>
        <w:t xml:space="preserve">similar </w:t>
      </w:r>
      <w:r w:rsidR="00E15BD3">
        <w:rPr>
          <w:rFonts w:ascii="Arial" w:hAnsi="Arial" w:cs="Arial"/>
          <w:bCs/>
          <w:color w:val="000000"/>
          <w:sz w:val="24"/>
          <w:szCs w:val="24"/>
        </w:rPr>
        <w:t xml:space="preserve">information </w:t>
      </w:r>
      <w:r w:rsidR="003621AC">
        <w:rPr>
          <w:rFonts w:ascii="Arial" w:hAnsi="Arial" w:cs="Arial"/>
          <w:bCs/>
          <w:color w:val="000000"/>
          <w:sz w:val="24"/>
          <w:szCs w:val="24"/>
        </w:rPr>
        <w:t>for</w:t>
      </w:r>
      <w:r w:rsidR="00E15BD3">
        <w:rPr>
          <w:rFonts w:ascii="Arial" w:hAnsi="Arial" w:cs="Arial"/>
          <w:bCs/>
          <w:color w:val="000000"/>
          <w:sz w:val="24"/>
          <w:szCs w:val="24"/>
        </w:rPr>
        <w:t xml:space="preserve"> alternative delivery sites</w:t>
      </w:r>
      <w:r w:rsidR="003621AC">
        <w:rPr>
          <w:rFonts w:ascii="Arial" w:hAnsi="Arial" w:cs="Arial"/>
          <w:bCs/>
          <w:color w:val="000000"/>
          <w:sz w:val="24"/>
          <w:szCs w:val="24"/>
        </w:rPr>
        <w:t xml:space="preserve"> other than Saint Vincent Hospital. </w:t>
      </w:r>
    </w:p>
    <w:p w14:paraId="7CC8E0FF" w14:textId="77777777" w:rsidR="00B751A0" w:rsidRPr="00F50A4F" w:rsidRDefault="00B751A0" w:rsidP="00F50A4F">
      <w:pPr>
        <w:pStyle w:val="PlainText"/>
        <w:rPr>
          <w:rFonts w:ascii="Arial" w:hAnsi="Arial" w:cs="Arial"/>
          <w:b/>
          <w:color w:val="000000"/>
          <w:sz w:val="24"/>
          <w:szCs w:val="24"/>
        </w:rPr>
      </w:pPr>
    </w:p>
    <w:p w14:paraId="416C9BB6" w14:textId="77777777" w:rsidR="00B751A0" w:rsidRPr="006B29E9" w:rsidRDefault="00B751A0" w:rsidP="00B751A0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my attention, in order that we may complete our review of the pending closure. 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1CBD9994" w14:textId="502DCBEB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="008661C4" w:rsidRPr="008C18F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0B98321" w14:textId="77777777" w:rsidR="00B751A0" w:rsidRDefault="00B751A0" w:rsidP="00B751A0">
      <w:pPr>
        <w:rPr>
          <w:rFonts w:ascii="Arial" w:hAnsi="Arial" w:cs="Arial"/>
          <w:szCs w:val="24"/>
        </w:rPr>
      </w:pP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31217CC9" w14:textId="1874479A" w:rsidR="00B751A0" w:rsidRPr="006B29E9" w:rsidRDefault="00B751A0" w:rsidP="00443A10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26290EDE" w14:textId="7CE70D22" w:rsidR="00B751A0" w:rsidRPr="006B29E9" w:rsidRDefault="00443A10" w:rsidP="00443A10">
      <w:pPr>
        <w:pStyle w:val="Closing"/>
        <w:ind w:left="0"/>
        <w:rPr>
          <w:rFonts w:ascii="Arial" w:hAnsi="Arial" w:cs="Arial"/>
          <w:szCs w:val="24"/>
        </w:rPr>
      </w:pPr>
      <w:r>
        <w:t xml:space="preserve">                                                               </w:t>
      </w:r>
      <w:r w:rsidR="00ED686F">
        <w:rPr>
          <w:noProof/>
        </w:rPr>
        <w:drawing>
          <wp:inline distT="0" distB="0" distL="0" distR="0" wp14:anchorId="0BE8C17B" wp14:editId="406EFCDA">
            <wp:extent cx="253365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3158" w14:textId="3D6A1B68" w:rsidR="00B751A0" w:rsidRPr="006B29E9" w:rsidRDefault="00360335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A6DB684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DFFAC9D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</w:p>
    <w:p w14:paraId="448DC187" w14:textId="77777777" w:rsidR="00B751A0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0D461E41" w14:textId="55A1C67A" w:rsidR="00B751A0" w:rsidRPr="003339B9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360335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 xml:space="preserve">. </w:t>
      </w:r>
      <w:r w:rsidR="00360335">
        <w:rPr>
          <w:rFonts w:ascii="Arial" w:hAnsi="Arial" w:cs="Arial"/>
          <w:szCs w:val="24"/>
        </w:rPr>
        <w:t>Bernice</w:t>
      </w:r>
      <w:r>
        <w:rPr>
          <w:rFonts w:ascii="Arial" w:hAnsi="Arial" w:cs="Arial"/>
          <w:szCs w:val="24"/>
        </w:rPr>
        <w:t xml:space="preserve">, DPH </w:t>
      </w:r>
    </w:p>
    <w:p w14:paraId="56035EA8" w14:textId="76266084" w:rsidR="00B751A0" w:rsidRDefault="00360335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B751A0">
        <w:rPr>
          <w:rFonts w:ascii="Arial" w:hAnsi="Arial" w:cs="Arial"/>
          <w:szCs w:val="24"/>
        </w:rPr>
        <w:t xml:space="preserve">. </w:t>
      </w:r>
      <w:r w:rsidR="00CC199D">
        <w:rPr>
          <w:rFonts w:ascii="Arial" w:hAnsi="Arial" w:cs="Arial"/>
          <w:szCs w:val="24"/>
        </w:rPr>
        <w:t>Mehlman</w:t>
      </w:r>
      <w:r w:rsidR="00B751A0">
        <w:rPr>
          <w:rFonts w:ascii="Arial" w:hAnsi="Arial" w:cs="Arial"/>
          <w:szCs w:val="24"/>
        </w:rPr>
        <w:t>, DPH</w:t>
      </w:r>
    </w:p>
    <w:p w14:paraId="5A5331F7" w14:textId="77777777" w:rsidR="00B751A0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5453F2BF" w14:textId="77777777" w:rsidR="00033154" w:rsidRDefault="00033154" w:rsidP="0072610D"/>
    <w:p w14:paraId="33947476" w14:textId="77777777" w:rsidR="00033154" w:rsidRDefault="00033154" w:rsidP="0072610D"/>
    <w:p w14:paraId="61449BFF" w14:textId="77777777" w:rsidR="00033154" w:rsidRDefault="00033154" w:rsidP="0072610D"/>
    <w:p w14:paraId="20216A45" w14:textId="77777777" w:rsidR="00945A24" w:rsidRDefault="00A26158" w:rsidP="00BD6FF4">
      <w:r>
        <w:t xml:space="preserve"> </w:t>
      </w:r>
    </w:p>
    <w:p w14:paraId="3CF68A5F" w14:textId="77777777" w:rsidR="00BD6FF4" w:rsidRDefault="00BD6FF4" w:rsidP="0072610D"/>
    <w:sectPr w:rsidR="00BD6FF4" w:rsidSect="00F478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9F8BE" w14:textId="77777777" w:rsidR="00B54CDB" w:rsidRDefault="00B54CDB" w:rsidP="00B751A0">
      <w:r>
        <w:separator/>
      </w:r>
    </w:p>
  </w:endnote>
  <w:endnote w:type="continuationSeparator" w:id="0">
    <w:p w14:paraId="6F09B12E" w14:textId="77777777" w:rsidR="00B54CDB" w:rsidRDefault="00B54CDB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9CFE" w14:textId="77777777" w:rsidR="0067763E" w:rsidRDefault="00677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1546" w14:textId="77777777" w:rsidR="0067763E" w:rsidRDefault="00677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A24A3" w14:textId="77777777" w:rsidR="0067763E" w:rsidRDefault="00677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4C3E5" w14:textId="77777777" w:rsidR="00B54CDB" w:rsidRDefault="00B54CDB" w:rsidP="00B751A0">
      <w:r>
        <w:separator/>
      </w:r>
    </w:p>
  </w:footnote>
  <w:footnote w:type="continuationSeparator" w:id="0">
    <w:p w14:paraId="18889B4B" w14:textId="77777777" w:rsidR="00B54CDB" w:rsidRDefault="00B54CDB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463C" w14:textId="77777777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71E15871" w14:textId="781F3126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660B" w14:textId="5C4DACA8" w:rsidR="0067763E" w:rsidRDefault="00677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E9B"/>
    <w:rsid w:val="00033154"/>
    <w:rsid w:val="00042048"/>
    <w:rsid w:val="000537DA"/>
    <w:rsid w:val="000545A8"/>
    <w:rsid w:val="00054FCD"/>
    <w:rsid w:val="000739CF"/>
    <w:rsid w:val="000920EB"/>
    <w:rsid w:val="000F315B"/>
    <w:rsid w:val="00134659"/>
    <w:rsid w:val="00136EB5"/>
    <w:rsid w:val="00142709"/>
    <w:rsid w:val="0015268B"/>
    <w:rsid w:val="0017047F"/>
    <w:rsid w:val="00177C77"/>
    <w:rsid w:val="00182503"/>
    <w:rsid w:val="00186F14"/>
    <w:rsid w:val="001B6584"/>
    <w:rsid w:val="00227F65"/>
    <w:rsid w:val="00252187"/>
    <w:rsid w:val="00276957"/>
    <w:rsid w:val="00276DCC"/>
    <w:rsid w:val="002C128B"/>
    <w:rsid w:val="002C2128"/>
    <w:rsid w:val="0034371F"/>
    <w:rsid w:val="00343AC5"/>
    <w:rsid w:val="00360335"/>
    <w:rsid w:val="003621AC"/>
    <w:rsid w:val="00385812"/>
    <w:rsid w:val="003875B0"/>
    <w:rsid w:val="00392D0B"/>
    <w:rsid w:val="0039408B"/>
    <w:rsid w:val="003A7AFC"/>
    <w:rsid w:val="003C60EF"/>
    <w:rsid w:val="00417036"/>
    <w:rsid w:val="00443A10"/>
    <w:rsid w:val="0048097B"/>
    <w:rsid w:val="004813AC"/>
    <w:rsid w:val="004815D3"/>
    <w:rsid w:val="004A3D25"/>
    <w:rsid w:val="004A52B4"/>
    <w:rsid w:val="004B37A0"/>
    <w:rsid w:val="004B763E"/>
    <w:rsid w:val="004D6B39"/>
    <w:rsid w:val="00521DAE"/>
    <w:rsid w:val="005448AA"/>
    <w:rsid w:val="00556BB7"/>
    <w:rsid w:val="005837BE"/>
    <w:rsid w:val="00585417"/>
    <w:rsid w:val="005A092B"/>
    <w:rsid w:val="005D583B"/>
    <w:rsid w:val="005F5D05"/>
    <w:rsid w:val="00642E0E"/>
    <w:rsid w:val="0067763E"/>
    <w:rsid w:val="006B7296"/>
    <w:rsid w:val="006D06D9"/>
    <w:rsid w:val="006D77A6"/>
    <w:rsid w:val="00702109"/>
    <w:rsid w:val="00720652"/>
    <w:rsid w:val="0072610D"/>
    <w:rsid w:val="00765F95"/>
    <w:rsid w:val="00777528"/>
    <w:rsid w:val="007B0E36"/>
    <w:rsid w:val="007B3F4B"/>
    <w:rsid w:val="007B7347"/>
    <w:rsid w:val="007D10F3"/>
    <w:rsid w:val="007D13F2"/>
    <w:rsid w:val="007F6BF8"/>
    <w:rsid w:val="008208B1"/>
    <w:rsid w:val="008661C4"/>
    <w:rsid w:val="00867D6C"/>
    <w:rsid w:val="00872A13"/>
    <w:rsid w:val="00882E2F"/>
    <w:rsid w:val="00883D37"/>
    <w:rsid w:val="008C6C0C"/>
    <w:rsid w:val="008F09DD"/>
    <w:rsid w:val="00945A24"/>
    <w:rsid w:val="0098343B"/>
    <w:rsid w:val="009908FF"/>
    <w:rsid w:val="00995505"/>
    <w:rsid w:val="009E59FE"/>
    <w:rsid w:val="009F2C78"/>
    <w:rsid w:val="00A05441"/>
    <w:rsid w:val="00A26158"/>
    <w:rsid w:val="00A41C74"/>
    <w:rsid w:val="00A65101"/>
    <w:rsid w:val="00A67611"/>
    <w:rsid w:val="00AE46E5"/>
    <w:rsid w:val="00B06B7B"/>
    <w:rsid w:val="00B403BF"/>
    <w:rsid w:val="00B470FF"/>
    <w:rsid w:val="00B54CDB"/>
    <w:rsid w:val="00B570F5"/>
    <w:rsid w:val="00B608D9"/>
    <w:rsid w:val="00B61074"/>
    <w:rsid w:val="00B66332"/>
    <w:rsid w:val="00B751A0"/>
    <w:rsid w:val="00BA1AD3"/>
    <w:rsid w:val="00BA4055"/>
    <w:rsid w:val="00BA7FB6"/>
    <w:rsid w:val="00BD6FF4"/>
    <w:rsid w:val="00C00FCE"/>
    <w:rsid w:val="00C20BFE"/>
    <w:rsid w:val="00C24EE2"/>
    <w:rsid w:val="00C76986"/>
    <w:rsid w:val="00C832EB"/>
    <w:rsid w:val="00C87263"/>
    <w:rsid w:val="00CC1778"/>
    <w:rsid w:val="00CC199D"/>
    <w:rsid w:val="00CC275F"/>
    <w:rsid w:val="00CC536F"/>
    <w:rsid w:val="00CE0C8E"/>
    <w:rsid w:val="00CE575B"/>
    <w:rsid w:val="00CF3DE8"/>
    <w:rsid w:val="00D0493F"/>
    <w:rsid w:val="00D06118"/>
    <w:rsid w:val="00D21DAC"/>
    <w:rsid w:val="00D56F91"/>
    <w:rsid w:val="00D642F2"/>
    <w:rsid w:val="00D73518"/>
    <w:rsid w:val="00D81F50"/>
    <w:rsid w:val="00D8671C"/>
    <w:rsid w:val="00D979AE"/>
    <w:rsid w:val="00DA57C3"/>
    <w:rsid w:val="00DC3855"/>
    <w:rsid w:val="00E1062D"/>
    <w:rsid w:val="00E15BD3"/>
    <w:rsid w:val="00E242A8"/>
    <w:rsid w:val="00E274B8"/>
    <w:rsid w:val="00E72196"/>
    <w:rsid w:val="00E72707"/>
    <w:rsid w:val="00ED686F"/>
    <w:rsid w:val="00F0586E"/>
    <w:rsid w:val="00F11A50"/>
    <w:rsid w:val="00F43932"/>
    <w:rsid w:val="00F4786A"/>
    <w:rsid w:val="00F50A4F"/>
    <w:rsid w:val="00F85E05"/>
    <w:rsid w:val="00FA544D"/>
    <w:rsid w:val="00FC6B42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8661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3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Bloom@huschblackwel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tephen.Davis@Mass.Gov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519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Davis, Stephen (DPH)</cp:lastModifiedBy>
  <cp:revision>2</cp:revision>
  <cp:lastPrinted>2020-08-12T21:19:00Z</cp:lastPrinted>
  <dcterms:created xsi:type="dcterms:W3CDTF">2022-08-12T19:36:00Z</dcterms:created>
  <dcterms:modified xsi:type="dcterms:W3CDTF">2022-08-12T19:36:00Z</dcterms:modified>
</cp:coreProperties>
</file>