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C12BF" w14:textId="77777777" w:rsidR="000537DA" w:rsidRDefault="000537DA" w:rsidP="00872A13">
      <w:pPr>
        <w:framePr w:w="7445" w:hSpace="187" w:wrap="notBeside" w:vAnchor="page" w:hAnchor="page" w:x="2884" w:y="711"/>
        <w:jc w:val="center"/>
        <w:rPr>
          <w:rFonts w:ascii="Arial" w:hAnsi="Arial"/>
          <w:sz w:val="36"/>
        </w:rPr>
      </w:pPr>
      <w:r>
        <w:rPr>
          <w:rFonts w:ascii="Arial" w:hAnsi="Arial"/>
          <w:sz w:val="36"/>
        </w:rPr>
        <w:t>The Commonwealth of Massachusetts</w:t>
      </w:r>
    </w:p>
    <w:p w14:paraId="366808C5" w14:textId="77777777" w:rsidR="000537DA" w:rsidRDefault="000537DA" w:rsidP="00872A13">
      <w:pPr>
        <w:pStyle w:val="ExecOffice"/>
        <w:framePr w:w="7445" w:wrap="notBeside" w:vAnchor="page" w:x="2884" w:y="711"/>
      </w:pPr>
      <w:r>
        <w:t>Executive Office of Health and Human Services</w:t>
      </w:r>
    </w:p>
    <w:p w14:paraId="5025502C" w14:textId="77777777" w:rsidR="000537DA" w:rsidRDefault="000537DA" w:rsidP="00872A13">
      <w:pPr>
        <w:pStyle w:val="ExecOffice"/>
        <w:framePr w:w="7445" w:wrap="notBeside" w:vAnchor="page" w:x="2884" w:y="711"/>
      </w:pPr>
      <w:r>
        <w:t>Department of Public Health</w:t>
      </w:r>
    </w:p>
    <w:p w14:paraId="42818352" w14:textId="77777777" w:rsidR="00872A13" w:rsidRDefault="00872A13" w:rsidP="00872A13">
      <w:pPr>
        <w:pStyle w:val="ExecOffice"/>
        <w:framePr w:w="7445" w:wrap="notBeside" w:vAnchor="page" w:x="2884" w:y="711"/>
      </w:pPr>
      <w:r>
        <w:t>Bureau of Health Care Safety and Quality</w:t>
      </w:r>
    </w:p>
    <w:p w14:paraId="7D97CABC" w14:textId="77777777" w:rsidR="00872A13" w:rsidRDefault="00872A13" w:rsidP="00872A13">
      <w:pPr>
        <w:pStyle w:val="ExecOffice"/>
        <w:framePr w:w="7445" w:wrap="notBeside" w:vAnchor="page" w:x="2884" w:y="711"/>
      </w:pPr>
      <w:r>
        <w:t>Division of Health Care Facility Licensure and Certification</w:t>
      </w:r>
    </w:p>
    <w:p w14:paraId="4349885B" w14:textId="77777777" w:rsidR="006D06D9" w:rsidRDefault="00872A13" w:rsidP="00872A13">
      <w:pPr>
        <w:pStyle w:val="ExecOffice"/>
        <w:framePr w:w="7445" w:wrap="notBeside" w:vAnchor="page" w:x="2884" w:y="711"/>
      </w:pPr>
      <w:r>
        <w:t>67 Forest Street</w:t>
      </w:r>
      <w:r w:rsidR="000537DA">
        <w:t xml:space="preserve">, </w:t>
      </w:r>
      <w:r>
        <w:t>Marlborough</w:t>
      </w:r>
      <w:r w:rsidR="000537DA">
        <w:t>, MA 0</w:t>
      </w:r>
      <w:r>
        <w:t>1752</w:t>
      </w:r>
    </w:p>
    <w:p w14:paraId="7700E0D9" w14:textId="041C94DA" w:rsidR="00BA4055" w:rsidRDefault="0048610F" w:rsidP="00BA4055">
      <w:pPr>
        <w:framePr w:w="1927" w:hSpace="180" w:wrap="auto" w:vAnchor="text" w:hAnchor="page" w:x="940" w:y="-951"/>
        <w:rPr>
          <w:rFonts w:ascii="LinePrinter" w:hAnsi="LinePrinter"/>
        </w:rPr>
      </w:pPr>
      <w:r>
        <w:rPr>
          <w:rFonts w:ascii="LinePrinter" w:hAnsi="LinePrinter"/>
          <w:noProof/>
        </w:rPr>
        <w:drawing>
          <wp:inline distT="0" distB="0" distL="0" distR="0" wp14:anchorId="592725EB" wp14:editId="1270954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77BEE435" w14:textId="5D990ACB" w:rsidR="009908FF" w:rsidRDefault="0048610F" w:rsidP="0072610D">
      <w:r>
        <w:rPr>
          <w:noProof/>
        </w:rPr>
        <mc:AlternateContent>
          <mc:Choice Requires="wps">
            <w:drawing>
              <wp:anchor distT="0" distB="0" distL="114300" distR="114300" simplePos="0" relativeHeight="251657216" behindDoc="0" locked="0" layoutInCell="1" allowOverlap="1" wp14:anchorId="4DE6862E" wp14:editId="32756B10">
                <wp:simplePos x="0" y="0"/>
                <wp:positionH relativeFrom="column">
                  <wp:posOffset>0</wp:posOffset>
                </wp:positionH>
                <wp:positionV relativeFrom="paragraph">
                  <wp:posOffset>949960</wp:posOffset>
                </wp:positionV>
                <wp:extent cx="1572895" cy="981710"/>
                <wp:effectExtent l="0" t="0" r="0" b="1905"/>
                <wp:wrapNone/>
                <wp:docPr id="4225253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981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D0937A" w14:textId="77777777" w:rsidR="00FC6B42" w:rsidRDefault="00FC6B42" w:rsidP="00FC6B42">
                            <w:pPr>
                              <w:pStyle w:val="Governor"/>
                              <w:spacing w:after="0"/>
                              <w:rPr>
                                <w:sz w:val="16"/>
                              </w:rPr>
                            </w:pPr>
                          </w:p>
                          <w:p w14:paraId="611F55B0" w14:textId="77777777" w:rsidR="00D705B6" w:rsidRDefault="00D705B6" w:rsidP="00D705B6">
                            <w:pPr>
                              <w:pStyle w:val="Governor"/>
                              <w:spacing w:after="0"/>
                              <w:rPr>
                                <w:sz w:val="16"/>
                              </w:rPr>
                            </w:pPr>
                            <w:r>
                              <w:rPr>
                                <w:sz w:val="16"/>
                              </w:rPr>
                              <w:t>MAURA T. HEALEY</w:t>
                            </w:r>
                          </w:p>
                          <w:p w14:paraId="0A272FFC" w14:textId="77777777" w:rsidR="00D705B6" w:rsidRDefault="00D705B6" w:rsidP="00D705B6">
                            <w:pPr>
                              <w:pStyle w:val="Governor"/>
                            </w:pPr>
                            <w:r>
                              <w:t>Governor</w:t>
                            </w:r>
                          </w:p>
                          <w:p w14:paraId="1C68915E" w14:textId="77777777" w:rsidR="00D705B6" w:rsidRDefault="00D705B6" w:rsidP="00D705B6">
                            <w:pPr>
                              <w:pStyle w:val="Governor"/>
                              <w:spacing w:after="0"/>
                              <w:rPr>
                                <w:sz w:val="16"/>
                              </w:rPr>
                            </w:pPr>
                            <w:r>
                              <w:rPr>
                                <w:sz w:val="16"/>
                              </w:rPr>
                              <w:t>KIMBERLEY DRISCOLL</w:t>
                            </w:r>
                          </w:p>
                          <w:p w14:paraId="729D8D2D" w14:textId="77777777" w:rsidR="00D705B6" w:rsidRDefault="00D705B6" w:rsidP="00D705B6">
                            <w:pPr>
                              <w:pStyle w:val="Governor"/>
                            </w:pPr>
                            <w:r>
                              <w:t>Lieutenant Governor</w:t>
                            </w:r>
                          </w:p>
                          <w:p w14:paraId="3A7B67B5" w14:textId="118CC99D" w:rsidR="00FC6B42" w:rsidRDefault="00FC6B42" w:rsidP="00FC6B42">
                            <w:pPr>
                              <w:pStyle w:val="Governo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DE6862E" id="_x0000_t202" coordsize="21600,21600" o:spt="202" path="m,l,21600r21600,l21600,xe">
                <v:stroke joinstyle="miter"/>
                <v:path gradientshapeok="t" o:connecttype="rect"/>
              </v:shapetype>
              <v:shape id="Text Box 2" o:spid="_x0000_s1026" type="#_x0000_t202" style="position:absolute;margin-left:0;margin-top:74.8pt;width:123.85pt;height:77.3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" stroked="f">
                <v:textbox style="mso-fit-shape-to-text:t">
                  <w:txbxContent>
                    <w:p w14:paraId="36D0937A" w14:textId="77777777" w:rsidR="00FC6B42" w:rsidRDefault="00FC6B42" w:rsidP="00FC6B42">
                      <w:pPr>
                        <w:pStyle w:val="Governor"/>
                        <w:spacing w:after="0"/>
                        <w:rPr>
                          <w:sz w:val="16"/>
                        </w:rPr>
                      </w:pPr>
                    </w:p>
                    <w:p w14:paraId="611F55B0" w14:textId="77777777" w:rsidR="00D705B6" w:rsidRDefault="00D705B6" w:rsidP="00D705B6">
                      <w:pPr>
                        <w:pStyle w:val="Governor"/>
                        <w:spacing w:after="0"/>
                        <w:rPr>
                          <w:sz w:val="16"/>
                        </w:rPr>
                      </w:pPr>
                      <w:r>
                        <w:rPr>
                          <w:sz w:val="16"/>
                        </w:rPr>
                        <w:t>MAURA T. HEALEY</w:t>
                      </w:r>
                    </w:p>
                    <w:p w14:paraId="0A272FFC" w14:textId="77777777" w:rsidR="00D705B6" w:rsidRDefault="00D705B6" w:rsidP="00D705B6">
                      <w:pPr>
                        <w:pStyle w:val="Governor"/>
                      </w:pPr>
                      <w:r>
                        <w:t>Governor</w:t>
                      </w:r>
                    </w:p>
                    <w:p w14:paraId="1C68915E" w14:textId="77777777" w:rsidR="00D705B6" w:rsidRDefault="00D705B6" w:rsidP="00D705B6">
                      <w:pPr>
                        <w:pStyle w:val="Governor"/>
                        <w:spacing w:after="0"/>
                        <w:rPr>
                          <w:sz w:val="16"/>
                        </w:rPr>
                      </w:pPr>
                      <w:r>
                        <w:rPr>
                          <w:sz w:val="16"/>
                        </w:rPr>
                        <w:t>KIMBERLEY DRISCOLL</w:t>
                      </w:r>
                    </w:p>
                    <w:p w14:paraId="729D8D2D" w14:textId="77777777" w:rsidR="00D705B6" w:rsidRDefault="00D705B6" w:rsidP="00D705B6">
                      <w:pPr>
                        <w:pStyle w:val="Governor"/>
                      </w:pPr>
                      <w:r>
                        <w:t>Lieutenant Governor</w:t>
                      </w:r>
                    </w:p>
                    <w:p w14:paraId="3A7B67B5" w14:textId="118CC99D" w:rsidR="00FC6B42" w:rsidRDefault="00FC6B42" w:rsidP="00FC6B42">
                      <w:pPr>
                        <w:pStyle w:val="Governo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FB67C70" wp14:editId="018075A1">
                <wp:simplePos x="0" y="0"/>
                <wp:positionH relativeFrom="column">
                  <wp:posOffset>4631055</wp:posOffset>
                </wp:positionH>
                <wp:positionV relativeFrom="paragraph">
                  <wp:posOffset>949960</wp:posOffset>
                </wp:positionV>
                <wp:extent cx="1814195" cy="1177925"/>
                <wp:effectExtent l="3810" t="0" r="1270" b="0"/>
                <wp:wrapNone/>
                <wp:docPr id="594825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77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E78B69" w14:textId="77777777" w:rsidR="00FC6B42" w:rsidRDefault="00FC6B42" w:rsidP="00FC6B42">
                            <w:pPr>
                              <w:pStyle w:val="Governor"/>
                              <w:spacing w:after="0"/>
                              <w:rPr>
                                <w:sz w:val="16"/>
                              </w:rPr>
                            </w:pPr>
                          </w:p>
                          <w:p w14:paraId="59A7F424" w14:textId="77777777" w:rsidR="004B5F08" w:rsidRDefault="004B5F08" w:rsidP="004B5F08">
                            <w:pPr>
                              <w:jc w:val="center"/>
                              <w:rPr>
                                <w:rFonts w:ascii="Arial Rounded MT Bold" w:hAnsi="Arial Rounded MT Bold"/>
                                <w:sz w:val="16"/>
                                <w:szCs w:val="16"/>
                              </w:rPr>
                            </w:pPr>
                            <w:r>
                              <w:rPr>
                                <w:rFonts w:ascii="Arial Rounded MT Bold" w:hAnsi="Arial Rounded MT Bold"/>
                                <w:sz w:val="16"/>
                                <w:szCs w:val="16"/>
                              </w:rPr>
                              <w:t>KATHLEEN E. WALSH</w:t>
                            </w:r>
                          </w:p>
                          <w:p w14:paraId="1B4DF3C7" w14:textId="77777777" w:rsidR="004B5F08" w:rsidRDefault="004B5F08" w:rsidP="004B5F08">
                            <w:pPr>
                              <w:jc w:val="center"/>
                              <w:rPr>
                                <w:rFonts w:ascii="Arial Rounded MT Bold" w:hAnsi="Arial Rounded MT Bold"/>
                                <w:sz w:val="16"/>
                                <w:szCs w:val="16"/>
                              </w:rPr>
                            </w:pPr>
                            <w:r>
                              <w:rPr>
                                <w:rFonts w:ascii="Arial Rounded MT Bold" w:hAnsi="Arial Rounded MT Bold"/>
                                <w:sz w:val="14"/>
                                <w:szCs w:val="14"/>
                              </w:rPr>
                              <w:t>Secretary</w:t>
                            </w:r>
                          </w:p>
                          <w:p w14:paraId="188DE5F3" w14:textId="77777777" w:rsidR="004B5F08" w:rsidRDefault="004B5F08" w:rsidP="004B5F08">
                            <w:pPr>
                              <w:jc w:val="center"/>
                              <w:rPr>
                                <w:rFonts w:ascii="Arial Rounded MT Bold" w:hAnsi="Arial Rounded MT Bold"/>
                                <w:sz w:val="16"/>
                                <w:szCs w:val="16"/>
                              </w:rPr>
                            </w:pPr>
                          </w:p>
                          <w:p w14:paraId="16BB47CA" w14:textId="77777777" w:rsidR="004B5F08" w:rsidRDefault="004B5F08" w:rsidP="004B5F08">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587107CD" w14:textId="77777777" w:rsidR="004813AC" w:rsidRDefault="004813AC" w:rsidP="00FC6B42">
                            <w:pPr>
                              <w:jc w:val="center"/>
                              <w:rPr>
                                <w:rFonts w:ascii="Arial Rounded MT Bold" w:hAnsi="Arial Rounded MT Bold"/>
                                <w:sz w:val="14"/>
                                <w:szCs w:val="14"/>
                              </w:rPr>
                            </w:pPr>
                          </w:p>
                          <w:p w14:paraId="034536A4"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114DEC06"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75646FBB"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FB67C70" id="Text Box 3" o:spid="_x0000_s1027" type="#_x0000_t202" style="position:absolute;margin-left:364.65pt;margin-top:74.8pt;width:142.85pt;height:92.7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" stroked="f">
                <v:textbox style="mso-fit-shape-to-text:t">
                  <w:txbxContent>
                    <w:p w14:paraId="43E78B69" w14:textId="77777777" w:rsidR="00FC6B42" w:rsidRDefault="00FC6B42" w:rsidP="00FC6B42">
                      <w:pPr>
                        <w:pStyle w:val="Governor"/>
                        <w:spacing w:after="0"/>
                        <w:rPr>
                          <w:sz w:val="16"/>
                        </w:rPr>
                      </w:pPr>
                    </w:p>
                    <w:p w14:paraId="59A7F424" w14:textId="77777777" w:rsidR="004B5F08" w:rsidRDefault="004B5F08" w:rsidP="004B5F08">
                      <w:pPr>
                        <w:jc w:val="center"/>
                        <w:rPr>
                          <w:rFonts w:ascii="Arial Rounded MT Bold" w:hAnsi="Arial Rounded MT Bold"/>
                          <w:sz w:val="16"/>
                          <w:szCs w:val="16"/>
                        </w:rPr>
                      </w:pPr>
                      <w:r>
                        <w:rPr>
                          <w:rFonts w:ascii="Arial Rounded MT Bold" w:hAnsi="Arial Rounded MT Bold"/>
                          <w:sz w:val="16"/>
                          <w:szCs w:val="16"/>
                        </w:rPr>
                        <w:t>KATHLEEN E. WALSH</w:t>
                      </w:r>
                    </w:p>
                    <w:p w14:paraId="1B4DF3C7" w14:textId="77777777" w:rsidR="004B5F08" w:rsidRDefault="004B5F08" w:rsidP="004B5F08">
                      <w:pPr>
                        <w:jc w:val="center"/>
                        <w:rPr>
                          <w:rFonts w:ascii="Arial Rounded MT Bold" w:hAnsi="Arial Rounded MT Bold"/>
                          <w:sz w:val="16"/>
                          <w:szCs w:val="16"/>
                        </w:rPr>
                      </w:pPr>
                      <w:r>
                        <w:rPr>
                          <w:rFonts w:ascii="Arial Rounded MT Bold" w:hAnsi="Arial Rounded MT Bold"/>
                          <w:sz w:val="14"/>
                          <w:szCs w:val="14"/>
                        </w:rPr>
                        <w:t>Secretary</w:t>
                      </w:r>
                    </w:p>
                    <w:p w14:paraId="188DE5F3" w14:textId="77777777" w:rsidR="004B5F08" w:rsidRDefault="004B5F08" w:rsidP="004B5F08">
                      <w:pPr>
                        <w:jc w:val="center"/>
                        <w:rPr>
                          <w:rFonts w:ascii="Arial Rounded MT Bold" w:hAnsi="Arial Rounded MT Bold"/>
                          <w:sz w:val="16"/>
                          <w:szCs w:val="16"/>
                        </w:rPr>
                      </w:pPr>
                    </w:p>
                    <w:p w14:paraId="16BB47CA" w14:textId="77777777" w:rsidR="004B5F08" w:rsidRDefault="004B5F08" w:rsidP="004B5F08">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587107CD" w14:textId="77777777" w:rsidR="004813AC" w:rsidRDefault="004813AC" w:rsidP="00FC6B42">
                      <w:pPr>
                        <w:jc w:val="center"/>
                        <w:rPr>
                          <w:rFonts w:ascii="Arial Rounded MT Bold" w:hAnsi="Arial Rounded MT Bold"/>
                          <w:sz w:val="14"/>
                          <w:szCs w:val="14"/>
                        </w:rPr>
                      </w:pPr>
                    </w:p>
                    <w:p w14:paraId="034536A4"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114DEC06"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75646FBB"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p>
    <w:p w14:paraId="7145BD5C" w14:textId="77777777" w:rsidR="00FC6B42" w:rsidRDefault="00FC6B42" w:rsidP="0072610D"/>
    <w:p w14:paraId="1B7E7938" w14:textId="77777777" w:rsidR="00FC6B42" w:rsidRDefault="00FC6B42" w:rsidP="0072610D"/>
    <w:p w14:paraId="5DFD2A7D" w14:textId="77777777" w:rsidR="00033154" w:rsidRDefault="00033154" w:rsidP="0072610D"/>
    <w:p w14:paraId="23B890EC" w14:textId="54A14708" w:rsidR="00B751A0" w:rsidRPr="006B29E9" w:rsidRDefault="009D0C38" w:rsidP="00B751A0">
      <w:pPr>
        <w:jc w:val="center"/>
        <w:rPr>
          <w:rFonts w:ascii="Arial" w:hAnsi="Arial" w:cs="Arial"/>
          <w:szCs w:val="24"/>
        </w:rPr>
      </w:pPr>
      <w:r>
        <w:rPr>
          <w:rFonts w:ascii="Arial" w:hAnsi="Arial" w:cs="Arial"/>
          <w:szCs w:val="24"/>
        </w:rPr>
        <w:t>June 26</w:t>
      </w:r>
      <w:r w:rsidR="00B751A0" w:rsidRPr="004B5F08">
        <w:rPr>
          <w:rFonts w:ascii="Arial" w:hAnsi="Arial" w:cs="Arial"/>
          <w:szCs w:val="24"/>
        </w:rPr>
        <w:t>, 202</w:t>
      </w:r>
      <w:r w:rsidR="004B5F08">
        <w:rPr>
          <w:rFonts w:ascii="Arial" w:hAnsi="Arial" w:cs="Arial"/>
          <w:szCs w:val="24"/>
        </w:rPr>
        <w:t>3</w:t>
      </w:r>
    </w:p>
    <w:p w14:paraId="7A9C701E" w14:textId="77777777" w:rsidR="00B751A0" w:rsidRPr="006B29E9" w:rsidRDefault="00B751A0" w:rsidP="00B751A0">
      <w:pPr>
        <w:rPr>
          <w:rFonts w:ascii="Arial" w:hAnsi="Arial" w:cs="Arial"/>
          <w:szCs w:val="24"/>
        </w:rPr>
      </w:pPr>
    </w:p>
    <w:p w14:paraId="5E862C8D" w14:textId="77777777" w:rsidR="00B751A0" w:rsidRDefault="00B751A0" w:rsidP="00B751A0">
      <w:pPr>
        <w:suppressAutoHyphens/>
        <w:jc w:val="both"/>
        <w:rPr>
          <w:rFonts w:ascii="Arial" w:hAnsi="Arial" w:cs="Arial"/>
          <w:spacing w:val="-3"/>
          <w:szCs w:val="24"/>
        </w:rPr>
      </w:pPr>
    </w:p>
    <w:p w14:paraId="5AFA5489" w14:textId="77777777" w:rsidR="00491EDA" w:rsidRPr="00607759" w:rsidRDefault="00491EDA" w:rsidP="00491EDA">
      <w:pPr>
        <w:suppressAutoHyphens/>
        <w:jc w:val="both"/>
        <w:rPr>
          <w:rFonts w:ascii="Arial" w:hAnsi="Arial" w:cs="Arial"/>
          <w:spacing w:val="-3"/>
          <w:szCs w:val="24"/>
        </w:rPr>
      </w:pPr>
      <w:r w:rsidRPr="00607759">
        <w:rPr>
          <w:rFonts w:ascii="Arial" w:hAnsi="Arial" w:cs="Arial"/>
          <w:spacing w:val="-3"/>
          <w:szCs w:val="24"/>
        </w:rPr>
        <w:t>Andrew Levine, Esq.</w:t>
      </w:r>
    </w:p>
    <w:p w14:paraId="5089F74A" w14:textId="77777777" w:rsidR="00491EDA" w:rsidRPr="00607759" w:rsidRDefault="00491EDA" w:rsidP="00491EDA">
      <w:pPr>
        <w:suppressAutoHyphens/>
        <w:jc w:val="both"/>
        <w:rPr>
          <w:rFonts w:ascii="Arial" w:hAnsi="Arial" w:cs="Arial"/>
          <w:spacing w:val="-3"/>
          <w:szCs w:val="24"/>
        </w:rPr>
      </w:pPr>
      <w:r w:rsidRPr="00607759">
        <w:rPr>
          <w:rFonts w:ascii="Arial" w:hAnsi="Arial" w:cs="Arial"/>
          <w:spacing w:val="-3"/>
          <w:szCs w:val="24"/>
        </w:rPr>
        <w:t>Husch Blackwell, LLP</w:t>
      </w:r>
    </w:p>
    <w:p w14:paraId="57E0C4D2" w14:textId="77777777" w:rsidR="00491EDA" w:rsidRPr="00607759" w:rsidRDefault="00491EDA" w:rsidP="00491EDA">
      <w:pPr>
        <w:suppressAutoHyphens/>
        <w:jc w:val="both"/>
        <w:rPr>
          <w:rFonts w:ascii="Arial" w:hAnsi="Arial" w:cs="Arial"/>
          <w:spacing w:val="-3"/>
          <w:szCs w:val="24"/>
        </w:rPr>
      </w:pPr>
      <w:r w:rsidRPr="00607759">
        <w:rPr>
          <w:rFonts w:ascii="Arial" w:hAnsi="Arial" w:cs="Arial"/>
          <w:spacing w:val="-3"/>
          <w:szCs w:val="24"/>
        </w:rPr>
        <w:t>One Beacon Street, Suite 1320</w:t>
      </w:r>
    </w:p>
    <w:p w14:paraId="64EB9E8E" w14:textId="77777777" w:rsidR="00491EDA" w:rsidRPr="00607759" w:rsidRDefault="00491EDA" w:rsidP="00491EDA">
      <w:pPr>
        <w:suppressAutoHyphens/>
        <w:jc w:val="both"/>
        <w:rPr>
          <w:rFonts w:ascii="Arial" w:hAnsi="Arial" w:cs="Arial"/>
          <w:spacing w:val="-3"/>
          <w:szCs w:val="24"/>
        </w:rPr>
      </w:pPr>
      <w:r w:rsidRPr="00607759">
        <w:rPr>
          <w:rFonts w:ascii="Arial" w:hAnsi="Arial" w:cs="Arial"/>
          <w:spacing w:val="-3"/>
          <w:szCs w:val="24"/>
        </w:rPr>
        <w:t>Boston, MA 02108-3106</w:t>
      </w:r>
    </w:p>
    <w:p w14:paraId="3E2E8780" w14:textId="77777777" w:rsidR="00491EDA" w:rsidRDefault="00A13636" w:rsidP="00491EDA">
      <w:pPr>
        <w:suppressAutoHyphens/>
        <w:jc w:val="both"/>
        <w:rPr>
          <w:rFonts w:ascii="Arial" w:hAnsi="Arial" w:cs="Arial"/>
          <w:spacing w:val="-3"/>
          <w:szCs w:val="24"/>
        </w:rPr>
      </w:pPr>
      <w:hyperlink r:id="rId8" w:history="1">
        <w:r w:rsidR="00491EDA" w:rsidRPr="002B2715">
          <w:rPr>
            <w:rStyle w:val="Hyperlink"/>
            <w:rFonts w:ascii="Arial" w:hAnsi="Arial" w:cs="Arial"/>
            <w:spacing w:val="-3"/>
            <w:szCs w:val="24"/>
          </w:rPr>
          <w:t>Andrew.Levine@huschblackwell.com</w:t>
        </w:r>
      </w:hyperlink>
      <w:r w:rsidR="00491EDA">
        <w:rPr>
          <w:rFonts w:ascii="Arial" w:hAnsi="Arial" w:cs="Arial"/>
          <w:spacing w:val="-3"/>
          <w:szCs w:val="24"/>
        </w:rPr>
        <w:t xml:space="preserve"> </w:t>
      </w:r>
    </w:p>
    <w:p w14:paraId="0D597F71" w14:textId="77777777" w:rsidR="00B751A0" w:rsidRPr="006B29E9" w:rsidRDefault="00B751A0" w:rsidP="00B751A0">
      <w:pPr>
        <w:tabs>
          <w:tab w:val="left" w:pos="-720"/>
        </w:tabs>
        <w:suppressAutoHyphens/>
        <w:jc w:val="both"/>
        <w:rPr>
          <w:rFonts w:ascii="Arial" w:hAnsi="Arial" w:cs="Arial"/>
          <w:spacing w:val="-3"/>
          <w:szCs w:val="24"/>
        </w:rPr>
      </w:pPr>
    </w:p>
    <w:p w14:paraId="3D7AD94F" w14:textId="77777777" w:rsidR="00B751A0" w:rsidRPr="003339B9" w:rsidRDefault="00B751A0" w:rsidP="00B751A0">
      <w:pPr>
        <w:tabs>
          <w:tab w:val="left" w:pos="-720"/>
        </w:tabs>
        <w:suppressAutoHyphens/>
        <w:jc w:val="both"/>
        <w:rPr>
          <w:rFonts w:ascii="Arial" w:hAnsi="Arial" w:cs="Arial"/>
          <w:spacing w:val="-3"/>
          <w:szCs w:val="24"/>
          <w:u w:val="single"/>
        </w:rPr>
      </w:pPr>
      <w:r w:rsidRPr="003339B9">
        <w:rPr>
          <w:rFonts w:ascii="Arial" w:hAnsi="Arial" w:cs="Arial"/>
          <w:spacing w:val="-3"/>
          <w:szCs w:val="24"/>
          <w:u w:val="single"/>
        </w:rPr>
        <w:t>BY EMAIL ONLY</w:t>
      </w:r>
    </w:p>
    <w:p w14:paraId="2CEF7B93" w14:textId="77777777" w:rsidR="00B751A0" w:rsidRPr="003339B9" w:rsidRDefault="00B751A0" w:rsidP="00B751A0">
      <w:pPr>
        <w:tabs>
          <w:tab w:val="left" w:pos="-720"/>
        </w:tabs>
        <w:suppressAutoHyphens/>
        <w:jc w:val="both"/>
        <w:rPr>
          <w:rFonts w:ascii="Arial" w:hAnsi="Arial" w:cs="Arial"/>
          <w:spacing w:val="-3"/>
          <w:szCs w:val="24"/>
        </w:rPr>
      </w:pPr>
    </w:p>
    <w:p w14:paraId="7A648200" w14:textId="77777777" w:rsidR="00B751A0" w:rsidRDefault="00B751A0" w:rsidP="00B751A0">
      <w:pPr>
        <w:ind w:firstLine="720"/>
        <w:rPr>
          <w:rFonts w:ascii="Arial" w:hAnsi="Arial" w:cs="Arial"/>
          <w:b/>
          <w:bCs/>
          <w:spacing w:val="-3"/>
          <w:szCs w:val="24"/>
          <w:u w:val="single"/>
        </w:rPr>
      </w:pPr>
      <w:r w:rsidRPr="009036AF">
        <w:rPr>
          <w:rFonts w:ascii="Arial" w:hAnsi="Arial" w:cs="Arial"/>
          <w:b/>
          <w:bCs/>
          <w:spacing w:val="-3"/>
          <w:szCs w:val="24"/>
        </w:rPr>
        <w:t xml:space="preserve">Re: </w:t>
      </w:r>
      <w:r w:rsidRPr="009036AF">
        <w:rPr>
          <w:rFonts w:ascii="Arial" w:hAnsi="Arial" w:cs="Arial"/>
          <w:b/>
          <w:bCs/>
          <w:spacing w:val="-3"/>
          <w:szCs w:val="24"/>
        </w:rPr>
        <w:tab/>
      </w:r>
      <w:r>
        <w:rPr>
          <w:rFonts w:ascii="Arial" w:hAnsi="Arial" w:cs="Arial"/>
          <w:b/>
          <w:bCs/>
          <w:spacing w:val="-3"/>
          <w:szCs w:val="24"/>
          <w:u w:val="single"/>
        </w:rPr>
        <w:t>Review of Response Following Essential Services Finding</w:t>
      </w:r>
    </w:p>
    <w:p w14:paraId="72A6D517" w14:textId="77777777" w:rsidR="00E33795" w:rsidRPr="00A858BE" w:rsidRDefault="00B751A0" w:rsidP="00E33795">
      <w:pPr>
        <w:ind w:firstLine="720"/>
        <w:rPr>
          <w:rFonts w:ascii="Arial" w:hAnsi="Arial" w:cs="Arial"/>
          <w:spacing w:val="-3"/>
          <w:szCs w:val="24"/>
        </w:rPr>
      </w:pPr>
      <w:r>
        <w:rPr>
          <w:rFonts w:ascii="Arial" w:hAnsi="Arial" w:cs="Arial"/>
          <w:b/>
          <w:bCs/>
          <w:spacing w:val="-3"/>
          <w:szCs w:val="24"/>
        </w:rPr>
        <w:tab/>
      </w:r>
      <w:r w:rsidR="00E33795">
        <w:rPr>
          <w:rFonts w:ascii="Arial" w:hAnsi="Arial" w:cs="Arial"/>
          <w:b/>
          <w:bCs/>
          <w:spacing w:val="-3"/>
          <w:szCs w:val="24"/>
        </w:rPr>
        <w:t>Facility:</w:t>
      </w:r>
      <w:r w:rsidR="00E33795">
        <w:rPr>
          <w:rFonts w:ascii="Arial" w:hAnsi="Arial" w:cs="Arial"/>
          <w:b/>
          <w:bCs/>
          <w:spacing w:val="-3"/>
          <w:szCs w:val="24"/>
        </w:rPr>
        <w:tab/>
      </w:r>
      <w:r w:rsidR="00E33795">
        <w:rPr>
          <w:rFonts w:ascii="Arial" w:hAnsi="Arial" w:cs="Arial"/>
          <w:spacing w:val="-3"/>
          <w:szCs w:val="24"/>
        </w:rPr>
        <w:t>Morton Hospital</w:t>
      </w:r>
    </w:p>
    <w:p w14:paraId="0549B883" w14:textId="77777777" w:rsidR="00E33795" w:rsidRPr="00A858BE" w:rsidRDefault="00E33795" w:rsidP="00E33795">
      <w:pPr>
        <w:ind w:firstLine="720"/>
        <w:rPr>
          <w:rFonts w:ascii="Arial" w:hAnsi="Arial" w:cs="Arial"/>
          <w:spacing w:val="-3"/>
          <w:szCs w:val="24"/>
        </w:rPr>
      </w:pPr>
      <w:r>
        <w:rPr>
          <w:rFonts w:ascii="Arial" w:hAnsi="Arial" w:cs="Arial"/>
          <w:b/>
          <w:bCs/>
          <w:spacing w:val="-3"/>
          <w:szCs w:val="24"/>
        </w:rPr>
        <w:tab/>
        <w:t>Services:</w:t>
      </w:r>
      <w:r>
        <w:rPr>
          <w:rFonts w:ascii="Arial" w:hAnsi="Arial" w:cs="Arial"/>
          <w:b/>
          <w:bCs/>
          <w:spacing w:val="-3"/>
          <w:szCs w:val="24"/>
        </w:rPr>
        <w:tab/>
      </w:r>
      <w:r>
        <w:rPr>
          <w:rFonts w:ascii="Arial" w:hAnsi="Arial" w:cs="Arial"/>
          <w:spacing w:val="-3"/>
          <w:szCs w:val="24"/>
        </w:rPr>
        <w:t>Morton Hospital’s Comprehensive Addiction Program (“MORCAP”)</w:t>
      </w:r>
    </w:p>
    <w:p w14:paraId="78383574" w14:textId="77777777" w:rsidR="00E33795" w:rsidRPr="00BE6032" w:rsidRDefault="00E33795" w:rsidP="00E33795">
      <w:pPr>
        <w:ind w:firstLine="720"/>
        <w:rPr>
          <w:rFonts w:ascii="Arial" w:hAnsi="Arial" w:cs="Arial"/>
          <w:szCs w:val="24"/>
        </w:rPr>
      </w:pPr>
      <w:r>
        <w:rPr>
          <w:rFonts w:ascii="Arial" w:hAnsi="Arial" w:cs="Arial"/>
          <w:b/>
          <w:bCs/>
          <w:spacing w:val="-3"/>
          <w:szCs w:val="24"/>
        </w:rPr>
        <w:tab/>
        <w:t>Ref. #:</w:t>
      </w:r>
      <w:r w:rsidRPr="009036AF">
        <w:rPr>
          <w:rFonts w:ascii="Arial" w:hAnsi="Arial" w:cs="Arial"/>
          <w:b/>
          <w:bCs/>
          <w:szCs w:val="24"/>
        </w:rPr>
        <w:tab/>
      </w:r>
      <w:r>
        <w:rPr>
          <w:rFonts w:ascii="Arial" w:hAnsi="Arial" w:cs="Arial"/>
          <w:b/>
          <w:bCs/>
          <w:szCs w:val="24"/>
        </w:rPr>
        <w:tab/>
      </w:r>
      <w:r>
        <w:rPr>
          <w:rFonts w:ascii="Arial" w:hAnsi="Arial" w:cs="Arial"/>
          <w:szCs w:val="24"/>
        </w:rPr>
        <w:t>2022-606</w:t>
      </w:r>
    </w:p>
    <w:p w14:paraId="4AB1A479" w14:textId="1F67A85E" w:rsidR="00B751A0" w:rsidRPr="00BE6032" w:rsidRDefault="00B751A0" w:rsidP="00E33795">
      <w:pPr>
        <w:ind w:firstLine="720"/>
        <w:rPr>
          <w:rFonts w:ascii="Arial" w:hAnsi="Arial" w:cs="Arial"/>
          <w:szCs w:val="24"/>
        </w:rPr>
      </w:pPr>
    </w:p>
    <w:p w14:paraId="35B25CFD" w14:textId="77777777" w:rsidR="00B751A0" w:rsidRPr="006B29E9" w:rsidRDefault="00B751A0" w:rsidP="00B751A0">
      <w:pPr>
        <w:pStyle w:val="Salutation"/>
        <w:rPr>
          <w:rFonts w:ascii="Arial" w:hAnsi="Arial" w:cs="Arial"/>
          <w:szCs w:val="24"/>
        </w:rPr>
      </w:pPr>
      <w:r w:rsidRPr="003339B9">
        <w:rPr>
          <w:rFonts w:ascii="Arial" w:hAnsi="Arial" w:cs="Arial"/>
          <w:szCs w:val="24"/>
        </w:rPr>
        <w:t xml:space="preserve">Dear </w:t>
      </w:r>
      <w:r w:rsidRPr="009D0C38">
        <w:rPr>
          <w:rFonts w:ascii="Arial" w:hAnsi="Arial" w:cs="Arial"/>
          <w:szCs w:val="24"/>
        </w:rPr>
        <w:t>Mr. Levine</w:t>
      </w:r>
      <w:r w:rsidRPr="003339B9">
        <w:rPr>
          <w:rFonts w:ascii="Arial" w:hAnsi="Arial" w:cs="Arial"/>
          <w:szCs w:val="24"/>
        </w:rPr>
        <w:t>:</w:t>
      </w:r>
    </w:p>
    <w:p w14:paraId="16A6354C" w14:textId="77777777" w:rsidR="00B751A0" w:rsidRPr="006B29E9" w:rsidRDefault="00B751A0" w:rsidP="00B751A0">
      <w:pPr>
        <w:rPr>
          <w:rFonts w:ascii="Arial" w:hAnsi="Arial" w:cs="Arial"/>
          <w:szCs w:val="24"/>
        </w:rPr>
      </w:pPr>
    </w:p>
    <w:p w14:paraId="015760DB" w14:textId="53745474" w:rsidR="00B751A0" w:rsidRPr="006B29E9" w:rsidRDefault="00B751A0" w:rsidP="00B751A0">
      <w:pPr>
        <w:rPr>
          <w:rFonts w:ascii="Arial" w:hAnsi="Arial" w:cs="Arial"/>
          <w:szCs w:val="24"/>
        </w:rPr>
      </w:pPr>
      <w:r w:rsidRPr="006B29E9">
        <w:rPr>
          <w:rFonts w:ascii="Arial" w:hAnsi="Arial" w:cs="Arial"/>
          <w:szCs w:val="24"/>
        </w:rPr>
        <w:t xml:space="preserve">On </w:t>
      </w:r>
      <w:r w:rsidR="009D0C38">
        <w:rPr>
          <w:rFonts w:ascii="Arial" w:hAnsi="Arial" w:cs="Arial"/>
          <w:szCs w:val="24"/>
        </w:rPr>
        <w:t>June 15, 2023</w:t>
      </w:r>
      <w:r w:rsidRPr="006B29E9">
        <w:rPr>
          <w:rFonts w:ascii="Arial" w:hAnsi="Arial" w:cs="Arial"/>
          <w:szCs w:val="24"/>
        </w:rPr>
        <w:t>, the Department of Public Health (</w:t>
      </w:r>
      <w:r>
        <w:rPr>
          <w:rFonts w:ascii="Arial" w:hAnsi="Arial" w:cs="Arial"/>
          <w:szCs w:val="24"/>
        </w:rPr>
        <w:t xml:space="preserve">the </w:t>
      </w:r>
      <w:r w:rsidRPr="006B29E9">
        <w:rPr>
          <w:rFonts w:ascii="Arial" w:hAnsi="Arial" w:cs="Arial"/>
          <w:szCs w:val="24"/>
        </w:rPr>
        <w:t>"Department") received from you, on behalf of</w:t>
      </w:r>
      <w:r w:rsidR="00F20AC6" w:rsidRPr="00F20AC6">
        <w:rPr>
          <w:rFonts w:ascii="Arial" w:hAnsi="Arial" w:cs="Arial"/>
          <w:spacing w:val="-3"/>
          <w:szCs w:val="24"/>
        </w:rPr>
        <w:t xml:space="preserve"> </w:t>
      </w:r>
      <w:r w:rsidR="00F20AC6">
        <w:rPr>
          <w:rFonts w:ascii="Arial" w:hAnsi="Arial" w:cs="Arial"/>
          <w:spacing w:val="-3"/>
          <w:szCs w:val="24"/>
        </w:rPr>
        <w:t>Morton Hospital, A Steward Family Hospital Inc.</w:t>
      </w:r>
      <w:r>
        <w:rPr>
          <w:rFonts w:ascii="Arial" w:hAnsi="Arial" w:cs="Arial"/>
          <w:spacing w:val="-3"/>
          <w:szCs w:val="24"/>
        </w:rPr>
        <w:t xml:space="preserve">, </w:t>
      </w:r>
      <w:r w:rsidRPr="006B29E9">
        <w:rPr>
          <w:rFonts w:ascii="Arial" w:hAnsi="Arial" w:cs="Arial"/>
          <w:szCs w:val="24"/>
        </w:rPr>
        <w:t xml:space="preserve">a response to our </w:t>
      </w:r>
      <w:r w:rsidR="00F20AC6">
        <w:rPr>
          <w:rFonts w:ascii="Arial" w:hAnsi="Arial" w:cs="Arial"/>
          <w:szCs w:val="24"/>
        </w:rPr>
        <w:t>June 1, 2023</w:t>
      </w:r>
      <w:r w:rsidRPr="006B29E9">
        <w:rPr>
          <w:rFonts w:ascii="Arial" w:hAnsi="Arial" w:cs="Arial"/>
          <w:szCs w:val="24"/>
        </w:rPr>
        <w:t xml:space="preserve"> letter indicating that </w:t>
      </w:r>
      <w:r w:rsidR="008868CE">
        <w:rPr>
          <w:rFonts w:ascii="Arial" w:hAnsi="Arial" w:cs="Arial"/>
          <w:szCs w:val="24"/>
        </w:rPr>
        <w:t>Morton Hospital (the “Hospital)</w:t>
      </w:r>
      <w:r w:rsidR="00E32AC9">
        <w:rPr>
          <w:rFonts w:ascii="Arial" w:hAnsi="Arial" w:cs="Arial"/>
          <w:szCs w:val="24"/>
        </w:rPr>
        <w:t xml:space="preserve"> </w:t>
      </w:r>
      <w:r w:rsidRPr="006B29E9">
        <w:rPr>
          <w:rFonts w:ascii="Arial" w:hAnsi="Arial" w:cs="Arial"/>
          <w:szCs w:val="24"/>
        </w:rPr>
        <w:t xml:space="preserve">must file a plan with the Department detailing how access to services will be maintained following the discontinuation </w:t>
      </w:r>
      <w:r>
        <w:rPr>
          <w:rFonts w:ascii="Arial" w:hAnsi="Arial" w:cs="Arial"/>
          <w:szCs w:val="24"/>
        </w:rPr>
        <w:t>of</w:t>
      </w:r>
      <w:r w:rsidR="00A31FFA" w:rsidRPr="00A31FFA">
        <w:rPr>
          <w:rFonts w:ascii="Arial" w:hAnsi="Arial" w:cs="Arial"/>
          <w:szCs w:val="24"/>
        </w:rPr>
        <w:t xml:space="preserve"> </w:t>
      </w:r>
      <w:r w:rsidR="00A31FFA">
        <w:rPr>
          <w:rFonts w:ascii="Arial" w:hAnsi="Arial" w:cs="Arial"/>
          <w:szCs w:val="24"/>
        </w:rPr>
        <w:t>Morton Hospital’s Comprehensive Addiction Program (“MORCAP”) at Morton Hospital in Taunton, MA</w:t>
      </w:r>
      <w:r>
        <w:rPr>
          <w:rFonts w:ascii="Arial" w:hAnsi="Arial" w:cs="Arial"/>
          <w:szCs w:val="24"/>
        </w:rPr>
        <w:t>.</w:t>
      </w:r>
      <w:r w:rsidRPr="006B29E9">
        <w:rPr>
          <w:rFonts w:ascii="Arial" w:hAnsi="Arial" w:cs="Arial"/>
          <w:szCs w:val="24"/>
        </w:rPr>
        <w:t xml:space="preserve"> </w:t>
      </w:r>
      <w:r w:rsidRPr="00067DCE">
        <w:rPr>
          <w:rFonts w:ascii="Arial" w:hAnsi="Arial" w:cs="Arial"/>
          <w:szCs w:val="24"/>
        </w:rPr>
        <w:t>Thank you for responding to our request in a timely and comprehensive manner.</w:t>
      </w:r>
    </w:p>
    <w:p w14:paraId="102B6689" w14:textId="77777777" w:rsidR="00B751A0" w:rsidRPr="006B29E9" w:rsidRDefault="00B751A0" w:rsidP="00B751A0">
      <w:pPr>
        <w:ind w:firstLine="720"/>
        <w:rPr>
          <w:rFonts w:ascii="Arial" w:hAnsi="Arial" w:cs="Arial"/>
          <w:szCs w:val="24"/>
        </w:rPr>
      </w:pPr>
    </w:p>
    <w:p w14:paraId="6C09595B" w14:textId="77777777" w:rsidR="00B751A0" w:rsidRPr="006B29E9" w:rsidRDefault="00B751A0" w:rsidP="00B751A0">
      <w:pPr>
        <w:rPr>
          <w:rFonts w:ascii="Arial" w:hAnsi="Arial" w:cs="Arial"/>
          <w:szCs w:val="24"/>
        </w:rPr>
      </w:pPr>
      <w:r w:rsidRPr="006F5A33">
        <w:rPr>
          <w:rFonts w:ascii="Arial" w:hAnsi="Arial" w:cs="Arial"/>
          <w:szCs w:val="24"/>
        </w:rPr>
        <w:t>Pursuant to</w:t>
      </w:r>
      <w:r>
        <w:rPr>
          <w:rFonts w:ascii="Arial" w:hAnsi="Arial" w:cs="Arial"/>
          <w:szCs w:val="24"/>
        </w:rPr>
        <w:t xml:space="preserve"> 1</w:t>
      </w:r>
      <w:r w:rsidRPr="006F5A33">
        <w:rPr>
          <w:rFonts w:ascii="Arial" w:hAnsi="Arial" w:cs="Arial"/>
          <w:szCs w:val="24"/>
        </w:rPr>
        <w:t>05 CMR 130.122(</w:t>
      </w:r>
      <w:r>
        <w:rPr>
          <w:rFonts w:ascii="Arial" w:hAnsi="Arial" w:cs="Arial"/>
          <w:szCs w:val="24"/>
        </w:rPr>
        <w:t>G</w:t>
      </w:r>
      <w:r w:rsidRPr="006F5A33">
        <w:rPr>
          <w:rFonts w:ascii="Arial" w:hAnsi="Arial" w:cs="Arial"/>
          <w:szCs w:val="24"/>
        </w:rPr>
        <w:t>) the Department has completed its review of the submitted access plan.  As a result of this review, the Department has prepared the following comment</w:t>
      </w:r>
      <w:r>
        <w:rPr>
          <w:rFonts w:ascii="Arial" w:hAnsi="Arial" w:cs="Arial"/>
          <w:szCs w:val="24"/>
        </w:rPr>
        <w:t>s</w:t>
      </w:r>
      <w:r w:rsidRPr="006F5A33">
        <w:rPr>
          <w:rFonts w:ascii="Arial" w:hAnsi="Arial" w:cs="Arial"/>
          <w:szCs w:val="24"/>
        </w:rPr>
        <w:t>:</w:t>
      </w:r>
    </w:p>
    <w:p w14:paraId="3DB5D741" w14:textId="77777777" w:rsidR="00B751A0" w:rsidRPr="006B29E9" w:rsidRDefault="00B751A0" w:rsidP="00B751A0">
      <w:pPr>
        <w:pStyle w:val="PlainText"/>
        <w:ind w:left="1140"/>
        <w:rPr>
          <w:rFonts w:ascii="Arial" w:hAnsi="Arial" w:cs="Arial"/>
          <w:color w:val="000000"/>
          <w:sz w:val="24"/>
          <w:szCs w:val="24"/>
        </w:rPr>
      </w:pPr>
    </w:p>
    <w:p w14:paraId="6610BBA6" w14:textId="77777777" w:rsidR="00137EE6" w:rsidRPr="00AF22DC" w:rsidRDefault="00254250" w:rsidP="00137EE6">
      <w:pPr>
        <w:pStyle w:val="PlainText"/>
        <w:numPr>
          <w:ilvl w:val="0"/>
          <w:numId w:val="2"/>
        </w:numPr>
        <w:rPr>
          <w:rFonts w:ascii="Arial" w:hAnsi="Arial" w:cs="Arial"/>
          <w:b/>
          <w:color w:val="000000"/>
          <w:sz w:val="24"/>
          <w:szCs w:val="24"/>
        </w:rPr>
      </w:pPr>
      <w:r w:rsidRPr="00137EE6">
        <w:rPr>
          <w:rFonts w:ascii="Arial" w:hAnsi="Arial" w:cs="Arial"/>
          <w:b/>
          <w:color w:val="000000"/>
          <w:sz w:val="24"/>
          <w:szCs w:val="24"/>
        </w:rPr>
        <w:t>Transportation</w:t>
      </w:r>
      <w:r w:rsidR="00B751A0" w:rsidRPr="00137EE6">
        <w:rPr>
          <w:rFonts w:ascii="Arial" w:hAnsi="Arial" w:cs="Arial"/>
          <w:b/>
          <w:color w:val="000000"/>
          <w:sz w:val="24"/>
          <w:szCs w:val="24"/>
        </w:rPr>
        <w:t>:</w:t>
      </w:r>
      <w:r w:rsidR="00B751A0" w:rsidRPr="00137EE6">
        <w:rPr>
          <w:rFonts w:ascii="Arial" w:hAnsi="Arial" w:cs="Arial"/>
          <w:color w:val="000000"/>
          <w:sz w:val="24"/>
          <w:szCs w:val="24"/>
        </w:rPr>
        <w:t xml:space="preserve">  In your response dated </w:t>
      </w:r>
      <w:r w:rsidR="00864518" w:rsidRPr="00137EE6">
        <w:rPr>
          <w:rFonts w:ascii="Arial" w:hAnsi="Arial" w:cs="Arial"/>
          <w:color w:val="000000"/>
          <w:sz w:val="24"/>
          <w:szCs w:val="24"/>
        </w:rPr>
        <w:t>June 15, 2023</w:t>
      </w:r>
      <w:r w:rsidR="00B751A0" w:rsidRPr="00137EE6">
        <w:rPr>
          <w:rFonts w:ascii="Arial" w:hAnsi="Arial" w:cs="Arial"/>
          <w:color w:val="000000"/>
          <w:sz w:val="24"/>
          <w:szCs w:val="24"/>
        </w:rPr>
        <w:t xml:space="preserve">, you </w:t>
      </w:r>
      <w:r w:rsidR="00C918D0" w:rsidRPr="00137EE6">
        <w:rPr>
          <w:rFonts w:ascii="Arial" w:hAnsi="Arial" w:cs="Arial"/>
          <w:color w:val="000000"/>
          <w:sz w:val="24"/>
          <w:szCs w:val="24"/>
        </w:rPr>
        <w:t>noted the towns in Morton Hospital’s servi</w:t>
      </w:r>
      <w:r w:rsidR="00337FFA" w:rsidRPr="00137EE6">
        <w:rPr>
          <w:rFonts w:ascii="Arial" w:hAnsi="Arial" w:cs="Arial"/>
          <w:color w:val="000000"/>
          <w:sz w:val="24"/>
          <w:szCs w:val="24"/>
        </w:rPr>
        <w:t>ce area represent 32.5% of MORCAP</w:t>
      </w:r>
      <w:r w:rsidR="006A5BD7" w:rsidRPr="00137EE6">
        <w:rPr>
          <w:rFonts w:ascii="Arial" w:hAnsi="Arial" w:cs="Arial"/>
          <w:color w:val="000000"/>
          <w:sz w:val="24"/>
          <w:szCs w:val="24"/>
        </w:rPr>
        <w:t>’</w:t>
      </w:r>
      <w:r w:rsidR="00B670BB" w:rsidRPr="00137EE6">
        <w:rPr>
          <w:rFonts w:ascii="Arial" w:hAnsi="Arial" w:cs="Arial"/>
          <w:color w:val="000000"/>
          <w:sz w:val="24"/>
          <w:szCs w:val="24"/>
        </w:rPr>
        <w:t xml:space="preserve">s </w:t>
      </w:r>
      <w:r w:rsidR="00BA4E22" w:rsidRPr="00137EE6">
        <w:rPr>
          <w:rFonts w:ascii="Arial" w:hAnsi="Arial" w:cs="Arial"/>
          <w:color w:val="000000"/>
          <w:sz w:val="24"/>
          <w:szCs w:val="24"/>
        </w:rPr>
        <w:t xml:space="preserve">total </w:t>
      </w:r>
      <w:r w:rsidR="00337FFA" w:rsidRPr="00137EE6">
        <w:rPr>
          <w:rFonts w:ascii="Arial" w:hAnsi="Arial" w:cs="Arial"/>
          <w:color w:val="000000"/>
          <w:sz w:val="24"/>
          <w:szCs w:val="24"/>
        </w:rPr>
        <w:t>discharges</w:t>
      </w:r>
      <w:r w:rsidR="00137EE6" w:rsidRPr="00137EE6">
        <w:rPr>
          <w:rFonts w:ascii="Arial" w:hAnsi="Arial" w:cs="Arial"/>
          <w:color w:val="000000"/>
          <w:sz w:val="24"/>
          <w:szCs w:val="24"/>
        </w:rPr>
        <w:t>; however information was not provided on how the Hospital will assure ongoing access to the service</w:t>
      </w:r>
      <w:r w:rsidR="00137EE6">
        <w:rPr>
          <w:rFonts w:ascii="Arial" w:hAnsi="Arial" w:cs="Arial"/>
          <w:color w:val="000000"/>
          <w:sz w:val="24"/>
          <w:szCs w:val="24"/>
        </w:rPr>
        <w:t>, as required by MGL c. 111, s. 51</w:t>
      </w:r>
      <w:proofErr w:type="gramStart"/>
      <w:r w:rsidR="00137EE6">
        <w:rPr>
          <w:rFonts w:ascii="Arial" w:hAnsi="Arial" w:cs="Arial"/>
          <w:color w:val="000000"/>
          <w:sz w:val="24"/>
          <w:szCs w:val="24"/>
        </w:rPr>
        <w:t>G(</w:t>
      </w:r>
      <w:proofErr w:type="gramEnd"/>
      <w:r w:rsidR="00137EE6">
        <w:rPr>
          <w:rFonts w:ascii="Arial" w:hAnsi="Arial" w:cs="Arial"/>
          <w:color w:val="000000"/>
          <w:sz w:val="24"/>
          <w:szCs w:val="24"/>
        </w:rPr>
        <w:t xml:space="preserve">4) and 105 CMR 130.122. </w:t>
      </w:r>
    </w:p>
    <w:p w14:paraId="6AD60B72" w14:textId="6354F375" w:rsidR="00B751A0" w:rsidRDefault="0015775E" w:rsidP="00137EE6">
      <w:pPr>
        <w:pStyle w:val="PlainText"/>
        <w:ind w:left="1080"/>
        <w:rPr>
          <w:rFonts w:ascii="Arial" w:hAnsi="Arial" w:cs="Arial"/>
          <w:color w:val="000000"/>
          <w:sz w:val="24"/>
          <w:szCs w:val="24"/>
        </w:rPr>
      </w:pPr>
      <w:r w:rsidRPr="00137EE6">
        <w:rPr>
          <w:rFonts w:ascii="Arial" w:hAnsi="Arial" w:cs="Arial"/>
          <w:color w:val="000000"/>
          <w:sz w:val="24"/>
          <w:szCs w:val="24"/>
        </w:rPr>
        <w:t xml:space="preserve">The Department requests information on how the Hospital intends to </w:t>
      </w:r>
      <w:r w:rsidR="00DE0FF8" w:rsidRPr="00137EE6">
        <w:rPr>
          <w:rFonts w:ascii="Arial" w:hAnsi="Arial" w:cs="Arial"/>
          <w:color w:val="000000"/>
          <w:sz w:val="24"/>
          <w:szCs w:val="24"/>
        </w:rPr>
        <w:t xml:space="preserve">facilitate </w:t>
      </w:r>
      <w:r w:rsidR="003F6174" w:rsidRPr="00441FDB">
        <w:rPr>
          <w:rFonts w:ascii="Arial" w:hAnsi="Arial" w:cs="Arial"/>
          <w:color w:val="000000"/>
          <w:sz w:val="24"/>
          <w:szCs w:val="24"/>
        </w:rPr>
        <w:t xml:space="preserve">transportation </w:t>
      </w:r>
      <w:r w:rsidR="00764689" w:rsidRPr="00441FDB">
        <w:rPr>
          <w:rFonts w:ascii="Arial" w:hAnsi="Arial" w:cs="Arial"/>
          <w:color w:val="000000"/>
          <w:sz w:val="24"/>
          <w:szCs w:val="24"/>
        </w:rPr>
        <w:t xml:space="preserve">for patients </w:t>
      </w:r>
      <w:r w:rsidR="00BA6CF0" w:rsidRPr="00441FDB">
        <w:rPr>
          <w:rFonts w:ascii="Arial" w:hAnsi="Arial" w:cs="Arial"/>
          <w:color w:val="000000"/>
          <w:sz w:val="24"/>
          <w:szCs w:val="24"/>
        </w:rPr>
        <w:t xml:space="preserve">in need of substance use disorder services </w:t>
      </w:r>
      <w:r w:rsidR="003F6174" w:rsidRPr="00441FDB">
        <w:rPr>
          <w:rFonts w:ascii="Arial" w:hAnsi="Arial" w:cs="Arial"/>
          <w:color w:val="000000"/>
          <w:sz w:val="24"/>
          <w:szCs w:val="24"/>
        </w:rPr>
        <w:t xml:space="preserve">out of </w:t>
      </w:r>
      <w:r w:rsidR="00DD20E4" w:rsidRPr="00441FDB">
        <w:rPr>
          <w:rFonts w:ascii="Arial" w:hAnsi="Arial" w:cs="Arial"/>
          <w:color w:val="000000"/>
          <w:sz w:val="24"/>
          <w:szCs w:val="24"/>
        </w:rPr>
        <w:t>Morton Hospital’s</w:t>
      </w:r>
      <w:r w:rsidR="006A5BD7" w:rsidRPr="00441FDB">
        <w:rPr>
          <w:rFonts w:ascii="Arial" w:hAnsi="Arial" w:cs="Arial"/>
          <w:color w:val="000000"/>
          <w:sz w:val="24"/>
          <w:szCs w:val="24"/>
        </w:rPr>
        <w:t xml:space="preserve"> </w:t>
      </w:r>
      <w:r w:rsidR="00960ED3" w:rsidRPr="00441FDB">
        <w:rPr>
          <w:rFonts w:ascii="Arial" w:hAnsi="Arial" w:cs="Arial"/>
          <w:color w:val="000000"/>
          <w:sz w:val="24"/>
          <w:szCs w:val="24"/>
        </w:rPr>
        <w:t xml:space="preserve">service area to </w:t>
      </w:r>
      <w:r w:rsidR="00441FDB">
        <w:rPr>
          <w:rFonts w:ascii="Arial" w:hAnsi="Arial" w:cs="Arial"/>
          <w:color w:val="000000"/>
          <w:sz w:val="24"/>
          <w:szCs w:val="24"/>
        </w:rPr>
        <w:t>Carney Hospital Comprehensive Addiction Program (</w:t>
      </w:r>
      <w:r w:rsidR="001A7691" w:rsidRPr="00441FDB">
        <w:rPr>
          <w:rFonts w:ascii="Arial" w:hAnsi="Arial" w:cs="Arial"/>
          <w:color w:val="000000"/>
          <w:sz w:val="24"/>
          <w:szCs w:val="24"/>
        </w:rPr>
        <w:t>CARCAP</w:t>
      </w:r>
      <w:r w:rsidR="00441FDB">
        <w:rPr>
          <w:rFonts w:ascii="Arial" w:hAnsi="Arial" w:cs="Arial"/>
          <w:color w:val="000000"/>
          <w:sz w:val="24"/>
          <w:szCs w:val="24"/>
        </w:rPr>
        <w:t>)</w:t>
      </w:r>
      <w:r w:rsidR="001A7691" w:rsidRPr="00441FDB">
        <w:rPr>
          <w:rFonts w:ascii="Arial" w:hAnsi="Arial" w:cs="Arial"/>
          <w:color w:val="000000"/>
          <w:sz w:val="24"/>
          <w:szCs w:val="24"/>
        </w:rPr>
        <w:t xml:space="preserve"> or another facility</w:t>
      </w:r>
      <w:r w:rsidR="00137EE6">
        <w:rPr>
          <w:rFonts w:ascii="Arial" w:hAnsi="Arial" w:cs="Arial"/>
          <w:color w:val="000000"/>
          <w:sz w:val="24"/>
          <w:szCs w:val="24"/>
        </w:rPr>
        <w:t>.</w:t>
      </w:r>
    </w:p>
    <w:p w14:paraId="041360B4" w14:textId="77777777" w:rsidR="00275942" w:rsidRPr="00137EE6" w:rsidRDefault="00275942" w:rsidP="00137EE6">
      <w:pPr>
        <w:pStyle w:val="PlainText"/>
        <w:ind w:left="1080"/>
        <w:rPr>
          <w:rFonts w:ascii="Arial" w:hAnsi="Arial" w:cs="Arial"/>
          <w:b/>
          <w:color w:val="000000"/>
          <w:sz w:val="24"/>
          <w:szCs w:val="24"/>
        </w:rPr>
      </w:pPr>
    </w:p>
    <w:p w14:paraId="30820A6D" w14:textId="5503381E" w:rsidR="00B751A0" w:rsidRPr="0096786B" w:rsidRDefault="003A0E3D" w:rsidP="00B751A0">
      <w:pPr>
        <w:pStyle w:val="PlainText"/>
        <w:numPr>
          <w:ilvl w:val="0"/>
          <w:numId w:val="2"/>
        </w:numPr>
        <w:rPr>
          <w:rFonts w:ascii="Arial" w:hAnsi="Arial" w:cs="Arial"/>
          <w:b/>
          <w:color w:val="000000"/>
          <w:sz w:val="24"/>
          <w:szCs w:val="24"/>
        </w:rPr>
      </w:pPr>
      <w:r w:rsidRPr="004106F4">
        <w:rPr>
          <w:rFonts w:ascii="Arial" w:hAnsi="Arial" w:cs="Arial"/>
          <w:b/>
          <w:color w:val="000000"/>
          <w:sz w:val="24"/>
          <w:szCs w:val="24"/>
        </w:rPr>
        <w:t>Equity and Inclusion</w:t>
      </w:r>
      <w:r w:rsidR="00B751A0">
        <w:rPr>
          <w:rFonts w:ascii="Arial" w:hAnsi="Arial" w:cs="Arial"/>
          <w:b/>
          <w:color w:val="000000"/>
          <w:sz w:val="24"/>
          <w:szCs w:val="24"/>
        </w:rPr>
        <w:t xml:space="preserve">: </w:t>
      </w:r>
      <w:r w:rsidR="00B751A0">
        <w:rPr>
          <w:rFonts w:ascii="Arial" w:hAnsi="Arial" w:cs="Arial"/>
          <w:bCs/>
          <w:color w:val="000000"/>
          <w:sz w:val="24"/>
          <w:szCs w:val="24"/>
        </w:rPr>
        <w:t xml:space="preserve">In your response dated </w:t>
      </w:r>
      <w:r w:rsidR="00B348F4">
        <w:rPr>
          <w:rFonts w:ascii="Arial" w:hAnsi="Arial" w:cs="Arial"/>
          <w:bCs/>
          <w:color w:val="000000"/>
          <w:sz w:val="24"/>
          <w:szCs w:val="24"/>
        </w:rPr>
        <w:t>June 15, 2023</w:t>
      </w:r>
      <w:r w:rsidR="00B751A0">
        <w:rPr>
          <w:rFonts w:ascii="Arial" w:hAnsi="Arial" w:cs="Arial"/>
          <w:bCs/>
          <w:color w:val="000000"/>
          <w:sz w:val="24"/>
          <w:szCs w:val="24"/>
        </w:rPr>
        <w:t xml:space="preserve">, you </w:t>
      </w:r>
      <w:r w:rsidR="00AC0BF8">
        <w:rPr>
          <w:rFonts w:ascii="Arial" w:hAnsi="Arial" w:cs="Arial"/>
          <w:bCs/>
          <w:color w:val="000000"/>
          <w:sz w:val="24"/>
          <w:szCs w:val="24"/>
        </w:rPr>
        <w:t xml:space="preserve">stated the </w:t>
      </w:r>
      <w:r w:rsidR="00827D37">
        <w:rPr>
          <w:rFonts w:ascii="Arial" w:hAnsi="Arial" w:cs="Arial"/>
          <w:bCs/>
          <w:color w:val="000000"/>
          <w:sz w:val="24"/>
          <w:szCs w:val="24"/>
        </w:rPr>
        <w:t>individualized pl</w:t>
      </w:r>
      <w:r w:rsidR="00303B48">
        <w:rPr>
          <w:rFonts w:ascii="Arial" w:hAnsi="Arial" w:cs="Arial"/>
          <w:bCs/>
          <w:color w:val="000000"/>
          <w:sz w:val="24"/>
          <w:szCs w:val="24"/>
        </w:rPr>
        <w:t xml:space="preserve">an of care post-discharge </w:t>
      </w:r>
      <w:proofErr w:type="gramStart"/>
      <w:r w:rsidR="00303B48">
        <w:rPr>
          <w:rFonts w:ascii="Arial" w:hAnsi="Arial" w:cs="Arial"/>
          <w:bCs/>
          <w:color w:val="000000"/>
          <w:sz w:val="24"/>
          <w:szCs w:val="24"/>
        </w:rPr>
        <w:t>takes into account</w:t>
      </w:r>
      <w:proofErr w:type="gramEnd"/>
      <w:r w:rsidR="00303B48">
        <w:rPr>
          <w:rFonts w:ascii="Arial" w:hAnsi="Arial" w:cs="Arial"/>
          <w:bCs/>
          <w:color w:val="000000"/>
          <w:sz w:val="24"/>
          <w:szCs w:val="24"/>
        </w:rPr>
        <w:t xml:space="preserve"> the needs of </w:t>
      </w:r>
      <w:r w:rsidR="00303B48">
        <w:rPr>
          <w:rFonts w:ascii="Arial" w:hAnsi="Arial" w:cs="Arial"/>
          <w:bCs/>
          <w:color w:val="000000"/>
          <w:sz w:val="24"/>
          <w:szCs w:val="24"/>
        </w:rPr>
        <w:lastRenderedPageBreak/>
        <w:t xml:space="preserve">marginalized patients including MassHealth patients. </w:t>
      </w:r>
      <w:r w:rsidR="00AF1B9A">
        <w:rPr>
          <w:rFonts w:ascii="Arial" w:hAnsi="Arial" w:cs="Arial"/>
          <w:bCs/>
          <w:color w:val="000000"/>
          <w:sz w:val="24"/>
          <w:szCs w:val="24"/>
        </w:rPr>
        <w:t xml:space="preserve">The </w:t>
      </w:r>
      <w:r w:rsidR="003578C3">
        <w:rPr>
          <w:rFonts w:ascii="Arial" w:hAnsi="Arial" w:cs="Arial"/>
          <w:bCs/>
          <w:color w:val="000000"/>
          <w:sz w:val="24"/>
          <w:szCs w:val="24"/>
        </w:rPr>
        <w:t xml:space="preserve">Department requests a detailed breakdown of </w:t>
      </w:r>
      <w:r w:rsidR="00571436">
        <w:rPr>
          <w:rFonts w:ascii="Arial" w:hAnsi="Arial" w:cs="Arial"/>
          <w:bCs/>
          <w:color w:val="000000"/>
          <w:sz w:val="24"/>
          <w:szCs w:val="24"/>
        </w:rPr>
        <w:t xml:space="preserve">the specific needs </w:t>
      </w:r>
      <w:r w:rsidR="00E332C2">
        <w:rPr>
          <w:rFonts w:ascii="Arial" w:hAnsi="Arial" w:cs="Arial"/>
          <w:bCs/>
          <w:color w:val="000000"/>
          <w:sz w:val="24"/>
          <w:szCs w:val="24"/>
        </w:rPr>
        <w:t xml:space="preserve">which have been identified by the Hospital and how they will be addressed </w:t>
      </w:r>
      <w:r w:rsidR="00862FEB">
        <w:rPr>
          <w:rFonts w:ascii="Arial" w:hAnsi="Arial" w:cs="Arial"/>
          <w:bCs/>
          <w:color w:val="000000"/>
          <w:sz w:val="24"/>
          <w:szCs w:val="24"/>
        </w:rPr>
        <w:t xml:space="preserve">in </w:t>
      </w:r>
      <w:r w:rsidR="004106F4">
        <w:rPr>
          <w:rFonts w:ascii="Arial" w:hAnsi="Arial" w:cs="Arial"/>
          <w:bCs/>
          <w:color w:val="000000"/>
          <w:sz w:val="24"/>
          <w:szCs w:val="24"/>
        </w:rPr>
        <w:t>discharge planning</w:t>
      </w:r>
      <w:r w:rsidR="00642EBB">
        <w:rPr>
          <w:rFonts w:ascii="Arial" w:hAnsi="Arial" w:cs="Arial"/>
          <w:bCs/>
          <w:color w:val="000000"/>
          <w:sz w:val="24"/>
          <w:szCs w:val="24"/>
        </w:rPr>
        <w:t xml:space="preserve">, as well as information on the Hospital’s </w:t>
      </w:r>
      <w:r w:rsidR="00010B49">
        <w:rPr>
          <w:rFonts w:ascii="Arial" w:hAnsi="Arial" w:cs="Arial"/>
          <w:bCs/>
          <w:color w:val="000000"/>
          <w:sz w:val="24"/>
          <w:szCs w:val="24"/>
        </w:rPr>
        <w:t xml:space="preserve">plan to address </w:t>
      </w:r>
      <w:r w:rsidR="0038669B">
        <w:rPr>
          <w:rFonts w:ascii="Arial" w:hAnsi="Arial" w:cs="Arial"/>
          <w:bCs/>
          <w:color w:val="000000"/>
          <w:sz w:val="24"/>
          <w:szCs w:val="24"/>
        </w:rPr>
        <w:t>concerns regarding the MORCAP</w:t>
      </w:r>
      <w:r w:rsidR="00E42978">
        <w:rPr>
          <w:rFonts w:ascii="Arial" w:hAnsi="Arial" w:cs="Arial"/>
          <w:bCs/>
          <w:color w:val="000000"/>
          <w:sz w:val="24"/>
          <w:szCs w:val="24"/>
        </w:rPr>
        <w:t xml:space="preserve"> closure</w:t>
      </w:r>
      <w:r w:rsidR="000A590D">
        <w:rPr>
          <w:rFonts w:ascii="Arial" w:hAnsi="Arial" w:cs="Arial"/>
          <w:bCs/>
          <w:color w:val="000000"/>
          <w:sz w:val="24"/>
          <w:szCs w:val="24"/>
        </w:rPr>
        <w:t>’s</w:t>
      </w:r>
      <w:r w:rsidR="00E42978">
        <w:rPr>
          <w:rFonts w:ascii="Arial" w:hAnsi="Arial" w:cs="Arial"/>
          <w:bCs/>
          <w:color w:val="000000"/>
          <w:sz w:val="24"/>
          <w:szCs w:val="24"/>
        </w:rPr>
        <w:t xml:space="preserve"> </w:t>
      </w:r>
      <w:r w:rsidR="00DD6C77">
        <w:rPr>
          <w:rFonts w:ascii="Arial" w:hAnsi="Arial" w:cs="Arial"/>
          <w:bCs/>
          <w:color w:val="000000"/>
          <w:sz w:val="24"/>
          <w:szCs w:val="24"/>
        </w:rPr>
        <w:t>disproportionate</w:t>
      </w:r>
      <w:r w:rsidR="000A590D">
        <w:rPr>
          <w:rFonts w:ascii="Arial" w:hAnsi="Arial" w:cs="Arial"/>
          <w:bCs/>
          <w:color w:val="000000"/>
          <w:sz w:val="24"/>
          <w:szCs w:val="24"/>
        </w:rPr>
        <w:t xml:space="preserve"> effect on marginalized communities</w:t>
      </w:r>
      <w:r w:rsidR="004106F4">
        <w:rPr>
          <w:rFonts w:ascii="Arial" w:hAnsi="Arial" w:cs="Arial"/>
          <w:bCs/>
          <w:color w:val="000000"/>
          <w:sz w:val="24"/>
          <w:szCs w:val="24"/>
        </w:rPr>
        <w:t xml:space="preserve">. </w:t>
      </w:r>
      <w:r w:rsidR="00AC0BF8">
        <w:rPr>
          <w:rFonts w:ascii="Arial" w:hAnsi="Arial" w:cs="Arial"/>
          <w:bCs/>
          <w:color w:val="000000"/>
          <w:sz w:val="24"/>
          <w:szCs w:val="24"/>
        </w:rPr>
        <w:t xml:space="preserve"> </w:t>
      </w:r>
    </w:p>
    <w:p w14:paraId="07D6D4BD" w14:textId="77777777" w:rsidR="00B751A0" w:rsidRDefault="00B751A0" w:rsidP="00B751A0">
      <w:pPr>
        <w:pStyle w:val="ListParagraph"/>
        <w:rPr>
          <w:rFonts w:ascii="Arial" w:hAnsi="Arial" w:cs="Arial"/>
          <w:b/>
          <w:color w:val="000000"/>
          <w:szCs w:val="24"/>
        </w:rPr>
      </w:pPr>
    </w:p>
    <w:p w14:paraId="57AC01AB" w14:textId="1D8C35BE" w:rsidR="00B751A0" w:rsidRPr="003A0E3D" w:rsidRDefault="003A0E3D" w:rsidP="00B751A0">
      <w:pPr>
        <w:pStyle w:val="PlainText"/>
        <w:numPr>
          <w:ilvl w:val="0"/>
          <w:numId w:val="2"/>
        </w:numPr>
        <w:rPr>
          <w:rFonts w:ascii="Arial" w:hAnsi="Arial" w:cs="Arial"/>
          <w:b/>
          <w:color w:val="000000"/>
          <w:sz w:val="24"/>
          <w:szCs w:val="24"/>
        </w:rPr>
      </w:pPr>
      <w:r w:rsidRPr="008B322D">
        <w:rPr>
          <w:rFonts w:ascii="Arial" w:hAnsi="Arial" w:cs="Arial"/>
          <w:b/>
          <w:color w:val="000000"/>
          <w:sz w:val="24"/>
          <w:szCs w:val="24"/>
        </w:rPr>
        <w:t>Community Engagement</w:t>
      </w:r>
      <w:r w:rsidR="00B751A0">
        <w:rPr>
          <w:rFonts w:ascii="Arial" w:hAnsi="Arial" w:cs="Arial"/>
          <w:b/>
          <w:color w:val="000000"/>
          <w:sz w:val="24"/>
          <w:szCs w:val="24"/>
        </w:rPr>
        <w:t>:</w:t>
      </w:r>
      <w:r w:rsidR="00B751A0">
        <w:rPr>
          <w:rFonts w:ascii="Arial" w:hAnsi="Arial" w:cs="Arial"/>
          <w:bCs/>
          <w:color w:val="000000"/>
          <w:sz w:val="24"/>
          <w:szCs w:val="24"/>
        </w:rPr>
        <w:t xml:space="preserve"> In your response dated </w:t>
      </w:r>
      <w:r w:rsidR="00E31F88">
        <w:rPr>
          <w:rFonts w:ascii="Arial" w:hAnsi="Arial" w:cs="Arial"/>
          <w:bCs/>
          <w:color w:val="000000"/>
          <w:sz w:val="24"/>
          <w:szCs w:val="24"/>
        </w:rPr>
        <w:t>June 15, 2023</w:t>
      </w:r>
      <w:r w:rsidR="00B751A0">
        <w:rPr>
          <w:rFonts w:ascii="Arial" w:hAnsi="Arial" w:cs="Arial"/>
          <w:bCs/>
          <w:color w:val="000000"/>
          <w:sz w:val="24"/>
          <w:szCs w:val="24"/>
        </w:rPr>
        <w:t xml:space="preserve">, you </w:t>
      </w:r>
      <w:r w:rsidR="001818B8">
        <w:rPr>
          <w:rFonts w:ascii="Arial" w:hAnsi="Arial" w:cs="Arial"/>
          <w:bCs/>
          <w:color w:val="000000"/>
          <w:sz w:val="24"/>
          <w:szCs w:val="24"/>
        </w:rPr>
        <w:t xml:space="preserve">stated the Hospital will continue to provide </w:t>
      </w:r>
      <w:r w:rsidR="002A48DC">
        <w:rPr>
          <w:rFonts w:ascii="Arial" w:hAnsi="Arial" w:cs="Arial"/>
          <w:bCs/>
          <w:color w:val="000000"/>
          <w:sz w:val="24"/>
          <w:szCs w:val="24"/>
        </w:rPr>
        <w:t xml:space="preserve">updates on its closure plan to various interested parties and </w:t>
      </w:r>
      <w:r w:rsidR="003F7246">
        <w:rPr>
          <w:rFonts w:ascii="Arial" w:hAnsi="Arial" w:cs="Arial"/>
          <w:bCs/>
          <w:color w:val="000000"/>
          <w:sz w:val="24"/>
          <w:szCs w:val="24"/>
        </w:rPr>
        <w:t xml:space="preserve">elected officials in monthly community forums. </w:t>
      </w:r>
      <w:r w:rsidR="00665EBF">
        <w:rPr>
          <w:rFonts w:ascii="Arial" w:hAnsi="Arial" w:cs="Arial"/>
          <w:bCs/>
          <w:color w:val="000000"/>
          <w:sz w:val="24"/>
          <w:szCs w:val="24"/>
        </w:rPr>
        <w:t xml:space="preserve">The Department requests </w:t>
      </w:r>
      <w:r w:rsidR="00D631E7">
        <w:rPr>
          <w:rFonts w:ascii="Arial" w:hAnsi="Arial" w:cs="Arial"/>
          <w:bCs/>
          <w:color w:val="000000"/>
          <w:sz w:val="24"/>
          <w:szCs w:val="24"/>
        </w:rPr>
        <w:t>additional information on the form and content of these community forums</w:t>
      </w:r>
      <w:r w:rsidR="00441FDB">
        <w:rPr>
          <w:rFonts w:ascii="Arial" w:hAnsi="Arial" w:cs="Arial"/>
          <w:bCs/>
          <w:color w:val="000000"/>
          <w:sz w:val="24"/>
          <w:szCs w:val="24"/>
        </w:rPr>
        <w:t>, including how long the forums will continue and the means by which interested parties will be made aware of upcoming forums</w:t>
      </w:r>
      <w:r w:rsidR="00D631E7">
        <w:rPr>
          <w:rFonts w:ascii="Arial" w:hAnsi="Arial" w:cs="Arial"/>
          <w:bCs/>
          <w:color w:val="000000"/>
          <w:sz w:val="24"/>
          <w:szCs w:val="24"/>
        </w:rPr>
        <w:t xml:space="preserve">. </w:t>
      </w:r>
      <w:r w:rsidR="00303DF1">
        <w:rPr>
          <w:rFonts w:ascii="Arial" w:hAnsi="Arial" w:cs="Arial"/>
          <w:bCs/>
          <w:color w:val="000000"/>
          <w:sz w:val="24"/>
          <w:szCs w:val="24"/>
        </w:rPr>
        <w:t xml:space="preserve">Additionally, the Department requests </w:t>
      </w:r>
      <w:r w:rsidR="00441FDB">
        <w:rPr>
          <w:rFonts w:ascii="Arial" w:hAnsi="Arial" w:cs="Arial"/>
          <w:bCs/>
          <w:color w:val="000000"/>
          <w:sz w:val="24"/>
          <w:szCs w:val="24"/>
        </w:rPr>
        <w:t>the Hospital confirm that these updates will note for the community the ongoing availability of 18 treatment beds at MORCAP until the 25 beds planned to open at CARCAP are operational</w:t>
      </w:r>
      <w:r w:rsidR="008B322D">
        <w:rPr>
          <w:rFonts w:ascii="Arial" w:hAnsi="Arial" w:cs="Arial"/>
          <w:bCs/>
          <w:color w:val="000000"/>
          <w:sz w:val="24"/>
          <w:szCs w:val="24"/>
        </w:rPr>
        <w:t>.</w:t>
      </w:r>
    </w:p>
    <w:p w14:paraId="4C17267B" w14:textId="77777777" w:rsidR="003A0E3D" w:rsidRDefault="003A0E3D" w:rsidP="003A0E3D">
      <w:pPr>
        <w:pStyle w:val="ListParagraph"/>
        <w:rPr>
          <w:rFonts w:ascii="Arial" w:hAnsi="Arial" w:cs="Arial"/>
          <w:b/>
          <w:color w:val="000000"/>
          <w:szCs w:val="24"/>
        </w:rPr>
      </w:pPr>
    </w:p>
    <w:p w14:paraId="4305AEFE" w14:textId="75D2E673" w:rsidR="003A0E3D" w:rsidRDefault="00FB52C1" w:rsidP="00B751A0">
      <w:pPr>
        <w:pStyle w:val="PlainText"/>
        <w:numPr>
          <w:ilvl w:val="0"/>
          <w:numId w:val="2"/>
        </w:numPr>
        <w:rPr>
          <w:rFonts w:ascii="Arial" w:hAnsi="Arial" w:cs="Arial"/>
          <w:b/>
          <w:color w:val="000000"/>
          <w:sz w:val="24"/>
          <w:szCs w:val="24"/>
        </w:rPr>
      </w:pPr>
      <w:r w:rsidRPr="00041B63">
        <w:rPr>
          <w:rFonts w:ascii="Arial" w:hAnsi="Arial" w:cs="Arial"/>
          <w:b/>
          <w:color w:val="000000"/>
          <w:sz w:val="24"/>
          <w:szCs w:val="24"/>
        </w:rPr>
        <w:t>Staffing</w:t>
      </w:r>
      <w:r>
        <w:rPr>
          <w:rFonts w:ascii="Arial" w:hAnsi="Arial" w:cs="Arial"/>
          <w:b/>
          <w:color w:val="000000"/>
          <w:sz w:val="24"/>
          <w:szCs w:val="24"/>
        </w:rPr>
        <w:t>:</w:t>
      </w:r>
      <w:r w:rsidR="0078780E">
        <w:rPr>
          <w:rFonts w:ascii="Arial" w:hAnsi="Arial" w:cs="Arial"/>
          <w:b/>
          <w:color w:val="000000"/>
          <w:sz w:val="24"/>
          <w:szCs w:val="24"/>
        </w:rPr>
        <w:t xml:space="preserve"> </w:t>
      </w:r>
      <w:r w:rsidR="0078780E">
        <w:rPr>
          <w:rFonts w:ascii="Arial" w:hAnsi="Arial" w:cs="Arial"/>
          <w:bCs/>
          <w:color w:val="000000"/>
          <w:sz w:val="24"/>
          <w:szCs w:val="24"/>
        </w:rPr>
        <w:t xml:space="preserve">In </w:t>
      </w:r>
      <w:r w:rsidR="00592132">
        <w:rPr>
          <w:rFonts w:ascii="Arial" w:hAnsi="Arial" w:cs="Arial"/>
          <w:bCs/>
          <w:color w:val="000000"/>
          <w:sz w:val="24"/>
          <w:szCs w:val="24"/>
        </w:rPr>
        <w:t>your response dated June 15, 2023</w:t>
      </w:r>
      <w:r w:rsidR="00DB5AC8">
        <w:rPr>
          <w:rFonts w:ascii="Arial" w:hAnsi="Arial" w:cs="Arial"/>
          <w:bCs/>
          <w:color w:val="000000"/>
          <w:sz w:val="24"/>
          <w:szCs w:val="24"/>
        </w:rPr>
        <w:t xml:space="preserve">, </w:t>
      </w:r>
      <w:r w:rsidR="005528BD">
        <w:rPr>
          <w:rFonts w:ascii="Arial" w:hAnsi="Arial" w:cs="Arial"/>
          <w:bCs/>
          <w:color w:val="000000"/>
          <w:sz w:val="24"/>
          <w:szCs w:val="24"/>
        </w:rPr>
        <w:t>you state</w:t>
      </w:r>
      <w:r w:rsidR="00D55E6A">
        <w:rPr>
          <w:rFonts w:ascii="Arial" w:hAnsi="Arial" w:cs="Arial"/>
          <w:bCs/>
          <w:color w:val="000000"/>
          <w:sz w:val="24"/>
          <w:szCs w:val="24"/>
        </w:rPr>
        <w:t>d</w:t>
      </w:r>
      <w:r w:rsidR="005528BD">
        <w:rPr>
          <w:rFonts w:ascii="Arial" w:hAnsi="Arial" w:cs="Arial"/>
          <w:bCs/>
          <w:color w:val="000000"/>
          <w:sz w:val="24"/>
          <w:szCs w:val="24"/>
        </w:rPr>
        <w:t xml:space="preserve"> the required nursing staff for the 18 Level 4.0 beds will be available while MORCAP remains open, </w:t>
      </w:r>
      <w:r w:rsidR="006E1C1A" w:rsidRPr="00090DA8">
        <w:rPr>
          <w:rFonts w:ascii="Arial" w:hAnsi="Arial" w:cs="Arial"/>
          <w:bCs/>
          <w:i/>
          <w:iCs/>
          <w:color w:val="000000"/>
          <w:sz w:val="24"/>
          <w:szCs w:val="24"/>
        </w:rPr>
        <w:t xml:space="preserve">“. . . </w:t>
      </w:r>
      <w:r w:rsidR="005528BD" w:rsidRPr="00090DA8">
        <w:rPr>
          <w:rFonts w:ascii="Arial" w:hAnsi="Arial" w:cs="Arial"/>
          <w:bCs/>
          <w:i/>
          <w:iCs/>
          <w:color w:val="000000"/>
          <w:sz w:val="24"/>
          <w:szCs w:val="24"/>
        </w:rPr>
        <w:t>to the extent</w:t>
      </w:r>
      <w:r w:rsidR="00952D36" w:rsidRPr="00090DA8">
        <w:rPr>
          <w:rFonts w:ascii="Arial" w:hAnsi="Arial" w:cs="Arial"/>
          <w:bCs/>
          <w:i/>
          <w:iCs/>
          <w:color w:val="000000"/>
          <w:sz w:val="24"/>
          <w:szCs w:val="24"/>
        </w:rPr>
        <w:t xml:space="preserve"> the census and the nursing staff support such staffing.</w:t>
      </w:r>
      <w:r w:rsidR="006E1C1A">
        <w:rPr>
          <w:rFonts w:ascii="Arial" w:hAnsi="Arial" w:cs="Arial"/>
          <w:bCs/>
          <w:color w:val="000000"/>
          <w:sz w:val="24"/>
          <w:szCs w:val="24"/>
        </w:rPr>
        <w:t xml:space="preserve">” </w:t>
      </w:r>
      <w:r w:rsidR="00441FDB">
        <w:rPr>
          <w:rFonts w:ascii="Arial" w:hAnsi="Arial" w:cs="Arial"/>
          <w:bCs/>
          <w:color w:val="000000"/>
          <w:sz w:val="24"/>
          <w:szCs w:val="24"/>
        </w:rPr>
        <w:t xml:space="preserve">Elsewhere in your response (see </w:t>
      </w:r>
      <w:proofErr w:type="gramStart"/>
      <w:r w:rsidR="00441FDB">
        <w:rPr>
          <w:rFonts w:ascii="Arial" w:hAnsi="Arial" w:cs="Arial"/>
          <w:bCs/>
          <w:color w:val="000000"/>
          <w:sz w:val="24"/>
          <w:szCs w:val="24"/>
        </w:rPr>
        <w:t>2.(</w:t>
      </w:r>
      <w:proofErr w:type="gramEnd"/>
      <w:r w:rsidR="00441FDB">
        <w:rPr>
          <w:rFonts w:ascii="Arial" w:hAnsi="Arial" w:cs="Arial"/>
          <w:bCs/>
          <w:color w:val="000000"/>
          <w:sz w:val="24"/>
          <w:szCs w:val="24"/>
        </w:rPr>
        <w:t xml:space="preserve">a)), you indicated “MORCAP will maintain 18 beds in operation until CARCAP opens with 25 beds.”  </w:t>
      </w:r>
      <w:r w:rsidR="006E1C1A">
        <w:rPr>
          <w:rFonts w:ascii="Arial" w:hAnsi="Arial" w:cs="Arial"/>
          <w:bCs/>
          <w:color w:val="000000"/>
          <w:sz w:val="24"/>
          <w:szCs w:val="24"/>
        </w:rPr>
        <w:t xml:space="preserve">The Department requests the Hospital </w:t>
      </w:r>
      <w:r w:rsidR="00441FDB">
        <w:rPr>
          <w:rFonts w:ascii="Arial" w:hAnsi="Arial" w:cs="Arial"/>
          <w:bCs/>
          <w:color w:val="000000"/>
          <w:sz w:val="24"/>
          <w:szCs w:val="24"/>
        </w:rPr>
        <w:t xml:space="preserve">confirm it will continue operation of 18 </w:t>
      </w:r>
      <w:r w:rsidR="00D44B2B">
        <w:rPr>
          <w:rFonts w:ascii="Arial" w:hAnsi="Arial" w:cs="Arial"/>
          <w:bCs/>
          <w:color w:val="000000"/>
          <w:sz w:val="24"/>
          <w:szCs w:val="24"/>
        </w:rPr>
        <w:t xml:space="preserve">staffed </w:t>
      </w:r>
      <w:r w:rsidR="00441FDB">
        <w:rPr>
          <w:rFonts w:ascii="Arial" w:hAnsi="Arial" w:cs="Arial"/>
          <w:bCs/>
          <w:color w:val="000000"/>
          <w:sz w:val="24"/>
          <w:szCs w:val="24"/>
        </w:rPr>
        <w:t>beds at MORCAP until the 25 beds planned to open at CARCAP are operational, in fulfillment of the requirement the plan assure ongoing access to the service</w:t>
      </w:r>
      <w:r w:rsidR="00041B63">
        <w:rPr>
          <w:rFonts w:ascii="Arial" w:hAnsi="Arial" w:cs="Arial"/>
          <w:bCs/>
          <w:color w:val="000000"/>
          <w:sz w:val="24"/>
          <w:szCs w:val="24"/>
        </w:rPr>
        <w:t xml:space="preserve">. </w:t>
      </w:r>
    </w:p>
    <w:p w14:paraId="7CC8E0FF" w14:textId="77777777" w:rsidR="00B751A0" w:rsidRDefault="00B751A0" w:rsidP="00B751A0">
      <w:pPr>
        <w:pStyle w:val="ListParagraph"/>
        <w:rPr>
          <w:rFonts w:ascii="Arial" w:hAnsi="Arial" w:cs="Arial"/>
          <w:b/>
          <w:color w:val="000000"/>
          <w:szCs w:val="24"/>
        </w:rPr>
      </w:pPr>
    </w:p>
    <w:p w14:paraId="416C9BB6" w14:textId="77777777" w:rsidR="00B751A0" w:rsidRPr="006B29E9" w:rsidRDefault="00B751A0" w:rsidP="00B751A0">
      <w:pPr>
        <w:rPr>
          <w:rFonts w:ascii="Arial" w:hAnsi="Arial" w:cs="Arial"/>
          <w:color w:val="000000"/>
          <w:szCs w:val="24"/>
        </w:rPr>
      </w:pPr>
      <w:r w:rsidRPr="006B29E9">
        <w:rPr>
          <w:rFonts w:ascii="Arial" w:hAnsi="Arial" w:cs="Arial"/>
          <w:color w:val="000000"/>
          <w:szCs w:val="24"/>
        </w:rPr>
        <w:t>Under the provisions of 105 CMR 130.122(</w:t>
      </w:r>
      <w:r>
        <w:rPr>
          <w:rFonts w:ascii="Arial" w:hAnsi="Arial" w:cs="Arial"/>
          <w:color w:val="000000"/>
          <w:szCs w:val="24"/>
        </w:rPr>
        <w:t>G</w:t>
      </w:r>
      <w:r w:rsidRPr="006B29E9">
        <w:rPr>
          <w:rFonts w:ascii="Arial" w:hAnsi="Arial" w:cs="Arial"/>
          <w:color w:val="000000"/>
          <w:szCs w:val="24"/>
        </w:rPr>
        <w:t xml:space="preserve">), the Hospital must submit a timely response to the comments of the Department.  Please submit your comments within </w:t>
      </w:r>
      <w:r>
        <w:rPr>
          <w:rFonts w:ascii="Arial" w:hAnsi="Arial" w:cs="Arial"/>
          <w:color w:val="000000"/>
          <w:szCs w:val="24"/>
        </w:rPr>
        <w:t>10</w:t>
      </w:r>
      <w:r w:rsidRPr="006B29E9">
        <w:rPr>
          <w:rFonts w:ascii="Arial" w:hAnsi="Arial" w:cs="Arial"/>
          <w:color w:val="000000"/>
          <w:szCs w:val="24"/>
        </w:rPr>
        <w:t xml:space="preserve"> days of your receipt of this letter to my attention, in order that we may complete our review of the pending closure.  </w:t>
      </w:r>
    </w:p>
    <w:p w14:paraId="7E9E5F5E" w14:textId="77777777" w:rsidR="00B751A0" w:rsidRPr="006B29E9" w:rsidRDefault="00B751A0" w:rsidP="00B751A0">
      <w:pPr>
        <w:rPr>
          <w:rFonts w:ascii="Arial" w:hAnsi="Arial" w:cs="Arial"/>
          <w:szCs w:val="24"/>
        </w:rPr>
      </w:pPr>
    </w:p>
    <w:p w14:paraId="30B98321" w14:textId="140ACC0A" w:rsidR="00B751A0" w:rsidRDefault="00B751A0" w:rsidP="00B751A0">
      <w:pPr>
        <w:rPr>
          <w:rFonts w:ascii="Arial" w:hAnsi="Arial" w:cs="Arial"/>
          <w:szCs w:val="24"/>
        </w:rPr>
      </w:pPr>
      <w:r w:rsidRPr="006B29E9">
        <w:rPr>
          <w:rFonts w:ascii="Arial" w:hAnsi="Arial" w:cs="Arial"/>
          <w:szCs w:val="24"/>
        </w:rPr>
        <w:t xml:space="preserve">Thank you for your continued cooperation in this process. If you have any questions, please contact me at </w:t>
      </w:r>
      <w:hyperlink r:id="rId9" w:history="1">
        <w:r w:rsidR="008661C4" w:rsidRPr="008C18F5">
          <w:rPr>
            <w:rStyle w:val="Hyperlink"/>
            <w:rFonts w:ascii="Arial" w:hAnsi="Arial" w:cs="Arial"/>
            <w:szCs w:val="24"/>
          </w:rPr>
          <w:t>Stephen.Davis@Mass.Gov</w:t>
        </w:r>
      </w:hyperlink>
      <w:r w:rsidRPr="006B29E9">
        <w:rPr>
          <w:rFonts w:ascii="Arial" w:hAnsi="Arial" w:cs="Arial"/>
          <w:szCs w:val="24"/>
        </w:rPr>
        <w:t>.</w:t>
      </w:r>
      <w:r>
        <w:rPr>
          <w:rFonts w:ascii="Arial" w:hAnsi="Arial" w:cs="Arial"/>
          <w:szCs w:val="24"/>
        </w:rPr>
        <w:t xml:space="preserve"> </w:t>
      </w:r>
    </w:p>
    <w:p w14:paraId="57E863F3" w14:textId="77777777" w:rsidR="00B751A0" w:rsidRPr="006B29E9" w:rsidRDefault="00B751A0" w:rsidP="00B751A0">
      <w:pPr>
        <w:rPr>
          <w:rFonts w:ascii="Arial" w:hAnsi="Arial" w:cs="Arial"/>
          <w:szCs w:val="24"/>
        </w:rPr>
      </w:pPr>
    </w:p>
    <w:p w14:paraId="26290EDE" w14:textId="53D8533F" w:rsidR="00B751A0" w:rsidRPr="006B29E9" w:rsidRDefault="00B751A0" w:rsidP="00B751A0">
      <w:pPr>
        <w:pStyle w:val="Closing"/>
        <w:ind w:firstLine="720"/>
        <w:rPr>
          <w:rFonts w:ascii="Arial" w:hAnsi="Arial" w:cs="Arial"/>
          <w:szCs w:val="24"/>
        </w:rPr>
      </w:pPr>
      <w:r w:rsidRPr="006B29E9">
        <w:rPr>
          <w:rFonts w:ascii="Arial" w:hAnsi="Arial" w:cs="Arial"/>
          <w:szCs w:val="24"/>
        </w:rPr>
        <w:fldChar w:fldCharType="begin"/>
      </w:r>
      <w:r w:rsidRPr="006B29E9">
        <w:rPr>
          <w:rFonts w:ascii="Arial" w:hAnsi="Arial" w:cs="Arial"/>
          <w:szCs w:val="24"/>
        </w:rPr>
        <w:instrText xml:space="preserve"> AUTOTEXTLIST </w:instrText>
      </w:r>
      <w:r w:rsidRPr="006B29E9">
        <w:rPr>
          <w:rFonts w:ascii="Arial" w:hAnsi="Arial" w:cs="Arial"/>
          <w:szCs w:val="24"/>
        </w:rPr>
        <w:fldChar w:fldCharType="separate"/>
      </w:r>
      <w:r w:rsidRPr="006B29E9">
        <w:rPr>
          <w:rFonts w:ascii="Arial" w:hAnsi="Arial" w:cs="Arial"/>
          <w:szCs w:val="24"/>
        </w:rPr>
        <w:t>Sincerely,</w:t>
      </w:r>
      <w:r w:rsidRPr="006B29E9">
        <w:rPr>
          <w:rFonts w:ascii="Arial" w:hAnsi="Arial" w:cs="Arial"/>
          <w:szCs w:val="24"/>
        </w:rPr>
        <w:fldChar w:fldCharType="end"/>
      </w:r>
      <w:r w:rsidR="0048610F">
        <w:rPr>
          <w:noProof/>
        </w:rPr>
        <w:drawing>
          <wp:inline distT="0" distB="0" distL="0" distR="0" wp14:anchorId="12CC42FE" wp14:editId="6DAB5F92">
            <wp:extent cx="2560320" cy="1208038"/>
            <wp:effectExtent l="0" t="0" r="0" b="0"/>
            <wp:docPr id="2"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5211" cy="1210346"/>
                    </a:xfrm>
                    <a:prstGeom prst="rect">
                      <a:avLst/>
                    </a:prstGeom>
                    <a:noFill/>
                    <a:ln>
                      <a:noFill/>
                    </a:ln>
                  </pic:spPr>
                </pic:pic>
              </a:graphicData>
            </a:graphic>
          </wp:inline>
        </w:drawing>
      </w:r>
    </w:p>
    <w:p w14:paraId="102C3158" w14:textId="3D6A1B68" w:rsidR="00B751A0" w:rsidRPr="006B29E9" w:rsidRDefault="00360335" w:rsidP="00B751A0">
      <w:pPr>
        <w:pStyle w:val="SignatureJobTitle"/>
        <w:ind w:firstLine="720"/>
        <w:rPr>
          <w:rFonts w:ascii="Arial" w:hAnsi="Arial" w:cs="Arial"/>
          <w:szCs w:val="24"/>
        </w:rPr>
      </w:pPr>
      <w:r>
        <w:rPr>
          <w:rFonts w:ascii="Arial" w:hAnsi="Arial" w:cs="Arial"/>
          <w:szCs w:val="24"/>
        </w:rPr>
        <w:t>Stephen Davis</w:t>
      </w:r>
    </w:p>
    <w:p w14:paraId="0A6DB684" w14:textId="77777777" w:rsidR="00B751A0" w:rsidRPr="006B29E9" w:rsidRDefault="00B751A0" w:rsidP="00B751A0">
      <w:pPr>
        <w:pStyle w:val="SignatureJobTitle"/>
        <w:ind w:firstLine="720"/>
        <w:rPr>
          <w:rFonts w:ascii="Arial" w:hAnsi="Arial" w:cs="Arial"/>
          <w:szCs w:val="24"/>
        </w:rPr>
      </w:pPr>
      <w:r>
        <w:rPr>
          <w:rFonts w:ascii="Arial" w:hAnsi="Arial" w:cs="Arial"/>
          <w:szCs w:val="24"/>
        </w:rPr>
        <w:t>Division Director</w:t>
      </w:r>
    </w:p>
    <w:p w14:paraId="2DFFAC9D" w14:textId="77777777" w:rsidR="00B751A0" w:rsidRPr="006B29E9" w:rsidRDefault="00B751A0" w:rsidP="00B751A0">
      <w:pPr>
        <w:pStyle w:val="SignatureJobTitle"/>
        <w:ind w:firstLine="720"/>
        <w:rPr>
          <w:rFonts w:ascii="Arial" w:hAnsi="Arial" w:cs="Arial"/>
          <w:szCs w:val="24"/>
        </w:rPr>
      </w:pPr>
    </w:p>
    <w:p w14:paraId="181CF0D0" w14:textId="77777777" w:rsidR="005A4D76" w:rsidRDefault="005A4D76" w:rsidP="007E06A8">
      <w:pPr>
        <w:pStyle w:val="SignatureJobTitle"/>
        <w:ind w:left="0"/>
        <w:rPr>
          <w:rFonts w:ascii="Arial" w:hAnsi="Arial" w:cs="Arial"/>
          <w:szCs w:val="24"/>
        </w:rPr>
        <w:sectPr w:rsidR="005A4D76" w:rsidSect="00DB5AC8">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900" w:left="1080" w:header="720" w:footer="720" w:gutter="0"/>
          <w:cols w:space="720"/>
          <w:titlePg/>
          <w:docGrid w:linePitch="326"/>
        </w:sectPr>
      </w:pPr>
    </w:p>
    <w:p w14:paraId="76CFBA86" w14:textId="0D7C8695" w:rsidR="007E06A8" w:rsidRDefault="008B322D" w:rsidP="007E06A8">
      <w:pPr>
        <w:pStyle w:val="SignatureJobTitle"/>
        <w:ind w:left="0"/>
        <w:rPr>
          <w:rFonts w:ascii="Arial" w:hAnsi="Arial" w:cs="Arial"/>
          <w:szCs w:val="24"/>
        </w:rPr>
      </w:pPr>
      <w:r>
        <w:rPr>
          <w:rFonts w:ascii="Arial" w:hAnsi="Arial" w:cs="Arial"/>
          <w:szCs w:val="24"/>
        </w:rPr>
        <w:t>C</w:t>
      </w:r>
      <w:r w:rsidR="00B751A0" w:rsidRPr="003339B9">
        <w:rPr>
          <w:rFonts w:ascii="Arial" w:hAnsi="Arial" w:cs="Arial"/>
          <w:szCs w:val="24"/>
        </w:rPr>
        <w:t>c:</w:t>
      </w:r>
      <w:r w:rsidR="00B751A0" w:rsidRPr="003339B9">
        <w:rPr>
          <w:rFonts w:ascii="Arial" w:hAnsi="Arial" w:cs="Arial"/>
          <w:szCs w:val="24"/>
        </w:rPr>
        <w:tab/>
      </w:r>
      <w:r w:rsidR="007E06A8">
        <w:rPr>
          <w:rFonts w:ascii="Arial" w:hAnsi="Arial" w:cs="Arial"/>
          <w:szCs w:val="24"/>
        </w:rPr>
        <w:t>E. Kelley, DPH</w:t>
      </w:r>
    </w:p>
    <w:p w14:paraId="4BCC6FE1" w14:textId="602C21E3" w:rsidR="007E06A8" w:rsidRPr="003339B9" w:rsidRDefault="007E06A8" w:rsidP="007E06A8">
      <w:pPr>
        <w:pStyle w:val="SignatureJobTitle"/>
        <w:ind w:left="0"/>
        <w:rPr>
          <w:rFonts w:ascii="Arial" w:hAnsi="Arial" w:cs="Arial"/>
          <w:szCs w:val="24"/>
        </w:rPr>
      </w:pPr>
      <w:r>
        <w:rPr>
          <w:rFonts w:ascii="Arial" w:hAnsi="Arial" w:cs="Arial"/>
          <w:szCs w:val="24"/>
        </w:rPr>
        <w:tab/>
        <w:t xml:space="preserve">J. Bernice, DPH </w:t>
      </w:r>
    </w:p>
    <w:p w14:paraId="57DDD89E" w14:textId="718B460F" w:rsidR="00E52ED2" w:rsidRDefault="007E06A8" w:rsidP="007E06A8">
      <w:pPr>
        <w:ind w:firstLine="720"/>
        <w:rPr>
          <w:rFonts w:ascii="Arial" w:hAnsi="Arial" w:cs="Arial"/>
          <w:szCs w:val="24"/>
        </w:rPr>
      </w:pPr>
      <w:r>
        <w:rPr>
          <w:rFonts w:ascii="Arial" w:hAnsi="Arial" w:cs="Arial"/>
          <w:szCs w:val="24"/>
        </w:rPr>
        <w:t>A. Mehlman, DPH</w:t>
      </w:r>
    </w:p>
    <w:p w14:paraId="2A4E4DCE" w14:textId="77777777" w:rsidR="007E06A8" w:rsidRDefault="007E06A8" w:rsidP="007E06A8">
      <w:pPr>
        <w:ind w:firstLine="720"/>
        <w:rPr>
          <w:rFonts w:ascii="Arial" w:hAnsi="Arial" w:cs="Arial"/>
          <w:szCs w:val="24"/>
        </w:rPr>
      </w:pPr>
      <w:r>
        <w:rPr>
          <w:rFonts w:ascii="Arial" w:hAnsi="Arial" w:cs="Arial"/>
          <w:szCs w:val="24"/>
        </w:rPr>
        <w:t>M. Callahan, DPH</w:t>
      </w:r>
    </w:p>
    <w:p w14:paraId="0BD96FBB" w14:textId="77777777" w:rsidR="002B2C47" w:rsidRDefault="002B2C47" w:rsidP="002B2C47">
      <w:pPr>
        <w:ind w:firstLine="720"/>
        <w:rPr>
          <w:rFonts w:ascii="Arial" w:hAnsi="Arial" w:cs="Arial"/>
          <w:szCs w:val="24"/>
        </w:rPr>
      </w:pPr>
      <w:r>
        <w:rPr>
          <w:rFonts w:ascii="Arial" w:hAnsi="Arial" w:cs="Arial"/>
          <w:szCs w:val="24"/>
        </w:rPr>
        <w:t>E. Weil, DPH</w:t>
      </w:r>
    </w:p>
    <w:p w14:paraId="2FA01806" w14:textId="77777777" w:rsidR="002B2C47" w:rsidRDefault="002B2C47" w:rsidP="002B2C47">
      <w:pPr>
        <w:ind w:firstLine="720"/>
        <w:rPr>
          <w:rFonts w:ascii="Arial" w:hAnsi="Arial" w:cs="Arial"/>
          <w:szCs w:val="24"/>
        </w:rPr>
      </w:pPr>
      <w:r>
        <w:rPr>
          <w:rFonts w:ascii="Arial" w:hAnsi="Arial" w:cs="Arial"/>
          <w:szCs w:val="24"/>
        </w:rPr>
        <w:t>M. Butler, DPH</w:t>
      </w:r>
    </w:p>
    <w:p w14:paraId="2BC675C6" w14:textId="77777777" w:rsidR="002B2C47" w:rsidRDefault="002B2C47" w:rsidP="002B2C47">
      <w:pPr>
        <w:ind w:firstLine="720"/>
        <w:rPr>
          <w:rFonts w:ascii="Arial" w:hAnsi="Arial" w:cs="Arial"/>
          <w:szCs w:val="24"/>
        </w:rPr>
      </w:pPr>
      <w:r>
        <w:rPr>
          <w:rFonts w:ascii="Arial" w:hAnsi="Arial" w:cs="Arial"/>
          <w:szCs w:val="24"/>
        </w:rPr>
        <w:t>T. McNamara, DPH</w:t>
      </w:r>
    </w:p>
    <w:p w14:paraId="294F0BE5" w14:textId="77777777" w:rsidR="005A4D76" w:rsidRDefault="005A4D76" w:rsidP="007E06A8">
      <w:pPr>
        <w:ind w:firstLine="720"/>
        <w:rPr>
          <w:rFonts w:ascii="Arial" w:hAnsi="Arial" w:cs="Arial"/>
          <w:szCs w:val="24"/>
        </w:rPr>
        <w:sectPr w:rsidR="005A4D76" w:rsidSect="005A4D76">
          <w:type w:val="continuous"/>
          <w:pgSz w:w="12240" w:h="15840"/>
          <w:pgMar w:top="1440" w:right="1080" w:bottom="900" w:left="1080" w:header="720" w:footer="720" w:gutter="0"/>
          <w:cols w:num="3" w:space="720"/>
          <w:titlePg/>
          <w:docGrid w:linePitch="326"/>
        </w:sectPr>
      </w:pPr>
    </w:p>
    <w:p w14:paraId="3CF68A5F" w14:textId="2632EE13" w:rsidR="00BD6FF4" w:rsidRPr="00A13636" w:rsidRDefault="009D06DC" w:rsidP="00A13636">
      <w:pPr>
        <w:ind w:firstLine="720"/>
        <w:rPr>
          <w:rFonts w:ascii="Arial" w:hAnsi="Arial" w:cs="Arial"/>
          <w:szCs w:val="24"/>
        </w:rPr>
      </w:pPr>
      <w:r>
        <w:rPr>
          <w:rFonts w:ascii="Arial" w:hAnsi="Arial" w:cs="Arial"/>
          <w:szCs w:val="24"/>
        </w:rPr>
        <w:t xml:space="preserve">J. </w:t>
      </w:r>
      <w:r w:rsidRPr="00512F84">
        <w:rPr>
          <w:rFonts w:ascii="Arial" w:hAnsi="Arial" w:cs="Arial"/>
          <w:color w:val="000000"/>
        </w:rPr>
        <w:t>O</w:t>
      </w:r>
      <w:r>
        <w:rPr>
          <w:color w:val="000000"/>
        </w:rPr>
        <w:t xml:space="preserve">. </w:t>
      </w:r>
      <w:r w:rsidRPr="00512F84">
        <w:rPr>
          <w:rFonts w:ascii="Arial" w:hAnsi="Arial" w:cs="Arial"/>
          <w:color w:val="000000"/>
        </w:rPr>
        <w:t>Boeh-Ocansey, Jr.</w:t>
      </w:r>
      <w:r>
        <w:rPr>
          <w:rFonts w:ascii="Arial" w:hAnsi="Arial" w:cs="Arial"/>
          <w:color w:val="000000"/>
        </w:rPr>
        <w:t>, DPH</w:t>
      </w:r>
      <w:r>
        <w:rPr>
          <w:color w:val="000000"/>
        </w:rPr>
        <w:t> </w:t>
      </w:r>
    </w:p>
    <w:sectPr w:rsidR="00BD6FF4" w:rsidRPr="00A13636" w:rsidSect="005A4D76">
      <w:type w:val="continuous"/>
      <w:pgSz w:w="12240" w:h="15840"/>
      <w:pgMar w:top="1440" w:right="1080" w:bottom="90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33AF5" w14:textId="77777777" w:rsidR="006A712B" w:rsidRDefault="006A712B" w:rsidP="00B751A0">
      <w:r>
        <w:separator/>
      </w:r>
    </w:p>
  </w:endnote>
  <w:endnote w:type="continuationSeparator" w:id="0">
    <w:p w14:paraId="7E021779" w14:textId="77777777" w:rsidR="006A712B" w:rsidRDefault="006A712B" w:rsidP="00B75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B0350" w14:textId="77777777" w:rsidR="00DE590F" w:rsidRDefault="00DE59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6BD68" w14:textId="77777777" w:rsidR="00DE590F" w:rsidRDefault="00DE59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1C3ED" w14:textId="77777777" w:rsidR="00DE590F" w:rsidRDefault="00DE5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69AFF" w14:textId="77777777" w:rsidR="006A712B" w:rsidRDefault="006A712B" w:rsidP="00B751A0">
      <w:r>
        <w:separator/>
      </w:r>
    </w:p>
  </w:footnote>
  <w:footnote w:type="continuationSeparator" w:id="0">
    <w:p w14:paraId="1F37D853" w14:textId="77777777" w:rsidR="006A712B" w:rsidRDefault="006A712B" w:rsidP="00B75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6463C" w14:textId="77777777" w:rsidR="00B751A0" w:rsidRPr="00B751A0" w:rsidRDefault="00B751A0" w:rsidP="00B751A0">
    <w:pPr>
      <w:pStyle w:val="Header"/>
      <w:rPr>
        <w:rFonts w:ascii="Arial" w:hAnsi="Arial" w:cs="Arial"/>
      </w:rPr>
    </w:pPr>
    <w:r w:rsidRPr="00B751A0">
      <w:rPr>
        <w:rFonts w:ascii="Arial" w:hAnsi="Arial" w:cs="Arial"/>
      </w:rPr>
      <w:t>DPH Review of Response Following Essential Services Finding</w:t>
    </w:r>
  </w:p>
  <w:p w14:paraId="71E15871" w14:textId="781F3126" w:rsidR="00B751A0" w:rsidRPr="00B751A0" w:rsidRDefault="00B751A0" w:rsidP="00B751A0">
    <w:pPr>
      <w:pStyle w:val="Header"/>
      <w:rPr>
        <w:rFonts w:ascii="Arial" w:hAnsi="Arial" w:cs="Arial"/>
      </w:rPr>
    </w:pPr>
    <w:r w:rsidRPr="00B751A0">
      <w:rPr>
        <w:rFonts w:ascii="Arial" w:hAnsi="Arial" w:cs="Arial"/>
      </w:rPr>
      <w:t>Page 2</w:t>
    </w:r>
  </w:p>
  <w:p w14:paraId="00CABDEC" w14:textId="77777777" w:rsidR="00B751A0" w:rsidRDefault="00B751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377F" w14:textId="54175B92" w:rsidR="00B751A0" w:rsidRPr="00B751A0" w:rsidRDefault="00B751A0">
    <w:pPr>
      <w:pStyle w:val="Header"/>
      <w:rPr>
        <w:rFonts w:ascii="Arial" w:hAnsi="Arial" w:cs="Arial"/>
      </w:rPr>
    </w:pPr>
    <w:r w:rsidRPr="00B751A0">
      <w:rPr>
        <w:rFonts w:ascii="Arial" w:hAnsi="Arial" w:cs="Arial"/>
      </w:rPr>
      <w:t>DPH Review of Response Following Essential Services Finding</w:t>
    </w:r>
  </w:p>
  <w:p w14:paraId="1F20C65C" w14:textId="212A6282" w:rsidR="00B751A0" w:rsidRPr="00B751A0" w:rsidRDefault="00B751A0">
    <w:pPr>
      <w:pStyle w:val="Header"/>
      <w:rPr>
        <w:rFonts w:ascii="Arial" w:hAnsi="Arial" w:cs="Arial"/>
      </w:rPr>
    </w:pPr>
    <w:r w:rsidRPr="00B751A0">
      <w:rPr>
        <w:rFonts w:ascii="Arial" w:hAnsi="Arial" w:cs="Arial"/>
      </w:rPr>
      <w:t>Page 3</w:t>
    </w:r>
  </w:p>
  <w:p w14:paraId="6F946698" w14:textId="77777777" w:rsidR="00B751A0" w:rsidRDefault="00B751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6E877" w14:textId="093ADAEE" w:rsidR="00DE590F" w:rsidRDefault="00DE59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AD73CA"/>
    <w:multiLevelType w:val="hybridMultilevel"/>
    <w:tmpl w:val="A0683D88"/>
    <w:lvl w:ilvl="0" w:tplc="D736D048">
      <w:start w:val="1"/>
      <w:numFmt w:val="decimal"/>
      <w:lvlText w:val="%1."/>
      <w:lvlJc w:val="left"/>
      <w:pPr>
        <w:ind w:left="1080" w:hanging="360"/>
      </w:pPr>
      <w:rPr>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0754535">
    <w:abstractNumId w:val="1"/>
  </w:num>
  <w:num w:numId="2" w16cid:durableId="849838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7"/>
  <w:drawingGridVerticalSpacing w:val="1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10B49"/>
    <w:rsid w:val="00033154"/>
    <w:rsid w:val="00041B63"/>
    <w:rsid w:val="00042048"/>
    <w:rsid w:val="000537DA"/>
    <w:rsid w:val="000545A8"/>
    <w:rsid w:val="00090DA8"/>
    <w:rsid w:val="000A4863"/>
    <w:rsid w:val="000A590D"/>
    <w:rsid w:val="000D719B"/>
    <w:rsid w:val="000F315B"/>
    <w:rsid w:val="00134659"/>
    <w:rsid w:val="00137EE6"/>
    <w:rsid w:val="0015268B"/>
    <w:rsid w:val="0015775E"/>
    <w:rsid w:val="0017047F"/>
    <w:rsid w:val="00177C77"/>
    <w:rsid w:val="001818B8"/>
    <w:rsid w:val="00182503"/>
    <w:rsid w:val="001A7691"/>
    <w:rsid w:val="001E01CF"/>
    <w:rsid w:val="002437D0"/>
    <w:rsid w:val="00254250"/>
    <w:rsid w:val="00275942"/>
    <w:rsid w:val="00276957"/>
    <w:rsid w:val="00276DCC"/>
    <w:rsid w:val="002A48DC"/>
    <w:rsid w:val="002B2C47"/>
    <w:rsid w:val="002E6F9C"/>
    <w:rsid w:val="00303B48"/>
    <w:rsid w:val="00303DF1"/>
    <w:rsid w:val="00337FFA"/>
    <w:rsid w:val="003578C3"/>
    <w:rsid w:val="00360335"/>
    <w:rsid w:val="00385812"/>
    <w:rsid w:val="0038669B"/>
    <w:rsid w:val="0039209F"/>
    <w:rsid w:val="00392D0B"/>
    <w:rsid w:val="003A0E3D"/>
    <w:rsid w:val="003A7AFC"/>
    <w:rsid w:val="003C60EF"/>
    <w:rsid w:val="003F2D09"/>
    <w:rsid w:val="003F6174"/>
    <w:rsid w:val="003F7246"/>
    <w:rsid w:val="004106F4"/>
    <w:rsid w:val="00441FDB"/>
    <w:rsid w:val="0048097B"/>
    <w:rsid w:val="004813AC"/>
    <w:rsid w:val="0048610F"/>
    <w:rsid w:val="00491EDA"/>
    <w:rsid w:val="004B37A0"/>
    <w:rsid w:val="004B5F08"/>
    <w:rsid w:val="004B763E"/>
    <w:rsid w:val="004D6B39"/>
    <w:rsid w:val="005448AA"/>
    <w:rsid w:val="005528BD"/>
    <w:rsid w:val="00561E81"/>
    <w:rsid w:val="00571436"/>
    <w:rsid w:val="00585417"/>
    <w:rsid w:val="00592132"/>
    <w:rsid w:val="005A4D76"/>
    <w:rsid w:val="005F154B"/>
    <w:rsid w:val="005F1F57"/>
    <w:rsid w:val="00642EBB"/>
    <w:rsid w:val="00665EBF"/>
    <w:rsid w:val="00683CBC"/>
    <w:rsid w:val="006A5BD7"/>
    <w:rsid w:val="006A712B"/>
    <w:rsid w:val="006D06D9"/>
    <w:rsid w:val="006D77A6"/>
    <w:rsid w:val="006E1C1A"/>
    <w:rsid w:val="00702109"/>
    <w:rsid w:val="00715494"/>
    <w:rsid w:val="0072610D"/>
    <w:rsid w:val="00732883"/>
    <w:rsid w:val="00741C35"/>
    <w:rsid w:val="00764689"/>
    <w:rsid w:val="0078780E"/>
    <w:rsid w:val="007B3F4B"/>
    <w:rsid w:val="007B7347"/>
    <w:rsid w:val="007D10F3"/>
    <w:rsid w:val="007E06A8"/>
    <w:rsid w:val="007F6BF8"/>
    <w:rsid w:val="00827D37"/>
    <w:rsid w:val="00860843"/>
    <w:rsid w:val="00862FEB"/>
    <w:rsid w:val="00864518"/>
    <w:rsid w:val="008661C4"/>
    <w:rsid w:val="00872A13"/>
    <w:rsid w:val="008868CE"/>
    <w:rsid w:val="008B322D"/>
    <w:rsid w:val="00945A24"/>
    <w:rsid w:val="00952D36"/>
    <w:rsid w:val="00954063"/>
    <w:rsid w:val="00960ED3"/>
    <w:rsid w:val="009908FF"/>
    <w:rsid w:val="00995505"/>
    <w:rsid w:val="009D06DC"/>
    <w:rsid w:val="009D0C38"/>
    <w:rsid w:val="00A13636"/>
    <w:rsid w:val="00A26158"/>
    <w:rsid w:val="00A31FFA"/>
    <w:rsid w:val="00A61D15"/>
    <w:rsid w:val="00A65101"/>
    <w:rsid w:val="00AC0BF8"/>
    <w:rsid w:val="00AE46E5"/>
    <w:rsid w:val="00AF1B9A"/>
    <w:rsid w:val="00AF22DC"/>
    <w:rsid w:val="00B348F4"/>
    <w:rsid w:val="00B403BF"/>
    <w:rsid w:val="00B608D9"/>
    <w:rsid w:val="00B60EA9"/>
    <w:rsid w:val="00B66332"/>
    <w:rsid w:val="00B670BB"/>
    <w:rsid w:val="00B751A0"/>
    <w:rsid w:val="00BA1AD3"/>
    <w:rsid w:val="00BA4055"/>
    <w:rsid w:val="00BA4E22"/>
    <w:rsid w:val="00BA6CF0"/>
    <w:rsid w:val="00BA7FB6"/>
    <w:rsid w:val="00BC2EF3"/>
    <w:rsid w:val="00BD6FF4"/>
    <w:rsid w:val="00C20BFE"/>
    <w:rsid w:val="00C24EE2"/>
    <w:rsid w:val="00C832EB"/>
    <w:rsid w:val="00C918D0"/>
    <w:rsid w:val="00CC1778"/>
    <w:rsid w:val="00CC199D"/>
    <w:rsid w:val="00CC536F"/>
    <w:rsid w:val="00CD6C57"/>
    <w:rsid w:val="00CE575B"/>
    <w:rsid w:val="00CF3DE8"/>
    <w:rsid w:val="00D0493F"/>
    <w:rsid w:val="00D44B2B"/>
    <w:rsid w:val="00D527D6"/>
    <w:rsid w:val="00D55E6A"/>
    <w:rsid w:val="00D56F91"/>
    <w:rsid w:val="00D631E7"/>
    <w:rsid w:val="00D642F2"/>
    <w:rsid w:val="00D705B6"/>
    <w:rsid w:val="00D7069B"/>
    <w:rsid w:val="00D8671C"/>
    <w:rsid w:val="00DA57C3"/>
    <w:rsid w:val="00DB5AC8"/>
    <w:rsid w:val="00DC3855"/>
    <w:rsid w:val="00DD20E4"/>
    <w:rsid w:val="00DD6C77"/>
    <w:rsid w:val="00DE0FF8"/>
    <w:rsid w:val="00DE590F"/>
    <w:rsid w:val="00E11D22"/>
    <w:rsid w:val="00E242A8"/>
    <w:rsid w:val="00E274B8"/>
    <w:rsid w:val="00E31F88"/>
    <w:rsid w:val="00E32AC9"/>
    <w:rsid w:val="00E332C2"/>
    <w:rsid w:val="00E33795"/>
    <w:rsid w:val="00E42978"/>
    <w:rsid w:val="00E52ED2"/>
    <w:rsid w:val="00E72707"/>
    <w:rsid w:val="00E85A1E"/>
    <w:rsid w:val="00F0586E"/>
    <w:rsid w:val="00F20AC6"/>
    <w:rsid w:val="00F43932"/>
    <w:rsid w:val="00F57ED0"/>
    <w:rsid w:val="00FB52C1"/>
    <w:rsid w:val="00FC31B3"/>
    <w:rsid w:val="00FC6B42"/>
    <w:rsid w:val="00FD1279"/>
    <w:rsid w:val="00FD4E67"/>
    <w:rsid w:val="00FF3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43169"/>
  <w15:chartTrackingRefBased/>
  <w15:docId w15:val="{A8FF715E-5A37-48D7-98F4-C51DF694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Closing">
    <w:name w:val="Closing"/>
    <w:basedOn w:val="Normal"/>
    <w:link w:val="ClosingChar"/>
    <w:unhideWhenUsed/>
    <w:rsid w:val="00B751A0"/>
    <w:pPr>
      <w:ind w:left="4320"/>
    </w:pPr>
  </w:style>
  <w:style w:type="character" w:customStyle="1" w:styleId="ClosingChar">
    <w:name w:val="Closing Char"/>
    <w:link w:val="Closing"/>
    <w:rsid w:val="00B751A0"/>
    <w:rPr>
      <w:sz w:val="24"/>
    </w:rPr>
  </w:style>
  <w:style w:type="paragraph" w:styleId="Salutation">
    <w:name w:val="Salutation"/>
    <w:basedOn w:val="Normal"/>
    <w:next w:val="Normal"/>
    <w:link w:val="SalutationChar"/>
    <w:unhideWhenUsed/>
    <w:rsid w:val="00B751A0"/>
  </w:style>
  <w:style w:type="character" w:customStyle="1" w:styleId="SalutationChar">
    <w:name w:val="Salutation Char"/>
    <w:link w:val="Salutation"/>
    <w:rsid w:val="00B751A0"/>
    <w:rPr>
      <w:sz w:val="24"/>
    </w:rPr>
  </w:style>
  <w:style w:type="paragraph" w:customStyle="1" w:styleId="SignatureJobTitle">
    <w:name w:val="Signature Job Title"/>
    <w:basedOn w:val="Signature"/>
    <w:uiPriority w:val="99"/>
    <w:rsid w:val="00B751A0"/>
  </w:style>
  <w:style w:type="paragraph" w:styleId="ListParagraph">
    <w:name w:val="List Paragraph"/>
    <w:basedOn w:val="Normal"/>
    <w:uiPriority w:val="34"/>
    <w:qFormat/>
    <w:rsid w:val="00B751A0"/>
    <w:pPr>
      <w:ind w:left="720"/>
    </w:pPr>
  </w:style>
  <w:style w:type="paragraph" w:styleId="PlainText">
    <w:name w:val="Plain Text"/>
    <w:basedOn w:val="Normal"/>
    <w:link w:val="PlainTextChar"/>
    <w:uiPriority w:val="99"/>
    <w:unhideWhenUsed/>
    <w:rsid w:val="00B751A0"/>
    <w:rPr>
      <w:rFonts w:ascii="Calibri" w:eastAsia="Calibri" w:hAnsi="Calibri"/>
      <w:sz w:val="22"/>
      <w:szCs w:val="22"/>
    </w:rPr>
  </w:style>
  <w:style w:type="character" w:customStyle="1" w:styleId="PlainTextChar">
    <w:name w:val="Plain Text Char"/>
    <w:link w:val="PlainText"/>
    <w:uiPriority w:val="99"/>
    <w:rsid w:val="00B751A0"/>
    <w:rPr>
      <w:rFonts w:ascii="Calibri" w:eastAsia="Calibri" w:hAnsi="Calibri"/>
      <w:sz w:val="22"/>
      <w:szCs w:val="22"/>
    </w:rPr>
  </w:style>
  <w:style w:type="character" w:customStyle="1" w:styleId="rpc41">
    <w:name w:val="_rpc_41"/>
    <w:rsid w:val="00B751A0"/>
  </w:style>
  <w:style w:type="paragraph" w:styleId="Signature">
    <w:name w:val="Signature"/>
    <w:basedOn w:val="Normal"/>
    <w:link w:val="SignatureChar"/>
    <w:rsid w:val="00B751A0"/>
    <w:pPr>
      <w:ind w:left="4320"/>
    </w:pPr>
  </w:style>
  <w:style w:type="character" w:customStyle="1" w:styleId="SignatureChar">
    <w:name w:val="Signature Char"/>
    <w:link w:val="Signature"/>
    <w:rsid w:val="00B751A0"/>
    <w:rPr>
      <w:sz w:val="24"/>
    </w:rPr>
  </w:style>
  <w:style w:type="paragraph" w:styleId="Header">
    <w:name w:val="header"/>
    <w:basedOn w:val="Normal"/>
    <w:link w:val="HeaderChar"/>
    <w:uiPriority w:val="99"/>
    <w:rsid w:val="00B751A0"/>
    <w:pPr>
      <w:tabs>
        <w:tab w:val="center" w:pos="4680"/>
        <w:tab w:val="right" w:pos="9360"/>
      </w:tabs>
    </w:pPr>
  </w:style>
  <w:style w:type="character" w:customStyle="1" w:styleId="HeaderChar">
    <w:name w:val="Header Char"/>
    <w:link w:val="Header"/>
    <w:uiPriority w:val="99"/>
    <w:rsid w:val="00B751A0"/>
    <w:rPr>
      <w:sz w:val="24"/>
    </w:rPr>
  </w:style>
  <w:style w:type="paragraph" w:styleId="Footer">
    <w:name w:val="footer"/>
    <w:basedOn w:val="Normal"/>
    <w:link w:val="FooterChar"/>
    <w:rsid w:val="00B751A0"/>
    <w:pPr>
      <w:tabs>
        <w:tab w:val="center" w:pos="4680"/>
        <w:tab w:val="right" w:pos="9360"/>
      </w:tabs>
    </w:pPr>
  </w:style>
  <w:style w:type="character" w:customStyle="1" w:styleId="FooterChar">
    <w:name w:val="Footer Char"/>
    <w:link w:val="Footer"/>
    <w:rsid w:val="00B751A0"/>
    <w:rPr>
      <w:sz w:val="24"/>
    </w:rPr>
  </w:style>
  <w:style w:type="character" w:styleId="UnresolvedMention">
    <w:name w:val="Unresolved Mention"/>
    <w:uiPriority w:val="99"/>
    <w:semiHidden/>
    <w:unhideWhenUsed/>
    <w:rsid w:val="008661C4"/>
    <w:rPr>
      <w:color w:val="605E5C"/>
      <w:shd w:val="clear" w:color="auto" w:fill="E1DFDD"/>
    </w:rPr>
  </w:style>
  <w:style w:type="paragraph" w:styleId="Revision">
    <w:name w:val="Revision"/>
    <w:hidden/>
    <w:uiPriority w:val="99"/>
    <w:semiHidden/>
    <w:rsid w:val="0048610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w.Levine@huschblackwel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Stephen.Davis@Mass.Gov"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DPH Letterhead</Template>
  <TotalTime>9</TotalTime>
  <Pages>2</Pages>
  <Words>664</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BHCSQ</dc:creator>
  <cp:keywords/>
  <cp:lastModifiedBy>Walter Mackie</cp:lastModifiedBy>
  <cp:revision>18</cp:revision>
  <cp:lastPrinted>2020-08-12T21:19:00Z</cp:lastPrinted>
  <dcterms:created xsi:type="dcterms:W3CDTF">2023-06-23T18:44:00Z</dcterms:created>
  <dcterms:modified xsi:type="dcterms:W3CDTF">2023-06-26T13:23:00Z</dcterms:modified>
</cp:coreProperties>
</file>