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4029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6234E9E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238BE88E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9654B4E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4E06C042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740A8468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52868137" w14:textId="77777777" w:rsidR="00BA4055" w:rsidRDefault="003A386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4D3559B" wp14:editId="4A880A34">
            <wp:extent cx="9620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0981" w14:textId="77777777" w:rsidR="009908FF" w:rsidRDefault="003A3869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C4022" wp14:editId="6B3550FC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CA71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1526FE0" w14:textId="2EE894DD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29AB47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40A6677" w14:textId="29937864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</w:t>
                            </w:r>
                            <w:r w:rsidR="00C815DF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DRISCOLL</w:t>
                            </w:r>
                          </w:p>
                          <w:p w14:paraId="2E09BB46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C4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7ivxo3gAAAAgBAAAPAAAAZHJzL2Rvd25yZXYu&#10;eG1sTI/BTsMwEETvSPyDtUjcqEPVNjSNU1VUXDggUZDo0Y2dOMJeW7abhr9nOdHb7s5o9k29nZxl&#10;o45p8CjgcVYA09h6NWAv4PPj5eEJWMoSlbQetYAfnWDb3N7UslL+gu96POSeUQimSgowOYeK89Qa&#10;7WSa+aCRtM5HJzOtsecqyguFO8vnRbHiTg5IH4wM+tno9vtwdgK+nBnUPr4dO2XH/Wu3W4YpBiHu&#10;76bdBljWU/43wx8+oUNDTCd/RpWYFUBFMl0X6xUwkueLsgR2oqFcroE3Nb8u0PwC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e4r8aN4AAAAIAQAADwAAAAAAAAAAAAAAAABKBAAAZHJz&#10;L2Rvd25yZXYueG1sUEsFBgAAAAAEAAQA8wAAAFUFAAAAAA==&#10;" stroked="f">
                <v:textbox style="mso-fit-shape-to-text:t">
                  <w:txbxContent>
                    <w:p w14:paraId="766CA71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1526FE0" w14:textId="2EE894DD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29AB47A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40A6677" w14:textId="29937864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</w:t>
                      </w:r>
                      <w:r w:rsidR="00C815DF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DRISCOLL</w:t>
                      </w:r>
                    </w:p>
                    <w:p w14:paraId="2E09BB46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0BE51" wp14:editId="3B42237C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1905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5CA2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D4848D" w14:textId="245328EC" w:rsidR="00134E2B" w:rsidRDefault="002753B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159B6CEC" w14:textId="1C7365A0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7F10745C" w14:textId="77777777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6CBB199A" w14:textId="77777777" w:rsidR="00773962" w:rsidRDefault="00773962" w:rsidP="0077396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CCD1B4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9D07CF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A413178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21394F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0BE51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3FE45CA2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7D4848D" w14:textId="245328EC" w:rsidR="00134E2B" w:rsidRDefault="002753BC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159B6CEC" w14:textId="1C7365A0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7F10745C" w14:textId="77777777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6CBB199A" w14:textId="77777777" w:rsidR="00773962" w:rsidRDefault="00773962" w:rsidP="0077396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CCD1B4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9D07CF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A413178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21394F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14A44" w14:textId="77777777" w:rsidR="00FC6B42" w:rsidRDefault="00FC6B42" w:rsidP="0072610D"/>
    <w:p w14:paraId="73FAF994" w14:textId="77777777" w:rsidR="00033154" w:rsidRDefault="00033154" w:rsidP="0072610D"/>
    <w:p w14:paraId="7E458BBD" w14:textId="77777777" w:rsidR="00033154" w:rsidRDefault="00033154" w:rsidP="0072610D"/>
    <w:p w14:paraId="4D0EBDEE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6F529023" w14:textId="3CA566F1" w:rsidR="00002C13" w:rsidRPr="006B29E9" w:rsidRDefault="001D34A0" w:rsidP="00002C1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March 11, 2024</w:t>
      </w:r>
    </w:p>
    <w:p w14:paraId="4D70900A" w14:textId="77777777" w:rsidR="00002C13" w:rsidRPr="006B29E9" w:rsidRDefault="00002C13" w:rsidP="00002C13">
      <w:pPr>
        <w:rPr>
          <w:rFonts w:ascii="Arial" w:hAnsi="Arial" w:cs="Arial"/>
          <w:szCs w:val="24"/>
        </w:rPr>
      </w:pPr>
    </w:p>
    <w:p w14:paraId="7252BD40" w14:textId="77777777" w:rsidR="00002C13" w:rsidRDefault="00002C13" w:rsidP="00002C13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6B33367C" w14:textId="77777777" w:rsidR="00002C13" w:rsidRDefault="00002C13" w:rsidP="00002C13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2A78D4CD" w14:textId="77777777" w:rsidR="001D34A0" w:rsidRPr="0014725C" w:rsidRDefault="001D34A0" w:rsidP="001D34A0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14725C">
        <w:rPr>
          <w:rFonts w:ascii="Arial" w:hAnsi="Arial" w:cs="Arial"/>
          <w:spacing w:val="-3"/>
          <w:szCs w:val="24"/>
        </w:rPr>
        <w:t>Rebecca Rodman</w:t>
      </w:r>
    </w:p>
    <w:p w14:paraId="78888CCB" w14:textId="77777777" w:rsidR="001D34A0" w:rsidRPr="0014725C" w:rsidRDefault="001D34A0" w:rsidP="001D34A0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14725C">
        <w:rPr>
          <w:rFonts w:ascii="Arial" w:hAnsi="Arial" w:cs="Arial"/>
          <w:spacing w:val="-3"/>
          <w:szCs w:val="24"/>
        </w:rPr>
        <w:t>Husch Blackwell</w:t>
      </w:r>
    </w:p>
    <w:p w14:paraId="298E3D29" w14:textId="77777777" w:rsidR="001D34A0" w:rsidRPr="0014725C" w:rsidRDefault="001D34A0" w:rsidP="001D34A0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14725C">
        <w:rPr>
          <w:rFonts w:ascii="Arial" w:hAnsi="Arial" w:cs="Arial"/>
          <w:spacing w:val="-3"/>
          <w:szCs w:val="24"/>
        </w:rPr>
        <w:t>One Beacon Street, Suite 1320</w:t>
      </w:r>
    </w:p>
    <w:p w14:paraId="50CD19A5" w14:textId="77777777" w:rsidR="001D34A0" w:rsidRPr="0014725C" w:rsidRDefault="001D34A0" w:rsidP="001D34A0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14725C">
        <w:rPr>
          <w:rFonts w:ascii="Arial" w:hAnsi="Arial" w:cs="Arial"/>
          <w:spacing w:val="-3"/>
          <w:szCs w:val="24"/>
        </w:rPr>
        <w:t>Boston, MA 02108</w:t>
      </w:r>
    </w:p>
    <w:p w14:paraId="675DC148" w14:textId="77777777" w:rsidR="001D34A0" w:rsidRPr="0014725C" w:rsidRDefault="00F21055" w:rsidP="001D34A0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hyperlink r:id="rId9" w:history="1">
        <w:r w:rsidR="001D34A0" w:rsidRPr="0014725C">
          <w:rPr>
            <w:rStyle w:val="Hyperlink"/>
            <w:rFonts w:ascii="Arial" w:hAnsi="Arial" w:cs="Arial"/>
          </w:rPr>
          <w:t>Rebecca.Rodman@huschblackwell.com</w:t>
        </w:r>
      </w:hyperlink>
      <w:r w:rsidR="001D34A0" w:rsidRPr="0014725C">
        <w:rPr>
          <w:rFonts w:ascii="Arial" w:hAnsi="Arial" w:cs="Arial"/>
        </w:rPr>
        <w:t xml:space="preserve"> </w:t>
      </w:r>
    </w:p>
    <w:p w14:paraId="5A1C1C36" w14:textId="77777777" w:rsidR="00002C13" w:rsidRPr="006B29E9" w:rsidRDefault="00002C13" w:rsidP="00002C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03732F71" w14:textId="77777777" w:rsidR="00002C13" w:rsidRPr="003339B9" w:rsidRDefault="00002C13" w:rsidP="00002C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74EFC422" w14:textId="77777777" w:rsidR="00002C13" w:rsidRPr="003339B9" w:rsidRDefault="00002C13" w:rsidP="00002C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2D44547F" w14:textId="77777777" w:rsidR="00002C13" w:rsidRDefault="00002C13" w:rsidP="00002C13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b/>
          <w:bCs/>
          <w:spacing w:val="-3"/>
          <w:szCs w:val="24"/>
          <w:u w:val="single"/>
        </w:rPr>
        <w:t>Review of Response Following Essential Services Finding</w:t>
      </w:r>
    </w:p>
    <w:p w14:paraId="4CCF827D" w14:textId="77777777" w:rsidR="00083DDB" w:rsidRPr="00A858BE" w:rsidRDefault="00002C13" w:rsidP="00083DDB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</w:r>
      <w:r w:rsidR="00083DDB">
        <w:rPr>
          <w:rFonts w:ascii="Arial" w:hAnsi="Arial" w:cs="Arial"/>
          <w:b/>
          <w:bCs/>
          <w:spacing w:val="-3"/>
          <w:szCs w:val="24"/>
        </w:rPr>
        <w:t>Facility:</w:t>
      </w:r>
      <w:r w:rsidR="00083DDB">
        <w:rPr>
          <w:rFonts w:ascii="Arial" w:hAnsi="Arial" w:cs="Arial"/>
          <w:b/>
          <w:bCs/>
          <w:spacing w:val="-3"/>
          <w:szCs w:val="24"/>
        </w:rPr>
        <w:tab/>
      </w:r>
      <w:r w:rsidR="00083DDB">
        <w:rPr>
          <w:rFonts w:ascii="Arial" w:hAnsi="Arial" w:cs="Arial"/>
          <w:spacing w:val="-3"/>
          <w:szCs w:val="24"/>
        </w:rPr>
        <w:t>Saint Anne’s Hospital Geriatric Psychiatric Unit at NESH</w:t>
      </w:r>
    </w:p>
    <w:p w14:paraId="4FCDE37B" w14:textId="77777777" w:rsidR="00083DDB" w:rsidRPr="00A858BE" w:rsidRDefault="00083DDB" w:rsidP="00083DDB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spacing w:val="-3"/>
          <w:szCs w:val="24"/>
        </w:rPr>
        <w:t>15 Bed Psychiatric Service</w:t>
      </w:r>
    </w:p>
    <w:p w14:paraId="289CB901" w14:textId="77777777" w:rsidR="00083DDB" w:rsidRPr="00BE6032" w:rsidRDefault="00083DDB" w:rsidP="00083DDB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</w:rPr>
        <w:t>2FDZ-006</w:t>
      </w:r>
    </w:p>
    <w:p w14:paraId="7A896DF1" w14:textId="1F72349B" w:rsidR="00002C13" w:rsidRPr="00BE6032" w:rsidRDefault="00002C13" w:rsidP="00083DDB">
      <w:pPr>
        <w:ind w:firstLine="720"/>
        <w:rPr>
          <w:rFonts w:ascii="Arial" w:hAnsi="Arial" w:cs="Arial"/>
          <w:szCs w:val="24"/>
        </w:rPr>
      </w:pPr>
    </w:p>
    <w:p w14:paraId="054BA7EC" w14:textId="586EE6F7" w:rsidR="00002C13" w:rsidRPr="006B29E9" w:rsidRDefault="00002C13" w:rsidP="00002C13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 w:rsidRPr="001D34A0">
        <w:rPr>
          <w:rFonts w:ascii="Arial" w:hAnsi="Arial" w:cs="Arial"/>
          <w:szCs w:val="24"/>
        </w:rPr>
        <w:t xml:space="preserve">Attorney </w:t>
      </w:r>
      <w:r w:rsidR="001D34A0">
        <w:rPr>
          <w:rFonts w:ascii="Arial" w:hAnsi="Arial" w:cs="Arial"/>
          <w:szCs w:val="24"/>
        </w:rPr>
        <w:t>Rodman</w:t>
      </w:r>
      <w:r w:rsidRPr="003339B9">
        <w:rPr>
          <w:rFonts w:ascii="Arial" w:hAnsi="Arial" w:cs="Arial"/>
          <w:szCs w:val="24"/>
        </w:rPr>
        <w:t>:</w:t>
      </w:r>
    </w:p>
    <w:p w14:paraId="4275B577" w14:textId="77777777" w:rsidR="00002C13" w:rsidRPr="006B29E9" w:rsidRDefault="00002C13" w:rsidP="00002C13">
      <w:pPr>
        <w:rPr>
          <w:rFonts w:ascii="Arial" w:hAnsi="Arial" w:cs="Arial"/>
          <w:szCs w:val="24"/>
        </w:rPr>
      </w:pPr>
    </w:p>
    <w:p w14:paraId="38BF80EE" w14:textId="1CCC1E13" w:rsidR="00002C13" w:rsidRPr="006B29E9" w:rsidRDefault="00002C13" w:rsidP="00002C13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On </w:t>
      </w:r>
      <w:r w:rsidR="00083DDB">
        <w:rPr>
          <w:rFonts w:ascii="Arial" w:hAnsi="Arial" w:cs="Arial"/>
          <w:szCs w:val="24"/>
        </w:rPr>
        <w:t>February 29</w:t>
      </w:r>
      <w:r>
        <w:rPr>
          <w:rFonts w:ascii="Arial" w:hAnsi="Arial" w:cs="Arial"/>
          <w:szCs w:val="24"/>
        </w:rPr>
        <w:t>, 202</w:t>
      </w:r>
      <w:r w:rsidR="00083DDB">
        <w:rPr>
          <w:rFonts w:ascii="Arial" w:hAnsi="Arial" w:cs="Arial"/>
          <w:szCs w:val="24"/>
        </w:rPr>
        <w:t>4</w:t>
      </w:r>
      <w:r w:rsidRPr="006B29E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6B29E9">
        <w:rPr>
          <w:rFonts w:ascii="Arial" w:hAnsi="Arial" w:cs="Arial"/>
          <w:szCs w:val="24"/>
        </w:rPr>
        <w:t xml:space="preserve">"Department") received from you, on behalf of </w:t>
      </w:r>
      <w:r w:rsidR="003D1CEF">
        <w:rPr>
          <w:rFonts w:ascii="Arial" w:hAnsi="Arial" w:cs="Arial"/>
          <w:spacing w:val="-3"/>
          <w:szCs w:val="24"/>
        </w:rPr>
        <w:t>Steward Healthcare System</w:t>
      </w:r>
      <w:r>
        <w:rPr>
          <w:rFonts w:ascii="Arial" w:hAnsi="Arial" w:cs="Arial"/>
          <w:spacing w:val="-3"/>
          <w:szCs w:val="24"/>
        </w:rPr>
        <w:t xml:space="preserve">, </w:t>
      </w:r>
      <w:r w:rsidRPr="006B29E9">
        <w:rPr>
          <w:rFonts w:ascii="Arial" w:hAnsi="Arial" w:cs="Arial"/>
          <w:szCs w:val="24"/>
        </w:rPr>
        <w:t xml:space="preserve">a response to our </w:t>
      </w:r>
      <w:r w:rsidR="003D1CEF">
        <w:rPr>
          <w:rFonts w:ascii="Arial" w:hAnsi="Arial" w:cs="Arial"/>
          <w:szCs w:val="24"/>
        </w:rPr>
        <w:t>February 15, 2024</w:t>
      </w:r>
      <w:r w:rsidR="00E174AA">
        <w:rPr>
          <w:rFonts w:ascii="Arial" w:hAnsi="Arial" w:cs="Arial"/>
          <w:szCs w:val="24"/>
        </w:rPr>
        <w:t>,</w:t>
      </w:r>
      <w:r w:rsidRPr="006B29E9">
        <w:rPr>
          <w:rFonts w:ascii="Arial" w:hAnsi="Arial" w:cs="Arial"/>
          <w:szCs w:val="24"/>
        </w:rPr>
        <w:t xml:space="preserve"> letter indicating that </w:t>
      </w:r>
      <w:r w:rsidR="00D855CC">
        <w:rPr>
          <w:rFonts w:ascii="Arial" w:hAnsi="Arial" w:cs="Arial"/>
          <w:szCs w:val="24"/>
        </w:rPr>
        <w:t>Steward Healthcare System</w:t>
      </w:r>
      <w:r w:rsidRPr="006B29E9">
        <w:rPr>
          <w:rFonts w:ascii="Arial" w:hAnsi="Arial" w:cs="Arial"/>
          <w:szCs w:val="24"/>
        </w:rPr>
        <w:t xml:space="preserve"> must file a plan with the Department detailing how access to services will be maintained following the </w:t>
      </w:r>
      <w:r w:rsidR="00D01030">
        <w:rPr>
          <w:rFonts w:ascii="Arial" w:hAnsi="Arial" w:cs="Arial"/>
          <w:szCs w:val="24"/>
        </w:rPr>
        <w:t>closure</w:t>
      </w:r>
      <w:r w:rsidRPr="006B29E9">
        <w:rPr>
          <w:rFonts w:ascii="Arial" w:hAnsi="Arial" w:cs="Arial"/>
          <w:szCs w:val="24"/>
        </w:rPr>
        <w:t xml:space="preserve"> </w:t>
      </w:r>
      <w:r w:rsidR="007D678E">
        <w:rPr>
          <w:rFonts w:ascii="Arial" w:hAnsi="Arial" w:cs="Arial"/>
          <w:szCs w:val="24"/>
        </w:rPr>
        <w:t xml:space="preserve">of </w:t>
      </w:r>
      <w:r w:rsidR="00C02F3B">
        <w:rPr>
          <w:rFonts w:ascii="Arial" w:hAnsi="Arial" w:cs="Arial"/>
          <w:szCs w:val="24"/>
        </w:rPr>
        <w:t>Saint Anne’s Hospital Geriatric Psychiatric Unit at New England Sinai Hospital (the “Unit”) in Stoughton, MA</w:t>
      </w:r>
      <w:r>
        <w:rPr>
          <w:rFonts w:ascii="Arial" w:hAnsi="Arial" w:cs="Arial"/>
          <w:szCs w:val="24"/>
        </w:rPr>
        <w:t xml:space="preserve">. </w:t>
      </w:r>
      <w:r w:rsidR="00030A98">
        <w:rPr>
          <w:rFonts w:ascii="Arial" w:hAnsi="Arial" w:cs="Arial"/>
          <w:szCs w:val="24"/>
        </w:rPr>
        <w:t xml:space="preserve">The Unit consists of 15 Psychiatric Service beds. </w:t>
      </w:r>
      <w:r w:rsidRPr="00067DCE">
        <w:rPr>
          <w:rFonts w:ascii="Arial" w:hAnsi="Arial" w:cs="Arial"/>
          <w:szCs w:val="24"/>
        </w:rPr>
        <w:t>Thank you for responding to our request in a timely manner.</w:t>
      </w:r>
    </w:p>
    <w:p w14:paraId="25C1F71D" w14:textId="77777777" w:rsidR="00002C13" w:rsidRPr="006B29E9" w:rsidRDefault="00002C13" w:rsidP="00002C13">
      <w:pPr>
        <w:ind w:firstLine="720"/>
        <w:rPr>
          <w:rFonts w:ascii="Arial" w:hAnsi="Arial" w:cs="Arial"/>
          <w:szCs w:val="24"/>
        </w:rPr>
      </w:pPr>
    </w:p>
    <w:p w14:paraId="1D31E669" w14:textId="3978BD8D" w:rsidR="00002C13" w:rsidRDefault="00002C13" w:rsidP="00002C13">
      <w:pPr>
        <w:rPr>
          <w:rFonts w:ascii="Arial" w:hAnsi="Arial" w:cs="Arial"/>
          <w:szCs w:val="24"/>
        </w:rPr>
      </w:pPr>
      <w:r w:rsidRPr="00E347CC">
        <w:rPr>
          <w:rFonts w:ascii="Arial" w:hAnsi="Arial" w:cs="Arial"/>
          <w:szCs w:val="24"/>
        </w:rPr>
        <w:t>Pursuant to</w:t>
      </w:r>
      <w:r>
        <w:rPr>
          <w:rFonts w:ascii="Arial" w:hAnsi="Arial" w:cs="Arial"/>
          <w:szCs w:val="24"/>
        </w:rPr>
        <w:t xml:space="preserve"> </w:t>
      </w:r>
      <w:r w:rsidRPr="00E347CC">
        <w:rPr>
          <w:rFonts w:ascii="Arial" w:hAnsi="Arial" w:cs="Arial"/>
          <w:szCs w:val="24"/>
        </w:rPr>
        <w:t>105 CMR 130.122(</w:t>
      </w:r>
      <w:r>
        <w:rPr>
          <w:rFonts w:ascii="Arial" w:hAnsi="Arial" w:cs="Arial"/>
          <w:szCs w:val="24"/>
        </w:rPr>
        <w:t>G</w:t>
      </w:r>
      <w:r w:rsidRPr="00E347CC">
        <w:rPr>
          <w:rFonts w:ascii="Arial" w:hAnsi="Arial" w:cs="Arial"/>
          <w:szCs w:val="24"/>
        </w:rPr>
        <w:t>) the Department has completed its review of the submitted access plan.  As a result of this review, the Department</w:t>
      </w:r>
      <w:r>
        <w:rPr>
          <w:rFonts w:ascii="Arial" w:hAnsi="Arial" w:cs="Arial"/>
          <w:szCs w:val="24"/>
        </w:rPr>
        <w:t xml:space="preserve"> has determined that the plan </w:t>
      </w:r>
      <w:r>
        <w:rPr>
          <w:rFonts w:ascii="Arial" w:hAnsi="Arial" w:cs="Arial"/>
        </w:rPr>
        <w:t xml:space="preserve">appropriately </w:t>
      </w:r>
      <w:r w:rsidRPr="003339B9">
        <w:rPr>
          <w:rFonts w:ascii="Arial" w:hAnsi="Arial" w:cs="Arial"/>
        </w:rPr>
        <w:t xml:space="preserve">assures access following </w:t>
      </w:r>
      <w:r>
        <w:rPr>
          <w:rFonts w:ascii="Arial" w:hAnsi="Arial" w:cs="Arial"/>
        </w:rPr>
        <w:t xml:space="preserve">the </w:t>
      </w:r>
      <w:r w:rsidR="00E34A4F">
        <w:rPr>
          <w:rFonts w:ascii="Arial" w:hAnsi="Arial" w:cs="Arial"/>
        </w:rPr>
        <w:t>closure</w:t>
      </w:r>
      <w:r>
        <w:rPr>
          <w:rFonts w:ascii="Arial" w:hAnsi="Arial" w:cs="Arial"/>
        </w:rPr>
        <w:t xml:space="preserve"> of </w:t>
      </w:r>
      <w:r w:rsidR="00E34A4F">
        <w:rPr>
          <w:rFonts w:ascii="Arial" w:hAnsi="Arial" w:cs="Arial"/>
          <w:szCs w:val="24"/>
        </w:rPr>
        <w:t>Saint Anne’s Hospital Geriatric Psychiatric Unit at New England Sinai Hospital</w:t>
      </w:r>
      <w:r w:rsidRPr="003339B9">
        <w:rPr>
          <w:rFonts w:ascii="Arial" w:hAnsi="Arial" w:cs="Arial"/>
        </w:rPr>
        <w:t>.</w:t>
      </w:r>
    </w:p>
    <w:p w14:paraId="1E60F994" w14:textId="77777777" w:rsidR="00002C13" w:rsidRPr="005D5C70" w:rsidRDefault="00002C13" w:rsidP="00002C13">
      <w:pPr>
        <w:pStyle w:val="PlainText"/>
        <w:rPr>
          <w:rFonts w:ascii="Arial" w:hAnsi="Arial" w:cs="Arial"/>
          <w:szCs w:val="24"/>
        </w:rPr>
      </w:pPr>
    </w:p>
    <w:p w14:paraId="0953556C" w14:textId="17B786D7" w:rsidR="00002C13" w:rsidRDefault="00DC0A2E" w:rsidP="00002C1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Steward Healthcare System</w:t>
      </w:r>
      <w:r w:rsidR="00002C13">
        <w:rPr>
          <w:rFonts w:ascii="Arial" w:hAnsi="Arial" w:cs="Arial"/>
          <w:szCs w:val="24"/>
        </w:rPr>
        <w:t xml:space="preserve"> may proceed with plans to </w:t>
      </w:r>
      <w:r>
        <w:rPr>
          <w:rFonts w:ascii="Arial" w:hAnsi="Arial" w:cs="Arial"/>
          <w:szCs w:val="24"/>
        </w:rPr>
        <w:t>close the Unit</w:t>
      </w:r>
      <w:r w:rsidR="00002C13">
        <w:rPr>
          <w:rFonts w:ascii="Arial" w:hAnsi="Arial" w:cs="Arial"/>
          <w:szCs w:val="24"/>
        </w:rPr>
        <w:t xml:space="preserve">.  Please notify the Department of the actual </w:t>
      </w:r>
      <w:r>
        <w:rPr>
          <w:rFonts w:ascii="Arial" w:hAnsi="Arial" w:cs="Arial"/>
          <w:szCs w:val="24"/>
        </w:rPr>
        <w:t>closure</w:t>
      </w:r>
      <w:r w:rsidR="00002C13">
        <w:rPr>
          <w:rFonts w:ascii="Arial" w:hAnsi="Arial" w:cs="Arial"/>
          <w:szCs w:val="24"/>
        </w:rPr>
        <w:t xml:space="preserve"> date when it occurs.</w:t>
      </w:r>
    </w:p>
    <w:p w14:paraId="5D00BB9E" w14:textId="77777777" w:rsidR="00002C13" w:rsidRDefault="00002C13" w:rsidP="00002C13">
      <w:pPr>
        <w:ind w:firstLine="720"/>
        <w:rPr>
          <w:rFonts w:ascii="Arial" w:hAnsi="Arial" w:cs="Arial"/>
          <w:szCs w:val="24"/>
        </w:rPr>
      </w:pPr>
    </w:p>
    <w:p w14:paraId="002A7CC3" w14:textId="77777777" w:rsidR="00002C13" w:rsidRDefault="00002C13" w:rsidP="00002C13">
      <w:pPr>
        <w:rPr>
          <w:rFonts w:ascii="Arial" w:hAnsi="Arial" w:cs="Arial"/>
          <w:szCs w:val="24"/>
        </w:rPr>
      </w:pPr>
    </w:p>
    <w:p w14:paraId="7900E894" w14:textId="77777777" w:rsidR="00002C13" w:rsidRPr="006B29E9" w:rsidRDefault="00002C13" w:rsidP="00002C13">
      <w:pPr>
        <w:rPr>
          <w:rFonts w:ascii="Arial" w:hAnsi="Arial" w:cs="Arial"/>
          <w:szCs w:val="24"/>
        </w:rPr>
      </w:pPr>
    </w:p>
    <w:p w14:paraId="32E76842" w14:textId="537157E7" w:rsidR="00002C13" w:rsidRPr="006B29E9" w:rsidRDefault="00002C13" w:rsidP="00002C13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lastRenderedPageBreak/>
        <w:t xml:space="preserve">Thank you for your continued cooperation in this process. If you have any questions, please contact me at </w:t>
      </w:r>
      <w:hyperlink r:id="rId10" w:history="1">
        <w:r w:rsidR="00E174AA" w:rsidRPr="00692475">
          <w:rPr>
            <w:rStyle w:val="Hyperlink"/>
            <w:rFonts w:ascii="Arial" w:hAnsi="Arial" w:cs="Arial"/>
            <w:szCs w:val="24"/>
          </w:rPr>
          <w:t>Stephen.Davis@Mass.Gov</w:t>
        </w:r>
      </w:hyperlink>
      <w:r w:rsidRPr="006B29E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729782D1" w14:textId="77777777" w:rsidR="00002C13" w:rsidRDefault="00002C13" w:rsidP="00002C13">
      <w:pPr>
        <w:rPr>
          <w:rFonts w:ascii="Arial" w:hAnsi="Arial" w:cs="Arial"/>
          <w:szCs w:val="24"/>
        </w:rPr>
      </w:pPr>
    </w:p>
    <w:p w14:paraId="398279C5" w14:textId="77777777" w:rsidR="00002C13" w:rsidRPr="006B29E9" w:rsidRDefault="00002C13" w:rsidP="00002C13">
      <w:pPr>
        <w:rPr>
          <w:rFonts w:ascii="Arial" w:hAnsi="Arial" w:cs="Arial"/>
          <w:szCs w:val="24"/>
        </w:rPr>
      </w:pPr>
    </w:p>
    <w:p w14:paraId="1B3DAC3C" w14:textId="09BE91FD" w:rsidR="005F3CBC" w:rsidRDefault="005F3CBC" w:rsidP="00002C13">
      <w:pPr>
        <w:pStyle w:val="Closing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02C13" w:rsidRPr="006B29E9">
        <w:rPr>
          <w:rFonts w:ascii="Arial" w:hAnsi="Arial" w:cs="Arial"/>
          <w:szCs w:val="24"/>
        </w:rPr>
        <w:fldChar w:fldCharType="begin"/>
      </w:r>
      <w:r w:rsidR="00002C13" w:rsidRPr="006B29E9">
        <w:rPr>
          <w:rFonts w:ascii="Arial" w:hAnsi="Arial" w:cs="Arial"/>
          <w:szCs w:val="24"/>
        </w:rPr>
        <w:instrText xml:space="preserve"> AUTOTEXTLIST </w:instrText>
      </w:r>
      <w:r w:rsidR="00002C13" w:rsidRPr="006B29E9">
        <w:rPr>
          <w:rFonts w:ascii="Arial" w:hAnsi="Arial" w:cs="Arial"/>
          <w:szCs w:val="24"/>
        </w:rPr>
        <w:fldChar w:fldCharType="separate"/>
      </w:r>
      <w:r w:rsidR="00002C13" w:rsidRPr="006B29E9">
        <w:rPr>
          <w:rFonts w:ascii="Arial" w:hAnsi="Arial" w:cs="Arial"/>
          <w:szCs w:val="24"/>
        </w:rPr>
        <w:t>Sincerely,</w:t>
      </w:r>
      <w:r w:rsidR="00002C13" w:rsidRPr="006B29E9">
        <w:rPr>
          <w:rFonts w:ascii="Arial" w:hAnsi="Arial" w:cs="Arial"/>
          <w:szCs w:val="24"/>
        </w:rPr>
        <w:fldChar w:fldCharType="end"/>
      </w:r>
    </w:p>
    <w:p w14:paraId="5CF19237" w14:textId="14A1B8DD" w:rsidR="00002C13" w:rsidRPr="006B29E9" w:rsidRDefault="005F3CBC" w:rsidP="00002C13">
      <w:pPr>
        <w:pStyle w:val="Closing"/>
        <w:ind w:firstLine="720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0B52E4D9" wp14:editId="6D0F9471">
            <wp:extent cx="2219325" cy="1045147"/>
            <wp:effectExtent l="0" t="0" r="0" b="3175"/>
            <wp:docPr id="607693896" name="Picture 1" descr="A close up of a signatur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93896" name="Picture 1" descr="A close up of a signatur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863" cy="105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32784" w14:textId="6EF34FC7" w:rsidR="00002C13" w:rsidRPr="006B29E9" w:rsidRDefault="005F3CBC" w:rsidP="00002C13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E174AA">
        <w:rPr>
          <w:rFonts w:ascii="Arial" w:hAnsi="Arial" w:cs="Arial"/>
          <w:szCs w:val="24"/>
        </w:rPr>
        <w:t>Stephen Davis</w:t>
      </w:r>
    </w:p>
    <w:p w14:paraId="548FBD22" w14:textId="07488054" w:rsidR="00002C13" w:rsidRPr="006B29E9" w:rsidRDefault="005F3CBC" w:rsidP="00002C13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02C13">
        <w:rPr>
          <w:rFonts w:ascii="Arial" w:hAnsi="Arial" w:cs="Arial"/>
          <w:szCs w:val="24"/>
        </w:rPr>
        <w:t>Division Director</w:t>
      </w:r>
    </w:p>
    <w:p w14:paraId="29579473" w14:textId="77777777" w:rsidR="00002C13" w:rsidRPr="006B29E9" w:rsidRDefault="00002C13" w:rsidP="00002C13">
      <w:pPr>
        <w:pStyle w:val="SignatureJobTitle"/>
        <w:ind w:firstLine="720"/>
        <w:rPr>
          <w:rFonts w:ascii="Arial" w:hAnsi="Arial" w:cs="Arial"/>
          <w:szCs w:val="24"/>
        </w:rPr>
      </w:pPr>
    </w:p>
    <w:p w14:paraId="32CA42AE" w14:textId="77777777" w:rsidR="00251589" w:rsidRDefault="00002C13" w:rsidP="00251589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 w:rsidR="00251589">
        <w:rPr>
          <w:rFonts w:ascii="Arial" w:hAnsi="Arial" w:cs="Arial"/>
          <w:szCs w:val="24"/>
        </w:rPr>
        <w:t>E. Kelley, DPH</w:t>
      </w:r>
    </w:p>
    <w:p w14:paraId="146CE062" w14:textId="77777777" w:rsidR="00251589" w:rsidRDefault="00251589" w:rsidP="0025158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smartTag w:uri="urn:schemas-microsoft-com:office:smarttags" w:element="place">
        <w:r>
          <w:rPr>
            <w:rFonts w:ascii="Arial" w:hAnsi="Arial" w:cs="Arial"/>
            <w:szCs w:val="24"/>
          </w:rPr>
          <w:t>S. Davis</w:t>
        </w:r>
      </w:smartTag>
      <w:r>
        <w:rPr>
          <w:rFonts w:ascii="Arial" w:hAnsi="Arial" w:cs="Arial"/>
          <w:szCs w:val="24"/>
        </w:rPr>
        <w:t xml:space="preserve">, DPH </w:t>
      </w:r>
    </w:p>
    <w:p w14:paraId="2FE8DAE8" w14:textId="77777777" w:rsidR="00251589" w:rsidRDefault="00251589" w:rsidP="0025158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J. Bernice, DPH</w:t>
      </w:r>
    </w:p>
    <w:p w14:paraId="1322BED1" w14:textId="77777777" w:rsidR="00251589" w:rsidRPr="003339B9" w:rsidRDefault="00251589" w:rsidP="0025158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R. Kaye, DPH</w:t>
      </w:r>
    </w:p>
    <w:p w14:paraId="27780F64" w14:textId="7BC40286" w:rsidR="00E414EE" w:rsidRDefault="007B548F" w:rsidP="00E414EE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J. Gagne, DPH</w:t>
      </w:r>
    </w:p>
    <w:p w14:paraId="70684B78" w14:textId="77777777" w:rsidR="00251589" w:rsidRDefault="00251589" w:rsidP="00251589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J. </w:t>
      </w:r>
      <w:r w:rsidRPr="00512F84">
        <w:rPr>
          <w:rFonts w:ascii="Arial" w:hAnsi="Arial" w:cs="Arial"/>
          <w:color w:val="000000"/>
        </w:rPr>
        <w:t>O</w:t>
      </w:r>
      <w:r>
        <w:rPr>
          <w:color w:val="000000"/>
        </w:rPr>
        <w:t xml:space="preserve">. </w:t>
      </w:r>
      <w:r w:rsidRPr="00512F84">
        <w:rPr>
          <w:rFonts w:ascii="Arial" w:hAnsi="Arial" w:cs="Arial"/>
          <w:color w:val="000000"/>
        </w:rPr>
        <w:t>Boeh-Ocansey, Jr.</w:t>
      </w:r>
      <w:r>
        <w:rPr>
          <w:rFonts w:ascii="Arial" w:hAnsi="Arial" w:cs="Arial"/>
          <w:color w:val="000000"/>
        </w:rPr>
        <w:t>, DPH</w:t>
      </w:r>
    </w:p>
    <w:p w14:paraId="6C24255D" w14:textId="77777777" w:rsidR="00251589" w:rsidRDefault="00251589" w:rsidP="00251589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41BA5AD8" w14:textId="7B82BE05" w:rsidR="00251589" w:rsidRDefault="00251589" w:rsidP="00251589">
      <w:pPr>
        <w:ind w:firstLine="720"/>
        <w:rPr>
          <w:rFonts w:ascii="Arial" w:hAnsi="Arial" w:cs="Arial"/>
          <w:szCs w:val="24"/>
        </w:rPr>
      </w:pPr>
    </w:p>
    <w:p w14:paraId="16BE7DF7" w14:textId="253BE643" w:rsidR="00022D47" w:rsidRDefault="00022D47" w:rsidP="00251589">
      <w:pPr>
        <w:pStyle w:val="SignatureJobTitle"/>
        <w:ind w:left="0"/>
        <w:rPr>
          <w:rFonts w:ascii="Arial" w:hAnsi="Arial" w:cs="Arial"/>
          <w:szCs w:val="24"/>
        </w:rPr>
      </w:pPr>
    </w:p>
    <w:p w14:paraId="49993F6F" w14:textId="77777777" w:rsidR="009D0124" w:rsidRPr="00002C13" w:rsidRDefault="009D0124" w:rsidP="00182719">
      <w:pPr>
        <w:jc w:val="center"/>
        <w:rPr>
          <w:rFonts w:ascii="Arial" w:hAnsi="Arial" w:cs="Arial"/>
          <w:b/>
          <w:bCs/>
          <w:szCs w:val="24"/>
        </w:rPr>
      </w:pPr>
    </w:p>
    <w:p w14:paraId="1723555A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3DA9EF81" w14:textId="797CD92E" w:rsidR="00E1374E" w:rsidRDefault="00E1374E" w:rsidP="000F6DB3">
      <w:pPr>
        <w:ind w:left="360" w:right="360"/>
        <w:jc w:val="center"/>
      </w:pPr>
    </w:p>
    <w:sectPr w:rsidR="00E1374E" w:rsidSect="006E7D57">
      <w:headerReference w:type="default" r:id="rId12"/>
      <w:pgSz w:w="12240" w:h="15840" w:code="1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C1303" w14:textId="77777777" w:rsidR="006E7D57" w:rsidRDefault="006E7D57" w:rsidP="005F102B">
      <w:r>
        <w:separator/>
      </w:r>
    </w:p>
  </w:endnote>
  <w:endnote w:type="continuationSeparator" w:id="0">
    <w:p w14:paraId="45474BBA" w14:textId="77777777" w:rsidR="006E7D57" w:rsidRDefault="006E7D57" w:rsidP="005F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52177" w14:textId="77777777" w:rsidR="006E7D57" w:rsidRDefault="006E7D57" w:rsidP="005F102B">
      <w:r>
        <w:separator/>
      </w:r>
    </w:p>
  </w:footnote>
  <w:footnote w:type="continuationSeparator" w:id="0">
    <w:p w14:paraId="776464CA" w14:textId="77777777" w:rsidR="006E7D57" w:rsidRDefault="006E7D57" w:rsidP="005F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1159" w14:textId="60E5A911" w:rsidR="00F45534" w:rsidRPr="00F45534" w:rsidRDefault="00E34A4F" w:rsidP="00F45534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pacing w:val="-3"/>
        <w:sz w:val="22"/>
        <w:szCs w:val="22"/>
      </w:rPr>
      <w:t>Saint Anne’s Hospital Geriatric Psychiatric Unit at NESH – Review of Response Following Essential Services Finding</w:t>
    </w:r>
  </w:p>
  <w:p w14:paraId="69FD3A41" w14:textId="77777777" w:rsidR="00F45534" w:rsidRPr="00F45534" w:rsidRDefault="00F45534" w:rsidP="00F45534">
    <w:pPr>
      <w:pStyle w:val="Header"/>
      <w:rPr>
        <w:rFonts w:ascii="Arial" w:hAnsi="Arial" w:cs="Arial"/>
        <w:sz w:val="22"/>
        <w:szCs w:val="22"/>
      </w:rPr>
    </w:pPr>
    <w:r w:rsidRPr="00F45534">
      <w:rPr>
        <w:rFonts w:ascii="Arial" w:hAnsi="Arial" w:cs="Arial"/>
        <w:sz w:val="22"/>
        <w:szCs w:val="22"/>
      </w:rPr>
      <w:t>Page 2</w:t>
    </w:r>
  </w:p>
  <w:p w14:paraId="644EFE16" w14:textId="052BB61E" w:rsidR="00F45534" w:rsidRDefault="00F45534">
    <w:pPr>
      <w:pStyle w:val="Header"/>
    </w:pPr>
  </w:p>
  <w:p w14:paraId="28E9019E" w14:textId="77777777" w:rsidR="00C05C98" w:rsidRDefault="00C05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3B8E0501"/>
    <w:multiLevelType w:val="multilevel"/>
    <w:tmpl w:val="66CE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A425BF"/>
    <w:multiLevelType w:val="hybridMultilevel"/>
    <w:tmpl w:val="1E8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AE4"/>
    <w:multiLevelType w:val="multilevel"/>
    <w:tmpl w:val="D50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6633"/>
    <w:multiLevelType w:val="multilevel"/>
    <w:tmpl w:val="145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5007357">
    <w:abstractNumId w:val="6"/>
  </w:num>
  <w:num w:numId="2" w16cid:durableId="1583487119">
    <w:abstractNumId w:val="4"/>
  </w:num>
  <w:num w:numId="3" w16cid:durableId="1784570486">
    <w:abstractNumId w:val="8"/>
  </w:num>
  <w:num w:numId="4" w16cid:durableId="112946142">
    <w:abstractNumId w:val="5"/>
  </w:num>
  <w:num w:numId="5" w16cid:durableId="1796948506">
    <w:abstractNumId w:val="0"/>
  </w:num>
  <w:num w:numId="6" w16cid:durableId="1539926744">
    <w:abstractNumId w:val="2"/>
  </w:num>
  <w:num w:numId="7" w16cid:durableId="1616055644">
    <w:abstractNumId w:val="7"/>
  </w:num>
  <w:num w:numId="8" w16cid:durableId="1798061781">
    <w:abstractNumId w:val="1"/>
  </w:num>
  <w:num w:numId="9" w16cid:durableId="67758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DA0"/>
    <w:rsid w:val="00002C13"/>
    <w:rsid w:val="00013273"/>
    <w:rsid w:val="00022D47"/>
    <w:rsid w:val="00024B9C"/>
    <w:rsid w:val="00024C04"/>
    <w:rsid w:val="00030A98"/>
    <w:rsid w:val="00033154"/>
    <w:rsid w:val="00035D61"/>
    <w:rsid w:val="00037B19"/>
    <w:rsid w:val="00042048"/>
    <w:rsid w:val="0004283C"/>
    <w:rsid w:val="000537DA"/>
    <w:rsid w:val="000545A8"/>
    <w:rsid w:val="00066B3C"/>
    <w:rsid w:val="00083DDB"/>
    <w:rsid w:val="00092FFE"/>
    <w:rsid w:val="000B4875"/>
    <w:rsid w:val="000E7420"/>
    <w:rsid w:val="000F315B"/>
    <w:rsid w:val="000F3A3E"/>
    <w:rsid w:val="000F6DB3"/>
    <w:rsid w:val="001004D3"/>
    <w:rsid w:val="001106E2"/>
    <w:rsid w:val="00134659"/>
    <w:rsid w:val="001347DE"/>
    <w:rsid w:val="00134E2B"/>
    <w:rsid w:val="00141CCC"/>
    <w:rsid w:val="00145C68"/>
    <w:rsid w:val="0015268B"/>
    <w:rsid w:val="0017047F"/>
    <w:rsid w:val="00177C77"/>
    <w:rsid w:val="00182503"/>
    <w:rsid w:val="00182719"/>
    <w:rsid w:val="00187F05"/>
    <w:rsid w:val="001D34A0"/>
    <w:rsid w:val="00200716"/>
    <w:rsid w:val="00207CC6"/>
    <w:rsid w:val="00207E5B"/>
    <w:rsid w:val="002328D7"/>
    <w:rsid w:val="002503FB"/>
    <w:rsid w:val="00251589"/>
    <w:rsid w:val="00266826"/>
    <w:rsid w:val="002753BC"/>
    <w:rsid w:val="00276957"/>
    <w:rsid w:val="00276DCC"/>
    <w:rsid w:val="002B26B0"/>
    <w:rsid w:val="002C085F"/>
    <w:rsid w:val="002E0638"/>
    <w:rsid w:val="0034178D"/>
    <w:rsid w:val="00344C70"/>
    <w:rsid w:val="00347E85"/>
    <w:rsid w:val="003634C8"/>
    <w:rsid w:val="00385812"/>
    <w:rsid w:val="0038663D"/>
    <w:rsid w:val="00390FDF"/>
    <w:rsid w:val="00392D0B"/>
    <w:rsid w:val="003A3869"/>
    <w:rsid w:val="003A7A0F"/>
    <w:rsid w:val="003A7AFC"/>
    <w:rsid w:val="003C60EF"/>
    <w:rsid w:val="003D0700"/>
    <w:rsid w:val="003D1CEF"/>
    <w:rsid w:val="00410360"/>
    <w:rsid w:val="00466FA6"/>
    <w:rsid w:val="004714CB"/>
    <w:rsid w:val="00475692"/>
    <w:rsid w:val="0048097B"/>
    <w:rsid w:val="004813AC"/>
    <w:rsid w:val="004A27B4"/>
    <w:rsid w:val="004B37A0"/>
    <w:rsid w:val="004B763E"/>
    <w:rsid w:val="004C08A4"/>
    <w:rsid w:val="004C41B4"/>
    <w:rsid w:val="004C6648"/>
    <w:rsid w:val="004D6B39"/>
    <w:rsid w:val="00501449"/>
    <w:rsid w:val="00514651"/>
    <w:rsid w:val="005448AA"/>
    <w:rsid w:val="00554021"/>
    <w:rsid w:val="0056249F"/>
    <w:rsid w:val="00573292"/>
    <w:rsid w:val="00585417"/>
    <w:rsid w:val="005E1241"/>
    <w:rsid w:val="005F102B"/>
    <w:rsid w:val="005F3CBC"/>
    <w:rsid w:val="005F583E"/>
    <w:rsid w:val="00677479"/>
    <w:rsid w:val="006A7D0A"/>
    <w:rsid w:val="006B47DE"/>
    <w:rsid w:val="006D06D9"/>
    <w:rsid w:val="006D77A6"/>
    <w:rsid w:val="006D788A"/>
    <w:rsid w:val="006E7D57"/>
    <w:rsid w:val="00702109"/>
    <w:rsid w:val="0072610D"/>
    <w:rsid w:val="00761092"/>
    <w:rsid w:val="007623F3"/>
    <w:rsid w:val="00767606"/>
    <w:rsid w:val="00773962"/>
    <w:rsid w:val="007867C9"/>
    <w:rsid w:val="007872AC"/>
    <w:rsid w:val="00790D18"/>
    <w:rsid w:val="007A06C1"/>
    <w:rsid w:val="007B3F4B"/>
    <w:rsid w:val="007B548F"/>
    <w:rsid w:val="007B7347"/>
    <w:rsid w:val="007D10F3"/>
    <w:rsid w:val="007D678E"/>
    <w:rsid w:val="00823753"/>
    <w:rsid w:val="008377B0"/>
    <w:rsid w:val="00872A13"/>
    <w:rsid w:val="0088605E"/>
    <w:rsid w:val="008A2CFB"/>
    <w:rsid w:val="008A4EE5"/>
    <w:rsid w:val="00945A24"/>
    <w:rsid w:val="009908FF"/>
    <w:rsid w:val="00995505"/>
    <w:rsid w:val="009A49D0"/>
    <w:rsid w:val="009D0124"/>
    <w:rsid w:val="009E31BA"/>
    <w:rsid w:val="009E4B4E"/>
    <w:rsid w:val="009F2F5E"/>
    <w:rsid w:val="00A26158"/>
    <w:rsid w:val="00A26AA8"/>
    <w:rsid w:val="00A40C84"/>
    <w:rsid w:val="00A6104E"/>
    <w:rsid w:val="00A65101"/>
    <w:rsid w:val="00AB4789"/>
    <w:rsid w:val="00AD15F3"/>
    <w:rsid w:val="00AE46E5"/>
    <w:rsid w:val="00B31FB7"/>
    <w:rsid w:val="00B403BF"/>
    <w:rsid w:val="00B608D9"/>
    <w:rsid w:val="00B66332"/>
    <w:rsid w:val="00B67A5E"/>
    <w:rsid w:val="00B979CA"/>
    <w:rsid w:val="00BA1432"/>
    <w:rsid w:val="00BA1AD3"/>
    <w:rsid w:val="00BA4055"/>
    <w:rsid w:val="00BA7FB6"/>
    <w:rsid w:val="00BB3431"/>
    <w:rsid w:val="00BC2B61"/>
    <w:rsid w:val="00BC2FF7"/>
    <w:rsid w:val="00BC3F8B"/>
    <w:rsid w:val="00BD6FF4"/>
    <w:rsid w:val="00C02F3B"/>
    <w:rsid w:val="00C05C98"/>
    <w:rsid w:val="00C10E6D"/>
    <w:rsid w:val="00C20BFE"/>
    <w:rsid w:val="00C23A12"/>
    <w:rsid w:val="00C24EE2"/>
    <w:rsid w:val="00C451FE"/>
    <w:rsid w:val="00C815DF"/>
    <w:rsid w:val="00C832EB"/>
    <w:rsid w:val="00CA5D47"/>
    <w:rsid w:val="00CB0C6A"/>
    <w:rsid w:val="00CB246F"/>
    <w:rsid w:val="00CC1778"/>
    <w:rsid w:val="00CC536F"/>
    <w:rsid w:val="00CE575B"/>
    <w:rsid w:val="00CF3DE8"/>
    <w:rsid w:val="00D01030"/>
    <w:rsid w:val="00D03E01"/>
    <w:rsid w:val="00D0493F"/>
    <w:rsid w:val="00D51B96"/>
    <w:rsid w:val="00D52786"/>
    <w:rsid w:val="00D56F91"/>
    <w:rsid w:val="00D642F2"/>
    <w:rsid w:val="00D8283F"/>
    <w:rsid w:val="00D855CC"/>
    <w:rsid w:val="00D8671C"/>
    <w:rsid w:val="00DA57C3"/>
    <w:rsid w:val="00DC0A2E"/>
    <w:rsid w:val="00DC3855"/>
    <w:rsid w:val="00DE6B02"/>
    <w:rsid w:val="00DF0644"/>
    <w:rsid w:val="00E02A8F"/>
    <w:rsid w:val="00E11ACF"/>
    <w:rsid w:val="00E1374E"/>
    <w:rsid w:val="00E174AA"/>
    <w:rsid w:val="00E242A8"/>
    <w:rsid w:val="00E274B8"/>
    <w:rsid w:val="00E338C7"/>
    <w:rsid w:val="00E34A4F"/>
    <w:rsid w:val="00E406AF"/>
    <w:rsid w:val="00E414EE"/>
    <w:rsid w:val="00E44BCF"/>
    <w:rsid w:val="00E72707"/>
    <w:rsid w:val="00E72B6C"/>
    <w:rsid w:val="00E8120E"/>
    <w:rsid w:val="00EA7788"/>
    <w:rsid w:val="00EB2A12"/>
    <w:rsid w:val="00EB5FAF"/>
    <w:rsid w:val="00EE498B"/>
    <w:rsid w:val="00F0586E"/>
    <w:rsid w:val="00F21055"/>
    <w:rsid w:val="00F43932"/>
    <w:rsid w:val="00F45534"/>
    <w:rsid w:val="00F702AA"/>
    <w:rsid w:val="00F841B8"/>
    <w:rsid w:val="00F84768"/>
    <w:rsid w:val="00FA02E8"/>
    <w:rsid w:val="00FA2515"/>
    <w:rsid w:val="00FB2538"/>
    <w:rsid w:val="00FC2F14"/>
    <w:rsid w:val="00FC6B42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98ED98D"/>
  <w15:docId w15:val="{2F054A19-F293-4F2A-AB42-A0596C8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rsid w:val="00182719"/>
    <w:pPr>
      <w:ind w:left="4320"/>
    </w:pPr>
  </w:style>
  <w:style w:type="character" w:customStyle="1" w:styleId="ClosingChar">
    <w:name w:val="Closing Char"/>
    <w:link w:val="Closing"/>
    <w:rsid w:val="00182719"/>
    <w:rPr>
      <w:sz w:val="24"/>
    </w:rPr>
  </w:style>
  <w:style w:type="paragraph" w:styleId="Salutation">
    <w:name w:val="Salutation"/>
    <w:basedOn w:val="Normal"/>
    <w:next w:val="Normal"/>
    <w:link w:val="SalutationChar"/>
    <w:rsid w:val="00182719"/>
  </w:style>
  <w:style w:type="character" w:customStyle="1" w:styleId="SalutationChar">
    <w:name w:val="Salutation Char"/>
    <w:link w:val="Salutation"/>
    <w:rsid w:val="00182719"/>
    <w:rPr>
      <w:sz w:val="24"/>
    </w:rPr>
  </w:style>
  <w:style w:type="paragraph" w:customStyle="1" w:styleId="SignatureJobTitle">
    <w:name w:val="Signature Job Title"/>
    <w:basedOn w:val="Signature"/>
    <w:uiPriority w:val="99"/>
    <w:rsid w:val="00182719"/>
  </w:style>
  <w:style w:type="paragraph" w:styleId="ListParagraph">
    <w:name w:val="List Paragraph"/>
    <w:basedOn w:val="Normal"/>
    <w:uiPriority w:val="99"/>
    <w:qFormat/>
    <w:rsid w:val="00182719"/>
    <w:pPr>
      <w:ind w:left="720"/>
    </w:pPr>
  </w:style>
  <w:style w:type="paragraph" w:customStyle="1" w:styleId="Default">
    <w:name w:val="Default"/>
    <w:uiPriority w:val="99"/>
    <w:rsid w:val="001827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8271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82719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8271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182719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182719"/>
    <w:pPr>
      <w:ind w:left="4320"/>
    </w:pPr>
  </w:style>
  <w:style w:type="character" w:customStyle="1" w:styleId="SignatureChar">
    <w:name w:val="Signature Char"/>
    <w:link w:val="Signature"/>
    <w:rsid w:val="00182719"/>
    <w:rPr>
      <w:sz w:val="24"/>
    </w:rPr>
  </w:style>
  <w:style w:type="paragraph" w:styleId="Header">
    <w:name w:val="header"/>
    <w:basedOn w:val="Normal"/>
    <w:link w:val="HeaderChar"/>
    <w:uiPriority w:val="99"/>
    <w:rsid w:val="005F1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102B"/>
    <w:rPr>
      <w:sz w:val="24"/>
    </w:rPr>
  </w:style>
  <w:style w:type="paragraph" w:styleId="Footer">
    <w:name w:val="footer"/>
    <w:basedOn w:val="Normal"/>
    <w:link w:val="FooterChar"/>
    <w:rsid w:val="005F1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02B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024C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7788"/>
    <w:rPr>
      <w:sz w:val="24"/>
    </w:rPr>
  </w:style>
  <w:style w:type="character" w:styleId="CommentReference">
    <w:name w:val="annotation reference"/>
    <w:basedOn w:val="DefaultParagraphFont"/>
    <w:rsid w:val="00F84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7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768"/>
  </w:style>
  <w:style w:type="paragraph" w:styleId="CommentSubject">
    <w:name w:val="annotation subject"/>
    <w:basedOn w:val="CommentText"/>
    <w:next w:val="CommentText"/>
    <w:link w:val="CommentSubjectChar"/>
    <w:rsid w:val="00F8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4768"/>
    <w:rPr>
      <w:b/>
      <w:bCs/>
    </w:rPr>
  </w:style>
  <w:style w:type="character" w:customStyle="1" w:styleId="rpc41">
    <w:name w:val="_rpc_41"/>
    <w:rsid w:val="00002C13"/>
  </w:style>
  <w:style w:type="character" w:styleId="UnresolvedMention">
    <w:name w:val="Unresolved Mention"/>
    <w:basedOn w:val="DefaultParagraphFont"/>
    <w:uiPriority w:val="99"/>
    <w:semiHidden/>
    <w:unhideWhenUsed/>
    <w:rsid w:val="00E17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Stephen.Davis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becca.Rodman@huschblackwel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74DC-D2A1-4926-9A69-98195149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288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Harrison, Deborah (EHS)</cp:lastModifiedBy>
  <cp:revision>2</cp:revision>
  <cp:lastPrinted>2020-08-12T21:19:00Z</cp:lastPrinted>
  <dcterms:created xsi:type="dcterms:W3CDTF">2024-03-14T12:42:00Z</dcterms:created>
  <dcterms:modified xsi:type="dcterms:W3CDTF">2024-03-14T12:42:00Z</dcterms:modified>
</cp:coreProperties>
</file>