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C12BF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366808C5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5025502C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2818352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7D97CABC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4349885B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7700E0D9" w14:textId="2B70361C" w:rsidR="00BA4055" w:rsidRDefault="00682E48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92725EB" wp14:editId="59DDC234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EE435" w14:textId="4D67E074" w:rsidR="009908FF" w:rsidRDefault="00682E48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E6862E" wp14:editId="2B469250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0937A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AB69166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48F4ED57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77420309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3A7B67B5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4DE686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36D0937A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AB69166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48F4ED57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77420309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3A7B67B5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67C70" wp14:editId="04211D7F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381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78B69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4DC2206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2C1202B8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49FF0BB5" w14:textId="56259FB7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587107C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4536A4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14DEC06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5646FBB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FB67C70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43E78B69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4DC2206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2C1202B8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49FF0BB5" w14:textId="56259FB7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587107C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4536A4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14DEC06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5646FBB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45BD5C" w14:textId="77777777" w:rsidR="00FC6B42" w:rsidRDefault="00FC6B42" w:rsidP="0072610D"/>
    <w:p w14:paraId="1B7E7938" w14:textId="77777777" w:rsidR="00FC6B42" w:rsidRDefault="00FC6B42" w:rsidP="0072610D"/>
    <w:p w14:paraId="5DFD2A7D" w14:textId="77777777" w:rsidR="00033154" w:rsidRDefault="00033154" w:rsidP="0072610D"/>
    <w:p w14:paraId="23B890EC" w14:textId="64E16636" w:rsidR="00B751A0" w:rsidRPr="006B29E9" w:rsidRDefault="00130D86" w:rsidP="00B751A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September 12, 2022</w:t>
      </w:r>
    </w:p>
    <w:p w14:paraId="7A9C701E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5E862C8D" w14:textId="77777777" w:rsidR="00B751A0" w:rsidRDefault="00B751A0" w:rsidP="00B751A0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06BEEFB9" w14:textId="77777777" w:rsidR="00BC1A64" w:rsidRDefault="00BC1A64" w:rsidP="00C91413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4DABC0AB" w14:textId="31398563" w:rsidR="00C91413" w:rsidRDefault="00C91413" w:rsidP="00C91413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Daria Niewenhous</w:t>
      </w:r>
    </w:p>
    <w:p w14:paraId="510B3ED4" w14:textId="77777777" w:rsidR="00C91413" w:rsidRDefault="00C91413" w:rsidP="00C91413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Mintz, Levin, Cohn, Ferris, Glovsky and Popeo, P.C.</w:t>
      </w:r>
    </w:p>
    <w:p w14:paraId="37763BA2" w14:textId="77777777" w:rsidR="00C91413" w:rsidRDefault="00C91413" w:rsidP="00C91413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One Financial Center</w:t>
      </w:r>
    </w:p>
    <w:p w14:paraId="4DDA8FEA" w14:textId="77777777" w:rsidR="00C91413" w:rsidRDefault="00C91413" w:rsidP="00C91413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Boston, MA 02111</w:t>
      </w:r>
    </w:p>
    <w:p w14:paraId="54CFEA95" w14:textId="77777777" w:rsidR="00C91413" w:rsidRDefault="005B68FA" w:rsidP="00C91413">
      <w:pPr>
        <w:suppressAutoHyphens/>
        <w:jc w:val="both"/>
        <w:rPr>
          <w:rFonts w:ascii="Arial" w:hAnsi="Arial" w:cs="Arial"/>
          <w:spacing w:val="-3"/>
          <w:szCs w:val="24"/>
        </w:rPr>
      </w:pPr>
      <w:hyperlink r:id="rId8" w:history="1">
        <w:r w:rsidR="00C91413">
          <w:rPr>
            <w:rStyle w:val="Hyperlink"/>
            <w:rFonts w:ascii="Arial" w:hAnsi="Arial" w:cs="Arial"/>
            <w:spacing w:val="-3"/>
            <w:szCs w:val="24"/>
          </w:rPr>
          <w:t>DNiewenhous@mintz.com</w:t>
        </w:r>
      </w:hyperlink>
    </w:p>
    <w:p w14:paraId="0D597F71" w14:textId="53F3DED7" w:rsidR="00B751A0" w:rsidRPr="006B29E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3D7AD94F" w14:textId="77777777" w:rsidR="00B751A0" w:rsidRPr="003339B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2CEF7B93" w14:textId="77777777" w:rsidR="00B751A0" w:rsidRPr="003339B9" w:rsidRDefault="00B751A0" w:rsidP="00B751A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7A648200" w14:textId="77777777" w:rsidR="00B751A0" w:rsidRDefault="00B751A0" w:rsidP="00B751A0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b/>
          <w:bCs/>
          <w:spacing w:val="-3"/>
          <w:szCs w:val="24"/>
          <w:u w:val="single"/>
        </w:rPr>
        <w:t>Review of Response Following Essential Services Finding</w:t>
      </w:r>
    </w:p>
    <w:p w14:paraId="1FDB22BB" w14:textId="77777777" w:rsidR="009569E1" w:rsidRPr="00A858BE" w:rsidRDefault="00B751A0" w:rsidP="009569E1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</w:r>
      <w:r w:rsidR="009569E1">
        <w:rPr>
          <w:rFonts w:ascii="Arial" w:hAnsi="Arial" w:cs="Arial"/>
          <w:b/>
          <w:bCs/>
          <w:spacing w:val="-3"/>
          <w:szCs w:val="24"/>
        </w:rPr>
        <w:t>Facility:</w:t>
      </w:r>
      <w:r w:rsidR="009569E1">
        <w:rPr>
          <w:rFonts w:ascii="Arial" w:hAnsi="Arial" w:cs="Arial"/>
          <w:b/>
          <w:bCs/>
          <w:spacing w:val="-3"/>
          <w:szCs w:val="24"/>
        </w:rPr>
        <w:tab/>
      </w:r>
      <w:r w:rsidR="009569E1">
        <w:rPr>
          <w:rFonts w:ascii="Arial" w:hAnsi="Arial" w:cs="Arial"/>
          <w:spacing w:val="-3"/>
          <w:szCs w:val="24"/>
        </w:rPr>
        <w:t>Shriners Hospital for Children - Springfield</w:t>
      </w:r>
    </w:p>
    <w:p w14:paraId="34D0131C" w14:textId="77777777" w:rsidR="009569E1" w:rsidRPr="00A858BE" w:rsidRDefault="009569E1" w:rsidP="009569E1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>Discontinuation of Hospital Services</w:t>
      </w:r>
    </w:p>
    <w:p w14:paraId="2D79F556" w14:textId="77777777" w:rsidR="009569E1" w:rsidRPr="00BE6032" w:rsidRDefault="009569E1" w:rsidP="009569E1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2152-021</w:t>
      </w:r>
    </w:p>
    <w:p w14:paraId="4AB1A479" w14:textId="3AC5A7C1" w:rsidR="00B751A0" w:rsidRPr="00BE6032" w:rsidRDefault="00B751A0" w:rsidP="009569E1">
      <w:pPr>
        <w:ind w:firstLine="720"/>
        <w:rPr>
          <w:rFonts w:ascii="Arial" w:hAnsi="Arial" w:cs="Arial"/>
          <w:szCs w:val="24"/>
        </w:rPr>
      </w:pPr>
    </w:p>
    <w:p w14:paraId="35B25CFD" w14:textId="5B4AA743" w:rsidR="00B751A0" w:rsidRPr="006B29E9" w:rsidRDefault="00B751A0" w:rsidP="00B751A0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proofErr w:type="gramStart"/>
      <w:r w:rsidR="00C91413">
        <w:rPr>
          <w:rFonts w:ascii="Arial" w:hAnsi="Arial" w:cs="Arial"/>
          <w:szCs w:val="24"/>
        </w:rPr>
        <w:t>Attorney</w:t>
      </w:r>
      <w:proofErr w:type="gramEnd"/>
      <w:r w:rsidR="00C91413">
        <w:rPr>
          <w:rFonts w:ascii="Arial" w:hAnsi="Arial" w:cs="Arial"/>
          <w:szCs w:val="24"/>
        </w:rPr>
        <w:t xml:space="preserve"> Niewenhous</w:t>
      </w:r>
      <w:r w:rsidRPr="003339B9">
        <w:rPr>
          <w:rFonts w:ascii="Arial" w:hAnsi="Arial" w:cs="Arial"/>
          <w:szCs w:val="24"/>
        </w:rPr>
        <w:t>:</w:t>
      </w:r>
    </w:p>
    <w:p w14:paraId="16A6354C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015760DB" w14:textId="4ED4AB3D" w:rsidR="00B751A0" w:rsidRPr="006B29E9" w:rsidRDefault="00B751A0" w:rsidP="00B751A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On </w:t>
      </w:r>
      <w:r w:rsidR="00E21CAB">
        <w:rPr>
          <w:rFonts w:ascii="Arial" w:hAnsi="Arial" w:cs="Arial"/>
          <w:szCs w:val="24"/>
        </w:rPr>
        <w:t>September 1, 2022</w:t>
      </w:r>
      <w:r w:rsidRPr="006B29E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6B29E9">
        <w:rPr>
          <w:rFonts w:ascii="Arial" w:hAnsi="Arial" w:cs="Arial"/>
          <w:szCs w:val="24"/>
        </w:rPr>
        <w:t xml:space="preserve">"Department") received from you, on behalf of </w:t>
      </w:r>
      <w:r w:rsidR="007A527C">
        <w:rPr>
          <w:rFonts w:ascii="Arial" w:hAnsi="Arial" w:cs="Arial"/>
          <w:spacing w:val="-3"/>
          <w:szCs w:val="24"/>
        </w:rPr>
        <w:t>The Shriners’ H</w:t>
      </w:r>
      <w:r w:rsidR="004655C9">
        <w:rPr>
          <w:rFonts w:ascii="Arial" w:hAnsi="Arial" w:cs="Arial"/>
          <w:spacing w:val="-3"/>
          <w:szCs w:val="24"/>
        </w:rPr>
        <w:t>ospital for Children (“Shriners”)</w:t>
      </w:r>
      <w:r>
        <w:rPr>
          <w:rFonts w:ascii="Arial" w:hAnsi="Arial" w:cs="Arial"/>
          <w:spacing w:val="-3"/>
          <w:szCs w:val="24"/>
        </w:rPr>
        <w:t xml:space="preserve">, </w:t>
      </w:r>
      <w:r w:rsidRPr="006B29E9">
        <w:rPr>
          <w:rFonts w:ascii="Arial" w:hAnsi="Arial" w:cs="Arial"/>
          <w:szCs w:val="24"/>
        </w:rPr>
        <w:t xml:space="preserve">a response to our </w:t>
      </w:r>
      <w:r w:rsidR="002F1D28">
        <w:rPr>
          <w:rFonts w:ascii="Arial" w:hAnsi="Arial" w:cs="Arial"/>
          <w:szCs w:val="24"/>
        </w:rPr>
        <w:t xml:space="preserve">August 18, </w:t>
      </w:r>
      <w:r w:rsidR="003412DA">
        <w:rPr>
          <w:rFonts w:ascii="Arial" w:hAnsi="Arial" w:cs="Arial"/>
          <w:szCs w:val="24"/>
        </w:rPr>
        <w:t>2022,</w:t>
      </w:r>
      <w:r w:rsidRPr="006B29E9">
        <w:rPr>
          <w:rFonts w:ascii="Arial" w:hAnsi="Arial" w:cs="Arial"/>
          <w:szCs w:val="24"/>
        </w:rPr>
        <w:t xml:space="preserve"> letter indicating </w:t>
      </w:r>
      <w:r w:rsidR="00F14B58">
        <w:rPr>
          <w:rFonts w:ascii="Arial" w:hAnsi="Arial" w:cs="Arial"/>
          <w:szCs w:val="24"/>
        </w:rPr>
        <w:t>Shriners</w:t>
      </w:r>
      <w:r w:rsidRPr="006B29E9">
        <w:rPr>
          <w:rFonts w:ascii="Arial" w:hAnsi="Arial" w:cs="Arial"/>
          <w:szCs w:val="24"/>
        </w:rPr>
        <w:t xml:space="preserve"> must file a plan with the Department detailing how access to services will be maintained following the </w:t>
      </w:r>
      <w:r w:rsidR="00C932BE">
        <w:rPr>
          <w:rFonts w:ascii="Arial" w:hAnsi="Arial" w:cs="Arial"/>
          <w:szCs w:val="24"/>
        </w:rPr>
        <w:t xml:space="preserve">closure </w:t>
      </w:r>
      <w:r w:rsidR="00CC0E97">
        <w:rPr>
          <w:rFonts w:ascii="Arial" w:hAnsi="Arial" w:cs="Arial"/>
          <w:szCs w:val="24"/>
        </w:rPr>
        <w:t xml:space="preserve">of </w:t>
      </w:r>
      <w:r w:rsidR="00F14B58">
        <w:rPr>
          <w:rFonts w:ascii="Arial" w:hAnsi="Arial" w:cs="Arial"/>
          <w:szCs w:val="24"/>
        </w:rPr>
        <w:t>Shriners Hospital for Children – Springfield (the “Hospital”)</w:t>
      </w:r>
      <w:r w:rsidR="000D46AD">
        <w:rPr>
          <w:rFonts w:ascii="Arial" w:hAnsi="Arial" w:cs="Arial"/>
          <w:szCs w:val="24"/>
        </w:rPr>
        <w:t xml:space="preserve"> and subsequent transition </w:t>
      </w:r>
      <w:r w:rsidR="00EF1702">
        <w:rPr>
          <w:rFonts w:ascii="Arial" w:hAnsi="Arial" w:cs="Arial"/>
          <w:szCs w:val="24"/>
        </w:rPr>
        <w:t xml:space="preserve">of the Springfield location </w:t>
      </w:r>
      <w:r w:rsidR="000D46AD">
        <w:rPr>
          <w:rFonts w:ascii="Arial" w:hAnsi="Arial" w:cs="Arial"/>
          <w:szCs w:val="24"/>
        </w:rPr>
        <w:t>to a clinic model</w:t>
      </w:r>
      <w:r>
        <w:rPr>
          <w:rFonts w:ascii="Arial" w:hAnsi="Arial" w:cs="Arial"/>
          <w:szCs w:val="24"/>
        </w:rPr>
        <w:t>.</w:t>
      </w:r>
      <w:r w:rsidRPr="006B29E9">
        <w:rPr>
          <w:rFonts w:ascii="Arial" w:hAnsi="Arial" w:cs="Arial"/>
          <w:szCs w:val="24"/>
        </w:rPr>
        <w:t xml:space="preserve"> </w:t>
      </w:r>
      <w:r w:rsidRPr="00067DCE">
        <w:rPr>
          <w:rFonts w:ascii="Arial" w:hAnsi="Arial" w:cs="Arial"/>
          <w:szCs w:val="24"/>
        </w:rPr>
        <w:t>Thank you for responding to our request in a timely and comprehensive manner.</w:t>
      </w:r>
    </w:p>
    <w:p w14:paraId="102B6689" w14:textId="77777777" w:rsidR="00B751A0" w:rsidRPr="006B29E9" w:rsidRDefault="00B751A0" w:rsidP="00B751A0">
      <w:pPr>
        <w:ind w:firstLine="720"/>
        <w:rPr>
          <w:rFonts w:ascii="Arial" w:hAnsi="Arial" w:cs="Arial"/>
          <w:szCs w:val="24"/>
        </w:rPr>
      </w:pPr>
    </w:p>
    <w:p w14:paraId="6C09595B" w14:textId="77777777" w:rsidR="00B751A0" w:rsidRPr="006B29E9" w:rsidRDefault="00B751A0" w:rsidP="00B751A0">
      <w:pPr>
        <w:rPr>
          <w:rFonts w:ascii="Arial" w:hAnsi="Arial" w:cs="Arial"/>
          <w:szCs w:val="24"/>
        </w:rPr>
      </w:pPr>
      <w:r w:rsidRPr="006F5A33">
        <w:rPr>
          <w:rFonts w:ascii="Arial" w:hAnsi="Arial" w:cs="Arial"/>
          <w:szCs w:val="24"/>
        </w:rPr>
        <w:t>Pursuant to</w:t>
      </w:r>
      <w:r>
        <w:rPr>
          <w:rFonts w:ascii="Arial" w:hAnsi="Arial" w:cs="Arial"/>
          <w:szCs w:val="24"/>
        </w:rPr>
        <w:t xml:space="preserve"> 1</w:t>
      </w:r>
      <w:r w:rsidRPr="006F5A33">
        <w:rPr>
          <w:rFonts w:ascii="Arial" w:hAnsi="Arial" w:cs="Arial"/>
          <w:szCs w:val="24"/>
        </w:rPr>
        <w:t>05 CMR 130.122(</w:t>
      </w:r>
      <w:r>
        <w:rPr>
          <w:rFonts w:ascii="Arial" w:hAnsi="Arial" w:cs="Arial"/>
          <w:szCs w:val="24"/>
        </w:rPr>
        <w:t>G</w:t>
      </w:r>
      <w:r w:rsidRPr="006F5A33">
        <w:rPr>
          <w:rFonts w:ascii="Arial" w:hAnsi="Arial" w:cs="Arial"/>
          <w:szCs w:val="24"/>
        </w:rPr>
        <w:t>) the Department has completed its review of the submitted access plan.  As a result of this review, the Department has prepared the following comment</w:t>
      </w:r>
      <w:r>
        <w:rPr>
          <w:rFonts w:ascii="Arial" w:hAnsi="Arial" w:cs="Arial"/>
          <w:szCs w:val="24"/>
        </w:rPr>
        <w:t>s</w:t>
      </w:r>
      <w:r w:rsidRPr="006F5A33">
        <w:rPr>
          <w:rFonts w:ascii="Arial" w:hAnsi="Arial" w:cs="Arial"/>
          <w:szCs w:val="24"/>
        </w:rPr>
        <w:t>:</w:t>
      </w:r>
    </w:p>
    <w:p w14:paraId="3DB5D741" w14:textId="77777777" w:rsidR="00B751A0" w:rsidRPr="006B29E9" w:rsidRDefault="00B751A0" w:rsidP="00B751A0">
      <w:pPr>
        <w:pStyle w:val="PlainText"/>
        <w:ind w:left="1140"/>
        <w:rPr>
          <w:rFonts w:ascii="Arial" w:hAnsi="Arial" w:cs="Arial"/>
          <w:color w:val="000000"/>
          <w:sz w:val="24"/>
          <w:szCs w:val="24"/>
        </w:rPr>
      </w:pPr>
    </w:p>
    <w:p w14:paraId="344DC120" w14:textId="12D65AB6" w:rsidR="008B76F8" w:rsidRPr="008B76F8" w:rsidRDefault="00FA1752" w:rsidP="00B751A0">
      <w:pPr>
        <w:pStyle w:val="PlainText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Timing </w:t>
      </w:r>
      <w:r w:rsidR="008B76F8">
        <w:rPr>
          <w:rFonts w:ascii="Arial" w:hAnsi="Arial" w:cs="Arial"/>
          <w:b/>
          <w:color w:val="000000"/>
          <w:sz w:val="24"/>
          <w:szCs w:val="24"/>
        </w:rPr>
        <w:t>of Transition to Clinic Model</w:t>
      </w:r>
      <w:r w:rsidR="00B751A0" w:rsidRPr="00E10EC2">
        <w:rPr>
          <w:rFonts w:ascii="Arial" w:hAnsi="Arial" w:cs="Arial"/>
          <w:b/>
          <w:color w:val="000000"/>
          <w:sz w:val="24"/>
          <w:szCs w:val="24"/>
        </w:rPr>
        <w:t>:</w:t>
      </w:r>
      <w:r w:rsidR="00B751A0" w:rsidRPr="00E10EC2">
        <w:rPr>
          <w:rFonts w:ascii="Arial" w:hAnsi="Arial" w:cs="Arial"/>
          <w:color w:val="000000"/>
          <w:sz w:val="24"/>
          <w:szCs w:val="24"/>
        </w:rPr>
        <w:t xml:space="preserve">  </w:t>
      </w:r>
      <w:r w:rsidR="00620410">
        <w:rPr>
          <w:rFonts w:ascii="Arial" w:hAnsi="Arial" w:cs="Arial"/>
          <w:color w:val="000000"/>
          <w:sz w:val="24"/>
          <w:szCs w:val="24"/>
        </w:rPr>
        <w:t>In your response dated September 1, 2022</w:t>
      </w:r>
      <w:r w:rsidR="003F7392">
        <w:rPr>
          <w:rFonts w:ascii="Arial" w:hAnsi="Arial" w:cs="Arial"/>
          <w:color w:val="000000"/>
          <w:sz w:val="24"/>
          <w:szCs w:val="24"/>
        </w:rPr>
        <w:t xml:space="preserve">, </w:t>
      </w:r>
      <w:r w:rsidR="006A1409">
        <w:rPr>
          <w:rFonts w:ascii="Arial" w:hAnsi="Arial" w:cs="Arial"/>
          <w:color w:val="000000"/>
          <w:sz w:val="24"/>
          <w:szCs w:val="24"/>
        </w:rPr>
        <w:t>you noted that</w:t>
      </w:r>
      <w:r w:rsidR="00597850">
        <w:rPr>
          <w:rFonts w:ascii="Arial" w:hAnsi="Arial" w:cs="Arial"/>
          <w:color w:val="000000"/>
          <w:sz w:val="24"/>
          <w:szCs w:val="24"/>
        </w:rPr>
        <w:t>, pending Dep</w:t>
      </w:r>
      <w:r w:rsidR="00B71B21">
        <w:rPr>
          <w:rFonts w:ascii="Arial" w:hAnsi="Arial" w:cs="Arial"/>
          <w:color w:val="000000"/>
          <w:sz w:val="24"/>
          <w:szCs w:val="24"/>
        </w:rPr>
        <w:t>artment plan approval and licensing to open an outpatient clinic,</w:t>
      </w:r>
      <w:r w:rsidR="006A1409">
        <w:rPr>
          <w:rFonts w:ascii="Arial" w:hAnsi="Arial" w:cs="Arial"/>
          <w:color w:val="000000"/>
          <w:sz w:val="24"/>
          <w:szCs w:val="24"/>
        </w:rPr>
        <w:t xml:space="preserve"> </w:t>
      </w:r>
      <w:r w:rsidR="009E388E">
        <w:rPr>
          <w:rFonts w:ascii="Arial" w:hAnsi="Arial" w:cs="Arial"/>
          <w:color w:val="000000"/>
          <w:sz w:val="24"/>
          <w:szCs w:val="24"/>
        </w:rPr>
        <w:t xml:space="preserve">patients who require inpatient or outpatient surgical care will be admitted to a nearby </w:t>
      </w:r>
      <w:r w:rsidR="00597850">
        <w:rPr>
          <w:rFonts w:ascii="Arial" w:hAnsi="Arial" w:cs="Arial"/>
          <w:color w:val="000000"/>
          <w:sz w:val="24"/>
          <w:szCs w:val="24"/>
        </w:rPr>
        <w:t>acute care hospital</w:t>
      </w:r>
      <w:r w:rsidR="009363BF">
        <w:rPr>
          <w:rFonts w:ascii="Arial" w:hAnsi="Arial" w:cs="Arial"/>
          <w:color w:val="000000"/>
          <w:sz w:val="24"/>
          <w:szCs w:val="24"/>
        </w:rPr>
        <w:t xml:space="preserve"> with pediatric critical care and supportive services </w:t>
      </w:r>
      <w:r w:rsidR="00682E48">
        <w:rPr>
          <w:rFonts w:ascii="Arial" w:hAnsi="Arial" w:cs="Arial"/>
          <w:color w:val="000000"/>
          <w:sz w:val="24"/>
          <w:szCs w:val="24"/>
        </w:rPr>
        <w:t xml:space="preserve">for care </w:t>
      </w:r>
      <w:r w:rsidR="00145C01">
        <w:rPr>
          <w:rFonts w:ascii="Arial" w:hAnsi="Arial" w:cs="Arial"/>
          <w:color w:val="000000"/>
          <w:sz w:val="24"/>
          <w:szCs w:val="24"/>
        </w:rPr>
        <w:t xml:space="preserve">by </w:t>
      </w:r>
      <w:r w:rsidR="00645120">
        <w:rPr>
          <w:rFonts w:ascii="Arial" w:hAnsi="Arial" w:cs="Arial"/>
          <w:color w:val="000000"/>
          <w:sz w:val="24"/>
          <w:szCs w:val="24"/>
        </w:rPr>
        <w:t>Shriners physicians</w:t>
      </w:r>
      <w:r w:rsidR="00682E48">
        <w:rPr>
          <w:rFonts w:ascii="Arial" w:hAnsi="Arial" w:cs="Arial"/>
          <w:color w:val="000000"/>
          <w:sz w:val="24"/>
          <w:szCs w:val="24"/>
        </w:rPr>
        <w:t>, who will now be providing outpatient services</w:t>
      </w:r>
      <w:r w:rsidR="00645120">
        <w:rPr>
          <w:rFonts w:ascii="Arial" w:hAnsi="Arial" w:cs="Arial"/>
          <w:color w:val="000000"/>
          <w:sz w:val="24"/>
          <w:szCs w:val="24"/>
        </w:rPr>
        <w:t xml:space="preserve"> </w:t>
      </w:r>
      <w:r w:rsidR="002B417B">
        <w:rPr>
          <w:rFonts w:ascii="Arial" w:hAnsi="Arial" w:cs="Arial"/>
          <w:color w:val="000000"/>
          <w:sz w:val="24"/>
          <w:szCs w:val="24"/>
        </w:rPr>
        <w:t xml:space="preserve">at the proposed clinic. </w:t>
      </w:r>
      <w:r w:rsidR="000A318F">
        <w:rPr>
          <w:rFonts w:ascii="Arial" w:hAnsi="Arial" w:cs="Arial"/>
          <w:color w:val="000000"/>
          <w:sz w:val="24"/>
          <w:szCs w:val="24"/>
        </w:rPr>
        <w:t>The Department requests</w:t>
      </w:r>
      <w:r w:rsidR="001400D4">
        <w:rPr>
          <w:rFonts w:ascii="Arial" w:hAnsi="Arial" w:cs="Arial"/>
          <w:color w:val="000000"/>
          <w:sz w:val="24"/>
          <w:szCs w:val="24"/>
        </w:rPr>
        <w:t xml:space="preserve"> </w:t>
      </w:r>
      <w:r w:rsidR="00893094">
        <w:rPr>
          <w:rFonts w:ascii="Arial" w:hAnsi="Arial" w:cs="Arial"/>
          <w:color w:val="000000"/>
          <w:sz w:val="24"/>
          <w:szCs w:val="24"/>
        </w:rPr>
        <w:t xml:space="preserve">that Shriners provide </w:t>
      </w:r>
      <w:r w:rsidR="00346186">
        <w:rPr>
          <w:rFonts w:ascii="Arial" w:hAnsi="Arial" w:cs="Arial"/>
          <w:color w:val="000000"/>
          <w:sz w:val="24"/>
          <w:szCs w:val="24"/>
        </w:rPr>
        <w:t xml:space="preserve">information on whether the Hospital </w:t>
      </w:r>
      <w:r w:rsidR="00491F95">
        <w:rPr>
          <w:rFonts w:ascii="Arial" w:hAnsi="Arial" w:cs="Arial"/>
          <w:color w:val="000000"/>
          <w:sz w:val="24"/>
          <w:szCs w:val="24"/>
        </w:rPr>
        <w:t xml:space="preserve">will be able to close simultaneously with the opening of the proposed </w:t>
      </w:r>
      <w:commentRangeStart w:id="0"/>
      <w:r w:rsidR="00491F95">
        <w:rPr>
          <w:rFonts w:ascii="Arial" w:hAnsi="Arial" w:cs="Arial"/>
          <w:color w:val="000000"/>
          <w:sz w:val="24"/>
          <w:szCs w:val="24"/>
        </w:rPr>
        <w:t>clinic</w:t>
      </w:r>
      <w:commentRangeEnd w:id="0"/>
      <w:r w:rsidR="00A72200">
        <w:rPr>
          <w:rStyle w:val="CommentReference"/>
          <w:rFonts w:ascii="Times New Roman" w:eastAsia="Times New Roman" w:hAnsi="Times New Roman"/>
        </w:rPr>
        <w:commentReference w:id="0"/>
      </w:r>
      <w:r w:rsidR="00491F95">
        <w:rPr>
          <w:rFonts w:ascii="Arial" w:hAnsi="Arial" w:cs="Arial"/>
          <w:color w:val="000000"/>
          <w:sz w:val="24"/>
          <w:szCs w:val="24"/>
        </w:rPr>
        <w:t xml:space="preserve"> </w:t>
      </w:r>
      <w:r w:rsidR="0065585A">
        <w:rPr>
          <w:rFonts w:ascii="Arial" w:hAnsi="Arial" w:cs="Arial"/>
          <w:color w:val="000000"/>
          <w:sz w:val="24"/>
          <w:szCs w:val="24"/>
        </w:rPr>
        <w:t xml:space="preserve">and what the plan is if </w:t>
      </w:r>
      <w:r w:rsidR="00734505">
        <w:rPr>
          <w:rFonts w:ascii="Arial" w:hAnsi="Arial" w:cs="Arial"/>
          <w:color w:val="000000"/>
          <w:sz w:val="24"/>
          <w:szCs w:val="24"/>
        </w:rPr>
        <w:t xml:space="preserve">there is a delay in licensure of the proposed clinic. </w:t>
      </w:r>
    </w:p>
    <w:p w14:paraId="06A8FFBE" w14:textId="77777777" w:rsidR="008B76F8" w:rsidRPr="008B76F8" w:rsidRDefault="008B76F8" w:rsidP="008B76F8">
      <w:pPr>
        <w:pStyle w:val="PlainText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6AD60B72" w14:textId="77777777" w:rsidR="00B751A0" w:rsidRPr="009F0292" w:rsidRDefault="00B751A0" w:rsidP="00B751A0">
      <w:pPr>
        <w:pStyle w:val="PlainText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07D6D4BD" w14:textId="77777777" w:rsidR="00B751A0" w:rsidRDefault="00B751A0" w:rsidP="00B751A0">
      <w:pPr>
        <w:pStyle w:val="ListParagraph"/>
        <w:rPr>
          <w:rFonts w:ascii="Arial" w:hAnsi="Arial" w:cs="Arial"/>
          <w:b/>
          <w:color w:val="000000"/>
          <w:szCs w:val="24"/>
        </w:rPr>
      </w:pPr>
    </w:p>
    <w:p w14:paraId="35458A6A" w14:textId="0477452F" w:rsidR="00BC2118" w:rsidRPr="00BC2118" w:rsidRDefault="000A28D5" w:rsidP="00B751A0">
      <w:pPr>
        <w:pStyle w:val="PlainText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Assessment </w:t>
      </w:r>
      <w:r w:rsidR="00E8272B">
        <w:rPr>
          <w:rFonts w:ascii="Arial" w:hAnsi="Arial" w:cs="Arial"/>
          <w:b/>
          <w:color w:val="000000"/>
          <w:sz w:val="24"/>
          <w:szCs w:val="24"/>
        </w:rPr>
        <w:t>of Transportation Need Post Discontinuance</w:t>
      </w:r>
      <w:r w:rsidR="00B751A0">
        <w:rPr>
          <w:rFonts w:ascii="Arial" w:hAnsi="Arial" w:cs="Arial"/>
          <w:b/>
          <w:color w:val="000000"/>
          <w:sz w:val="24"/>
          <w:szCs w:val="24"/>
        </w:rPr>
        <w:t>:</w:t>
      </w:r>
      <w:r w:rsidR="00B751A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9359A">
        <w:rPr>
          <w:rFonts w:ascii="Arial" w:hAnsi="Arial" w:cs="Arial"/>
          <w:bCs/>
          <w:color w:val="000000"/>
          <w:sz w:val="24"/>
          <w:szCs w:val="24"/>
        </w:rPr>
        <w:t>In your response dated September 1, 2022</w:t>
      </w:r>
      <w:r w:rsidR="001E55F6">
        <w:rPr>
          <w:rFonts w:ascii="Arial" w:hAnsi="Arial" w:cs="Arial"/>
          <w:bCs/>
          <w:color w:val="000000"/>
          <w:sz w:val="24"/>
          <w:szCs w:val="24"/>
        </w:rPr>
        <w:t xml:space="preserve">, you noted </w:t>
      </w:r>
      <w:r w:rsidR="000D3B19">
        <w:rPr>
          <w:rFonts w:ascii="Arial" w:hAnsi="Arial" w:cs="Arial"/>
          <w:bCs/>
          <w:color w:val="000000"/>
          <w:sz w:val="24"/>
          <w:szCs w:val="24"/>
        </w:rPr>
        <w:t xml:space="preserve">that inpatient and outpatient </w:t>
      </w:r>
      <w:r w:rsidR="00B233CE">
        <w:rPr>
          <w:rFonts w:ascii="Arial" w:hAnsi="Arial" w:cs="Arial"/>
          <w:bCs/>
          <w:color w:val="000000"/>
          <w:sz w:val="24"/>
          <w:szCs w:val="24"/>
        </w:rPr>
        <w:t xml:space="preserve">surgical services may be performed at a local acute care hospital. Additionally, you noted </w:t>
      </w:r>
      <w:r w:rsidR="00E169B6">
        <w:rPr>
          <w:rFonts w:ascii="Arial" w:hAnsi="Arial" w:cs="Arial"/>
          <w:bCs/>
          <w:color w:val="000000"/>
          <w:sz w:val="24"/>
          <w:szCs w:val="24"/>
        </w:rPr>
        <w:t>in some cases</w:t>
      </w:r>
      <w:r w:rsidR="000320E1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810188">
        <w:rPr>
          <w:rFonts w:ascii="Arial" w:hAnsi="Arial" w:cs="Arial"/>
          <w:bCs/>
          <w:color w:val="000000"/>
          <w:sz w:val="24"/>
          <w:szCs w:val="24"/>
        </w:rPr>
        <w:t>such as uninsured or out-of-state Medicaid plans for which the participating hospital is not in network,</w:t>
      </w:r>
      <w:r w:rsidR="000439BD">
        <w:rPr>
          <w:rFonts w:ascii="Arial" w:hAnsi="Arial" w:cs="Arial"/>
          <w:bCs/>
          <w:color w:val="000000"/>
          <w:sz w:val="24"/>
          <w:szCs w:val="24"/>
        </w:rPr>
        <w:t xml:space="preserve"> the Hospital </w:t>
      </w:r>
      <w:r w:rsidR="000439BD" w:rsidRPr="00417CE8">
        <w:rPr>
          <w:rFonts w:ascii="Arial" w:hAnsi="Arial" w:cs="Arial"/>
          <w:bCs/>
          <w:i/>
          <w:iCs/>
          <w:color w:val="000000"/>
          <w:sz w:val="24"/>
          <w:szCs w:val="24"/>
        </w:rPr>
        <w:t>may</w:t>
      </w:r>
      <w:r w:rsidR="000439B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="000439BD">
        <w:rPr>
          <w:rFonts w:ascii="Arial" w:hAnsi="Arial" w:cs="Arial"/>
          <w:bCs/>
          <w:color w:val="000000"/>
          <w:sz w:val="24"/>
          <w:szCs w:val="24"/>
        </w:rPr>
        <w:t>make arrangements</w:t>
      </w:r>
      <w:proofErr w:type="gramEnd"/>
      <w:r w:rsidR="000439BD">
        <w:rPr>
          <w:rFonts w:ascii="Arial" w:hAnsi="Arial" w:cs="Arial"/>
          <w:bCs/>
          <w:color w:val="000000"/>
          <w:sz w:val="24"/>
          <w:szCs w:val="24"/>
        </w:rPr>
        <w:t xml:space="preserve"> with the family to provide care at another Shriners </w:t>
      </w:r>
      <w:r w:rsidR="00827860">
        <w:rPr>
          <w:rFonts w:ascii="Arial" w:hAnsi="Arial" w:cs="Arial"/>
          <w:bCs/>
          <w:color w:val="000000"/>
          <w:sz w:val="24"/>
          <w:szCs w:val="24"/>
        </w:rPr>
        <w:t xml:space="preserve">inpatient </w:t>
      </w:r>
      <w:r w:rsidR="00417CE8">
        <w:rPr>
          <w:rFonts w:ascii="Arial" w:hAnsi="Arial" w:cs="Arial"/>
          <w:bCs/>
          <w:color w:val="000000"/>
          <w:sz w:val="24"/>
          <w:szCs w:val="24"/>
        </w:rPr>
        <w:t xml:space="preserve">hospital location. </w:t>
      </w:r>
      <w:r w:rsidR="00C9742D">
        <w:rPr>
          <w:rFonts w:ascii="Arial" w:hAnsi="Arial" w:cs="Arial"/>
          <w:bCs/>
          <w:color w:val="000000"/>
          <w:sz w:val="24"/>
          <w:szCs w:val="24"/>
        </w:rPr>
        <w:t xml:space="preserve">The Department requests </w:t>
      </w:r>
      <w:r w:rsidR="00906E50">
        <w:rPr>
          <w:rFonts w:ascii="Arial" w:hAnsi="Arial" w:cs="Arial"/>
          <w:bCs/>
          <w:color w:val="000000"/>
          <w:sz w:val="24"/>
          <w:szCs w:val="24"/>
        </w:rPr>
        <w:t xml:space="preserve">that Shriners provide additional information on the criteria </w:t>
      </w:r>
      <w:r w:rsidR="00E4470D">
        <w:rPr>
          <w:rFonts w:ascii="Arial" w:hAnsi="Arial" w:cs="Arial"/>
          <w:bCs/>
          <w:color w:val="000000"/>
          <w:sz w:val="24"/>
          <w:szCs w:val="24"/>
        </w:rPr>
        <w:t>which</w:t>
      </w:r>
      <w:r w:rsidR="00711150">
        <w:rPr>
          <w:rFonts w:ascii="Arial" w:hAnsi="Arial" w:cs="Arial"/>
          <w:bCs/>
          <w:color w:val="000000"/>
          <w:sz w:val="24"/>
          <w:szCs w:val="24"/>
        </w:rPr>
        <w:t xml:space="preserve"> informs whether these arrangements will nor will not be made post discontinuance. </w:t>
      </w:r>
    </w:p>
    <w:p w14:paraId="7CC8E0FF" w14:textId="77777777" w:rsidR="00B751A0" w:rsidRDefault="00B751A0" w:rsidP="00417CE8">
      <w:pPr>
        <w:pStyle w:val="ListParagraph"/>
        <w:ind w:left="0"/>
        <w:rPr>
          <w:rFonts w:ascii="Arial" w:hAnsi="Arial" w:cs="Arial"/>
          <w:b/>
          <w:color w:val="000000"/>
          <w:szCs w:val="24"/>
        </w:rPr>
      </w:pPr>
    </w:p>
    <w:p w14:paraId="416C9BB6" w14:textId="77777777" w:rsidR="00B751A0" w:rsidRPr="006B29E9" w:rsidRDefault="00B751A0" w:rsidP="00B751A0">
      <w:pPr>
        <w:rPr>
          <w:rFonts w:ascii="Arial" w:hAnsi="Arial" w:cs="Arial"/>
          <w:color w:val="000000"/>
          <w:szCs w:val="24"/>
        </w:rPr>
      </w:pPr>
      <w:r w:rsidRPr="006B29E9">
        <w:rPr>
          <w:rFonts w:ascii="Arial" w:hAnsi="Arial" w:cs="Arial"/>
          <w:color w:val="000000"/>
          <w:szCs w:val="24"/>
        </w:rPr>
        <w:t>Under the provisions of 105 CMR 130.122(</w:t>
      </w:r>
      <w:r>
        <w:rPr>
          <w:rFonts w:ascii="Arial" w:hAnsi="Arial" w:cs="Arial"/>
          <w:color w:val="000000"/>
          <w:szCs w:val="24"/>
        </w:rPr>
        <w:t>G</w:t>
      </w:r>
      <w:r w:rsidRPr="006B29E9">
        <w:rPr>
          <w:rFonts w:ascii="Arial" w:hAnsi="Arial" w:cs="Arial"/>
          <w:color w:val="000000"/>
          <w:szCs w:val="24"/>
        </w:rPr>
        <w:t xml:space="preserve">), the Hospital must submit a timely response to the comments of the Department.  Please submit your comments within </w:t>
      </w:r>
      <w:r>
        <w:rPr>
          <w:rFonts w:ascii="Arial" w:hAnsi="Arial" w:cs="Arial"/>
          <w:color w:val="000000"/>
          <w:szCs w:val="24"/>
        </w:rPr>
        <w:t>10</w:t>
      </w:r>
      <w:r w:rsidRPr="006B29E9">
        <w:rPr>
          <w:rFonts w:ascii="Arial" w:hAnsi="Arial" w:cs="Arial"/>
          <w:color w:val="000000"/>
          <w:szCs w:val="24"/>
        </w:rPr>
        <w:t xml:space="preserve"> days of your receipt of this letter to my attention, in order that we may complete our review of the pending closure.  </w:t>
      </w:r>
    </w:p>
    <w:p w14:paraId="7E9E5F5E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1CBD9994" w14:textId="502DCBEB" w:rsidR="00B751A0" w:rsidRPr="006B29E9" w:rsidRDefault="00B751A0" w:rsidP="00B751A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Thank you for your continued cooperation in this process. If you have any questions, please contact me at </w:t>
      </w:r>
      <w:hyperlink r:id="rId12" w:history="1">
        <w:r w:rsidR="008661C4" w:rsidRPr="008C18F5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6B29E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30B98321" w14:textId="77777777" w:rsidR="00B751A0" w:rsidRDefault="00B751A0" w:rsidP="00B751A0">
      <w:pPr>
        <w:rPr>
          <w:rFonts w:ascii="Arial" w:hAnsi="Arial" w:cs="Arial"/>
          <w:szCs w:val="24"/>
        </w:rPr>
      </w:pPr>
    </w:p>
    <w:p w14:paraId="57E863F3" w14:textId="77777777" w:rsidR="00B751A0" w:rsidRPr="006B29E9" w:rsidRDefault="00B751A0" w:rsidP="00B751A0">
      <w:pPr>
        <w:rPr>
          <w:rFonts w:ascii="Arial" w:hAnsi="Arial" w:cs="Arial"/>
          <w:szCs w:val="24"/>
        </w:rPr>
      </w:pPr>
    </w:p>
    <w:p w14:paraId="428CDDB0" w14:textId="5B0534D7" w:rsidR="00B751A0" w:rsidRPr="006B29E9" w:rsidRDefault="00B751A0" w:rsidP="001D3067">
      <w:pPr>
        <w:pStyle w:val="Closing"/>
        <w:ind w:firstLine="720"/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fldChar w:fldCharType="begin"/>
      </w:r>
      <w:r w:rsidRPr="006B29E9">
        <w:rPr>
          <w:rFonts w:ascii="Arial" w:hAnsi="Arial" w:cs="Arial"/>
          <w:szCs w:val="24"/>
        </w:rPr>
        <w:instrText xml:space="preserve"> AUTOTEXTLIST </w:instrText>
      </w:r>
      <w:r w:rsidRPr="006B29E9">
        <w:rPr>
          <w:rFonts w:ascii="Arial" w:hAnsi="Arial" w:cs="Arial"/>
          <w:szCs w:val="24"/>
        </w:rPr>
        <w:fldChar w:fldCharType="separate"/>
      </w:r>
      <w:r w:rsidRPr="006B29E9">
        <w:rPr>
          <w:rFonts w:ascii="Arial" w:hAnsi="Arial" w:cs="Arial"/>
          <w:szCs w:val="24"/>
        </w:rPr>
        <w:t>Sincerely,</w:t>
      </w:r>
      <w:r w:rsidRPr="006B29E9">
        <w:rPr>
          <w:rFonts w:ascii="Arial" w:hAnsi="Arial" w:cs="Arial"/>
          <w:szCs w:val="24"/>
        </w:rPr>
        <w:fldChar w:fldCharType="end"/>
      </w:r>
    </w:p>
    <w:p w14:paraId="26290EDE" w14:textId="6976178A" w:rsidR="00B751A0" w:rsidRPr="006B29E9" w:rsidRDefault="00682E48" w:rsidP="001D3067">
      <w:pPr>
        <w:pStyle w:val="Closing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2C37D97B" wp14:editId="65C59F1D">
            <wp:extent cx="2409825" cy="1133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C3158" w14:textId="3D6A1B68" w:rsidR="00B751A0" w:rsidRPr="006B29E9" w:rsidRDefault="00360335" w:rsidP="00B751A0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Stephen Davis</w:t>
      </w:r>
    </w:p>
    <w:p w14:paraId="0A6DB684" w14:textId="77777777" w:rsidR="00B751A0" w:rsidRPr="006B29E9" w:rsidRDefault="00B751A0" w:rsidP="00B751A0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2DFFAC9D" w14:textId="77777777" w:rsidR="00B751A0" w:rsidRPr="006B29E9" w:rsidRDefault="00B751A0" w:rsidP="00B751A0">
      <w:pPr>
        <w:pStyle w:val="SignatureJobTitle"/>
        <w:ind w:firstLine="720"/>
        <w:rPr>
          <w:rFonts w:ascii="Arial" w:hAnsi="Arial" w:cs="Arial"/>
          <w:szCs w:val="24"/>
        </w:rPr>
      </w:pPr>
    </w:p>
    <w:p w14:paraId="448DC187" w14:textId="77777777" w:rsidR="00B751A0" w:rsidRDefault="00B751A0" w:rsidP="00B751A0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E. Kelley, DPH</w:t>
      </w:r>
    </w:p>
    <w:p w14:paraId="0D461E41" w14:textId="55A1C67A" w:rsidR="00B751A0" w:rsidRPr="003339B9" w:rsidRDefault="00B751A0" w:rsidP="00B751A0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360335">
        <w:rPr>
          <w:rFonts w:ascii="Arial" w:hAnsi="Arial" w:cs="Arial"/>
          <w:szCs w:val="24"/>
        </w:rPr>
        <w:t>J</w:t>
      </w:r>
      <w:r>
        <w:rPr>
          <w:rFonts w:ascii="Arial" w:hAnsi="Arial" w:cs="Arial"/>
          <w:szCs w:val="24"/>
        </w:rPr>
        <w:t xml:space="preserve">. </w:t>
      </w:r>
      <w:r w:rsidR="00360335">
        <w:rPr>
          <w:rFonts w:ascii="Arial" w:hAnsi="Arial" w:cs="Arial"/>
          <w:szCs w:val="24"/>
        </w:rPr>
        <w:t>Bernice</w:t>
      </w:r>
      <w:r>
        <w:rPr>
          <w:rFonts w:ascii="Arial" w:hAnsi="Arial" w:cs="Arial"/>
          <w:szCs w:val="24"/>
        </w:rPr>
        <w:t xml:space="preserve">, DPH </w:t>
      </w:r>
    </w:p>
    <w:p w14:paraId="56035EA8" w14:textId="76266084" w:rsidR="00B751A0" w:rsidRDefault="00360335" w:rsidP="00B751A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B751A0">
        <w:rPr>
          <w:rFonts w:ascii="Arial" w:hAnsi="Arial" w:cs="Arial"/>
          <w:szCs w:val="24"/>
        </w:rPr>
        <w:t xml:space="preserve">. </w:t>
      </w:r>
      <w:r w:rsidR="00CC199D">
        <w:rPr>
          <w:rFonts w:ascii="Arial" w:hAnsi="Arial" w:cs="Arial"/>
          <w:szCs w:val="24"/>
        </w:rPr>
        <w:t>Mehlman</w:t>
      </w:r>
      <w:r w:rsidR="00B751A0">
        <w:rPr>
          <w:rFonts w:ascii="Arial" w:hAnsi="Arial" w:cs="Arial"/>
          <w:szCs w:val="24"/>
        </w:rPr>
        <w:t>, DPH</w:t>
      </w:r>
    </w:p>
    <w:p w14:paraId="1F301DD5" w14:textId="225D1C52" w:rsidR="0082101D" w:rsidRDefault="0082101D" w:rsidP="00B751A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R. Rodman, DPH</w:t>
      </w:r>
    </w:p>
    <w:p w14:paraId="5A5331F7" w14:textId="77777777" w:rsidR="00B751A0" w:rsidRDefault="00B751A0" w:rsidP="00B751A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45C20467" w14:textId="2B01508E" w:rsidR="0082101D" w:rsidRDefault="0082101D" w:rsidP="00B751A0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K. Fillo, DPH</w:t>
      </w:r>
    </w:p>
    <w:p w14:paraId="3CF68A5F" w14:textId="461D4158" w:rsidR="00BD6FF4" w:rsidRDefault="00BD6FF4" w:rsidP="0072610D"/>
    <w:sectPr w:rsidR="00BD6FF4" w:rsidSect="00B751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Davis, Stephen (DPH)" w:date="2022-09-08T12:56:00Z" w:initials="DS(">
    <w:p w14:paraId="746D5B1D" w14:textId="5DB98C74" w:rsidR="00A72200" w:rsidRDefault="00A72200">
      <w:pPr>
        <w:pStyle w:val="CommentText"/>
      </w:pPr>
      <w:r>
        <w:rPr>
          <w:rStyle w:val="CommentReference"/>
        </w:rPr>
        <w:annotationRef/>
      </w:r>
      <w:r>
        <w:t>Do we know if this is on track on our end?  Initial application, plan review?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46D5B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6D5B1D" w16cid:durableId="26C465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9EB53" w14:textId="77777777" w:rsidR="005B68FA" w:rsidRDefault="005B68FA" w:rsidP="00B751A0">
      <w:r>
        <w:separator/>
      </w:r>
    </w:p>
  </w:endnote>
  <w:endnote w:type="continuationSeparator" w:id="0">
    <w:p w14:paraId="2919794E" w14:textId="77777777" w:rsidR="005B68FA" w:rsidRDefault="005B68FA" w:rsidP="00B7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30539" w14:textId="77777777" w:rsidR="0082101D" w:rsidRDefault="0082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CE1DA" w14:textId="77777777" w:rsidR="0082101D" w:rsidRDefault="0082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1F09D" w14:textId="77777777" w:rsidR="0082101D" w:rsidRDefault="0082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7E451" w14:textId="77777777" w:rsidR="005B68FA" w:rsidRDefault="005B68FA" w:rsidP="00B751A0">
      <w:r>
        <w:separator/>
      </w:r>
    </w:p>
  </w:footnote>
  <w:footnote w:type="continuationSeparator" w:id="0">
    <w:p w14:paraId="301070D1" w14:textId="77777777" w:rsidR="005B68FA" w:rsidRDefault="005B68FA" w:rsidP="00B7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6463C" w14:textId="77777777" w:rsidR="00B751A0" w:rsidRPr="00B751A0" w:rsidRDefault="00B751A0" w:rsidP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DPH Review of Response Following Essential Services Finding</w:t>
    </w:r>
  </w:p>
  <w:p w14:paraId="71E15871" w14:textId="781F3126" w:rsidR="00B751A0" w:rsidRPr="00B751A0" w:rsidRDefault="00B751A0" w:rsidP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2</w:t>
    </w:r>
  </w:p>
  <w:p w14:paraId="00CABDEC" w14:textId="77777777" w:rsidR="00B751A0" w:rsidRDefault="00B75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4377F" w14:textId="54175B9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DPH Review of Response Following Essential Services Finding</w:t>
    </w:r>
  </w:p>
  <w:p w14:paraId="1F20C65C" w14:textId="212A628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3</w:t>
    </w:r>
  </w:p>
  <w:p w14:paraId="6F946698" w14:textId="77777777" w:rsidR="00B751A0" w:rsidRDefault="00B751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76322" w14:textId="7CFA6A30" w:rsidR="0082101D" w:rsidRDefault="0082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D73CA"/>
    <w:multiLevelType w:val="hybridMultilevel"/>
    <w:tmpl w:val="A0683D88"/>
    <w:lvl w:ilvl="0" w:tplc="D736D0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vis, Stephen (DPH)">
    <w15:presenceInfo w15:providerId="AD" w15:userId="S::stephen.davis@mass.gov::ceeb181e-c58c-4cc6-bb9f-4b036ac28b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20E1"/>
    <w:rsid w:val="00033154"/>
    <w:rsid w:val="00042048"/>
    <w:rsid w:val="000439BD"/>
    <w:rsid w:val="00044A62"/>
    <w:rsid w:val="000537DA"/>
    <w:rsid w:val="000545A8"/>
    <w:rsid w:val="00061B51"/>
    <w:rsid w:val="000A28D5"/>
    <w:rsid w:val="000A318F"/>
    <w:rsid w:val="000D3B19"/>
    <w:rsid w:val="000D46AD"/>
    <w:rsid w:val="000F315B"/>
    <w:rsid w:val="001149C8"/>
    <w:rsid w:val="00130D86"/>
    <w:rsid w:val="00134659"/>
    <w:rsid w:val="001400D4"/>
    <w:rsid w:val="00145C01"/>
    <w:rsid w:val="0015268B"/>
    <w:rsid w:val="0017047F"/>
    <w:rsid w:val="00177C77"/>
    <w:rsid w:val="00182503"/>
    <w:rsid w:val="001D3067"/>
    <w:rsid w:val="001E55F6"/>
    <w:rsid w:val="001F5917"/>
    <w:rsid w:val="00215160"/>
    <w:rsid w:val="00222E9D"/>
    <w:rsid w:val="0026573E"/>
    <w:rsid w:val="00276957"/>
    <w:rsid w:val="00276DCC"/>
    <w:rsid w:val="002B417B"/>
    <w:rsid w:val="002F1D28"/>
    <w:rsid w:val="0032027F"/>
    <w:rsid w:val="003412DA"/>
    <w:rsid w:val="00346186"/>
    <w:rsid w:val="003508AD"/>
    <w:rsid w:val="00360335"/>
    <w:rsid w:val="00385812"/>
    <w:rsid w:val="00392D0B"/>
    <w:rsid w:val="003A7AFC"/>
    <w:rsid w:val="003C60EF"/>
    <w:rsid w:val="003F7392"/>
    <w:rsid w:val="00417CE8"/>
    <w:rsid w:val="004655C9"/>
    <w:rsid w:val="0048097B"/>
    <w:rsid w:val="004813AC"/>
    <w:rsid w:val="00491F95"/>
    <w:rsid w:val="0049359A"/>
    <w:rsid w:val="004B37A0"/>
    <w:rsid w:val="004B763E"/>
    <w:rsid w:val="004D6B39"/>
    <w:rsid w:val="0051751D"/>
    <w:rsid w:val="005448AA"/>
    <w:rsid w:val="00585417"/>
    <w:rsid w:val="00597850"/>
    <w:rsid w:val="005B68FA"/>
    <w:rsid w:val="00614632"/>
    <w:rsid w:val="00620410"/>
    <w:rsid w:val="00645120"/>
    <w:rsid w:val="00651251"/>
    <w:rsid w:val="00651CA5"/>
    <w:rsid w:val="0065585A"/>
    <w:rsid w:val="00682E48"/>
    <w:rsid w:val="006A0D26"/>
    <w:rsid w:val="006A1409"/>
    <w:rsid w:val="006D06D9"/>
    <w:rsid w:val="006D77A6"/>
    <w:rsid w:val="00702109"/>
    <w:rsid w:val="00711150"/>
    <w:rsid w:val="0072610D"/>
    <w:rsid w:val="00734505"/>
    <w:rsid w:val="007A527C"/>
    <w:rsid w:val="007B3F4B"/>
    <w:rsid w:val="007B7347"/>
    <w:rsid w:val="007D10F3"/>
    <w:rsid w:val="007F6BF8"/>
    <w:rsid w:val="00802A30"/>
    <w:rsid w:val="00810188"/>
    <w:rsid w:val="0082101D"/>
    <w:rsid w:val="00827860"/>
    <w:rsid w:val="0084711E"/>
    <w:rsid w:val="008661C4"/>
    <w:rsid w:val="0086644D"/>
    <w:rsid w:val="00870268"/>
    <w:rsid w:val="00872A13"/>
    <w:rsid w:val="00893094"/>
    <w:rsid w:val="00896ADD"/>
    <w:rsid w:val="008B76F8"/>
    <w:rsid w:val="008C3B58"/>
    <w:rsid w:val="008D53A9"/>
    <w:rsid w:val="00906E50"/>
    <w:rsid w:val="009363BF"/>
    <w:rsid w:val="00945A24"/>
    <w:rsid w:val="009569E1"/>
    <w:rsid w:val="00974EE9"/>
    <w:rsid w:val="009908FF"/>
    <w:rsid w:val="00995505"/>
    <w:rsid w:val="009D2614"/>
    <w:rsid w:val="009E388E"/>
    <w:rsid w:val="00A26158"/>
    <w:rsid w:val="00A33CF9"/>
    <w:rsid w:val="00A65101"/>
    <w:rsid w:val="00A72200"/>
    <w:rsid w:val="00AB5D54"/>
    <w:rsid w:val="00AE46E5"/>
    <w:rsid w:val="00B233CE"/>
    <w:rsid w:val="00B403BF"/>
    <w:rsid w:val="00B608D9"/>
    <w:rsid w:val="00B66332"/>
    <w:rsid w:val="00B71B21"/>
    <w:rsid w:val="00B751A0"/>
    <w:rsid w:val="00BA1AD3"/>
    <w:rsid w:val="00BA4055"/>
    <w:rsid w:val="00BA7FB6"/>
    <w:rsid w:val="00BC1A64"/>
    <w:rsid w:val="00BC1BB6"/>
    <w:rsid w:val="00BC2118"/>
    <w:rsid w:val="00BD6FF4"/>
    <w:rsid w:val="00C20BFE"/>
    <w:rsid w:val="00C24EE2"/>
    <w:rsid w:val="00C476F2"/>
    <w:rsid w:val="00C832EB"/>
    <w:rsid w:val="00C91413"/>
    <w:rsid w:val="00C932BE"/>
    <w:rsid w:val="00C9742D"/>
    <w:rsid w:val="00CA7D3B"/>
    <w:rsid w:val="00CC0E97"/>
    <w:rsid w:val="00CC1778"/>
    <w:rsid w:val="00CC199D"/>
    <w:rsid w:val="00CC536F"/>
    <w:rsid w:val="00CD586A"/>
    <w:rsid w:val="00CE575B"/>
    <w:rsid w:val="00CF3DE8"/>
    <w:rsid w:val="00D0493F"/>
    <w:rsid w:val="00D56F91"/>
    <w:rsid w:val="00D642F2"/>
    <w:rsid w:val="00D8671C"/>
    <w:rsid w:val="00DA57C3"/>
    <w:rsid w:val="00DC3855"/>
    <w:rsid w:val="00E169B6"/>
    <w:rsid w:val="00E21CAB"/>
    <w:rsid w:val="00E242A8"/>
    <w:rsid w:val="00E274B8"/>
    <w:rsid w:val="00E4470D"/>
    <w:rsid w:val="00E72707"/>
    <w:rsid w:val="00E8272B"/>
    <w:rsid w:val="00EB72CD"/>
    <w:rsid w:val="00EC1D6A"/>
    <w:rsid w:val="00EF1702"/>
    <w:rsid w:val="00F0586E"/>
    <w:rsid w:val="00F14B58"/>
    <w:rsid w:val="00F43932"/>
    <w:rsid w:val="00F75162"/>
    <w:rsid w:val="00FA1752"/>
    <w:rsid w:val="00FC6B42"/>
    <w:rsid w:val="00FF3A64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43169"/>
  <w15:chartTrackingRefBased/>
  <w15:docId w15:val="{A8FF715E-5A37-48D7-98F4-C51DF694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nhideWhenUsed/>
    <w:rsid w:val="00B751A0"/>
    <w:pPr>
      <w:ind w:left="4320"/>
    </w:pPr>
  </w:style>
  <w:style w:type="character" w:customStyle="1" w:styleId="ClosingChar">
    <w:name w:val="Closing Char"/>
    <w:link w:val="Closing"/>
    <w:rsid w:val="00B751A0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B751A0"/>
  </w:style>
  <w:style w:type="character" w:customStyle="1" w:styleId="SalutationChar">
    <w:name w:val="Salutation Char"/>
    <w:link w:val="Salutation"/>
    <w:rsid w:val="00B751A0"/>
    <w:rPr>
      <w:sz w:val="24"/>
    </w:rPr>
  </w:style>
  <w:style w:type="paragraph" w:customStyle="1" w:styleId="SignatureJobTitle">
    <w:name w:val="Signature Job Title"/>
    <w:basedOn w:val="Signature"/>
    <w:uiPriority w:val="99"/>
    <w:rsid w:val="00B751A0"/>
  </w:style>
  <w:style w:type="paragraph" w:styleId="ListParagraph">
    <w:name w:val="List Paragraph"/>
    <w:basedOn w:val="Normal"/>
    <w:uiPriority w:val="34"/>
    <w:qFormat/>
    <w:rsid w:val="00B751A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751A0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B751A0"/>
    <w:rPr>
      <w:rFonts w:ascii="Calibri" w:eastAsia="Calibri" w:hAnsi="Calibri"/>
      <w:sz w:val="22"/>
      <w:szCs w:val="22"/>
    </w:rPr>
  </w:style>
  <w:style w:type="character" w:customStyle="1" w:styleId="rpc41">
    <w:name w:val="_rpc_41"/>
    <w:rsid w:val="00B751A0"/>
  </w:style>
  <w:style w:type="paragraph" w:styleId="Signature">
    <w:name w:val="Signature"/>
    <w:basedOn w:val="Normal"/>
    <w:link w:val="SignatureChar"/>
    <w:rsid w:val="00B751A0"/>
    <w:pPr>
      <w:ind w:left="4320"/>
    </w:pPr>
  </w:style>
  <w:style w:type="character" w:customStyle="1" w:styleId="SignatureChar">
    <w:name w:val="Signature Char"/>
    <w:link w:val="Signature"/>
    <w:rsid w:val="00B751A0"/>
    <w:rPr>
      <w:sz w:val="24"/>
    </w:rPr>
  </w:style>
  <w:style w:type="paragraph" w:styleId="Header">
    <w:name w:val="header"/>
    <w:basedOn w:val="Normal"/>
    <w:link w:val="HeaderChar"/>
    <w:uiPriority w:val="99"/>
    <w:rsid w:val="00B751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51A0"/>
    <w:rPr>
      <w:sz w:val="24"/>
    </w:rPr>
  </w:style>
  <w:style w:type="paragraph" w:styleId="Footer">
    <w:name w:val="footer"/>
    <w:basedOn w:val="Normal"/>
    <w:link w:val="FooterChar"/>
    <w:rsid w:val="00B751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51A0"/>
    <w:rPr>
      <w:sz w:val="24"/>
    </w:rPr>
  </w:style>
  <w:style w:type="character" w:styleId="UnresolvedMention">
    <w:name w:val="Unresolved Mention"/>
    <w:uiPriority w:val="99"/>
    <w:semiHidden/>
    <w:unhideWhenUsed/>
    <w:rsid w:val="008661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A722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220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72200"/>
  </w:style>
  <w:style w:type="paragraph" w:styleId="CommentSubject">
    <w:name w:val="annotation subject"/>
    <w:basedOn w:val="CommentText"/>
    <w:next w:val="CommentText"/>
    <w:link w:val="CommentSubjectChar"/>
    <w:rsid w:val="00A72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2200"/>
    <w:rPr>
      <w:b/>
      <w:bCs/>
    </w:rPr>
  </w:style>
  <w:style w:type="paragraph" w:styleId="Revision">
    <w:name w:val="Revision"/>
    <w:hidden/>
    <w:uiPriority w:val="99"/>
    <w:semiHidden/>
    <w:rsid w:val="00C476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e@barretsingal.co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png"/><Relationship Id="rId12" Type="http://schemas.openxmlformats.org/officeDocument/2006/relationships/hyperlink" Target="mailto:Stephen.Davis@Mass.Gov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Callahan, Marita (DPH)</cp:lastModifiedBy>
  <cp:revision>2</cp:revision>
  <cp:lastPrinted>2020-08-12T21:19:00Z</cp:lastPrinted>
  <dcterms:created xsi:type="dcterms:W3CDTF">2022-09-12T18:27:00Z</dcterms:created>
  <dcterms:modified xsi:type="dcterms:W3CDTF">2022-09-12T18:27:00Z</dcterms:modified>
</cp:coreProperties>
</file>