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56" w:rsidRPr="008E7084" w:rsidRDefault="003173F2">
      <w:pPr>
        <w:rPr>
          <w:b/>
        </w:rPr>
      </w:pPr>
      <w:r w:rsidRPr="008E7084">
        <w:rPr>
          <w:b/>
        </w:rPr>
        <w:t>DRAFT Recommended Taxonomy as of January 17</w:t>
      </w:r>
      <w:r w:rsidRPr="008E7084">
        <w:rPr>
          <w:b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173F2" w:rsidRPr="008E7084" w:rsidTr="003173F2">
        <w:tc>
          <w:tcPr>
            <w:tcW w:w="4788" w:type="dxa"/>
            <w:shd w:val="clear" w:color="auto" w:fill="DBE5F1" w:themeFill="accent1" w:themeFillTint="33"/>
          </w:tcPr>
          <w:p w:rsidR="003173F2" w:rsidRPr="008E7084" w:rsidRDefault="003173F2" w:rsidP="003173F2">
            <w:pPr>
              <w:jc w:val="center"/>
              <w:rPr>
                <w:b/>
                <w:sz w:val="20"/>
                <w:szCs w:val="20"/>
              </w:rPr>
            </w:pPr>
            <w:r w:rsidRPr="008E7084">
              <w:rPr>
                <w:b/>
                <w:sz w:val="20"/>
                <w:szCs w:val="20"/>
              </w:rPr>
              <w:t>Taxonomy Phrase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:rsidR="003173F2" w:rsidRPr="008E7084" w:rsidRDefault="003173F2" w:rsidP="003173F2">
            <w:pPr>
              <w:jc w:val="center"/>
              <w:rPr>
                <w:b/>
                <w:sz w:val="20"/>
                <w:szCs w:val="20"/>
              </w:rPr>
            </w:pPr>
            <w:r w:rsidRPr="008E7084">
              <w:rPr>
                <w:b/>
                <w:sz w:val="20"/>
                <w:szCs w:val="20"/>
              </w:rPr>
              <w:t>Reference Phrase(s)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Adoptee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Adoptive parents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Attention deficit hyperactivity disorder (ADHD)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Attention Deficit Disorder, ADD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Anger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Anxiety/panic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Phobias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Autism spectrum disorder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Asperger’s, PDD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Bipolar disorder</w:t>
            </w:r>
          </w:p>
        </w:tc>
        <w:tc>
          <w:tcPr>
            <w:tcW w:w="4788" w:type="dxa"/>
            <w:vAlign w:val="center"/>
          </w:tcPr>
          <w:p w:rsidR="003173F2" w:rsidRPr="008E7084" w:rsidRDefault="00371C1C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Manic-</w:t>
            </w:r>
            <w:r w:rsidR="003173F2" w:rsidRPr="008E7084">
              <w:rPr>
                <w:sz w:val="20"/>
                <w:szCs w:val="20"/>
              </w:rPr>
              <w:t>depressive, mania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Conduct/ oppositional defiant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Pain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Depressive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Developmental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Intellectual disability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Learning disability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Intimate partner violence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 xml:space="preserve">Domestic </w:t>
            </w:r>
            <w:r w:rsidR="00371C1C" w:rsidRPr="008E7084">
              <w:rPr>
                <w:sz w:val="20"/>
                <w:szCs w:val="20"/>
              </w:rPr>
              <w:t>violence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EF7FE9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 xml:space="preserve">Co-occurring substance use/mental health </w:t>
            </w:r>
          </w:p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(dual diagnosis)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Eating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Bulimia, anorexia, binge eating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Elimination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Gambling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Gender identity/ sexual orientation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Grief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Racial/cultural/ethnic/religious/spiritual identity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71C1C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71C1C" w:rsidRPr="008E7084" w:rsidRDefault="00371C1C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Immigrant/refugee</w:t>
            </w:r>
          </w:p>
        </w:tc>
        <w:tc>
          <w:tcPr>
            <w:tcW w:w="4788" w:type="dxa"/>
            <w:vAlign w:val="center"/>
          </w:tcPr>
          <w:p w:rsidR="00371C1C" w:rsidRPr="008E7084" w:rsidRDefault="00371C1C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Gaming/internet addictions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Coping with medical illness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Bariatric counseling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Obsessive-compulsive disorder (OCD)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 xml:space="preserve">Hoarding, skin picking, body </w:t>
            </w:r>
            <w:proofErr w:type="spellStart"/>
            <w:r w:rsidRPr="008E7084">
              <w:rPr>
                <w:sz w:val="20"/>
                <w:szCs w:val="20"/>
              </w:rPr>
              <w:t>dysmorphic</w:t>
            </w:r>
            <w:proofErr w:type="spellEnd"/>
            <w:r w:rsidRPr="008E7084">
              <w:rPr>
                <w:sz w:val="20"/>
                <w:szCs w:val="20"/>
              </w:rPr>
              <w:t xml:space="preserve"> disorder, trichotillomania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Personality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Antisocial personality, borderline personality, narcissistic personality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lastRenderedPageBreak/>
              <w:t>Pregnancy/postpartum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Infertility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Psychotic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Schizophrenia spectrum, dissociative disorders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Sexual trauma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Sexual addiction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 therapy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Sexual dysfunction</w:t>
            </w: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proofErr w:type="spellStart"/>
            <w:r w:rsidRPr="008E7084">
              <w:rPr>
                <w:sz w:val="20"/>
                <w:szCs w:val="20"/>
              </w:rPr>
              <w:t>Paraphilic</w:t>
            </w:r>
            <w:proofErr w:type="spellEnd"/>
            <w:r w:rsidRPr="008E7084">
              <w:rPr>
                <w:sz w:val="20"/>
                <w:szCs w:val="20"/>
              </w:rPr>
              <w:t xml:space="preserve">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Sleep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Opioid use disorder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Substance use disorder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Post-traumatic stress disorder (PTSD)/ Trauma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Obesity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First responder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Military/</w:t>
            </w:r>
            <w:r w:rsidR="00371C1C" w:rsidRPr="008E7084">
              <w:rPr>
                <w:sz w:val="20"/>
                <w:szCs w:val="20"/>
              </w:rPr>
              <w:t>veterans</w:t>
            </w:r>
          </w:p>
        </w:tc>
        <w:tc>
          <w:tcPr>
            <w:tcW w:w="4788" w:type="dxa"/>
            <w:vAlign w:val="center"/>
          </w:tcPr>
          <w:p w:rsidR="003173F2" w:rsidRPr="008E7084" w:rsidRDefault="003173F2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3173F2" w:rsidRPr="008E7084" w:rsidTr="008E7084">
        <w:trPr>
          <w:trHeight w:val="432"/>
        </w:trPr>
        <w:tc>
          <w:tcPr>
            <w:tcW w:w="4788" w:type="dxa"/>
            <w:vAlign w:val="center"/>
          </w:tcPr>
          <w:p w:rsidR="003173F2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Adjustment disorders</w:t>
            </w:r>
          </w:p>
        </w:tc>
        <w:tc>
          <w:tcPr>
            <w:tcW w:w="4788" w:type="dxa"/>
            <w:vAlign w:val="center"/>
          </w:tcPr>
          <w:p w:rsidR="003173F2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School issues</w:t>
            </w:r>
          </w:p>
        </w:tc>
      </w:tr>
      <w:tr w:rsidR="00B92DC4" w:rsidRPr="008E7084" w:rsidTr="008E7084">
        <w:trPr>
          <w:trHeight w:val="432"/>
        </w:trPr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Somatic disorders</w:t>
            </w:r>
          </w:p>
        </w:tc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Hypochondria, conversion disorder</w:t>
            </w:r>
          </w:p>
        </w:tc>
      </w:tr>
      <w:tr w:rsidR="00B92DC4" w:rsidRPr="008E7084" w:rsidTr="008E7084">
        <w:trPr>
          <w:trHeight w:val="432"/>
        </w:trPr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Traumatic brain injury (TBI)</w:t>
            </w:r>
          </w:p>
        </w:tc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Concussion</w:t>
            </w:r>
          </w:p>
        </w:tc>
      </w:tr>
      <w:tr w:rsidR="00B92DC4" w:rsidRPr="008E7084" w:rsidTr="008E7084">
        <w:trPr>
          <w:trHeight w:val="432"/>
        </w:trPr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Geriatrics</w:t>
            </w:r>
          </w:p>
        </w:tc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B92DC4" w:rsidRPr="008E7084" w:rsidTr="008E7084">
        <w:trPr>
          <w:trHeight w:val="432"/>
        </w:trPr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Men’s mental health</w:t>
            </w:r>
          </w:p>
        </w:tc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</w:p>
        </w:tc>
      </w:tr>
      <w:tr w:rsidR="00B92DC4" w:rsidRPr="008E7084" w:rsidTr="008E7084">
        <w:trPr>
          <w:trHeight w:val="432"/>
        </w:trPr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  <w:r w:rsidRPr="008E7084">
              <w:rPr>
                <w:sz w:val="20"/>
                <w:szCs w:val="20"/>
              </w:rPr>
              <w:t>Women’s mental health</w:t>
            </w:r>
          </w:p>
        </w:tc>
        <w:tc>
          <w:tcPr>
            <w:tcW w:w="4788" w:type="dxa"/>
            <w:vAlign w:val="center"/>
          </w:tcPr>
          <w:p w:rsidR="00B92DC4" w:rsidRPr="008E7084" w:rsidRDefault="00B92DC4" w:rsidP="008E70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1C1C" w:rsidRPr="006E35AA" w:rsidRDefault="00371C1C" w:rsidP="003173F2"/>
    <w:p w:rsidR="00371C1C" w:rsidRPr="006E35AA" w:rsidRDefault="00870D2E" w:rsidP="003173F2">
      <w:pPr>
        <w:rPr>
          <w:b/>
        </w:rPr>
      </w:pPr>
      <w:r>
        <w:rPr>
          <w:b/>
        </w:rPr>
        <w:t>Unaddressed, for future discussion</w:t>
      </w:r>
      <w:bookmarkStart w:id="0" w:name="_GoBack"/>
      <w:bookmarkEnd w:id="0"/>
      <w:r w:rsidR="00371C1C" w:rsidRPr="006E35AA">
        <w:rPr>
          <w:b/>
        </w:rPr>
        <w:t>: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Adult children of alcoholics/codependency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Family conflict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Peer relationships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Relationship issues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Parenting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Marital and premarital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Infidelity</w:t>
      </w:r>
    </w:p>
    <w:p w:rsidR="00371C1C" w:rsidRDefault="00371C1C" w:rsidP="00371C1C">
      <w:pPr>
        <w:pStyle w:val="ListParagraph"/>
        <w:numPr>
          <w:ilvl w:val="0"/>
          <w:numId w:val="2"/>
        </w:numPr>
      </w:pPr>
      <w:r>
        <w:t>Divorce</w:t>
      </w:r>
    </w:p>
    <w:p w:rsidR="00371C1C" w:rsidRDefault="00371C1C" w:rsidP="00371C1C">
      <w:pPr>
        <w:pStyle w:val="ListParagraph"/>
      </w:pPr>
    </w:p>
    <w:sectPr w:rsidR="0037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058"/>
    <w:multiLevelType w:val="hybridMultilevel"/>
    <w:tmpl w:val="8518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C6ADD"/>
    <w:multiLevelType w:val="hybridMultilevel"/>
    <w:tmpl w:val="CB16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F2"/>
    <w:rsid w:val="002762DD"/>
    <w:rsid w:val="003173F2"/>
    <w:rsid w:val="00371C1C"/>
    <w:rsid w:val="005A7EEB"/>
    <w:rsid w:val="006E35AA"/>
    <w:rsid w:val="00870D2E"/>
    <w:rsid w:val="008E7084"/>
    <w:rsid w:val="00B92DC4"/>
    <w:rsid w:val="00EF7FE9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F2"/>
    <w:pPr>
      <w:ind w:left="720"/>
      <w:contextualSpacing/>
    </w:pPr>
  </w:style>
  <w:style w:type="table" w:styleId="TableGrid">
    <w:name w:val="Table Grid"/>
    <w:basedOn w:val="TableNormal"/>
    <w:uiPriority w:val="59"/>
    <w:rsid w:val="003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3F2"/>
    <w:pPr>
      <w:ind w:left="720"/>
      <w:contextualSpacing/>
    </w:pPr>
  </w:style>
  <w:style w:type="table" w:styleId="TableGrid">
    <w:name w:val="Table Grid"/>
    <w:basedOn w:val="TableNormal"/>
    <w:uiPriority w:val="59"/>
    <w:rsid w:val="003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Amy E. (EHS)</dc:creator>
  <cp:lastModifiedBy> </cp:lastModifiedBy>
  <cp:revision>7</cp:revision>
  <dcterms:created xsi:type="dcterms:W3CDTF">2019-01-17T22:48:00Z</dcterms:created>
  <dcterms:modified xsi:type="dcterms:W3CDTF">2019-01-18T15:57:00Z</dcterms:modified>
</cp:coreProperties>
</file>