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51D77" w14:textId="77777777" w:rsidR="002A1AD6" w:rsidRPr="00B170C0" w:rsidRDefault="002A1AD6" w:rsidP="002A1AD6">
      <w:pPr>
        <w:spacing w:after="0" w:line="240" w:lineRule="auto"/>
        <w:ind w:left="720" w:hanging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70C0">
        <w:rPr>
          <w:rFonts w:ascii="Times New Roman" w:eastAsia="Times New Roman" w:hAnsi="Times New Roman" w:cs="Times New Roman"/>
          <w:sz w:val="24"/>
          <w:szCs w:val="24"/>
        </w:rPr>
        <w:t>MCB Statutory Advisory Board Minutes</w:t>
      </w:r>
    </w:p>
    <w:p w14:paraId="197813BB" w14:textId="4DDBDF1A" w:rsidR="002A1AD6" w:rsidRPr="00B170C0" w:rsidRDefault="00555607" w:rsidP="002A1AD6">
      <w:pPr>
        <w:spacing w:after="0" w:line="240" w:lineRule="auto"/>
        <w:ind w:left="720" w:hanging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September 9, 2022</w:t>
      </w:r>
    </w:p>
    <w:p w14:paraId="5AA54009" w14:textId="4D39708D" w:rsidR="002A1AD6" w:rsidRPr="00B170C0" w:rsidRDefault="002A1AD6" w:rsidP="00E05085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70C0">
        <w:rPr>
          <w:rFonts w:ascii="Times New Roman" w:eastAsia="Times New Roman" w:hAnsi="Times New Roman" w:cs="Times New Roman"/>
          <w:sz w:val="24"/>
          <w:szCs w:val="24"/>
        </w:rPr>
        <w:t xml:space="preserve">Present SAB: </w:t>
      </w:r>
    </w:p>
    <w:p w14:paraId="1096719D" w14:textId="77777777" w:rsidR="002A1AD6" w:rsidRPr="00B170C0" w:rsidRDefault="002A1AD6" w:rsidP="002A1AD6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70C0">
        <w:rPr>
          <w:rFonts w:ascii="Times New Roman" w:eastAsia="Times New Roman" w:hAnsi="Times New Roman" w:cs="Times New Roman"/>
          <w:sz w:val="24"/>
          <w:szCs w:val="24"/>
        </w:rPr>
        <w:t>Joe Abely, Chair</w:t>
      </w:r>
    </w:p>
    <w:p w14:paraId="76914D6D" w14:textId="77777777" w:rsidR="002A1AD6" w:rsidRPr="00B170C0" w:rsidRDefault="002A1AD6" w:rsidP="002A1AD6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70C0">
        <w:rPr>
          <w:rFonts w:ascii="Times New Roman" w:eastAsia="Times New Roman" w:hAnsi="Times New Roman" w:cs="Times New Roman"/>
          <w:sz w:val="24"/>
          <w:szCs w:val="24"/>
        </w:rPr>
        <w:t>Kim Charlson</w:t>
      </w:r>
    </w:p>
    <w:p w14:paraId="2129172B" w14:textId="19BE5980" w:rsidR="002A1AD6" w:rsidRDefault="002A1AD6" w:rsidP="002A1AD6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70C0">
        <w:rPr>
          <w:rFonts w:ascii="Times New Roman" w:eastAsia="Times New Roman" w:hAnsi="Times New Roman" w:cs="Times New Roman"/>
          <w:sz w:val="24"/>
          <w:szCs w:val="24"/>
        </w:rPr>
        <w:t>Amy Ruell</w:t>
      </w:r>
    </w:p>
    <w:p w14:paraId="367C5360" w14:textId="71034364" w:rsidR="00A21AA6" w:rsidRPr="00B170C0" w:rsidRDefault="00A21AA6" w:rsidP="002A1AD6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Susan Foley</w:t>
      </w:r>
    </w:p>
    <w:p w14:paraId="406A990C" w14:textId="0A9A6125" w:rsidR="002A1AD6" w:rsidRDefault="00D722D7" w:rsidP="002A1AD6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Howard Purcell</w:t>
      </w:r>
    </w:p>
    <w:p w14:paraId="5F8D8129" w14:textId="77777777" w:rsidR="00D722D7" w:rsidRPr="00B170C0" w:rsidRDefault="00D722D7" w:rsidP="002A1AD6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B445319" w14:textId="22101404" w:rsidR="002A1AD6" w:rsidRPr="00B170C0" w:rsidRDefault="002A1AD6" w:rsidP="00E05085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70C0">
        <w:rPr>
          <w:rFonts w:ascii="Times New Roman" w:eastAsia="Times New Roman" w:hAnsi="Times New Roman" w:cs="Times New Roman"/>
          <w:sz w:val="24"/>
          <w:szCs w:val="24"/>
        </w:rPr>
        <w:t xml:space="preserve">Present MCB: </w:t>
      </w:r>
    </w:p>
    <w:p w14:paraId="5734979C" w14:textId="4755519F" w:rsidR="002A1AD6" w:rsidRDefault="002A1AD6" w:rsidP="002A1AD6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70C0">
        <w:rPr>
          <w:rFonts w:ascii="Times New Roman" w:eastAsia="Times New Roman" w:hAnsi="Times New Roman" w:cs="Times New Roman"/>
          <w:sz w:val="24"/>
          <w:szCs w:val="24"/>
        </w:rPr>
        <w:t>David D’Arcangelo, Commissioner</w:t>
      </w:r>
    </w:p>
    <w:p w14:paraId="2F291535" w14:textId="70FE7A41" w:rsidR="00B8447F" w:rsidRDefault="00B8447F" w:rsidP="002A1AD6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</w:t>
      </w:r>
      <w:r w:rsidR="00164AC6">
        <w:rPr>
          <w:rFonts w:ascii="Times New Roman" w:eastAsia="Times New Roman" w:hAnsi="Times New Roman" w:cs="Times New Roman"/>
          <w:sz w:val="24"/>
          <w:szCs w:val="24"/>
        </w:rPr>
        <w:t>gina DiMarzo, Executive Assistant</w:t>
      </w:r>
    </w:p>
    <w:p w14:paraId="17A917FC" w14:textId="53C2FACF" w:rsidR="002A1AD6" w:rsidRDefault="002A1AD6" w:rsidP="002A1AD6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70C0">
        <w:rPr>
          <w:rFonts w:ascii="Times New Roman" w:eastAsia="Times New Roman" w:hAnsi="Times New Roman" w:cs="Times New Roman"/>
          <w:sz w:val="24"/>
          <w:szCs w:val="24"/>
        </w:rPr>
        <w:t>John Oliveira, Deputy Commissione</w:t>
      </w:r>
      <w:r w:rsidR="00082345"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4D09EFFE" w14:textId="77777777" w:rsidR="002A1AD6" w:rsidRPr="00B170C0" w:rsidRDefault="002A1AD6" w:rsidP="002A1AD6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70C0">
        <w:rPr>
          <w:rFonts w:ascii="Times New Roman" w:eastAsia="Times New Roman" w:hAnsi="Times New Roman" w:cs="Times New Roman"/>
          <w:sz w:val="24"/>
          <w:szCs w:val="24"/>
        </w:rPr>
        <w:t xml:space="preserve">Nathan Skrocki, Director of </w:t>
      </w:r>
      <w:proofErr w:type="gramStart"/>
      <w:r w:rsidRPr="00B170C0">
        <w:rPr>
          <w:rFonts w:ascii="Times New Roman" w:eastAsia="Times New Roman" w:hAnsi="Times New Roman" w:cs="Times New Roman"/>
          <w:sz w:val="24"/>
          <w:szCs w:val="24"/>
        </w:rPr>
        <w:t>Policy</w:t>
      </w:r>
      <w:proofErr w:type="gramEnd"/>
      <w:r w:rsidRPr="00B170C0">
        <w:rPr>
          <w:rFonts w:ascii="Times New Roman" w:eastAsia="Times New Roman" w:hAnsi="Times New Roman" w:cs="Times New Roman"/>
          <w:sz w:val="24"/>
          <w:szCs w:val="24"/>
        </w:rPr>
        <w:t xml:space="preserve"> and Compliance</w:t>
      </w:r>
    </w:p>
    <w:p w14:paraId="1148CE20" w14:textId="5B0E5F0C" w:rsidR="002A1AD6" w:rsidRDefault="002A1AD6" w:rsidP="002A1AD6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70C0">
        <w:rPr>
          <w:rFonts w:ascii="Times New Roman" w:eastAsia="Times New Roman" w:hAnsi="Times New Roman" w:cs="Times New Roman"/>
          <w:sz w:val="24"/>
          <w:szCs w:val="24"/>
        </w:rPr>
        <w:t>Loran Lang, General Counse</w:t>
      </w:r>
      <w:r w:rsidR="00AD0441">
        <w:rPr>
          <w:rFonts w:ascii="Times New Roman" w:eastAsia="Times New Roman" w:hAnsi="Times New Roman" w:cs="Times New Roman"/>
          <w:sz w:val="24"/>
          <w:szCs w:val="24"/>
        </w:rPr>
        <w:t>l</w:t>
      </w:r>
    </w:p>
    <w:p w14:paraId="311855DA" w14:textId="78C3517F" w:rsidR="002A1AD6" w:rsidRDefault="00082345" w:rsidP="002A1AD6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Samantha Linden, Director of Training</w:t>
      </w:r>
    </w:p>
    <w:p w14:paraId="781A7303" w14:textId="77777777" w:rsidR="00082345" w:rsidRPr="00B170C0" w:rsidRDefault="00082345" w:rsidP="002A1AD6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7E9B332" w14:textId="4F6F583D" w:rsidR="002A1AD6" w:rsidRDefault="000027AA" w:rsidP="002A1A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Members of the public attended</w:t>
      </w:r>
      <w:r w:rsidR="00355D4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619AAB" w14:textId="77777777" w:rsidR="000027AA" w:rsidRPr="00B170C0" w:rsidRDefault="000027AA" w:rsidP="002A1A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88555C2" w14:textId="486E609E" w:rsidR="00555607" w:rsidRDefault="00555607" w:rsidP="002A1A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Chair-Announced Meeting held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remotely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and Meeting recorded.</w:t>
      </w:r>
    </w:p>
    <w:p w14:paraId="4D7D5C99" w14:textId="5D563332" w:rsidR="00555607" w:rsidRDefault="00555607" w:rsidP="002A1A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EF6E84B" w14:textId="5665978A" w:rsidR="00555607" w:rsidRDefault="00555607" w:rsidP="002A1A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Chair announced that his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 year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term is ended with this meeting. </w:t>
      </w:r>
      <w:r w:rsidR="004C0DD5">
        <w:rPr>
          <w:rFonts w:ascii="Times New Roman" w:eastAsia="Times New Roman" w:hAnsi="Times New Roman" w:cs="Times New Roman"/>
          <w:sz w:val="24"/>
          <w:szCs w:val="24"/>
        </w:rPr>
        <w:t xml:space="preserve">Words of thanks for the </w:t>
      </w:r>
      <w:r>
        <w:rPr>
          <w:rFonts w:ascii="Times New Roman" w:eastAsia="Times New Roman" w:hAnsi="Times New Roman" w:cs="Times New Roman"/>
          <w:sz w:val="24"/>
          <w:szCs w:val="24"/>
        </w:rPr>
        <w:t>opportunity to serve the Commonwealt</w:t>
      </w:r>
      <w:r w:rsidR="00EC7128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 the Agency, and the public as a member of the SAB.</w:t>
      </w:r>
    </w:p>
    <w:p w14:paraId="44CFF36E" w14:textId="78BAAC88" w:rsidR="00555607" w:rsidRDefault="00555607" w:rsidP="002A1A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C79DAFD" w14:textId="29091CAB" w:rsidR="00555607" w:rsidRDefault="00555607" w:rsidP="002A1A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Amy Ruell announced her departure from the SAB as she is moving out of state. She will continue to attend as she is able </w:t>
      </w:r>
      <w:r w:rsidR="00D722D7">
        <w:rPr>
          <w:rFonts w:ascii="Times New Roman" w:eastAsia="Times New Roman" w:hAnsi="Times New Roman" w:cs="Times New Roman"/>
          <w:sz w:val="24"/>
          <w:szCs w:val="24"/>
        </w:rPr>
        <w:t xml:space="preserve">in the capacity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advocate as a member of the general </w:t>
      </w:r>
      <w:r w:rsidR="00D722D7">
        <w:rPr>
          <w:rFonts w:ascii="Times New Roman" w:eastAsia="Times New Roman" w:hAnsi="Times New Roman" w:cs="Times New Roman"/>
          <w:sz w:val="24"/>
          <w:szCs w:val="24"/>
        </w:rPr>
        <w:t xml:space="preserve"> public. Thanked the former commissioner for appointing her, the members of the board consumers and members of the public.</w:t>
      </w:r>
    </w:p>
    <w:p w14:paraId="586B8C0B" w14:textId="370321E2" w:rsidR="00555607" w:rsidRDefault="00555607" w:rsidP="002A1A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E37BF0F" w14:textId="6AF8F21D" w:rsidR="00D722D7" w:rsidRDefault="00585FB6" w:rsidP="002A1A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Members </w:t>
      </w:r>
      <w:r w:rsidR="00D722D7">
        <w:rPr>
          <w:rFonts w:ascii="Times New Roman" w:eastAsia="Times New Roman" w:hAnsi="Times New Roman" w:cs="Times New Roman"/>
          <w:sz w:val="24"/>
          <w:szCs w:val="24"/>
        </w:rPr>
        <w:t>Dr. Pu</w:t>
      </w:r>
      <w:r w:rsidR="00F7400E">
        <w:rPr>
          <w:rFonts w:ascii="Times New Roman" w:eastAsia="Times New Roman" w:hAnsi="Times New Roman" w:cs="Times New Roman"/>
          <w:sz w:val="24"/>
          <w:szCs w:val="24"/>
        </w:rPr>
        <w:t>rc</w:t>
      </w:r>
      <w:r w:rsidR="00D722D7">
        <w:rPr>
          <w:rFonts w:ascii="Times New Roman" w:eastAsia="Times New Roman" w:hAnsi="Times New Roman" w:cs="Times New Roman"/>
          <w:sz w:val="24"/>
          <w:szCs w:val="24"/>
        </w:rPr>
        <w:t>ell, Kim Charlson and Susan Foley thanked the Chair and Amy Ruell for their</w:t>
      </w:r>
      <w:r w:rsidR="00692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22D7">
        <w:rPr>
          <w:rFonts w:ascii="Times New Roman" w:eastAsia="Times New Roman" w:hAnsi="Times New Roman" w:cs="Times New Roman"/>
          <w:sz w:val="24"/>
          <w:szCs w:val="24"/>
        </w:rPr>
        <w:t>service.</w:t>
      </w:r>
      <w:r w:rsidR="006924A0">
        <w:rPr>
          <w:rFonts w:ascii="Times New Roman" w:eastAsia="Times New Roman" w:hAnsi="Times New Roman" w:cs="Times New Roman"/>
          <w:sz w:val="24"/>
          <w:szCs w:val="24"/>
        </w:rPr>
        <w:t xml:space="preserve"> Members Susan Foley and </w:t>
      </w:r>
      <w:r w:rsidR="00FD57BD">
        <w:rPr>
          <w:rFonts w:ascii="Times New Roman" w:eastAsia="Times New Roman" w:hAnsi="Times New Roman" w:cs="Times New Roman"/>
          <w:sz w:val="24"/>
          <w:szCs w:val="24"/>
        </w:rPr>
        <w:t xml:space="preserve">Kim Charlson </w:t>
      </w:r>
      <w:r w:rsidR="001A7068">
        <w:rPr>
          <w:rFonts w:ascii="Times New Roman" w:eastAsia="Times New Roman" w:hAnsi="Times New Roman" w:cs="Times New Roman"/>
          <w:sz w:val="24"/>
          <w:szCs w:val="24"/>
        </w:rPr>
        <w:t xml:space="preserve">said </w:t>
      </w:r>
      <w:r w:rsidR="00FD57BD">
        <w:rPr>
          <w:rFonts w:ascii="Times New Roman" w:eastAsia="Times New Roman" w:hAnsi="Times New Roman" w:cs="Times New Roman"/>
          <w:sz w:val="24"/>
          <w:szCs w:val="24"/>
        </w:rPr>
        <w:t>later in the meeting that they thought their te</w:t>
      </w:r>
      <w:r w:rsidR="00437647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57BD">
        <w:rPr>
          <w:rFonts w:ascii="Times New Roman" w:eastAsia="Times New Roman" w:hAnsi="Times New Roman" w:cs="Times New Roman"/>
          <w:sz w:val="24"/>
          <w:szCs w:val="24"/>
        </w:rPr>
        <w:t xml:space="preserve">ms were also over, but would continue to serve until either they </w:t>
      </w:r>
      <w:r w:rsidR="00EE4586">
        <w:rPr>
          <w:rFonts w:ascii="Times New Roman" w:eastAsia="Times New Roman" w:hAnsi="Times New Roman" w:cs="Times New Roman"/>
          <w:sz w:val="24"/>
          <w:szCs w:val="24"/>
        </w:rPr>
        <w:t xml:space="preserve">were appointed </w:t>
      </w:r>
      <w:proofErr w:type="gramStart"/>
      <w:r w:rsidR="00EE4586">
        <w:rPr>
          <w:rFonts w:ascii="Times New Roman" w:eastAsia="Times New Roman" w:hAnsi="Times New Roman" w:cs="Times New Roman"/>
          <w:sz w:val="24"/>
          <w:szCs w:val="24"/>
        </w:rPr>
        <w:t>again</w:t>
      </w:r>
      <w:proofErr w:type="gramEnd"/>
      <w:r w:rsidR="00EE4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57BD">
        <w:rPr>
          <w:rFonts w:ascii="Times New Roman" w:eastAsia="Times New Roman" w:hAnsi="Times New Roman" w:cs="Times New Roman"/>
          <w:sz w:val="24"/>
          <w:szCs w:val="24"/>
        </w:rPr>
        <w:t>or replacement appointments were</w:t>
      </w:r>
      <w:r w:rsidR="00EE4586">
        <w:rPr>
          <w:rFonts w:ascii="Times New Roman" w:eastAsia="Times New Roman" w:hAnsi="Times New Roman" w:cs="Times New Roman"/>
          <w:sz w:val="24"/>
          <w:szCs w:val="24"/>
        </w:rPr>
        <w:t xml:space="preserve"> made</w:t>
      </w:r>
    </w:p>
    <w:p w14:paraId="02779BAC" w14:textId="419BD34D" w:rsidR="00D722D7" w:rsidRDefault="00D722D7" w:rsidP="002A1A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0CCFEEA" w14:textId="77777777" w:rsidR="00C81587" w:rsidRDefault="00D722D7" w:rsidP="002A1A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Commissioner thanked </w:t>
      </w:r>
      <w:r w:rsidR="00C81587">
        <w:rPr>
          <w:rFonts w:ascii="Times New Roman" w:eastAsia="Times New Roman" w:hAnsi="Times New Roman" w:cs="Times New Roman"/>
          <w:sz w:val="24"/>
          <w:szCs w:val="24"/>
        </w:rPr>
        <w:t xml:space="preserve">Chair and Amy Ruell for their service. Agency is in touch with EHS about these terms and has had no direction at this time. Discussion about holdovers and whether </w:t>
      </w:r>
    </w:p>
    <w:p w14:paraId="12060533" w14:textId="054E88A7" w:rsidR="00D722D7" w:rsidRDefault="005A2F8E" w:rsidP="002A1A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FB7E56"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CD5C08"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ctice</w:t>
      </w:r>
      <w:r w:rsidR="00FB7E56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C81587"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 w:rsidR="00C81587">
        <w:rPr>
          <w:rFonts w:ascii="Times New Roman" w:eastAsia="Times New Roman" w:hAnsi="Times New Roman" w:cs="Times New Roman"/>
          <w:sz w:val="24"/>
          <w:szCs w:val="24"/>
        </w:rPr>
        <w:t xml:space="preserve"> to the SAB. Will </w:t>
      </w:r>
      <w:proofErr w:type="gramStart"/>
      <w:r w:rsidR="00C81587">
        <w:rPr>
          <w:rFonts w:ascii="Times New Roman" w:eastAsia="Times New Roman" w:hAnsi="Times New Roman" w:cs="Times New Roman"/>
          <w:sz w:val="24"/>
          <w:szCs w:val="24"/>
        </w:rPr>
        <w:t>look into</w:t>
      </w:r>
      <w:proofErr w:type="gramEnd"/>
      <w:r w:rsidR="00C81587">
        <w:rPr>
          <w:rFonts w:ascii="Times New Roman" w:eastAsia="Times New Roman" w:hAnsi="Times New Roman" w:cs="Times New Roman"/>
          <w:sz w:val="24"/>
          <w:szCs w:val="24"/>
        </w:rPr>
        <w:t xml:space="preserve"> this further.</w:t>
      </w:r>
    </w:p>
    <w:p w14:paraId="75B40D78" w14:textId="1775B061" w:rsidR="00C81587" w:rsidRDefault="00C81587" w:rsidP="002A1A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BEE3F3B" w14:textId="77777777" w:rsidR="00463348" w:rsidRDefault="00C81587" w:rsidP="002A1A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Commissioner announced</w:t>
      </w:r>
      <w:r w:rsidR="0046334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EA9B00F" w14:textId="53759299" w:rsidR="00C81587" w:rsidRPr="00041BDB" w:rsidRDefault="00C81587" w:rsidP="00041BD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BDB">
        <w:rPr>
          <w:rFonts w:ascii="Times New Roman" w:eastAsia="Times New Roman" w:hAnsi="Times New Roman" w:cs="Times New Roman"/>
          <w:sz w:val="24"/>
          <w:szCs w:val="24"/>
        </w:rPr>
        <w:t xml:space="preserve">HR Liaison leaving the agency for a promotion to EHS. </w:t>
      </w:r>
      <w:proofErr w:type="spellStart"/>
      <w:r w:rsidRPr="00041BDB">
        <w:rPr>
          <w:rFonts w:ascii="Times New Roman" w:eastAsia="Times New Roman" w:hAnsi="Times New Roman" w:cs="Times New Roman"/>
          <w:sz w:val="24"/>
          <w:szCs w:val="24"/>
        </w:rPr>
        <w:t>Heart felt</w:t>
      </w:r>
      <w:proofErr w:type="spellEnd"/>
      <w:r w:rsidRPr="00041BDB">
        <w:rPr>
          <w:rFonts w:ascii="Times New Roman" w:eastAsia="Times New Roman" w:hAnsi="Times New Roman" w:cs="Times New Roman"/>
          <w:sz w:val="24"/>
          <w:szCs w:val="24"/>
        </w:rPr>
        <w:t xml:space="preserve"> congratulations from members and the Commissioner.</w:t>
      </w:r>
    </w:p>
    <w:p w14:paraId="1AE1E61D" w14:textId="404C1695" w:rsidR="00C81587" w:rsidRPr="00041BDB" w:rsidRDefault="00C81587" w:rsidP="00041BD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BDB">
        <w:rPr>
          <w:rFonts w:ascii="Times New Roman" w:eastAsia="Times New Roman" w:hAnsi="Times New Roman" w:cs="Times New Roman"/>
          <w:sz w:val="24"/>
          <w:szCs w:val="24"/>
        </w:rPr>
        <w:t xml:space="preserve">Executive Assistant leaving the Agency and the Commonwealth for </w:t>
      </w:r>
    </w:p>
    <w:p w14:paraId="71ADB7D2" w14:textId="6DB65D29" w:rsidR="00C81587" w:rsidRPr="00041BDB" w:rsidRDefault="00C81587" w:rsidP="00041BD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BDB">
        <w:rPr>
          <w:rFonts w:ascii="Times New Roman" w:eastAsia="Times New Roman" w:hAnsi="Times New Roman" w:cs="Times New Roman"/>
          <w:sz w:val="24"/>
          <w:szCs w:val="24"/>
        </w:rPr>
        <w:t xml:space="preserve">Private sector. </w:t>
      </w:r>
      <w:r w:rsidR="00B26E75" w:rsidRPr="00041BDB">
        <w:rPr>
          <w:rFonts w:ascii="Times New Roman" w:eastAsia="Times New Roman" w:hAnsi="Times New Roman" w:cs="Times New Roman"/>
          <w:sz w:val="24"/>
          <w:szCs w:val="24"/>
        </w:rPr>
        <w:t>Congratulation</w:t>
      </w:r>
      <w:r w:rsidR="00EE5462" w:rsidRPr="00041BDB">
        <w:rPr>
          <w:rFonts w:ascii="Times New Roman" w:eastAsia="Times New Roman" w:hAnsi="Times New Roman" w:cs="Times New Roman"/>
          <w:sz w:val="24"/>
          <w:szCs w:val="24"/>
        </w:rPr>
        <w:t>s</w:t>
      </w:r>
      <w:r w:rsidR="00C81744" w:rsidRPr="00041BDB">
        <w:rPr>
          <w:rFonts w:ascii="Times New Roman" w:eastAsia="Times New Roman" w:hAnsi="Times New Roman" w:cs="Times New Roman"/>
          <w:sz w:val="24"/>
          <w:szCs w:val="24"/>
        </w:rPr>
        <w:t xml:space="preserve"> given. </w:t>
      </w:r>
    </w:p>
    <w:p w14:paraId="7ED91231" w14:textId="77777777" w:rsidR="00EE5462" w:rsidRDefault="00EE5462" w:rsidP="002A1A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02F18CC" w14:textId="721CE0A0" w:rsidR="00C81587" w:rsidRDefault="008B089C" w:rsidP="002A1A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12:10-</w:t>
      </w:r>
      <w:r w:rsidR="00C81587">
        <w:rPr>
          <w:rFonts w:ascii="Times New Roman" w:eastAsia="Times New Roman" w:hAnsi="Times New Roman" w:cs="Times New Roman"/>
          <w:sz w:val="24"/>
          <w:szCs w:val="24"/>
        </w:rPr>
        <w:t xml:space="preserve">Chair asked Susan Foley to </w:t>
      </w:r>
      <w:r w:rsidR="004A18CE">
        <w:rPr>
          <w:rFonts w:ascii="Times New Roman" w:eastAsia="Times New Roman" w:hAnsi="Times New Roman" w:cs="Times New Roman"/>
          <w:sz w:val="24"/>
          <w:szCs w:val="24"/>
        </w:rPr>
        <w:t>take the acceptance of the minutes for August while he step</w:t>
      </w:r>
      <w:r w:rsidR="009C68C6">
        <w:rPr>
          <w:rFonts w:ascii="Times New Roman" w:eastAsia="Times New Roman" w:hAnsi="Times New Roman" w:cs="Times New Roman"/>
          <w:sz w:val="24"/>
          <w:szCs w:val="24"/>
        </w:rPr>
        <w:t>s</w:t>
      </w:r>
      <w:r w:rsidR="004A18CE">
        <w:rPr>
          <w:rFonts w:ascii="Times New Roman" w:eastAsia="Times New Roman" w:hAnsi="Times New Roman" w:cs="Times New Roman"/>
          <w:sz w:val="24"/>
          <w:szCs w:val="24"/>
        </w:rPr>
        <w:t xml:space="preserve"> away. </w:t>
      </w:r>
    </w:p>
    <w:p w14:paraId="7C29576F" w14:textId="77777777" w:rsidR="009C68C6" w:rsidRDefault="009C68C6" w:rsidP="002A1A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89E3157" w14:textId="590C2B2B" w:rsidR="004A18CE" w:rsidRDefault="004A18CE" w:rsidP="002A1A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Susan Foley asked members whether they had a chance to read the minutes. Kim Charlson said that she had not had an opportunity, echoed by other members.</w:t>
      </w:r>
    </w:p>
    <w:p w14:paraId="0C3AA215" w14:textId="41C88A86" w:rsidR="00C81587" w:rsidRDefault="0085695D" w:rsidP="002A1A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12:11-</w:t>
      </w:r>
      <w:r w:rsidR="004A18CE">
        <w:rPr>
          <w:rFonts w:ascii="Times New Roman" w:eastAsia="Times New Roman" w:hAnsi="Times New Roman" w:cs="Times New Roman"/>
          <w:sz w:val="24"/>
          <w:szCs w:val="24"/>
        </w:rPr>
        <w:t xml:space="preserve">Chair returned. </w:t>
      </w:r>
      <w:r w:rsidR="00F20539">
        <w:rPr>
          <w:rFonts w:ascii="Times New Roman" w:eastAsia="Times New Roman" w:hAnsi="Times New Roman" w:cs="Times New Roman"/>
          <w:sz w:val="24"/>
          <w:szCs w:val="24"/>
        </w:rPr>
        <w:t xml:space="preserve"> Agreed that </w:t>
      </w:r>
      <w:r w:rsidR="00705FF2">
        <w:rPr>
          <w:rFonts w:ascii="Times New Roman" w:eastAsia="Times New Roman" w:hAnsi="Times New Roman" w:cs="Times New Roman"/>
          <w:sz w:val="24"/>
          <w:szCs w:val="24"/>
        </w:rPr>
        <w:t>SAB would not accept the Aug. minutes until the Oct. meeting</w:t>
      </w:r>
      <w:r w:rsidR="00036AA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A4F6AE" w14:textId="77777777" w:rsidR="00B92F7A" w:rsidRDefault="00B92F7A" w:rsidP="002A1A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12F1720" w14:textId="14831B6C" w:rsidR="007C09A1" w:rsidRPr="00B170C0" w:rsidRDefault="002A1AD6" w:rsidP="002A1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70C0">
        <w:rPr>
          <w:rFonts w:ascii="Times New Roman" w:eastAsia="Times New Roman" w:hAnsi="Times New Roman" w:cs="Times New Roman"/>
          <w:sz w:val="24"/>
          <w:szCs w:val="24"/>
        </w:rPr>
        <w:t>Commissioner Update:</w:t>
      </w:r>
    </w:p>
    <w:p w14:paraId="30B6A8AC" w14:textId="77777777" w:rsidR="00BE2C10" w:rsidRDefault="00BE2C10" w:rsidP="00D77DF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67D0751" w14:textId="73AA5D11" w:rsidR="00287109" w:rsidRDefault="00E373A6" w:rsidP="00C332D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373A6">
        <w:rPr>
          <w:rFonts w:ascii="Times New Roman" w:eastAsia="Times New Roman" w:hAnsi="Times New Roman" w:cs="Times New Roman"/>
          <w:sz w:val="24"/>
          <w:szCs w:val="24"/>
        </w:rPr>
        <w:t>FY</w:t>
      </w:r>
      <w:proofErr w:type="gramStart"/>
      <w:r w:rsidRPr="00E373A6">
        <w:rPr>
          <w:rFonts w:ascii="Times New Roman" w:eastAsia="Times New Roman" w:hAnsi="Times New Roman" w:cs="Times New Roman"/>
          <w:sz w:val="24"/>
          <w:szCs w:val="24"/>
        </w:rPr>
        <w:t>22:</w:t>
      </w:r>
      <w:r w:rsidR="005542A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7D1103DB" w14:textId="0DEDF111" w:rsidR="00337366" w:rsidRDefault="009F7C01" w:rsidP="003F215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85EA6">
        <w:rPr>
          <w:rFonts w:ascii="Times New Roman" w:eastAsia="Times New Roman" w:hAnsi="Times New Roman" w:cs="Times New Roman"/>
          <w:sz w:val="24"/>
          <w:szCs w:val="24"/>
        </w:rPr>
        <w:t xml:space="preserve">Reversions in the 4110-2000 account (“Turning 22”) and in the Vocational Rehabilitation Account. Reversion due to some extent to the effects on Covid. </w:t>
      </w:r>
      <w:r w:rsidR="00984635">
        <w:rPr>
          <w:rFonts w:ascii="Times New Roman" w:eastAsia="Times New Roman" w:hAnsi="Times New Roman" w:cs="Times New Roman"/>
          <w:sz w:val="24"/>
          <w:szCs w:val="24"/>
        </w:rPr>
        <w:t xml:space="preserve">Data from </w:t>
      </w:r>
      <w:r w:rsidR="00C663D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85EA6">
        <w:rPr>
          <w:rFonts w:ascii="Times New Roman" w:eastAsia="Times New Roman" w:hAnsi="Times New Roman" w:cs="Times New Roman"/>
          <w:sz w:val="24"/>
          <w:szCs w:val="24"/>
        </w:rPr>
        <w:t xml:space="preserve"> figures for Central Register</w:t>
      </w:r>
      <w:r w:rsidR="003851F0">
        <w:rPr>
          <w:rFonts w:ascii="Times New Roman" w:eastAsia="Times New Roman" w:hAnsi="Times New Roman" w:cs="Times New Roman"/>
          <w:sz w:val="24"/>
          <w:szCs w:val="24"/>
        </w:rPr>
        <w:t xml:space="preserve"> show that MCB is </w:t>
      </w:r>
      <w:r w:rsidRPr="00F85EA6">
        <w:rPr>
          <w:rFonts w:ascii="Times New Roman" w:eastAsia="Times New Roman" w:hAnsi="Times New Roman" w:cs="Times New Roman"/>
          <w:sz w:val="24"/>
          <w:szCs w:val="24"/>
        </w:rPr>
        <w:t xml:space="preserve">on track to exceed registrations for last year. Commissioner </w:t>
      </w:r>
      <w:r w:rsidR="00F85EA6" w:rsidRPr="00F85EA6">
        <w:rPr>
          <w:rFonts w:ascii="Times New Roman" w:eastAsia="Times New Roman" w:hAnsi="Times New Roman" w:cs="Times New Roman"/>
          <w:sz w:val="24"/>
          <w:szCs w:val="24"/>
        </w:rPr>
        <w:t>predicts that there will be higher cases in Social Rehabilitation and Vocational Rehabilitation.</w:t>
      </w:r>
      <w:r w:rsidR="005D29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5EA6" w:rsidRPr="00F85EA6">
        <w:rPr>
          <w:rFonts w:ascii="Times New Roman" w:eastAsia="Times New Roman" w:hAnsi="Times New Roman" w:cs="Times New Roman"/>
          <w:sz w:val="24"/>
          <w:szCs w:val="24"/>
        </w:rPr>
        <w:t>Commission</w:t>
      </w:r>
      <w:r w:rsidR="005D295F">
        <w:rPr>
          <w:rFonts w:ascii="Times New Roman" w:eastAsia="Times New Roman" w:hAnsi="Times New Roman" w:cs="Times New Roman"/>
          <w:sz w:val="24"/>
          <w:szCs w:val="24"/>
        </w:rPr>
        <w:t>er</w:t>
      </w:r>
      <w:r w:rsidR="00F85EA6" w:rsidRPr="00F85EA6">
        <w:rPr>
          <w:rFonts w:ascii="Times New Roman" w:eastAsia="Times New Roman" w:hAnsi="Times New Roman" w:cs="Times New Roman"/>
          <w:sz w:val="24"/>
          <w:szCs w:val="24"/>
        </w:rPr>
        <w:t xml:space="preserve"> also expects there will be a rise in Def/Blind Extended Supports</w:t>
      </w:r>
      <w:r w:rsidR="00337366">
        <w:rPr>
          <w:rFonts w:ascii="Times New Roman" w:eastAsia="Times New Roman" w:hAnsi="Times New Roman" w:cs="Times New Roman"/>
          <w:sz w:val="24"/>
          <w:szCs w:val="24"/>
        </w:rPr>
        <w:t xml:space="preserve"> services</w:t>
      </w:r>
      <w:r w:rsidR="0015720D">
        <w:rPr>
          <w:rFonts w:ascii="Times New Roman" w:eastAsia="Times New Roman" w:hAnsi="Times New Roman" w:cs="Times New Roman"/>
          <w:sz w:val="24"/>
          <w:szCs w:val="24"/>
        </w:rPr>
        <w:t xml:space="preserve"> possibly a small increase in </w:t>
      </w:r>
      <w:r w:rsidR="00177D19">
        <w:rPr>
          <w:rFonts w:ascii="Times New Roman" w:eastAsia="Times New Roman" w:hAnsi="Times New Roman" w:cs="Times New Roman"/>
          <w:sz w:val="24"/>
          <w:szCs w:val="24"/>
        </w:rPr>
        <w:t>consumers as they age in.</w:t>
      </w:r>
    </w:p>
    <w:p w14:paraId="36B1A4B2" w14:textId="7678D1A0" w:rsidR="00F85EA6" w:rsidRPr="00F85EA6" w:rsidRDefault="00F85EA6" w:rsidP="003F215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85EA6">
        <w:rPr>
          <w:rFonts w:ascii="Times New Roman" w:eastAsia="Times New Roman" w:hAnsi="Times New Roman" w:cs="Times New Roman"/>
          <w:sz w:val="24"/>
          <w:szCs w:val="24"/>
        </w:rPr>
        <w:t>Commissioner</w:t>
      </w:r>
      <w:r w:rsidR="00B915CE">
        <w:rPr>
          <w:rFonts w:ascii="Times New Roman" w:eastAsia="Times New Roman" w:hAnsi="Times New Roman" w:cs="Times New Roman"/>
          <w:sz w:val="24"/>
          <w:szCs w:val="24"/>
        </w:rPr>
        <w:t xml:space="preserve"> said </w:t>
      </w:r>
      <w:r w:rsidRPr="00F85EA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915CE">
        <w:rPr>
          <w:rFonts w:ascii="Times New Roman" w:eastAsia="Times New Roman" w:hAnsi="Times New Roman" w:cs="Times New Roman"/>
          <w:sz w:val="24"/>
          <w:szCs w:val="24"/>
        </w:rPr>
        <w:t xml:space="preserve">there was </w:t>
      </w:r>
      <w:r w:rsidR="0086626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F85EA6">
        <w:rPr>
          <w:rFonts w:ascii="Times New Roman" w:eastAsia="Times New Roman" w:hAnsi="Times New Roman" w:cs="Times New Roman"/>
          <w:sz w:val="24"/>
          <w:szCs w:val="24"/>
        </w:rPr>
        <w:t>$129,000 reversion in the A</w:t>
      </w:r>
      <w:r w:rsidR="0086626B">
        <w:rPr>
          <w:rFonts w:ascii="Times New Roman" w:eastAsia="Times New Roman" w:hAnsi="Times New Roman" w:cs="Times New Roman"/>
          <w:sz w:val="24"/>
          <w:szCs w:val="24"/>
        </w:rPr>
        <w:t>ssistive Technology</w:t>
      </w:r>
      <w:r w:rsidRPr="00F85EA6">
        <w:rPr>
          <w:rFonts w:ascii="Times New Roman" w:eastAsia="Times New Roman" w:hAnsi="Times New Roman" w:cs="Times New Roman"/>
          <w:sz w:val="24"/>
          <w:szCs w:val="24"/>
        </w:rPr>
        <w:t xml:space="preserve"> earmark for FY22</w:t>
      </w:r>
      <w:r w:rsidR="0064212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5EA6">
        <w:rPr>
          <w:rFonts w:ascii="Times New Roman" w:eastAsia="Times New Roman" w:hAnsi="Times New Roman" w:cs="Times New Roman"/>
          <w:sz w:val="24"/>
          <w:szCs w:val="24"/>
        </w:rPr>
        <w:t xml:space="preserve"> 5 vendors </w:t>
      </w:r>
      <w:r>
        <w:rPr>
          <w:rFonts w:ascii="Times New Roman" w:eastAsia="Times New Roman" w:hAnsi="Times New Roman" w:cs="Times New Roman"/>
          <w:sz w:val="24"/>
          <w:szCs w:val="24"/>
        </w:rPr>
        <w:t>contracted</w:t>
      </w:r>
      <w:r w:rsidRPr="00F85EA6">
        <w:rPr>
          <w:rFonts w:ascii="Times New Roman" w:eastAsia="Times New Roman" w:hAnsi="Times New Roman" w:cs="Times New Roman"/>
          <w:sz w:val="24"/>
          <w:szCs w:val="24"/>
        </w:rPr>
        <w:t xml:space="preserve"> under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ssistive </w:t>
      </w:r>
      <w:r w:rsidRPr="00F85EA6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echnology </w:t>
      </w:r>
      <w:r w:rsidRPr="00F85EA6">
        <w:rPr>
          <w:rFonts w:ascii="Times New Roman" w:eastAsia="Times New Roman" w:hAnsi="Times New Roman" w:cs="Times New Roman"/>
          <w:sz w:val="24"/>
          <w:szCs w:val="24"/>
        </w:rPr>
        <w:t xml:space="preserve"> earmark.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Reversion result of services not being available </w:t>
      </w:r>
      <w:r w:rsidR="002D7DD9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very restricted </w:t>
      </w:r>
      <w:r w:rsidR="002D7DD9"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a portion of the year because of Covid.</w:t>
      </w:r>
    </w:p>
    <w:p w14:paraId="280E1333" w14:textId="77777777" w:rsidR="007C4CAA" w:rsidRDefault="007C4CAA" w:rsidP="007C4CA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695940D" w14:textId="67399B77" w:rsidR="003F2159" w:rsidRPr="00F85EA6" w:rsidRDefault="003F2159" w:rsidP="007C4CA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85EA6">
        <w:rPr>
          <w:rFonts w:ascii="Times New Roman" w:eastAsia="Times New Roman" w:hAnsi="Times New Roman" w:cs="Times New Roman"/>
          <w:sz w:val="24"/>
          <w:szCs w:val="24"/>
        </w:rPr>
        <w:t>FY23 Budget:</w:t>
      </w:r>
    </w:p>
    <w:p w14:paraId="3E8F4F6A" w14:textId="77F05763" w:rsidR="005542A2" w:rsidRDefault="00846B97" w:rsidP="003F21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Commissioner</w:t>
      </w:r>
      <w:r w:rsidR="00C11843">
        <w:rPr>
          <w:rFonts w:ascii="Times New Roman" w:eastAsia="Times New Roman" w:hAnsi="Times New Roman" w:cs="Times New Roman"/>
          <w:sz w:val="24"/>
          <w:szCs w:val="24"/>
        </w:rPr>
        <w:t>-</w:t>
      </w:r>
      <w:r w:rsidR="005542A2">
        <w:rPr>
          <w:rFonts w:ascii="Times New Roman" w:eastAsia="Times New Roman" w:hAnsi="Times New Roman" w:cs="Times New Roman"/>
          <w:sz w:val="24"/>
          <w:szCs w:val="24"/>
        </w:rPr>
        <w:t xml:space="preserve">Strong financial position. Believe that more people will be seeking service as covid abates. </w:t>
      </w:r>
      <w:r w:rsidR="00642738">
        <w:rPr>
          <w:rFonts w:ascii="Times New Roman" w:eastAsia="Times New Roman" w:hAnsi="Times New Roman" w:cs="Times New Roman"/>
          <w:sz w:val="24"/>
          <w:szCs w:val="24"/>
        </w:rPr>
        <w:t xml:space="preserve">More </w:t>
      </w:r>
      <w:r w:rsidR="00AD73C7">
        <w:rPr>
          <w:rFonts w:ascii="Times New Roman" w:eastAsia="Times New Roman" w:hAnsi="Times New Roman" w:cs="Times New Roman"/>
          <w:sz w:val="24"/>
          <w:szCs w:val="24"/>
        </w:rPr>
        <w:t>c</w:t>
      </w:r>
      <w:r w:rsidR="005542A2">
        <w:rPr>
          <w:rFonts w:ascii="Times New Roman" w:eastAsia="Times New Roman" w:hAnsi="Times New Roman" w:cs="Times New Roman"/>
          <w:sz w:val="24"/>
          <w:szCs w:val="24"/>
        </w:rPr>
        <w:t>onsumers seeking enhanced service.</w:t>
      </w:r>
    </w:p>
    <w:p w14:paraId="3CCDD287" w14:textId="77F56D5F" w:rsidR="00FB4A7D" w:rsidRPr="002926B6" w:rsidRDefault="002D7DD9" w:rsidP="003F21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6B6">
        <w:rPr>
          <w:rFonts w:ascii="Times New Roman" w:eastAsia="Times New Roman" w:hAnsi="Times New Roman" w:cs="Times New Roman"/>
          <w:sz w:val="24"/>
          <w:szCs w:val="24"/>
        </w:rPr>
        <w:t xml:space="preserve">Chair asking about encumbrances so far this year. Commissioner responded that spending has been occurring. Financial process takes time to load money into the system. </w:t>
      </w:r>
      <w:r w:rsidR="00FB4A7D" w:rsidRPr="002926B6">
        <w:rPr>
          <w:rFonts w:ascii="Times New Roman" w:eastAsia="Times New Roman" w:hAnsi="Times New Roman" w:cs="Times New Roman"/>
          <w:sz w:val="24"/>
          <w:szCs w:val="24"/>
        </w:rPr>
        <w:t xml:space="preserve">Contracts are out for the </w:t>
      </w:r>
      <w:r w:rsidRPr="002926B6">
        <w:rPr>
          <w:rFonts w:ascii="Times New Roman" w:eastAsia="Times New Roman" w:hAnsi="Times New Roman" w:cs="Times New Roman"/>
          <w:sz w:val="24"/>
          <w:szCs w:val="24"/>
        </w:rPr>
        <w:t xml:space="preserve">$1,000,000 </w:t>
      </w:r>
      <w:r w:rsidR="00FB4A7D" w:rsidRPr="002926B6">
        <w:rPr>
          <w:rFonts w:ascii="Times New Roman" w:eastAsia="Times New Roman" w:hAnsi="Times New Roman" w:cs="Times New Roman"/>
          <w:sz w:val="24"/>
          <w:szCs w:val="24"/>
        </w:rPr>
        <w:t>earmark. Further, seeking guidance on earmark language</w:t>
      </w:r>
      <w:r w:rsidR="00DF72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FB4A7D" w:rsidRPr="002926B6">
        <w:rPr>
          <w:rFonts w:ascii="Times New Roman" w:eastAsia="Times New Roman" w:hAnsi="Times New Roman" w:cs="Times New Roman"/>
          <w:sz w:val="24"/>
          <w:szCs w:val="24"/>
        </w:rPr>
        <w:t xml:space="preserve"> Internal payment process, private vendors, avoiding additional bureaucracy internally… </w:t>
      </w:r>
    </w:p>
    <w:p w14:paraId="0F4F2359" w14:textId="23ABF780" w:rsidR="002D7DD9" w:rsidRDefault="00FB4A7D" w:rsidP="003F21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 specific earmarks to Carroll Center and MABVI-MCB meeting with non-profits.  </w:t>
      </w:r>
      <w:r w:rsidR="009A1700">
        <w:rPr>
          <w:rFonts w:ascii="Times New Roman" w:eastAsia="Times New Roman" w:hAnsi="Times New Roman" w:cs="Times New Roman"/>
          <w:sz w:val="24"/>
          <w:szCs w:val="24"/>
        </w:rPr>
        <w:t xml:space="preserve">Chair asked </w:t>
      </w:r>
      <w:r w:rsidR="00481DCE">
        <w:rPr>
          <w:rFonts w:ascii="Times New Roman" w:eastAsia="Times New Roman" w:hAnsi="Times New Roman" w:cs="Times New Roman"/>
          <w:sz w:val="24"/>
          <w:szCs w:val="24"/>
        </w:rPr>
        <w:t xml:space="preserve">if referral </w:t>
      </w:r>
      <w:r w:rsidR="002A097C">
        <w:rPr>
          <w:rFonts w:ascii="Times New Roman" w:eastAsia="Times New Roman" w:hAnsi="Times New Roman" w:cs="Times New Roman"/>
          <w:sz w:val="24"/>
          <w:szCs w:val="24"/>
        </w:rPr>
        <w:t xml:space="preserve">process </w:t>
      </w:r>
      <w:r w:rsidR="00481DCE">
        <w:rPr>
          <w:rFonts w:ascii="Times New Roman" w:eastAsia="Times New Roman" w:hAnsi="Times New Roman" w:cs="Times New Roman"/>
          <w:sz w:val="24"/>
          <w:szCs w:val="24"/>
        </w:rPr>
        <w:t>sa</w:t>
      </w:r>
      <w:r w:rsidR="00F80D4F">
        <w:rPr>
          <w:rFonts w:ascii="Times New Roman" w:eastAsia="Times New Roman" w:hAnsi="Times New Roman" w:cs="Times New Roman"/>
          <w:sz w:val="24"/>
          <w:szCs w:val="24"/>
        </w:rPr>
        <w:t>m</w:t>
      </w:r>
      <w:r w:rsidR="00481DCE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F5462C">
        <w:rPr>
          <w:rFonts w:ascii="Times New Roman" w:eastAsia="Times New Roman" w:hAnsi="Times New Roman" w:cs="Times New Roman"/>
          <w:sz w:val="24"/>
          <w:szCs w:val="24"/>
        </w:rPr>
        <w:t>as always</w:t>
      </w:r>
      <w:r w:rsidR="003973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5462C">
        <w:rPr>
          <w:rFonts w:ascii="Times New Roman" w:eastAsia="Times New Roman" w:hAnsi="Times New Roman" w:cs="Times New Roman"/>
          <w:sz w:val="24"/>
          <w:szCs w:val="24"/>
        </w:rPr>
        <w:t xml:space="preserve">Chair said </w:t>
      </w:r>
      <w:r w:rsidR="00C74C96">
        <w:rPr>
          <w:rFonts w:ascii="Times New Roman" w:eastAsia="Times New Roman" w:hAnsi="Times New Roman" w:cs="Times New Roman"/>
          <w:sz w:val="24"/>
          <w:szCs w:val="24"/>
        </w:rPr>
        <w:t>f</w:t>
      </w:r>
      <w:r w:rsidR="00397320">
        <w:rPr>
          <w:rFonts w:ascii="Times New Roman" w:eastAsia="Times New Roman" w:hAnsi="Times New Roman" w:cs="Times New Roman"/>
          <w:sz w:val="24"/>
          <w:szCs w:val="24"/>
        </w:rPr>
        <w:t xml:space="preserve">unding source may be different. Commissioner </w:t>
      </w:r>
      <w:r w:rsidR="00FD60D9">
        <w:rPr>
          <w:rFonts w:ascii="Times New Roman" w:eastAsia="Times New Roman" w:hAnsi="Times New Roman" w:cs="Times New Roman"/>
          <w:sz w:val="24"/>
          <w:szCs w:val="24"/>
        </w:rPr>
        <w:t xml:space="preserve">said yes. </w:t>
      </w:r>
      <w:r w:rsidR="00BE032A">
        <w:rPr>
          <w:rFonts w:ascii="Times New Roman" w:eastAsia="Times New Roman" w:hAnsi="Times New Roman" w:cs="Times New Roman"/>
          <w:sz w:val="24"/>
          <w:szCs w:val="24"/>
        </w:rPr>
        <w:t>T</w:t>
      </w:r>
      <w:r w:rsidR="00397320">
        <w:rPr>
          <w:rFonts w:ascii="Times New Roman" w:eastAsia="Times New Roman" w:hAnsi="Times New Roman" w:cs="Times New Roman"/>
          <w:sz w:val="24"/>
          <w:szCs w:val="24"/>
        </w:rPr>
        <w:t xml:space="preserve">here were additional behind the scenes considerations such as level of reporting. Commissioner said that referral for these services </w:t>
      </w:r>
      <w:proofErr w:type="gramStart"/>
      <w:r w:rsidR="00397320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="00397320">
        <w:rPr>
          <w:rFonts w:ascii="Times New Roman" w:eastAsia="Times New Roman" w:hAnsi="Times New Roman" w:cs="Times New Roman"/>
          <w:sz w:val="24"/>
          <w:szCs w:val="24"/>
        </w:rPr>
        <w:t xml:space="preserve"> in process.</w:t>
      </w:r>
    </w:p>
    <w:p w14:paraId="3262C505" w14:textId="77777777" w:rsidR="005542A2" w:rsidRPr="005542A2" w:rsidRDefault="005542A2" w:rsidP="00554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88CE54" w14:textId="3BD788CD" w:rsidR="00C91E8C" w:rsidRDefault="00397320" w:rsidP="00397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Update on RSA Reallotment</w:t>
      </w:r>
    </w:p>
    <w:p w14:paraId="56A80374" w14:textId="3412E6B9" w:rsidR="00397320" w:rsidRPr="00B27C3C" w:rsidRDefault="00397320" w:rsidP="00B27C3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7C3C">
        <w:rPr>
          <w:rFonts w:ascii="Times New Roman" w:eastAsia="Times New Roman" w:hAnsi="Times New Roman" w:cs="Times New Roman"/>
          <w:sz w:val="24"/>
          <w:szCs w:val="24"/>
        </w:rPr>
        <w:t>Current-All projects to be complete by Sept. 30</w:t>
      </w:r>
    </w:p>
    <w:p w14:paraId="301949C8" w14:textId="7D662DD1" w:rsidR="00B02D8B" w:rsidRPr="00B27C3C" w:rsidRDefault="007B2B3C" w:rsidP="00B27C3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7C3C">
        <w:rPr>
          <w:rFonts w:ascii="Times New Roman" w:eastAsia="Times New Roman" w:hAnsi="Times New Roman" w:cs="Times New Roman"/>
          <w:sz w:val="24"/>
          <w:szCs w:val="24"/>
        </w:rPr>
        <w:t>There are 5</w:t>
      </w:r>
      <w:r w:rsidR="003D0939" w:rsidRPr="00B27C3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3F89F37" w14:textId="5FD9EBEA" w:rsidR="003D0939" w:rsidRPr="00D33EE7" w:rsidRDefault="003D0939" w:rsidP="00D33EE7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EE7">
        <w:rPr>
          <w:rFonts w:ascii="Times New Roman" w:eastAsia="Times New Roman" w:hAnsi="Times New Roman" w:cs="Times New Roman"/>
          <w:sz w:val="24"/>
          <w:szCs w:val="24"/>
        </w:rPr>
        <w:t>Sleek Machine-</w:t>
      </w:r>
      <w:r w:rsidR="007958C6" w:rsidRPr="00D33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0800" w:rsidRPr="00D33EE7">
        <w:rPr>
          <w:rFonts w:ascii="Times New Roman" w:eastAsia="Times New Roman" w:hAnsi="Times New Roman" w:cs="Times New Roman"/>
          <w:sz w:val="24"/>
          <w:szCs w:val="24"/>
        </w:rPr>
        <w:t>Different v</w:t>
      </w:r>
      <w:r w:rsidR="007958C6" w:rsidRPr="00D33EE7">
        <w:rPr>
          <w:rFonts w:ascii="Times New Roman" w:eastAsia="Times New Roman" w:hAnsi="Times New Roman" w:cs="Times New Roman"/>
          <w:sz w:val="24"/>
          <w:szCs w:val="24"/>
        </w:rPr>
        <w:t>ideo presentations for different types of VR consumers</w:t>
      </w:r>
    </w:p>
    <w:p w14:paraId="7AABFF01" w14:textId="3A15F3B8" w:rsidR="00AD0AA8" w:rsidRPr="00D33EE7" w:rsidRDefault="00397320" w:rsidP="00D33EE7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EE7">
        <w:rPr>
          <w:rFonts w:ascii="Times New Roman" w:eastAsia="Times New Roman" w:hAnsi="Times New Roman" w:cs="Times New Roman"/>
          <w:sz w:val="24"/>
          <w:szCs w:val="24"/>
        </w:rPr>
        <w:t>NECO</w:t>
      </w:r>
      <w:r w:rsidR="002B0BA0" w:rsidRPr="00D33EE7">
        <w:rPr>
          <w:rFonts w:ascii="Times New Roman" w:eastAsia="Times New Roman" w:hAnsi="Times New Roman" w:cs="Times New Roman"/>
          <w:sz w:val="24"/>
          <w:szCs w:val="24"/>
        </w:rPr>
        <w:t>-</w:t>
      </w:r>
      <w:r w:rsidR="00AD0AA8" w:rsidRPr="00D33EE7">
        <w:rPr>
          <w:rFonts w:ascii="Times New Roman" w:eastAsia="Times New Roman" w:hAnsi="Times New Roman" w:cs="Times New Roman"/>
          <w:sz w:val="24"/>
          <w:szCs w:val="24"/>
        </w:rPr>
        <w:t>Disability as a qualification…</w:t>
      </w:r>
    </w:p>
    <w:p w14:paraId="1252C35A" w14:textId="4421E7FA" w:rsidR="00BC455E" w:rsidRPr="00D33EE7" w:rsidRDefault="00397320" w:rsidP="00D33EE7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EE7">
        <w:rPr>
          <w:rFonts w:ascii="Times New Roman" w:eastAsia="Times New Roman" w:hAnsi="Times New Roman" w:cs="Times New Roman"/>
          <w:sz w:val="24"/>
          <w:szCs w:val="24"/>
        </w:rPr>
        <w:t>Institute for Human Center Design</w:t>
      </w:r>
      <w:r w:rsidR="00BC455E" w:rsidRPr="00D33EE7">
        <w:rPr>
          <w:rFonts w:ascii="Times New Roman" w:eastAsia="Times New Roman" w:hAnsi="Times New Roman" w:cs="Times New Roman"/>
          <w:sz w:val="24"/>
          <w:szCs w:val="24"/>
        </w:rPr>
        <w:t>-</w:t>
      </w:r>
      <w:r w:rsidR="00BC455E" w:rsidRPr="00D33EE7">
        <w:rPr>
          <w:rFonts w:ascii="Times New Roman" w:eastAsia="Times New Roman" w:hAnsi="Times New Roman" w:cs="Times New Roman"/>
          <w:sz w:val="24"/>
          <w:szCs w:val="24"/>
        </w:rPr>
        <w:t>Effects of Covid…</w:t>
      </w:r>
    </w:p>
    <w:p w14:paraId="0DE09479" w14:textId="3050C29D" w:rsidR="007F46AC" w:rsidRPr="00D33EE7" w:rsidRDefault="00397320" w:rsidP="00D33EE7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EE7">
        <w:rPr>
          <w:rFonts w:ascii="Times New Roman" w:eastAsia="Times New Roman" w:hAnsi="Times New Roman" w:cs="Times New Roman"/>
          <w:sz w:val="24"/>
          <w:szCs w:val="24"/>
        </w:rPr>
        <w:t>UMass</w:t>
      </w:r>
      <w:r w:rsidR="007F46AC" w:rsidRPr="00D33EE7">
        <w:rPr>
          <w:rFonts w:ascii="Times New Roman" w:eastAsia="Times New Roman" w:hAnsi="Times New Roman" w:cs="Times New Roman"/>
          <w:sz w:val="24"/>
          <w:szCs w:val="24"/>
        </w:rPr>
        <w:t>-</w:t>
      </w:r>
      <w:r w:rsidR="007F46AC" w:rsidRPr="00D33EE7">
        <w:rPr>
          <w:rFonts w:ascii="Times New Roman" w:eastAsia="Times New Roman" w:hAnsi="Times New Roman" w:cs="Times New Roman"/>
          <w:sz w:val="24"/>
          <w:szCs w:val="24"/>
        </w:rPr>
        <w:t>Delta between legal Blindness…</w:t>
      </w:r>
    </w:p>
    <w:p w14:paraId="7910584F" w14:textId="77A59E28" w:rsidR="00431B95" w:rsidRPr="00D33EE7" w:rsidRDefault="00431B95" w:rsidP="00D33EE7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EE7">
        <w:rPr>
          <w:rFonts w:ascii="Times New Roman" w:eastAsia="Times New Roman" w:hAnsi="Times New Roman" w:cs="Times New Roman"/>
          <w:sz w:val="24"/>
          <w:szCs w:val="24"/>
        </w:rPr>
        <w:t>Polis Center</w:t>
      </w:r>
      <w:r w:rsidR="003D0939" w:rsidRPr="00D33EE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33EE7">
        <w:rPr>
          <w:rFonts w:ascii="Times New Roman" w:eastAsia="Times New Roman" w:hAnsi="Times New Roman" w:cs="Times New Roman"/>
          <w:sz w:val="24"/>
          <w:szCs w:val="24"/>
        </w:rPr>
        <w:t xml:space="preserve">Podcast Series -Done in June. To be released in October and </w:t>
      </w:r>
      <w:proofErr w:type="gramStart"/>
      <w:r w:rsidRPr="00D33EE7">
        <w:rPr>
          <w:rFonts w:ascii="Times New Roman" w:eastAsia="Times New Roman" w:hAnsi="Times New Roman" w:cs="Times New Roman"/>
          <w:sz w:val="24"/>
          <w:szCs w:val="24"/>
        </w:rPr>
        <w:t>periodically?</w:t>
      </w:r>
      <w:proofErr w:type="gramEnd"/>
    </w:p>
    <w:p w14:paraId="40050FEC" w14:textId="23A5D48D" w:rsidR="00431B95" w:rsidRDefault="00431B95" w:rsidP="00431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Awaiting final reports on some. All expected to end on time</w:t>
      </w:r>
    </w:p>
    <w:p w14:paraId="2BD7F852" w14:textId="77777777" w:rsidR="00431B95" w:rsidRDefault="00431B95" w:rsidP="00431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FD18A3" w14:textId="0D9FAFB5" w:rsidR="00886302" w:rsidRPr="00D33EE7" w:rsidRDefault="00431B95" w:rsidP="00D33EE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EE7">
        <w:rPr>
          <w:rFonts w:ascii="Times New Roman" w:eastAsia="Times New Roman" w:hAnsi="Times New Roman" w:cs="Times New Roman"/>
          <w:sz w:val="24"/>
          <w:szCs w:val="24"/>
        </w:rPr>
        <w:t xml:space="preserve">Reallotment </w:t>
      </w:r>
      <w:r w:rsidR="005C2365" w:rsidRPr="00D33EE7">
        <w:rPr>
          <w:rFonts w:ascii="Times New Roman" w:eastAsia="Times New Roman" w:hAnsi="Times New Roman" w:cs="Times New Roman"/>
          <w:sz w:val="24"/>
          <w:szCs w:val="24"/>
        </w:rPr>
        <w:t>request for this year-</w:t>
      </w:r>
      <w:r w:rsidRPr="00D33EE7">
        <w:rPr>
          <w:rFonts w:ascii="Times New Roman" w:eastAsia="Times New Roman" w:hAnsi="Times New Roman" w:cs="Times New Roman"/>
          <w:sz w:val="24"/>
          <w:szCs w:val="24"/>
        </w:rPr>
        <w:t>waiting to hear about-Believe we submitted for close to $700,000</w:t>
      </w:r>
    </w:p>
    <w:p w14:paraId="20BD9AAC" w14:textId="332E8A38" w:rsidR="00886302" w:rsidRPr="00886302" w:rsidRDefault="00886302" w:rsidP="00DC32B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2">
        <w:rPr>
          <w:rFonts w:ascii="Times New Roman" w:eastAsia="Times New Roman" w:hAnsi="Times New Roman" w:cs="Times New Roman"/>
          <w:sz w:val="24"/>
          <w:szCs w:val="24"/>
        </w:rPr>
        <w:lastRenderedPageBreak/>
        <w:t>Update on consumer survey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</w:p>
    <w:p w14:paraId="585F95D3" w14:textId="1A92AB58" w:rsidR="00431B95" w:rsidRDefault="00431B95" w:rsidP="00DC32B0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May be able to do All Consumer Survey. </w:t>
      </w:r>
    </w:p>
    <w:p w14:paraId="1A5489F1" w14:textId="711930E0" w:rsidR="00431B95" w:rsidRDefault="00431B95" w:rsidP="00DC32B0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Include interested groups in developing</w:t>
      </w:r>
    </w:p>
    <w:p w14:paraId="725F061D" w14:textId="6E74E2B4" w:rsidR="00943136" w:rsidRPr="006E476E" w:rsidRDefault="00943136" w:rsidP="00CC4270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233AAF5" w14:textId="30A802EE" w:rsidR="00943136" w:rsidRPr="006E476E" w:rsidRDefault="00943136" w:rsidP="0057168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692E2346" w14:textId="77777777" w:rsidR="002A1AD6" w:rsidRPr="00B170C0" w:rsidRDefault="002A1AD6" w:rsidP="002A1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70C0">
        <w:rPr>
          <w:rFonts w:ascii="Times New Roman" w:eastAsia="Times New Roman" w:hAnsi="Times New Roman" w:cs="Times New Roman"/>
          <w:sz w:val="24"/>
          <w:szCs w:val="24"/>
        </w:rPr>
        <w:t>Program Updates:</w:t>
      </w:r>
    </w:p>
    <w:p w14:paraId="2A0C1277" w14:textId="77777777" w:rsidR="002A1AD6" w:rsidRPr="00B170C0" w:rsidRDefault="002A1AD6" w:rsidP="002A1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B8E6DD" w14:textId="77777777" w:rsidR="00A62351" w:rsidRDefault="002A1AD6" w:rsidP="00A6235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70C0">
        <w:rPr>
          <w:rFonts w:ascii="Times New Roman" w:eastAsia="Times New Roman" w:hAnsi="Times New Roman" w:cs="Times New Roman"/>
          <w:sz w:val="24"/>
          <w:szCs w:val="24"/>
        </w:rPr>
        <w:t xml:space="preserve">Dashboard on Registrations, Process, and Outcomes – </w:t>
      </w:r>
    </w:p>
    <w:p w14:paraId="4B8FD6CE" w14:textId="2BBC117A" w:rsidR="00031874" w:rsidRDefault="00031874" w:rsidP="007878E4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 w:rsidR="00994434">
        <w:rPr>
          <w:rFonts w:ascii="Times New Roman" w:eastAsia="Times New Roman" w:hAnsi="Times New Roman" w:cs="Times New Roman"/>
          <w:sz w:val="24"/>
          <w:szCs w:val="24"/>
        </w:rPr>
        <w:t xml:space="preserve"> shows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2200 -2300 registrations for the year. Higher than 2019</w:t>
      </w:r>
    </w:p>
    <w:p w14:paraId="4B1FF64D" w14:textId="2409BDA5" w:rsidR="002A1AD6" w:rsidRDefault="00A62351" w:rsidP="007878E4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2351">
        <w:rPr>
          <w:rFonts w:ascii="Times New Roman" w:eastAsia="Times New Roman" w:hAnsi="Times New Roman" w:cs="Times New Roman"/>
          <w:sz w:val="24"/>
          <w:szCs w:val="24"/>
        </w:rPr>
        <w:t>YTD 1,</w:t>
      </w:r>
      <w:r w:rsidR="00031874">
        <w:rPr>
          <w:rFonts w:ascii="Times New Roman" w:eastAsia="Times New Roman" w:hAnsi="Times New Roman" w:cs="Times New Roman"/>
          <w:sz w:val="24"/>
          <w:szCs w:val="24"/>
        </w:rPr>
        <w:t>461</w:t>
      </w:r>
      <w:r w:rsidRPr="00A62351">
        <w:rPr>
          <w:rFonts w:ascii="Times New Roman" w:eastAsia="Times New Roman" w:hAnsi="Times New Roman" w:cs="Times New Roman"/>
          <w:sz w:val="24"/>
          <w:szCs w:val="24"/>
        </w:rPr>
        <w:t xml:space="preserve"> as of </w:t>
      </w:r>
      <w:r w:rsidR="00031874">
        <w:rPr>
          <w:rFonts w:ascii="Times New Roman" w:eastAsia="Times New Roman" w:hAnsi="Times New Roman" w:cs="Times New Roman"/>
          <w:sz w:val="24"/>
          <w:szCs w:val="24"/>
        </w:rPr>
        <w:t>Sept. 2022</w:t>
      </w:r>
      <w:r w:rsidRPr="00A62351">
        <w:rPr>
          <w:rFonts w:ascii="Times New Roman" w:eastAsia="Times New Roman" w:hAnsi="Times New Roman" w:cs="Times New Roman"/>
          <w:sz w:val="24"/>
          <w:szCs w:val="24"/>
        </w:rPr>
        <w:t xml:space="preserve">. We have already exceeded the EOY number for 2020 and 2021. </w:t>
      </w:r>
    </w:p>
    <w:p w14:paraId="24BD2A80" w14:textId="7516A76D" w:rsidR="00031874" w:rsidRDefault="00031874" w:rsidP="007878E4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Projections are based on increased registrations in past years fall-winter.</w:t>
      </w:r>
    </w:p>
    <w:p w14:paraId="0121F7F6" w14:textId="4C470FC1" w:rsidR="00031874" w:rsidRDefault="00DC4DD7" w:rsidP="007878E4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Calls pre</w:t>
      </w:r>
      <w:r w:rsidR="00031874">
        <w:rPr>
          <w:rFonts w:ascii="Times New Roman" w:eastAsia="Times New Roman" w:hAnsi="Times New Roman" w:cs="Times New Roman"/>
          <w:sz w:val="24"/>
          <w:szCs w:val="24"/>
        </w:rPr>
        <w:t xml:space="preserve">-registration. MCB has always received calls of this kind. </w:t>
      </w:r>
      <w:r w:rsidR="009A50C6">
        <w:rPr>
          <w:rFonts w:ascii="Times New Roman" w:eastAsia="Times New Roman" w:hAnsi="Times New Roman" w:cs="Times New Roman"/>
          <w:sz w:val="24"/>
          <w:szCs w:val="24"/>
        </w:rPr>
        <w:t xml:space="preserve">The number of calls </w:t>
      </w:r>
      <w:proofErr w:type="gramStart"/>
      <w:r w:rsidR="009A50C6"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gramEnd"/>
      <w:r w:rsidR="009A50C6">
        <w:rPr>
          <w:rFonts w:ascii="Times New Roman" w:eastAsia="Times New Roman" w:hAnsi="Times New Roman" w:cs="Times New Roman"/>
          <w:sz w:val="24"/>
          <w:szCs w:val="24"/>
        </w:rPr>
        <w:t xml:space="preserve"> decreased</w:t>
      </w:r>
      <w:r w:rsidR="00031874">
        <w:rPr>
          <w:rFonts w:ascii="Times New Roman" w:eastAsia="Times New Roman" w:hAnsi="Times New Roman" w:cs="Times New Roman"/>
          <w:sz w:val="24"/>
          <w:szCs w:val="24"/>
        </w:rPr>
        <w:t>.  Office</w:t>
      </w:r>
      <w:r w:rsidR="00DE5D91">
        <w:rPr>
          <w:rFonts w:ascii="Times New Roman" w:eastAsia="Times New Roman" w:hAnsi="Times New Roman" w:cs="Times New Roman"/>
          <w:sz w:val="24"/>
          <w:szCs w:val="24"/>
        </w:rPr>
        <w:t>s</w:t>
      </w:r>
      <w:r w:rsidR="000318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31874">
        <w:rPr>
          <w:rFonts w:ascii="Times New Roman" w:eastAsia="Times New Roman" w:hAnsi="Times New Roman" w:cs="Times New Roman"/>
          <w:sz w:val="24"/>
          <w:szCs w:val="24"/>
        </w:rPr>
        <w:t>open up</w:t>
      </w:r>
      <w:proofErr w:type="gramEnd"/>
      <w:r w:rsidR="00031874">
        <w:rPr>
          <w:rFonts w:ascii="Times New Roman" w:eastAsia="Times New Roman" w:hAnsi="Times New Roman" w:cs="Times New Roman"/>
          <w:sz w:val="24"/>
          <w:szCs w:val="24"/>
        </w:rPr>
        <w:t xml:space="preserve"> and exams easier to get</w:t>
      </w:r>
    </w:p>
    <w:p w14:paraId="0A98DBA7" w14:textId="3B869A58" w:rsidR="00031874" w:rsidRDefault="00031874" w:rsidP="007878E4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Providers using electronic submission. </w:t>
      </w:r>
      <w:r w:rsidR="00DA7FBC">
        <w:rPr>
          <w:rFonts w:ascii="Times New Roman" w:eastAsia="Times New Roman" w:hAnsi="Times New Roman" w:cs="Times New Roman"/>
          <w:sz w:val="24"/>
          <w:szCs w:val="24"/>
        </w:rPr>
        <w:t xml:space="preserve">Number of reports faxed is much smaller. </w:t>
      </w:r>
    </w:p>
    <w:p w14:paraId="2F1F108F" w14:textId="7C8F840F" w:rsidR="00031874" w:rsidRDefault="00447828" w:rsidP="007878E4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Susan Foley praising Central Register </w:t>
      </w:r>
    </w:p>
    <w:p w14:paraId="28CA353A" w14:textId="1F4FF957" w:rsidR="00447828" w:rsidRDefault="00447828" w:rsidP="007878E4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Certificates of Blindness</w:t>
      </w:r>
      <w:r w:rsidR="006029C1">
        <w:rPr>
          <w:rFonts w:ascii="Times New Roman" w:eastAsia="Times New Roman" w:hAnsi="Times New Roman" w:cs="Times New Roman"/>
          <w:sz w:val="24"/>
          <w:szCs w:val="24"/>
        </w:rPr>
        <w:t>-Still get repeat calls to remail</w:t>
      </w:r>
      <w:r w:rsidR="00AD34EF">
        <w:rPr>
          <w:rFonts w:ascii="Times New Roman" w:eastAsia="Times New Roman" w:hAnsi="Times New Roman" w:cs="Times New Roman"/>
          <w:sz w:val="24"/>
          <w:szCs w:val="24"/>
        </w:rPr>
        <w:t xml:space="preserve">. Not sure if post office is the problem. Also, </w:t>
      </w:r>
      <w:r w:rsidR="00005852">
        <w:rPr>
          <w:rFonts w:ascii="Times New Roman" w:eastAsia="Times New Roman" w:hAnsi="Times New Roman" w:cs="Times New Roman"/>
          <w:sz w:val="24"/>
          <w:szCs w:val="24"/>
        </w:rPr>
        <w:t xml:space="preserve">may purchase blue or yellow envelopes to bring attention to mailing. </w:t>
      </w:r>
      <w:r w:rsidR="003C2707">
        <w:rPr>
          <w:rFonts w:ascii="Times New Roman" w:eastAsia="Times New Roman" w:hAnsi="Times New Roman" w:cs="Times New Roman"/>
          <w:sz w:val="24"/>
          <w:szCs w:val="24"/>
        </w:rPr>
        <w:t xml:space="preserve"> Kim Charlson suggests that </w:t>
      </w:r>
      <w:r w:rsidR="004B4D54">
        <w:rPr>
          <w:rFonts w:ascii="Times New Roman" w:eastAsia="Times New Roman" w:hAnsi="Times New Roman" w:cs="Times New Roman"/>
          <w:sz w:val="24"/>
          <w:szCs w:val="24"/>
        </w:rPr>
        <w:t xml:space="preserve">certificate format change from one “original” and 2 </w:t>
      </w:r>
      <w:r w:rsidR="002E0A14">
        <w:rPr>
          <w:rFonts w:ascii="Times New Roman" w:eastAsia="Times New Roman" w:hAnsi="Times New Roman" w:cs="Times New Roman"/>
          <w:sz w:val="24"/>
          <w:szCs w:val="24"/>
        </w:rPr>
        <w:t xml:space="preserve">“copies” creates confusion. </w:t>
      </w:r>
      <w:r w:rsidR="00C43346">
        <w:rPr>
          <w:rFonts w:ascii="Times New Roman" w:eastAsia="Times New Roman" w:hAnsi="Times New Roman" w:cs="Times New Roman"/>
          <w:sz w:val="24"/>
          <w:szCs w:val="24"/>
        </w:rPr>
        <w:t xml:space="preserve">More </w:t>
      </w:r>
      <w:r w:rsidR="00080EA2">
        <w:rPr>
          <w:rFonts w:ascii="Times New Roman" w:eastAsia="Times New Roman" w:hAnsi="Times New Roman" w:cs="Times New Roman"/>
          <w:sz w:val="24"/>
          <w:szCs w:val="24"/>
        </w:rPr>
        <w:t xml:space="preserve">information to the public that the one certificate can be copied and used for </w:t>
      </w:r>
      <w:r w:rsidR="00DB77DF">
        <w:rPr>
          <w:rFonts w:ascii="Times New Roman" w:eastAsia="Times New Roman" w:hAnsi="Times New Roman" w:cs="Times New Roman"/>
          <w:sz w:val="24"/>
          <w:szCs w:val="24"/>
        </w:rPr>
        <w:t>other purposes for the year.</w:t>
      </w:r>
      <w:r w:rsidR="00C43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FD0B73" w14:textId="1338FC47" w:rsidR="00447828" w:rsidRDefault="00447828" w:rsidP="007878E4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Calls for Certificates not slowing down.</w:t>
      </w:r>
    </w:p>
    <w:p w14:paraId="565E3A02" w14:textId="6C5D4351" w:rsidR="00447828" w:rsidRDefault="00447828" w:rsidP="007878E4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Assessor’s do accept PDF of the Certificate</w:t>
      </w:r>
    </w:p>
    <w:p w14:paraId="50EC79CE" w14:textId="05FF0682" w:rsidR="00447828" w:rsidRPr="00902CBD" w:rsidRDefault="00447828" w:rsidP="007878E4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02CBD">
        <w:rPr>
          <w:rFonts w:ascii="Times New Roman" w:eastAsia="Times New Roman" w:hAnsi="Times New Roman" w:cs="Times New Roman"/>
          <w:sz w:val="24"/>
          <w:szCs w:val="24"/>
        </w:rPr>
        <w:t xml:space="preserve">E-mail address </w:t>
      </w:r>
      <w:hyperlink r:id="rId9" w:history="1">
        <w:r w:rsidR="00902CBD" w:rsidRPr="00902CB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BlindnessRegistry@mass.gov</w:t>
        </w:r>
      </w:hyperlink>
      <w:r w:rsidR="00902CBD" w:rsidRPr="0090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2CBD">
        <w:rPr>
          <w:rFonts w:ascii="Times New Roman" w:eastAsia="Times New Roman" w:hAnsi="Times New Roman" w:cs="Times New Roman"/>
          <w:sz w:val="24"/>
          <w:szCs w:val="24"/>
        </w:rPr>
        <w:t>-Send requests there</w:t>
      </w:r>
    </w:p>
    <w:p w14:paraId="43C08F9A" w14:textId="3B203557" w:rsidR="00447828" w:rsidRPr="007820E3" w:rsidRDefault="00447828" w:rsidP="007878E4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820E3">
        <w:rPr>
          <w:rFonts w:ascii="Times New Roman" w:eastAsia="Times New Roman" w:hAnsi="Times New Roman" w:cs="Times New Roman"/>
          <w:sz w:val="24"/>
          <w:szCs w:val="24"/>
        </w:rPr>
        <w:t>Assessor’s interim MCB ID card.</w:t>
      </w:r>
      <w:r w:rsidR="007820E3" w:rsidRPr="007820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20E3">
        <w:rPr>
          <w:rFonts w:ascii="Times New Roman" w:eastAsia="Times New Roman" w:hAnsi="Times New Roman" w:cs="Times New Roman"/>
          <w:sz w:val="24"/>
          <w:szCs w:val="24"/>
        </w:rPr>
        <w:t xml:space="preserve">Expect an influx of IDs. Getting printers </w:t>
      </w:r>
    </w:p>
    <w:p w14:paraId="204FB4FA" w14:textId="1621DC54" w:rsidR="00447828" w:rsidRDefault="007820E3" w:rsidP="007878E4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Members recommend </w:t>
      </w:r>
      <w:r w:rsidR="00447828">
        <w:rPr>
          <w:rFonts w:ascii="Times New Roman" w:eastAsia="Times New Roman" w:hAnsi="Times New Roman" w:cs="Times New Roman"/>
          <w:sz w:val="24"/>
          <w:szCs w:val="24"/>
        </w:rPr>
        <w:t>Communication Plan for Ce</w:t>
      </w:r>
      <w:r w:rsidR="007C570F">
        <w:rPr>
          <w:rFonts w:ascii="Times New Roman" w:eastAsia="Times New Roman" w:hAnsi="Times New Roman" w:cs="Times New Roman"/>
          <w:sz w:val="24"/>
          <w:szCs w:val="24"/>
        </w:rPr>
        <w:t>r</w:t>
      </w:r>
      <w:r w:rsidR="00447828">
        <w:rPr>
          <w:rFonts w:ascii="Times New Roman" w:eastAsia="Times New Roman" w:hAnsi="Times New Roman" w:cs="Times New Roman"/>
          <w:sz w:val="24"/>
          <w:szCs w:val="24"/>
        </w:rPr>
        <w:t>tificate and for ID</w:t>
      </w:r>
    </w:p>
    <w:p w14:paraId="6C818923" w14:textId="6F24BD8F" w:rsidR="00BD45D4" w:rsidRDefault="00BD45D4" w:rsidP="007878E4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VR and SR cases stable</w:t>
      </w:r>
      <w:r w:rsidR="00DE7DFA">
        <w:rPr>
          <w:rFonts w:ascii="Times New Roman" w:eastAsia="Times New Roman" w:hAnsi="Times New Roman" w:cs="Times New Roman"/>
          <w:sz w:val="24"/>
          <w:szCs w:val="24"/>
        </w:rPr>
        <w:t>-More cases expected.</w:t>
      </w:r>
    </w:p>
    <w:p w14:paraId="053102ED" w14:textId="77777777" w:rsidR="00447828" w:rsidRPr="007878E4" w:rsidRDefault="00447828" w:rsidP="00447828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5EEB5FC" w14:textId="08E31172" w:rsidR="007878E4" w:rsidRDefault="00447828" w:rsidP="00D05F1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Staffing Questions</w:t>
      </w:r>
    </w:p>
    <w:p w14:paraId="0A21003C" w14:textId="2A05AFDA" w:rsidR="00BD45D4" w:rsidRDefault="00316CDE" w:rsidP="00D05F1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12:54Commissioner</w:t>
      </w:r>
      <w:r w:rsidR="00BD45D4">
        <w:rPr>
          <w:rFonts w:ascii="Times New Roman" w:eastAsia="Times New Roman" w:hAnsi="Times New Roman" w:cs="Times New Roman"/>
          <w:sz w:val="24"/>
          <w:szCs w:val="24"/>
        </w:rPr>
        <w:t xml:space="preserve"> step</w:t>
      </w:r>
      <w:r w:rsidR="00B34BAA">
        <w:rPr>
          <w:rFonts w:ascii="Times New Roman" w:eastAsia="Times New Roman" w:hAnsi="Times New Roman" w:cs="Times New Roman"/>
          <w:sz w:val="24"/>
          <w:szCs w:val="24"/>
        </w:rPr>
        <w:t>s</w:t>
      </w:r>
      <w:r w:rsidR="00BD45D4">
        <w:rPr>
          <w:rFonts w:ascii="Times New Roman" w:eastAsia="Times New Roman" w:hAnsi="Times New Roman" w:cs="Times New Roman"/>
          <w:sz w:val="24"/>
          <w:szCs w:val="24"/>
        </w:rPr>
        <w:t xml:space="preserve"> away </w:t>
      </w:r>
    </w:p>
    <w:p w14:paraId="7ECAEB2C" w14:textId="3119A6D7" w:rsidR="00BD45D4" w:rsidRDefault="00B34BAA" w:rsidP="00D05F1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12:57-Commissioner returns</w:t>
      </w:r>
    </w:p>
    <w:p w14:paraId="3C8F46F1" w14:textId="77777777" w:rsidR="00CA76BA" w:rsidRPr="008F4C88" w:rsidRDefault="00CA76BA" w:rsidP="00CA76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C88">
        <w:rPr>
          <w:rFonts w:ascii="Times New Roman" w:eastAsia="Times New Roman" w:hAnsi="Times New Roman" w:cs="Times New Roman"/>
          <w:sz w:val="24"/>
          <w:szCs w:val="24"/>
        </w:rPr>
        <w:t>Right at the Cap. In a good place</w:t>
      </w:r>
    </w:p>
    <w:p w14:paraId="25628597" w14:textId="375DE065" w:rsidR="00BD45D4" w:rsidRPr="008F4C88" w:rsidRDefault="00BD45D4" w:rsidP="008F4C8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C88">
        <w:rPr>
          <w:rFonts w:ascii="Times New Roman" w:eastAsia="Times New Roman" w:hAnsi="Times New Roman" w:cs="Times New Roman"/>
          <w:sz w:val="24"/>
          <w:szCs w:val="24"/>
        </w:rPr>
        <w:t>Back fills for HR and Executive Assistant</w:t>
      </w:r>
    </w:p>
    <w:p w14:paraId="2C4BD601" w14:textId="52EC74D9" w:rsidR="00BD45D4" w:rsidRPr="008F4C88" w:rsidRDefault="00BD45D4" w:rsidP="008F4C8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C88">
        <w:rPr>
          <w:rFonts w:ascii="Times New Roman" w:eastAsia="Times New Roman" w:hAnsi="Times New Roman" w:cs="Times New Roman"/>
          <w:sz w:val="24"/>
          <w:szCs w:val="24"/>
        </w:rPr>
        <w:t>VR Counseling staff-</w:t>
      </w:r>
      <w:r w:rsidR="00F222A2" w:rsidRPr="008F4C88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Pr="008F4C88">
        <w:rPr>
          <w:rFonts w:ascii="Times New Roman" w:eastAsia="Times New Roman" w:hAnsi="Times New Roman" w:cs="Times New Roman"/>
          <w:sz w:val="24"/>
          <w:szCs w:val="24"/>
        </w:rPr>
        <w:t xml:space="preserve">cases increase. </w:t>
      </w:r>
      <w:r w:rsidR="00A51027" w:rsidRPr="008F4C88">
        <w:rPr>
          <w:rFonts w:ascii="Times New Roman" w:eastAsia="Times New Roman" w:hAnsi="Times New Roman" w:cs="Times New Roman"/>
          <w:sz w:val="24"/>
          <w:szCs w:val="24"/>
        </w:rPr>
        <w:t xml:space="preserve">Agency reviews, </w:t>
      </w:r>
      <w:proofErr w:type="gramStart"/>
      <w:r w:rsidRPr="008F4C88">
        <w:rPr>
          <w:rFonts w:ascii="Times New Roman" w:eastAsia="Times New Roman" w:hAnsi="Times New Roman" w:cs="Times New Roman"/>
          <w:sz w:val="24"/>
          <w:szCs w:val="24"/>
        </w:rPr>
        <w:t>If</w:t>
      </w:r>
      <w:proofErr w:type="gramEnd"/>
      <w:r w:rsidRPr="008F4C88">
        <w:rPr>
          <w:rFonts w:ascii="Times New Roman" w:eastAsia="Times New Roman" w:hAnsi="Times New Roman" w:cs="Times New Roman"/>
          <w:sz w:val="24"/>
          <w:szCs w:val="24"/>
        </w:rPr>
        <w:t xml:space="preserve"> we determine </w:t>
      </w:r>
      <w:r w:rsidR="001F594F" w:rsidRPr="008F4C88">
        <w:rPr>
          <w:rFonts w:ascii="Times New Roman" w:eastAsia="Times New Roman" w:hAnsi="Times New Roman" w:cs="Times New Roman"/>
          <w:sz w:val="24"/>
          <w:szCs w:val="24"/>
        </w:rPr>
        <w:t>hire</w:t>
      </w:r>
      <w:r w:rsidRPr="008F4C88">
        <w:rPr>
          <w:rFonts w:ascii="Times New Roman" w:eastAsia="Times New Roman" w:hAnsi="Times New Roman" w:cs="Times New Roman"/>
          <w:sz w:val="24"/>
          <w:szCs w:val="24"/>
        </w:rPr>
        <w:t xml:space="preserve"> is necessary, have to go to ANF and EHS to make a case</w:t>
      </w:r>
    </w:p>
    <w:p w14:paraId="0B1BCDE9" w14:textId="661889B6" w:rsidR="00BD45D4" w:rsidRPr="00127DF2" w:rsidRDefault="00BD45D4" w:rsidP="00127DF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DF2">
        <w:rPr>
          <w:rFonts w:ascii="Times New Roman" w:eastAsia="Times New Roman" w:hAnsi="Times New Roman" w:cs="Times New Roman"/>
          <w:sz w:val="24"/>
          <w:szCs w:val="24"/>
        </w:rPr>
        <w:t>MCB has fi</w:t>
      </w:r>
      <w:r w:rsidR="00A3171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27DF2">
        <w:rPr>
          <w:rFonts w:ascii="Times New Roman" w:eastAsia="Times New Roman" w:hAnsi="Times New Roman" w:cs="Times New Roman"/>
          <w:sz w:val="24"/>
          <w:szCs w:val="24"/>
        </w:rPr>
        <w:t>l</w:t>
      </w:r>
      <w:r w:rsidR="00A31713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127DF2">
        <w:rPr>
          <w:rFonts w:ascii="Times New Roman" w:eastAsia="Times New Roman" w:hAnsi="Times New Roman" w:cs="Times New Roman"/>
          <w:sz w:val="24"/>
          <w:szCs w:val="24"/>
        </w:rPr>
        <w:t xml:space="preserve"> the positions </w:t>
      </w:r>
      <w:r w:rsidR="001457D1" w:rsidRPr="00127DF2">
        <w:rPr>
          <w:rFonts w:ascii="Times New Roman" w:eastAsia="Times New Roman" w:hAnsi="Times New Roman" w:cs="Times New Roman"/>
          <w:sz w:val="24"/>
          <w:szCs w:val="24"/>
        </w:rPr>
        <w:t>had some trouble filling earlier in the year.</w:t>
      </w:r>
    </w:p>
    <w:p w14:paraId="55FFE5F9" w14:textId="6EF4384D" w:rsidR="00BD45D4" w:rsidRPr="00127DF2" w:rsidRDefault="009C141E" w:rsidP="00127DF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DF2">
        <w:rPr>
          <w:rFonts w:ascii="Times New Roman" w:eastAsia="Times New Roman" w:hAnsi="Times New Roman" w:cs="Times New Roman"/>
          <w:sz w:val="24"/>
          <w:szCs w:val="24"/>
        </w:rPr>
        <w:t>As r</w:t>
      </w:r>
      <w:r w:rsidR="00BD45D4" w:rsidRPr="00127DF2">
        <w:rPr>
          <w:rFonts w:ascii="Times New Roman" w:eastAsia="Times New Roman" w:hAnsi="Times New Roman" w:cs="Times New Roman"/>
          <w:sz w:val="24"/>
          <w:szCs w:val="24"/>
        </w:rPr>
        <w:t>etirements</w:t>
      </w:r>
      <w:r w:rsidRPr="00127DF2">
        <w:rPr>
          <w:rFonts w:ascii="Times New Roman" w:eastAsia="Times New Roman" w:hAnsi="Times New Roman" w:cs="Times New Roman"/>
          <w:sz w:val="24"/>
          <w:szCs w:val="24"/>
        </w:rPr>
        <w:t xml:space="preserve"> have </w:t>
      </w:r>
      <w:proofErr w:type="gramStart"/>
      <w:r w:rsidRPr="00127DF2">
        <w:rPr>
          <w:rFonts w:ascii="Times New Roman" w:eastAsia="Times New Roman" w:hAnsi="Times New Roman" w:cs="Times New Roman"/>
          <w:sz w:val="24"/>
          <w:szCs w:val="24"/>
        </w:rPr>
        <w:t>o</w:t>
      </w:r>
      <w:r w:rsidR="00B215DE" w:rsidRPr="00127DF2">
        <w:rPr>
          <w:rFonts w:ascii="Times New Roman" w:eastAsia="Times New Roman" w:hAnsi="Times New Roman" w:cs="Times New Roman"/>
          <w:sz w:val="24"/>
          <w:szCs w:val="24"/>
        </w:rPr>
        <w:t>ccurred</w:t>
      </w:r>
      <w:proofErr w:type="gramEnd"/>
      <w:r w:rsidR="00B215DE" w:rsidRPr="00127DF2">
        <w:rPr>
          <w:rFonts w:ascii="Times New Roman" w:eastAsia="Times New Roman" w:hAnsi="Times New Roman" w:cs="Times New Roman"/>
          <w:sz w:val="24"/>
          <w:szCs w:val="24"/>
        </w:rPr>
        <w:t xml:space="preserve"> they will </w:t>
      </w:r>
      <w:r w:rsidR="00BD45D4" w:rsidRPr="00127DF2">
        <w:rPr>
          <w:rFonts w:ascii="Times New Roman" w:eastAsia="Times New Roman" w:hAnsi="Times New Roman" w:cs="Times New Roman"/>
          <w:sz w:val="24"/>
          <w:szCs w:val="24"/>
        </w:rPr>
        <w:t>be back filled.</w:t>
      </w:r>
    </w:p>
    <w:p w14:paraId="4AE4BA8C" w14:textId="427757A7" w:rsidR="00BD45D4" w:rsidRDefault="00BD45D4" w:rsidP="00D05F1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692AD76" w14:textId="6153B3F6" w:rsidR="00BD45D4" w:rsidRDefault="00BD45D4" w:rsidP="00D05F1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Question</w:t>
      </w:r>
      <w:r w:rsidR="008600E1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public</w:t>
      </w:r>
    </w:p>
    <w:p w14:paraId="41FF0D8E" w14:textId="70B7E61C" w:rsidR="00BD45D4" w:rsidRDefault="00BD45D4" w:rsidP="00D05F1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A03C518" w14:textId="1C916DE7" w:rsidR="00BD45D4" w:rsidRPr="00035B47" w:rsidRDefault="004340ED" w:rsidP="00035B4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B47">
        <w:rPr>
          <w:rFonts w:ascii="Times New Roman" w:eastAsia="Times New Roman" w:hAnsi="Times New Roman" w:cs="Times New Roman"/>
          <w:sz w:val="24"/>
          <w:szCs w:val="24"/>
        </w:rPr>
        <w:t>Leo</w:t>
      </w:r>
      <w:r w:rsidR="008600E1" w:rsidRPr="00035B47">
        <w:rPr>
          <w:rFonts w:ascii="Times New Roman" w:eastAsia="Times New Roman" w:hAnsi="Times New Roman" w:cs="Times New Roman"/>
          <w:sz w:val="24"/>
          <w:szCs w:val="24"/>
        </w:rPr>
        <w:t>-</w:t>
      </w:r>
      <w:r w:rsidR="00BD45D4" w:rsidRPr="00035B47">
        <w:rPr>
          <w:rFonts w:ascii="Times New Roman" w:eastAsia="Times New Roman" w:hAnsi="Times New Roman" w:cs="Times New Roman"/>
          <w:sz w:val="24"/>
          <w:szCs w:val="24"/>
        </w:rPr>
        <w:t>Additional registrants expected, how will MCB staff serve these individuals. MCB has lost positions and MCB has received more money</w:t>
      </w:r>
    </w:p>
    <w:p w14:paraId="106A13E9" w14:textId="4EA8FFF2" w:rsidR="00BD45D4" w:rsidRPr="00035B47" w:rsidRDefault="00BD45D4" w:rsidP="005F00F3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B47">
        <w:rPr>
          <w:rFonts w:ascii="Times New Roman" w:eastAsia="Times New Roman" w:hAnsi="Times New Roman" w:cs="Times New Roman"/>
          <w:sz w:val="24"/>
          <w:szCs w:val="24"/>
        </w:rPr>
        <w:t xml:space="preserve">Commissioner did not know what the person asking question meant by </w:t>
      </w:r>
      <w:r w:rsidR="00B65FA7" w:rsidRPr="00035B47">
        <w:rPr>
          <w:rFonts w:ascii="Times New Roman" w:eastAsia="Times New Roman" w:hAnsi="Times New Roman" w:cs="Times New Roman"/>
          <w:sz w:val="24"/>
          <w:szCs w:val="24"/>
        </w:rPr>
        <w:t>lost positions.</w:t>
      </w:r>
    </w:p>
    <w:p w14:paraId="446FD402" w14:textId="0DF16F94" w:rsidR="00B65FA7" w:rsidRPr="00035B47" w:rsidRDefault="008873B8" w:rsidP="005F00F3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B4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B65FA7" w:rsidRPr="00035B47">
        <w:rPr>
          <w:rFonts w:ascii="Times New Roman" w:eastAsia="Times New Roman" w:hAnsi="Times New Roman" w:cs="Times New Roman"/>
          <w:sz w:val="24"/>
          <w:szCs w:val="24"/>
        </w:rPr>
        <w:t>dividuals retiring, but those positions will be back filled.</w:t>
      </w:r>
      <w:r w:rsidR="00490CC9" w:rsidRPr="00035B47">
        <w:rPr>
          <w:rFonts w:ascii="Times New Roman" w:eastAsia="Times New Roman" w:hAnsi="Times New Roman" w:cs="Times New Roman"/>
          <w:sz w:val="24"/>
          <w:szCs w:val="24"/>
        </w:rPr>
        <w:t xml:space="preserve"> Also,</w:t>
      </w:r>
      <w:r w:rsidR="00B65FA7" w:rsidRPr="00035B47">
        <w:rPr>
          <w:rFonts w:ascii="Times New Roman" w:eastAsia="Times New Roman" w:hAnsi="Times New Roman" w:cs="Times New Roman"/>
          <w:sz w:val="24"/>
          <w:szCs w:val="24"/>
        </w:rPr>
        <w:t xml:space="preserve"> MCB has been hiring</w:t>
      </w:r>
    </w:p>
    <w:p w14:paraId="0D68AD78" w14:textId="035A33F7" w:rsidR="00B65FA7" w:rsidRPr="00035B47" w:rsidRDefault="00E42698" w:rsidP="005F00F3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B4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Earmarked money </w:t>
      </w:r>
      <w:r w:rsidR="000A7D2F" w:rsidRPr="00035B47">
        <w:rPr>
          <w:rFonts w:ascii="Times New Roman" w:eastAsia="Times New Roman" w:hAnsi="Times New Roman" w:cs="Times New Roman"/>
          <w:sz w:val="24"/>
          <w:szCs w:val="24"/>
        </w:rPr>
        <w:t>cannot be spent on additional personnel. Services onl</w:t>
      </w:r>
      <w:r w:rsidR="0021039E" w:rsidRPr="00035B47">
        <w:rPr>
          <w:rFonts w:ascii="Times New Roman" w:eastAsia="Times New Roman" w:hAnsi="Times New Roman" w:cs="Times New Roman"/>
          <w:sz w:val="24"/>
          <w:szCs w:val="24"/>
        </w:rPr>
        <w:t>y</w:t>
      </w:r>
      <w:r w:rsidR="000A7D2F" w:rsidRPr="00035B4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039E" w:rsidRPr="00035B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5FA7" w:rsidRPr="00035B47">
        <w:rPr>
          <w:rFonts w:ascii="Times New Roman" w:eastAsia="Times New Roman" w:hAnsi="Times New Roman" w:cs="Times New Roman"/>
          <w:sz w:val="24"/>
          <w:szCs w:val="24"/>
        </w:rPr>
        <w:t xml:space="preserve">Legislature has not approved additional money for MCB personnel. </w:t>
      </w:r>
    </w:p>
    <w:p w14:paraId="503DB286" w14:textId="77777777" w:rsidR="004E70A5" w:rsidRDefault="001105B7" w:rsidP="00D565D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5D8">
        <w:rPr>
          <w:rFonts w:ascii="Times New Roman" w:eastAsia="Times New Roman" w:hAnsi="Times New Roman" w:cs="Times New Roman"/>
          <w:sz w:val="24"/>
          <w:szCs w:val="24"/>
        </w:rPr>
        <w:t>Leo a</w:t>
      </w:r>
      <w:r w:rsidR="00A8414B" w:rsidRPr="00D565D8">
        <w:rPr>
          <w:rFonts w:ascii="Times New Roman" w:eastAsia="Times New Roman" w:hAnsi="Times New Roman" w:cs="Times New Roman"/>
          <w:sz w:val="24"/>
          <w:szCs w:val="24"/>
        </w:rPr>
        <w:t xml:space="preserve">sked about the reversion of </w:t>
      </w:r>
      <w:r w:rsidR="00B65FA7" w:rsidRPr="00D565D8">
        <w:rPr>
          <w:rFonts w:ascii="Times New Roman" w:eastAsia="Times New Roman" w:hAnsi="Times New Roman" w:cs="Times New Roman"/>
          <w:sz w:val="24"/>
          <w:szCs w:val="24"/>
        </w:rPr>
        <w:t>$</w:t>
      </w:r>
      <w:r w:rsidR="009E4F6D" w:rsidRPr="00D565D8">
        <w:rPr>
          <w:rFonts w:ascii="Times New Roman" w:eastAsia="Times New Roman" w:hAnsi="Times New Roman" w:cs="Times New Roman"/>
          <w:sz w:val="24"/>
          <w:szCs w:val="24"/>
        </w:rPr>
        <w:t>1</w:t>
      </w:r>
      <w:r w:rsidR="00B65FA7" w:rsidRPr="00D565D8">
        <w:rPr>
          <w:rFonts w:ascii="Times New Roman" w:eastAsia="Times New Roman" w:hAnsi="Times New Roman" w:cs="Times New Roman"/>
          <w:sz w:val="24"/>
          <w:szCs w:val="24"/>
        </w:rPr>
        <w:t xml:space="preserve">29,000 from the $850,000 from last year. </w:t>
      </w:r>
    </w:p>
    <w:p w14:paraId="271FABAD" w14:textId="5149B652" w:rsidR="00075CA1" w:rsidRPr="003B2396" w:rsidRDefault="00806D31" w:rsidP="00075CA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396">
        <w:rPr>
          <w:rFonts w:ascii="Times New Roman" w:eastAsia="Times New Roman" w:hAnsi="Times New Roman" w:cs="Times New Roman"/>
          <w:sz w:val="24"/>
          <w:szCs w:val="24"/>
        </w:rPr>
        <w:t>C</w:t>
      </w:r>
      <w:r w:rsidR="007A2A40" w:rsidRPr="003B2396">
        <w:rPr>
          <w:rFonts w:ascii="Times New Roman" w:eastAsia="Times New Roman" w:hAnsi="Times New Roman" w:cs="Times New Roman"/>
          <w:sz w:val="24"/>
          <w:szCs w:val="24"/>
        </w:rPr>
        <w:t xml:space="preserve">ommissioner said that </w:t>
      </w:r>
      <w:r w:rsidR="00FE0E68" w:rsidRPr="003B2396">
        <w:rPr>
          <w:rFonts w:ascii="Times New Roman" w:eastAsia="Times New Roman" w:hAnsi="Times New Roman" w:cs="Times New Roman"/>
          <w:sz w:val="24"/>
          <w:szCs w:val="24"/>
        </w:rPr>
        <w:t>t</w:t>
      </w:r>
      <w:r w:rsidR="00B65FA7" w:rsidRPr="003B2396">
        <w:rPr>
          <w:rFonts w:ascii="Times New Roman" w:eastAsia="Times New Roman" w:hAnsi="Times New Roman" w:cs="Times New Roman"/>
          <w:sz w:val="24"/>
          <w:szCs w:val="24"/>
        </w:rPr>
        <w:t xml:space="preserve">he vendors and </w:t>
      </w:r>
      <w:r w:rsidR="004340ED" w:rsidRPr="003B2396">
        <w:rPr>
          <w:rFonts w:ascii="Times New Roman" w:eastAsia="Times New Roman" w:hAnsi="Times New Roman" w:cs="Times New Roman"/>
          <w:sz w:val="24"/>
          <w:szCs w:val="24"/>
        </w:rPr>
        <w:t xml:space="preserve">MCB were in close contact about the expenditures in the earmark.  Covid </w:t>
      </w:r>
      <w:proofErr w:type="gramStart"/>
      <w:r w:rsidR="004340ED" w:rsidRPr="003B2396">
        <w:rPr>
          <w:rFonts w:ascii="Times New Roman" w:eastAsia="Times New Roman" w:hAnsi="Times New Roman" w:cs="Times New Roman"/>
          <w:sz w:val="24"/>
          <w:szCs w:val="24"/>
        </w:rPr>
        <w:t>had an effect on</w:t>
      </w:r>
      <w:proofErr w:type="gramEnd"/>
      <w:r w:rsidR="004340ED" w:rsidRPr="003B23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E68" w:rsidRPr="003B239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4340ED" w:rsidRPr="003B2396">
        <w:rPr>
          <w:rFonts w:ascii="Times New Roman" w:eastAsia="Times New Roman" w:hAnsi="Times New Roman" w:cs="Times New Roman"/>
          <w:sz w:val="24"/>
          <w:szCs w:val="24"/>
        </w:rPr>
        <w:t>delivery of those services</w:t>
      </w:r>
      <w:r w:rsidR="00E12E24" w:rsidRPr="003B239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D7A68" w:rsidRPr="003B2396">
        <w:rPr>
          <w:rFonts w:ascii="Times New Roman" w:eastAsia="Times New Roman" w:hAnsi="Times New Roman" w:cs="Times New Roman"/>
          <w:sz w:val="24"/>
          <w:szCs w:val="24"/>
        </w:rPr>
        <w:t>Vendor may have had some difficulty delivering or consumer may have</w:t>
      </w:r>
      <w:r w:rsidR="0027778C" w:rsidRPr="003B2396">
        <w:rPr>
          <w:rFonts w:ascii="Times New Roman" w:eastAsia="Times New Roman" w:hAnsi="Times New Roman" w:cs="Times New Roman"/>
          <w:sz w:val="24"/>
          <w:szCs w:val="24"/>
        </w:rPr>
        <w:t xml:space="preserve"> had reasons to delay services.</w:t>
      </w:r>
      <w:r w:rsidR="00996B3C" w:rsidRPr="003B23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340ED" w:rsidRPr="003B2396"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gramEnd"/>
      <w:r w:rsidR="004340ED" w:rsidRPr="003B2396">
        <w:rPr>
          <w:rFonts w:ascii="Times New Roman" w:eastAsia="Times New Roman" w:hAnsi="Times New Roman" w:cs="Times New Roman"/>
          <w:sz w:val="24"/>
          <w:szCs w:val="24"/>
        </w:rPr>
        <w:t xml:space="preserve"> very competitive for hiring employees.</w:t>
      </w:r>
    </w:p>
    <w:p w14:paraId="670E0A7F" w14:textId="77777777" w:rsidR="00075CA1" w:rsidRDefault="00075CA1" w:rsidP="00075CA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71B11BAB" w14:textId="77777777" w:rsidR="00075CA1" w:rsidRDefault="00075CA1" w:rsidP="00075CA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2625A1D6" w14:textId="5168F4CA" w:rsidR="006C2A1E" w:rsidRPr="00602645" w:rsidRDefault="004340ED" w:rsidP="0060264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645">
        <w:rPr>
          <w:rFonts w:ascii="Times New Roman" w:eastAsia="Times New Roman" w:hAnsi="Times New Roman" w:cs="Times New Roman"/>
          <w:sz w:val="24"/>
          <w:szCs w:val="24"/>
        </w:rPr>
        <w:t xml:space="preserve">Dina-Clarification-Legislators </w:t>
      </w:r>
      <w:r w:rsidR="00175EF2" w:rsidRPr="00602645">
        <w:rPr>
          <w:rFonts w:ascii="Times New Roman" w:eastAsia="Times New Roman" w:hAnsi="Times New Roman" w:cs="Times New Roman"/>
          <w:sz w:val="24"/>
          <w:szCs w:val="24"/>
        </w:rPr>
        <w:t>threw</w:t>
      </w:r>
      <w:r w:rsidR="002A18F2" w:rsidRPr="006026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645">
        <w:rPr>
          <w:rFonts w:ascii="Times New Roman" w:eastAsia="Times New Roman" w:hAnsi="Times New Roman" w:cs="Times New Roman"/>
          <w:sz w:val="24"/>
          <w:szCs w:val="24"/>
        </w:rPr>
        <w:t>out request for staffing</w:t>
      </w:r>
      <w:r w:rsidR="002A18F2" w:rsidRPr="006026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C2A1E" w:rsidRPr="006026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18F2" w:rsidRPr="00602645">
        <w:rPr>
          <w:rFonts w:ascii="Times New Roman" w:eastAsia="Times New Roman" w:hAnsi="Times New Roman" w:cs="Times New Roman"/>
          <w:sz w:val="24"/>
          <w:szCs w:val="24"/>
        </w:rPr>
        <w:t xml:space="preserve">Staffing funds do </w:t>
      </w:r>
      <w:r w:rsidR="006C2A1E" w:rsidRPr="00602645">
        <w:rPr>
          <w:rFonts w:ascii="Times New Roman" w:eastAsia="Times New Roman" w:hAnsi="Times New Roman" w:cs="Times New Roman"/>
          <w:sz w:val="24"/>
          <w:szCs w:val="24"/>
        </w:rPr>
        <w:t>not go through an earmark</w:t>
      </w:r>
      <w:r w:rsidR="00602645" w:rsidRPr="006026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DE5" w:rsidRPr="00602645">
        <w:rPr>
          <w:rFonts w:ascii="Times New Roman" w:eastAsia="Times New Roman" w:hAnsi="Times New Roman" w:cs="Times New Roman"/>
          <w:sz w:val="24"/>
          <w:szCs w:val="24"/>
        </w:rPr>
        <w:t xml:space="preserve">Dina points out to Commissioner that </w:t>
      </w:r>
      <w:r w:rsidR="00CB6ECE" w:rsidRPr="00602645">
        <w:rPr>
          <w:rFonts w:ascii="Times New Roman" w:eastAsia="Times New Roman" w:hAnsi="Times New Roman" w:cs="Times New Roman"/>
          <w:sz w:val="24"/>
          <w:szCs w:val="24"/>
        </w:rPr>
        <w:t>it is c</w:t>
      </w:r>
      <w:r w:rsidR="006C2A1E" w:rsidRPr="00602645">
        <w:rPr>
          <w:rFonts w:ascii="Times New Roman" w:eastAsia="Times New Roman" w:hAnsi="Times New Roman" w:cs="Times New Roman"/>
          <w:sz w:val="24"/>
          <w:szCs w:val="24"/>
        </w:rPr>
        <w:t>ritical that the staff are aware of the referrals and can go forward because they are waiting for the go ahead on the earmarked funds.</w:t>
      </w:r>
    </w:p>
    <w:p w14:paraId="56BB3110" w14:textId="77777777" w:rsidR="00CB3ADB" w:rsidRDefault="00CB3ADB" w:rsidP="00D05F1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6581462" w14:textId="243D177F" w:rsidR="006C2A1E" w:rsidRPr="00602645" w:rsidRDefault="006C2A1E" w:rsidP="0060264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645">
        <w:rPr>
          <w:rFonts w:ascii="Times New Roman" w:eastAsia="Times New Roman" w:hAnsi="Times New Roman" w:cs="Times New Roman"/>
          <w:sz w:val="24"/>
          <w:szCs w:val="24"/>
        </w:rPr>
        <w:t>Debbie-when do advocates ask for money for additional staff</w:t>
      </w:r>
    </w:p>
    <w:p w14:paraId="79127A99" w14:textId="57C5241D" w:rsidR="00E800FE" w:rsidRDefault="006C2A1E" w:rsidP="00E800F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Sounds like MCB needs more ground </w:t>
      </w:r>
      <w:r w:rsidR="008273BE">
        <w:rPr>
          <w:rFonts w:ascii="Times New Roman" w:eastAsia="Times New Roman" w:hAnsi="Times New Roman" w:cs="Times New Roman"/>
          <w:sz w:val="24"/>
          <w:szCs w:val="24"/>
        </w:rPr>
        <w:t>staff.</w:t>
      </w:r>
      <w:r w:rsidR="008273BE" w:rsidRPr="00D16FC6">
        <w:rPr>
          <w:rFonts w:ascii="Times New Roman" w:eastAsia="Times New Roman" w:hAnsi="Times New Roman" w:cs="Times New Roman"/>
          <w:sz w:val="24"/>
          <w:szCs w:val="24"/>
        </w:rPr>
        <w:t xml:space="preserve"> Commissioner</w:t>
      </w:r>
      <w:r w:rsidR="007A4399" w:rsidRPr="00D16F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996" w:rsidRPr="00D16FC6">
        <w:rPr>
          <w:rFonts w:ascii="Times New Roman" w:eastAsia="Times New Roman" w:hAnsi="Times New Roman" w:cs="Times New Roman"/>
          <w:sz w:val="24"/>
          <w:szCs w:val="24"/>
        </w:rPr>
        <w:t>points out that he cannot lobby with the legislature.</w:t>
      </w:r>
      <w:r w:rsidR="00E800FE" w:rsidRPr="00E800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A4A465" w14:textId="54F62F86" w:rsidR="006C2A1E" w:rsidRPr="00D16FC6" w:rsidRDefault="006C2A1E" w:rsidP="00E800FE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7B124D94" w14:textId="6D381227" w:rsidR="003D705A" w:rsidRDefault="00BB616A" w:rsidP="00D05F1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Debbie</w:t>
      </w:r>
      <w:r w:rsidR="00D31D37">
        <w:rPr>
          <w:rFonts w:ascii="Times New Roman" w:eastAsia="Times New Roman" w:hAnsi="Times New Roman" w:cs="Times New Roman"/>
          <w:sz w:val="24"/>
          <w:szCs w:val="24"/>
        </w:rPr>
        <w:t>-</w:t>
      </w:r>
      <w:r w:rsidR="003D705A">
        <w:rPr>
          <w:rFonts w:ascii="Times New Roman" w:eastAsia="Times New Roman" w:hAnsi="Times New Roman" w:cs="Times New Roman"/>
          <w:sz w:val="24"/>
          <w:szCs w:val="24"/>
        </w:rPr>
        <w:t>Discussion about the process for appointment to the SAB. Smooth transition seems to be lacking. As a consumer would like to see a full house.</w:t>
      </w:r>
    </w:p>
    <w:p w14:paraId="45B61504" w14:textId="4BADE7E8" w:rsidR="003D705A" w:rsidRDefault="003D705A" w:rsidP="00D05F1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Commissioner will follow-up with EHS.</w:t>
      </w:r>
    </w:p>
    <w:p w14:paraId="68070C3D" w14:textId="77777777" w:rsidR="002E5960" w:rsidRDefault="002E5960" w:rsidP="00D05F1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0E69E3B" w14:textId="40C6D3C9" w:rsidR="003D705A" w:rsidRDefault="003D705A" w:rsidP="00D05F1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Kim Charlson Moves that Susan Fo</w:t>
      </w:r>
      <w:r w:rsidR="00C734E0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ey be the Interim Chair</w:t>
      </w:r>
      <w:r w:rsidR="00C177D6">
        <w:rPr>
          <w:rFonts w:ascii="Times New Roman" w:eastAsia="Times New Roman" w:hAnsi="Times New Roman" w:cs="Times New Roman"/>
          <w:sz w:val="24"/>
          <w:szCs w:val="24"/>
        </w:rPr>
        <w:t>.</w:t>
      </w:r>
      <w:r w:rsidR="00C734E0">
        <w:rPr>
          <w:rFonts w:ascii="Times New Roman" w:eastAsia="Times New Roman" w:hAnsi="Times New Roman" w:cs="Times New Roman"/>
          <w:sz w:val="24"/>
          <w:szCs w:val="24"/>
        </w:rPr>
        <w:t xml:space="preserve"> Un</w:t>
      </w:r>
      <w:r w:rsidR="00C177D6">
        <w:rPr>
          <w:rFonts w:ascii="Times New Roman" w:eastAsia="Times New Roman" w:hAnsi="Times New Roman" w:cs="Times New Roman"/>
          <w:sz w:val="24"/>
          <w:szCs w:val="24"/>
        </w:rPr>
        <w:t>animous</w:t>
      </w:r>
      <w:r w:rsidR="008B253F">
        <w:rPr>
          <w:rFonts w:ascii="Times New Roman" w:eastAsia="Times New Roman" w:hAnsi="Times New Roman" w:cs="Times New Roman"/>
          <w:sz w:val="24"/>
          <w:szCs w:val="24"/>
        </w:rPr>
        <w:t xml:space="preserve"> vote.</w:t>
      </w:r>
    </w:p>
    <w:p w14:paraId="4719BEE7" w14:textId="77777777" w:rsidR="003D705A" w:rsidRDefault="003D705A" w:rsidP="00D05F1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7A4152F" w14:textId="77777777" w:rsidR="002A1AD6" w:rsidRPr="00B170C0" w:rsidRDefault="002A1AD6" w:rsidP="002A1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230A4F" w14:textId="4502A616" w:rsidR="006E786A" w:rsidRDefault="002A1AD6" w:rsidP="00E05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70C0">
        <w:rPr>
          <w:rFonts w:ascii="Times New Roman" w:eastAsia="Times New Roman" w:hAnsi="Times New Roman" w:cs="Times New Roman"/>
          <w:sz w:val="24"/>
          <w:szCs w:val="24"/>
        </w:rPr>
        <w:t xml:space="preserve">Next meeting:   </w:t>
      </w:r>
      <w:r w:rsidR="00B7429A">
        <w:rPr>
          <w:rFonts w:ascii="Times New Roman" w:eastAsia="Times New Roman" w:hAnsi="Times New Roman" w:cs="Times New Roman"/>
          <w:sz w:val="24"/>
          <w:szCs w:val="24"/>
        </w:rPr>
        <w:t>Friday, September 9, 2022, at Noon</w:t>
      </w:r>
    </w:p>
    <w:p w14:paraId="11AA6A9E" w14:textId="51C8F3F5" w:rsidR="00CA5DA1" w:rsidRDefault="00CA5DA1" w:rsidP="00E05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43DF90" w14:textId="4B85AAB3" w:rsidR="00CA5DA1" w:rsidRPr="00E05085" w:rsidRDefault="00CA5DA1" w:rsidP="00E05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Adjourned</w:t>
      </w:r>
      <w:r w:rsidR="00DE15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43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52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252155">
        <w:rPr>
          <w:rFonts w:ascii="Times New Roman" w:eastAsia="Times New Roman" w:hAnsi="Times New Roman" w:cs="Times New Roman"/>
          <w:sz w:val="24"/>
          <w:szCs w:val="24"/>
        </w:rPr>
        <w:t>:32</w:t>
      </w:r>
    </w:p>
    <w:sectPr w:rsidR="00CA5DA1" w:rsidRPr="00E05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D33B5"/>
    <w:multiLevelType w:val="hybridMultilevel"/>
    <w:tmpl w:val="B3460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E3031"/>
    <w:multiLevelType w:val="hybridMultilevel"/>
    <w:tmpl w:val="23B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3BA5"/>
    <w:multiLevelType w:val="hybridMultilevel"/>
    <w:tmpl w:val="040A4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51588"/>
    <w:multiLevelType w:val="hybridMultilevel"/>
    <w:tmpl w:val="7A7EA4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E20667"/>
    <w:multiLevelType w:val="hybridMultilevel"/>
    <w:tmpl w:val="810C4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33508"/>
    <w:multiLevelType w:val="hybridMultilevel"/>
    <w:tmpl w:val="FE581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F61A1"/>
    <w:multiLevelType w:val="hybridMultilevel"/>
    <w:tmpl w:val="2FA4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95F97"/>
    <w:multiLevelType w:val="hybridMultilevel"/>
    <w:tmpl w:val="EE4C9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10470"/>
    <w:multiLevelType w:val="hybridMultilevel"/>
    <w:tmpl w:val="23C0C0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1F6C73"/>
    <w:multiLevelType w:val="hybridMultilevel"/>
    <w:tmpl w:val="62D6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71D5F"/>
    <w:multiLevelType w:val="hybridMultilevel"/>
    <w:tmpl w:val="F2F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278535">
    <w:abstractNumId w:val="10"/>
  </w:num>
  <w:num w:numId="2" w16cid:durableId="1234704627">
    <w:abstractNumId w:val="9"/>
  </w:num>
  <w:num w:numId="3" w16cid:durableId="999774456">
    <w:abstractNumId w:val="2"/>
  </w:num>
  <w:num w:numId="4" w16cid:durableId="884098479">
    <w:abstractNumId w:val="1"/>
  </w:num>
  <w:num w:numId="5" w16cid:durableId="389964634">
    <w:abstractNumId w:val="4"/>
  </w:num>
  <w:num w:numId="6" w16cid:durableId="1943873184">
    <w:abstractNumId w:val="0"/>
  </w:num>
  <w:num w:numId="7" w16cid:durableId="601449824">
    <w:abstractNumId w:val="6"/>
  </w:num>
  <w:num w:numId="8" w16cid:durableId="80949169">
    <w:abstractNumId w:val="7"/>
  </w:num>
  <w:num w:numId="9" w16cid:durableId="342124863">
    <w:abstractNumId w:val="8"/>
  </w:num>
  <w:num w:numId="10" w16cid:durableId="2048404464">
    <w:abstractNumId w:val="5"/>
  </w:num>
  <w:num w:numId="11" w16cid:durableId="987588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D6"/>
    <w:rsid w:val="000027AA"/>
    <w:rsid w:val="00005852"/>
    <w:rsid w:val="000144F7"/>
    <w:rsid w:val="00020DF6"/>
    <w:rsid w:val="0002656C"/>
    <w:rsid w:val="00031874"/>
    <w:rsid w:val="00035B47"/>
    <w:rsid w:val="00036AA0"/>
    <w:rsid w:val="00041BDB"/>
    <w:rsid w:val="00064A6B"/>
    <w:rsid w:val="00075CA1"/>
    <w:rsid w:val="00080EA2"/>
    <w:rsid w:val="00082345"/>
    <w:rsid w:val="00084F05"/>
    <w:rsid w:val="000A6ED9"/>
    <w:rsid w:val="000A7D2F"/>
    <w:rsid w:val="000B0800"/>
    <w:rsid w:val="000B557F"/>
    <w:rsid w:val="000C4AEF"/>
    <w:rsid w:val="000D2737"/>
    <w:rsid w:val="000D31C0"/>
    <w:rsid w:val="001105B7"/>
    <w:rsid w:val="00114DAA"/>
    <w:rsid w:val="00124E2F"/>
    <w:rsid w:val="00127DF2"/>
    <w:rsid w:val="00143395"/>
    <w:rsid w:val="001457D1"/>
    <w:rsid w:val="001568CC"/>
    <w:rsid w:val="0015720D"/>
    <w:rsid w:val="001607FA"/>
    <w:rsid w:val="00164AC6"/>
    <w:rsid w:val="0017222E"/>
    <w:rsid w:val="00175EF2"/>
    <w:rsid w:val="00177D19"/>
    <w:rsid w:val="001A7068"/>
    <w:rsid w:val="001B1F3D"/>
    <w:rsid w:val="001B4376"/>
    <w:rsid w:val="001B66B0"/>
    <w:rsid w:val="001D09D1"/>
    <w:rsid w:val="001E0908"/>
    <w:rsid w:val="001E2D07"/>
    <w:rsid w:val="001E3849"/>
    <w:rsid w:val="001F0BD7"/>
    <w:rsid w:val="001F594F"/>
    <w:rsid w:val="0021039E"/>
    <w:rsid w:val="00220F81"/>
    <w:rsid w:val="00220FE3"/>
    <w:rsid w:val="00232636"/>
    <w:rsid w:val="00240189"/>
    <w:rsid w:val="00241654"/>
    <w:rsid w:val="002428BE"/>
    <w:rsid w:val="00252155"/>
    <w:rsid w:val="00260431"/>
    <w:rsid w:val="002617C7"/>
    <w:rsid w:val="0027778C"/>
    <w:rsid w:val="00287109"/>
    <w:rsid w:val="00287620"/>
    <w:rsid w:val="002926B6"/>
    <w:rsid w:val="002A0832"/>
    <w:rsid w:val="002A097C"/>
    <w:rsid w:val="002A1599"/>
    <w:rsid w:val="002A18F2"/>
    <w:rsid w:val="002A1AD6"/>
    <w:rsid w:val="002A78EF"/>
    <w:rsid w:val="002B0BA0"/>
    <w:rsid w:val="002B5D85"/>
    <w:rsid w:val="002D7DD9"/>
    <w:rsid w:val="002E0A14"/>
    <w:rsid w:val="002E5960"/>
    <w:rsid w:val="00316CDE"/>
    <w:rsid w:val="0032523E"/>
    <w:rsid w:val="00337366"/>
    <w:rsid w:val="00355D46"/>
    <w:rsid w:val="00365FAD"/>
    <w:rsid w:val="003806BF"/>
    <w:rsid w:val="00380B07"/>
    <w:rsid w:val="003825D9"/>
    <w:rsid w:val="003851F0"/>
    <w:rsid w:val="003860AE"/>
    <w:rsid w:val="003910A1"/>
    <w:rsid w:val="00392302"/>
    <w:rsid w:val="00394737"/>
    <w:rsid w:val="00397320"/>
    <w:rsid w:val="003A3486"/>
    <w:rsid w:val="003B2396"/>
    <w:rsid w:val="003C0008"/>
    <w:rsid w:val="003C2707"/>
    <w:rsid w:val="003D0939"/>
    <w:rsid w:val="003D705A"/>
    <w:rsid w:val="003E5FA5"/>
    <w:rsid w:val="003F2159"/>
    <w:rsid w:val="003F2965"/>
    <w:rsid w:val="00404D62"/>
    <w:rsid w:val="00417550"/>
    <w:rsid w:val="0042466B"/>
    <w:rsid w:val="004313B5"/>
    <w:rsid w:val="00431B95"/>
    <w:rsid w:val="004340ED"/>
    <w:rsid w:val="00437647"/>
    <w:rsid w:val="00447828"/>
    <w:rsid w:val="00463348"/>
    <w:rsid w:val="00464550"/>
    <w:rsid w:val="00481DCE"/>
    <w:rsid w:val="00483327"/>
    <w:rsid w:val="00487DAC"/>
    <w:rsid w:val="00490CC9"/>
    <w:rsid w:val="004A18CE"/>
    <w:rsid w:val="004B4D54"/>
    <w:rsid w:val="004C0DD5"/>
    <w:rsid w:val="004E6CAA"/>
    <w:rsid w:val="004E70A5"/>
    <w:rsid w:val="004E72C6"/>
    <w:rsid w:val="004F4863"/>
    <w:rsid w:val="004F589C"/>
    <w:rsid w:val="0050466E"/>
    <w:rsid w:val="00552EA7"/>
    <w:rsid w:val="005542A2"/>
    <w:rsid w:val="00555607"/>
    <w:rsid w:val="00571656"/>
    <w:rsid w:val="0057168C"/>
    <w:rsid w:val="005840BB"/>
    <w:rsid w:val="00585FB6"/>
    <w:rsid w:val="005A0DE5"/>
    <w:rsid w:val="005A2F8E"/>
    <w:rsid w:val="005C2365"/>
    <w:rsid w:val="005D295F"/>
    <w:rsid w:val="005D364B"/>
    <w:rsid w:val="005E20FB"/>
    <w:rsid w:val="005E3F39"/>
    <w:rsid w:val="005F00F3"/>
    <w:rsid w:val="005F0847"/>
    <w:rsid w:val="00602645"/>
    <w:rsid w:val="006029C1"/>
    <w:rsid w:val="006064ED"/>
    <w:rsid w:val="00612072"/>
    <w:rsid w:val="00623FA7"/>
    <w:rsid w:val="00642122"/>
    <w:rsid w:val="00642738"/>
    <w:rsid w:val="00645A15"/>
    <w:rsid w:val="00645D6E"/>
    <w:rsid w:val="00660E41"/>
    <w:rsid w:val="00675D6E"/>
    <w:rsid w:val="006924A0"/>
    <w:rsid w:val="006A50A2"/>
    <w:rsid w:val="006B4C4E"/>
    <w:rsid w:val="006C2A1E"/>
    <w:rsid w:val="006E239B"/>
    <w:rsid w:val="006E476E"/>
    <w:rsid w:val="006E646E"/>
    <w:rsid w:val="006F58D0"/>
    <w:rsid w:val="00705FF2"/>
    <w:rsid w:val="00727D5A"/>
    <w:rsid w:val="007375B3"/>
    <w:rsid w:val="00756A83"/>
    <w:rsid w:val="007715DD"/>
    <w:rsid w:val="007820E3"/>
    <w:rsid w:val="007878E4"/>
    <w:rsid w:val="007958C6"/>
    <w:rsid w:val="007A2A40"/>
    <w:rsid w:val="007A4399"/>
    <w:rsid w:val="007B2B3C"/>
    <w:rsid w:val="007C09A1"/>
    <w:rsid w:val="007C2239"/>
    <w:rsid w:val="007C4CAA"/>
    <w:rsid w:val="007C570F"/>
    <w:rsid w:val="007E3572"/>
    <w:rsid w:val="007F46AC"/>
    <w:rsid w:val="007F5B06"/>
    <w:rsid w:val="00806D31"/>
    <w:rsid w:val="008169AB"/>
    <w:rsid w:val="0082568E"/>
    <w:rsid w:val="008273BE"/>
    <w:rsid w:val="008403A6"/>
    <w:rsid w:val="00846B97"/>
    <w:rsid w:val="00854254"/>
    <w:rsid w:val="0085695D"/>
    <w:rsid w:val="008600E1"/>
    <w:rsid w:val="008617DD"/>
    <w:rsid w:val="0086626B"/>
    <w:rsid w:val="00886302"/>
    <w:rsid w:val="008873B8"/>
    <w:rsid w:val="00897FC0"/>
    <w:rsid w:val="008B089C"/>
    <w:rsid w:val="008B253F"/>
    <w:rsid w:val="008C48B4"/>
    <w:rsid w:val="008E1084"/>
    <w:rsid w:val="008F07CA"/>
    <w:rsid w:val="008F4C88"/>
    <w:rsid w:val="008F7016"/>
    <w:rsid w:val="0090239C"/>
    <w:rsid w:val="00902CBD"/>
    <w:rsid w:val="00943136"/>
    <w:rsid w:val="00977909"/>
    <w:rsid w:val="00982288"/>
    <w:rsid w:val="00984635"/>
    <w:rsid w:val="00986F2E"/>
    <w:rsid w:val="00994434"/>
    <w:rsid w:val="00996B3C"/>
    <w:rsid w:val="009A1118"/>
    <w:rsid w:val="009A1700"/>
    <w:rsid w:val="009A50C6"/>
    <w:rsid w:val="009A6903"/>
    <w:rsid w:val="009A7282"/>
    <w:rsid w:val="009B2140"/>
    <w:rsid w:val="009C141E"/>
    <w:rsid w:val="009C2D90"/>
    <w:rsid w:val="009C5859"/>
    <w:rsid w:val="009C68C6"/>
    <w:rsid w:val="009D1D89"/>
    <w:rsid w:val="009D4190"/>
    <w:rsid w:val="009D7A68"/>
    <w:rsid w:val="009E0CAA"/>
    <w:rsid w:val="009E4F6D"/>
    <w:rsid w:val="009E6E78"/>
    <w:rsid w:val="009F7C01"/>
    <w:rsid w:val="00A21AA6"/>
    <w:rsid w:val="00A31713"/>
    <w:rsid w:val="00A34339"/>
    <w:rsid w:val="00A433B6"/>
    <w:rsid w:val="00A50558"/>
    <w:rsid w:val="00A51027"/>
    <w:rsid w:val="00A53001"/>
    <w:rsid w:val="00A5594C"/>
    <w:rsid w:val="00A62351"/>
    <w:rsid w:val="00A66996"/>
    <w:rsid w:val="00A8414B"/>
    <w:rsid w:val="00A908CD"/>
    <w:rsid w:val="00A96D01"/>
    <w:rsid w:val="00AB2DDF"/>
    <w:rsid w:val="00AC3F4C"/>
    <w:rsid w:val="00AD0441"/>
    <w:rsid w:val="00AD08E3"/>
    <w:rsid w:val="00AD0AA8"/>
    <w:rsid w:val="00AD34EF"/>
    <w:rsid w:val="00AD73C7"/>
    <w:rsid w:val="00AF0BEA"/>
    <w:rsid w:val="00B02D8B"/>
    <w:rsid w:val="00B2148F"/>
    <w:rsid w:val="00B215DE"/>
    <w:rsid w:val="00B247DD"/>
    <w:rsid w:val="00B26E75"/>
    <w:rsid w:val="00B27C3C"/>
    <w:rsid w:val="00B3377A"/>
    <w:rsid w:val="00B34BAA"/>
    <w:rsid w:val="00B652EC"/>
    <w:rsid w:val="00B65FA7"/>
    <w:rsid w:val="00B7429A"/>
    <w:rsid w:val="00B74BE9"/>
    <w:rsid w:val="00B8447F"/>
    <w:rsid w:val="00B84E35"/>
    <w:rsid w:val="00B915CE"/>
    <w:rsid w:val="00B92F7A"/>
    <w:rsid w:val="00BA3655"/>
    <w:rsid w:val="00BB616A"/>
    <w:rsid w:val="00BB6AEE"/>
    <w:rsid w:val="00BC455E"/>
    <w:rsid w:val="00BC6536"/>
    <w:rsid w:val="00BD45D4"/>
    <w:rsid w:val="00BE032A"/>
    <w:rsid w:val="00BE2C10"/>
    <w:rsid w:val="00C06962"/>
    <w:rsid w:val="00C11843"/>
    <w:rsid w:val="00C177D6"/>
    <w:rsid w:val="00C2593F"/>
    <w:rsid w:val="00C30072"/>
    <w:rsid w:val="00C332D0"/>
    <w:rsid w:val="00C43346"/>
    <w:rsid w:val="00C663DF"/>
    <w:rsid w:val="00C734E0"/>
    <w:rsid w:val="00C74C96"/>
    <w:rsid w:val="00C750F1"/>
    <w:rsid w:val="00C81587"/>
    <w:rsid w:val="00C81744"/>
    <w:rsid w:val="00C866DE"/>
    <w:rsid w:val="00C91E8C"/>
    <w:rsid w:val="00CA42D7"/>
    <w:rsid w:val="00CA5DA1"/>
    <w:rsid w:val="00CA76BA"/>
    <w:rsid w:val="00CB3ADB"/>
    <w:rsid w:val="00CB6ECE"/>
    <w:rsid w:val="00CC4270"/>
    <w:rsid w:val="00CD0973"/>
    <w:rsid w:val="00CD28B5"/>
    <w:rsid w:val="00CD2AB3"/>
    <w:rsid w:val="00CD5C08"/>
    <w:rsid w:val="00CE0255"/>
    <w:rsid w:val="00CF1952"/>
    <w:rsid w:val="00D006A3"/>
    <w:rsid w:val="00D0074B"/>
    <w:rsid w:val="00D05302"/>
    <w:rsid w:val="00D05F1B"/>
    <w:rsid w:val="00D16FC6"/>
    <w:rsid w:val="00D30C1C"/>
    <w:rsid w:val="00D31D37"/>
    <w:rsid w:val="00D33EE7"/>
    <w:rsid w:val="00D369CC"/>
    <w:rsid w:val="00D44787"/>
    <w:rsid w:val="00D565D8"/>
    <w:rsid w:val="00D722D7"/>
    <w:rsid w:val="00D77DF0"/>
    <w:rsid w:val="00D80513"/>
    <w:rsid w:val="00D8776E"/>
    <w:rsid w:val="00DA7FBC"/>
    <w:rsid w:val="00DB77DF"/>
    <w:rsid w:val="00DC32B0"/>
    <w:rsid w:val="00DC4DD7"/>
    <w:rsid w:val="00DD3D89"/>
    <w:rsid w:val="00DD5B11"/>
    <w:rsid w:val="00DE155C"/>
    <w:rsid w:val="00DE4133"/>
    <w:rsid w:val="00DE5295"/>
    <w:rsid w:val="00DE5D91"/>
    <w:rsid w:val="00DE7DFA"/>
    <w:rsid w:val="00DF7227"/>
    <w:rsid w:val="00E05085"/>
    <w:rsid w:val="00E12E24"/>
    <w:rsid w:val="00E373A6"/>
    <w:rsid w:val="00E42698"/>
    <w:rsid w:val="00E7277E"/>
    <w:rsid w:val="00E77C26"/>
    <w:rsid w:val="00E800FE"/>
    <w:rsid w:val="00E90FAD"/>
    <w:rsid w:val="00EB6F1C"/>
    <w:rsid w:val="00EC0A65"/>
    <w:rsid w:val="00EC7128"/>
    <w:rsid w:val="00EE4586"/>
    <w:rsid w:val="00EE5462"/>
    <w:rsid w:val="00EF1FFC"/>
    <w:rsid w:val="00F00953"/>
    <w:rsid w:val="00F20539"/>
    <w:rsid w:val="00F222A2"/>
    <w:rsid w:val="00F32798"/>
    <w:rsid w:val="00F37244"/>
    <w:rsid w:val="00F447A2"/>
    <w:rsid w:val="00F4648B"/>
    <w:rsid w:val="00F5462C"/>
    <w:rsid w:val="00F73C7A"/>
    <w:rsid w:val="00F7400E"/>
    <w:rsid w:val="00F80D4F"/>
    <w:rsid w:val="00F83DA4"/>
    <w:rsid w:val="00F85EA6"/>
    <w:rsid w:val="00F96820"/>
    <w:rsid w:val="00FB4A7D"/>
    <w:rsid w:val="00FB7E56"/>
    <w:rsid w:val="00FD57BD"/>
    <w:rsid w:val="00FD60D9"/>
    <w:rsid w:val="00FE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9FF33"/>
  <w15:chartTrackingRefBased/>
  <w15:docId w15:val="{C609BF68-1F3C-45AB-8696-136C1CEA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A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0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2C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BlindnessRegistry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4ED58165FCD4F8C8F76F94C24152C" ma:contentTypeVersion="10" ma:contentTypeDescription="Create a new document." ma:contentTypeScope="" ma:versionID="51eee6ed5a324ce41c4e17de21f8954c">
  <xsd:schema xmlns:xsd="http://www.w3.org/2001/XMLSchema" xmlns:xs="http://www.w3.org/2001/XMLSchema" xmlns:p="http://schemas.microsoft.com/office/2006/metadata/properties" xmlns:ns3="b495986e-e4dc-4f6f-9bf5-566354005739" xmlns:ns4="7dc7d291-6b73-4a4c-bd31-e628dca7e683" targetNamespace="http://schemas.microsoft.com/office/2006/metadata/properties" ma:root="true" ma:fieldsID="78da2948bb3a4adbfd5288555db2f56c" ns3:_="" ns4:_="">
    <xsd:import namespace="b495986e-e4dc-4f6f-9bf5-566354005739"/>
    <xsd:import namespace="7dc7d291-6b73-4a4c-bd31-e628dca7e6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5986e-e4dc-4f6f-9bf5-5663540057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d291-6b73-4a4c-bd31-e628dca7e6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7558C-2DAB-48D3-9923-22E3C830E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070E5B-0AA0-417B-8833-23793E2A4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5986e-e4dc-4f6f-9bf5-566354005739"/>
    <ds:schemaRef ds:uri="7dc7d291-6b73-4a4c-bd31-e628dca7e6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4EABA7-59F1-44D5-8FAF-89192D948C1D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7dc7d291-6b73-4a4c-bd31-e628dca7e683"/>
    <ds:schemaRef ds:uri="b495986e-e4dc-4f6f-9bf5-56635400573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F2E81FE-59EA-4DAB-B685-6ABE0E72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DiMarzo, Regina (MCB)</dc:creator>
  <cp:keywords/>
  <dc:description/>
  <cp:lastModifiedBy>Lang, Loran (MCB)</cp:lastModifiedBy>
  <cp:revision>2</cp:revision>
  <dcterms:created xsi:type="dcterms:W3CDTF">2022-10-10T14:34:00Z</dcterms:created>
  <dcterms:modified xsi:type="dcterms:W3CDTF">2022-10-10T14:34:00Z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0x0101008284ED58165FCD4F8C8F76F94C24152C</vt:lpwstr>
  </property>
</Properties>
</file>