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D4" w:rsidRDefault="003C56F9" w:rsidP="00D741D4">
      <w:pPr>
        <w:tabs>
          <w:tab w:val="left" w:pos="4140"/>
        </w:tabs>
        <w:spacing w:after="0"/>
        <w:ind w:left="-1170" w:firstLine="1170"/>
        <w:rPr>
          <w:rFonts w:ascii="Cambria" w:hAnsi="Cambria"/>
          <w:b/>
          <w:color w:val="2E3192"/>
        </w:rPr>
      </w:pPr>
      <w:r>
        <w:rPr>
          <w:noProof/>
        </w:rPr>
        <w:drawing>
          <wp:inline distT="0" distB="0" distL="0" distR="0">
            <wp:extent cx="1721485" cy="775970"/>
            <wp:effectExtent l="0" t="0" r="0" b="5080"/>
            <wp:docPr id="2" name="Picture 11" descr="Picture of Operational Services Division logo"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1485" cy="775970"/>
                    </a:xfrm>
                    <a:prstGeom prst="rect">
                      <a:avLst/>
                    </a:prstGeom>
                    <a:noFill/>
                    <a:ln>
                      <a:noFill/>
                    </a:ln>
                  </pic:spPr>
                </pic:pic>
              </a:graphicData>
            </a:graphic>
          </wp:inline>
        </w:drawing>
      </w:r>
    </w:p>
    <w:p w:rsidR="003C56F9" w:rsidRPr="008234D2" w:rsidRDefault="003C56F9" w:rsidP="00D741D4">
      <w:pPr>
        <w:tabs>
          <w:tab w:val="left" w:pos="4140"/>
        </w:tabs>
        <w:spacing w:after="0"/>
        <w:ind w:left="-1170" w:firstLine="1170"/>
        <w:rPr>
          <w:rFonts w:ascii="Cambria" w:hAnsi="Cambria"/>
          <w:b/>
          <w:color w:val="2E3192"/>
        </w:rPr>
      </w:pPr>
      <w:r w:rsidRPr="008234D2">
        <w:rPr>
          <w:rFonts w:ascii="Cambria" w:hAnsi="Cambria"/>
          <w:b/>
          <w:color w:val="2E3192"/>
        </w:rPr>
        <w:t>The Commonwealth of Massachusetts</w:t>
      </w:r>
    </w:p>
    <w:p w:rsidR="003C56F9" w:rsidRPr="008234D2" w:rsidRDefault="003C56F9" w:rsidP="00D741D4">
      <w:pPr>
        <w:tabs>
          <w:tab w:val="left" w:pos="4140"/>
        </w:tabs>
        <w:spacing w:after="0"/>
        <w:ind w:left="-1170" w:firstLine="1170"/>
        <w:rPr>
          <w:rFonts w:ascii="Cambria" w:hAnsi="Cambria"/>
          <w:b/>
          <w:color w:val="2E3192"/>
        </w:rPr>
      </w:pPr>
      <w:r w:rsidRPr="008234D2">
        <w:rPr>
          <w:rFonts w:ascii="Cambria" w:hAnsi="Cambria"/>
          <w:b/>
          <w:color w:val="2E3192"/>
        </w:rPr>
        <w:t>Operational Services Division</w:t>
      </w:r>
    </w:p>
    <w:p w:rsidR="003C56F9" w:rsidRPr="008234D2" w:rsidRDefault="003C56F9" w:rsidP="00D741D4">
      <w:pPr>
        <w:tabs>
          <w:tab w:val="left" w:pos="4140"/>
        </w:tabs>
        <w:spacing w:after="0"/>
        <w:ind w:left="-1170" w:firstLine="1170"/>
        <w:rPr>
          <w:rFonts w:ascii="Cambria" w:hAnsi="Cambria"/>
          <w:b/>
          <w:color w:val="2E3192"/>
        </w:rPr>
      </w:pPr>
      <w:r w:rsidRPr="008234D2">
        <w:rPr>
          <w:rFonts w:ascii="Cambria" w:hAnsi="Cambria"/>
          <w:b/>
          <w:color w:val="2E3192"/>
        </w:rPr>
        <w:t>Office of Vehicle Management</w:t>
      </w:r>
    </w:p>
    <w:p w:rsidR="003C56F9" w:rsidRPr="008234D2" w:rsidRDefault="003C56F9" w:rsidP="00D741D4">
      <w:pPr>
        <w:tabs>
          <w:tab w:val="left" w:pos="4140"/>
        </w:tabs>
        <w:spacing w:after="0"/>
        <w:rPr>
          <w:rFonts w:ascii="Cambria" w:hAnsi="Cambria"/>
          <w:sz w:val="4"/>
          <w:szCs w:val="4"/>
        </w:rPr>
      </w:pPr>
    </w:p>
    <w:p w:rsidR="003C56F9" w:rsidRPr="00CA7237" w:rsidRDefault="00655283" w:rsidP="00D741D4">
      <w:pPr>
        <w:tabs>
          <w:tab w:val="left" w:pos="3600"/>
        </w:tabs>
        <w:spacing w:after="0"/>
        <w:rPr>
          <w:rFonts w:ascii="Cambria" w:hAnsi="Cambria"/>
          <w:b/>
          <w:sz w:val="28"/>
        </w:rPr>
      </w:pPr>
      <w:r>
        <w:rPr>
          <w:rFonts w:ascii="Cambria" w:hAnsi="Cambria"/>
          <w:b/>
          <w:sz w:val="28"/>
        </w:rPr>
        <w:t>Driver Affirmation of Review &amp; Compliance</w:t>
      </w:r>
    </w:p>
    <w:p w:rsidR="0041029D" w:rsidRPr="00435D42" w:rsidRDefault="0041029D" w:rsidP="00173469">
      <w:pPr>
        <w:spacing w:after="0"/>
        <w:rPr>
          <w:rFonts w:cs="Tahoma"/>
        </w:rPr>
      </w:pPr>
      <w:bookmarkStart w:id="0" w:name="_GoBack"/>
      <w:bookmarkEnd w:id="0"/>
    </w:p>
    <w:p w:rsidR="00655283" w:rsidRPr="00173469" w:rsidRDefault="00655283" w:rsidP="00173469">
      <w:pPr>
        <w:spacing w:after="0"/>
        <w:rPr>
          <w:rFonts w:cs="Tahoma"/>
        </w:rPr>
      </w:pPr>
      <w:r w:rsidRPr="00173469">
        <w:rPr>
          <w:rFonts w:cs="Tahoma"/>
        </w:rPr>
        <w:t xml:space="preserve">I have read and agree to comply with the </w:t>
      </w:r>
      <w:r w:rsidR="00FF7F8B">
        <w:rPr>
          <w:rFonts w:cs="Tahoma"/>
        </w:rPr>
        <w:t xml:space="preserve">current </w:t>
      </w:r>
      <w:r w:rsidRPr="00173469">
        <w:rPr>
          <w:rFonts w:cs="Tahoma"/>
        </w:rPr>
        <w:t>Executive Office for Administration and Finance Operational Services Division’s Office of Vehicle Management Policies and Procedures Manual</w:t>
      </w:r>
      <w:r w:rsidR="00173469">
        <w:rPr>
          <w:rFonts w:cs="Tahoma"/>
        </w:rPr>
        <w:t xml:space="preserve"> (“Policy”)</w:t>
      </w:r>
      <w:r w:rsidRPr="00173469">
        <w:rPr>
          <w:rFonts w:cs="Tahoma"/>
        </w:rPr>
        <w:t xml:space="preserve">, </w:t>
      </w:r>
      <w:r w:rsidR="007C471F" w:rsidRPr="00173469">
        <w:rPr>
          <w:rFonts w:cs="Tahoma"/>
        </w:rPr>
        <w:t>including all aspects of the Safe Driv</w:t>
      </w:r>
      <w:r w:rsidR="00173469" w:rsidRPr="00173469">
        <w:rPr>
          <w:rFonts w:cs="Tahoma"/>
        </w:rPr>
        <w:t>ing</w:t>
      </w:r>
      <w:r w:rsidR="007C471F" w:rsidRPr="00173469">
        <w:rPr>
          <w:rFonts w:cs="Tahoma"/>
        </w:rPr>
        <w:t xml:space="preserve"> Program</w:t>
      </w:r>
      <w:r w:rsidRPr="00173469">
        <w:rPr>
          <w:rFonts w:cs="Tahoma"/>
        </w:rPr>
        <w:t>.</w:t>
      </w:r>
    </w:p>
    <w:p w:rsidR="00173469" w:rsidRPr="00C3781D" w:rsidRDefault="00173469" w:rsidP="00173469">
      <w:pPr>
        <w:spacing w:after="0"/>
        <w:rPr>
          <w:rFonts w:cs="Tahoma"/>
          <w:sz w:val="20"/>
        </w:rPr>
      </w:pPr>
    </w:p>
    <w:p w:rsidR="00173469" w:rsidRPr="00173469" w:rsidRDefault="00173469" w:rsidP="00173469">
      <w:pPr>
        <w:spacing w:after="0"/>
        <w:rPr>
          <w:rFonts w:cs="Tahoma"/>
        </w:rPr>
      </w:pPr>
      <w:r w:rsidRPr="00173469">
        <w:rPr>
          <w:rFonts w:cs="Tahoma"/>
        </w:rPr>
        <w:t xml:space="preserve">I understand that if the Policy is updated, </w:t>
      </w:r>
      <w:r w:rsidR="00383DE2">
        <w:rPr>
          <w:rFonts w:cs="Tahoma"/>
        </w:rPr>
        <w:t xml:space="preserve">it is my responsibility to </w:t>
      </w:r>
      <w:r w:rsidRPr="00173469">
        <w:rPr>
          <w:rFonts w:cs="Tahoma"/>
        </w:rPr>
        <w:t>read and agree to comply with the most curre</w:t>
      </w:r>
      <w:r w:rsidR="001F32FD">
        <w:rPr>
          <w:rFonts w:cs="Tahoma"/>
        </w:rPr>
        <w:t xml:space="preserve">nt version, as ignorance of the </w:t>
      </w:r>
      <w:r w:rsidRPr="00173469">
        <w:rPr>
          <w:rFonts w:cs="Tahoma"/>
        </w:rPr>
        <w:t xml:space="preserve">Policy </w:t>
      </w:r>
      <w:r w:rsidR="001F32FD">
        <w:rPr>
          <w:rFonts w:cs="Tahoma"/>
        </w:rPr>
        <w:t>doe</w:t>
      </w:r>
      <w:r w:rsidRPr="00173469">
        <w:rPr>
          <w:rFonts w:cs="Tahoma"/>
        </w:rPr>
        <w:t xml:space="preserve">s not </w:t>
      </w:r>
      <w:r w:rsidR="001F32FD">
        <w:rPr>
          <w:rFonts w:cs="Tahoma"/>
        </w:rPr>
        <w:t>constitute justification</w:t>
      </w:r>
      <w:r w:rsidRPr="00173469">
        <w:rPr>
          <w:rFonts w:cs="Tahoma"/>
        </w:rPr>
        <w:t xml:space="preserve"> for non-compliance.</w:t>
      </w:r>
    </w:p>
    <w:p w:rsidR="00173469" w:rsidRPr="00C3781D" w:rsidRDefault="00173469" w:rsidP="00173469">
      <w:pPr>
        <w:spacing w:after="0"/>
        <w:rPr>
          <w:rFonts w:cs="Tahoma"/>
          <w:sz w:val="20"/>
        </w:rPr>
      </w:pPr>
    </w:p>
    <w:p w:rsidR="00173469" w:rsidRPr="00173469" w:rsidRDefault="00173469" w:rsidP="00173469">
      <w:pPr>
        <w:spacing w:after="0"/>
        <w:rPr>
          <w:rFonts w:cs="Tahoma"/>
        </w:rPr>
      </w:pPr>
      <w:r w:rsidRPr="00173469">
        <w:rPr>
          <w:rFonts w:cs="Tahoma"/>
        </w:rPr>
        <w:t>I understand that if I do not read and/or agree to comply with the Policy, my privilege</w:t>
      </w:r>
      <w:r w:rsidR="001F32FD">
        <w:rPr>
          <w:rFonts w:cs="Tahoma"/>
        </w:rPr>
        <w:t xml:space="preserve"> to operate a State V</w:t>
      </w:r>
      <w:r w:rsidRPr="00173469">
        <w:rPr>
          <w:rFonts w:cs="Tahoma"/>
        </w:rPr>
        <w:t>ehicle will be revoked.</w:t>
      </w:r>
    </w:p>
    <w:p w:rsidR="00655283" w:rsidRPr="00936C6C" w:rsidRDefault="00655283" w:rsidP="00173469">
      <w:pPr>
        <w:spacing w:after="0"/>
        <w:rPr>
          <w:rFonts w:cs="Arial"/>
          <w:sz w:val="28"/>
        </w:rPr>
      </w:pPr>
    </w:p>
    <w:p w:rsidR="00C3781D" w:rsidRDefault="00C3781D" w:rsidP="00173469">
      <w:pPr>
        <w:spacing w:after="0"/>
        <w:rPr>
          <w:rFonts w:cs="Arial"/>
          <w:b/>
          <w:u w:val="single"/>
        </w:rPr>
      </w:pPr>
      <w:r w:rsidRPr="00C3781D">
        <w:rPr>
          <w:rFonts w:cs="Arial"/>
          <w:b/>
          <w:u w:val="single"/>
        </w:rPr>
        <w:t>D</w:t>
      </w:r>
      <w:r>
        <w:rPr>
          <w:rFonts w:cs="Arial"/>
          <w:b/>
          <w:u w:val="single"/>
        </w:rPr>
        <w:t>river</w:t>
      </w:r>
      <w:r w:rsidR="00D741D4">
        <w:rPr>
          <w:rFonts w:cs="Arial"/>
          <w:b/>
          <w:u w:val="single"/>
        </w:rPr>
        <w:t xml:space="preserve"> Information</w:t>
      </w:r>
    </w:p>
    <w:p w:rsidR="00D741D4" w:rsidRDefault="00D741D4" w:rsidP="00173469">
      <w:pPr>
        <w:spacing w:after="0"/>
        <w:rPr>
          <w:rFonts w:cs="Arial"/>
        </w:rPr>
      </w:pPr>
      <w:r>
        <w:rPr>
          <w:rFonts w:cs="Arial"/>
        </w:rPr>
        <w:t>Department/Agency Name &amp; Org Code</w:t>
      </w:r>
      <w:r>
        <w:rPr>
          <w:rFonts w:cs="Arial"/>
        </w:rPr>
        <w:t xml:space="preserve">: </w:t>
      </w:r>
    </w:p>
    <w:p w:rsidR="00D741D4" w:rsidRDefault="00D741D4" w:rsidP="00173469">
      <w:pPr>
        <w:spacing w:after="0"/>
        <w:rPr>
          <w:rFonts w:cs="Arial"/>
        </w:rPr>
      </w:pPr>
      <w:r>
        <w:rPr>
          <w:rFonts w:cs="Arial"/>
        </w:rPr>
        <w:t>Department/Agency Location</w:t>
      </w:r>
      <w:r>
        <w:rPr>
          <w:rFonts w:cs="Arial"/>
        </w:rPr>
        <w:t xml:space="preserve">: </w:t>
      </w:r>
    </w:p>
    <w:p w:rsidR="00D741D4" w:rsidRDefault="00D741D4" w:rsidP="00173469">
      <w:pPr>
        <w:spacing w:after="0"/>
        <w:rPr>
          <w:rFonts w:cs="Arial"/>
        </w:rPr>
      </w:pPr>
      <w:r>
        <w:rPr>
          <w:rFonts w:cs="Arial"/>
        </w:rPr>
        <w:t>Name &amp; Title</w:t>
      </w:r>
      <w:r>
        <w:rPr>
          <w:rFonts w:cs="Arial"/>
        </w:rPr>
        <w:t xml:space="preserve">: </w:t>
      </w:r>
    </w:p>
    <w:p w:rsidR="00D741D4" w:rsidRDefault="00D741D4" w:rsidP="00173469">
      <w:pPr>
        <w:spacing w:after="0"/>
        <w:rPr>
          <w:rFonts w:cs="Arial"/>
        </w:rPr>
      </w:pPr>
      <w:r>
        <w:rPr>
          <w:rFonts w:cs="Arial"/>
        </w:rPr>
        <w:t xml:space="preserve">Name </w:t>
      </w:r>
      <w:proofErr w:type="gramStart"/>
      <w:r>
        <w:rPr>
          <w:rFonts w:cs="Arial"/>
        </w:rPr>
        <w:t>As</w:t>
      </w:r>
      <w:proofErr w:type="gramEnd"/>
      <w:r>
        <w:rPr>
          <w:rFonts w:cs="Arial"/>
        </w:rPr>
        <w:t xml:space="preserve"> Shown on Driver’s License (if different)</w:t>
      </w:r>
      <w:r>
        <w:rPr>
          <w:rFonts w:cs="Arial"/>
        </w:rPr>
        <w:t xml:space="preserve">: </w:t>
      </w:r>
    </w:p>
    <w:p w:rsidR="00D741D4" w:rsidRDefault="00D741D4" w:rsidP="00173469">
      <w:pPr>
        <w:spacing w:after="0"/>
        <w:rPr>
          <w:rFonts w:cs="Arial"/>
        </w:rPr>
      </w:pPr>
      <w:r>
        <w:rPr>
          <w:rFonts w:cs="Arial"/>
        </w:rPr>
        <w:t>Driver’s License State &amp; Expiration Date</w:t>
      </w:r>
      <w:r>
        <w:rPr>
          <w:rFonts w:cs="Arial"/>
        </w:rPr>
        <w:t xml:space="preserve">: </w:t>
      </w:r>
    </w:p>
    <w:p w:rsidR="00D741D4" w:rsidRDefault="00D741D4" w:rsidP="00173469">
      <w:pPr>
        <w:spacing w:after="0"/>
        <w:rPr>
          <w:rFonts w:cs="Arial"/>
        </w:rPr>
      </w:pPr>
      <w:r>
        <w:rPr>
          <w:rFonts w:cs="Arial"/>
        </w:rPr>
        <w:t>Signature</w:t>
      </w:r>
      <w:r>
        <w:rPr>
          <w:rFonts w:cs="Arial"/>
        </w:rPr>
        <w:t xml:space="preserve">: </w:t>
      </w:r>
    </w:p>
    <w:p w:rsidR="00383DE2" w:rsidRDefault="00D741D4" w:rsidP="00173469">
      <w:pPr>
        <w:spacing w:after="0"/>
        <w:rPr>
          <w:rFonts w:cs="Arial"/>
        </w:rPr>
      </w:pPr>
      <w:r>
        <w:rPr>
          <w:rFonts w:cs="Arial"/>
        </w:rPr>
        <w:t>Date Signed</w:t>
      </w:r>
      <w:r>
        <w:rPr>
          <w:rFonts w:cs="Arial"/>
        </w:rPr>
        <w:t xml:space="preserve">: </w:t>
      </w:r>
    </w:p>
    <w:p w:rsidR="00D741D4" w:rsidRPr="00D741D4" w:rsidRDefault="00D741D4" w:rsidP="00173469">
      <w:pPr>
        <w:spacing w:after="0"/>
        <w:rPr>
          <w:rFonts w:cs="Arial"/>
        </w:rPr>
      </w:pPr>
    </w:p>
    <w:p w:rsidR="00C3781D" w:rsidRDefault="00C3781D" w:rsidP="00173469">
      <w:pPr>
        <w:spacing w:after="0"/>
        <w:rPr>
          <w:rFonts w:cs="Arial"/>
          <w:b/>
          <w:u w:val="single"/>
        </w:rPr>
      </w:pPr>
      <w:r w:rsidRPr="00C3781D">
        <w:rPr>
          <w:rFonts w:cs="Arial"/>
          <w:b/>
          <w:u w:val="single"/>
        </w:rPr>
        <w:t>Witness</w:t>
      </w:r>
      <w:r w:rsidR="00D741D4">
        <w:rPr>
          <w:rFonts w:cs="Arial"/>
          <w:b/>
          <w:u w:val="single"/>
        </w:rPr>
        <w:t xml:space="preserve"> Information</w:t>
      </w:r>
    </w:p>
    <w:p w:rsidR="00D741D4" w:rsidRDefault="00D741D4" w:rsidP="00173469">
      <w:pPr>
        <w:spacing w:after="0"/>
        <w:rPr>
          <w:rFonts w:cs="Arial"/>
        </w:rPr>
      </w:pPr>
      <w:r>
        <w:rPr>
          <w:rFonts w:cs="Arial"/>
        </w:rPr>
        <w:t>Name &amp; Title</w:t>
      </w:r>
      <w:r>
        <w:rPr>
          <w:rFonts w:cs="Arial"/>
        </w:rPr>
        <w:t xml:space="preserve">: </w:t>
      </w:r>
    </w:p>
    <w:p w:rsidR="00C3781D" w:rsidRDefault="00D741D4" w:rsidP="00173469">
      <w:pPr>
        <w:spacing w:after="0"/>
        <w:rPr>
          <w:rFonts w:cs="Arial"/>
        </w:rPr>
      </w:pPr>
      <w:r>
        <w:rPr>
          <w:rFonts w:cs="Arial"/>
        </w:rPr>
        <w:t>Signature</w:t>
      </w:r>
      <w:r>
        <w:rPr>
          <w:rFonts w:cs="Arial"/>
        </w:rPr>
        <w:t xml:space="preserve">: </w:t>
      </w:r>
    </w:p>
    <w:p w:rsidR="00D741D4" w:rsidRPr="00D741D4" w:rsidRDefault="00D741D4" w:rsidP="00173469">
      <w:pPr>
        <w:spacing w:after="0"/>
        <w:rPr>
          <w:rFonts w:cs="Arial"/>
        </w:rPr>
      </w:pPr>
    </w:p>
    <w:p w:rsidR="00C3781D" w:rsidRDefault="00C3781D" w:rsidP="00173469">
      <w:pPr>
        <w:spacing w:after="0"/>
        <w:rPr>
          <w:rFonts w:cs="Arial"/>
          <w:b/>
          <w:u w:val="single"/>
        </w:rPr>
      </w:pPr>
      <w:r w:rsidRPr="00C3781D">
        <w:rPr>
          <w:rFonts w:cs="Arial"/>
          <w:b/>
          <w:u w:val="single"/>
        </w:rPr>
        <w:t>Agency Fleet Manager</w:t>
      </w:r>
      <w:r w:rsidR="00D741D4">
        <w:rPr>
          <w:rFonts w:cs="Arial"/>
          <w:b/>
          <w:u w:val="single"/>
        </w:rPr>
        <w:t xml:space="preserve"> Information</w:t>
      </w:r>
    </w:p>
    <w:p w:rsidR="00D741D4" w:rsidRDefault="00D741D4" w:rsidP="00D741D4">
      <w:pPr>
        <w:spacing w:after="0"/>
        <w:rPr>
          <w:rFonts w:cs="Arial"/>
        </w:rPr>
      </w:pPr>
      <w:r>
        <w:rPr>
          <w:rFonts w:cs="Arial"/>
        </w:rPr>
        <w:t xml:space="preserve">Name &amp; Title: </w:t>
      </w:r>
    </w:p>
    <w:p w:rsidR="00D741D4" w:rsidRDefault="00D741D4" w:rsidP="00D741D4">
      <w:pPr>
        <w:spacing w:after="0"/>
        <w:rPr>
          <w:rFonts w:cs="Arial"/>
        </w:rPr>
      </w:pPr>
      <w:r>
        <w:rPr>
          <w:rFonts w:cs="Arial"/>
        </w:rPr>
        <w:t xml:space="preserve">Signature: </w:t>
      </w:r>
    </w:p>
    <w:p w:rsidR="00D741D4" w:rsidRDefault="00D741D4" w:rsidP="00D741D4">
      <w:pPr>
        <w:spacing w:after="0"/>
        <w:rPr>
          <w:rFonts w:cs="Arial"/>
        </w:rPr>
      </w:pPr>
      <w:r>
        <w:rPr>
          <w:rFonts w:cs="Arial"/>
        </w:rPr>
        <w:t xml:space="preserve">Date </w:t>
      </w:r>
      <w:r>
        <w:rPr>
          <w:rFonts w:cs="Arial"/>
        </w:rPr>
        <w:t>Receiv</w:t>
      </w:r>
      <w:r>
        <w:rPr>
          <w:rFonts w:cs="Arial"/>
        </w:rPr>
        <w:t xml:space="preserve">ed: </w:t>
      </w:r>
    </w:p>
    <w:p w:rsidR="00435D42" w:rsidRDefault="00435D42" w:rsidP="00173469">
      <w:pPr>
        <w:spacing w:after="0"/>
        <w:rPr>
          <w:szCs w:val="20"/>
        </w:rPr>
      </w:pPr>
    </w:p>
    <w:p w:rsidR="00D741D4" w:rsidRDefault="00435D42" w:rsidP="00435D42">
      <w:pPr>
        <w:spacing w:after="0"/>
        <w:rPr>
          <w:rFonts w:cs="Arial"/>
        </w:rPr>
      </w:pPr>
      <w:r>
        <w:rPr>
          <w:rFonts w:cs="Arial"/>
        </w:rPr>
        <w:t>This form is to be completed for</w:t>
      </w:r>
      <w:r w:rsidRPr="00173469">
        <w:rPr>
          <w:rFonts w:cs="Arial"/>
        </w:rPr>
        <w:t xml:space="preserve"> each </w:t>
      </w:r>
      <w:r>
        <w:rPr>
          <w:rFonts w:cs="Arial"/>
        </w:rPr>
        <w:t>authorized Driver of a State V</w:t>
      </w:r>
      <w:r w:rsidRPr="00173469">
        <w:rPr>
          <w:rFonts w:cs="Arial"/>
        </w:rPr>
        <w:t xml:space="preserve">ehicle.  </w:t>
      </w:r>
      <w:r w:rsidR="00D741D4">
        <w:rPr>
          <w:rFonts w:cs="Arial"/>
        </w:rPr>
        <w:t>I</w:t>
      </w:r>
      <w:r>
        <w:rPr>
          <w:rFonts w:cs="Arial"/>
        </w:rPr>
        <w:t xml:space="preserve">ndicate </w:t>
      </w:r>
      <w:r w:rsidR="00D741D4">
        <w:rPr>
          <w:rFonts w:cs="Arial"/>
        </w:rPr>
        <w:t>whether the</w:t>
      </w:r>
      <w:r>
        <w:rPr>
          <w:rFonts w:cs="Arial"/>
        </w:rPr>
        <w:t xml:space="preserve"> authorized D</w:t>
      </w:r>
      <w:r w:rsidR="00D741D4">
        <w:rPr>
          <w:rFonts w:cs="Arial"/>
        </w:rPr>
        <w:t xml:space="preserve">river is a </w:t>
      </w:r>
      <w:r w:rsidRPr="00173469">
        <w:rPr>
          <w:rFonts w:cs="Arial"/>
        </w:rPr>
        <w:t>Commonwealth employee</w:t>
      </w:r>
      <w:r w:rsidR="00D741D4">
        <w:rPr>
          <w:rFonts w:cs="Arial"/>
        </w:rPr>
        <w:t xml:space="preserve">, </w:t>
      </w:r>
      <w:r w:rsidRPr="00173469">
        <w:rPr>
          <w:rFonts w:cs="Arial"/>
        </w:rPr>
        <w:t>Contract employee</w:t>
      </w:r>
      <w:r w:rsidR="00D741D4">
        <w:rPr>
          <w:rFonts w:cs="Arial"/>
        </w:rPr>
        <w:t xml:space="preserve"> or </w:t>
      </w:r>
      <w:proofErr w:type="gramStart"/>
      <w:r w:rsidRPr="00173469">
        <w:rPr>
          <w:rFonts w:cs="Arial"/>
        </w:rPr>
        <w:t>Other</w:t>
      </w:r>
      <w:proofErr w:type="gramEnd"/>
      <w:r w:rsidR="00D741D4">
        <w:rPr>
          <w:rFonts w:cs="Arial"/>
        </w:rPr>
        <w:t xml:space="preserve">: </w:t>
      </w:r>
    </w:p>
    <w:p w:rsidR="00435D42" w:rsidRPr="00C3781D" w:rsidRDefault="00D741D4" w:rsidP="00D741D4">
      <w:pPr>
        <w:spacing w:after="0"/>
        <w:rPr>
          <w:rFonts w:cs="Arial"/>
          <w:sz w:val="20"/>
        </w:rPr>
      </w:pPr>
      <w:r>
        <w:rPr>
          <w:rFonts w:cs="Arial"/>
        </w:rPr>
        <w:t>I</w:t>
      </w:r>
      <w:r w:rsidR="00435D42" w:rsidRPr="0041029D">
        <w:rPr>
          <w:rFonts w:cs="Arial"/>
        </w:rPr>
        <w:t xml:space="preserve">f Contract or Other, </w:t>
      </w:r>
      <w:r w:rsidR="00435D42">
        <w:rPr>
          <w:rFonts w:cs="Arial"/>
        </w:rPr>
        <w:t xml:space="preserve">indicate the </w:t>
      </w:r>
      <w:r>
        <w:rPr>
          <w:rFonts w:cs="Arial"/>
        </w:rPr>
        <w:t xml:space="preserve">date OVM granted approval: </w:t>
      </w:r>
    </w:p>
    <w:p w:rsidR="00655283" w:rsidRPr="00173469" w:rsidRDefault="00655283" w:rsidP="00173469">
      <w:pPr>
        <w:spacing w:after="0"/>
        <w:rPr>
          <w:szCs w:val="20"/>
        </w:rPr>
      </w:pPr>
      <w:r w:rsidRPr="00173469">
        <w:rPr>
          <w:szCs w:val="20"/>
        </w:rPr>
        <w:br w:type="page"/>
      </w:r>
    </w:p>
    <w:p w:rsidR="00383DE2" w:rsidRPr="00383DE2" w:rsidRDefault="00383DE2" w:rsidP="00383DE2">
      <w:pPr>
        <w:spacing w:after="0"/>
        <w:rPr>
          <w:b/>
          <w:caps/>
        </w:rPr>
      </w:pPr>
      <w:r w:rsidRPr="00383DE2">
        <w:rPr>
          <w:b/>
          <w:caps/>
        </w:rPr>
        <w:lastRenderedPageBreak/>
        <w:t>Definitions:</w:t>
      </w:r>
    </w:p>
    <w:p w:rsidR="00EB06F1" w:rsidRPr="007D56C1" w:rsidRDefault="00EB06F1" w:rsidP="00383DE2">
      <w:pPr>
        <w:spacing w:after="0"/>
        <w:rPr>
          <w:rFonts w:cs="Arial"/>
        </w:rPr>
      </w:pPr>
      <w:r w:rsidRPr="007D56C1">
        <w:rPr>
          <w:rFonts w:cs="Arial"/>
          <w:u w:val="single"/>
        </w:rPr>
        <w:t>Driver:</w:t>
      </w:r>
      <w:r w:rsidRPr="007D56C1">
        <w:rPr>
          <w:rFonts w:cs="Arial"/>
        </w:rPr>
        <w:t xml:space="preserve"> </w:t>
      </w:r>
      <w:r w:rsidR="00130CAA">
        <w:t xml:space="preserve">An operator of a State Vehicle that is a Commonwealth </w:t>
      </w:r>
      <w:r w:rsidR="007D56C1" w:rsidRPr="007D56C1">
        <w:t>employee</w:t>
      </w:r>
      <w:r w:rsidR="00130CAA">
        <w:t xml:space="preserve"> as defined in the Policy. In addition, an operator of a State Vehicle that is a</w:t>
      </w:r>
      <w:r w:rsidR="007D56C1">
        <w:t xml:space="preserve"> contract employee, volunteer or other person </w:t>
      </w:r>
      <w:r w:rsidR="00130CAA">
        <w:t xml:space="preserve">that has been </w:t>
      </w:r>
      <w:r w:rsidR="007D56C1" w:rsidRPr="007D56C1">
        <w:t>granted approval</w:t>
      </w:r>
      <w:r w:rsidR="0041029D" w:rsidRPr="0041029D">
        <w:t xml:space="preserve"> </w:t>
      </w:r>
      <w:r w:rsidR="0041029D">
        <w:t xml:space="preserve">to </w:t>
      </w:r>
      <w:r w:rsidR="0041029D" w:rsidRPr="007D56C1">
        <w:t>operat</w:t>
      </w:r>
      <w:r w:rsidR="0041029D">
        <w:t>e</w:t>
      </w:r>
      <w:r w:rsidR="0041029D" w:rsidRPr="007D56C1">
        <w:t xml:space="preserve"> a State Vehicle</w:t>
      </w:r>
      <w:r w:rsidR="007D56C1" w:rsidRPr="007D56C1">
        <w:t xml:space="preserve"> by the</w:t>
      </w:r>
      <w:r w:rsidR="00130CAA">
        <w:t xml:space="preserve"> Office of Vehicle Management.</w:t>
      </w:r>
    </w:p>
    <w:p w:rsidR="00EB06F1" w:rsidRDefault="00EB06F1" w:rsidP="00383DE2">
      <w:pPr>
        <w:spacing w:after="0"/>
        <w:rPr>
          <w:rFonts w:cs="Arial"/>
        </w:rPr>
      </w:pPr>
    </w:p>
    <w:p w:rsidR="00130CAA" w:rsidRDefault="00130CAA" w:rsidP="00383DE2">
      <w:pPr>
        <w:spacing w:after="0"/>
        <w:rPr>
          <w:rFonts w:cs="Arial"/>
        </w:rPr>
      </w:pPr>
      <w:r w:rsidRPr="00130CAA">
        <w:rPr>
          <w:rFonts w:cs="Arial"/>
          <w:u w:val="single"/>
        </w:rPr>
        <w:t>Witness:</w:t>
      </w:r>
      <w:r>
        <w:rPr>
          <w:rFonts w:cs="Arial"/>
        </w:rPr>
        <w:t xml:space="preserve"> The supervisor or manager of the Driver, the location’s fleet manager, or the Agency Fleet Manager.</w:t>
      </w:r>
    </w:p>
    <w:p w:rsidR="00130CAA" w:rsidRPr="007D56C1" w:rsidRDefault="00130CAA" w:rsidP="00383DE2">
      <w:pPr>
        <w:spacing w:after="0"/>
        <w:rPr>
          <w:rFonts w:cs="Arial"/>
        </w:rPr>
      </w:pPr>
    </w:p>
    <w:p w:rsidR="00383DE2" w:rsidRPr="007D56C1" w:rsidRDefault="00383DE2" w:rsidP="00383DE2">
      <w:pPr>
        <w:spacing w:after="0"/>
      </w:pPr>
      <w:r w:rsidRPr="00383DE2">
        <w:rPr>
          <w:rFonts w:cs="Arial"/>
          <w:u w:val="single"/>
        </w:rPr>
        <w:t>State Vehicle</w:t>
      </w:r>
      <w:r w:rsidRPr="00383DE2">
        <w:rPr>
          <w:rFonts w:cs="Arial"/>
        </w:rPr>
        <w:t xml:space="preserve">:  </w:t>
      </w:r>
      <w:r w:rsidRPr="007D56C1">
        <w:rPr>
          <w:rFonts w:cs="Arial"/>
        </w:rPr>
        <w:t>Any state-owned, leased or rented vehicle with a primary purpose of transporting one or more employees, clients and/or equipment of the Commonwealth to various business rela</w:t>
      </w:r>
      <w:r w:rsidR="004F27B3">
        <w:rPr>
          <w:rFonts w:cs="Arial"/>
        </w:rPr>
        <w:t xml:space="preserve">ted locations or destinations. </w:t>
      </w:r>
      <w:r w:rsidRPr="007D56C1">
        <w:rPr>
          <w:rFonts w:cs="Arial"/>
        </w:rPr>
        <w:t>A</w:t>
      </w:r>
      <w:r w:rsidR="004F27B3">
        <w:rPr>
          <w:rFonts w:cs="Arial"/>
        </w:rPr>
        <w:t>lso,</w:t>
      </w:r>
      <w:r w:rsidRPr="007D56C1">
        <w:rPr>
          <w:rFonts w:cs="Arial"/>
        </w:rPr>
        <w:t xml:space="preserve"> any personal vehicle when operated for</w:t>
      </w:r>
      <w:r w:rsidR="004F27B3">
        <w:rPr>
          <w:rFonts w:cs="Arial"/>
        </w:rPr>
        <w:t xml:space="preserve"> the purpose of state business.</w:t>
      </w:r>
    </w:p>
    <w:p w:rsidR="00BC128E" w:rsidRPr="007D56C1" w:rsidRDefault="00BC128E" w:rsidP="00655283">
      <w:pPr>
        <w:spacing w:after="0"/>
        <w:rPr>
          <w:szCs w:val="20"/>
        </w:rPr>
      </w:pPr>
    </w:p>
    <w:p w:rsidR="00EB06F1" w:rsidRDefault="00EB06F1" w:rsidP="00655283">
      <w:pPr>
        <w:spacing w:after="0"/>
      </w:pPr>
      <w:r w:rsidRPr="007D56C1">
        <w:rPr>
          <w:szCs w:val="20"/>
          <w:u w:val="single"/>
        </w:rPr>
        <w:t>Agency Fleet Manager:</w:t>
      </w:r>
      <w:r w:rsidRPr="007D56C1">
        <w:rPr>
          <w:szCs w:val="20"/>
        </w:rPr>
        <w:t xml:space="preserve"> </w:t>
      </w:r>
      <w:r w:rsidR="007D56C1" w:rsidRPr="007D56C1">
        <w:t>An Employee identified by the Department</w:t>
      </w:r>
      <w:r w:rsidR="007D56C1">
        <w:t>/Agency</w:t>
      </w:r>
      <w:r w:rsidR="007D56C1" w:rsidRPr="007D56C1">
        <w:t xml:space="preserve"> as the individual responsible for one or more vehicles allocated to the Department</w:t>
      </w:r>
      <w:r w:rsidR="007D56C1">
        <w:t>/Agency</w:t>
      </w:r>
      <w:r w:rsidR="007D56C1" w:rsidRPr="007D56C1">
        <w:t xml:space="preserve"> by OVM, and responsible for the administration of the</w:t>
      </w:r>
      <w:r w:rsidR="007D56C1">
        <w:t xml:space="preserve"> OVM </w:t>
      </w:r>
      <w:r w:rsidR="007D56C1" w:rsidRPr="007D56C1">
        <w:t>Polic</w:t>
      </w:r>
      <w:r w:rsidR="007D56C1">
        <w:t>i</w:t>
      </w:r>
      <w:r w:rsidR="007D56C1" w:rsidRPr="007D56C1">
        <w:t>es and Procedures within their Department.</w:t>
      </w:r>
    </w:p>
    <w:p w:rsidR="0041029D" w:rsidRDefault="0041029D" w:rsidP="00655283">
      <w:pPr>
        <w:spacing w:after="0"/>
      </w:pPr>
    </w:p>
    <w:p w:rsidR="0041029D" w:rsidRPr="00062DB3" w:rsidRDefault="0041029D" w:rsidP="0041029D">
      <w:pPr>
        <w:spacing w:after="0"/>
        <w:rPr>
          <w:b/>
        </w:rPr>
      </w:pPr>
      <w:r w:rsidRPr="00062DB3">
        <w:rPr>
          <w:b/>
        </w:rPr>
        <w:t>INSTRUCTIONS:</w:t>
      </w:r>
    </w:p>
    <w:p w:rsidR="0041029D" w:rsidRDefault="0041029D" w:rsidP="0041029D">
      <w:pPr>
        <w:spacing w:after="0"/>
      </w:pPr>
      <w:r>
        <w:t>Driver must review this form and complete, sign &amp; date the Driver section in front of a Witness.</w:t>
      </w:r>
    </w:p>
    <w:p w:rsidR="0041029D" w:rsidRDefault="0041029D" w:rsidP="0041029D">
      <w:pPr>
        <w:spacing w:after="0"/>
      </w:pPr>
    </w:p>
    <w:p w:rsidR="0041029D" w:rsidRDefault="0041029D" w:rsidP="0041029D">
      <w:pPr>
        <w:spacing w:after="0"/>
      </w:pPr>
      <w:r>
        <w:t xml:space="preserve">Witness must review this form, complete and sign the Witness section, and provide to the Agency Fleet Manager.  (If the Agency Fleet Manager is the </w:t>
      </w:r>
      <w:r w:rsidR="00435D42">
        <w:t>W</w:t>
      </w:r>
      <w:r>
        <w:t xml:space="preserve">itness, write “AFM” in the </w:t>
      </w:r>
      <w:r w:rsidR="00435D42">
        <w:t>W</w:t>
      </w:r>
      <w:r>
        <w:t>itness section.)</w:t>
      </w:r>
    </w:p>
    <w:p w:rsidR="0041029D" w:rsidRDefault="0041029D" w:rsidP="0041029D">
      <w:pPr>
        <w:spacing w:after="0"/>
      </w:pPr>
    </w:p>
    <w:p w:rsidR="0041029D" w:rsidRDefault="0041029D" w:rsidP="0041029D">
      <w:pPr>
        <w:spacing w:after="0"/>
      </w:pPr>
      <w:r>
        <w:t xml:space="preserve">Agency Fleet Manager must </w:t>
      </w:r>
      <w:r w:rsidR="00FB5EF7">
        <w:t xml:space="preserve">review this form, </w:t>
      </w:r>
      <w:r>
        <w:t>complete, sign &amp; date the Agency Fleet Manager section</w:t>
      </w:r>
      <w:r w:rsidR="00FB5EF7">
        <w:t xml:space="preserve"> </w:t>
      </w:r>
      <w:r>
        <w:t>and provide a copy to the Driver.</w:t>
      </w:r>
    </w:p>
    <w:p w:rsidR="0041029D" w:rsidRDefault="0041029D" w:rsidP="0041029D">
      <w:pPr>
        <w:spacing w:after="0"/>
      </w:pPr>
    </w:p>
    <w:p w:rsidR="0041029D" w:rsidRDefault="0041029D" w:rsidP="0041029D">
      <w:pPr>
        <w:spacing w:after="0"/>
      </w:pPr>
      <w:r>
        <w:t>It is the responsibility of the Agency Fleet Manager to provide the most current version of the Policy to the Driver and obtain an updated Driver Affirmation of Review and Compliance form on an annual basis, and</w:t>
      </w:r>
      <w:r w:rsidR="00435D42">
        <w:t>/or</w:t>
      </w:r>
      <w:r>
        <w:t xml:space="preserve"> upon request by OVM.</w:t>
      </w:r>
    </w:p>
    <w:p w:rsidR="0041029D" w:rsidRDefault="0041029D" w:rsidP="0041029D">
      <w:pPr>
        <w:spacing w:after="0"/>
      </w:pPr>
    </w:p>
    <w:p w:rsidR="0041029D" w:rsidRDefault="0041029D" w:rsidP="0041029D">
      <w:pPr>
        <w:spacing w:after="0"/>
      </w:pPr>
      <w:r>
        <w:t>The Agency Fleet Manager will be required to retain a copy as long as the Driver retains driving privileges.</w:t>
      </w:r>
      <w:r w:rsidR="00D741D4">
        <w:t xml:space="preserve"> </w:t>
      </w:r>
    </w:p>
    <w:p w:rsidR="0041029D" w:rsidRDefault="0041029D" w:rsidP="0041029D">
      <w:pPr>
        <w:spacing w:after="0"/>
      </w:pPr>
    </w:p>
    <w:p w:rsidR="0041029D" w:rsidRDefault="0041029D" w:rsidP="0041029D">
      <w:pPr>
        <w:spacing w:after="0"/>
      </w:pPr>
      <w:r>
        <w:t>A copy of this form must be provided to OVM upon request.</w:t>
      </w:r>
    </w:p>
    <w:p w:rsidR="0041029D" w:rsidRPr="007D56C1" w:rsidRDefault="0041029D" w:rsidP="00655283">
      <w:pPr>
        <w:spacing w:after="0"/>
        <w:rPr>
          <w:szCs w:val="20"/>
        </w:rPr>
      </w:pPr>
    </w:p>
    <w:p w:rsidR="00EB06F1" w:rsidRPr="007D56C1" w:rsidRDefault="00EB06F1" w:rsidP="00655283">
      <w:pPr>
        <w:spacing w:after="0"/>
        <w:rPr>
          <w:szCs w:val="20"/>
        </w:rPr>
      </w:pPr>
    </w:p>
    <w:sectPr w:rsidR="00EB06F1" w:rsidRPr="007D56C1" w:rsidSect="002833C5">
      <w:footerReference w:type="default" r:id="rId10"/>
      <w:pgSz w:w="12240" w:h="15840" w:code="1"/>
      <w:pgMar w:top="1080" w:right="1080" w:bottom="864"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FBD" w:rsidRDefault="00BD7FBD" w:rsidP="002A00F8">
      <w:pPr>
        <w:spacing w:after="0" w:line="240" w:lineRule="auto"/>
      </w:pPr>
      <w:r>
        <w:separator/>
      </w:r>
    </w:p>
  </w:endnote>
  <w:endnote w:type="continuationSeparator" w:id="0">
    <w:p w:rsidR="00BD7FBD" w:rsidRDefault="00BD7FBD" w:rsidP="002A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E3192"/>
        <w:sz w:val="20"/>
      </w:rPr>
      <w:id w:val="1271051367"/>
      <w:docPartObj>
        <w:docPartGallery w:val="Page Numbers (Bottom of Page)"/>
        <w:docPartUnique/>
      </w:docPartObj>
    </w:sdtPr>
    <w:sdtEndPr/>
    <w:sdtContent>
      <w:p w:rsidR="003C3844" w:rsidRDefault="003C3844" w:rsidP="003C3844">
        <w:pPr>
          <w:pStyle w:val="Footer"/>
          <w:tabs>
            <w:tab w:val="clear" w:pos="9360"/>
            <w:tab w:val="right" w:pos="10080"/>
          </w:tabs>
          <w:rPr>
            <w:i/>
            <w:color w:val="2E3192"/>
            <w:sz w:val="20"/>
          </w:rPr>
        </w:pPr>
        <w:r>
          <w:rPr>
            <w:i/>
            <w:color w:val="2E3192"/>
            <w:sz w:val="20"/>
          </w:rPr>
          <w:t>Individual Agencies/Departments may have additional processes to follow. Check with the Agency Fleet Manager.</w:t>
        </w:r>
      </w:p>
      <w:p w:rsidR="002A00F8" w:rsidRPr="003C3844" w:rsidRDefault="003C3844" w:rsidP="003C3844">
        <w:pPr>
          <w:pStyle w:val="Footer"/>
          <w:tabs>
            <w:tab w:val="clear" w:pos="9360"/>
            <w:tab w:val="right" w:pos="10080"/>
          </w:tabs>
          <w:rPr>
            <w:noProof/>
            <w:color w:val="2E3192"/>
            <w:sz w:val="20"/>
          </w:rPr>
        </w:pPr>
        <w:r>
          <w:rPr>
            <w:color w:val="2E3192"/>
            <w:sz w:val="20"/>
          </w:rPr>
          <w:t>Last Updated 12-2015</w:t>
        </w:r>
        <w:r>
          <w:rPr>
            <w:color w:val="2E3192"/>
            <w:sz w:val="20"/>
          </w:rPr>
          <w:tab/>
        </w:r>
        <w:r>
          <w:rPr>
            <w:color w:val="2E3192"/>
            <w:sz w:val="20"/>
          </w:rPr>
          <w:tab/>
        </w:r>
        <w:r>
          <w:rPr>
            <w:color w:val="2E3192"/>
            <w:sz w:val="20"/>
          </w:rPr>
          <w:fldChar w:fldCharType="begin"/>
        </w:r>
        <w:r>
          <w:rPr>
            <w:color w:val="2E3192"/>
            <w:sz w:val="20"/>
          </w:rPr>
          <w:instrText xml:space="preserve"> PAGE   \* MERGEFORMAT </w:instrText>
        </w:r>
        <w:r>
          <w:rPr>
            <w:color w:val="2E3192"/>
            <w:sz w:val="20"/>
          </w:rPr>
          <w:fldChar w:fldCharType="separate"/>
        </w:r>
        <w:r w:rsidR="00D741D4">
          <w:rPr>
            <w:noProof/>
            <w:color w:val="2E3192"/>
            <w:sz w:val="20"/>
          </w:rPr>
          <w:t>1</w:t>
        </w:r>
        <w:r>
          <w:rPr>
            <w:noProof/>
            <w:color w:val="2E3192"/>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FBD" w:rsidRDefault="00BD7FBD" w:rsidP="002A00F8">
      <w:pPr>
        <w:spacing w:after="0" w:line="240" w:lineRule="auto"/>
      </w:pPr>
      <w:r>
        <w:separator/>
      </w:r>
    </w:p>
  </w:footnote>
  <w:footnote w:type="continuationSeparator" w:id="0">
    <w:p w:rsidR="00BD7FBD" w:rsidRDefault="00BD7FBD" w:rsidP="002A0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43E"/>
    <w:multiLevelType w:val="hybridMultilevel"/>
    <w:tmpl w:val="5FC8F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36EAF"/>
    <w:multiLevelType w:val="hybridMultilevel"/>
    <w:tmpl w:val="D7B8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9A1F40"/>
    <w:multiLevelType w:val="hybridMultilevel"/>
    <w:tmpl w:val="45648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390193"/>
    <w:multiLevelType w:val="hybridMultilevel"/>
    <w:tmpl w:val="044A0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4D1E35"/>
    <w:multiLevelType w:val="hybridMultilevel"/>
    <w:tmpl w:val="FB101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0CC1827"/>
    <w:multiLevelType w:val="hybridMultilevel"/>
    <w:tmpl w:val="9BFC9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DA7B4F"/>
    <w:multiLevelType w:val="hybridMultilevel"/>
    <w:tmpl w:val="A6626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3828DE"/>
    <w:multiLevelType w:val="hybridMultilevel"/>
    <w:tmpl w:val="F91C6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CC69BD"/>
    <w:multiLevelType w:val="hybridMultilevel"/>
    <w:tmpl w:val="0E08C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564176"/>
    <w:multiLevelType w:val="hybridMultilevel"/>
    <w:tmpl w:val="799CC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6C2183"/>
    <w:multiLevelType w:val="hybridMultilevel"/>
    <w:tmpl w:val="BD76D8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8127314"/>
    <w:multiLevelType w:val="hybridMultilevel"/>
    <w:tmpl w:val="48B6CF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96D7824"/>
    <w:multiLevelType w:val="hybridMultilevel"/>
    <w:tmpl w:val="90DA7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135488"/>
    <w:multiLevelType w:val="hybridMultilevel"/>
    <w:tmpl w:val="527E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4E5D65"/>
    <w:multiLevelType w:val="hybridMultilevel"/>
    <w:tmpl w:val="710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F6A58"/>
    <w:multiLevelType w:val="hybridMultilevel"/>
    <w:tmpl w:val="10A86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846B9"/>
    <w:multiLevelType w:val="hybridMultilevel"/>
    <w:tmpl w:val="EF728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DC5B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21847F0"/>
    <w:multiLevelType w:val="hybridMultilevel"/>
    <w:tmpl w:val="024A27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66C5B0C"/>
    <w:multiLevelType w:val="hybridMultilevel"/>
    <w:tmpl w:val="56A20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74375E"/>
    <w:multiLevelType w:val="hybridMultilevel"/>
    <w:tmpl w:val="A28078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D810068"/>
    <w:multiLevelType w:val="hybridMultilevel"/>
    <w:tmpl w:val="791A7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1D178AD"/>
    <w:multiLevelType w:val="hybridMultilevel"/>
    <w:tmpl w:val="8E16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784963"/>
    <w:multiLevelType w:val="hybridMultilevel"/>
    <w:tmpl w:val="433A5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8A7043"/>
    <w:multiLevelType w:val="hybridMultilevel"/>
    <w:tmpl w:val="29D40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CE58EE"/>
    <w:multiLevelType w:val="hybridMultilevel"/>
    <w:tmpl w:val="A4EC9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696B0A"/>
    <w:multiLevelType w:val="hybridMultilevel"/>
    <w:tmpl w:val="7C6A8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E650301"/>
    <w:multiLevelType w:val="hybridMultilevel"/>
    <w:tmpl w:val="CD5242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0206A5B"/>
    <w:multiLevelType w:val="hybridMultilevel"/>
    <w:tmpl w:val="D31A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BB02FB"/>
    <w:multiLevelType w:val="hybridMultilevel"/>
    <w:tmpl w:val="21288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755C8D"/>
    <w:multiLevelType w:val="hybridMultilevel"/>
    <w:tmpl w:val="EFBE1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4D0ED3"/>
    <w:multiLevelType w:val="hybridMultilevel"/>
    <w:tmpl w:val="7914992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8DD409B"/>
    <w:multiLevelType w:val="hybridMultilevel"/>
    <w:tmpl w:val="57442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D1B7203"/>
    <w:multiLevelType w:val="hybridMultilevel"/>
    <w:tmpl w:val="68AA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1F378A"/>
    <w:multiLevelType w:val="hybridMultilevel"/>
    <w:tmpl w:val="0D8AEA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C784FB1"/>
    <w:multiLevelType w:val="hybridMultilevel"/>
    <w:tmpl w:val="F1A4D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CF10A93"/>
    <w:multiLevelType w:val="hybridMultilevel"/>
    <w:tmpl w:val="C062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4"/>
  </w:num>
  <w:num w:numId="3">
    <w:abstractNumId w:val="25"/>
  </w:num>
  <w:num w:numId="4">
    <w:abstractNumId w:val="35"/>
  </w:num>
  <w:num w:numId="5">
    <w:abstractNumId w:val="22"/>
  </w:num>
  <w:num w:numId="6">
    <w:abstractNumId w:val="23"/>
  </w:num>
  <w:num w:numId="7">
    <w:abstractNumId w:val="10"/>
  </w:num>
  <w:num w:numId="8">
    <w:abstractNumId w:val="2"/>
  </w:num>
  <w:num w:numId="9">
    <w:abstractNumId w:val="18"/>
  </w:num>
  <w:num w:numId="10">
    <w:abstractNumId w:val="13"/>
  </w:num>
  <w:num w:numId="11">
    <w:abstractNumId w:val="1"/>
  </w:num>
  <w:num w:numId="12">
    <w:abstractNumId w:val="29"/>
  </w:num>
  <w:num w:numId="13">
    <w:abstractNumId w:val="33"/>
  </w:num>
  <w:num w:numId="14">
    <w:abstractNumId w:val="7"/>
  </w:num>
  <w:num w:numId="15">
    <w:abstractNumId w:val="21"/>
  </w:num>
  <w:num w:numId="16">
    <w:abstractNumId w:val="20"/>
  </w:num>
  <w:num w:numId="17">
    <w:abstractNumId w:val="11"/>
  </w:num>
  <w:num w:numId="18">
    <w:abstractNumId w:val="3"/>
  </w:num>
  <w:num w:numId="19">
    <w:abstractNumId w:val="17"/>
  </w:num>
  <w:num w:numId="20">
    <w:abstractNumId w:val="24"/>
  </w:num>
  <w:num w:numId="21">
    <w:abstractNumId w:val="32"/>
  </w:num>
  <w:num w:numId="22">
    <w:abstractNumId w:val="5"/>
  </w:num>
  <w:num w:numId="23">
    <w:abstractNumId w:val="6"/>
  </w:num>
  <w:num w:numId="24">
    <w:abstractNumId w:val="36"/>
  </w:num>
  <w:num w:numId="25">
    <w:abstractNumId w:val="19"/>
  </w:num>
  <w:num w:numId="26">
    <w:abstractNumId w:val="12"/>
  </w:num>
  <w:num w:numId="27">
    <w:abstractNumId w:val="4"/>
  </w:num>
  <w:num w:numId="28">
    <w:abstractNumId w:val="9"/>
  </w:num>
  <w:num w:numId="29">
    <w:abstractNumId w:val="31"/>
  </w:num>
  <w:num w:numId="30">
    <w:abstractNumId w:val="26"/>
  </w:num>
  <w:num w:numId="31">
    <w:abstractNumId w:val="8"/>
  </w:num>
  <w:num w:numId="32">
    <w:abstractNumId w:val="30"/>
  </w:num>
  <w:num w:numId="33">
    <w:abstractNumId w:val="0"/>
  </w:num>
  <w:num w:numId="34">
    <w:abstractNumId w:val="27"/>
  </w:num>
  <w:num w:numId="35">
    <w:abstractNumId w:val="16"/>
  </w:num>
  <w:num w:numId="36">
    <w:abstractNumId w:val="15"/>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AE"/>
    <w:rsid w:val="00026D41"/>
    <w:rsid w:val="000437A9"/>
    <w:rsid w:val="000955A5"/>
    <w:rsid w:val="000A27E3"/>
    <w:rsid w:val="000A626C"/>
    <w:rsid w:val="000B7988"/>
    <w:rsid w:val="000C58F5"/>
    <w:rsid w:val="000E0206"/>
    <w:rsid w:val="00105007"/>
    <w:rsid w:val="00130CAA"/>
    <w:rsid w:val="00172C92"/>
    <w:rsid w:val="00173469"/>
    <w:rsid w:val="00174E46"/>
    <w:rsid w:val="00187FE1"/>
    <w:rsid w:val="001A6F10"/>
    <w:rsid w:val="001C26AC"/>
    <w:rsid w:val="001C411B"/>
    <w:rsid w:val="001D3C00"/>
    <w:rsid w:val="001D73F3"/>
    <w:rsid w:val="001F32FD"/>
    <w:rsid w:val="00204A41"/>
    <w:rsid w:val="00234D5D"/>
    <w:rsid w:val="00242C48"/>
    <w:rsid w:val="00245A37"/>
    <w:rsid w:val="002833C5"/>
    <w:rsid w:val="002924F0"/>
    <w:rsid w:val="0029276E"/>
    <w:rsid w:val="002A00F8"/>
    <w:rsid w:val="002A22E6"/>
    <w:rsid w:val="002C59D2"/>
    <w:rsid w:val="002D6E03"/>
    <w:rsid w:val="00301F0B"/>
    <w:rsid w:val="00314ABF"/>
    <w:rsid w:val="003173BA"/>
    <w:rsid w:val="00332895"/>
    <w:rsid w:val="00347949"/>
    <w:rsid w:val="00352D99"/>
    <w:rsid w:val="00370F44"/>
    <w:rsid w:val="00383DE2"/>
    <w:rsid w:val="003A1BAA"/>
    <w:rsid w:val="003A4D2D"/>
    <w:rsid w:val="003B17BD"/>
    <w:rsid w:val="003C3844"/>
    <w:rsid w:val="003C56F9"/>
    <w:rsid w:val="003C7497"/>
    <w:rsid w:val="003D35D7"/>
    <w:rsid w:val="003D54D7"/>
    <w:rsid w:val="003F6627"/>
    <w:rsid w:val="0041029D"/>
    <w:rsid w:val="00420ECD"/>
    <w:rsid w:val="00435D42"/>
    <w:rsid w:val="00450D14"/>
    <w:rsid w:val="00455AF8"/>
    <w:rsid w:val="00460574"/>
    <w:rsid w:val="0046405F"/>
    <w:rsid w:val="004813B6"/>
    <w:rsid w:val="004C20B8"/>
    <w:rsid w:val="004E3A0F"/>
    <w:rsid w:val="004F03EB"/>
    <w:rsid w:val="004F27B3"/>
    <w:rsid w:val="005117E1"/>
    <w:rsid w:val="00532B37"/>
    <w:rsid w:val="0053388C"/>
    <w:rsid w:val="00536DFE"/>
    <w:rsid w:val="00547D8A"/>
    <w:rsid w:val="005678FE"/>
    <w:rsid w:val="005A7867"/>
    <w:rsid w:val="005C372D"/>
    <w:rsid w:val="005C60AE"/>
    <w:rsid w:val="005D172D"/>
    <w:rsid w:val="005E2AC5"/>
    <w:rsid w:val="00605136"/>
    <w:rsid w:val="006105E0"/>
    <w:rsid w:val="00616E92"/>
    <w:rsid w:val="00621B73"/>
    <w:rsid w:val="00655283"/>
    <w:rsid w:val="00672F7D"/>
    <w:rsid w:val="00680842"/>
    <w:rsid w:val="00682AA8"/>
    <w:rsid w:val="006B4DDF"/>
    <w:rsid w:val="006C01A5"/>
    <w:rsid w:val="006D09B1"/>
    <w:rsid w:val="006E07CB"/>
    <w:rsid w:val="0070132D"/>
    <w:rsid w:val="007045B3"/>
    <w:rsid w:val="00713C09"/>
    <w:rsid w:val="007349E7"/>
    <w:rsid w:val="0075005E"/>
    <w:rsid w:val="0078107D"/>
    <w:rsid w:val="00786F41"/>
    <w:rsid w:val="00791D5B"/>
    <w:rsid w:val="007929CC"/>
    <w:rsid w:val="0079693F"/>
    <w:rsid w:val="007A0830"/>
    <w:rsid w:val="007B7A17"/>
    <w:rsid w:val="007C471F"/>
    <w:rsid w:val="007D4551"/>
    <w:rsid w:val="007D56C1"/>
    <w:rsid w:val="007F2E15"/>
    <w:rsid w:val="00801DD6"/>
    <w:rsid w:val="00825BEB"/>
    <w:rsid w:val="00856DAB"/>
    <w:rsid w:val="00892396"/>
    <w:rsid w:val="008A5297"/>
    <w:rsid w:val="008B6AFC"/>
    <w:rsid w:val="008F6F3B"/>
    <w:rsid w:val="00905C4B"/>
    <w:rsid w:val="0092636B"/>
    <w:rsid w:val="009309EE"/>
    <w:rsid w:val="00936C6C"/>
    <w:rsid w:val="00951B9D"/>
    <w:rsid w:val="00957910"/>
    <w:rsid w:val="00957B34"/>
    <w:rsid w:val="00964EF3"/>
    <w:rsid w:val="009860E3"/>
    <w:rsid w:val="00986910"/>
    <w:rsid w:val="009C14CA"/>
    <w:rsid w:val="009D698F"/>
    <w:rsid w:val="009F11E3"/>
    <w:rsid w:val="009F75CC"/>
    <w:rsid w:val="00A433E7"/>
    <w:rsid w:val="00A66302"/>
    <w:rsid w:val="00A66808"/>
    <w:rsid w:val="00AA08F8"/>
    <w:rsid w:val="00AA0B06"/>
    <w:rsid w:val="00AB6257"/>
    <w:rsid w:val="00AC051A"/>
    <w:rsid w:val="00AD1FA0"/>
    <w:rsid w:val="00AD2E78"/>
    <w:rsid w:val="00AD614F"/>
    <w:rsid w:val="00AE5EB7"/>
    <w:rsid w:val="00AF0E9B"/>
    <w:rsid w:val="00AF497D"/>
    <w:rsid w:val="00B23CB4"/>
    <w:rsid w:val="00B257CE"/>
    <w:rsid w:val="00B34031"/>
    <w:rsid w:val="00B351D8"/>
    <w:rsid w:val="00B55D74"/>
    <w:rsid w:val="00B639F4"/>
    <w:rsid w:val="00B71FEB"/>
    <w:rsid w:val="00B809DE"/>
    <w:rsid w:val="00BA1954"/>
    <w:rsid w:val="00BC128E"/>
    <w:rsid w:val="00BD7FBD"/>
    <w:rsid w:val="00BF037F"/>
    <w:rsid w:val="00C11D0A"/>
    <w:rsid w:val="00C36318"/>
    <w:rsid w:val="00C3781D"/>
    <w:rsid w:val="00C43909"/>
    <w:rsid w:val="00C6074E"/>
    <w:rsid w:val="00C950E8"/>
    <w:rsid w:val="00CA3A9C"/>
    <w:rsid w:val="00CD4E22"/>
    <w:rsid w:val="00D52BBA"/>
    <w:rsid w:val="00D52C94"/>
    <w:rsid w:val="00D566B3"/>
    <w:rsid w:val="00D72823"/>
    <w:rsid w:val="00D741D4"/>
    <w:rsid w:val="00D75FD2"/>
    <w:rsid w:val="00D84E66"/>
    <w:rsid w:val="00DB7EE7"/>
    <w:rsid w:val="00DC362B"/>
    <w:rsid w:val="00DD6C99"/>
    <w:rsid w:val="00DE62A1"/>
    <w:rsid w:val="00DF5E6B"/>
    <w:rsid w:val="00E2056C"/>
    <w:rsid w:val="00E2717D"/>
    <w:rsid w:val="00E45AEF"/>
    <w:rsid w:val="00E67952"/>
    <w:rsid w:val="00E84DE5"/>
    <w:rsid w:val="00EB06F1"/>
    <w:rsid w:val="00EB07BE"/>
    <w:rsid w:val="00ED3272"/>
    <w:rsid w:val="00ED4869"/>
    <w:rsid w:val="00ED7355"/>
    <w:rsid w:val="00EF6577"/>
    <w:rsid w:val="00F0023D"/>
    <w:rsid w:val="00F03163"/>
    <w:rsid w:val="00F11259"/>
    <w:rsid w:val="00F51898"/>
    <w:rsid w:val="00F721A0"/>
    <w:rsid w:val="00F81620"/>
    <w:rsid w:val="00FA4924"/>
    <w:rsid w:val="00FB5EF7"/>
    <w:rsid w:val="00FC1EC7"/>
    <w:rsid w:val="00FC3C33"/>
    <w:rsid w:val="00FC4FDB"/>
    <w:rsid w:val="00FD67F8"/>
    <w:rsid w:val="00FD7A17"/>
    <w:rsid w:val="00FE4F9B"/>
    <w:rsid w:val="00F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2D"/>
    <w:pPr>
      <w:ind w:left="720"/>
      <w:contextualSpacing/>
    </w:pPr>
  </w:style>
  <w:style w:type="paragraph" w:styleId="BalloonText">
    <w:name w:val="Balloon Text"/>
    <w:basedOn w:val="Normal"/>
    <w:link w:val="BalloonTextChar"/>
    <w:uiPriority w:val="99"/>
    <w:semiHidden/>
    <w:unhideWhenUsed/>
    <w:rsid w:val="0048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B6"/>
    <w:rPr>
      <w:rFonts w:ascii="Tahoma" w:hAnsi="Tahoma" w:cs="Tahoma"/>
      <w:sz w:val="16"/>
      <w:szCs w:val="16"/>
    </w:rPr>
  </w:style>
  <w:style w:type="paragraph" w:styleId="Header">
    <w:name w:val="header"/>
    <w:basedOn w:val="Normal"/>
    <w:link w:val="HeaderChar"/>
    <w:uiPriority w:val="99"/>
    <w:unhideWhenUsed/>
    <w:rsid w:val="002A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F8"/>
  </w:style>
  <w:style w:type="paragraph" w:styleId="Footer">
    <w:name w:val="footer"/>
    <w:basedOn w:val="Normal"/>
    <w:link w:val="FooterChar"/>
    <w:uiPriority w:val="99"/>
    <w:unhideWhenUsed/>
    <w:rsid w:val="002A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F8"/>
  </w:style>
  <w:style w:type="character" w:styleId="Hyperlink">
    <w:name w:val="Hyperlink"/>
    <w:basedOn w:val="DefaultParagraphFont"/>
    <w:uiPriority w:val="99"/>
    <w:unhideWhenUsed/>
    <w:rsid w:val="00C43909"/>
    <w:rPr>
      <w:color w:val="0000FF" w:themeColor="hyperlink"/>
      <w:u w:val="single"/>
    </w:rPr>
  </w:style>
  <w:style w:type="table" w:styleId="TableGrid">
    <w:name w:val="Table Grid"/>
    <w:basedOn w:val="TableNormal"/>
    <w:uiPriority w:val="59"/>
    <w:rsid w:val="0038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72D"/>
    <w:pPr>
      <w:ind w:left="720"/>
      <w:contextualSpacing/>
    </w:pPr>
  </w:style>
  <w:style w:type="paragraph" w:styleId="BalloonText">
    <w:name w:val="Balloon Text"/>
    <w:basedOn w:val="Normal"/>
    <w:link w:val="BalloonTextChar"/>
    <w:uiPriority w:val="99"/>
    <w:semiHidden/>
    <w:unhideWhenUsed/>
    <w:rsid w:val="0048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B6"/>
    <w:rPr>
      <w:rFonts w:ascii="Tahoma" w:hAnsi="Tahoma" w:cs="Tahoma"/>
      <w:sz w:val="16"/>
      <w:szCs w:val="16"/>
    </w:rPr>
  </w:style>
  <w:style w:type="paragraph" w:styleId="Header">
    <w:name w:val="header"/>
    <w:basedOn w:val="Normal"/>
    <w:link w:val="HeaderChar"/>
    <w:uiPriority w:val="99"/>
    <w:unhideWhenUsed/>
    <w:rsid w:val="002A0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F8"/>
  </w:style>
  <w:style w:type="paragraph" w:styleId="Footer">
    <w:name w:val="footer"/>
    <w:basedOn w:val="Normal"/>
    <w:link w:val="FooterChar"/>
    <w:uiPriority w:val="99"/>
    <w:unhideWhenUsed/>
    <w:rsid w:val="002A0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F8"/>
  </w:style>
  <w:style w:type="character" w:styleId="Hyperlink">
    <w:name w:val="Hyperlink"/>
    <w:basedOn w:val="DefaultParagraphFont"/>
    <w:uiPriority w:val="99"/>
    <w:unhideWhenUsed/>
    <w:rsid w:val="00C43909"/>
    <w:rPr>
      <w:color w:val="0000FF" w:themeColor="hyperlink"/>
      <w:u w:val="single"/>
    </w:rPr>
  </w:style>
  <w:style w:type="table" w:styleId="TableGrid">
    <w:name w:val="Table Grid"/>
    <w:basedOn w:val="TableNormal"/>
    <w:uiPriority w:val="59"/>
    <w:rsid w:val="0038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7303">
      <w:bodyDiv w:val="1"/>
      <w:marLeft w:val="0"/>
      <w:marRight w:val="0"/>
      <w:marTop w:val="0"/>
      <w:marBottom w:val="0"/>
      <w:divBdr>
        <w:top w:val="none" w:sz="0" w:space="0" w:color="auto"/>
        <w:left w:val="none" w:sz="0" w:space="0" w:color="auto"/>
        <w:bottom w:val="none" w:sz="0" w:space="0" w:color="auto"/>
        <w:right w:val="none" w:sz="0" w:space="0" w:color="auto"/>
      </w:divBdr>
    </w:div>
    <w:div w:id="1138379266">
      <w:bodyDiv w:val="1"/>
      <w:marLeft w:val="0"/>
      <w:marRight w:val="0"/>
      <w:marTop w:val="0"/>
      <w:marBottom w:val="0"/>
      <w:divBdr>
        <w:top w:val="none" w:sz="0" w:space="0" w:color="auto"/>
        <w:left w:val="none" w:sz="0" w:space="0" w:color="auto"/>
        <w:bottom w:val="none" w:sz="0" w:space="0" w:color="auto"/>
        <w:right w:val="none" w:sz="0" w:space="0" w:color="auto"/>
      </w:divBdr>
    </w:div>
    <w:div w:id="1277639872">
      <w:bodyDiv w:val="1"/>
      <w:marLeft w:val="0"/>
      <w:marRight w:val="0"/>
      <w:marTop w:val="0"/>
      <w:marBottom w:val="0"/>
      <w:divBdr>
        <w:top w:val="none" w:sz="0" w:space="0" w:color="auto"/>
        <w:left w:val="none" w:sz="0" w:space="0" w:color="auto"/>
        <w:bottom w:val="none" w:sz="0" w:space="0" w:color="auto"/>
        <w:right w:val="none" w:sz="0" w:space="0" w:color="auto"/>
      </w:divBdr>
    </w:div>
    <w:div w:id="1424455873">
      <w:bodyDiv w:val="1"/>
      <w:marLeft w:val="0"/>
      <w:marRight w:val="0"/>
      <w:marTop w:val="0"/>
      <w:marBottom w:val="0"/>
      <w:divBdr>
        <w:top w:val="none" w:sz="0" w:space="0" w:color="auto"/>
        <w:left w:val="none" w:sz="0" w:space="0" w:color="auto"/>
        <w:bottom w:val="none" w:sz="0" w:space="0" w:color="auto"/>
        <w:right w:val="none" w:sz="0" w:space="0" w:color="auto"/>
      </w:divBdr>
    </w:div>
    <w:div w:id="20745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C9D8-02CB-4968-AF06-EF93ADB3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2016-02-02T17:31:00Z</dcterms:created>
  <dc:creator>Cushman, Cheryl (OSD)</dc:creator>
  <lastModifiedBy>Rasnick, Karen (OSD)</lastModifiedBy>
  <lastPrinted>2016-01-13T21:03:00Z</lastPrinted>
  <dcterms:modified xsi:type="dcterms:W3CDTF">2016-02-02T17:31:00Z</dcterms:modified>
  <revision>2</revision>
</coreProperties>
</file>