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C71C" w14:textId="03DCBF3B" w:rsidR="2E42F678" w:rsidRDefault="2E42F678" w:rsidP="0CED163C">
      <w:pPr>
        <w:pStyle w:val="Title"/>
        <w:spacing w:after="160"/>
      </w:pPr>
      <w:r>
        <w:rPr>
          <w:rFonts w:hint="eastAsia"/>
        </w:rPr>
        <w:t>早期干预正当程序听证申请表</w:t>
      </w:r>
    </w:p>
    <w:p w14:paraId="18BA9C98" w14:textId="32D570AC" w:rsidR="006D6087" w:rsidRPr="006D6087" w:rsidRDefault="004B5C94" w:rsidP="00335A75">
      <w:pPr>
        <w:ind w:left="-360" w:right="-270" w:firstLineChars="200" w:firstLine="482"/>
        <w:jc w:val="both"/>
        <w:rPr>
          <w:rFonts w:ascii="Avenir Next LT Pro" w:hAnsi="Avenir Next LT Pro" w:cs="Calibri"/>
          <w:sz w:val="24"/>
          <w:szCs w:val="24"/>
        </w:rPr>
      </w:pPr>
      <w:r>
        <w:rPr>
          <w:rFonts w:ascii="Avenir Next LT Pro" w:hAnsi="Avenir Next LT Pro" w:hint="eastAsia"/>
          <w:b/>
          <w:sz w:val="24"/>
        </w:rPr>
        <w:t>不强制要求使用此表格。</w:t>
      </w:r>
      <w:r>
        <w:rPr>
          <w:rFonts w:ascii="Avenir Next LT Pro" w:hAnsi="Avenir Next LT Pro" w:hint="eastAsia"/>
          <w:sz w:val="24"/>
        </w:rPr>
        <w:t>公共卫生部（</w:t>
      </w:r>
      <w:r>
        <w:rPr>
          <w:rFonts w:ascii="Avenir Next LT Pro" w:hAnsi="Avenir Next LT Pro" w:hint="eastAsia"/>
          <w:sz w:val="24"/>
        </w:rPr>
        <w:t>DPH</w:t>
      </w:r>
      <w:r>
        <w:rPr>
          <w:rFonts w:ascii="Avenir Next LT Pro" w:hAnsi="Avenir Next LT Pro" w:hint="eastAsia"/>
          <w:sz w:val="24"/>
        </w:rPr>
        <w:t>）采用《残疾人教育法》（</w:t>
      </w:r>
      <w:r>
        <w:rPr>
          <w:rFonts w:ascii="Avenir Next LT Pro" w:hAnsi="Avenir Next LT Pro" w:hint="eastAsia"/>
          <w:sz w:val="24"/>
        </w:rPr>
        <w:t>IDEA</w:t>
      </w:r>
      <w:r>
        <w:rPr>
          <w:rFonts w:ascii="Avenir Next LT Pro" w:hAnsi="Avenir Next LT Pro" w:hint="eastAsia"/>
          <w:sz w:val="24"/>
        </w:rPr>
        <w:t>）</w:t>
      </w:r>
      <w:r>
        <w:rPr>
          <w:rFonts w:ascii="Avenir Next LT Pro" w:hAnsi="Avenir Next LT Pro" w:hint="eastAsia"/>
          <w:sz w:val="24"/>
        </w:rPr>
        <w:t>C</w:t>
      </w:r>
      <w:r>
        <w:rPr>
          <w:rFonts w:ascii="Avenir Next LT Pro" w:hAnsi="Avenir Next LT Pro" w:hint="eastAsia"/>
          <w:sz w:val="24"/>
        </w:rPr>
        <w:t>部分规定的听证程序，并设计了此表格，旨在协助您请求正当程序听证，以解决与《联邦法规法典》（</w:t>
      </w:r>
      <w:r>
        <w:rPr>
          <w:rFonts w:ascii="Avenir Next LT Pro" w:hAnsi="Avenir Next LT Pro" w:hint="eastAsia"/>
          <w:sz w:val="24"/>
        </w:rPr>
        <w:t>CFR</w:t>
      </w:r>
      <w:r>
        <w:rPr>
          <w:rFonts w:ascii="Avenir Next LT Pro" w:hAnsi="Avenir Next LT Pro" w:hint="eastAsia"/>
          <w:sz w:val="24"/>
        </w:rPr>
        <w:t>）第</w:t>
      </w:r>
      <w:r>
        <w:rPr>
          <w:rFonts w:ascii="Avenir Next LT Pro" w:hAnsi="Avenir Next LT Pro" w:hint="eastAsia"/>
          <w:sz w:val="24"/>
        </w:rPr>
        <w:t>34</w:t>
      </w:r>
      <w:r>
        <w:rPr>
          <w:rFonts w:ascii="Avenir Next LT Pro" w:hAnsi="Avenir Next LT Pro" w:hint="eastAsia"/>
          <w:sz w:val="24"/>
        </w:rPr>
        <w:t>编第</w:t>
      </w:r>
      <w:r>
        <w:rPr>
          <w:rFonts w:ascii="Avenir Next LT Pro" w:hAnsi="Avenir Next LT Pro" w:hint="eastAsia"/>
          <w:sz w:val="24"/>
        </w:rPr>
        <w:t>303.421 (a)</w:t>
      </w:r>
      <w:r>
        <w:rPr>
          <w:rFonts w:ascii="Avenir Next LT Pro" w:hAnsi="Avenir Next LT Pro" w:hint="eastAsia"/>
          <w:sz w:val="24"/>
        </w:rPr>
        <w:t>条所列特定儿童事项有关的异议。以下所列信息可选择性提供。您可以通过电子邮件、邮寄信函或传真，直接向</w:t>
      </w:r>
      <w:r>
        <w:rPr>
          <w:rFonts w:ascii="Avenir Next LT Pro" w:hAnsi="Avenir Next LT Pro" w:hint="eastAsia"/>
          <w:sz w:val="24"/>
        </w:rPr>
        <w:t>DPH</w:t>
      </w:r>
      <w:r>
        <w:rPr>
          <w:rFonts w:ascii="Avenir Next LT Pro" w:hAnsi="Avenir Next LT Pro" w:hint="eastAsia"/>
          <w:sz w:val="24"/>
        </w:rPr>
        <w:t>、公共机构或</w:t>
      </w:r>
      <w:r w:rsidR="009D2B6E">
        <w:rPr>
          <w:rFonts w:ascii="Avenir Next LT Pro" w:hAnsi="Avenir Next LT Pro" w:hint="eastAsia"/>
          <w:sz w:val="24"/>
        </w:rPr>
        <w:t>早期干预服务（</w:t>
      </w:r>
      <w:r>
        <w:rPr>
          <w:rFonts w:ascii="Avenir Next LT Pro" w:hAnsi="Avenir Next LT Pro" w:hint="eastAsia"/>
          <w:sz w:val="24"/>
        </w:rPr>
        <w:t>EIS</w:t>
      </w:r>
      <w:r w:rsidR="009D2B6E">
        <w:rPr>
          <w:rFonts w:ascii="Avenir Next LT Pro" w:hAnsi="Avenir Next LT Pro" w:hint="eastAsia"/>
          <w:sz w:val="24"/>
        </w:rPr>
        <w:t>）</w:t>
      </w:r>
      <w:r>
        <w:rPr>
          <w:rFonts w:ascii="Avenir Next LT Pro" w:hAnsi="Avenir Next LT Pro" w:hint="eastAsia"/>
          <w:sz w:val="24"/>
        </w:rPr>
        <w:t>提供方提交正当程序听证书面请求。</w:t>
      </w:r>
      <w:r>
        <w:rPr>
          <w:rFonts w:ascii="Avenir Next LT Pro" w:hAnsi="Avenir Next LT Pro" w:hint="eastAsia"/>
          <w:b/>
          <w:sz w:val="24"/>
        </w:rPr>
        <w:t xml:space="preserve">  </w:t>
      </w:r>
    </w:p>
    <w:p w14:paraId="09990A30" w14:textId="325C058A" w:rsidR="00470E38" w:rsidRPr="006D6087" w:rsidRDefault="00470E38" w:rsidP="006D6087">
      <w:pPr>
        <w:ind w:left="-360" w:right="-270"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TableGrid2"/>
        <w:tblW w:w="9422" w:type="dxa"/>
        <w:jc w:val="center"/>
        <w:tblLook w:val="04A0" w:firstRow="1" w:lastRow="0" w:firstColumn="1" w:lastColumn="0" w:noHBand="0" w:noVBand="1"/>
      </w:tblPr>
      <w:tblGrid>
        <w:gridCol w:w="9422"/>
      </w:tblGrid>
      <w:tr w:rsidR="001A2F8E" w:rsidRPr="001D0ACB" w14:paraId="0C35710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3A3B338D" w14:textId="77777777" w:rsidR="001A2F8E" w:rsidRPr="001D0ACB" w:rsidRDefault="001A2F8E" w:rsidP="79AB9B3C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sz w:val="24"/>
              </w:rPr>
              <w:t>家长信息</w:t>
            </w:r>
          </w:p>
        </w:tc>
      </w:tr>
      <w:tr w:rsidR="001A2F8E" w:rsidRPr="001D0ACB" w14:paraId="0015627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793EFA4D" w14:textId="0584988B" w:rsidR="001A2F8E" w:rsidRPr="001D0ACB" w:rsidRDefault="001A2F8E" w:rsidP="79AB9B3C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家长姓名：</w:t>
            </w:r>
          </w:p>
        </w:tc>
      </w:tr>
      <w:tr w:rsidR="001A2F8E" w:rsidRPr="001D0ACB" w14:paraId="0157C3E6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F6F713B" w14:textId="61D0FC44" w:rsidR="001A2F8E" w:rsidRPr="001D0ACB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地址：</w:t>
            </w:r>
          </w:p>
        </w:tc>
      </w:tr>
      <w:tr w:rsidR="001A2F8E" w:rsidRPr="001D0ACB" w14:paraId="4D5E299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F02F90B" w14:textId="79A2D7EB" w:rsidR="001A2F8E" w:rsidRPr="001D0ACB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市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州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邮政编码：</w:t>
            </w:r>
            <w:r>
              <w:rPr>
                <w:rFonts w:ascii="Avenir Next LT Pro" w:hAnsi="Avenir Next LT Pro" w:hint="eastAsia"/>
                <w:sz w:val="24"/>
              </w:rPr>
              <w:t xml:space="preserve"> </w:t>
            </w:r>
          </w:p>
        </w:tc>
      </w:tr>
      <w:tr w:rsidR="001A2F8E" w:rsidRPr="001D0ACB" w14:paraId="1C49F3BD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06F291A" w14:textId="159934BF" w:rsidR="001A2F8E" w:rsidRPr="001D0ACB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电话号码：</w:t>
            </w:r>
          </w:p>
        </w:tc>
      </w:tr>
      <w:tr w:rsidR="001A2F8E" w14:paraId="5F3E58A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C316C80" w14:textId="2D58F7F0" w:rsidR="001A2F8E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Email</w:t>
            </w:r>
            <w:r>
              <w:rPr>
                <w:rFonts w:ascii="Avenir Next LT Pro" w:hAnsi="Avenir Next LT Pro" w:hint="eastAsia"/>
                <w:sz w:val="24"/>
              </w:rPr>
              <w:t>地址：</w:t>
            </w:r>
          </w:p>
        </w:tc>
      </w:tr>
      <w:tr w:rsidR="001A2F8E" w:rsidRPr="001D0ACB" w14:paraId="308BC94F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B066CE1" w14:textId="2443EE2F" w:rsidR="001A2F8E" w:rsidRPr="001D0ACB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法律代表（如适用）及联系方式：</w:t>
            </w:r>
          </w:p>
        </w:tc>
      </w:tr>
      <w:tr w:rsidR="001A2F8E" w:rsidRPr="001D0ACB" w14:paraId="621DA64F" w14:textId="77777777" w:rsidTr="001A2F8E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7DB69FCE" w14:textId="77777777" w:rsidR="001A2F8E" w:rsidRPr="001D0ACB" w:rsidRDefault="001A2F8E" w:rsidP="79AB9B3C">
            <w:pPr>
              <w:rPr>
                <w:rFonts w:ascii="Avenir Next LT Pro" w:hAnsi="Avenir Next LT Pro" w:cs="Calibr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sz w:val="24"/>
              </w:rPr>
              <w:t>儿童信息</w:t>
            </w:r>
            <w:r>
              <w:rPr>
                <w:rFonts w:ascii="Avenir Next LT Pro" w:hAnsi="Avenir Next LT Pro" w:hint="eastAsia"/>
                <w:b/>
                <w:sz w:val="24"/>
              </w:rPr>
              <w:t xml:space="preserve"> </w:t>
            </w:r>
          </w:p>
        </w:tc>
      </w:tr>
      <w:tr w:rsidR="001A2F8E" w:rsidRPr="001D0ACB" w14:paraId="64DDBC7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68203EF" w14:textId="475C5D80" w:rsidR="001A2F8E" w:rsidRPr="001D0ACB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儿童姓名：</w:t>
            </w:r>
          </w:p>
        </w:tc>
      </w:tr>
      <w:tr w:rsidR="001A2F8E" w:rsidRPr="001D0ACB" w14:paraId="56C792E5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995115B" w14:textId="7620021D" w:rsidR="001A2F8E" w:rsidRPr="001D0ACB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儿童地址：</w:t>
            </w:r>
          </w:p>
        </w:tc>
      </w:tr>
      <w:tr w:rsidR="001A2F8E" w:rsidRPr="001D0ACB" w14:paraId="1B8F4731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415B35EE" w14:textId="6C723F9C" w:rsidR="001A2F8E" w:rsidRPr="001D0ACB" w:rsidRDefault="001A2F8E" w:rsidP="79AB9B3C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市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州</w:t>
            </w:r>
            <w:r>
              <w:rPr>
                <w:rFonts w:ascii="Avenir Next LT Pro" w:hAnsi="Avenir Next LT Pro" w:hint="eastAsia"/>
                <w:sz w:val="24"/>
              </w:rPr>
              <w:t>/</w:t>
            </w:r>
            <w:r>
              <w:rPr>
                <w:rFonts w:ascii="Avenir Next LT Pro" w:hAnsi="Avenir Next LT Pro" w:hint="eastAsia"/>
                <w:sz w:val="24"/>
              </w:rPr>
              <w:t>邮政编码：</w:t>
            </w:r>
          </w:p>
        </w:tc>
      </w:tr>
      <w:tr w:rsidR="001A2F8E" w:rsidRPr="001D0ACB" w14:paraId="51F9104A" w14:textId="77777777" w:rsidTr="001A2F8E">
        <w:trPr>
          <w:trHeight w:val="287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62AAEAA8" w14:textId="77777777" w:rsidR="001A2F8E" w:rsidRPr="001D0ACB" w:rsidRDefault="001A2F8E" w:rsidP="79AB9B3C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bCs/>
                <w:sz w:val="24"/>
              </w:rPr>
              <w:t>其他方名称</w:t>
            </w:r>
            <w:r>
              <w:rPr>
                <w:rFonts w:ascii="Avenir Next LT Pro" w:hAnsi="Avenir Next LT Pro" w:hint="eastAsia"/>
                <w:sz w:val="24"/>
              </w:rPr>
              <w:t>（</w:t>
            </w:r>
            <w:r>
              <w:rPr>
                <w:rFonts w:ascii="Avenir Next LT Pro" w:hAnsi="Avenir Next LT Pro" w:hint="eastAsia"/>
                <w:sz w:val="24"/>
              </w:rPr>
              <w:t>EIS</w:t>
            </w:r>
            <w:r>
              <w:rPr>
                <w:rFonts w:ascii="Avenir Next LT Pro" w:hAnsi="Avenir Next LT Pro" w:hint="eastAsia"/>
                <w:sz w:val="24"/>
              </w:rPr>
              <w:t>提供方、计划机构、牵头机构）</w:t>
            </w:r>
          </w:p>
        </w:tc>
      </w:tr>
      <w:tr w:rsidR="001A2F8E" w:rsidRPr="001D0ACB" w14:paraId="2C851A24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AF2B7E1" w14:textId="0ABD7354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bCs/>
                <w:sz w:val="24"/>
              </w:rPr>
              <w:t>机构</w:t>
            </w:r>
            <w:r>
              <w:rPr>
                <w:rFonts w:ascii="Avenir Next LT Pro" w:hAnsi="Avenir Next LT Pro" w:hint="eastAsia"/>
                <w:b/>
                <w:bCs/>
                <w:sz w:val="24"/>
              </w:rPr>
              <w:t>/</w:t>
            </w:r>
            <w:r>
              <w:rPr>
                <w:rFonts w:ascii="Avenir Next LT Pro" w:hAnsi="Avenir Next LT Pro" w:hint="eastAsia"/>
                <w:b/>
                <w:bCs/>
                <w:sz w:val="24"/>
              </w:rPr>
              <w:t>个人名称：</w:t>
            </w:r>
          </w:p>
        </w:tc>
      </w:tr>
      <w:tr w:rsidR="001A2F8E" w14:paraId="0929BADB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9589B50" w14:textId="325FED36" w:rsidR="001A2F8E" w:rsidRDefault="001A2F8E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电话号码：</w:t>
            </w:r>
            <w:r>
              <w:rPr>
                <w:rFonts w:ascii="Avenir Next LT Pro" w:hAnsi="Avenir Next LT Pro" w:hint="eastAsia"/>
                <w:sz w:val="24"/>
              </w:rPr>
              <w:t xml:space="preserve">  </w:t>
            </w:r>
          </w:p>
        </w:tc>
      </w:tr>
      <w:tr w:rsidR="001A2F8E" w14:paraId="156A6768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34C8D28" w14:textId="39637939" w:rsidR="001A2F8E" w:rsidRDefault="001A2F8E" w:rsidP="478B49F9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Email</w:t>
            </w:r>
            <w:r>
              <w:rPr>
                <w:rFonts w:ascii="Avenir Next LT Pro" w:hAnsi="Avenir Next LT Pro" w:hint="eastAsia"/>
                <w:sz w:val="24"/>
              </w:rPr>
              <w:t>地址：</w:t>
            </w:r>
          </w:p>
        </w:tc>
      </w:tr>
      <w:tr w:rsidR="001A2F8E" w:rsidRPr="001D0ACB" w14:paraId="1FD40480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1D995EBC" w14:textId="3C594CC1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bCs/>
                <w:sz w:val="24"/>
              </w:rPr>
              <w:t>机构</w:t>
            </w:r>
            <w:r>
              <w:rPr>
                <w:rFonts w:ascii="Avenir Next LT Pro" w:hAnsi="Avenir Next LT Pro" w:hint="eastAsia"/>
                <w:b/>
                <w:bCs/>
                <w:sz w:val="24"/>
              </w:rPr>
              <w:t>/</w:t>
            </w:r>
            <w:r>
              <w:rPr>
                <w:rFonts w:ascii="Avenir Next LT Pro" w:hAnsi="Avenir Next LT Pro" w:hint="eastAsia"/>
                <w:b/>
                <w:bCs/>
                <w:sz w:val="24"/>
              </w:rPr>
              <w:t>个人名称：</w:t>
            </w:r>
          </w:p>
        </w:tc>
      </w:tr>
      <w:tr w:rsidR="001A2F8E" w:rsidRPr="001D0ACB" w14:paraId="6CAC440C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5D16213" w14:textId="325FED36" w:rsidR="001A2F8E" w:rsidRPr="001D0ACB" w:rsidRDefault="001A2F8E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电话号码：</w:t>
            </w:r>
            <w:r>
              <w:rPr>
                <w:rFonts w:ascii="Avenir Next LT Pro" w:hAnsi="Avenir Next LT Pro" w:hint="eastAsia"/>
                <w:sz w:val="24"/>
              </w:rPr>
              <w:t xml:space="preserve">  </w:t>
            </w:r>
          </w:p>
        </w:tc>
      </w:tr>
      <w:tr w:rsidR="001A2F8E" w14:paraId="71EEE75E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04030CD0" w14:textId="39637939" w:rsidR="001A2F8E" w:rsidRDefault="001A2F8E" w:rsidP="478B49F9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Email</w:t>
            </w:r>
            <w:r>
              <w:rPr>
                <w:rFonts w:ascii="Avenir Next LT Pro" w:hAnsi="Avenir Next LT Pro" w:hint="eastAsia"/>
                <w:sz w:val="24"/>
              </w:rPr>
              <w:t>地址：</w:t>
            </w:r>
          </w:p>
        </w:tc>
      </w:tr>
      <w:tr w:rsidR="001A2F8E" w:rsidRPr="001D0ACB" w14:paraId="5D9F18E3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27BB75B3" w14:textId="30FA65B7" w:rsidR="001A2F8E" w:rsidRPr="001D0ACB" w:rsidRDefault="001A2F8E" w:rsidP="79AB9B3C">
            <w:pPr>
              <w:pStyle w:val="ListParagraph"/>
              <w:numPr>
                <w:ilvl w:val="0"/>
                <w:numId w:val="4"/>
              </w:numPr>
              <w:rPr>
                <w:rFonts w:ascii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bCs/>
                <w:sz w:val="24"/>
              </w:rPr>
              <w:t>机构</w:t>
            </w:r>
            <w:r>
              <w:rPr>
                <w:rFonts w:ascii="Avenir Next LT Pro" w:hAnsi="Avenir Next LT Pro" w:hint="eastAsia"/>
                <w:b/>
                <w:bCs/>
                <w:sz w:val="24"/>
              </w:rPr>
              <w:t>/</w:t>
            </w:r>
            <w:r>
              <w:rPr>
                <w:rFonts w:ascii="Avenir Next LT Pro" w:hAnsi="Avenir Next LT Pro" w:hint="eastAsia"/>
                <w:b/>
                <w:bCs/>
                <w:sz w:val="24"/>
              </w:rPr>
              <w:t>个人名称：</w:t>
            </w:r>
          </w:p>
        </w:tc>
      </w:tr>
      <w:tr w:rsidR="001A2F8E" w:rsidRPr="001D0ACB" w14:paraId="20A0D82A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3B8A9388" w14:textId="2A9FA0F8" w:rsidR="001A2F8E" w:rsidRPr="001D0ACB" w:rsidRDefault="001A2F8E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>电话号码：</w:t>
            </w:r>
          </w:p>
        </w:tc>
      </w:tr>
      <w:tr w:rsidR="001A2F8E" w:rsidRPr="001D0ACB" w14:paraId="4A7345B9" w14:textId="77777777" w:rsidTr="001A2F8E">
        <w:trPr>
          <w:trHeight w:val="432"/>
          <w:jc w:val="center"/>
        </w:trPr>
        <w:tc>
          <w:tcPr>
            <w:tcW w:w="9422" w:type="dxa"/>
            <w:vAlign w:val="center"/>
          </w:tcPr>
          <w:p w14:paraId="5591839F" w14:textId="00C7C210" w:rsidR="001A2F8E" w:rsidRPr="001D0ACB" w:rsidRDefault="001A2F8E" w:rsidP="478B49F9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sz w:val="24"/>
              </w:rPr>
              <w:t xml:space="preserve"> Email</w:t>
            </w:r>
            <w:r>
              <w:rPr>
                <w:rFonts w:ascii="Avenir Next LT Pro" w:hAnsi="Avenir Next LT Pro" w:hint="eastAsia"/>
                <w:sz w:val="24"/>
              </w:rPr>
              <w:t>地址：</w:t>
            </w:r>
            <w:r>
              <w:rPr>
                <w:rFonts w:ascii="Avenir Next LT Pro" w:hAnsi="Avenir Next LT Pro" w:hint="eastAsia"/>
                <w:sz w:val="24"/>
              </w:rPr>
              <w:t xml:space="preserve"> </w:t>
            </w:r>
          </w:p>
        </w:tc>
      </w:tr>
    </w:tbl>
    <w:p w14:paraId="2311C412" w14:textId="37D6A7BD" w:rsidR="0CED163C" w:rsidRDefault="0CED163C" w:rsidP="0CED163C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2F912920" w14:textId="4B8444F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303613A" w14:textId="6480C73D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478B49F9" w14:paraId="418B6327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8346459" w14:textId="05390ACB" w:rsidR="478B49F9" w:rsidRDefault="478B49F9" w:rsidP="478B49F9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bCs/>
                <w:sz w:val="24"/>
              </w:rPr>
              <w:lastRenderedPageBreak/>
              <w:t>争议信息</w:t>
            </w:r>
            <w:r>
              <w:rPr>
                <w:rFonts w:ascii="Avenir Next LT Pro" w:hAnsi="Avenir Next LT Pro" w:hint="eastAsia"/>
                <w:sz w:val="24"/>
              </w:rPr>
              <w:t>（如需要，可附页。）</w:t>
            </w:r>
          </w:p>
        </w:tc>
      </w:tr>
      <w:tr w:rsidR="478B49F9" w14:paraId="5DEBCFF6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FFFFFF" w:themeFill="background1"/>
            <w:vAlign w:val="center"/>
          </w:tcPr>
          <w:p w14:paraId="6B1F65D3" w14:textId="690EFA38" w:rsidR="478B49F9" w:rsidRDefault="478B49F9" w:rsidP="478B49F9">
            <w:pPr>
              <w:rPr>
                <w:rFonts w:ascii="Avenir Next LT Pro" w:hAnsi="Avenir Next LT Pro" w:cs="Calibri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sz w:val="24"/>
              </w:rPr>
              <w:t>问题性质：</w:t>
            </w:r>
            <w:r>
              <w:rPr>
                <w:rFonts w:ascii="Avenir Next LT Pro" w:hAnsi="Avenir Next LT Pro" w:hint="eastAsia"/>
                <w:sz w:val="24"/>
              </w:rPr>
              <w:t>请描述孩子遇到的问题，包括相关事实。</w:t>
            </w:r>
          </w:p>
        </w:tc>
      </w:tr>
      <w:tr w:rsidR="478B49F9" w14:paraId="3C2D66BE" w14:textId="77777777" w:rsidTr="478B49F9">
        <w:trPr>
          <w:trHeight w:val="2085"/>
          <w:jc w:val="center"/>
        </w:trPr>
        <w:tc>
          <w:tcPr>
            <w:tcW w:w="10088" w:type="dxa"/>
          </w:tcPr>
          <w:p w14:paraId="7ADF3116" w14:textId="38AD693F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9DCCDF9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3676CB4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7BB1903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20E5A1AE" w14:textId="77777777" w:rsidTr="478B49F9">
        <w:trPr>
          <w:trHeight w:val="300"/>
          <w:jc w:val="center"/>
        </w:trPr>
        <w:tc>
          <w:tcPr>
            <w:tcW w:w="10088" w:type="dxa"/>
            <w:vAlign w:val="center"/>
          </w:tcPr>
          <w:p w14:paraId="1F8CC622" w14:textId="0CBC3FB2" w:rsidR="478B49F9" w:rsidRDefault="000A2908" w:rsidP="478B49F9">
            <w:pPr>
              <w:rPr>
                <w:rFonts w:ascii="Avenir Next LT Pro" w:hAnsi="Avenir Next LT Pro" w:cs="Calibr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sz w:val="24"/>
              </w:rPr>
              <w:t>提议的问题</w:t>
            </w:r>
            <w:r w:rsidR="478B49F9">
              <w:rPr>
                <w:rFonts w:ascii="Avenir Next LT Pro" w:hAnsi="Avenir Next LT Pro" w:hint="eastAsia"/>
                <w:b/>
                <w:sz w:val="24"/>
              </w:rPr>
              <w:t>解决方案</w:t>
            </w:r>
            <w:r>
              <w:rPr>
                <w:rFonts w:ascii="Avenir Next LT Pro" w:hAnsi="Avenir Next LT Pro" w:hint="eastAsia"/>
                <w:b/>
                <w:sz w:val="24"/>
              </w:rPr>
              <w:t>，如已知</w:t>
            </w:r>
            <w:r w:rsidR="478B49F9">
              <w:rPr>
                <w:rFonts w:ascii="Avenir Next LT Pro" w:hAnsi="Avenir Next LT Pro" w:hint="eastAsia"/>
                <w:b/>
                <w:sz w:val="24"/>
              </w:rPr>
              <w:t>。</w:t>
            </w:r>
          </w:p>
          <w:p w14:paraId="7251078A" w14:textId="257BD44E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16AB7D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5BB947B9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C73CF27" w14:textId="77777777" w:rsidR="478B49F9" w:rsidRDefault="478B49F9" w:rsidP="478B49F9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6E1731E1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1B4AA8E1" w14:textId="3724A291" w:rsidR="478B49F9" w:rsidRDefault="478B49F9" w:rsidP="478B49F9">
            <w:pPr>
              <w:rPr>
                <w:rFonts w:ascii="Avenir Next LT Pro" w:hAnsi="Avenir Next LT Pro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color w:val="FFFFFF" w:themeColor="background1"/>
                <w:sz w:val="24"/>
              </w:rPr>
              <w:t>附加信息：</w:t>
            </w:r>
            <w:r>
              <w:rPr>
                <w:rFonts w:ascii="Avenir Next LT Pro" w:hAnsi="Avenir Next LT Pro" w:hint="eastAsia"/>
                <w:color w:val="FFFFFF" w:themeColor="background1"/>
                <w:sz w:val="24"/>
              </w:rPr>
              <w:t>请提供您想分享的任何其他信息。</w:t>
            </w:r>
          </w:p>
        </w:tc>
      </w:tr>
      <w:tr w:rsidR="478B49F9" w14:paraId="2A942710" w14:textId="77777777" w:rsidTr="478B49F9">
        <w:trPr>
          <w:trHeight w:val="332"/>
          <w:jc w:val="center"/>
        </w:trPr>
        <w:tc>
          <w:tcPr>
            <w:tcW w:w="10088" w:type="dxa"/>
            <w:vAlign w:val="center"/>
          </w:tcPr>
          <w:p w14:paraId="49C9A892" w14:textId="50A5CBA3" w:rsidR="478B49F9" w:rsidRDefault="478B49F9" w:rsidP="478B49F9">
            <w:pPr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</w:pPr>
          </w:p>
          <w:p w14:paraId="6B2CE2EF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4DBBCF8" w14:textId="47B77129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16D9CDC8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6109C4E" w14:textId="77777777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478B49F9" w14:paraId="5B757429" w14:textId="77777777" w:rsidTr="478B49F9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4B06EB1" w14:textId="725CA180" w:rsidR="478B49F9" w:rsidRDefault="478B49F9" w:rsidP="478B49F9">
            <w:pPr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hAnsi="Avenir Next LT Pro" w:hint="eastAsia"/>
                <w:b/>
                <w:color w:val="FFFFFF" w:themeColor="background1"/>
                <w:sz w:val="24"/>
              </w:rPr>
              <w:t>签名：</w:t>
            </w:r>
            <w:r>
              <w:rPr>
                <w:rFonts w:ascii="Avenir Next LT Pro" w:hAnsi="Avenir Next LT Pro" w:hint="eastAsia"/>
                <w:color w:val="FFFFFF" w:themeColor="background1"/>
                <w:sz w:val="24"/>
              </w:rPr>
              <w:t>打字输入的姓名可视为您的电子签名。</w:t>
            </w:r>
          </w:p>
        </w:tc>
      </w:tr>
      <w:tr w:rsidR="478B49F9" w14:paraId="7BDFDB5A" w14:textId="77777777" w:rsidTr="478B49F9">
        <w:trPr>
          <w:trHeight w:val="432"/>
          <w:jc w:val="center"/>
        </w:trPr>
        <w:tc>
          <w:tcPr>
            <w:tcW w:w="10088" w:type="dxa"/>
            <w:vAlign w:val="center"/>
          </w:tcPr>
          <w:p w14:paraId="0E76507C" w14:textId="5B32177A" w:rsidR="478B49F9" w:rsidRDefault="478B49F9" w:rsidP="478B49F9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B80DA91" w14:textId="0AC74E9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60CD0B2" w14:textId="0F01A385" w:rsidR="4DBED06C" w:rsidRDefault="4DBED06C" w:rsidP="0CED163C">
      <w:pPr>
        <w:rPr>
          <w:rFonts w:ascii="Avenir Next LT Pro" w:hAnsi="Avenir Next LT Pro" w:cs="Arial"/>
          <w:b/>
          <w:bCs/>
          <w:sz w:val="24"/>
          <w:szCs w:val="24"/>
        </w:rPr>
      </w:pPr>
      <w:r>
        <w:rPr>
          <w:rFonts w:ascii="Avenir Next LT Pro" w:hAnsi="Avenir Next LT Pro" w:hint="eastAsia"/>
          <w:b/>
          <w:sz w:val="24"/>
        </w:rPr>
        <w:t>联系方式</w:t>
      </w:r>
    </w:p>
    <w:p w14:paraId="1DC17F36" w14:textId="52D56DEA" w:rsidR="00195FFA" w:rsidRPr="00195FFA" w:rsidRDefault="00195FFA" w:rsidP="00335A75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请通过电子邮件、传真、邮寄信函方式提交正当程序听证请求，或通过以下方式联系我们：</w:t>
      </w:r>
      <w:r>
        <w:rPr>
          <w:rFonts w:ascii="Avenir Next LT Pro" w:hAnsi="Avenir Next LT Pro" w:hint="eastAsia"/>
          <w:sz w:val="24"/>
        </w:rPr>
        <w:t xml:space="preserve"> </w:t>
      </w:r>
    </w:p>
    <w:p w14:paraId="2339FD4E" w14:textId="77777777" w:rsidR="00195FFA" w:rsidRPr="00195FFA" w:rsidRDefault="00195FFA" w:rsidP="00335A75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Early Intervention Division</w:t>
      </w:r>
    </w:p>
    <w:p w14:paraId="02B76624" w14:textId="77777777" w:rsidR="00195FFA" w:rsidRPr="00195FFA" w:rsidRDefault="00195FFA" w:rsidP="00335A75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c/o Dispute Resolution</w:t>
      </w:r>
    </w:p>
    <w:p w14:paraId="50D62D86" w14:textId="77777777" w:rsidR="00195FFA" w:rsidRPr="00195FFA" w:rsidRDefault="00195FFA" w:rsidP="00335A75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250 Washington Street</w:t>
      </w:r>
    </w:p>
    <w:p w14:paraId="439D3B3C" w14:textId="77777777" w:rsidR="00195FFA" w:rsidRPr="00195FFA" w:rsidRDefault="00195FFA" w:rsidP="00335A75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5</w:t>
      </w:r>
      <w:r>
        <w:rPr>
          <w:rFonts w:ascii="Avenir Next LT Pro" w:hAnsi="Avenir Next LT Pro" w:hint="eastAsia"/>
          <w:sz w:val="24"/>
          <w:vertAlign w:val="superscript"/>
        </w:rPr>
        <w:t>th</w:t>
      </w:r>
      <w:r>
        <w:rPr>
          <w:rFonts w:ascii="Avenir Next LT Pro" w:hAnsi="Avenir Next LT Pro" w:hint="eastAsia"/>
          <w:sz w:val="24"/>
        </w:rPr>
        <w:t> floor</w:t>
      </w:r>
    </w:p>
    <w:p w14:paraId="01F63734" w14:textId="77777777" w:rsidR="00195FFA" w:rsidRPr="00195FFA" w:rsidRDefault="00195FFA" w:rsidP="00335A75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Boston, MA 02108</w:t>
      </w:r>
    </w:p>
    <w:p w14:paraId="4DE32A6B" w14:textId="2B08EED6" w:rsidR="00195FFA" w:rsidRPr="00195FFA" w:rsidRDefault="00195FFA" w:rsidP="00335A75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Email</w:t>
      </w:r>
      <w:r>
        <w:rPr>
          <w:rFonts w:ascii="Avenir Next LT Pro" w:hAnsi="Avenir Next LT Pro" w:hint="eastAsia"/>
          <w:sz w:val="24"/>
        </w:rPr>
        <w:t>：</w:t>
      </w:r>
      <w:hyperlink r:id="rId10">
        <w:r>
          <w:rPr>
            <w:rStyle w:val="Hyperlink"/>
            <w:rFonts w:ascii="Avenir Next LT Pro" w:hAnsi="Avenir Next LT Pro" w:hint="eastAsia"/>
            <w:sz w:val="24"/>
          </w:rPr>
          <w:t>EIDisputeResolution@mass.gov</w:t>
        </w:r>
      </w:hyperlink>
    </w:p>
    <w:p w14:paraId="3774FFDA" w14:textId="1C95FCEF" w:rsidR="00195FFA" w:rsidRPr="00195FFA" w:rsidRDefault="008D04CC" w:rsidP="00335A75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传真：</w:t>
      </w:r>
      <w:r>
        <w:rPr>
          <w:rFonts w:ascii="Avenir Next LT Pro" w:hAnsi="Avenir Next LT Pro" w:hint="eastAsia"/>
          <w:sz w:val="24"/>
        </w:rPr>
        <w:t xml:space="preserve"> (857)-323-8350</w:t>
      </w:r>
    </w:p>
    <w:p w14:paraId="5DB08787" w14:textId="54C33A09" w:rsidR="00195FFA" w:rsidRPr="00195FFA" w:rsidRDefault="00195FFA" w:rsidP="00335A75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hint="eastAsia"/>
          <w:sz w:val="24"/>
        </w:rPr>
        <w:t>电话：</w:t>
      </w:r>
      <w:r>
        <w:rPr>
          <w:rFonts w:ascii="Avenir Next LT Pro" w:hAnsi="Avenir Next LT Pro" w:hint="eastAsia"/>
          <w:sz w:val="24"/>
        </w:rPr>
        <w:t>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A29A" w14:textId="77777777" w:rsidR="001B76D2" w:rsidRDefault="001B76D2" w:rsidP="00DE0F0A">
      <w:r>
        <w:separator/>
      </w:r>
    </w:p>
  </w:endnote>
  <w:endnote w:type="continuationSeparator" w:id="0">
    <w:p w14:paraId="4578D2F8" w14:textId="77777777" w:rsidR="001B76D2" w:rsidRDefault="001B76D2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1DF21ED9" w:rsidR="00DE0F0A" w:rsidRPr="00854851" w:rsidRDefault="0CED163C" w:rsidP="0CED163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r>
      <w:rPr>
        <w:rStyle w:val="PageNumber"/>
        <w:rFonts w:ascii="Avenir Next LT Pro" w:hAnsi="Avenir Next LT Pro" w:hint="eastAsia"/>
      </w:rPr>
      <w:t>更新于</w:t>
    </w:r>
    <w:r>
      <w:rPr>
        <w:rStyle w:val="PageNumber"/>
        <w:rFonts w:ascii="Avenir Next LT Pro" w:hAnsi="Avenir Next LT Pro" w:hint="eastAsia"/>
      </w:rPr>
      <w:t>2026</w:t>
    </w:r>
    <w:r>
      <w:rPr>
        <w:rStyle w:val="PageNumber"/>
        <w:rFonts w:ascii="Avenir Next LT Pro" w:hAnsi="Avenir Next LT Pro" w:hint="eastAsia"/>
      </w:rPr>
      <w:t>年</w:t>
    </w:r>
    <w:r>
      <w:rPr>
        <w:rStyle w:val="PageNumber"/>
        <w:rFonts w:ascii="Avenir Next LT Pro" w:hAnsi="Avenir Next LT Pro" w:hint="eastAsia"/>
      </w:rPr>
      <w:t>2</w:t>
    </w:r>
    <w:r>
      <w:rPr>
        <w:rStyle w:val="PageNumber"/>
        <w:rFonts w:ascii="Avenir Next LT Pro" w:hAnsi="Avenir Next LT Pro" w:hint="eastAsia"/>
      </w:rPr>
      <w:t>月</w: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2F30B99C" w14:textId="77777777" w:rsidTr="0CED163C">
      <w:trPr>
        <w:trHeight w:val="300"/>
      </w:trPr>
      <w:tc>
        <w:tcPr>
          <w:tcW w:w="3120" w:type="dxa"/>
        </w:tcPr>
        <w:p w14:paraId="0AE34901" w14:textId="17CB64DB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6939FB7E" w14:textId="5F994E6D" w:rsidR="0CED163C" w:rsidRDefault="0CED163C" w:rsidP="0CED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AE82" w14:textId="77777777" w:rsidR="001B76D2" w:rsidRDefault="001B76D2" w:rsidP="00DE0F0A">
      <w:r>
        <w:separator/>
      </w:r>
    </w:p>
  </w:footnote>
  <w:footnote w:type="continuationSeparator" w:id="0">
    <w:p w14:paraId="3FD7EC5E" w14:textId="77777777" w:rsidR="001B76D2" w:rsidRDefault="001B76D2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399F4487" w14:textId="77777777" w:rsidTr="0CED163C">
      <w:trPr>
        <w:trHeight w:val="300"/>
      </w:trPr>
      <w:tc>
        <w:tcPr>
          <w:tcW w:w="3120" w:type="dxa"/>
        </w:tcPr>
        <w:p w14:paraId="19E172DC" w14:textId="434E95B6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4401D45A" w14:textId="3F28E59C" w:rsidR="0CED163C" w:rsidRDefault="0CED163C" w:rsidP="0CED1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0DA70B9C" wp14:editId="44D396F4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27814" cy="74142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</w:t>
    </w:r>
    <w:r>
      <w:rPr>
        <w:rFonts w:ascii="Avenir Next LT Pro" w:hAnsi="Avenir Next LT Pro" w:hint="eastAsia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DE25C3" w:rsidRPr="001A6AE9" w:rsidRDefault="00DE25C3" w:rsidP="0CED163C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CED163C" w:rsidRDefault="0CED163C" w:rsidP="0CED163C">
    <w:pPr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08497">
    <w:abstractNumId w:val="1"/>
  </w:num>
  <w:num w:numId="2" w16cid:durableId="1896577120">
    <w:abstractNumId w:val="0"/>
  </w:num>
  <w:num w:numId="3" w16cid:durableId="429853789">
    <w:abstractNumId w:val="9"/>
  </w:num>
  <w:num w:numId="4" w16cid:durableId="833883255">
    <w:abstractNumId w:val="7"/>
  </w:num>
  <w:num w:numId="5" w16cid:durableId="1707021006">
    <w:abstractNumId w:val="8"/>
  </w:num>
  <w:num w:numId="6" w16cid:durableId="1536309847">
    <w:abstractNumId w:val="6"/>
  </w:num>
  <w:num w:numId="7" w16cid:durableId="1658919406">
    <w:abstractNumId w:val="5"/>
  </w:num>
  <w:num w:numId="8" w16cid:durableId="533732087">
    <w:abstractNumId w:val="2"/>
  </w:num>
  <w:num w:numId="9" w16cid:durableId="604270920">
    <w:abstractNumId w:val="3"/>
  </w:num>
  <w:num w:numId="10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0357B"/>
    <w:rsid w:val="00027AF0"/>
    <w:rsid w:val="00030214"/>
    <w:rsid w:val="00034E2A"/>
    <w:rsid w:val="0004283E"/>
    <w:rsid w:val="00043EE5"/>
    <w:rsid w:val="00051FA0"/>
    <w:rsid w:val="000520D1"/>
    <w:rsid w:val="00052DD3"/>
    <w:rsid w:val="00054655"/>
    <w:rsid w:val="00061123"/>
    <w:rsid w:val="00081A59"/>
    <w:rsid w:val="0009729E"/>
    <w:rsid w:val="000A2023"/>
    <w:rsid w:val="000A2908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14B4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2F8E"/>
    <w:rsid w:val="001A3775"/>
    <w:rsid w:val="001A4A16"/>
    <w:rsid w:val="001A6AE9"/>
    <w:rsid w:val="001B76D2"/>
    <w:rsid w:val="001C0019"/>
    <w:rsid w:val="001C2DE6"/>
    <w:rsid w:val="001D0ACB"/>
    <w:rsid w:val="001D38D9"/>
    <w:rsid w:val="001E1051"/>
    <w:rsid w:val="001E4E15"/>
    <w:rsid w:val="001E6A89"/>
    <w:rsid w:val="001E6FC4"/>
    <w:rsid w:val="001F392A"/>
    <w:rsid w:val="00211AC6"/>
    <w:rsid w:val="00215C7A"/>
    <w:rsid w:val="00222F95"/>
    <w:rsid w:val="0023120C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35A75"/>
    <w:rsid w:val="0034590A"/>
    <w:rsid w:val="003548E4"/>
    <w:rsid w:val="00354EA9"/>
    <w:rsid w:val="003553EE"/>
    <w:rsid w:val="00362248"/>
    <w:rsid w:val="00364A76"/>
    <w:rsid w:val="003654A7"/>
    <w:rsid w:val="00374634"/>
    <w:rsid w:val="00376D49"/>
    <w:rsid w:val="00391D9B"/>
    <w:rsid w:val="003947A9"/>
    <w:rsid w:val="003B2C27"/>
    <w:rsid w:val="003B3732"/>
    <w:rsid w:val="003C5CEA"/>
    <w:rsid w:val="003E2A45"/>
    <w:rsid w:val="003E4BC2"/>
    <w:rsid w:val="003E6ABD"/>
    <w:rsid w:val="00410CB4"/>
    <w:rsid w:val="004221DF"/>
    <w:rsid w:val="004238FF"/>
    <w:rsid w:val="00424B0A"/>
    <w:rsid w:val="00427D23"/>
    <w:rsid w:val="00440BFE"/>
    <w:rsid w:val="004446CD"/>
    <w:rsid w:val="004447E1"/>
    <w:rsid w:val="00447362"/>
    <w:rsid w:val="004527C9"/>
    <w:rsid w:val="00456975"/>
    <w:rsid w:val="0046419D"/>
    <w:rsid w:val="00466C5F"/>
    <w:rsid w:val="00470E38"/>
    <w:rsid w:val="004776B0"/>
    <w:rsid w:val="00480529"/>
    <w:rsid w:val="004B5C94"/>
    <w:rsid w:val="004C123D"/>
    <w:rsid w:val="004C5943"/>
    <w:rsid w:val="00500B81"/>
    <w:rsid w:val="00511FCC"/>
    <w:rsid w:val="00526A31"/>
    <w:rsid w:val="00540E68"/>
    <w:rsid w:val="00552A39"/>
    <w:rsid w:val="00553109"/>
    <w:rsid w:val="005547EC"/>
    <w:rsid w:val="00565188"/>
    <w:rsid w:val="00567055"/>
    <w:rsid w:val="00567D24"/>
    <w:rsid w:val="00584135"/>
    <w:rsid w:val="00597E3C"/>
    <w:rsid w:val="005A2BE1"/>
    <w:rsid w:val="005C1976"/>
    <w:rsid w:val="005C53EC"/>
    <w:rsid w:val="005D0AE9"/>
    <w:rsid w:val="005D4A84"/>
    <w:rsid w:val="005E423C"/>
    <w:rsid w:val="005E4F1D"/>
    <w:rsid w:val="005F327E"/>
    <w:rsid w:val="005F4EBD"/>
    <w:rsid w:val="006029F2"/>
    <w:rsid w:val="0060426F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974B4"/>
    <w:rsid w:val="006A07B4"/>
    <w:rsid w:val="006A20D5"/>
    <w:rsid w:val="006A5975"/>
    <w:rsid w:val="006B01B6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704096"/>
    <w:rsid w:val="0071684A"/>
    <w:rsid w:val="00733517"/>
    <w:rsid w:val="0074392A"/>
    <w:rsid w:val="007567FA"/>
    <w:rsid w:val="00764F15"/>
    <w:rsid w:val="00765CA8"/>
    <w:rsid w:val="0077040C"/>
    <w:rsid w:val="0077151B"/>
    <w:rsid w:val="007746E7"/>
    <w:rsid w:val="00790D1D"/>
    <w:rsid w:val="00794F17"/>
    <w:rsid w:val="0079513B"/>
    <w:rsid w:val="007A1169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8F5ED1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2B6E"/>
    <w:rsid w:val="009D53F2"/>
    <w:rsid w:val="009D785D"/>
    <w:rsid w:val="009D7D49"/>
    <w:rsid w:val="009E7F7A"/>
    <w:rsid w:val="009F2A69"/>
    <w:rsid w:val="009F3C65"/>
    <w:rsid w:val="009F404D"/>
    <w:rsid w:val="00A05D3F"/>
    <w:rsid w:val="00A208F3"/>
    <w:rsid w:val="00A24C96"/>
    <w:rsid w:val="00A304C1"/>
    <w:rsid w:val="00A368F6"/>
    <w:rsid w:val="00A36A9B"/>
    <w:rsid w:val="00A36E0D"/>
    <w:rsid w:val="00A42CF0"/>
    <w:rsid w:val="00A44240"/>
    <w:rsid w:val="00A46C27"/>
    <w:rsid w:val="00A675C4"/>
    <w:rsid w:val="00A77203"/>
    <w:rsid w:val="00A81618"/>
    <w:rsid w:val="00A837EE"/>
    <w:rsid w:val="00A856D5"/>
    <w:rsid w:val="00A955DB"/>
    <w:rsid w:val="00A972AA"/>
    <w:rsid w:val="00AA4D9A"/>
    <w:rsid w:val="00AF4F92"/>
    <w:rsid w:val="00B139A8"/>
    <w:rsid w:val="00B270E9"/>
    <w:rsid w:val="00B336D7"/>
    <w:rsid w:val="00B4116A"/>
    <w:rsid w:val="00B45AC0"/>
    <w:rsid w:val="00B62905"/>
    <w:rsid w:val="00B762EB"/>
    <w:rsid w:val="00B82EDF"/>
    <w:rsid w:val="00BB31FA"/>
    <w:rsid w:val="00BB3249"/>
    <w:rsid w:val="00BB79EB"/>
    <w:rsid w:val="00BC2B4A"/>
    <w:rsid w:val="00BC7C93"/>
    <w:rsid w:val="00BD401B"/>
    <w:rsid w:val="00BD6567"/>
    <w:rsid w:val="00BE1A22"/>
    <w:rsid w:val="00BE72C2"/>
    <w:rsid w:val="00C05117"/>
    <w:rsid w:val="00C30D24"/>
    <w:rsid w:val="00C43C99"/>
    <w:rsid w:val="00C54307"/>
    <w:rsid w:val="00C54F9D"/>
    <w:rsid w:val="00C63130"/>
    <w:rsid w:val="00C91645"/>
    <w:rsid w:val="00C91A4D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33AA7"/>
    <w:rsid w:val="00D515DE"/>
    <w:rsid w:val="00D53E0A"/>
    <w:rsid w:val="00D550D6"/>
    <w:rsid w:val="00D65709"/>
    <w:rsid w:val="00D74BF7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640"/>
    <w:rsid w:val="00E06F66"/>
    <w:rsid w:val="00E34171"/>
    <w:rsid w:val="00E41747"/>
    <w:rsid w:val="00E427C7"/>
    <w:rsid w:val="00E50642"/>
    <w:rsid w:val="00E951C9"/>
    <w:rsid w:val="00EA0F47"/>
    <w:rsid w:val="00EA6C2B"/>
    <w:rsid w:val="00EB1D08"/>
    <w:rsid w:val="00ED4D58"/>
    <w:rsid w:val="00EE1138"/>
    <w:rsid w:val="00EE3E1A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SimSu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SimSu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SimSu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SimSu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SimSu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SimSu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SimSu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hAnsi="Avenir Next LT Pro" w:cs="Calibr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F382A193-3013-4E83-8F0C-9F91E627C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31AE9-276D-421D-BFAE-C3EBE168F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87A8D-F198-4FE0-ADD6-CDC6E758C8CC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2026-06-04T14:21:00Z</dcterms:created>
  <dcterms:modified xsi:type="dcterms:W3CDTF">2026-06-04T14:21:00Z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