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7561" w14:textId="56263D0E" w:rsidR="000A4E2B" w:rsidRDefault="000A4E2B" w:rsidP="000A4E2B">
      <w:pPr>
        <w:framePr w:w="1927" w:hSpace="180" w:wrap="auto" w:vAnchor="text" w:hAnchor="page" w:x="940" w:y="1"/>
        <w:rPr>
          <w:rFonts w:ascii="LinePrinter" w:hAnsi="LinePrinter"/>
        </w:rPr>
      </w:pPr>
      <w:r>
        <w:rPr>
          <w:rFonts w:ascii="LinePrinter" w:hAnsi="LinePrinter"/>
          <w:noProof/>
        </w:rPr>
        <w:drawing>
          <wp:inline distT="0" distB="0" distL="0" distR="0" wp14:anchorId="24DD1B35" wp14:editId="0516C8E9">
            <wp:extent cx="962025" cy="1152525"/>
            <wp:effectExtent l="0" t="0" r="9525" b="9525"/>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F03FEFB" w14:textId="0A6EA47F" w:rsidR="0078632B" w:rsidRPr="004579CC" w:rsidRDefault="0078632B" w:rsidP="0078632B">
      <w:pPr>
        <w:framePr w:hSpace="187" w:wrap="notBeside" w:vAnchor="page" w:hAnchor="page" w:x="906" w:y="262"/>
      </w:pPr>
    </w:p>
    <w:p w14:paraId="7759942F" w14:textId="77777777" w:rsidR="0078632B" w:rsidRPr="000A4E2B" w:rsidRDefault="0078632B" w:rsidP="000A4E2B">
      <w:pPr>
        <w:framePr w:w="6926" w:hSpace="187" w:wrap="notBeside" w:vAnchor="page" w:hAnchor="page" w:x="2799" w:y="691"/>
        <w:jc w:val="center"/>
        <w:rPr>
          <w:rFonts w:ascii="Arial" w:hAnsi="Arial" w:cs="Arial"/>
          <w:sz w:val="36"/>
        </w:rPr>
      </w:pPr>
      <w:r w:rsidRPr="000A4E2B">
        <w:rPr>
          <w:rFonts w:ascii="Arial" w:hAnsi="Arial" w:cs="Arial"/>
          <w:sz w:val="36"/>
        </w:rPr>
        <w:t>The Commonwealth of Massachusetts</w:t>
      </w:r>
    </w:p>
    <w:p w14:paraId="4296C756" w14:textId="77777777" w:rsidR="0078632B" w:rsidRPr="000A4E2B" w:rsidRDefault="0078632B" w:rsidP="000A4E2B">
      <w:pPr>
        <w:pStyle w:val="ExecOffice"/>
        <w:framePr w:w="6926" w:wrap="notBeside" w:vAnchor="page" w:x="2799" w:y="691"/>
        <w:rPr>
          <w:rFonts w:cs="Arial"/>
        </w:rPr>
      </w:pPr>
      <w:r w:rsidRPr="000A4E2B">
        <w:rPr>
          <w:rFonts w:cs="Arial"/>
        </w:rPr>
        <w:t>Executive Office of Health and Human Services</w:t>
      </w:r>
    </w:p>
    <w:p w14:paraId="2D69F640" w14:textId="0016D9EB" w:rsidR="0078632B" w:rsidRPr="000A4E2B" w:rsidRDefault="0078632B" w:rsidP="000A4E2B">
      <w:pPr>
        <w:pStyle w:val="ExecOffice"/>
        <w:framePr w:w="6926" w:wrap="notBeside" w:vAnchor="page" w:x="2799" w:y="691"/>
        <w:rPr>
          <w:rFonts w:cs="Arial"/>
        </w:rPr>
      </w:pPr>
      <w:r w:rsidRPr="000A4E2B">
        <w:rPr>
          <w:rFonts w:cs="Arial"/>
        </w:rPr>
        <w:t>Department of Public Health</w:t>
      </w:r>
    </w:p>
    <w:p w14:paraId="5518BE14" w14:textId="63C0D7FB" w:rsidR="0078632B" w:rsidRPr="000A4E2B" w:rsidRDefault="0078632B" w:rsidP="000A4E2B">
      <w:pPr>
        <w:pStyle w:val="ExecOffice"/>
        <w:framePr w:w="6926" w:wrap="notBeside" w:vAnchor="page" w:x="2799" w:y="691"/>
        <w:rPr>
          <w:rFonts w:cs="Arial"/>
        </w:rPr>
      </w:pPr>
      <w:r w:rsidRPr="000A4E2B">
        <w:rPr>
          <w:rFonts w:cs="Arial"/>
        </w:rPr>
        <w:t xml:space="preserve">Bureau of </w:t>
      </w:r>
      <w:r w:rsidR="004B13BB">
        <w:rPr>
          <w:rFonts w:cs="Arial"/>
        </w:rPr>
        <w:t xml:space="preserve">Climate and </w:t>
      </w:r>
      <w:r w:rsidRPr="000A4E2B">
        <w:rPr>
          <w:rFonts w:cs="Arial"/>
        </w:rPr>
        <w:t>Environmental Health</w:t>
      </w:r>
    </w:p>
    <w:p w14:paraId="3140F463" w14:textId="77777777" w:rsidR="0078632B" w:rsidRPr="000A4E2B" w:rsidRDefault="0078632B" w:rsidP="000A4E2B">
      <w:pPr>
        <w:pStyle w:val="ExecOffice"/>
        <w:framePr w:w="6926" w:wrap="notBeside" w:vAnchor="page" w:x="2799" w:y="691"/>
        <w:rPr>
          <w:rFonts w:cs="Arial"/>
        </w:rPr>
      </w:pPr>
      <w:r w:rsidRPr="000A4E2B">
        <w:rPr>
          <w:rFonts w:cs="Arial"/>
        </w:rPr>
        <w:t>Community Sanitation Program</w:t>
      </w:r>
    </w:p>
    <w:p w14:paraId="23EC3BC1" w14:textId="51C94E6D" w:rsidR="0078632B" w:rsidRPr="000A4E2B" w:rsidRDefault="0078632B" w:rsidP="000A4E2B">
      <w:pPr>
        <w:pStyle w:val="ExecOffice"/>
        <w:framePr w:w="6926" w:wrap="notBeside" w:vAnchor="page" w:x="2799" w:y="691"/>
        <w:rPr>
          <w:rFonts w:cs="Arial"/>
        </w:rPr>
      </w:pPr>
      <w:r w:rsidRPr="000A4E2B">
        <w:rPr>
          <w:rFonts w:cs="Arial"/>
          <w:noProof/>
          <w:szCs w:val="28"/>
        </w:rPr>
        <w:t>5 Randolph</w:t>
      </w:r>
      <w:r w:rsidRPr="000A4E2B">
        <w:rPr>
          <w:rFonts w:cs="Arial"/>
        </w:rPr>
        <w:t xml:space="preserve"> Street</w:t>
      </w:r>
      <w:r w:rsidR="003F149E" w:rsidRPr="000A4E2B">
        <w:rPr>
          <w:rFonts w:cs="Arial"/>
        </w:rPr>
        <w:t>,</w:t>
      </w:r>
      <w:r w:rsidRPr="000A4E2B">
        <w:rPr>
          <w:rFonts w:cs="Arial"/>
        </w:rPr>
        <w:t xml:space="preserve"> Canton, MA 02021</w:t>
      </w:r>
    </w:p>
    <w:p w14:paraId="38BD2106" w14:textId="2C761DC4" w:rsidR="005605FA" w:rsidRPr="000A4E2B" w:rsidRDefault="0078632B" w:rsidP="000A4E2B">
      <w:pPr>
        <w:pStyle w:val="ExecOffice"/>
        <w:framePr w:w="6926" w:wrap="notBeside" w:vAnchor="page" w:x="2799" w:y="691"/>
        <w:rPr>
          <w:rFonts w:cs="Arial"/>
        </w:rPr>
      </w:pPr>
      <w:r w:rsidRPr="000A4E2B">
        <w:rPr>
          <w:rFonts w:cs="Arial"/>
        </w:rPr>
        <w:t xml:space="preserve">Phone: </w:t>
      </w:r>
      <w:r w:rsidR="009A4D59" w:rsidRPr="000A4E2B">
        <w:rPr>
          <w:rFonts w:cs="Arial"/>
        </w:rPr>
        <w:t>617-279-1002</w:t>
      </w:r>
    </w:p>
    <w:p w14:paraId="435D3D89" w14:textId="77777777" w:rsidR="0078632B" w:rsidRPr="00834C55" w:rsidRDefault="0078632B" w:rsidP="000A4E2B">
      <w:pPr>
        <w:pStyle w:val="ExecOffice"/>
        <w:framePr w:w="6926" w:wrap="notBeside" w:vAnchor="page" w:x="2799" w:y="691"/>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27253267" w14:textId="77777777" w:rsidTr="009D22D8">
        <w:trPr>
          <w:trHeight w:val="671"/>
        </w:trPr>
        <w:tc>
          <w:tcPr>
            <w:tcW w:w="2519" w:type="dxa"/>
          </w:tcPr>
          <w:p w14:paraId="6B0E8E6D" w14:textId="77777777" w:rsidR="0078632B" w:rsidRPr="00834C55" w:rsidRDefault="0078632B" w:rsidP="000A4E2B">
            <w:pPr>
              <w:pStyle w:val="Governor"/>
              <w:framePr w:wrap="notBeside" w:vAnchor="page" w:x="399" w:y="2326"/>
              <w:spacing w:after="0"/>
              <w:rPr>
                <w:rFonts w:ascii="Times New Roman" w:hAnsi="Times New Roman"/>
                <w:sz w:val="16"/>
              </w:rPr>
            </w:pPr>
          </w:p>
          <w:p w14:paraId="287AEDC0" w14:textId="77777777" w:rsidR="0078632B" w:rsidRPr="00EE4C24" w:rsidRDefault="0078632B" w:rsidP="000A4E2B">
            <w:pPr>
              <w:framePr w:hSpace="187" w:wrap="notBeside" w:vAnchor="page" w:hAnchor="page" w:x="399" w:y="2326"/>
              <w:jc w:val="center"/>
              <w:rPr>
                <w:rFonts w:ascii="Arial Rounded MT Bold" w:hAnsi="Arial Rounded MT Bold"/>
                <w:sz w:val="16"/>
                <w:szCs w:val="20"/>
              </w:rPr>
            </w:pPr>
          </w:p>
          <w:p w14:paraId="0EFFA5DC" w14:textId="7E121E5D" w:rsidR="0078632B" w:rsidRPr="00EE4C24" w:rsidRDefault="009A4D59" w:rsidP="000A4E2B">
            <w:pPr>
              <w:framePr w:hSpace="187" w:wrap="notBeside" w:vAnchor="page" w:hAnchor="page" w:x="399" w:y="2326"/>
              <w:jc w:val="center"/>
              <w:rPr>
                <w:rFonts w:ascii="Arial Rounded MT Bold" w:hAnsi="Arial Rounded MT Bold"/>
                <w:sz w:val="16"/>
                <w:szCs w:val="16"/>
              </w:rPr>
            </w:pPr>
            <w:r>
              <w:rPr>
                <w:rFonts w:ascii="Arial Rounded MT Bold" w:hAnsi="Arial Rounded MT Bold"/>
                <w:sz w:val="16"/>
                <w:szCs w:val="16"/>
              </w:rPr>
              <w:t>MAURA T. HEAL</w:t>
            </w:r>
            <w:r w:rsidR="003F149E">
              <w:rPr>
                <w:rFonts w:ascii="Arial Rounded MT Bold" w:hAnsi="Arial Rounded MT Bold"/>
                <w:sz w:val="16"/>
                <w:szCs w:val="16"/>
              </w:rPr>
              <w:t>E</w:t>
            </w:r>
            <w:r>
              <w:rPr>
                <w:rFonts w:ascii="Arial Rounded MT Bold" w:hAnsi="Arial Rounded MT Bold"/>
                <w:sz w:val="16"/>
                <w:szCs w:val="16"/>
              </w:rPr>
              <w:t>Y</w:t>
            </w:r>
          </w:p>
          <w:p w14:paraId="008AAADD" w14:textId="77777777" w:rsidR="0078632B" w:rsidRPr="000A4E2B" w:rsidRDefault="0078632B" w:rsidP="000A4E2B">
            <w:pPr>
              <w:framePr w:hSpace="187" w:wrap="notBeside" w:vAnchor="page" w:hAnchor="page" w:x="399" w:y="2326"/>
              <w:jc w:val="center"/>
              <w:rPr>
                <w:rFonts w:ascii="Arial Rounded MT Bold" w:hAnsi="Arial Rounded MT Bold"/>
                <w:sz w:val="14"/>
                <w:szCs w:val="14"/>
              </w:rPr>
            </w:pPr>
            <w:r w:rsidRPr="000A4E2B">
              <w:rPr>
                <w:rFonts w:ascii="Arial Rounded MT Bold" w:hAnsi="Arial Rounded MT Bold"/>
                <w:sz w:val="14"/>
                <w:szCs w:val="14"/>
              </w:rPr>
              <w:t>Governor</w:t>
            </w:r>
          </w:p>
          <w:p w14:paraId="62C98DC4" w14:textId="77777777" w:rsidR="0078632B" w:rsidRPr="00EE4C24" w:rsidRDefault="0078632B" w:rsidP="000A4E2B">
            <w:pPr>
              <w:framePr w:hSpace="187" w:wrap="notBeside" w:vAnchor="page" w:hAnchor="page" w:x="399" w:y="2326"/>
              <w:jc w:val="center"/>
              <w:rPr>
                <w:rFonts w:ascii="Arial Rounded MT Bold" w:hAnsi="Arial Rounded MT Bold"/>
                <w:sz w:val="16"/>
                <w:szCs w:val="16"/>
              </w:rPr>
            </w:pPr>
          </w:p>
          <w:p w14:paraId="69507BDB" w14:textId="4843DEAA" w:rsidR="0078632B" w:rsidRPr="00EE4C24" w:rsidRDefault="0078632B" w:rsidP="000A4E2B">
            <w:pPr>
              <w:framePr w:hSpace="187" w:wrap="notBeside" w:vAnchor="page" w:hAnchor="page" w:x="399" w:y="2326"/>
              <w:jc w:val="center"/>
              <w:rPr>
                <w:rFonts w:ascii="Arial Rounded MT Bold" w:hAnsi="Arial Rounded MT Bold"/>
                <w:sz w:val="16"/>
                <w:szCs w:val="16"/>
              </w:rPr>
            </w:pPr>
            <w:r w:rsidRPr="00EE4C24">
              <w:rPr>
                <w:rFonts w:ascii="Arial Rounded MT Bold" w:hAnsi="Arial Rounded MT Bold"/>
                <w:sz w:val="16"/>
                <w:szCs w:val="16"/>
              </w:rPr>
              <w:t>K</w:t>
            </w:r>
            <w:r w:rsidR="009A4D59">
              <w:rPr>
                <w:rFonts w:ascii="Arial Rounded MT Bold" w:hAnsi="Arial Rounded MT Bold"/>
                <w:sz w:val="16"/>
                <w:szCs w:val="16"/>
              </w:rPr>
              <w:t>IMBERLEY DRISCOLL</w:t>
            </w:r>
          </w:p>
          <w:p w14:paraId="4FAC7C31" w14:textId="77777777" w:rsidR="0078632B" w:rsidRPr="000A4E2B" w:rsidRDefault="0078632B" w:rsidP="000A4E2B">
            <w:pPr>
              <w:pStyle w:val="Governor"/>
              <w:framePr w:wrap="notBeside" w:vAnchor="page" w:x="399" w:y="2326"/>
              <w:rPr>
                <w:rFonts w:ascii="Times New Roman" w:hAnsi="Times New Roman"/>
                <w:szCs w:val="14"/>
              </w:rPr>
            </w:pPr>
            <w:r w:rsidRPr="000A4E2B">
              <w:rPr>
                <w:szCs w:val="14"/>
              </w:rPr>
              <w:t xml:space="preserve">Lieutenant Governor  </w:t>
            </w:r>
          </w:p>
        </w:tc>
      </w:tr>
    </w:tbl>
    <w:p w14:paraId="7C1621C7" w14:textId="2C3FE865" w:rsidR="005813AC" w:rsidRDefault="009A4142" w:rsidP="00E26939">
      <w:pPr>
        <w:rPr>
          <w:color w:val="000000"/>
        </w:rPr>
      </w:pPr>
      <w:r w:rsidRPr="009B6042">
        <w:rPr>
          <w:noProof/>
          <w:szCs w:val="28"/>
        </w:rPr>
        <mc:AlternateContent>
          <mc:Choice Requires="wps">
            <w:drawing>
              <wp:anchor distT="0" distB="0" distL="0" distR="114300" simplePos="0" relativeHeight="251658240" behindDoc="1" locked="0" layoutInCell="1" allowOverlap="1" wp14:anchorId="5896B617" wp14:editId="777344C3">
                <wp:simplePos x="0" y="0"/>
                <wp:positionH relativeFrom="margin">
                  <wp:posOffset>5088890</wp:posOffset>
                </wp:positionH>
                <wp:positionV relativeFrom="margin">
                  <wp:posOffset>1019175</wp:posOffset>
                </wp:positionV>
                <wp:extent cx="1738630" cy="1114425"/>
                <wp:effectExtent l="0" t="0" r="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63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E04F5" w14:textId="77777777" w:rsidR="0078632B" w:rsidRDefault="0078632B" w:rsidP="0078632B">
                            <w:pPr>
                              <w:pStyle w:val="Governor"/>
                              <w:spacing w:after="0"/>
                              <w:rPr>
                                <w:sz w:val="16"/>
                              </w:rPr>
                            </w:pPr>
                          </w:p>
                          <w:p w14:paraId="50B0EF1D" w14:textId="7E4F6E4C" w:rsidR="005605FA" w:rsidRPr="001439C8" w:rsidRDefault="003F149E" w:rsidP="005605FA">
                            <w:pPr>
                              <w:pStyle w:val="Weld"/>
                              <w:rPr>
                                <w:szCs w:val="16"/>
                              </w:rPr>
                            </w:pPr>
                            <w:r>
                              <w:rPr>
                                <w:szCs w:val="16"/>
                              </w:rPr>
                              <w:t>KATHLEEN E. WALSH</w:t>
                            </w:r>
                          </w:p>
                          <w:p w14:paraId="2ED209A5" w14:textId="71A91185" w:rsidR="005605FA" w:rsidRPr="000A4E2B" w:rsidRDefault="001439C8" w:rsidP="005605FA">
                            <w:pPr>
                              <w:pStyle w:val="Governor"/>
                              <w:rPr>
                                <w:szCs w:val="14"/>
                              </w:rPr>
                            </w:pPr>
                            <w:r w:rsidRPr="000A4E2B">
                              <w:rPr>
                                <w:szCs w:val="14"/>
                              </w:rPr>
                              <w:t>Secretary</w:t>
                            </w:r>
                          </w:p>
                          <w:p w14:paraId="4AC8DE2D" w14:textId="759C6D12" w:rsidR="005605FA" w:rsidRPr="001439C8" w:rsidRDefault="004C04C7" w:rsidP="005605FA">
                            <w:pPr>
                              <w:jc w:val="center"/>
                              <w:rPr>
                                <w:rFonts w:ascii="Arial Rounded MT Bold" w:hAnsi="Arial Rounded MT Bold"/>
                                <w:sz w:val="16"/>
                                <w:szCs w:val="16"/>
                              </w:rPr>
                            </w:pPr>
                            <w:r>
                              <w:rPr>
                                <w:rFonts w:ascii="Arial Rounded MT Bold" w:hAnsi="Arial Rounded MT Bold"/>
                                <w:sz w:val="16"/>
                                <w:szCs w:val="16"/>
                              </w:rPr>
                              <w:t>ROBERT GOLDSTEIN, MD, PhD</w:t>
                            </w:r>
                            <w:r w:rsidR="005605FA" w:rsidRPr="001439C8">
                              <w:rPr>
                                <w:rFonts w:ascii="Arial Rounded MT Bold" w:hAnsi="Arial Rounded MT Bold"/>
                                <w:sz w:val="16"/>
                                <w:szCs w:val="16"/>
                              </w:rPr>
                              <w:t xml:space="preserve">                        </w:t>
                            </w:r>
                            <w:r w:rsidR="001439C8" w:rsidRPr="000A4E2B">
                              <w:rPr>
                                <w:rFonts w:ascii="Arial Rounded MT Bold" w:hAnsi="Arial Rounded MT Bold"/>
                                <w:sz w:val="14"/>
                                <w:szCs w:val="14"/>
                              </w:rPr>
                              <w:t>Commissioner</w:t>
                            </w:r>
                          </w:p>
                          <w:p w14:paraId="17003905" w14:textId="77777777" w:rsidR="005605FA" w:rsidRPr="001439C8" w:rsidRDefault="005605FA" w:rsidP="005605FA">
                            <w:pPr>
                              <w:jc w:val="center"/>
                              <w:rPr>
                                <w:rFonts w:ascii="Arial Rounded MT Bold" w:hAnsi="Arial Rounded MT Bold"/>
                                <w:sz w:val="16"/>
                                <w:szCs w:val="16"/>
                              </w:rPr>
                            </w:pPr>
                          </w:p>
                          <w:p w14:paraId="7E983208" w14:textId="77777777" w:rsidR="005605FA" w:rsidRPr="000A4E2B" w:rsidRDefault="005605FA" w:rsidP="005605FA">
                            <w:pPr>
                              <w:jc w:val="center"/>
                              <w:rPr>
                                <w:rFonts w:ascii="Arial" w:hAnsi="Arial" w:cs="Arial"/>
                                <w:b/>
                                <w:sz w:val="14"/>
                                <w:szCs w:val="14"/>
                              </w:rPr>
                            </w:pPr>
                            <w:r w:rsidRPr="000A4E2B">
                              <w:rPr>
                                <w:rFonts w:ascii="Arial" w:hAnsi="Arial" w:cs="Arial"/>
                                <w:b/>
                                <w:sz w:val="14"/>
                                <w:szCs w:val="14"/>
                              </w:rPr>
                              <w:t>Tel: 617-624-6000</w:t>
                            </w:r>
                          </w:p>
                          <w:p w14:paraId="2FC4461B" w14:textId="77777777" w:rsidR="005605FA" w:rsidRPr="000A4E2B" w:rsidRDefault="005605FA" w:rsidP="005605FA">
                            <w:pPr>
                              <w:jc w:val="center"/>
                              <w:rPr>
                                <w:rFonts w:ascii="Arial" w:hAnsi="Arial" w:cs="Arial"/>
                                <w:b/>
                                <w:sz w:val="14"/>
                                <w:szCs w:val="14"/>
                                <w:lang w:val="fr-FR"/>
                              </w:rPr>
                            </w:pPr>
                            <w:r w:rsidRPr="000A4E2B">
                              <w:rPr>
                                <w:rFonts w:ascii="Arial" w:hAnsi="Arial" w:cs="Arial"/>
                                <w:b/>
                                <w:sz w:val="14"/>
                                <w:szCs w:val="14"/>
                                <w:lang w:val="fr-FR"/>
                              </w:rPr>
                              <w:t>www.mass.gov/dph</w:t>
                            </w:r>
                          </w:p>
                          <w:p w14:paraId="17C2548D"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96B617" id="_x0000_t202" coordsize="21600,21600" o:spt="202" path="m,l,21600r21600,l21600,xe">
                <v:stroke joinstyle="miter"/>
                <v:path gradientshapeok="t" o:connecttype="rect"/>
              </v:shapetype>
              <v:shape id="Text Box 2" o:spid="_x0000_s1026" type="#_x0000_t202" style="position:absolute;margin-left:400.7pt;margin-top:80.25pt;width:136.9pt;height:87.7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" stroked="f">
                <v:textbox>
                  <w:txbxContent>
                    <w:p w14:paraId="2E1E04F5" w14:textId="77777777" w:rsidR="0078632B" w:rsidRDefault="0078632B" w:rsidP="0078632B">
                      <w:pPr>
                        <w:pStyle w:val="Governor"/>
                        <w:spacing w:after="0"/>
                        <w:rPr>
                          <w:sz w:val="16"/>
                        </w:rPr>
                      </w:pPr>
                    </w:p>
                    <w:p w14:paraId="50B0EF1D" w14:textId="7E4F6E4C" w:rsidR="005605FA" w:rsidRPr="001439C8" w:rsidRDefault="003F149E" w:rsidP="005605FA">
                      <w:pPr>
                        <w:pStyle w:val="Weld"/>
                        <w:rPr>
                          <w:szCs w:val="16"/>
                        </w:rPr>
                      </w:pPr>
                      <w:r>
                        <w:rPr>
                          <w:szCs w:val="16"/>
                        </w:rPr>
                        <w:t>KATHLEEN E. WALSH</w:t>
                      </w:r>
                    </w:p>
                    <w:p w14:paraId="2ED209A5" w14:textId="71A91185" w:rsidR="005605FA" w:rsidRPr="000A4E2B" w:rsidRDefault="001439C8" w:rsidP="005605FA">
                      <w:pPr>
                        <w:pStyle w:val="Governor"/>
                        <w:rPr>
                          <w:szCs w:val="14"/>
                        </w:rPr>
                      </w:pPr>
                      <w:r w:rsidRPr="000A4E2B">
                        <w:rPr>
                          <w:szCs w:val="14"/>
                        </w:rPr>
                        <w:t>Secretary</w:t>
                      </w:r>
                    </w:p>
                    <w:p w14:paraId="4AC8DE2D" w14:textId="759C6D12" w:rsidR="005605FA" w:rsidRPr="001439C8" w:rsidRDefault="004C04C7" w:rsidP="005605FA">
                      <w:pPr>
                        <w:jc w:val="center"/>
                        <w:rPr>
                          <w:rFonts w:ascii="Arial Rounded MT Bold" w:hAnsi="Arial Rounded MT Bold"/>
                          <w:sz w:val="16"/>
                          <w:szCs w:val="16"/>
                        </w:rPr>
                      </w:pPr>
                      <w:r>
                        <w:rPr>
                          <w:rFonts w:ascii="Arial Rounded MT Bold" w:hAnsi="Arial Rounded MT Bold"/>
                          <w:sz w:val="16"/>
                          <w:szCs w:val="16"/>
                        </w:rPr>
                        <w:t>ROBERT GOLDSTEIN, MD, PhD</w:t>
                      </w:r>
                      <w:r w:rsidR="005605FA" w:rsidRPr="001439C8">
                        <w:rPr>
                          <w:rFonts w:ascii="Arial Rounded MT Bold" w:hAnsi="Arial Rounded MT Bold"/>
                          <w:sz w:val="16"/>
                          <w:szCs w:val="16"/>
                        </w:rPr>
                        <w:t xml:space="preserve">                        </w:t>
                      </w:r>
                      <w:r w:rsidR="001439C8" w:rsidRPr="000A4E2B">
                        <w:rPr>
                          <w:rFonts w:ascii="Arial Rounded MT Bold" w:hAnsi="Arial Rounded MT Bold"/>
                          <w:sz w:val="14"/>
                          <w:szCs w:val="14"/>
                        </w:rPr>
                        <w:t>Commissioner</w:t>
                      </w:r>
                    </w:p>
                    <w:p w14:paraId="17003905" w14:textId="77777777" w:rsidR="005605FA" w:rsidRPr="001439C8" w:rsidRDefault="005605FA" w:rsidP="005605FA">
                      <w:pPr>
                        <w:jc w:val="center"/>
                        <w:rPr>
                          <w:rFonts w:ascii="Arial Rounded MT Bold" w:hAnsi="Arial Rounded MT Bold"/>
                          <w:sz w:val="16"/>
                          <w:szCs w:val="16"/>
                        </w:rPr>
                      </w:pPr>
                    </w:p>
                    <w:p w14:paraId="7E983208" w14:textId="77777777" w:rsidR="005605FA" w:rsidRPr="000A4E2B" w:rsidRDefault="005605FA" w:rsidP="005605FA">
                      <w:pPr>
                        <w:jc w:val="center"/>
                        <w:rPr>
                          <w:rFonts w:ascii="Arial" w:hAnsi="Arial" w:cs="Arial"/>
                          <w:b/>
                          <w:sz w:val="14"/>
                          <w:szCs w:val="14"/>
                        </w:rPr>
                      </w:pPr>
                      <w:r w:rsidRPr="000A4E2B">
                        <w:rPr>
                          <w:rFonts w:ascii="Arial" w:hAnsi="Arial" w:cs="Arial"/>
                          <w:b/>
                          <w:sz w:val="14"/>
                          <w:szCs w:val="14"/>
                        </w:rPr>
                        <w:t>Tel: 617-624-6000</w:t>
                      </w:r>
                    </w:p>
                    <w:p w14:paraId="2FC4461B" w14:textId="77777777" w:rsidR="005605FA" w:rsidRPr="000A4E2B" w:rsidRDefault="005605FA" w:rsidP="005605FA">
                      <w:pPr>
                        <w:jc w:val="center"/>
                        <w:rPr>
                          <w:rFonts w:ascii="Arial" w:hAnsi="Arial" w:cs="Arial"/>
                          <w:b/>
                          <w:sz w:val="14"/>
                          <w:szCs w:val="14"/>
                          <w:lang w:val="fr-FR"/>
                        </w:rPr>
                      </w:pPr>
                      <w:r w:rsidRPr="000A4E2B">
                        <w:rPr>
                          <w:rFonts w:ascii="Arial" w:hAnsi="Arial" w:cs="Arial"/>
                          <w:b/>
                          <w:sz w:val="14"/>
                          <w:szCs w:val="14"/>
                          <w:lang w:val="fr-FR"/>
                        </w:rPr>
                        <w:t>www.mass.gov/dph</w:t>
                      </w:r>
                    </w:p>
                    <w:p w14:paraId="17C2548D"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p>
    <w:p w14:paraId="42A2752D" w14:textId="0FBBD7FE" w:rsidR="00E26939" w:rsidRPr="00E26939" w:rsidRDefault="00E26939" w:rsidP="0094361B">
      <w:pPr>
        <w:ind w:left="5760" w:firstLine="720"/>
        <w:rPr>
          <w:sz w:val="20"/>
          <w:szCs w:val="20"/>
        </w:rPr>
      </w:pPr>
      <w:r w:rsidRPr="00E26939">
        <w:rPr>
          <w:sz w:val="20"/>
          <w:szCs w:val="20"/>
        </w:rPr>
        <w:t>December 1</w:t>
      </w:r>
      <w:r w:rsidR="004D4BDD">
        <w:rPr>
          <w:sz w:val="20"/>
          <w:szCs w:val="20"/>
        </w:rPr>
        <w:t>5</w:t>
      </w:r>
      <w:r w:rsidRPr="00E26939">
        <w:rPr>
          <w:sz w:val="20"/>
          <w:szCs w:val="20"/>
        </w:rPr>
        <w:t>, 2023</w:t>
      </w:r>
    </w:p>
    <w:p w14:paraId="6D7616B6" w14:textId="77777777" w:rsidR="00E26939" w:rsidRPr="00E26939" w:rsidRDefault="00E26939" w:rsidP="0094361B">
      <w:pPr>
        <w:rPr>
          <w:sz w:val="20"/>
          <w:szCs w:val="20"/>
        </w:rPr>
      </w:pPr>
    </w:p>
    <w:p w14:paraId="2BCA2F27" w14:textId="77777777" w:rsidR="00E26939" w:rsidRPr="00E26939" w:rsidRDefault="00E26939" w:rsidP="00E26939">
      <w:pPr>
        <w:rPr>
          <w:sz w:val="20"/>
          <w:szCs w:val="20"/>
        </w:rPr>
      </w:pPr>
      <w:r w:rsidRPr="00E26939">
        <w:rPr>
          <w:sz w:val="20"/>
          <w:szCs w:val="20"/>
        </w:rPr>
        <w:t>Robert Ogden, Sheriff</w:t>
      </w:r>
    </w:p>
    <w:p w14:paraId="067FC649" w14:textId="77777777" w:rsidR="00E26939" w:rsidRPr="00E26939" w:rsidRDefault="00E26939" w:rsidP="00E26939">
      <w:pPr>
        <w:rPr>
          <w:sz w:val="20"/>
          <w:szCs w:val="20"/>
        </w:rPr>
      </w:pPr>
      <w:r w:rsidRPr="00E26939">
        <w:rPr>
          <w:sz w:val="20"/>
          <w:szCs w:val="20"/>
        </w:rPr>
        <w:t>Dukes County Jail and House of Correction</w:t>
      </w:r>
    </w:p>
    <w:p w14:paraId="6EE68D33" w14:textId="77777777" w:rsidR="00E26939" w:rsidRPr="00E26939" w:rsidRDefault="00E26939" w:rsidP="00E26939">
      <w:pPr>
        <w:rPr>
          <w:sz w:val="20"/>
          <w:szCs w:val="20"/>
        </w:rPr>
      </w:pPr>
      <w:r w:rsidRPr="00E26939">
        <w:rPr>
          <w:sz w:val="20"/>
          <w:szCs w:val="20"/>
        </w:rPr>
        <w:t>P.O. Box 252</w:t>
      </w:r>
    </w:p>
    <w:p w14:paraId="1DC3BD96" w14:textId="77777777" w:rsidR="00E26939" w:rsidRPr="00E26939" w:rsidRDefault="00E26939" w:rsidP="00E26939">
      <w:pPr>
        <w:rPr>
          <w:sz w:val="20"/>
          <w:szCs w:val="20"/>
        </w:rPr>
      </w:pPr>
      <w:r w:rsidRPr="00E26939">
        <w:rPr>
          <w:sz w:val="20"/>
          <w:szCs w:val="20"/>
        </w:rPr>
        <w:t>Edgartown, MA 02539</w:t>
      </w:r>
      <w:r w:rsidRPr="00E26939">
        <w:rPr>
          <w:sz w:val="20"/>
          <w:szCs w:val="20"/>
        </w:rPr>
        <w:tab/>
      </w:r>
      <w:r w:rsidRPr="00E26939">
        <w:rPr>
          <w:sz w:val="20"/>
          <w:szCs w:val="20"/>
        </w:rPr>
        <w:tab/>
        <w:t>(electronic copy)</w:t>
      </w:r>
    </w:p>
    <w:p w14:paraId="794CF83C" w14:textId="77777777" w:rsidR="00E26939" w:rsidRPr="00E26939" w:rsidRDefault="00E26939" w:rsidP="00E26939">
      <w:pPr>
        <w:rPr>
          <w:sz w:val="20"/>
          <w:szCs w:val="20"/>
        </w:rPr>
      </w:pPr>
    </w:p>
    <w:p w14:paraId="18DC0059" w14:textId="73D24DBC" w:rsidR="00E26939" w:rsidRPr="00E26939" w:rsidRDefault="00E26939" w:rsidP="00E26939">
      <w:pPr>
        <w:rPr>
          <w:sz w:val="20"/>
          <w:szCs w:val="20"/>
        </w:rPr>
      </w:pPr>
      <w:r w:rsidRPr="00E26939">
        <w:rPr>
          <w:sz w:val="20"/>
          <w:szCs w:val="20"/>
        </w:rPr>
        <w:t>Re: Facility Inspection - Dukes County Jail and House of Correction, Edgartown</w:t>
      </w:r>
    </w:p>
    <w:p w14:paraId="4B061532" w14:textId="77777777" w:rsidR="00E26939" w:rsidRPr="00E26939" w:rsidRDefault="00E26939" w:rsidP="00E26939">
      <w:pPr>
        <w:rPr>
          <w:sz w:val="20"/>
          <w:szCs w:val="20"/>
        </w:rPr>
      </w:pPr>
    </w:p>
    <w:p w14:paraId="43680837" w14:textId="77777777" w:rsidR="00E26939" w:rsidRPr="00E26939" w:rsidRDefault="00E26939" w:rsidP="00E26939">
      <w:pPr>
        <w:rPr>
          <w:sz w:val="20"/>
          <w:szCs w:val="20"/>
        </w:rPr>
      </w:pPr>
      <w:r w:rsidRPr="00E26939">
        <w:rPr>
          <w:sz w:val="20"/>
          <w:szCs w:val="20"/>
        </w:rPr>
        <w:t>Dear Sheriff Ogden:</w:t>
      </w:r>
    </w:p>
    <w:p w14:paraId="02CDDC3E" w14:textId="77777777" w:rsidR="00E26939" w:rsidRPr="00E26939" w:rsidRDefault="00E26939" w:rsidP="0094361B">
      <w:pPr>
        <w:rPr>
          <w:sz w:val="20"/>
          <w:szCs w:val="20"/>
        </w:rPr>
      </w:pPr>
    </w:p>
    <w:p w14:paraId="17E349C7" w14:textId="77777777" w:rsidR="00C00EEE" w:rsidRDefault="00E26939" w:rsidP="0094361B">
      <w:pPr>
        <w:rPr>
          <w:sz w:val="20"/>
          <w:szCs w:val="20"/>
        </w:rPr>
      </w:pPr>
      <w:r w:rsidRPr="00E26939">
        <w:rPr>
          <w:sz w:val="20"/>
          <w:szCs w:val="20"/>
        </w:rPr>
        <w:t xml:space="preserve">In accordance with M.G.L. c. 111, §§ 5, 20, and 21, as well as Massachusetts Department of Public Health (Department) Regulations 105 CMR 451.000: Minimum Health and Sanitation Standards and Inspection Procedures for Correctional </w:t>
      </w:r>
      <w:proofErr w:type="gramStart"/>
      <w:r w:rsidRPr="00E26939">
        <w:rPr>
          <w:sz w:val="20"/>
          <w:szCs w:val="20"/>
        </w:rPr>
        <w:t>Facilities;</w:t>
      </w:r>
      <w:proofErr w:type="gramEnd"/>
      <w:r w:rsidRPr="00E26939">
        <w:rPr>
          <w:sz w:val="20"/>
          <w:szCs w:val="20"/>
        </w:rPr>
        <w:t xml:space="preserve"> </w:t>
      </w:r>
    </w:p>
    <w:p w14:paraId="2E86EC53" w14:textId="2B55DBF0" w:rsidR="00E26939" w:rsidRPr="00E26939" w:rsidRDefault="00E26939" w:rsidP="0094361B">
      <w:pPr>
        <w:rPr>
          <w:sz w:val="20"/>
          <w:szCs w:val="20"/>
        </w:rPr>
      </w:pPr>
      <w:r w:rsidRPr="00E26939">
        <w:rPr>
          <w:sz w:val="20"/>
          <w:szCs w:val="20"/>
        </w:rPr>
        <w:t>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Dukes County Jail and House of Correction on November 29, 2023 accompanied by Michael Trance, Captain of Standards and Compliance. Violations noted during the inspection are listed below including</w:t>
      </w:r>
      <w:r w:rsidR="00A2374F">
        <w:rPr>
          <w:sz w:val="20"/>
          <w:szCs w:val="20"/>
        </w:rPr>
        <w:t xml:space="preserve"> 25</w:t>
      </w:r>
      <w:r w:rsidRPr="00E26939">
        <w:rPr>
          <w:color w:val="FF0000"/>
          <w:sz w:val="20"/>
          <w:szCs w:val="20"/>
        </w:rPr>
        <w:t xml:space="preserve"> </w:t>
      </w:r>
      <w:r w:rsidRPr="00E26939">
        <w:rPr>
          <w:sz w:val="20"/>
          <w:szCs w:val="20"/>
        </w:rPr>
        <w:t>repeat violations:</w:t>
      </w:r>
    </w:p>
    <w:p w14:paraId="0924EFAB" w14:textId="77777777" w:rsidR="00E26939" w:rsidRPr="00E26939" w:rsidRDefault="00E26939" w:rsidP="0094361B">
      <w:pPr>
        <w:pStyle w:val="ListParagraph"/>
        <w:rPr>
          <w:sz w:val="20"/>
          <w:szCs w:val="20"/>
        </w:rPr>
      </w:pPr>
    </w:p>
    <w:p w14:paraId="690B307C" w14:textId="77777777" w:rsidR="00E26939" w:rsidRPr="00E26939" w:rsidRDefault="00E26939" w:rsidP="0094361B">
      <w:pPr>
        <w:rPr>
          <w:sz w:val="20"/>
          <w:szCs w:val="20"/>
        </w:rPr>
      </w:pPr>
      <w:r w:rsidRPr="00E26939">
        <w:rPr>
          <w:sz w:val="20"/>
          <w:szCs w:val="20"/>
        </w:rPr>
        <w:t xml:space="preserve">Should you have any questions, please </w:t>
      </w:r>
      <w:proofErr w:type="gramStart"/>
      <w:r w:rsidRPr="00E26939">
        <w:rPr>
          <w:sz w:val="20"/>
          <w:szCs w:val="20"/>
        </w:rPr>
        <w:t>don’t</w:t>
      </w:r>
      <w:proofErr w:type="gramEnd"/>
      <w:r w:rsidRPr="00E26939">
        <w:rPr>
          <w:sz w:val="20"/>
          <w:szCs w:val="20"/>
        </w:rPr>
        <w:t xml:space="preserve"> hesitate to contact me.</w:t>
      </w:r>
    </w:p>
    <w:p w14:paraId="6D4FFC2E" w14:textId="77777777" w:rsidR="00E26939" w:rsidRPr="00E26939" w:rsidRDefault="00E26939" w:rsidP="0094361B">
      <w:pPr>
        <w:rPr>
          <w:sz w:val="20"/>
          <w:szCs w:val="20"/>
        </w:rPr>
      </w:pPr>
    </w:p>
    <w:p w14:paraId="308A6992" w14:textId="77777777" w:rsidR="00E26939" w:rsidRPr="00E26939" w:rsidRDefault="00E26939" w:rsidP="0094361B">
      <w:pPr>
        <w:rPr>
          <w:sz w:val="20"/>
          <w:szCs w:val="20"/>
        </w:rPr>
      </w:pPr>
    </w:p>
    <w:p w14:paraId="55E9497B" w14:textId="77777777" w:rsidR="00E26939" w:rsidRPr="00E26939" w:rsidRDefault="00E26939" w:rsidP="00E26939">
      <w:pPr>
        <w:rPr>
          <w:sz w:val="20"/>
          <w:szCs w:val="20"/>
        </w:rPr>
      </w:pP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t xml:space="preserve">Sincerely, </w:t>
      </w:r>
    </w:p>
    <w:p w14:paraId="71B4CAF9" w14:textId="77777777" w:rsidR="00E26939" w:rsidRPr="00E26939" w:rsidRDefault="00E26939" w:rsidP="00E26939">
      <w:pPr>
        <w:rPr>
          <w:sz w:val="20"/>
          <w:szCs w:val="20"/>
        </w:rPr>
      </w:pPr>
    </w:p>
    <w:p w14:paraId="3FDBA3C0" w14:textId="77777777" w:rsidR="00E26939" w:rsidRPr="00E26939" w:rsidRDefault="00E26939" w:rsidP="00E26939">
      <w:pPr>
        <w:rPr>
          <w:sz w:val="20"/>
          <w:szCs w:val="20"/>
        </w:rPr>
      </w:pP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noProof/>
          <w:sz w:val="20"/>
          <w:szCs w:val="20"/>
        </w:rPr>
        <w:drawing>
          <wp:inline distT="0" distB="0" distL="0" distR="0" wp14:anchorId="022BBF3F" wp14:editId="63547514">
            <wp:extent cx="1056657" cy="3087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640" cy="308753"/>
                    </a:xfrm>
                    <a:prstGeom prst="rect">
                      <a:avLst/>
                    </a:prstGeom>
                    <a:noFill/>
                    <a:ln>
                      <a:noFill/>
                    </a:ln>
                  </pic:spPr>
                </pic:pic>
              </a:graphicData>
            </a:graphic>
          </wp:inline>
        </w:drawing>
      </w:r>
    </w:p>
    <w:p w14:paraId="6825C8CD" w14:textId="77777777" w:rsidR="00E26939" w:rsidRPr="00E26939" w:rsidRDefault="00E26939" w:rsidP="00E26939">
      <w:pPr>
        <w:rPr>
          <w:sz w:val="20"/>
          <w:szCs w:val="20"/>
        </w:rPr>
      </w:pP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p>
    <w:p w14:paraId="0C954854" w14:textId="77777777" w:rsidR="00E26939" w:rsidRPr="00E26939" w:rsidRDefault="00E26939" w:rsidP="00E26939">
      <w:pPr>
        <w:rPr>
          <w:sz w:val="20"/>
          <w:szCs w:val="20"/>
        </w:rPr>
      </w:pP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t>Nicholas Gale</w:t>
      </w:r>
    </w:p>
    <w:p w14:paraId="5604688D" w14:textId="71E94481" w:rsidR="00E26939" w:rsidRPr="00E26939" w:rsidRDefault="00E26939" w:rsidP="00E26939">
      <w:pPr>
        <w:rPr>
          <w:sz w:val="20"/>
          <w:szCs w:val="20"/>
        </w:rPr>
      </w:pP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t>Environmental Analyst, CSP, B</w:t>
      </w:r>
      <w:r w:rsidR="00B0442F">
        <w:rPr>
          <w:sz w:val="20"/>
          <w:szCs w:val="20"/>
        </w:rPr>
        <w:t>C</w:t>
      </w:r>
      <w:r w:rsidRPr="00E26939">
        <w:rPr>
          <w:sz w:val="20"/>
          <w:szCs w:val="20"/>
        </w:rPr>
        <w:t>EH</w:t>
      </w:r>
    </w:p>
    <w:p w14:paraId="3C3B143D" w14:textId="77777777" w:rsidR="00E26939" w:rsidRPr="00E26939" w:rsidRDefault="00E26939" w:rsidP="0094361B">
      <w:pPr>
        <w:rPr>
          <w:sz w:val="20"/>
          <w:szCs w:val="20"/>
        </w:rPr>
      </w:pPr>
    </w:p>
    <w:p w14:paraId="41843616" w14:textId="77777777" w:rsidR="00E26939" w:rsidRPr="00E26939" w:rsidRDefault="00E26939" w:rsidP="0094361B">
      <w:pPr>
        <w:rPr>
          <w:sz w:val="20"/>
          <w:szCs w:val="20"/>
        </w:rPr>
      </w:pPr>
    </w:p>
    <w:p w14:paraId="081BC03D" w14:textId="77777777" w:rsidR="00E26939" w:rsidRPr="00E26939" w:rsidRDefault="00E26939" w:rsidP="00F537D0">
      <w:pPr>
        <w:rPr>
          <w:sz w:val="20"/>
          <w:szCs w:val="20"/>
        </w:rPr>
      </w:pPr>
      <w:r w:rsidRPr="00E26939">
        <w:rPr>
          <w:sz w:val="20"/>
          <w:szCs w:val="20"/>
        </w:rPr>
        <w:t xml:space="preserve">cc: </w:t>
      </w:r>
      <w:r w:rsidRPr="00E26939">
        <w:rPr>
          <w:sz w:val="20"/>
          <w:szCs w:val="20"/>
        </w:rPr>
        <w:tab/>
        <w:t>Robert Goldstein, MD, PhD, Commissioner, DPH</w:t>
      </w:r>
    </w:p>
    <w:p w14:paraId="2BAA9A43" w14:textId="77777777" w:rsidR="00E26939" w:rsidRPr="00E26939" w:rsidRDefault="00E26939" w:rsidP="00F537D0">
      <w:pPr>
        <w:ind w:firstLine="720"/>
        <w:rPr>
          <w:sz w:val="20"/>
          <w:szCs w:val="20"/>
        </w:rPr>
      </w:pPr>
      <w:r w:rsidRPr="00E26939">
        <w:rPr>
          <w:sz w:val="20"/>
          <w:szCs w:val="20"/>
        </w:rPr>
        <w:t>Nalina Narain, Director, BCEH</w:t>
      </w:r>
    </w:p>
    <w:p w14:paraId="4AECB55C" w14:textId="77777777" w:rsidR="00E26939" w:rsidRPr="00E26939" w:rsidRDefault="00E26939" w:rsidP="00F537D0">
      <w:pPr>
        <w:ind w:left="-90"/>
        <w:rPr>
          <w:sz w:val="20"/>
          <w:szCs w:val="20"/>
        </w:rPr>
      </w:pPr>
      <w:r w:rsidRPr="00E26939">
        <w:rPr>
          <w:sz w:val="20"/>
          <w:szCs w:val="20"/>
        </w:rPr>
        <w:tab/>
      </w:r>
      <w:r w:rsidRPr="00E26939">
        <w:rPr>
          <w:sz w:val="20"/>
          <w:szCs w:val="20"/>
        </w:rPr>
        <w:tab/>
        <w:t>Steven Hughes, Director, CSP, BCEH</w:t>
      </w:r>
    </w:p>
    <w:p w14:paraId="75F66D06" w14:textId="2E34C42D" w:rsidR="00E26939" w:rsidRPr="00E26939" w:rsidRDefault="00E26939" w:rsidP="00F537D0">
      <w:pPr>
        <w:ind w:firstLine="720"/>
        <w:rPr>
          <w:sz w:val="20"/>
          <w:szCs w:val="20"/>
        </w:rPr>
      </w:pPr>
      <w:bookmarkStart w:id="0" w:name="_Hlk145509794"/>
      <w:r w:rsidRPr="00E26939">
        <w:rPr>
          <w:sz w:val="20"/>
          <w:szCs w:val="20"/>
        </w:rPr>
        <w:t>Kathleen E. Walsh, Secretary, Executive Office of Health and Human Services</w:t>
      </w:r>
      <w:r w:rsidRPr="00E26939">
        <w:rPr>
          <w:sz w:val="20"/>
          <w:szCs w:val="20"/>
        </w:rPr>
        <w:tab/>
      </w:r>
      <w:r>
        <w:rPr>
          <w:sz w:val="20"/>
          <w:szCs w:val="20"/>
        </w:rPr>
        <w:tab/>
      </w:r>
      <w:r w:rsidRPr="00E26939">
        <w:rPr>
          <w:sz w:val="20"/>
          <w:szCs w:val="20"/>
        </w:rPr>
        <w:t>(electronic copy)</w:t>
      </w:r>
    </w:p>
    <w:bookmarkEnd w:id="0"/>
    <w:p w14:paraId="09C180E2" w14:textId="77777777" w:rsidR="00E26939" w:rsidRPr="00E26939" w:rsidRDefault="00E26939" w:rsidP="00F537D0">
      <w:pPr>
        <w:rPr>
          <w:sz w:val="20"/>
          <w:szCs w:val="20"/>
        </w:rPr>
      </w:pPr>
      <w:r w:rsidRPr="00E26939">
        <w:rPr>
          <w:sz w:val="20"/>
          <w:szCs w:val="20"/>
        </w:rPr>
        <w:tab/>
        <w:t xml:space="preserve">Carol A. Mici, Commissioner, DOC   </w:t>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t>(electronic copy)</w:t>
      </w:r>
    </w:p>
    <w:p w14:paraId="5F7A21C3" w14:textId="3956BF99" w:rsidR="00E26939" w:rsidRPr="00E26939" w:rsidRDefault="00E26939" w:rsidP="0094361B">
      <w:pPr>
        <w:ind w:firstLine="720"/>
        <w:rPr>
          <w:sz w:val="20"/>
          <w:szCs w:val="20"/>
        </w:rPr>
      </w:pPr>
      <w:r w:rsidRPr="00E26939">
        <w:rPr>
          <w:sz w:val="20"/>
          <w:szCs w:val="20"/>
        </w:rPr>
        <w:t>Terrence Reidy</w:t>
      </w:r>
      <w:r w:rsidRPr="00E26939">
        <w:rPr>
          <w:color w:val="000000"/>
          <w:sz w:val="20"/>
          <w:szCs w:val="20"/>
        </w:rPr>
        <w:t>, Secretary</w:t>
      </w:r>
      <w:r w:rsidRPr="00E26939">
        <w:rPr>
          <w:sz w:val="20"/>
          <w:szCs w:val="20"/>
        </w:rPr>
        <w:t xml:space="preserve">, </w:t>
      </w:r>
      <w:r w:rsidRPr="00E26939">
        <w:rPr>
          <w:color w:val="000000"/>
          <w:sz w:val="20"/>
          <w:szCs w:val="20"/>
        </w:rPr>
        <w:t>EOPSS</w:t>
      </w:r>
      <w:r w:rsidRPr="00E26939">
        <w:rPr>
          <w:color w:val="000000"/>
          <w:sz w:val="20"/>
          <w:szCs w:val="20"/>
        </w:rPr>
        <w:tab/>
      </w:r>
      <w:r w:rsidRPr="00E26939">
        <w:rPr>
          <w:color w:val="000000"/>
          <w:sz w:val="20"/>
          <w:szCs w:val="20"/>
        </w:rPr>
        <w:tab/>
      </w:r>
      <w:r w:rsidRPr="00E26939">
        <w:rPr>
          <w:color w:val="000000"/>
          <w:sz w:val="20"/>
          <w:szCs w:val="20"/>
        </w:rPr>
        <w:tab/>
      </w:r>
      <w:r w:rsidRPr="00E26939">
        <w:rPr>
          <w:color w:val="000000"/>
          <w:sz w:val="20"/>
          <w:szCs w:val="20"/>
        </w:rPr>
        <w:tab/>
      </w:r>
      <w:r w:rsidRPr="00E26939">
        <w:rPr>
          <w:color w:val="000000"/>
          <w:sz w:val="20"/>
          <w:szCs w:val="20"/>
        </w:rPr>
        <w:tab/>
      </w:r>
      <w:r w:rsidRPr="00E26939">
        <w:rPr>
          <w:color w:val="000000"/>
          <w:sz w:val="20"/>
          <w:szCs w:val="20"/>
        </w:rPr>
        <w:tab/>
      </w:r>
      <w:r>
        <w:rPr>
          <w:color w:val="000000"/>
          <w:sz w:val="20"/>
          <w:szCs w:val="20"/>
        </w:rPr>
        <w:tab/>
      </w:r>
      <w:r w:rsidRPr="00E26939">
        <w:rPr>
          <w:color w:val="000000"/>
          <w:sz w:val="20"/>
          <w:szCs w:val="20"/>
        </w:rPr>
        <w:t>(electronic copy)</w:t>
      </w:r>
    </w:p>
    <w:p w14:paraId="6B6E1080" w14:textId="77777777" w:rsidR="00E26939" w:rsidRPr="00E26939" w:rsidRDefault="00E26939" w:rsidP="0094361B">
      <w:pPr>
        <w:ind w:firstLine="720"/>
        <w:rPr>
          <w:sz w:val="20"/>
          <w:szCs w:val="20"/>
        </w:rPr>
      </w:pPr>
      <w:r w:rsidRPr="00E26939">
        <w:rPr>
          <w:color w:val="000000"/>
          <w:sz w:val="20"/>
          <w:szCs w:val="20"/>
        </w:rPr>
        <w:t xml:space="preserve">Timothy Gotovich, Director, Policy Development and Compliance Unit </w:t>
      </w:r>
      <w:r w:rsidRPr="00E26939">
        <w:rPr>
          <w:color w:val="000000"/>
          <w:sz w:val="20"/>
          <w:szCs w:val="20"/>
        </w:rPr>
        <w:tab/>
      </w:r>
      <w:r w:rsidRPr="00E26939">
        <w:rPr>
          <w:color w:val="000000"/>
          <w:sz w:val="20"/>
          <w:szCs w:val="20"/>
        </w:rPr>
        <w:tab/>
        <w:t>(electronic copy)</w:t>
      </w:r>
    </w:p>
    <w:p w14:paraId="38658624" w14:textId="77777777" w:rsidR="00E26939" w:rsidRPr="00E26939" w:rsidRDefault="00E26939" w:rsidP="00E26939">
      <w:pPr>
        <w:ind w:firstLine="720"/>
        <w:rPr>
          <w:sz w:val="20"/>
          <w:szCs w:val="20"/>
        </w:rPr>
      </w:pPr>
      <w:r w:rsidRPr="00E26939">
        <w:rPr>
          <w:sz w:val="20"/>
          <w:szCs w:val="20"/>
        </w:rPr>
        <w:t>James Neville, Special Sheriff</w:t>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t>(electronic copy)</w:t>
      </w:r>
    </w:p>
    <w:p w14:paraId="29D7E07B" w14:textId="77777777" w:rsidR="00E26939" w:rsidRPr="00E26939" w:rsidRDefault="00E26939" w:rsidP="00E26939">
      <w:pPr>
        <w:rPr>
          <w:sz w:val="20"/>
          <w:szCs w:val="20"/>
        </w:rPr>
      </w:pPr>
      <w:r w:rsidRPr="00E26939">
        <w:rPr>
          <w:sz w:val="20"/>
          <w:szCs w:val="20"/>
        </w:rPr>
        <w:tab/>
        <w:t>Michael Trance, Captain of Standards and Compliance</w:t>
      </w:r>
      <w:r w:rsidRPr="00E26939">
        <w:rPr>
          <w:sz w:val="20"/>
          <w:szCs w:val="20"/>
        </w:rPr>
        <w:tab/>
      </w:r>
      <w:r w:rsidRPr="00E26939">
        <w:rPr>
          <w:sz w:val="20"/>
          <w:szCs w:val="20"/>
        </w:rPr>
        <w:tab/>
      </w:r>
      <w:r w:rsidRPr="00E26939">
        <w:rPr>
          <w:sz w:val="20"/>
          <w:szCs w:val="20"/>
        </w:rPr>
        <w:tab/>
      </w:r>
      <w:r w:rsidRPr="00E26939">
        <w:rPr>
          <w:sz w:val="20"/>
          <w:szCs w:val="20"/>
        </w:rPr>
        <w:tab/>
        <w:t>(electronic copy)</w:t>
      </w:r>
    </w:p>
    <w:p w14:paraId="59CB9A83" w14:textId="77777777" w:rsidR="00E26939" w:rsidRPr="00E26939" w:rsidRDefault="00E26939" w:rsidP="00E26939">
      <w:pPr>
        <w:ind w:left="720"/>
        <w:rPr>
          <w:noProof/>
          <w:sz w:val="20"/>
          <w:szCs w:val="20"/>
        </w:rPr>
      </w:pPr>
      <w:r w:rsidRPr="00E26939">
        <w:rPr>
          <w:sz w:val="20"/>
          <w:szCs w:val="20"/>
        </w:rPr>
        <w:t xml:space="preserve">Matthew Poole, Health Agent, Edgartown Health </w:t>
      </w:r>
      <w:proofErr w:type="gramStart"/>
      <w:r w:rsidRPr="00E26939">
        <w:rPr>
          <w:sz w:val="20"/>
          <w:szCs w:val="20"/>
        </w:rPr>
        <w:t>Department</w:t>
      </w:r>
      <w:r w:rsidRPr="00E26939">
        <w:rPr>
          <w:noProof/>
          <w:sz w:val="20"/>
          <w:szCs w:val="20"/>
        </w:rPr>
        <w:t xml:space="preserve">  </w:t>
      </w:r>
      <w:r w:rsidRPr="00E26939">
        <w:rPr>
          <w:noProof/>
          <w:sz w:val="20"/>
          <w:szCs w:val="20"/>
        </w:rPr>
        <w:tab/>
      </w:r>
      <w:proofErr w:type="gramEnd"/>
      <w:r w:rsidRPr="00E26939">
        <w:rPr>
          <w:noProof/>
          <w:sz w:val="20"/>
          <w:szCs w:val="20"/>
        </w:rPr>
        <w:tab/>
      </w:r>
      <w:r w:rsidRPr="00E26939">
        <w:rPr>
          <w:noProof/>
          <w:sz w:val="20"/>
          <w:szCs w:val="20"/>
        </w:rPr>
        <w:tab/>
        <w:t>(electronic copy)</w:t>
      </w:r>
    </w:p>
    <w:p w14:paraId="72F36688" w14:textId="77777777" w:rsidR="00E26939" w:rsidRPr="00E26939" w:rsidRDefault="00E26939" w:rsidP="00E26939">
      <w:pPr>
        <w:rPr>
          <w:sz w:val="20"/>
          <w:szCs w:val="20"/>
        </w:rPr>
      </w:pPr>
      <w:r w:rsidRPr="00E26939">
        <w:rPr>
          <w:sz w:val="20"/>
          <w:szCs w:val="20"/>
        </w:rPr>
        <w:tab/>
        <w:t>Clerk, Massachusetts House of Representatives</w:t>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t>(electronic copy)</w:t>
      </w:r>
    </w:p>
    <w:p w14:paraId="7EB17287" w14:textId="77777777" w:rsidR="00E26939" w:rsidRPr="00E26939" w:rsidRDefault="00E26939" w:rsidP="00E26939">
      <w:pPr>
        <w:rPr>
          <w:sz w:val="20"/>
          <w:szCs w:val="20"/>
        </w:rPr>
      </w:pPr>
      <w:r w:rsidRPr="00E26939">
        <w:rPr>
          <w:sz w:val="20"/>
          <w:szCs w:val="20"/>
        </w:rPr>
        <w:tab/>
        <w:t>Clerk, Massachusetts Senate</w:t>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r>
      <w:r w:rsidRPr="00E26939">
        <w:rPr>
          <w:sz w:val="20"/>
          <w:szCs w:val="20"/>
        </w:rPr>
        <w:tab/>
        <w:t>(electronic copy)</w:t>
      </w:r>
    </w:p>
    <w:p w14:paraId="66040723" w14:textId="77777777" w:rsidR="00E26939" w:rsidRDefault="00E26939" w:rsidP="0094361B">
      <w:pPr>
        <w:rPr>
          <w:b/>
          <w:u w:val="single"/>
        </w:rPr>
      </w:pPr>
    </w:p>
    <w:p w14:paraId="6E25D2E6" w14:textId="77777777" w:rsidR="00E26939" w:rsidRDefault="00E26939" w:rsidP="0094361B">
      <w:pPr>
        <w:rPr>
          <w:b/>
          <w:u w:val="single"/>
        </w:rPr>
      </w:pPr>
    </w:p>
    <w:p w14:paraId="37875996" w14:textId="4392B490" w:rsidR="00E26939" w:rsidRPr="009C38B0" w:rsidRDefault="00E26939" w:rsidP="0094361B">
      <w:pPr>
        <w:rPr>
          <w:b/>
          <w:u w:val="single"/>
        </w:rPr>
      </w:pPr>
      <w:r w:rsidRPr="009C38B0">
        <w:rPr>
          <w:b/>
          <w:u w:val="single"/>
        </w:rPr>
        <w:lastRenderedPageBreak/>
        <w:t>HEALTH AND SAFETY VIOLATIONS</w:t>
      </w:r>
    </w:p>
    <w:p w14:paraId="5E8490FA" w14:textId="77777777" w:rsidR="00E26939" w:rsidRPr="009C38B0" w:rsidRDefault="00E26939" w:rsidP="0094361B">
      <w:r w:rsidRPr="009C38B0">
        <w:t>(</w:t>
      </w:r>
      <w:r w:rsidRPr="009C38B0">
        <w:rPr>
          <w:i/>
          <w:iCs/>
        </w:rPr>
        <w:t>* indicates conditions documented on previous inspection reports</w:t>
      </w:r>
      <w:r w:rsidRPr="009C38B0">
        <w:t>)</w:t>
      </w:r>
    </w:p>
    <w:p w14:paraId="1EBABD96" w14:textId="77777777" w:rsidR="00E26939" w:rsidRPr="009C38B0" w:rsidRDefault="00E26939" w:rsidP="00A676CC">
      <w:pPr>
        <w:rPr>
          <w:sz w:val="20"/>
        </w:rPr>
      </w:pPr>
    </w:p>
    <w:p w14:paraId="0ECA319E" w14:textId="77777777" w:rsidR="00E26939" w:rsidRPr="009C38B0" w:rsidRDefault="00E26939" w:rsidP="00E26939">
      <w:pPr>
        <w:rPr>
          <w:b/>
          <w:u w:val="single"/>
        </w:rPr>
      </w:pPr>
      <w:r w:rsidRPr="009C38B0">
        <w:rPr>
          <w:b/>
          <w:u w:val="single"/>
        </w:rPr>
        <w:t>POLICE LOCK-UP AREA</w:t>
      </w:r>
    </w:p>
    <w:p w14:paraId="7DDE2AA6" w14:textId="77777777" w:rsidR="00E26939" w:rsidRPr="009C38B0" w:rsidRDefault="00E26939" w:rsidP="00E26939">
      <w:pPr>
        <w:rPr>
          <w:b/>
          <w:u w:val="single"/>
        </w:rPr>
      </w:pPr>
    </w:p>
    <w:p w14:paraId="4F17219B" w14:textId="77777777" w:rsidR="00E26939" w:rsidRPr="009C38B0" w:rsidRDefault="00E26939" w:rsidP="00E26939">
      <w:pPr>
        <w:rPr>
          <w:i/>
        </w:rPr>
      </w:pPr>
      <w:r w:rsidRPr="009C38B0">
        <w:rPr>
          <w:i/>
        </w:rPr>
        <w:t>Bail Office</w:t>
      </w:r>
    </w:p>
    <w:p w14:paraId="45712886" w14:textId="77777777" w:rsidR="00E26939" w:rsidRPr="009C38B0" w:rsidRDefault="00E26939" w:rsidP="00E26939">
      <w:pPr>
        <w:tabs>
          <w:tab w:val="left" w:pos="2880"/>
        </w:tabs>
      </w:pPr>
      <w:r w:rsidRPr="009C38B0">
        <w:tab/>
        <w:t>No Violations Noted</w:t>
      </w:r>
    </w:p>
    <w:p w14:paraId="212C8821" w14:textId="77777777" w:rsidR="00E26939" w:rsidRPr="009C38B0" w:rsidRDefault="00E26939" w:rsidP="00E26939">
      <w:pPr>
        <w:rPr>
          <w:i/>
        </w:rPr>
      </w:pPr>
    </w:p>
    <w:p w14:paraId="446F1F99" w14:textId="77777777" w:rsidR="00E26939" w:rsidRPr="009C38B0" w:rsidRDefault="00E26939" w:rsidP="00E26939">
      <w:pPr>
        <w:rPr>
          <w:i/>
        </w:rPr>
      </w:pPr>
      <w:r w:rsidRPr="009C38B0">
        <w:rPr>
          <w:i/>
        </w:rPr>
        <w:t>Hallway</w:t>
      </w:r>
    </w:p>
    <w:p w14:paraId="761C009A" w14:textId="77777777" w:rsidR="00E26939" w:rsidRPr="009C38B0" w:rsidRDefault="00E26939" w:rsidP="00E26939">
      <w:pPr>
        <w:tabs>
          <w:tab w:val="left" w:pos="2880"/>
        </w:tabs>
      </w:pPr>
      <w:r w:rsidRPr="009C38B0">
        <w:tab/>
        <w:t>No Violations Noted</w:t>
      </w:r>
    </w:p>
    <w:p w14:paraId="2B5013D9" w14:textId="77777777" w:rsidR="00E26939" w:rsidRPr="009C38B0" w:rsidRDefault="00E26939" w:rsidP="00E26939">
      <w:pPr>
        <w:tabs>
          <w:tab w:val="left" w:pos="1139"/>
        </w:tabs>
      </w:pPr>
      <w:r w:rsidRPr="009C38B0">
        <w:tab/>
      </w:r>
    </w:p>
    <w:p w14:paraId="3A164812" w14:textId="77777777" w:rsidR="00E26939" w:rsidRPr="009C38B0" w:rsidRDefault="00E26939" w:rsidP="00E26939">
      <w:pPr>
        <w:rPr>
          <w:i/>
        </w:rPr>
      </w:pPr>
      <w:r w:rsidRPr="009C38B0">
        <w:rPr>
          <w:i/>
        </w:rPr>
        <w:t>Booking Area</w:t>
      </w:r>
    </w:p>
    <w:p w14:paraId="03D7A506" w14:textId="77777777" w:rsidR="00E26939" w:rsidRPr="009C38B0" w:rsidRDefault="00E26939" w:rsidP="00E26939">
      <w:pPr>
        <w:tabs>
          <w:tab w:val="left" w:pos="2880"/>
        </w:tabs>
      </w:pPr>
      <w:r w:rsidRPr="009C38B0">
        <w:tab/>
        <w:t>No Violations Noted</w:t>
      </w:r>
    </w:p>
    <w:p w14:paraId="02E2796D" w14:textId="77777777" w:rsidR="00E26939" w:rsidRPr="009C38B0" w:rsidRDefault="00E26939" w:rsidP="00E26939"/>
    <w:p w14:paraId="4558FE73" w14:textId="77777777" w:rsidR="00E26939" w:rsidRPr="009C38B0" w:rsidRDefault="00E26939" w:rsidP="00E26939">
      <w:pPr>
        <w:rPr>
          <w:i/>
        </w:rPr>
      </w:pPr>
      <w:r w:rsidRPr="009C38B0">
        <w:rPr>
          <w:i/>
        </w:rPr>
        <w:t>Male Holding Cell</w:t>
      </w:r>
    </w:p>
    <w:p w14:paraId="02264FEF" w14:textId="77777777" w:rsidR="00E26939" w:rsidRPr="009C38B0" w:rsidRDefault="00E26939" w:rsidP="00E26939">
      <w:pPr>
        <w:tabs>
          <w:tab w:val="left" w:pos="2880"/>
        </w:tabs>
      </w:pPr>
      <w:r w:rsidRPr="009C38B0">
        <w:t>105 CMR 451.320*</w:t>
      </w:r>
      <w:r w:rsidRPr="009C38B0">
        <w:tab/>
        <w:t>Cell Size: Inadequate floor space</w:t>
      </w:r>
    </w:p>
    <w:p w14:paraId="12D53940" w14:textId="77777777" w:rsidR="00E26939" w:rsidRPr="009C38B0" w:rsidRDefault="00E26939" w:rsidP="00E26939">
      <w:pPr>
        <w:tabs>
          <w:tab w:val="left" w:pos="2880"/>
        </w:tabs>
      </w:pPr>
      <w:r w:rsidRPr="009C38B0">
        <w:t>105 CMR 451.353*</w:t>
      </w:r>
      <w:r w:rsidRPr="009C38B0">
        <w:tab/>
        <w:t>Interior Maintenance: Ceiling surface damaged</w:t>
      </w:r>
    </w:p>
    <w:p w14:paraId="7FAAA97D" w14:textId="2A7945C5" w:rsidR="00E26939" w:rsidRPr="009C38B0" w:rsidRDefault="00E26939" w:rsidP="00E26939">
      <w:pPr>
        <w:tabs>
          <w:tab w:val="left" w:pos="2880"/>
        </w:tabs>
      </w:pPr>
      <w:r w:rsidRPr="009C38B0">
        <w:t>105 CMR 451.103</w:t>
      </w:r>
      <w:r w:rsidR="00A2374F">
        <w:t>*</w:t>
      </w:r>
      <w:r w:rsidRPr="009C38B0">
        <w:tab/>
        <w:t>Mattresses: Mattress damaged</w:t>
      </w:r>
    </w:p>
    <w:p w14:paraId="513515AC" w14:textId="77777777" w:rsidR="00E26939" w:rsidRPr="009C38B0" w:rsidRDefault="00E26939" w:rsidP="00E26939">
      <w:pPr>
        <w:tabs>
          <w:tab w:val="left" w:pos="2880"/>
        </w:tabs>
      </w:pPr>
    </w:p>
    <w:p w14:paraId="7C8D4BA9" w14:textId="77777777" w:rsidR="00E26939" w:rsidRPr="009C38B0" w:rsidRDefault="00E26939" w:rsidP="00E26939">
      <w:pPr>
        <w:rPr>
          <w:i/>
        </w:rPr>
      </w:pPr>
      <w:r w:rsidRPr="009C38B0">
        <w:rPr>
          <w:i/>
        </w:rPr>
        <w:t>Female Holding Cell</w:t>
      </w:r>
    </w:p>
    <w:p w14:paraId="539C8CFA" w14:textId="77777777" w:rsidR="00E26939" w:rsidRPr="009C38B0" w:rsidRDefault="00E26939" w:rsidP="00E26939">
      <w:r w:rsidRPr="009C38B0">
        <w:t>105 CMR 451.341*</w:t>
      </w:r>
      <w:r w:rsidRPr="009C38B0">
        <w:tab/>
      </w:r>
      <w:r w:rsidRPr="009C38B0">
        <w:tab/>
        <w:t>Natural Light in Cell: No natural light source</w:t>
      </w:r>
    </w:p>
    <w:p w14:paraId="37D932F4" w14:textId="77777777" w:rsidR="00E26939" w:rsidRPr="009C38B0" w:rsidRDefault="00E26939" w:rsidP="00E26939">
      <w:pPr>
        <w:tabs>
          <w:tab w:val="left" w:pos="2880"/>
        </w:tabs>
      </w:pPr>
      <w:r w:rsidRPr="009C38B0">
        <w:t>105 CMR 451.320*</w:t>
      </w:r>
      <w:r w:rsidRPr="009C38B0">
        <w:tab/>
        <w:t>Cell Size: Inadequate floor space</w:t>
      </w:r>
    </w:p>
    <w:p w14:paraId="22849635" w14:textId="7A2DBBCE" w:rsidR="00E26939" w:rsidRPr="009C38B0" w:rsidRDefault="00E26939" w:rsidP="00E26939">
      <w:pPr>
        <w:tabs>
          <w:tab w:val="left" w:pos="2880"/>
        </w:tabs>
      </w:pPr>
      <w:r w:rsidRPr="009C38B0">
        <w:t>105 CMR 451.353*</w:t>
      </w:r>
      <w:r w:rsidRPr="009C38B0">
        <w:tab/>
        <w:t>Interior Maintenance: Wall surface damaged</w:t>
      </w:r>
    </w:p>
    <w:p w14:paraId="478AD9BA" w14:textId="5D591D58" w:rsidR="00E26939" w:rsidRPr="009C38B0" w:rsidRDefault="00E26939" w:rsidP="00E26939">
      <w:pPr>
        <w:tabs>
          <w:tab w:val="left" w:pos="2880"/>
        </w:tabs>
      </w:pPr>
      <w:r w:rsidRPr="009C38B0">
        <w:t>105 CMR 451.353</w:t>
      </w:r>
      <w:r w:rsidRPr="009C38B0">
        <w:tab/>
        <w:t>Interior Maintenance: Interior of toilet bowl rusted</w:t>
      </w:r>
    </w:p>
    <w:p w14:paraId="3EC790B6" w14:textId="0907647F" w:rsidR="00E26939" w:rsidRPr="009C38B0" w:rsidRDefault="00E26939" w:rsidP="00E26939">
      <w:pPr>
        <w:tabs>
          <w:tab w:val="left" w:pos="2880"/>
        </w:tabs>
      </w:pPr>
    </w:p>
    <w:p w14:paraId="5F125E57" w14:textId="77777777" w:rsidR="00E26939" w:rsidRPr="009C38B0" w:rsidRDefault="00E26939" w:rsidP="00E26939">
      <w:pPr>
        <w:tabs>
          <w:tab w:val="left" w:pos="2880"/>
        </w:tabs>
        <w:rPr>
          <w:b/>
          <w:u w:val="single"/>
        </w:rPr>
      </w:pPr>
      <w:r w:rsidRPr="009C38B0">
        <w:rPr>
          <w:b/>
          <w:u w:val="single"/>
        </w:rPr>
        <w:t>HOUSE OF CORRECTION</w:t>
      </w:r>
    </w:p>
    <w:p w14:paraId="5EBA29F6" w14:textId="77777777" w:rsidR="00E26939" w:rsidRPr="009C38B0" w:rsidRDefault="00E26939" w:rsidP="00E26939">
      <w:pPr>
        <w:rPr>
          <w:i/>
        </w:rPr>
      </w:pPr>
    </w:p>
    <w:p w14:paraId="26E8B3F6" w14:textId="77777777" w:rsidR="00E26939" w:rsidRPr="009C38B0" w:rsidRDefault="00E26939" w:rsidP="00E26939">
      <w:pPr>
        <w:rPr>
          <w:i/>
        </w:rPr>
      </w:pPr>
      <w:r w:rsidRPr="009C38B0">
        <w:rPr>
          <w:i/>
        </w:rPr>
        <w:t>Control Area</w:t>
      </w:r>
    </w:p>
    <w:p w14:paraId="484CA5EE" w14:textId="77777777" w:rsidR="00E26939" w:rsidRPr="009C38B0" w:rsidRDefault="00E26939" w:rsidP="00E26939">
      <w:pPr>
        <w:tabs>
          <w:tab w:val="left" w:pos="2880"/>
        </w:tabs>
      </w:pPr>
      <w:r w:rsidRPr="009C38B0">
        <w:tab/>
        <w:t>No Violations Noted</w:t>
      </w:r>
    </w:p>
    <w:p w14:paraId="3F8672D4" w14:textId="77777777" w:rsidR="00E26939" w:rsidRPr="009C38B0" w:rsidRDefault="00E26939" w:rsidP="00E26939">
      <w:pPr>
        <w:rPr>
          <w:i/>
        </w:rPr>
      </w:pPr>
    </w:p>
    <w:p w14:paraId="23F000EA" w14:textId="77777777" w:rsidR="00E26939" w:rsidRPr="009C38B0" w:rsidRDefault="00E26939" w:rsidP="00E26939">
      <w:pPr>
        <w:rPr>
          <w:i/>
        </w:rPr>
      </w:pPr>
      <w:r w:rsidRPr="009C38B0">
        <w:rPr>
          <w:i/>
        </w:rPr>
        <w:t>Visit Room</w:t>
      </w:r>
    </w:p>
    <w:p w14:paraId="495FD8F0" w14:textId="77777777" w:rsidR="00E26939" w:rsidRPr="009C38B0" w:rsidRDefault="00E26939" w:rsidP="00E26939">
      <w:pPr>
        <w:tabs>
          <w:tab w:val="left" w:pos="2880"/>
        </w:tabs>
      </w:pPr>
      <w:r w:rsidRPr="009C38B0">
        <w:tab/>
        <w:t>No Violations Noted</w:t>
      </w:r>
    </w:p>
    <w:p w14:paraId="7D125769" w14:textId="77777777" w:rsidR="00E26939" w:rsidRPr="009C38B0" w:rsidRDefault="00E26939" w:rsidP="00E26939">
      <w:pPr>
        <w:tabs>
          <w:tab w:val="left" w:pos="2880"/>
        </w:tabs>
      </w:pPr>
    </w:p>
    <w:p w14:paraId="43B04A62" w14:textId="77777777" w:rsidR="00E26939" w:rsidRPr="009C38B0" w:rsidRDefault="00E26939" w:rsidP="00E26939">
      <w:pPr>
        <w:tabs>
          <w:tab w:val="left" w:pos="2880"/>
        </w:tabs>
        <w:rPr>
          <w:i/>
        </w:rPr>
      </w:pPr>
      <w:r w:rsidRPr="009C38B0">
        <w:rPr>
          <w:i/>
        </w:rPr>
        <w:t>Attorney Visit Room</w:t>
      </w:r>
    </w:p>
    <w:p w14:paraId="5D227987" w14:textId="77777777" w:rsidR="00E26939" w:rsidRPr="009C38B0" w:rsidRDefault="00E26939" w:rsidP="00E26939">
      <w:pPr>
        <w:tabs>
          <w:tab w:val="left" w:pos="2880"/>
        </w:tabs>
      </w:pPr>
      <w:r w:rsidRPr="009C38B0">
        <w:tab/>
        <w:t>No Violations Noted</w:t>
      </w:r>
    </w:p>
    <w:p w14:paraId="0E9D076A" w14:textId="77777777" w:rsidR="00E26939" w:rsidRPr="009C38B0" w:rsidRDefault="00E26939" w:rsidP="00E26939">
      <w:pPr>
        <w:tabs>
          <w:tab w:val="left" w:pos="2880"/>
        </w:tabs>
      </w:pPr>
    </w:p>
    <w:p w14:paraId="3932190B" w14:textId="77777777" w:rsidR="00E26939" w:rsidRPr="009C38B0" w:rsidRDefault="00E26939" w:rsidP="00E26939">
      <w:pPr>
        <w:tabs>
          <w:tab w:val="left" w:pos="2880"/>
        </w:tabs>
        <w:rPr>
          <w:i/>
          <w:iCs/>
        </w:rPr>
      </w:pPr>
      <w:r w:rsidRPr="009C38B0">
        <w:rPr>
          <w:i/>
          <w:iCs/>
        </w:rPr>
        <w:t>Sallyport Room</w:t>
      </w:r>
    </w:p>
    <w:p w14:paraId="2AC33F10" w14:textId="0FB3527E" w:rsidR="00E26939" w:rsidRPr="009C38B0" w:rsidRDefault="00E26939" w:rsidP="00E76487">
      <w:pPr>
        <w:tabs>
          <w:tab w:val="left" w:pos="2880"/>
        </w:tabs>
      </w:pPr>
      <w:r w:rsidRPr="009C38B0">
        <w:t>105 CMR 451.350*</w:t>
      </w:r>
      <w:r w:rsidRPr="009C38B0">
        <w:tab/>
        <w:t>Structural Maintenance: Exterior door not rodent and weathertight, threshold damaged</w:t>
      </w:r>
    </w:p>
    <w:p w14:paraId="6D705A4D" w14:textId="0A453476" w:rsidR="00E76487" w:rsidRPr="009C38B0" w:rsidRDefault="00E76487" w:rsidP="00E76487">
      <w:pPr>
        <w:tabs>
          <w:tab w:val="left" w:pos="2880"/>
        </w:tabs>
      </w:pPr>
    </w:p>
    <w:p w14:paraId="6BDC6A77" w14:textId="77777777" w:rsidR="00E76487" w:rsidRPr="009C38B0" w:rsidRDefault="00E76487" w:rsidP="00E76487">
      <w:pPr>
        <w:tabs>
          <w:tab w:val="left" w:pos="2880"/>
        </w:tabs>
        <w:rPr>
          <w:b/>
          <w:u w:val="single"/>
        </w:rPr>
      </w:pPr>
      <w:r w:rsidRPr="009C38B0">
        <w:rPr>
          <w:b/>
          <w:u w:val="single"/>
        </w:rPr>
        <w:t>Food Service Area</w:t>
      </w:r>
    </w:p>
    <w:p w14:paraId="01ED4B99" w14:textId="77777777" w:rsidR="00E76487" w:rsidRPr="009C38B0" w:rsidRDefault="00E76487" w:rsidP="00E76487">
      <w:pPr>
        <w:tabs>
          <w:tab w:val="left" w:pos="2880"/>
        </w:tabs>
      </w:pPr>
      <w:r w:rsidRPr="009C38B0">
        <w:t xml:space="preserve">The following Food Code violations listed in </w:t>
      </w:r>
      <w:r w:rsidRPr="009C38B0">
        <w:rPr>
          <w:b/>
          <w:bCs/>
        </w:rPr>
        <w:t>BOLD</w:t>
      </w:r>
      <w:r w:rsidRPr="009C38B0">
        <w:t xml:space="preserve"> were observed to be corrected on-site.</w:t>
      </w:r>
    </w:p>
    <w:p w14:paraId="0779E382" w14:textId="77777777" w:rsidR="00E76487" w:rsidRPr="009C38B0" w:rsidRDefault="00E76487" w:rsidP="00E76487">
      <w:pPr>
        <w:tabs>
          <w:tab w:val="left" w:pos="2880"/>
        </w:tabs>
        <w:rPr>
          <w:b/>
          <w:u w:val="single"/>
        </w:rPr>
      </w:pPr>
    </w:p>
    <w:p w14:paraId="6A19AB2C" w14:textId="77777777" w:rsidR="00E76487" w:rsidRPr="009C38B0" w:rsidRDefault="00E76487" w:rsidP="00E76487">
      <w:pPr>
        <w:tabs>
          <w:tab w:val="left" w:pos="2880"/>
        </w:tabs>
        <w:rPr>
          <w:i/>
        </w:rPr>
      </w:pPr>
      <w:r w:rsidRPr="009C38B0">
        <w:rPr>
          <w:i/>
        </w:rPr>
        <w:t>Office</w:t>
      </w:r>
    </w:p>
    <w:p w14:paraId="75C8A99D" w14:textId="77777777" w:rsidR="00E76487" w:rsidRPr="009C38B0" w:rsidRDefault="00E76487" w:rsidP="00E76487">
      <w:pPr>
        <w:ind w:left="2880" w:hanging="2880"/>
      </w:pPr>
      <w:r w:rsidRPr="009C38B0">
        <w:t>FC 6-202.15(A)(3)</w:t>
      </w:r>
      <w:r w:rsidRPr="009C38B0">
        <w:tab/>
        <w:t>Design, Construction, and Installation; Functionality: Exterior door not tight-fitting</w:t>
      </w:r>
    </w:p>
    <w:p w14:paraId="2E1FD982" w14:textId="77777777" w:rsidR="00E76487" w:rsidRPr="009C38B0" w:rsidRDefault="00E76487" w:rsidP="00E76487"/>
    <w:p w14:paraId="16E8123E" w14:textId="77777777" w:rsidR="00E76487" w:rsidRPr="009C38B0" w:rsidRDefault="00E76487" w:rsidP="00E76487">
      <w:pPr>
        <w:tabs>
          <w:tab w:val="left" w:pos="2880"/>
        </w:tabs>
        <w:rPr>
          <w:b/>
        </w:rPr>
      </w:pPr>
      <w:r w:rsidRPr="009C38B0">
        <w:rPr>
          <w:b/>
        </w:rPr>
        <w:t>Kitchen</w:t>
      </w:r>
    </w:p>
    <w:p w14:paraId="601088F9" w14:textId="77777777" w:rsidR="00E76487" w:rsidRPr="009C38B0" w:rsidRDefault="00E76487" w:rsidP="00E76487">
      <w:pPr>
        <w:tabs>
          <w:tab w:val="left" w:pos="2880"/>
        </w:tabs>
      </w:pPr>
    </w:p>
    <w:p w14:paraId="756397FD" w14:textId="77777777" w:rsidR="00E76487" w:rsidRPr="009C38B0" w:rsidRDefault="00E76487" w:rsidP="00E76487">
      <w:pPr>
        <w:tabs>
          <w:tab w:val="left" w:pos="2880"/>
        </w:tabs>
        <w:rPr>
          <w:i/>
        </w:rPr>
      </w:pPr>
      <w:r w:rsidRPr="009C38B0">
        <w:rPr>
          <w:i/>
        </w:rPr>
        <w:t>3-Compartment Sink</w:t>
      </w:r>
    </w:p>
    <w:p w14:paraId="08CAB575" w14:textId="53257D1B" w:rsidR="00E76487" w:rsidRPr="009C38B0" w:rsidRDefault="004E5102" w:rsidP="004E5102">
      <w:pPr>
        <w:ind w:left="2880" w:hanging="2880"/>
      </w:pPr>
      <w:r w:rsidRPr="009C38B0">
        <w:t>FC 4-302.14</w:t>
      </w:r>
      <w:r w:rsidRPr="009C38B0">
        <w:tab/>
        <w:t xml:space="preserve">Numbers and Capacities, Utensils, Temperature Measuring Devices, and Testing Devices: No sanitizing test kit </w:t>
      </w:r>
      <w:proofErr w:type="spellStart"/>
      <w:r w:rsidRPr="009C38B0">
        <w:t>available</w:t>
      </w:r>
      <w:r w:rsidRPr="009C38B0">
        <w:rPr>
          <w:vertAlign w:val="superscript"/>
        </w:rPr>
        <w:t>Pf</w:t>
      </w:r>
      <w:proofErr w:type="spellEnd"/>
      <w:r w:rsidRPr="009C38B0">
        <w:rPr>
          <w:vertAlign w:val="superscript"/>
        </w:rPr>
        <w:t xml:space="preserve"> </w:t>
      </w:r>
    </w:p>
    <w:p w14:paraId="639FF662" w14:textId="77777777" w:rsidR="00E76487" w:rsidRPr="009C38B0" w:rsidRDefault="00E76487" w:rsidP="00E76487">
      <w:pPr>
        <w:tabs>
          <w:tab w:val="left" w:pos="2880"/>
        </w:tabs>
      </w:pPr>
    </w:p>
    <w:p w14:paraId="0ABC063D" w14:textId="77777777" w:rsidR="00E76487" w:rsidRPr="009C38B0" w:rsidRDefault="00E76487" w:rsidP="00E76487">
      <w:pPr>
        <w:tabs>
          <w:tab w:val="left" w:pos="2880"/>
        </w:tabs>
        <w:rPr>
          <w:i/>
        </w:rPr>
      </w:pPr>
      <w:r w:rsidRPr="009C38B0">
        <w:rPr>
          <w:i/>
        </w:rPr>
        <w:t xml:space="preserve">Mechanical </w:t>
      </w:r>
      <w:proofErr w:type="spellStart"/>
      <w:r w:rsidRPr="009C38B0">
        <w:rPr>
          <w:i/>
        </w:rPr>
        <w:t>Warewashing</w:t>
      </w:r>
      <w:proofErr w:type="spellEnd"/>
      <w:r w:rsidRPr="009C38B0">
        <w:rPr>
          <w:i/>
        </w:rPr>
        <w:t xml:space="preserve"> Machine</w:t>
      </w:r>
    </w:p>
    <w:p w14:paraId="6A481691" w14:textId="77777777" w:rsidR="00E76487" w:rsidRPr="009C38B0" w:rsidRDefault="00E76487" w:rsidP="00E76487">
      <w:pPr>
        <w:ind w:left="2880" w:hanging="2880"/>
      </w:pPr>
      <w:r w:rsidRPr="009C38B0">
        <w:t>FC 4-501.114(A)*</w:t>
      </w:r>
      <w:r w:rsidRPr="009C38B0">
        <w:tab/>
        <w:t>Maintenance and Operation; Equipment: Chlorine Sanitizer solution tested lower than recommended concentration</w:t>
      </w:r>
    </w:p>
    <w:p w14:paraId="6A96B2A8" w14:textId="77777777" w:rsidR="00E76487" w:rsidRPr="009C38B0" w:rsidRDefault="00E76487" w:rsidP="00E76487">
      <w:pPr>
        <w:tabs>
          <w:tab w:val="left" w:pos="2880"/>
        </w:tabs>
      </w:pPr>
    </w:p>
    <w:p w14:paraId="3250CC25" w14:textId="77777777" w:rsidR="00E76487" w:rsidRPr="009C38B0" w:rsidRDefault="00E76487" w:rsidP="00E76487">
      <w:pPr>
        <w:tabs>
          <w:tab w:val="left" w:pos="2880"/>
        </w:tabs>
        <w:rPr>
          <w:i/>
        </w:rPr>
      </w:pPr>
      <w:r w:rsidRPr="009C38B0">
        <w:rPr>
          <w:i/>
        </w:rPr>
        <w:t>Stove and Hood</w:t>
      </w:r>
    </w:p>
    <w:p w14:paraId="10874A2F" w14:textId="1CF5F570" w:rsidR="00E76487" w:rsidRPr="00B0442F" w:rsidRDefault="00E76487" w:rsidP="00E76487">
      <w:pPr>
        <w:tabs>
          <w:tab w:val="left" w:pos="2880"/>
        </w:tabs>
      </w:pPr>
      <w:r w:rsidRPr="009C38B0">
        <w:tab/>
        <w:t>No Violations Noted</w:t>
      </w:r>
    </w:p>
    <w:p w14:paraId="07439F2B" w14:textId="01721474" w:rsidR="00E76487" w:rsidRPr="009C38B0" w:rsidRDefault="00E76487" w:rsidP="00E76487">
      <w:pPr>
        <w:tabs>
          <w:tab w:val="left" w:pos="2880"/>
        </w:tabs>
        <w:rPr>
          <w:i/>
        </w:rPr>
      </w:pPr>
      <w:r w:rsidRPr="009C38B0">
        <w:rPr>
          <w:i/>
        </w:rPr>
        <w:lastRenderedPageBreak/>
        <w:t>Prep Area</w:t>
      </w:r>
    </w:p>
    <w:p w14:paraId="483DF1C3" w14:textId="6D06DC9F" w:rsidR="00E76487" w:rsidRPr="009C38B0" w:rsidRDefault="004E5102" w:rsidP="004E5102">
      <w:pPr>
        <w:tabs>
          <w:tab w:val="left" w:pos="2880"/>
        </w:tabs>
      </w:pPr>
      <w:r w:rsidRPr="009C38B0">
        <w:tab/>
        <w:t>No Violations Noted</w:t>
      </w:r>
    </w:p>
    <w:p w14:paraId="0B70A813" w14:textId="77777777" w:rsidR="00E76487" w:rsidRPr="009C38B0" w:rsidRDefault="00E76487" w:rsidP="00E76487">
      <w:pPr>
        <w:tabs>
          <w:tab w:val="left" w:pos="2880"/>
        </w:tabs>
        <w:rPr>
          <w:i/>
        </w:rPr>
      </w:pPr>
    </w:p>
    <w:p w14:paraId="7BEC9965" w14:textId="77777777" w:rsidR="00E76487" w:rsidRPr="009C38B0" w:rsidRDefault="00E76487" w:rsidP="00E76487">
      <w:pPr>
        <w:tabs>
          <w:tab w:val="left" w:pos="2880"/>
        </w:tabs>
        <w:rPr>
          <w:i/>
        </w:rPr>
      </w:pPr>
      <w:r w:rsidRPr="009C38B0">
        <w:rPr>
          <w:i/>
        </w:rPr>
        <w:t>Coffee Station and Small Refrigerator</w:t>
      </w:r>
    </w:p>
    <w:p w14:paraId="3EC5B63F" w14:textId="77777777" w:rsidR="00E76487" w:rsidRPr="009C38B0" w:rsidRDefault="00E76487" w:rsidP="00E76487">
      <w:pPr>
        <w:tabs>
          <w:tab w:val="left" w:pos="2880"/>
        </w:tabs>
      </w:pPr>
      <w:r w:rsidRPr="009C38B0">
        <w:tab/>
        <w:t>No Violations Noted</w:t>
      </w:r>
    </w:p>
    <w:p w14:paraId="41ED60C9" w14:textId="77777777" w:rsidR="00E76487" w:rsidRPr="009C38B0" w:rsidRDefault="00E76487" w:rsidP="00E76487">
      <w:pPr>
        <w:tabs>
          <w:tab w:val="left" w:pos="2880"/>
        </w:tabs>
        <w:rPr>
          <w:i/>
        </w:rPr>
      </w:pPr>
    </w:p>
    <w:p w14:paraId="4AA6C6F3" w14:textId="77777777" w:rsidR="00E76487" w:rsidRPr="009C38B0" w:rsidRDefault="00E76487" w:rsidP="00E76487">
      <w:pPr>
        <w:tabs>
          <w:tab w:val="left" w:pos="2880"/>
        </w:tabs>
        <w:rPr>
          <w:i/>
        </w:rPr>
      </w:pPr>
      <w:r w:rsidRPr="009C38B0">
        <w:rPr>
          <w:i/>
        </w:rPr>
        <w:t>Handwash Sink</w:t>
      </w:r>
    </w:p>
    <w:p w14:paraId="7B2B4080" w14:textId="77777777" w:rsidR="00E76487" w:rsidRPr="009C38B0" w:rsidRDefault="00E76487" w:rsidP="00E76487">
      <w:pPr>
        <w:tabs>
          <w:tab w:val="left" w:pos="2880"/>
        </w:tabs>
      </w:pPr>
      <w:r w:rsidRPr="009C38B0">
        <w:tab/>
        <w:t>No Violations Noted</w:t>
      </w:r>
    </w:p>
    <w:p w14:paraId="455661BD" w14:textId="77777777" w:rsidR="00E76487" w:rsidRPr="009C38B0" w:rsidRDefault="00E76487" w:rsidP="00E76487">
      <w:pPr>
        <w:tabs>
          <w:tab w:val="left" w:pos="2880"/>
        </w:tabs>
      </w:pPr>
    </w:p>
    <w:p w14:paraId="1DF07797" w14:textId="77777777" w:rsidR="00E76487" w:rsidRPr="009C38B0" w:rsidRDefault="00E76487" w:rsidP="00E76487">
      <w:pPr>
        <w:tabs>
          <w:tab w:val="left" w:pos="2880"/>
        </w:tabs>
        <w:rPr>
          <w:i/>
        </w:rPr>
      </w:pPr>
      <w:r w:rsidRPr="009C38B0">
        <w:rPr>
          <w:i/>
        </w:rPr>
        <w:t>Back Room</w:t>
      </w:r>
    </w:p>
    <w:p w14:paraId="2D288CDC" w14:textId="77777777" w:rsidR="00E76487" w:rsidRPr="009C38B0" w:rsidRDefault="00E76487" w:rsidP="00E76487">
      <w:pPr>
        <w:tabs>
          <w:tab w:val="left" w:pos="2880"/>
        </w:tabs>
      </w:pPr>
      <w:r w:rsidRPr="009C38B0">
        <w:tab/>
        <w:t>No Violations Noted</w:t>
      </w:r>
    </w:p>
    <w:p w14:paraId="07B0A5D2" w14:textId="77777777" w:rsidR="00E76487" w:rsidRPr="009C38B0" w:rsidRDefault="00E76487" w:rsidP="00E76487"/>
    <w:p w14:paraId="1ED63139" w14:textId="77777777" w:rsidR="00E76487" w:rsidRPr="009C38B0" w:rsidRDefault="00E76487" w:rsidP="00E76487">
      <w:pPr>
        <w:tabs>
          <w:tab w:val="left" w:pos="2880"/>
        </w:tabs>
        <w:rPr>
          <w:i/>
        </w:rPr>
      </w:pPr>
      <w:r w:rsidRPr="009C38B0">
        <w:rPr>
          <w:i/>
        </w:rPr>
        <w:t>Pantry</w:t>
      </w:r>
    </w:p>
    <w:p w14:paraId="1A2B1992" w14:textId="77777777" w:rsidR="00E76487" w:rsidRPr="009C38B0" w:rsidRDefault="00E76487" w:rsidP="00E76487">
      <w:pPr>
        <w:tabs>
          <w:tab w:val="left" w:pos="2880"/>
        </w:tabs>
      </w:pPr>
      <w:r w:rsidRPr="009C38B0">
        <w:tab/>
        <w:t>No Violations Noted</w:t>
      </w:r>
    </w:p>
    <w:p w14:paraId="0280C2EB" w14:textId="77777777" w:rsidR="00E76487" w:rsidRPr="009C38B0" w:rsidRDefault="00E76487" w:rsidP="00E76487">
      <w:pPr>
        <w:tabs>
          <w:tab w:val="left" w:pos="2880"/>
        </w:tabs>
      </w:pPr>
    </w:p>
    <w:p w14:paraId="20C272C9" w14:textId="77777777" w:rsidR="00E76487" w:rsidRPr="009C38B0" w:rsidRDefault="00E76487" w:rsidP="00E76487">
      <w:pPr>
        <w:tabs>
          <w:tab w:val="left" w:pos="2880"/>
        </w:tabs>
        <w:rPr>
          <w:i/>
        </w:rPr>
      </w:pPr>
      <w:r w:rsidRPr="009C38B0">
        <w:rPr>
          <w:i/>
        </w:rPr>
        <w:t>Dining Room</w:t>
      </w:r>
    </w:p>
    <w:p w14:paraId="372DE9D6" w14:textId="77777777" w:rsidR="004E5102" w:rsidRPr="009C38B0" w:rsidRDefault="004E5102">
      <w:pPr>
        <w:tabs>
          <w:tab w:val="left" w:pos="2880"/>
        </w:tabs>
      </w:pPr>
      <w:r w:rsidRPr="009C38B0">
        <w:tab/>
        <w:t>No Violations Noted</w:t>
      </w:r>
    </w:p>
    <w:p w14:paraId="1BFA4958" w14:textId="7770766E" w:rsidR="00E76487" w:rsidRPr="009C38B0" w:rsidRDefault="00E76487" w:rsidP="00E76487">
      <w:pPr>
        <w:tabs>
          <w:tab w:val="left" w:pos="2880"/>
        </w:tabs>
      </w:pPr>
    </w:p>
    <w:p w14:paraId="31223FC9" w14:textId="77777777" w:rsidR="004E5102" w:rsidRPr="009C38B0" w:rsidRDefault="004E5102" w:rsidP="004E5102">
      <w:pPr>
        <w:tabs>
          <w:tab w:val="left" w:pos="2880"/>
        </w:tabs>
        <w:rPr>
          <w:b/>
          <w:u w:val="single"/>
        </w:rPr>
      </w:pPr>
      <w:r w:rsidRPr="009C38B0">
        <w:rPr>
          <w:b/>
          <w:u w:val="single"/>
        </w:rPr>
        <w:t>First Floor Units</w:t>
      </w:r>
    </w:p>
    <w:p w14:paraId="09F5D4AB" w14:textId="77777777" w:rsidR="004E5102" w:rsidRPr="009C38B0" w:rsidRDefault="004E5102" w:rsidP="004E5102">
      <w:pPr>
        <w:tabs>
          <w:tab w:val="left" w:pos="2880"/>
        </w:tabs>
      </w:pPr>
    </w:p>
    <w:p w14:paraId="36EC6503" w14:textId="77777777" w:rsidR="004E5102" w:rsidRPr="009C38B0" w:rsidRDefault="004E5102" w:rsidP="004E5102">
      <w:pPr>
        <w:rPr>
          <w:b/>
        </w:rPr>
      </w:pPr>
      <w:r w:rsidRPr="009C38B0">
        <w:rPr>
          <w:b/>
        </w:rPr>
        <w:t>Pre-Release Unit</w:t>
      </w:r>
    </w:p>
    <w:p w14:paraId="25EBE31B" w14:textId="77777777" w:rsidR="004E5102" w:rsidRPr="009C38B0" w:rsidRDefault="004E5102" w:rsidP="004E5102">
      <w:pPr>
        <w:rPr>
          <w:b/>
        </w:rPr>
      </w:pPr>
    </w:p>
    <w:p w14:paraId="6574536E" w14:textId="77777777" w:rsidR="004E5102" w:rsidRPr="009C38B0" w:rsidRDefault="004E5102" w:rsidP="004E5102">
      <w:pPr>
        <w:rPr>
          <w:bCs/>
          <w:i/>
          <w:iCs/>
        </w:rPr>
      </w:pPr>
      <w:r w:rsidRPr="009C38B0">
        <w:rPr>
          <w:bCs/>
          <w:i/>
          <w:iCs/>
        </w:rPr>
        <w:t>Hallway</w:t>
      </w:r>
    </w:p>
    <w:p w14:paraId="3AB18DE2" w14:textId="77777777" w:rsidR="004E5102" w:rsidRPr="009C38B0" w:rsidRDefault="004E5102" w:rsidP="004E5102">
      <w:pPr>
        <w:tabs>
          <w:tab w:val="left" w:pos="2880"/>
        </w:tabs>
      </w:pPr>
      <w:r w:rsidRPr="009C38B0">
        <w:t>105 CMR 451.350*</w:t>
      </w:r>
      <w:r w:rsidRPr="009C38B0">
        <w:tab/>
        <w:t xml:space="preserve">Structural Maintenance: Floor damaged around floor vent </w:t>
      </w:r>
    </w:p>
    <w:p w14:paraId="489CF8A8" w14:textId="77777777" w:rsidR="004E5102" w:rsidRPr="009C38B0" w:rsidRDefault="004E5102" w:rsidP="004E5102">
      <w:pPr>
        <w:rPr>
          <w:i/>
        </w:rPr>
      </w:pPr>
    </w:p>
    <w:p w14:paraId="48FC31E7" w14:textId="77777777" w:rsidR="004E5102" w:rsidRPr="009C38B0" w:rsidRDefault="004E5102" w:rsidP="004E5102">
      <w:pPr>
        <w:rPr>
          <w:i/>
        </w:rPr>
      </w:pPr>
      <w:r w:rsidRPr="009C38B0">
        <w:rPr>
          <w:i/>
        </w:rPr>
        <w:t>Laundry Area</w:t>
      </w:r>
    </w:p>
    <w:p w14:paraId="0E1341D7" w14:textId="77777777" w:rsidR="004E5102" w:rsidRPr="009C38B0" w:rsidRDefault="004E5102" w:rsidP="004E5102">
      <w:pPr>
        <w:tabs>
          <w:tab w:val="left" w:pos="2880"/>
        </w:tabs>
      </w:pPr>
      <w:r w:rsidRPr="009C38B0">
        <w:tab/>
        <w:t>No Violations Noted</w:t>
      </w:r>
    </w:p>
    <w:p w14:paraId="13D17D32" w14:textId="77777777" w:rsidR="004E5102" w:rsidRPr="009C38B0" w:rsidRDefault="004E5102" w:rsidP="004E5102">
      <w:pPr>
        <w:tabs>
          <w:tab w:val="left" w:pos="2880"/>
        </w:tabs>
      </w:pPr>
    </w:p>
    <w:p w14:paraId="66BCA175" w14:textId="77777777" w:rsidR="004E5102" w:rsidRPr="009C38B0" w:rsidRDefault="004E5102" w:rsidP="004E5102">
      <w:pPr>
        <w:rPr>
          <w:i/>
        </w:rPr>
      </w:pPr>
      <w:r w:rsidRPr="009C38B0">
        <w:rPr>
          <w:i/>
        </w:rPr>
        <w:t>Bathroom</w:t>
      </w:r>
    </w:p>
    <w:p w14:paraId="6D8AEB7B" w14:textId="718F58BD" w:rsidR="004E5102" w:rsidRPr="009C38B0" w:rsidRDefault="004E5102" w:rsidP="004E5102">
      <w:pPr>
        <w:tabs>
          <w:tab w:val="left" w:pos="2880"/>
        </w:tabs>
      </w:pPr>
      <w:r w:rsidRPr="009C38B0">
        <w:t>105 CMR 451.110(A)*</w:t>
      </w:r>
      <w:r w:rsidRPr="009C38B0">
        <w:tab/>
        <w:t>Hygiene Supplies at Toilet and Handwash Sink: No paper towels at handwash sink</w:t>
      </w:r>
    </w:p>
    <w:p w14:paraId="0578AFB2" w14:textId="77777777" w:rsidR="004E5102" w:rsidRPr="009C38B0" w:rsidRDefault="004E5102" w:rsidP="004E5102">
      <w:pPr>
        <w:tabs>
          <w:tab w:val="left" w:pos="2880"/>
        </w:tabs>
        <w:rPr>
          <w:i/>
        </w:rPr>
      </w:pPr>
    </w:p>
    <w:p w14:paraId="01F8E342" w14:textId="77777777" w:rsidR="004E5102" w:rsidRPr="009C38B0" w:rsidRDefault="004E5102" w:rsidP="004E5102">
      <w:pPr>
        <w:tabs>
          <w:tab w:val="left" w:pos="2880"/>
        </w:tabs>
      </w:pPr>
      <w:r w:rsidRPr="009C38B0">
        <w:rPr>
          <w:i/>
        </w:rPr>
        <w:t>Shower</w:t>
      </w:r>
    </w:p>
    <w:p w14:paraId="4433192B" w14:textId="77777777" w:rsidR="004E5102" w:rsidRPr="009C38B0" w:rsidRDefault="004E5102" w:rsidP="004E5102">
      <w:pPr>
        <w:tabs>
          <w:tab w:val="left" w:pos="2880"/>
        </w:tabs>
      </w:pPr>
      <w:r w:rsidRPr="009C38B0">
        <w:tab/>
        <w:t>No Violations Noted</w:t>
      </w:r>
    </w:p>
    <w:p w14:paraId="77595751" w14:textId="77777777" w:rsidR="004E5102" w:rsidRPr="009C38B0" w:rsidRDefault="004E5102" w:rsidP="004E5102"/>
    <w:p w14:paraId="3977C752" w14:textId="77777777" w:rsidR="004E5102" w:rsidRPr="009C38B0" w:rsidRDefault="004E5102" w:rsidP="004E5102">
      <w:pPr>
        <w:rPr>
          <w:i/>
        </w:rPr>
      </w:pPr>
      <w:r w:rsidRPr="009C38B0">
        <w:rPr>
          <w:i/>
        </w:rPr>
        <w:t>Property Room</w:t>
      </w:r>
    </w:p>
    <w:p w14:paraId="4326693C" w14:textId="77777777" w:rsidR="004E5102" w:rsidRPr="009C38B0" w:rsidRDefault="004E5102" w:rsidP="004E5102">
      <w:pPr>
        <w:tabs>
          <w:tab w:val="left" w:pos="2880"/>
        </w:tabs>
      </w:pPr>
      <w:r w:rsidRPr="009C38B0">
        <w:tab/>
        <w:t>No Violations Noted</w:t>
      </w:r>
    </w:p>
    <w:p w14:paraId="339FF179" w14:textId="77777777" w:rsidR="004E5102" w:rsidRPr="009C38B0" w:rsidRDefault="004E5102" w:rsidP="004E5102">
      <w:pPr>
        <w:tabs>
          <w:tab w:val="left" w:pos="2880"/>
        </w:tabs>
      </w:pPr>
    </w:p>
    <w:p w14:paraId="19FF7E29" w14:textId="77777777" w:rsidR="004E5102" w:rsidRPr="009C38B0" w:rsidRDefault="004E5102" w:rsidP="004E5102">
      <w:pPr>
        <w:tabs>
          <w:tab w:val="left" w:pos="2880"/>
        </w:tabs>
        <w:rPr>
          <w:i/>
        </w:rPr>
      </w:pPr>
      <w:r w:rsidRPr="009C38B0">
        <w:rPr>
          <w:i/>
        </w:rPr>
        <w:t>Cells</w:t>
      </w:r>
      <w:r w:rsidRPr="009C38B0">
        <w:rPr>
          <w:i/>
        </w:rPr>
        <w:tab/>
      </w:r>
    </w:p>
    <w:p w14:paraId="79979E24" w14:textId="77777777" w:rsidR="004E5102" w:rsidRPr="009C38B0" w:rsidRDefault="004E5102" w:rsidP="004E5102">
      <w:r w:rsidRPr="009C38B0">
        <w:t>105 CMR 451.320*</w:t>
      </w:r>
      <w:r w:rsidRPr="009C38B0">
        <w:tab/>
      </w:r>
      <w:r w:rsidRPr="009C38B0">
        <w:tab/>
        <w:t>Cell Size: Inadequate floor space in all cells</w:t>
      </w:r>
    </w:p>
    <w:p w14:paraId="489AD492" w14:textId="6182F8A2" w:rsidR="004E5102" w:rsidRPr="009C38B0" w:rsidRDefault="004E5102" w:rsidP="004E5102">
      <w:pPr>
        <w:ind w:left="2880" w:hanging="2880"/>
      </w:pPr>
      <w:r w:rsidRPr="009C38B0">
        <w:t>105 CMR 451.130*</w:t>
      </w:r>
      <w:r w:rsidRPr="009C38B0">
        <w:tab/>
        <w:t xml:space="preserve">Plumbing: Plumbing not maintained in good repair, plumbing out-of-order in </w:t>
      </w:r>
      <w:r w:rsidRPr="009C38B0">
        <w:tab/>
        <w:t xml:space="preserve">        cell # 2, 3, and 5</w:t>
      </w:r>
    </w:p>
    <w:p w14:paraId="788938B0" w14:textId="088259BC" w:rsidR="004E5102" w:rsidRPr="009C38B0" w:rsidRDefault="004E5102" w:rsidP="004E5102">
      <w:pPr>
        <w:ind w:left="2880" w:hanging="2880"/>
      </w:pPr>
      <w:r w:rsidRPr="009C38B0">
        <w:t>105 CMR 451.130</w:t>
      </w:r>
      <w:r w:rsidRPr="009C38B0">
        <w:tab/>
        <w:t>Plumbing: Plumbing not maintained in good repair, toilet continuously running when flushed in cell # 4</w:t>
      </w:r>
    </w:p>
    <w:p w14:paraId="71754FF3" w14:textId="23FB525C" w:rsidR="004E5102" w:rsidRPr="009C38B0" w:rsidRDefault="004E5102" w:rsidP="004E5102">
      <w:pPr>
        <w:tabs>
          <w:tab w:val="left" w:pos="2880"/>
        </w:tabs>
      </w:pPr>
      <w:r w:rsidRPr="009C38B0">
        <w:t>105 CMR 451.353</w:t>
      </w:r>
      <w:r w:rsidRPr="009C38B0">
        <w:tab/>
        <w:t>Interior Maintenance: Floor surface damaged in cell # 1</w:t>
      </w:r>
    </w:p>
    <w:p w14:paraId="76D9CADD" w14:textId="77777777" w:rsidR="004E5102" w:rsidRPr="009C38B0" w:rsidRDefault="004E5102" w:rsidP="004E5102">
      <w:pPr>
        <w:tabs>
          <w:tab w:val="left" w:pos="2880"/>
        </w:tabs>
      </w:pPr>
    </w:p>
    <w:p w14:paraId="1C487AB8" w14:textId="77777777" w:rsidR="004E5102" w:rsidRPr="009C38B0" w:rsidRDefault="004E5102" w:rsidP="004E5102">
      <w:pPr>
        <w:rPr>
          <w:i/>
        </w:rPr>
      </w:pPr>
      <w:r w:rsidRPr="009C38B0">
        <w:rPr>
          <w:i/>
        </w:rPr>
        <w:t>Day Room</w:t>
      </w:r>
    </w:p>
    <w:p w14:paraId="2398B731" w14:textId="77777777" w:rsidR="004E5102" w:rsidRPr="009C38B0" w:rsidRDefault="004E5102" w:rsidP="004E5102">
      <w:pPr>
        <w:tabs>
          <w:tab w:val="left" w:pos="2880"/>
        </w:tabs>
      </w:pPr>
      <w:r w:rsidRPr="009C38B0">
        <w:tab/>
        <w:t>No Violations Noted</w:t>
      </w:r>
    </w:p>
    <w:p w14:paraId="307C42F0" w14:textId="60E5B524" w:rsidR="004E5102" w:rsidRPr="009C38B0" w:rsidRDefault="004E5102" w:rsidP="00E76487">
      <w:pPr>
        <w:tabs>
          <w:tab w:val="left" w:pos="2880"/>
        </w:tabs>
      </w:pPr>
    </w:p>
    <w:p w14:paraId="5F5C255F" w14:textId="77777777" w:rsidR="004E5102" w:rsidRPr="009C38B0" w:rsidRDefault="004E5102" w:rsidP="004E5102">
      <w:pPr>
        <w:tabs>
          <w:tab w:val="left" w:pos="2880"/>
        </w:tabs>
        <w:rPr>
          <w:b/>
          <w:bCs/>
        </w:rPr>
      </w:pPr>
      <w:r w:rsidRPr="009C38B0">
        <w:rPr>
          <w:b/>
          <w:bCs/>
        </w:rPr>
        <w:t>Canteen Hallway</w:t>
      </w:r>
    </w:p>
    <w:p w14:paraId="6D12A8B1" w14:textId="7BDA03FE" w:rsidR="004E5102" w:rsidRPr="009C38B0" w:rsidRDefault="004E5102" w:rsidP="004E5102">
      <w:pPr>
        <w:tabs>
          <w:tab w:val="left" w:pos="2880"/>
        </w:tabs>
      </w:pPr>
      <w:r w:rsidRPr="009C38B0">
        <w:t>105 CMR 451.353*</w:t>
      </w:r>
      <w:r w:rsidRPr="009C38B0">
        <w:tab/>
        <w:t>Interior Maintenance: Wall surface damaged</w:t>
      </w:r>
    </w:p>
    <w:p w14:paraId="7FDE7FD0" w14:textId="77777777" w:rsidR="004E5102" w:rsidRPr="009C38B0" w:rsidRDefault="004E5102" w:rsidP="004E5102">
      <w:pPr>
        <w:tabs>
          <w:tab w:val="left" w:pos="2880"/>
        </w:tabs>
      </w:pPr>
    </w:p>
    <w:p w14:paraId="15DA55F6" w14:textId="77777777" w:rsidR="004E5102" w:rsidRPr="009C38B0" w:rsidRDefault="004E5102" w:rsidP="004E5102">
      <w:pPr>
        <w:rPr>
          <w:i/>
        </w:rPr>
      </w:pPr>
      <w:r w:rsidRPr="009C38B0">
        <w:rPr>
          <w:i/>
        </w:rPr>
        <w:t>Canteen Room</w:t>
      </w:r>
    </w:p>
    <w:p w14:paraId="74207A88" w14:textId="77777777" w:rsidR="004E5102" w:rsidRPr="009C38B0" w:rsidRDefault="004E5102" w:rsidP="004E5102">
      <w:pPr>
        <w:tabs>
          <w:tab w:val="left" w:pos="2880"/>
        </w:tabs>
      </w:pPr>
      <w:r w:rsidRPr="009C38B0">
        <w:tab/>
        <w:t>No Violations Noted</w:t>
      </w:r>
    </w:p>
    <w:p w14:paraId="1D09AE24" w14:textId="22D584CF" w:rsidR="004E5102" w:rsidRDefault="004E5102" w:rsidP="004E5102"/>
    <w:p w14:paraId="7454B8BC" w14:textId="77777777" w:rsidR="00B0442F" w:rsidRPr="009C38B0" w:rsidRDefault="00B0442F" w:rsidP="004E5102"/>
    <w:p w14:paraId="67624C14" w14:textId="77777777" w:rsidR="004E5102" w:rsidRPr="009C38B0" w:rsidRDefault="004E5102" w:rsidP="004E5102"/>
    <w:p w14:paraId="410D92A0" w14:textId="77777777" w:rsidR="004E5102" w:rsidRPr="009C38B0" w:rsidRDefault="004E5102" w:rsidP="004E5102">
      <w:pPr>
        <w:rPr>
          <w:b/>
        </w:rPr>
      </w:pPr>
      <w:r w:rsidRPr="009C38B0">
        <w:rPr>
          <w:b/>
        </w:rPr>
        <w:lastRenderedPageBreak/>
        <w:t>Administrative Segregation Unit</w:t>
      </w:r>
    </w:p>
    <w:p w14:paraId="40BEEB87" w14:textId="77777777" w:rsidR="004E5102" w:rsidRPr="009C38B0" w:rsidRDefault="004E5102" w:rsidP="004E5102">
      <w:pPr>
        <w:tabs>
          <w:tab w:val="left" w:pos="2880"/>
        </w:tabs>
      </w:pPr>
    </w:p>
    <w:p w14:paraId="775E66FE" w14:textId="77777777" w:rsidR="004E5102" w:rsidRPr="009C38B0" w:rsidRDefault="004E5102" w:rsidP="004E5102">
      <w:pPr>
        <w:tabs>
          <w:tab w:val="left" w:pos="2880"/>
        </w:tabs>
        <w:rPr>
          <w:i/>
        </w:rPr>
      </w:pPr>
      <w:r w:rsidRPr="009C38B0">
        <w:rPr>
          <w:i/>
        </w:rPr>
        <w:t>Stainless Steel Janitor’s Closet</w:t>
      </w:r>
    </w:p>
    <w:p w14:paraId="7BA20D04" w14:textId="77777777" w:rsidR="004E5102" w:rsidRPr="009C38B0" w:rsidRDefault="004E5102" w:rsidP="004E5102">
      <w:pPr>
        <w:tabs>
          <w:tab w:val="left" w:pos="2880"/>
        </w:tabs>
      </w:pPr>
      <w:r w:rsidRPr="009C38B0">
        <w:tab/>
        <w:t>No Violations Noted</w:t>
      </w:r>
    </w:p>
    <w:p w14:paraId="12DA3E47" w14:textId="77777777" w:rsidR="004E5102" w:rsidRPr="009C38B0" w:rsidRDefault="004E5102" w:rsidP="004E5102">
      <w:pPr>
        <w:tabs>
          <w:tab w:val="left" w:pos="2880"/>
        </w:tabs>
        <w:rPr>
          <w:i/>
        </w:rPr>
      </w:pPr>
    </w:p>
    <w:p w14:paraId="5993EBF4" w14:textId="77777777" w:rsidR="004E5102" w:rsidRPr="009C38B0" w:rsidRDefault="004E5102" w:rsidP="004E5102">
      <w:pPr>
        <w:tabs>
          <w:tab w:val="left" w:pos="2880"/>
        </w:tabs>
        <w:rPr>
          <w:i/>
        </w:rPr>
      </w:pPr>
      <w:r w:rsidRPr="009C38B0">
        <w:rPr>
          <w:i/>
        </w:rPr>
        <w:t>Hallway</w:t>
      </w:r>
    </w:p>
    <w:p w14:paraId="1ACFD865" w14:textId="77777777" w:rsidR="004E5102" w:rsidRPr="009C38B0" w:rsidRDefault="004E5102" w:rsidP="004E5102">
      <w:pPr>
        <w:tabs>
          <w:tab w:val="left" w:pos="2880"/>
        </w:tabs>
      </w:pPr>
      <w:r w:rsidRPr="009C38B0">
        <w:tab/>
        <w:t>No Violations Noted</w:t>
      </w:r>
    </w:p>
    <w:p w14:paraId="32AD4B9F" w14:textId="77777777" w:rsidR="004E5102" w:rsidRPr="009C38B0" w:rsidRDefault="004E5102" w:rsidP="004E5102">
      <w:pPr>
        <w:tabs>
          <w:tab w:val="left" w:pos="2880"/>
        </w:tabs>
        <w:rPr>
          <w:i/>
        </w:rPr>
      </w:pPr>
    </w:p>
    <w:p w14:paraId="3D3ADDB1" w14:textId="77777777" w:rsidR="004E5102" w:rsidRPr="009C38B0" w:rsidRDefault="004E5102" w:rsidP="004E5102">
      <w:pPr>
        <w:tabs>
          <w:tab w:val="left" w:pos="2880"/>
        </w:tabs>
        <w:rPr>
          <w:i/>
        </w:rPr>
      </w:pPr>
      <w:r w:rsidRPr="009C38B0">
        <w:rPr>
          <w:i/>
        </w:rPr>
        <w:t>Cells</w:t>
      </w:r>
      <w:r w:rsidRPr="009C38B0">
        <w:rPr>
          <w:i/>
        </w:rPr>
        <w:tab/>
      </w:r>
    </w:p>
    <w:p w14:paraId="16579B5B" w14:textId="41B43177" w:rsidR="004E5102" w:rsidRPr="009C38B0" w:rsidRDefault="004E5102" w:rsidP="004E5102">
      <w:pPr>
        <w:tabs>
          <w:tab w:val="left" w:pos="2880"/>
        </w:tabs>
      </w:pPr>
      <w:r w:rsidRPr="009C38B0">
        <w:t>105 CMR 451.320*</w:t>
      </w:r>
      <w:r w:rsidRPr="009C38B0">
        <w:tab/>
        <w:t>Cell Size: Inadequate floor space, double bunked in cell # 2</w:t>
      </w:r>
    </w:p>
    <w:p w14:paraId="38DA7A1F" w14:textId="1C2E4B6A" w:rsidR="004E5102" w:rsidRPr="009C38B0" w:rsidRDefault="004E5102" w:rsidP="004E5102">
      <w:pPr>
        <w:tabs>
          <w:tab w:val="left" w:pos="2880"/>
        </w:tabs>
      </w:pPr>
      <w:r w:rsidRPr="009C38B0">
        <w:t>105 CMR 451.353</w:t>
      </w:r>
      <w:r w:rsidRPr="009C38B0">
        <w:tab/>
        <w:t>Interior Maintenance: Floor surface damaged in cell # 1 and 3</w:t>
      </w:r>
    </w:p>
    <w:p w14:paraId="370FD01D" w14:textId="74AFC19F" w:rsidR="004E5102" w:rsidRPr="009C38B0" w:rsidRDefault="004E5102" w:rsidP="004E5102">
      <w:pPr>
        <w:tabs>
          <w:tab w:val="left" w:pos="2880"/>
        </w:tabs>
      </w:pPr>
    </w:p>
    <w:p w14:paraId="2028DFED" w14:textId="77777777" w:rsidR="004E5102" w:rsidRPr="009C38B0" w:rsidRDefault="004E5102" w:rsidP="004E5102">
      <w:pPr>
        <w:tabs>
          <w:tab w:val="left" w:pos="2880"/>
        </w:tabs>
        <w:rPr>
          <w:b/>
        </w:rPr>
      </w:pPr>
      <w:r w:rsidRPr="009C38B0">
        <w:rPr>
          <w:b/>
        </w:rPr>
        <w:t>Unit # 1</w:t>
      </w:r>
      <w:r w:rsidRPr="009C38B0">
        <w:rPr>
          <w:b/>
        </w:rPr>
        <w:tab/>
      </w:r>
      <w:r w:rsidRPr="009C38B0">
        <w:rPr>
          <w:b/>
        </w:rPr>
        <w:tab/>
      </w:r>
    </w:p>
    <w:p w14:paraId="5B2343DD" w14:textId="77777777" w:rsidR="004E5102" w:rsidRPr="009C38B0" w:rsidRDefault="004E5102" w:rsidP="004E5102">
      <w:pPr>
        <w:tabs>
          <w:tab w:val="left" w:pos="2880"/>
        </w:tabs>
        <w:rPr>
          <w:b/>
        </w:rPr>
      </w:pPr>
    </w:p>
    <w:p w14:paraId="72EF5B09" w14:textId="77777777" w:rsidR="004E5102" w:rsidRPr="009C38B0" w:rsidRDefault="004E5102" w:rsidP="004E5102">
      <w:pPr>
        <w:tabs>
          <w:tab w:val="left" w:pos="2880"/>
        </w:tabs>
        <w:rPr>
          <w:i/>
        </w:rPr>
      </w:pPr>
      <w:r w:rsidRPr="009C38B0">
        <w:rPr>
          <w:i/>
        </w:rPr>
        <w:t>Hallway</w:t>
      </w:r>
    </w:p>
    <w:p w14:paraId="63845BBB" w14:textId="39869915" w:rsidR="004E5102" w:rsidRPr="009C38B0" w:rsidRDefault="009C38B0" w:rsidP="009C38B0">
      <w:pPr>
        <w:tabs>
          <w:tab w:val="left" w:pos="2880"/>
        </w:tabs>
      </w:pPr>
      <w:r w:rsidRPr="009C38B0">
        <w:t>105 CMR 451.353</w:t>
      </w:r>
      <w:r w:rsidRPr="009C38B0">
        <w:tab/>
        <w:t>Interior Maintenance: Wall surface damaged</w:t>
      </w:r>
    </w:p>
    <w:p w14:paraId="67C011B0" w14:textId="77777777" w:rsidR="004E5102" w:rsidRPr="009C38B0" w:rsidRDefault="004E5102" w:rsidP="004E5102">
      <w:pPr>
        <w:tabs>
          <w:tab w:val="left" w:pos="2880"/>
        </w:tabs>
        <w:rPr>
          <w:i/>
        </w:rPr>
      </w:pPr>
    </w:p>
    <w:p w14:paraId="4E737756" w14:textId="77777777" w:rsidR="004E5102" w:rsidRPr="009C38B0" w:rsidRDefault="004E5102" w:rsidP="004E5102">
      <w:pPr>
        <w:tabs>
          <w:tab w:val="left" w:pos="2880"/>
        </w:tabs>
        <w:rPr>
          <w:i/>
        </w:rPr>
      </w:pPr>
      <w:r w:rsidRPr="009C38B0">
        <w:rPr>
          <w:i/>
        </w:rPr>
        <w:t>Cells</w:t>
      </w:r>
    </w:p>
    <w:p w14:paraId="3EB5F562" w14:textId="77777777" w:rsidR="004E5102" w:rsidRPr="009C38B0" w:rsidRDefault="004E5102" w:rsidP="004E5102">
      <w:pPr>
        <w:tabs>
          <w:tab w:val="left" w:pos="2880"/>
        </w:tabs>
      </w:pPr>
      <w:r w:rsidRPr="009C38B0">
        <w:t>105 CMR 451.320*</w:t>
      </w:r>
      <w:r w:rsidRPr="009C38B0">
        <w:tab/>
        <w:t>Cell Size: Inadequate floor space in all cells, double bunked in cell # 2 and 3</w:t>
      </w:r>
    </w:p>
    <w:p w14:paraId="659393F4" w14:textId="77777777" w:rsidR="004E5102" w:rsidRPr="009C38B0" w:rsidRDefault="004E5102" w:rsidP="004E5102">
      <w:pPr>
        <w:tabs>
          <w:tab w:val="left" w:pos="2880"/>
        </w:tabs>
        <w:rPr>
          <w:i/>
        </w:rPr>
      </w:pPr>
    </w:p>
    <w:p w14:paraId="699FF24C" w14:textId="77777777" w:rsidR="004E5102" w:rsidRPr="009C38B0" w:rsidRDefault="004E5102" w:rsidP="004E5102">
      <w:pPr>
        <w:tabs>
          <w:tab w:val="left" w:pos="2880"/>
        </w:tabs>
        <w:rPr>
          <w:i/>
        </w:rPr>
      </w:pPr>
      <w:r w:rsidRPr="009C38B0">
        <w:rPr>
          <w:i/>
        </w:rPr>
        <w:t>Shower Stall</w:t>
      </w:r>
    </w:p>
    <w:p w14:paraId="381F34B6" w14:textId="77777777" w:rsidR="004E5102" w:rsidRPr="009C38B0" w:rsidRDefault="004E5102" w:rsidP="004E5102">
      <w:pPr>
        <w:tabs>
          <w:tab w:val="left" w:pos="2880"/>
        </w:tabs>
      </w:pPr>
      <w:r w:rsidRPr="009C38B0">
        <w:tab/>
        <w:t>No Violations Noted</w:t>
      </w:r>
    </w:p>
    <w:p w14:paraId="15A3EFD8" w14:textId="77777777" w:rsidR="004E5102" w:rsidRPr="009C38B0" w:rsidRDefault="004E5102" w:rsidP="004E5102">
      <w:pPr>
        <w:tabs>
          <w:tab w:val="left" w:pos="2880"/>
        </w:tabs>
      </w:pPr>
    </w:p>
    <w:p w14:paraId="3006CDFB" w14:textId="77777777" w:rsidR="009C38B0" w:rsidRPr="009C38B0" w:rsidRDefault="009C38B0" w:rsidP="009C38B0">
      <w:pPr>
        <w:rPr>
          <w:b/>
        </w:rPr>
      </w:pPr>
      <w:r w:rsidRPr="009C38B0">
        <w:rPr>
          <w:b/>
        </w:rPr>
        <w:t>Unit # 2</w:t>
      </w:r>
    </w:p>
    <w:p w14:paraId="1018D5E0" w14:textId="77777777" w:rsidR="009C38B0" w:rsidRPr="009C38B0" w:rsidRDefault="009C38B0" w:rsidP="009C38B0">
      <w:pPr>
        <w:rPr>
          <w:b/>
        </w:rPr>
      </w:pPr>
    </w:p>
    <w:p w14:paraId="23D1B4FD" w14:textId="77777777" w:rsidR="009C38B0" w:rsidRPr="009C38B0" w:rsidRDefault="009C38B0" w:rsidP="009C38B0">
      <w:pPr>
        <w:rPr>
          <w:i/>
        </w:rPr>
      </w:pPr>
      <w:r w:rsidRPr="009C38B0">
        <w:rPr>
          <w:i/>
        </w:rPr>
        <w:t>Day Room</w:t>
      </w:r>
    </w:p>
    <w:p w14:paraId="3F1913BE" w14:textId="348FAF73" w:rsidR="009C38B0" w:rsidRPr="009C38B0" w:rsidRDefault="009C38B0" w:rsidP="009C38B0">
      <w:pPr>
        <w:tabs>
          <w:tab w:val="left" w:pos="2880"/>
        </w:tabs>
      </w:pPr>
      <w:r w:rsidRPr="009C38B0">
        <w:tab/>
        <w:t>No Violations Noted</w:t>
      </w:r>
    </w:p>
    <w:p w14:paraId="401744F4" w14:textId="77777777" w:rsidR="009C38B0" w:rsidRPr="009C38B0" w:rsidRDefault="009C38B0" w:rsidP="009C38B0">
      <w:pPr>
        <w:rPr>
          <w:i/>
        </w:rPr>
      </w:pPr>
    </w:p>
    <w:p w14:paraId="57BD11D1" w14:textId="77777777" w:rsidR="009C38B0" w:rsidRPr="009C38B0" w:rsidRDefault="009C38B0" w:rsidP="009C38B0">
      <w:pPr>
        <w:rPr>
          <w:i/>
        </w:rPr>
      </w:pPr>
      <w:r w:rsidRPr="009C38B0">
        <w:rPr>
          <w:i/>
        </w:rPr>
        <w:t>Hallway</w:t>
      </w:r>
    </w:p>
    <w:p w14:paraId="0B615C37" w14:textId="77777777" w:rsidR="009C38B0" w:rsidRPr="009C38B0" w:rsidRDefault="009C38B0" w:rsidP="009C38B0">
      <w:pPr>
        <w:tabs>
          <w:tab w:val="left" w:pos="2880"/>
        </w:tabs>
      </w:pPr>
      <w:r w:rsidRPr="009C38B0">
        <w:tab/>
        <w:t>No Violations Noted</w:t>
      </w:r>
    </w:p>
    <w:p w14:paraId="311B62ED" w14:textId="77777777" w:rsidR="009C38B0" w:rsidRPr="009C38B0" w:rsidRDefault="009C38B0" w:rsidP="009C38B0">
      <w:pPr>
        <w:rPr>
          <w:i/>
        </w:rPr>
      </w:pPr>
    </w:p>
    <w:p w14:paraId="02AEF9BD" w14:textId="77777777" w:rsidR="009C38B0" w:rsidRPr="009C38B0" w:rsidRDefault="009C38B0" w:rsidP="009C38B0">
      <w:pPr>
        <w:rPr>
          <w:i/>
        </w:rPr>
      </w:pPr>
      <w:r w:rsidRPr="009C38B0">
        <w:rPr>
          <w:i/>
        </w:rPr>
        <w:t>Dorm Shower</w:t>
      </w:r>
    </w:p>
    <w:p w14:paraId="20EB55B1" w14:textId="5627C026" w:rsidR="009C38B0" w:rsidRPr="009C38B0" w:rsidRDefault="009C38B0" w:rsidP="009C38B0">
      <w:pPr>
        <w:tabs>
          <w:tab w:val="left" w:pos="2880"/>
        </w:tabs>
      </w:pPr>
      <w:r w:rsidRPr="009C38B0">
        <w:tab/>
        <w:t>No Violations Noted</w:t>
      </w:r>
    </w:p>
    <w:p w14:paraId="7F432F27" w14:textId="77777777" w:rsidR="009C38B0" w:rsidRPr="009C38B0" w:rsidRDefault="009C38B0" w:rsidP="009C38B0">
      <w:pPr>
        <w:tabs>
          <w:tab w:val="left" w:pos="2880"/>
        </w:tabs>
      </w:pPr>
    </w:p>
    <w:p w14:paraId="4F74F2CA" w14:textId="77777777" w:rsidR="009C38B0" w:rsidRPr="009C38B0" w:rsidRDefault="009C38B0" w:rsidP="009C38B0">
      <w:pPr>
        <w:tabs>
          <w:tab w:val="left" w:pos="2880"/>
        </w:tabs>
        <w:rPr>
          <w:i/>
        </w:rPr>
      </w:pPr>
      <w:r w:rsidRPr="009C38B0">
        <w:rPr>
          <w:i/>
        </w:rPr>
        <w:t xml:space="preserve">Dorm Bathroom  </w:t>
      </w:r>
    </w:p>
    <w:p w14:paraId="54930087" w14:textId="77777777" w:rsidR="009C38B0" w:rsidRPr="009C38B0" w:rsidRDefault="009C38B0" w:rsidP="009C38B0">
      <w:pPr>
        <w:tabs>
          <w:tab w:val="left" w:pos="2880"/>
        </w:tabs>
      </w:pPr>
      <w:r w:rsidRPr="009C38B0">
        <w:tab/>
        <w:t>No Violations Noted</w:t>
      </w:r>
    </w:p>
    <w:p w14:paraId="26883062" w14:textId="77777777" w:rsidR="009C38B0" w:rsidRPr="009C38B0" w:rsidRDefault="009C38B0" w:rsidP="009C38B0">
      <w:pPr>
        <w:tabs>
          <w:tab w:val="left" w:pos="2880"/>
        </w:tabs>
      </w:pPr>
    </w:p>
    <w:p w14:paraId="51B4E44F" w14:textId="77777777" w:rsidR="009C38B0" w:rsidRPr="009C38B0" w:rsidRDefault="009C38B0" w:rsidP="009C38B0">
      <w:pPr>
        <w:rPr>
          <w:i/>
        </w:rPr>
      </w:pPr>
      <w:r w:rsidRPr="009C38B0">
        <w:rPr>
          <w:i/>
        </w:rPr>
        <w:t>Dorm Room</w:t>
      </w:r>
    </w:p>
    <w:p w14:paraId="23A79A32" w14:textId="77777777" w:rsidR="009C38B0" w:rsidRPr="009C38B0" w:rsidRDefault="009C38B0" w:rsidP="009C38B0">
      <w:pPr>
        <w:tabs>
          <w:tab w:val="left" w:pos="2880"/>
        </w:tabs>
      </w:pPr>
      <w:r w:rsidRPr="009C38B0">
        <w:t>105 CMR 451.322*</w:t>
      </w:r>
      <w:r w:rsidRPr="009C38B0">
        <w:tab/>
        <w:t>Cell Size: Inadequate floor space in dorm room</w:t>
      </w:r>
    </w:p>
    <w:p w14:paraId="6FD32E6D" w14:textId="77777777" w:rsidR="009C38B0" w:rsidRPr="009C38B0" w:rsidRDefault="009C38B0" w:rsidP="009C38B0">
      <w:pPr>
        <w:tabs>
          <w:tab w:val="left" w:pos="2880"/>
        </w:tabs>
        <w:rPr>
          <w:i/>
        </w:rPr>
      </w:pPr>
    </w:p>
    <w:p w14:paraId="13A909A1" w14:textId="77777777" w:rsidR="009C38B0" w:rsidRPr="009C38B0" w:rsidRDefault="009C38B0" w:rsidP="009C38B0">
      <w:pPr>
        <w:tabs>
          <w:tab w:val="left" w:pos="2880"/>
        </w:tabs>
        <w:rPr>
          <w:i/>
        </w:rPr>
      </w:pPr>
      <w:r w:rsidRPr="009C38B0">
        <w:rPr>
          <w:i/>
        </w:rPr>
        <w:t>Storage Closet</w:t>
      </w:r>
    </w:p>
    <w:p w14:paraId="67631652" w14:textId="1BC31EF2" w:rsidR="004E5102" w:rsidRPr="009C38B0" w:rsidRDefault="009C38B0" w:rsidP="00E76487">
      <w:pPr>
        <w:tabs>
          <w:tab w:val="left" w:pos="2880"/>
        </w:tabs>
      </w:pPr>
      <w:r w:rsidRPr="009C38B0">
        <w:t>105 CMR 451.344</w:t>
      </w:r>
      <w:r w:rsidRPr="009C38B0">
        <w:tab/>
        <w:t>Illumination in Habitable Areas: Light not functioning properly, light out</w:t>
      </w:r>
    </w:p>
    <w:p w14:paraId="2786F67E" w14:textId="7FAB0BAC" w:rsidR="009C38B0" w:rsidRPr="009C38B0" w:rsidRDefault="009C38B0" w:rsidP="00E76487">
      <w:pPr>
        <w:tabs>
          <w:tab w:val="left" w:pos="2880"/>
        </w:tabs>
      </w:pPr>
    </w:p>
    <w:p w14:paraId="28454196" w14:textId="77777777" w:rsidR="009C38B0" w:rsidRPr="009C38B0" w:rsidRDefault="009C38B0" w:rsidP="009C38B0">
      <w:pPr>
        <w:rPr>
          <w:b/>
          <w:u w:val="single"/>
        </w:rPr>
      </w:pPr>
      <w:r w:rsidRPr="009C38B0">
        <w:rPr>
          <w:b/>
          <w:u w:val="single"/>
        </w:rPr>
        <w:t>Second Floor Units</w:t>
      </w:r>
    </w:p>
    <w:p w14:paraId="03F1CCB2" w14:textId="77777777" w:rsidR="009C38B0" w:rsidRPr="009C38B0" w:rsidRDefault="009C38B0" w:rsidP="009C38B0">
      <w:pPr>
        <w:rPr>
          <w:b/>
          <w:u w:val="single"/>
        </w:rPr>
      </w:pPr>
    </w:p>
    <w:p w14:paraId="6E467ACA" w14:textId="77777777" w:rsidR="009C38B0" w:rsidRPr="009C38B0" w:rsidRDefault="009C38B0" w:rsidP="009C38B0">
      <w:pPr>
        <w:rPr>
          <w:i/>
        </w:rPr>
      </w:pPr>
      <w:r w:rsidRPr="009C38B0">
        <w:rPr>
          <w:i/>
        </w:rPr>
        <w:t>Main Hallway</w:t>
      </w:r>
    </w:p>
    <w:p w14:paraId="20E18514" w14:textId="4F17336A" w:rsidR="009C38B0" w:rsidRPr="009C38B0" w:rsidRDefault="009C38B0" w:rsidP="009C38B0">
      <w:pPr>
        <w:tabs>
          <w:tab w:val="left" w:pos="2880"/>
        </w:tabs>
      </w:pPr>
      <w:r w:rsidRPr="009C38B0">
        <w:tab/>
        <w:t>No Violations Noted</w:t>
      </w:r>
    </w:p>
    <w:p w14:paraId="06BB271D" w14:textId="77777777" w:rsidR="009C38B0" w:rsidRPr="009C38B0" w:rsidRDefault="009C38B0" w:rsidP="009C38B0"/>
    <w:p w14:paraId="54D824A7" w14:textId="77777777" w:rsidR="009C38B0" w:rsidRPr="009C38B0" w:rsidRDefault="009C38B0" w:rsidP="009C38B0">
      <w:pPr>
        <w:rPr>
          <w:b/>
        </w:rPr>
      </w:pPr>
      <w:r w:rsidRPr="009C38B0">
        <w:rPr>
          <w:b/>
        </w:rPr>
        <w:t>Nurse’s Office</w:t>
      </w:r>
    </w:p>
    <w:p w14:paraId="0302FF73" w14:textId="77777777" w:rsidR="009C38B0" w:rsidRPr="009C38B0" w:rsidRDefault="009C38B0" w:rsidP="009C38B0">
      <w:pPr>
        <w:tabs>
          <w:tab w:val="left" w:pos="2880"/>
        </w:tabs>
      </w:pPr>
      <w:r w:rsidRPr="009C38B0">
        <w:tab/>
        <w:t>No Violations Noted</w:t>
      </w:r>
    </w:p>
    <w:p w14:paraId="250E9E05" w14:textId="77777777" w:rsidR="009C38B0" w:rsidRPr="009C38B0" w:rsidRDefault="009C38B0" w:rsidP="009C38B0">
      <w:pPr>
        <w:rPr>
          <w:i/>
        </w:rPr>
      </w:pPr>
    </w:p>
    <w:p w14:paraId="3CD0E4FC" w14:textId="77777777" w:rsidR="009C38B0" w:rsidRPr="009C38B0" w:rsidRDefault="009C38B0" w:rsidP="009C38B0">
      <w:pPr>
        <w:rPr>
          <w:i/>
        </w:rPr>
      </w:pPr>
      <w:r w:rsidRPr="009C38B0">
        <w:rPr>
          <w:i/>
        </w:rPr>
        <w:t>Nurse’s Office Bathroom</w:t>
      </w:r>
    </w:p>
    <w:p w14:paraId="34ED66BF" w14:textId="77777777" w:rsidR="009C38B0" w:rsidRPr="009C38B0" w:rsidRDefault="009C38B0" w:rsidP="009C38B0">
      <w:pPr>
        <w:tabs>
          <w:tab w:val="left" w:pos="2880"/>
        </w:tabs>
      </w:pPr>
      <w:r w:rsidRPr="009C38B0">
        <w:tab/>
        <w:t>No Violations Noted</w:t>
      </w:r>
    </w:p>
    <w:p w14:paraId="128B8701" w14:textId="77777777" w:rsidR="009C38B0" w:rsidRPr="009C38B0" w:rsidRDefault="009C38B0" w:rsidP="009C38B0">
      <w:pPr>
        <w:tabs>
          <w:tab w:val="left" w:pos="2880"/>
        </w:tabs>
      </w:pPr>
    </w:p>
    <w:p w14:paraId="0DC6EE22" w14:textId="77777777" w:rsidR="009C38B0" w:rsidRPr="009C38B0" w:rsidRDefault="009C38B0" w:rsidP="009C38B0">
      <w:pPr>
        <w:tabs>
          <w:tab w:val="left" w:pos="2880"/>
        </w:tabs>
      </w:pPr>
    </w:p>
    <w:p w14:paraId="23AA4DBE" w14:textId="77777777" w:rsidR="009C38B0" w:rsidRPr="009C38B0" w:rsidRDefault="009C38B0" w:rsidP="009C38B0"/>
    <w:p w14:paraId="57753F20" w14:textId="77777777" w:rsidR="009C38B0" w:rsidRPr="009C38B0" w:rsidRDefault="009C38B0" w:rsidP="009C38B0">
      <w:pPr>
        <w:rPr>
          <w:b/>
        </w:rPr>
      </w:pPr>
      <w:r w:rsidRPr="009C38B0">
        <w:rPr>
          <w:b/>
        </w:rPr>
        <w:lastRenderedPageBreak/>
        <w:t>Unit # 3</w:t>
      </w:r>
    </w:p>
    <w:p w14:paraId="480384F1" w14:textId="77777777" w:rsidR="009C38B0" w:rsidRPr="009C38B0" w:rsidRDefault="009C38B0" w:rsidP="009C38B0">
      <w:pPr>
        <w:rPr>
          <w:b/>
        </w:rPr>
      </w:pPr>
    </w:p>
    <w:p w14:paraId="4A0FF4FB" w14:textId="77777777" w:rsidR="009C38B0" w:rsidRPr="009C38B0" w:rsidRDefault="009C38B0" w:rsidP="009C38B0">
      <w:pPr>
        <w:tabs>
          <w:tab w:val="left" w:pos="2880"/>
        </w:tabs>
        <w:rPr>
          <w:i/>
        </w:rPr>
      </w:pPr>
      <w:r w:rsidRPr="009C38B0">
        <w:rPr>
          <w:i/>
        </w:rPr>
        <w:t>Hallway</w:t>
      </w:r>
    </w:p>
    <w:p w14:paraId="61361C72" w14:textId="44541392" w:rsidR="009C38B0" w:rsidRPr="009C38B0" w:rsidRDefault="009C38B0" w:rsidP="009C38B0">
      <w:pPr>
        <w:tabs>
          <w:tab w:val="left" w:pos="2880"/>
        </w:tabs>
      </w:pPr>
      <w:r w:rsidRPr="009C38B0">
        <w:t>105 CMR 451.141*</w:t>
      </w:r>
      <w:r w:rsidRPr="009C38B0">
        <w:tab/>
        <w:t xml:space="preserve">Screens: </w:t>
      </w:r>
      <w:r w:rsidR="00B0442F">
        <w:t>S</w:t>
      </w:r>
      <w:r w:rsidRPr="009C38B0">
        <w:t>creen damaged in window # 2</w:t>
      </w:r>
    </w:p>
    <w:p w14:paraId="73EE2464" w14:textId="77777777" w:rsidR="009C38B0" w:rsidRPr="009C38B0" w:rsidRDefault="009C38B0" w:rsidP="009C38B0">
      <w:pPr>
        <w:tabs>
          <w:tab w:val="left" w:pos="2880"/>
        </w:tabs>
      </w:pPr>
    </w:p>
    <w:p w14:paraId="11F70E83" w14:textId="77777777" w:rsidR="009C38B0" w:rsidRPr="009C38B0" w:rsidRDefault="009C38B0" w:rsidP="009C38B0">
      <w:pPr>
        <w:rPr>
          <w:i/>
        </w:rPr>
      </w:pPr>
      <w:r w:rsidRPr="009C38B0">
        <w:rPr>
          <w:i/>
        </w:rPr>
        <w:t>Cells</w:t>
      </w:r>
    </w:p>
    <w:p w14:paraId="4DF46692" w14:textId="77777777" w:rsidR="009C38B0" w:rsidRPr="009C38B0" w:rsidRDefault="009C38B0" w:rsidP="009C38B0">
      <w:pPr>
        <w:tabs>
          <w:tab w:val="left" w:pos="2880"/>
        </w:tabs>
      </w:pPr>
      <w:r w:rsidRPr="009C38B0">
        <w:t>105 CMR 451.320*</w:t>
      </w:r>
      <w:r w:rsidRPr="009C38B0">
        <w:tab/>
        <w:t>Cell Size: Inadequate floor space in all cells, all cells double bunked</w:t>
      </w:r>
    </w:p>
    <w:p w14:paraId="340FC49C" w14:textId="77777777" w:rsidR="009C38B0" w:rsidRPr="009C38B0" w:rsidRDefault="009C38B0" w:rsidP="009C38B0">
      <w:pPr>
        <w:rPr>
          <w:i/>
        </w:rPr>
      </w:pPr>
    </w:p>
    <w:p w14:paraId="5BF658C8" w14:textId="77777777" w:rsidR="009C38B0" w:rsidRPr="009C38B0" w:rsidRDefault="009C38B0" w:rsidP="009C38B0">
      <w:pPr>
        <w:rPr>
          <w:i/>
        </w:rPr>
      </w:pPr>
      <w:r w:rsidRPr="009C38B0">
        <w:rPr>
          <w:i/>
        </w:rPr>
        <w:t>Shower Stall</w:t>
      </w:r>
    </w:p>
    <w:p w14:paraId="14B8CEC5" w14:textId="77777777" w:rsidR="009C38B0" w:rsidRPr="009C38B0" w:rsidRDefault="009C38B0" w:rsidP="009C38B0">
      <w:pPr>
        <w:tabs>
          <w:tab w:val="left" w:pos="2880"/>
        </w:tabs>
      </w:pPr>
      <w:r w:rsidRPr="009C38B0">
        <w:tab/>
        <w:t>No Violations Noted</w:t>
      </w:r>
    </w:p>
    <w:p w14:paraId="10E11471" w14:textId="77777777" w:rsidR="009C38B0" w:rsidRPr="009C38B0" w:rsidRDefault="009C38B0" w:rsidP="009C38B0"/>
    <w:p w14:paraId="4F1B510D" w14:textId="77777777" w:rsidR="009C38B0" w:rsidRPr="009C38B0" w:rsidRDefault="009C38B0" w:rsidP="009C38B0">
      <w:pPr>
        <w:rPr>
          <w:b/>
        </w:rPr>
      </w:pPr>
      <w:r w:rsidRPr="009C38B0">
        <w:rPr>
          <w:b/>
        </w:rPr>
        <w:t>Unit # 4</w:t>
      </w:r>
    </w:p>
    <w:p w14:paraId="66013943" w14:textId="77777777" w:rsidR="009C38B0" w:rsidRPr="009C38B0" w:rsidRDefault="009C38B0" w:rsidP="009C38B0">
      <w:pPr>
        <w:rPr>
          <w:b/>
        </w:rPr>
      </w:pPr>
    </w:p>
    <w:p w14:paraId="57FE9B80" w14:textId="77777777" w:rsidR="009C38B0" w:rsidRPr="009C38B0" w:rsidRDefault="009C38B0" w:rsidP="009C38B0">
      <w:pPr>
        <w:tabs>
          <w:tab w:val="left" w:pos="2880"/>
        </w:tabs>
        <w:rPr>
          <w:i/>
        </w:rPr>
      </w:pPr>
      <w:r w:rsidRPr="009C38B0">
        <w:rPr>
          <w:i/>
        </w:rPr>
        <w:t>Hallway</w:t>
      </w:r>
    </w:p>
    <w:p w14:paraId="5DA0675F" w14:textId="2A058A00" w:rsidR="009C38B0" w:rsidRPr="009C38B0" w:rsidRDefault="009C38B0" w:rsidP="009C38B0">
      <w:pPr>
        <w:tabs>
          <w:tab w:val="left" w:pos="2880"/>
        </w:tabs>
      </w:pPr>
      <w:r w:rsidRPr="009C38B0">
        <w:tab/>
        <w:t>No Violations Noted</w:t>
      </w:r>
    </w:p>
    <w:p w14:paraId="6DAA9A99" w14:textId="77777777" w:rsidR="009C38B0" w:rsidRPr="009C38B0" w:rsidRDefault="009C38B0" w:rsidP="009C38B0">
      <w:pPr>
        <w:tabs>
          <w:tab w:val="left" w:pos="2880"/>
        </w:tabs>
      </w:pPr>
    </w:p>
    <w:p w14:paraId="44F9DFC9" w14:textId="77777777" w:rsidR="009C38B0" w:rsidRPr="009C38B0" w:rsidRDefault="009C38B0" w:rsidP="009C38B0">
      <w:pPr>
        <w:rPr>
          <w:i/>
        </w:rPr>
      </w:pPr>
      <w:r w:rsidRPr="009C38B0">
        <w:rPr>
          <w:i/>
        </w:rPr>
        <w:t>Cells</w:t>
      </w:r>
    </w:p>
    <w:p w14:paraId="410AF3C4" w14:textId="77777777" w:rsidR="009C38B0" w:rsidRPr="009C38B0" w:rsidRDefault="009C38B0" w:rsidP="009C38B0">
      <w:pPr>
        <w:tabs>
          <w:tab w:val="left" w:pos="2880"/>
        </w:tabs>
      </w:pPr>
      <w:r w:rsidRPr="009C38B0">
        <w:t>105 CMR 451.320*</w:t>
      </w:r>
      <w:r w:rsidRPr="009C38B0">
        <w:tab/>
        <w:t>Cell Size: Inadequate floor space, double bunked in cell # 3</w:t>
      </w:r>
    </w:p>
    <w:p w14:paraId="5C36868F" w14:textId="318BEB35" w:rsidR="009C38B0" w:rsidRPr="009C38B0" w:rsidRDefault="009C38B0" w:rsidP="009C38B0">
      <w:pPr>
        <w:tabs>
          <w:tab w:val="left" w:pos="2880"/>
        </w:tabs>
      </w:pPr>
      <w:r w:rsidRPr="009C38B0">
        <w:t>105 CMR 451.130*</w:t>
      </w:r>
      <w:r w:rsidRPr="009C38B0">
        <w:tab/>
        <w:t>Plumbing: Plumbing not maintained in good repair, toilet out-of-order in cell # 3</w:t>
      </w:r>
    </w:p>
    <w:p w14:paraId="32D50C6B" w14:textId="77777777" w:rsidR="009C38B0" w:rsidRPr="009C38B0" w:rsidRDefault="009C38B0" w:rsidP="009C38B0"/>
    <w:p w14:paraId="324A3100" w14:textId="77777777" w:rsidR="009C38B0" w:rsidRPr="009C38B0" w:rsidRDefault="009C38B0" w:rsidP="009C38B0">
      <w:pPr>
        <w:rPr>
          <w:i/>
        </w:rPr>
      </w:pPr>
      <w:r w:rsidRPr="009C38B0">
        <w:rPr>
          <w:i/>
        </w:rPr>
        <w:t>Shower Stall</w:t>
      </w:r>
    </w:p>
    <w:p w14:paraId="63469574" w14:textId="77777777" w:rsidR="009C38B0" w:rsidRPr="009C38B0" w:rsidRDefault="009C38B0" w:rsidP="009C38B0">
      <w:pPr>
        <w:tabs>
          <w:tab w:val="left" w:pos="2880"/>
        </w:tabs>
      </w:pPr>
      <w:r w:rsidRPr="009C38B0">
        <w:tab/>
        <w:t>No Violations Noted</w:t>
      </w:r>
    </w:p>
    <w:p w14:paraId="25E075C8" w14:textId="77777777" w:rsidR="009C38B0" w:rsidRPr="009C38B0" w:rsidRDefault="009C38B0" w:rsidP="009C38B0">
      <w:pPr>
        <w:tabs>
          <w:tab w:val="left" w:pos="2880"/>
        </w:tabs>
      </w:pPr>
    </w:p>
    <w:p w14:paraId="2F13500D" w14:textId="77777777" w:rsidR="009C38B0" w:rsidRPr="009C38B0" w:rsidRDefault="009C38B0" w:rsidP="009C38B0">
      <w:pPr>
        <w:rPr>
          <w:b/>
        </w:rPr>
      </w:pPr>
      <w:r w:rsidRPr="009C38B0">
        <w:rPr>
          <w:b/>
        </w:rPr>
        <w:t>3</w:t>
      </w:r>
      <w:r w:rsidRPr="009C38B0">
        <w:rPr>
          <w:b/>
          <w:vertAlign w:val="superscript"/>
        </w:rPr>
        <w:t>rd</w:t>
      </w:r>
      <w:r w:rsidRPr="009C38B0">
        <w:rPr>
          <w:b/>
        </w:rPr>
        <w:t xml:space="preserve"> Floor</w:t>
      </w:r>
    </w:p>
    <w:p w14:paraId="12F2C6C3" w14:textId="77777777" w:rsidR="009C38B0" w:rsidRPr="009C38B0" w:rsidRDefault="009C38B0" w:rsidP="009C38B0">
      <w:pPr>
        <w:tabs>
          <w:tab w:val="left" w:pos="2880"/>
        </w:tabs>
      </w:pPr>
      <w:r w:rsidRPr="009C38B0">
        <w:tab/>
        <w:t>No Violations Noted</w:t>
      </w:r>
    </w:p>
    <w:p w14:paraId="06BFD79F" w14:textId="77777777" w:rsidR="009C38B0" w:rsidRPr="009C38B0" w:rsidRDefault="009C38B0" w:rsidP="009C38B0">
      <w:pPr>
        <w:rPr>
          <w:i/>
        </w:rPr>
      </w:pPr>
    </w:p>
    <w:p w14:paraId="08BFABC2" w14:textId="77777777" w:rsidR="009C38B0" w:rsidRPr="009C38B0" w:rsidRDefault="009C38B0" w:rsidP="009C38B0">
      <w:pPr>
        <w:rPr>
          <w:i/>
        </w:rPr>
      </w:pPr>
      <w:r w:rsidRPr="009C38B0">
        <w:rPr>
          <w:i/>
        </w:rPr>
        <w:t>Office Bathroom</w:t>
      </w:r>
    </w:p>
    <w:p w14:paraId="3C2CDF68" w14:textId="77777777" w:rsidR="009C38B0" w:rsidRPr="009C38B0" w:rsidRDefault="009C38B0" w:rsidP="009C38B0">
      <w:pPr>
        <w:tabs>
          <w:tab w:val="left" w:pos="2880"/>
        </w:tabs>
      </w:pPr>
      <w:r w:rsidRPr="009C38B0">
        <w:tab/>
        <w:t>No Violations Noted</w:t>
      </w:r>
    </w:p>
    <w:p w14:paraId="20837FE3" w14:textId="77777777" w:rsidR="009C38B0" w:rsidRPr="009C38B0" w:rsidRDefault="009C38B0" w:rsidP="009C38B0"/>
    <w:p w14:paraId="6FCDD88A" w14:textId="77777777" w:rsidR="009C38B0" w:rsidRPr="009C38B0" w:rsidRDefault="009C38B0" w:rsidP="009C38B0">
      <w:pPr>
        <w:rPr>
          <w:i/>
        </w:rPr>
      </w:pPr>
      <w:r w:rsidRPr="009C38B0">
        <w:rPr>
          <w:i/>
        </w:rPr>
        <w:t>Hallway</w:t>
      </w:r>
    </w:p>
    <w:p w14:paraId="46F9255C" w14:textId="77777777" w:rsidR="009C38B0" w:rsidRPr="009C38B0" w:rsidRDefault="009C38B0" w:rsidP="009C38B0">
      <w:pPr>
        <w:tabs>
          <w:tab w:val="left" w:pos="2880"/>
        </w:tabs>
      </w:pPr>
      <w:r w:rsidRPr="009C38B0">
        <w:tab/>
        <w:t>No Violations Noted</w:t>
      </w:r>
    </w:p>
    <w:p w14:paraId="5FEBC5C3" w14:textId="527D9369" w:rsidR="009C38B0" w:rsidRPr="009C38B0" w:rsidRDefault="009C38B0" w:rsidP="00E76487">
      <w:pPr>
        <w:tabs>
          <w:tab w:val="left" w:pos="2880"/>
        </w:tabs>
      </w:pPr>
    </w:p>
    <w:p w14:paraId="5A7BB996" w14:textId="77777777" w:rsidR="009C38B0" w:rsidRPr="009C38B0" w:rsidRDefault="009C38B0" w:rsidP="009C38B0">
      <w:pPr>
        <w:rPr>
          <w:b/>
          <w:u w:val="single"/>
        </w:rPr>
      </w:pPr>
      <w:r w:rsidRPr="009C38B0">
        <w:rPr>
          <w:b/>
          <w:u w:val="single"/>
        </w:rPr>
        <w:t>Administration Area</w:t>
      </w:r>
    </w:p>
    <w:p w14:paraId="578BA248" w14:textId="77777777" w:rsidR="009C38B0" w:rsidRPr="009C38B0" w:rsidRDefault="009C38B0" w:rsidP="009C38B0">
      <w:pPr>
        <w:rPr>
          <w:i/>
        </w:rPr>
      </w:pPr>
    </w:p>
    <w:p w14:paraId="22DD887D" w14:textId="77777777" w:rsidR="009C38B0" w:rsidRPr="009C38B0" w:rsidRDefault="009C38B0" w:rsidP="009C38B0">
      <w:pPr>
        <w:rPr>
          <w:i/>
        </w:rPr>
      </w:pPr>
      <w:r w:rsidRPr="009C38B0">
        <w:rPr>
          <w:i/>
        </w:rPr>
        <w:t>Human Services</w:t>
      </w:r>
    </w:p>
    <w:p w14:paraId="27C9DF34" w14:textId="2EA28DC9" w:rsidR="009C38B0" w:rsidRPr="009C38B0" w:rsidRDefault="009C38B0" w:rsidP="009C38B0">
      <w:pPr>
        <w:tabs>
          <w:tab w:val="left" w:pos="2880"/>
        </w:tabs>
      </w:pPr>
      <w:r w:rsidRPr="009C38B0">
        <w:tab/>
        <w:t>No Violations Noted</w:t>
      </w:r>
    </w:p>
    <w:p w14:paraId="0684A5C9" w14:textId="77777777" w:rsidR="009C38B0" w:rsidRPr="009C38B0" w:rsidRDefault="009C38B0" w:rsidP="009C38B0">
      <w:pPr>
        <w:tabs>
          <w:tab w:val="left" w:pos="2880"/>
        </w:tabs>
      </w:pPr>
    </w:p>
    <w:p w14:paraId="29D8C5F8" w14:textId="77777777" w:rsidR="009C38B0" w:rsidRPr="009C38B0" w:rsidRDefault="009C38B0" w:rsidP="009C38B0">
      <w:pPr>
        <w:rPr>
          <w:i/>
        </w:rPr>
      </w:pPr>
      <w:r w:rsidRPr="009C38B0">
        <w:rPr>
          <w:i/>
        </w:rPr>
        <w:t>Education Room</w:t>
      </w:r>
    </w:p>
    <w:p w14:paraId="7C2F8C8A" w14:textId="09765E93" w:rsidR="009C38B0" w:rsidRPr="009C38B0" w:rsidRDefault="009C38B0" w:rsidP="009C38B0">
      <w:pPr>
        <w:tabs>
          <w:tab w:val="left" w:pos="2880"/>
        </w:tabs>
      </w:pPr>
      <w:r w:rsidRPr="009C38B0">
        <w:t>105 CMR 451.141</w:t>
      </w:r>
      <w:r w:rsidR="00A2374F">
        <w:t>*</w:t>
      </w:r>
      <w:r w:rsidRPr="009C38B0">
        <w:tab/>
        <w:t>Screens: Window screen missing</w:t>
      </w:r>
    </w:p>
    <w:p w14:paraId="472F74FB" w14:textId="77777777" w:rsidR="009C38B0" w:rsidRPr="009C38B0" w:rsidRDefault="009C38B0" w:rsidP="009C38B0">
      <w:pPr>
        <w:tabs>
          <w:tab w:val="left" w:pos="2880"/>
        </w:tabs>
      </w:pPr>
    </w:p>
    <w:p w14:paraId="02A79BED" w14:textId="77777777" w:rsidR="009C38B0" w:rsidRPr="009C38B0" w:rsidRDefault="009C38B0" w:rsidP="009C38B0">
      <w:pPr>
        <w:tabs>
          <w:tab w:val="left" w:pos="2880"/>
        </w:tabs>
        <w:rPr>
          <w:i/>
          <w:iCs/>
        </w:rPr>
      </w:pPr>
      <w:r w:rsidRPr="009C38B0">
        <w:rPr>
          <w:i/>
          <w:iCs/>
        </w:rPr>
        <w:t>Deputy Sheriff’s Office</w:t>
      </w:r>
    </w:p>
    <w:p w14:paraId="7315854C" w14:textId="77777777" w:rsidR="009C38B0" w:rsidRPr="009C38B0" w:rsidRDefault="009C38B0" w:rsidP="009C38B0">
      <w:pPr>
        <w:tabs>
          <w:tab w:val="left" w:pos="2880"/>
        </w:tabs>
      </w:pPr>
      <w:r w:rsidRPr="009C38B0">
        <w:tab/>
        <w:t>No Violations Noted</w:t>
      </w:r>
    </w:p>
    <w:p w14:paraId="1BA7A947" w14:textId="77777777" w:rsidR="009C38B0" w:rsidRPr="009C38B0" w:rsidRDefault="009C38B0" w:rsidP="009C38B0">
      <w:pPr>
        <w:tabs>
          <w:tab w:val="left" w:pos="2880"/>
        </w:tabs>
      </w:pPr>
    </w:p>
    <w:p w14:paraId="0A15CC28" w14:textId="77777777" w:rsidR="009C38B0" w:rsidRPr="009C38B0" w:rsidRDefault="009C38B0" w:rsidP="009C38B0">
      <w:pPr>
        <w:tabs>
          <w:tab w:val="left" w:pos="2880"/>
        </w:tabs>
        <w:rPr>
          <w:i/>
          <w:iCs/>
        </w:rPr>
      </w:pPr>
      <w:r w:rsidRPr="009C38B0">
        <w:rPr>
          <w:i/>
          <w:iCs/>
        </w:rPr>
        <w:t>Assistant Superintendent’s Office</w:t>
      </w:r>
    </w:p>
    <w:p w14:paraId="0145D953" w14:textId="77777777" w:rsidR="009C38B0" w:rsidRPr="009C38B0" w:rsidRDefault="009C38B0" w:rsidP="009C38B0">
      <w:pPr>
        <w:tabs>
          <w:tab w:val="left" w:pos="2880"/>
        </w:tabs>
      </w:pPr>
      <w:r w:rsidRPr="009C38B0">
        <w:tab/>
        <w:t>No Violations Noted</w:t>
      </w:r>
    </w:p>
    <w:p w14:paraId="6FAF00DE" w14:textId="77777777" w:rsidR="009C38B0" w:rsidRPr="009C38B0" w:rsidRDefault="009C38B0" w:rsidP="009C38B0">
      <w:pPr>
        <w:tabs>
          <w:tab w:val="left" w:pos="2880"/>
        </w:tabs>
      </w:pPr>
    </w:p>
    <w:p w14:paraId="27C13BF0" w14:textId="77777777" w:rsidR="009C38B0" w:rsidRPr="009C38B0" w:rsidRDefault="009C38B0" w:rsidP="009C38B0">
      <w:pPr>
        <w:tabs>
          <w:tab w:val="left" w:pos="2880"/>
        </w:tabs>
        <w:rPr>
          <w:i/>
        </w:rPr>
      </w:pPr>
      <w:r w:rsidRPr="009C38B0">
        <w:rPr>
          <w:i/>
        </w:rPr>
        <w:t>Staff Bathroom</w:t>
      </w:r>
    </w:p>
    <w:p w14:paraId="3B252BCC" w14:textId="77777777" w:rsidR="009C38B0" w:rsidRPr="009C38B0" w:rsidRDefault="009C38B0" w:rsidP="009C38B0">
      <w:pPr>
        <w:tabs>
          <w:tab w:val="left" w:pos="2880"/>
        </w:tabs>
      </w:pPr>
      <w:r w:rsidRPr="009C38B0">
        <w:tab/>
        <w:t>No Violations Noted</w:t>
      </w:r>
    </w:p>
    <w:p w14:paraId="1C0E0123" w14:textId="77777777" w:rsidR="009C38B0" w:rsidRPr="009C38B0" w:rsidRDefault="009C38B0" w:rsidP="009C38B0">
      <w:pPr>
        <w:tabs>
          <w:tab w:val="left" w:pos="2880"/>
        </w:tabs>
      </w:pPr>
    </w:p>
    <w:p w14:paraId="604E4EE4" w14:textId="77777777" w:rsidR="009C38B0" w:rsidRPr="009C38B0" w:rsidRDefault="009C38B0" w:rsidP="009C38B0">
      <w:pPr>
        <w:tabs>
          <w:tab w:val="left" w:pos="2880"/>
        </w:tabs>
        <w:rPr>
          <w:b/>
          <w:u w:val="single"/>
        </w:rPr>
      </w:pPr>
      <w:r w:rsidRPr="009C38B0">
        <w:rPr>
          <w:b/>
          <w:u w:val="single"/>
        </w:rPr>
        <w:t>Outside Areas</w:t>
      </w:r>
    </w:p>
    <w:p w14:paraId="37355CFE" w14:textId="77777777" w:rsidR="009C38B0" w:rsidRPr="009C38B0" w:rsidRDefault="009C38B0" w:rsidP="009C38B0">
      <w:pPr>
        <w:tabs>
          <w:tab w:val="left" w:pos="2880"/>
        </w:tabs>
        <w:rPr>
          <w:b/>
          <w:u w:val="single"/>
        </w:rPr>
      </w:pPr>
    </w:p>
    <w:p w14:paraId="153D3FC9" w14:textId="77777777" w:rsidR="009C38B0" w:rsidRPr="009C38B0" w:rsidRDefault="009C38B0" w:rsidP="009C38B0">
      <w:pPr>
        <w:tabs>
          <w:tab w:val="left" w:pos="2880"/>
        </w:tabs>
        <w:rPr>
          <w:b/>
        </w:rPr>
      </w:pPr>
      <w:r w:rsidRPr="009C38B0">
        <w:rPr>
          <w:b/>
        </w:rPr>
        <w:t>Outside Gym Area</w:t>
      </w:r>
    </w:p>
    <w:p w14:paraId="69C4CEBE" w14:textId="77777777" w:rsidR="009C38B0" w:rsidRPr="009C38B0" w:rsidRDefault="009C38B0" w:rsidP="009C38B0">
      <w:pPr>
        <w:tabs>
          <w:tab w:val="left" w:pos="2880"/>
        </w:tabs>
      </w:pPr>
      <w:r w:rsidRPr="009C38B0">
        <w:tab/>
        <w:t>No Violations Noted</w:t>
      </w:r>
    </w:p>
    <w:p w14:paraId="3E3C4F3A" w14:textId="77777777" w:rsidR="009C38B0" w:rsidRPr="009C38B0" w:rsidRDefault="009C38B0" w:rsidP="009C38B0">
      <w:pPr>
        <w:tabs>
          <w:tab w:val="left" w:pos="2880"/>
        </w:tabs>
      </w:pPr>
    </w:p>
    <w:p w14:paraId="2AB835BE" w14:textId="77777777" w:rsidR="009C38B0" w:rsidRPr="009C38B0" w:rsidRDefault="009C38B0" w:rsidP="009C38B0">
      <w:pPr>
        <w:tabs>
          <w:tab w:val="left" w:pos="2880"/>
        </w:tabs>
        <w:rPr>
          <w:b/>
        </w:rPr>
      </w:pPr>
      <w:r w:rsidRPr="009C38B0">
        <w:rPr>
          <w:b/>
        </w:rPr>
        <w:t>Male Locker Room</w:t>
      </w:r>
    </w:p>
    <w:p w14:paraId="77F29369" w14:textId="77777777" w:rsidR="009C38B0" w:rsidRPr="009C38B0" w:rsidRDefault="009C38B0" w:rsidP="009C38B0">
      <w:pPr>
        <w:tabs>
          <w:tab w:val="left" w:pos="2880"/>
        </w:tabs>
      </w:pPr>
      <w:r w:rsidRPr="009C38B0">
        <w:t>105 CMR 451.350*</w:t>
      </w:r>
      <w:r w:rsidRPr="009C38B0">
        <w:tab/>
        <w:t>Structural Maintenance: Rear exterior door not rodent and weathertight</w:t>
      </w:r>
    </w:p>
    <w:p w14:paraId="300E17BC" w14:textId="77777777" w:rsidR="009C38B0" w:rsidRPr="009C38B0" w:rsidRDefault="009C38B0" w:rsidP="009C38B0">
      <w:pPr>
        <w:tabs>
          <w:tab w:val="left" w:pos="2880"/>
        </w:tabs>
        <w:rPr>
          <w:i/>
        </w:rPr>
      </w:pPr>
      <w:r w:rsidRPr="009C38B0">
        <w:rPr>
          <w:i/>
        </w:rPr>
        <w:lastRenderedPageBreak/>
        <w:t>Staff Bathroom</w:t>
      </w:r>
    </w:p>
    <w:p w14:paraId="27B1530D" w14:textId="77777777" w:rsidR="009C38B0" w:rsidRPr="009C38B0" w:rsidRDefault="009C38B0" w:rsidP="009C38B0">
      <w:pPr>
        <w:tabs>
          <w:tab w:val="left" w:pos="2880"/>
        </w:tabs>
      </w:pPr>
      <w:r w:rsidRPr="009C38B0">
        <w:tab/>
        <w:t>No Violations Noted</w:t>
      </w:r>
    </w:p>
    <w:p w14:paraId="58CBE5B3" w14:textId="77777777" w:rsidR="009C38B0" w:rsidRPr="009C38B0" w:rsidRDefault="009C38B0" w:rsidP="009C38B0">
      <w:pPr>
        <w:tabs>
          <w:tab w:val="left" w:pos="2880"/>
        </w:tabs>
        <w:rPr>
          <w:b/>
        </w:rPr>
      </w:pPr>
    </w:p>
    <w:p w14:paraId="2137E4E9" w14:textId="77777777" w:rsidR="009C38B0" w:rsidRPr="009C38B0" w:rsidRDefault="009C38B0" w:rsidP="009C38B0">
      <w:pPr>
        <w:tabs>
          <w:tab w:val="left" w:pos="2880"/>
        </w:tabs>
        <w:rPr>
          <w:b/>
        </w:rPr>
      </w:pPr>
      <w:r w:rsidRPr="009C38B0">
        <w:rPr>
          <w:b/>
        </w:rPr>
        <w:t>Female Locker Room</w:t>
      </w:r>
    </w:p>
    <w:p w14:paraId="368D0168" w14:textId="343D33DC" w:rsidR="009C38B0" w:rsidRPr="009C38B0" w:rsidRDefault="009C38B0" w:rsidP="009C38B0">
      <w:pPr>
        <w:ind w:left="2160" w:firstLine="720"/>
      </w:pPr>
      <w:r w:rsidRPr="009C38B0">
        <w:t>Unable to Inspect – Under Construction</w:t>
      </w:r>
    </w:p>
    <w:p w14:paraId="0E482FA6" w14:textId="30787BEE" w:rsidR="009C38B0" w:rsidRPr="009C38B0" w:rsidRDefault="009C38B0" w:rsidP="009C38B0"/>
    <w:p w14:paraId="739FCAC3" w14:textId="77777777" w:rsidR="009C38B0" w:rsidRPr="009C38B0" w:rsidRDefault="009C38B0" w:rsidP="009C38B0">
      <w:pPr>
        <w:rPr>
          <w:b/>
          <w:u w:val="single"/>
        </w:rPr>
      </w:pPr>
      <w:r w:rsidRPr="009C38B0">
        <w:rPr>
          <w:b/>
          <w:u w:val="single"/>
        </w:rPr>
        <w:t xml:space="preserve">Observations and Recommendations </w:t>
      </w:r>
    </w:p>
    <w:p w14:paraId="543288B9" w14:textId="77777777" w:rsidR="009C38B0" w:rsidRPr="009C38B0" w:rsidRDefault="009C38B0" w:rsidP="009C38B0"/>
    <w:p w14:paraId="31B3F667" w14:textId="77777777" w:rsidR="009C38B0" w:rsidRPr="009C38B0" w:rsidRDefault="009C38B0" w:rsidP="009C38B0">
      <w:pPr>
        <w:numPr>
          <w:ilvl w:val="0"/>
          <w:numId w:val="22"/>
        </w:numPr>
      </w:pPr>
      <w:r w:rsidRPr="009C38B0">
        <w:t>The inmate population was 11 at the time of inspection.</w:t>
      </w:r>
    </w:p>
    <w:p w14:paraId="19372554" w14:textId="3C609829" w:rsidR="009C38B0" w:rsidRDefault="009C38B0" w:rsidP="009C38B0">
      <w:pPr>
        <w:rPr>
          <w:color w:val="000000"/>
        </w:rPr>
      </w:pPr>
    </w:p>
    <w:p w14:paraId="152FF109" w14:textId="77777777" w:rsidR="009C38B0" w:rsidRPr="00360DB9" w:rsidRDefault="009C38B0" w:rsidP="0094361B">
      <w:r w:rsidRPr="00360DB9">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B3EA296" w14:textId="77777777" w:rsidR="009C38B0" w:rsidRPr="00360DB9" w:rsidRDefault="009C38B0" w:rsidP="0094361B">
      <w:pPr>
        <w:overflowPunct w:val="0"/>
        <w:autoSpaceDE w:val="0"/>
        <w:autoSpaceDN w:val="0"/>
        <w:adjustRightInd w:val="0"/>
        <w:rPr>
          <w:b/>
        </w:rPr>
      </w:pPr>
    </w:p>
    <w:p w14:paraId="5CF036CC" w14:textId="77777777" w:rsidR="009C38B0" w:rsidRPr="00360DB9" w:rsidRDefault="009C38B0" w:rsidP="0094361B">
      <w:r w:rsidRPr="00360DB9">
        <w:t xml:space="preserve">To review the specific regulatory requirements please visit our website at </w:t>
      </w:r>
      <w:hyperlink r:id="rId9" w:history="1">
        <w:r w:rsidRPr="00360DB9">
          <w:rPr>
            <w:color w:val="0000FF"/>
            <w:u w:val="single"/>
          </w:rPr>
          <w:t>www.mass.gov/dph/dcs</w:t>
        </w:r>
      </w:hyperlink>
      <w:r w:rsidRPr="00360DB9">
        <w:t xml:space="preserve"> and click on "Correctional Facilities" (available in both PDF and RTF formats).</w:t>
      </w:r>
    </w:p>
    <w:p w14:paraId="067315F1" w14:textId="77777777" w:rsidR="009C38B0" w:rsidRPr="00360DB9" w:rsidRDefault="009C38B0" w:rsidP="0094361B"/>
    <w:p w14:paraId="081D6C43" w14:textId="77777777" w:rsidR="009C38B0" w:rsidRPr="00360DB9" w:rsidRDefault="009C38B0" w:rsidP="0094361B">
      <w:r w:rsidRPr="00360DB9">
        <w:t xml:space="preserve">To review the Food Establishment Regulations or download a copy, please visit the Food Protection website at </w:t>
      </w:r>
      <w:hyperlink r:id="rId10" w:history="1">
        <w:r w:rsidRPr="00360DB9">
          <w:rPr>
            <w:rStyle w:val="Hyperlink"/>
          </w:rPr>
          <w:t>www.mass.gov/dph/fpp</w:t>
        </w:r>
      </w:hyperlink>
      <w:r w:rsidRPr="00360DB9">
        <w:t xml:space="preserve"> and click on "Retail food". Then under DPH Regulations and FDA Code click "Merged Food Code" or "105 CMR 590.000 - State Sanitary Code Chapter X - Minimum Sanitation Standards for Food Establishments".</w:t>
      </w:r>
    </w:p>
    <w:p w14:paraId="6BCEF22C" w14:textId="77777777" w:rsidR="009C38B0" w:rsidRPr="00360DB9" w:rsidRDefault="009C38B0" w:rsidP="0094361B">
      <w:pPr>
        <w:rPr>
          <w:color w:val="000000"/>
        </w:rPr>
      </w:pPr>
    </w:p>
    <w:p w14:paraId="7D2D65C9" w14:textId="77777777" w:rsidR="009C38B0" w:rsidRPr="00360DB9" w:rsidRDefault="009C38B0" w:rsidP="0094361B">
      <w:r w:rsidRPr="00360DB9">
        <w:t xml:space="preserve">To review the Labeling regulations please visit the Food Protection website at </w:t>
      </w:r>
      <w:hyperlink r:id="rId11" w:tooltip="http://www.mass.gov/dph/fpp" w:history="1">
        <w:r w:rsidRPr="00360DB9">
          <w:rPr>
            <w:color w:val="3333FF"/>
            <w:u w:val="single"/>
          </w:rPr>
          <w:t>www.mass.gov/dph/fpp</w:t>
        </w:r>
      </w:hyperlink>
      <w:r w:rsidRPr="00360DB9">
        <w:t xml:space="preserve"> and click on “Food Protection Program regulations”. Then under Food Processing click “105 CMR 500.000: Good Manufacturing Practices for Food”.</w:t>
      </w:r>
    </w:p>
    <w:p w14:paraId="51A6CE20" w14:textId="77777777" w:rsidR="009C38B0" w:rsidRPr="00360DB9" w:rsidRDefault="009C38B0" w:rsidP="0094361B">
      <w:pPr>
        <w:rPr>
          <w:color w:val="000000"/>
        </w:rPr>
      </w:pPr>
    </w:p>
    <w:p w14:paraId="073E7014" w14:textId="77777777" w:rsidR="009C38B0" w:rsidRPr="00360DB9" w:rsidRDefault="009C38B0" w:rsidP="0094361B">
      <w:pPr>
        <w:overflowPunct w:val="0"/>
        <w:autoSpaceDE w:val="0"/>
        <w:autoSpaceDN w:val="0"/>
        <w:adjustRightInd w:val="0"/>
        <w:ind w:left="1980" w:hanging="1980"/>
      </w:pPr>
      <w:r w:rsidRPr="00360DB9">
        <w:t>This inspection report is signed and certified under the pains and penalties of perjury.</w:t>
      </w:r>
    </w:p>
    <w:p w14:paraId="015E6990" w14:textId="77777777" w:rsidR="009C38B0" w:rsidRPr="00360DB9" w:rsidRDefault="009C38B0" w:rsidP="0094361B"/>
    <w:p w14:paraId="1E0478EE" w14:textId="77777777" w:rsidR="009C38B0" w:rsidRPr="00360DB9" w:rsidRDefault="009C38B0" w:rsidP="0094361B"/>
    <w:p w14:paraId="2BD4570E" w14:textId="77777777" w:rsidR="009C38B0" w:rsidRPr="00BA34B1" w:rsidRDefault="009C38B0" w:rsidP="009C38B0">
      <w:r w:rsidRPr="00BA34B1">
        <w:tab/>
      </w:r>
      <w:r w:rsidRPr="00BA34B1">
        <w:tab/>
      </w:r>
      <w:r w:rsidRPr="00BA34B1">
        <w:tab/>
      </w:r>
      <w:r w:rsidRPr="00BA34B1">
        <w:tab/>
      </w:r>
      <w:r w:rsidRPr="00BA34B1">
        <w:tab/>
      </w:r>
      <w:r w:rsidRPr="00BA34B1">
        <w:tab/>
      </w:r>
      <w:r w:rsidRPr="00BA34B1">
        <w:tab/>
      </w:r>
      <w:r w:rsidRPr="00BA34B1">
        <w:tab/>
      </w:r>
      <w:r w:rsidRPr="00BA34B1">
        <w:tab/>
        <w:t xml:space="preserve">Sincerely, </w:t>
      </w:r>
    </w:p>
    <w:p w14:paraId="0C1C8CE1" w14:textId="77777777" w:rsidR="009C38B0" w:rsidRPr="00BA34B1" w:rsidRDefault="009C38B0" w:rsidP="009C38B0"/>
    <w:p w14:paraId="3E555095" w14:textId="77777777" w:rsidR="009C38B0" w:rsidRPr="00BA34B1" w:rsidRDefault="009C38B0" w:rsidP="009C38B0">
      <w:r w:rsidRPr="00BA34B1">
        <w:tab/>
      </w:r>
      <w:r w:rsidRPr="00BA34B1">
        <w:tab/>
      </w:r>
      <w:r w:rsidRPr="00BA34B1">
        <w:tab/>
      </w:r>
      <w:r w:rsidRPr="00BA34B1">
        <w:tab/>
      </w:r>
      <w:r w:rsidRPr="00BA34B1">
        <w:tab/>
      </w:r>
      <w:r w:rsidRPr="00BA34B1">
        <w:tab/>
      </w:r>
      <w:r w:rsidRPr="00BA34B1">
        <w:tab/>
      </w:r>
      <w:r w:rsidRPr="00BA34B1">
        <w:tab/>
      </w:r>
      <w:r w:rsidRPr="00BA34B1">
        <w:tab/>
      </w:r>
      <w:r w:rsidRPr="00BA34B1">
        <w:rPr>
          <w:noProof/>
        </w:rPr>
        <w:drawing>
          <wp:inline distT="0" distB="0" distL="0" distR="0" wp14:anchorId="3A83BCBA" wp14:editId="6AEBF23A">
            <wp:extent cx="1056657" cy="3087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640" cy="308753"/>
                    </a:xfrm>
                    <a:prstGeom prst="rect">
                      <a:avLst/>
                    </a:prstGeom>
                    <a:noFill/>
                    <a:ln>
                      <a:noFill/>
                    </a:ln>
                  </pic:spPr>
                </pic:pic>
              </a:graphicData>
            </a:graphic>
          </wp:inline>
        </w:drawing>
      </w:r>
    </w:p>
    <w:p w14:paraId="6A012A7C" w14:textId="77777777" w:rsidR="009C38B0" w:rsidRPr="00BA34B1" w:rsidRDefault="009C38B0" w:rsidP="009C38B0">
      <w:r w:rsidRPr="00BA34B1">
        <w:tab/>
      </w:r>
      <w:r w:rsidRPr="00BA34B1">
        <w:tab/>
      </w:r>
      <w:r w:rsidRPr="00BA34B1">
        <w:tab/>
      </w:r>
      <w:r w:rsidRPr="00BA34B1">
        <w:tab/>
      </w:r>
      <w:r w:rsidRPr="00BA34B1">
        <w:tab/>
      </w:r>
      <w:r w:rsidRPr="00BA34B1">
        <w:tab/>
      </w:r>
      <w:r w:rsidRPr="00BA34B1">
        <w:tab/>
      </w:r>
      <w:r w:rsidRPr="00BA34B1">
        <w:tab/>
      </w:r>
      <w:r w:rsidRPr="00BA34B1">
        <w:tab/>
      </w:r>
    </w:p>
    <w:p w14:paraId="49C7C664" w14:textId="77777777" w:rsidR="009C38B0" w:rsidRPr="00BA34B1" w:rsidRDefault="009C38B0" w:rsidP="009C38B0">
      <w:r w:rsidRPr="00BA34B1">
        <w:tab/>
      </w:r>
      <w:r w:rsidRPr="00BA34B1">
        <w:tab/>
      </w:r>
      <w:r w:rsidRPr="00BA34B1">
        <w:tab/>
      </w:r>
      <w:r w:rsidRPr="00BA34B1">
        <w:tab/>
      </w:r>
      <w:r w:rsidRPr="00BA34B1">
        <w:tab/>
      </w:r>
      <w:r w:rsidRPr="00BA34B1">
        <w:tab/>
      </w:r>
      <w:r w:rsidRPr="00BA34B1">
        <w:tab/>
      </w:r>
      <w:r w:rsidRPr="00BA34B1">
        <w:tab/>
      </w:r>
      <w:r w:rsidRPr="00BA34B1">
        <w:tab/>
        <w:t>Nicholas Gale</w:t>
      </w:r>
    </w:p>
    <w:p w14:paraId="1012C106" w14:textId="687F9F1B" w:rsidR="009C38B0" w:rsidRPr="00BA34B1" w:rsidRDefault="009C38B0" w:rsidP="009C38B0">
      <w:r w:rsidRPr="00BA34B1">
        <w:tab/>
      </w:r>
      <w:r w:rsidRPr="00BA34B1">
        <w:tab/>
      </w:r>
      <w:r w:rsidRPr="00BA34B1">
        <w:tab/>
      </w:r>
      <w:r w:rsidRPr="00BA34B1">
        <w:tab/>
      </w:r>
      <w:r w:rsidRPr="00BA34B1">
        <w:tab/>
      </w:r>
      <w:r w:rsidRPr="00BA34B1">
        <w:tab/>
      </w:r>
      <w:r w:rsidRPr="00BA34B1">
        <w:tab/>
      </w:r>
      <w:r w:rsidRPr="00BA34B1">
        <w:tab/>
      </w:r>
      <w:r w:rsidRPr="00BA34B1">
        <w:tab/>
        <w:t>Environmental Analyst, CSP, B</w:t>
      </w:r>
      <w:r w:rsidR="00B0442F">
        <w:t>C</w:t>
      </w:r>
      <w:r w:rsidRPr="00BA34B1">
        <w:t>EH</w:t>
      </w:r>
    </w:p>
    <w:p w14:paraId="60BA1FA7" w14:textId="7EB231DD" w:rsidR="009C38B0" w:rsidRPr="009C38B0" w:rsidRDefault="009C38B0" w:rsidP="009C38B0">
      <w:pPr>
        <w:rPr>
          <w:color w:val="000000"/>
        </w:rPr>
      </w:pPr>
    </w:p>
    <w:sectPr w:rsidR="009C38B0" w:rsidRPr="009C38B0" w:rsidSect="009A4142">
      <w:footerReference w:type="default" r:id="rId12"/>
      <w:pgSz w:w="12240" w:h="15840"/>
      <w:pgMar w:top="720" w:right="720" w:bottom="720" w:left="720" w:header="576"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3109" w14:textId="77777777" w:rsidR="00C252F9" w:rsidRDefault="00C252F9">
      <w:r>
        <w:separator/>
      </w:r>
    </w:p>
  </w:endnote>
  <w:endnote w:type="continuationSeparator" w:id="0">
    <w:p w14:paraId="3DBA54D8" w14:textId="77777777" w:rsidR="00C252F9" w:rsidRDefault="00C2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CFA9" w14:textId="17545159" w:rsidR="00FC788E" w:rsidRPr="002447EC" w:rsidRDefault="009A4142">
    <w:pPr>
      <w:pStyle w:val="Footer"/>
      <w:rPr>
        <w:sz w:val="20"/>
        <w:szCs w:val="20"/>
      </w:rPr>
    </w:pPr>
    <w:r>
      <w:rPr>
        <w:sz w:val="20"/>
        <w:szCs w:val="20"/>
      </w:rPr>
      <w:ptab w:relativeTo="margin" w:alignment="left" w:leader="none"/>
    </w:r>
    <w:r w:rsidR="00772F65" w:rsidRPr="002447EC">
      <w:rPr>
        <w:sz w:val="20"/>
        <w:szCs w:val="20"/>
      </w:rPr>
      <w:fldChar w:fldCharType="begin"/>
    </w:r>
    <w:r w:rsidR="00772F65" w:rsidRPr="002447EC">
      <w:rPr>
        <w:sz w:val="20"/>
        <w:szCs w:val="20"/>
      </w:rPr>
      <w:instrText xml:space="preserve"> FILENAME   \* MERGEFORMAT </w:instrText>
    </w:r>
    <w:r w:rsidR="00772F65" w:rsidRPr="002447EC">
      <w:rPr>
        <w:sz w:val="20"/>
        <w:szCs w:val="20"/>
      </w:rPr>
      <w:fldChar w:fldCharType="separate"/>
    </w:r>
    <w:r w:rsidR="004D4BDD">
      <w:rPr>
        <w:noProof/>
        <w:sz w:val="20"/>
        <w:szCs w:val="20"/>
      </w:rPr>
      <w:t>451-23(2)-Dukes-Martha's Vineyard-Report 12-15-23</w:t>
    </w:r>
    <w:r w:rsidR="00772F65" w:rsidRPr="002447EC">
      <w:rPr>
        <w:noProof/>
        <w:sz w:val="20"/>
        <w:szCs w:val="20"/>
      </w:rPr>
      <w:fldChar w:fldCharType="end"/>
    </w:r>
    <w:r w:rsidR="00772F65" w:rsidRPr="002447EC">
      <w:rPr>
        <w:sz w:val="20"/>
        <w:szCs w:val="20"/>
      </w:rPr>
      <w:tab/>
    </w:r>
    <w:r w:rsidR="00772F65" w:rsidRPr="002447EC">
      <w:rPr>
        <w:sz w:val="20"/>
        <w:szCs w:val="20"/>
      </w:rPr>
      <w:tab/>
      <w:t xml:space="preserve">Page </w:t>
    </w:r>
    <w:r w:rsidR="00772F65" w:rsidRPr="002447EC">
      <w:rPr>
        <w:sz w:val="20"/>
        <w:szCs w:val="20"/>
      </w:rPr>
      <w:fldChar w:fldCharType="begin"/>
    </w:r>
    <w:r w:rsidR="00772F65" w:rsidRPr="002447EC">
      <w:rPr>
        <w:sz w:val="20"/>
        <w:szCs w:val="20"/>
      </w:rPr>
      <w:instrText xml:space="preserve"> PAGE  \* Arabic  \* MERGEFORMAT </w:instrText>
    </w:r>
    <w:r w:rsidR="00772F65" w:rsidRPr="002447EC">
      <w:rPr>
        <w:sz w:val="20"/>
        <w:szCs w:val="20"/>
      </w:rPr>
      <w:fldChar w:fldCharType="separate"/>
    </w:r>
    <w:r w:rsidR="001439C8">
      <w:rPr>
        <w:noProof/>
        <w:sz w:val="20"/>
        <w:szCs w:val="20"/>
      </w:rPr>
      <w:t>1</w:t>
    </w:r>
    <w:r w:rsidR="00772F65" w:rsidRPr="002447EC">
      <w:rPr>
        <w:sz w:val="20"/>
        <w:szCs w:val="20"/>
      </w:rPr>
      <w:fldChar w:fldCharType="end"/>
    </w:r>
    <w:r w:rsidR="00772F65" w:rsidRPr="002447EC">
      <w:rPr>
        <w:sz w:val="20"/>
        <w:szCs w:val="20"/>
      </w:rPr>
      <w:t xml:space="preserve"> of </w:t>
    </w:r>
    <w:r w:rsidR="00772F65" w:rsidRPr="002447EC">
      <w:rPr>
        <w:sz w:val="20"/>
        <w:szCs w:val="20"/>
      </w:rPr>
      <w:fldChar w:fldCharType="begin"/>
    </w:r>
    <w:r w:rsidR="00772F65" w:rsidRPr="002447EC">
      <w:rPr>
        <w:sz w:val="20"/>
        <w:szCs w:val="20"/>
      </w:rPr>
      <w:instrText xml:space="preserve"> NUMPAGES  \* Arabic  \* MERGEFORMAT </w:instrText>
    </w:r>
    <w:r w:rsidR="00772F65" w:rsidRPr="002447EC">
      <w:rPr>
        <w:sz w:val="20"/>
        <w:szCs w:val="20"/>
      </w:rPr>
      <w:fldChar w:fldCharType="separate"/>
    </w:r>
    <w:r w:rsidR="001439C8">
      <w:rPr>
        <w:noProof/>
        <w:sz w:val="20"/>
        <w:szCs w:val="20"/>
      </w:rPr>
      <w:t>1</w:t>
    </w:r>
    <w:r w:rsidR="00772F65"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078C7" w14:textId="77777777" w:rsidR="00C252F9" w:rsidRDefault="00C252F9">
      <w:r>
        <w:separator/>
      </w:r>
    </w:p>
  </w:footnote>
  <w:footnote w:type="continuationSeparator" w:id="0">
    <w:p w14:paraId="2FA21329" w14:textId="77777777" w:rsidR="00C252F9" w:rsidRDefault="00C25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26F33"/>
    <w:multiLevelType w:val="hybridMultilevel"/>
    <w:tmpl w:val="88A47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F145D7"/>
    <w:multiLevelType w:val="hybridMultilevel"/>
    <w:tmpl w:val="314C765E"/>
    <w:lvl w:ilvl="0" w:tplc="974236DE">
      <w:start w:val="40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F7813"/>
    <w:multiLevelType w:val="hybridMultilevel"/>
    <w:tmpl w:val="161CB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023337"/>
    <w:multiLevelType w:val="hybridMultilevel"/>
    <w:tmpl w:val="0E287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D57F3E"/>
    <w:multiLevelType w:val="hybridMultilevel"/>
    <w:tmpl w:val="96FA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1"/>
  </w:num>
  <w:num w:numId="4">
    <w:abstractNumId w:val="16"/>
  </w:num>
  <w:num w:numId="5">
    <w:abstractNumId w:val="3"/>
  </w:num>
  <w:num w:numId="6">
    <w:abstractNumId w:val="17"/>
  </w:num>
  <w:num w:numId="7">
    <w:abstractNumId w:val="8"/>
  </w:num>
  <w:num w:numId="8">
    <w:abstractNumId w:val="5"/>
  </w:num>
  <w:num w:numId="9">
    <w:abstractNumId w:val="6"/>
  </w:num>
  <w:num w:numId="10">
    <w:abstractNumId w:val="10"/>
  </w:num>
  <w:num w:numId="11">
    <w:abstractNumId w:val="20"/>
  </w:num>
  <w:num w:numId="12">
    <w:abstractNumId w:val="7"/>
  </w:num>
  <w:num w:numId="13">
    <w:abstractNumId w:val="12"/>
  </w:num>
  <w:num w:numId="14">
    <w:abstractNumId w:val="0"/>
  </w:num>
  <w:num w:numId="15">
    <w:abstractNumId w:val="9"/>
  </w:num>
  <w:num w:numId="16">
    <w:abstractNumId w:val="4"/>
  </w:num>
  <w:num w:numId="17">
    <w:abstractNumId w:val="14"/>
  </w:num>
  <w:num w:numId="18">
    <w:abstractNumId w:val="19"/>
  </w:num>
  <w:num w:numId="19">
    <w:abstractNumId w:val="1"/>
  </w:num>
  <w:num w:numId="20">
    <w:abstractNumId w:val="13"/>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465C"/>
    <w:rsid w:val="00050E63"/>
    <w:rsid w:val="00067706"/>
    <w:rsid w:val="00072242"/>
    <w:rsid w:val="000739FC"/>
    <w:rsid w:val="000974CA"/>
    <w:rsid w:val="00097830"/>
    <w:rsid w:val="000A4E2B"/>
    <w:rsid w:val="000A6652"/>
    <w:rsid w:val="000A73FB"/>
    <w:rsid w:val="000D6825"/>
    <w:rsid w:val="000E5B14"/>
    <w:rsid w:val="000F6111"/>
    <w:rsid w:val="000F7247"/>
    <w:rsid w:val="000F7F95"/>
    <w:rsid w:val="00112A0B"/>
    <w:rsid w:val="00115879"/>
    <w:rsid w:val="00121E64"/>
    <w:rsid w:val="001224F3"/>
    <w:rsid w:val="00132C63"/>
    <w:rsid w:val="00133C0C"/>
    <w:rsid w:val="0013579D"/>
    <w:rsid w:val="001439C8"/>
    <w:rsid w:val="001822D5"/>
    <w:rsid w:val="001A28A3"/>
    <w:rsid w:val="001A2E15"/>
    <w:rsid w:val="001D74AB"/>
    <w:rsid w:val="001F11B5"/>
    <w:rsid w:val="00201347"/>
    <w:rsid w:val="0020698B"/>
    <w:rsid w:val="00206E3D"/>
    <w:rsid w:val="002206A8"/>
    <w:rsid w:val="00224FE9"/>
    <w:rsid w:val="00231FF4"/>
    <w:rsid w:val="002353C6"/>
    <w:rsid w:val="0023690D"/>
    <w:rsid w:val="00257CC0"/>
    <w:rsid w:val="00257FB0"/>
    <w:rsid w:val="00275307"/>
    <w:rsid w:val="0027676C"/>
    <w:rsid w:val="002A245D"/>
    <w:rsid w:val="002B43CF"/>
    <w:rsid w:val="002B452E"/>
    <w:rsid w:val="002B6479"/>
    <w:rsid w:val="002D4430"/>
    <w:rsid w:val="002E35B9"/>
    <w:rsid w:val="002F1F31"/>
    <w:rsid w:val="002F2888"/>
    <w:rsid w:val="002F4115"/>
    <w:rsid w:val="00301497"/>
    <w:rsid w:val="003547E7"/>
    <w:rsid w:val="003707D5"/>
    <w:rsid w:val="003729A6"/>
    <w:rsid w:val="00376802"/>
    <w:rsid w:val="00377EF0"/>
    <w:rsid w:val="00381F90"/>
    <w:rsid w:val="0039681A"/>
    <w:rsid w:val="00397543"/>
    <w:rsid w:val="003B01F5"/>
    <w:rsid w:val="003B6CAA"/>
    <w:rsid w:val="003E7E5E"/>
    <w:rsid w:val="003F149E"/>
    <w:rsid w:val="00405037"/>
    <w:rsid w:val="004234EA"/>
    <w:rsid w:val="00430D34"/>
    <w:rsid w:val="00436F8F"/>
    <w:rsid w:val="00441BA5"/>
    <w:rsid w:val="004449F3"/>
    <w:rsid w:val="00452C10"/>
    <w:rsid w:val="004547CA"/>
    <w:rsid w:val="004579CC"/>
    <w:rsid w:val="004625A1"/>
    <w:rsid w:val="00466495"/>
    <w:rsid w:val="00466566"/>
    <w:rsid w:val="00474D7C"/>
    <w:rsid w:val="0048175D"/>
    <w:rsid w:val="00482065"/>
    <w:rsid w:val="00483489"/>
    <w:rsid w:val="00490202"/>
    <w:rsid w:val="00491516"/>
    <w:rsid w:val="00495F0B"/>
    <w:rsid w:val="0049697C"/>
    <w:rsid w:val="004A430C"/>
    <w:rsid w:val="004B0F6A"/>
    <w:rsid w:val="004B13BB"/>
    <w:rsid w:val="004B4554"/>
    <w:rsid w:val="004B6491"/>
    <w:rsid w:val="004C04C7"/>
    <w:rsid w:val="004C4574"/>
    <w:rsid w:val="004C6026"/>
    <w:rsid w:val="004C6B04"/>
    <w:rsid w:val="004D1C2F"/>
    <w:rsid w:val="004D4BDD"/>
    <w:rsid w:val="004D612D"/>
    <w:rsid w:val="004D6E55"/>
    <w:rsid w:val="004E3EF7"/>
    <w:rsid w:val="004E5102"/>
    <w:rsid w:val="004F36F5"/>
    <w:rsid w:val="00522115"/>
    <w:rsid w:val="00523290"/>
    <w:rsid w:val="0052596A"/>
    <w:rsid w:val="005605FA"/>
    <w:rsid w:val="005608A3"/>
    <w:rsid w:val="00566DF8"/>
    <w:rsid w:val="005813AC"/>
    <w:rsid w:val="005A4E04"/>
    <w:rsid w:val="005A7B87"/>
    <w:rsid w:val="005B098F"/>
    <w:rsid w:val="005C14EE"/>
    <w:rsid w:val="005C7889"/>
    <w:rsid w:val="005D0290"/>
    <w:rsid w:val="006009CA"/>
    <w:rsid w:val="00604DA6"/>
    <w:rsid w:val="00612287"/>
    <w:rsid w:val="006230D6"/>
    <w:rsid w:val="00635519"/>
    <w:rsid w:val="00635997"/>
    <w:rsid w:val="006361C3"/>
    <w:rsid w:val="00637FEA"/>
    <w:rsid w:val="006403A3"/>
    <w:rsid w:val="00646824"/>
    <w:rsid w:val="006500B2"/>
    <w:rsid w:val="006514B0"/>
    <w:rsid w:val="00654649"/>
    <w:rsid w:val="00674E24"/>
    <w:rsid w:val="0068585C"/>
    <w:rsid w:val="00695B45"/>
    <w:rsid w:val="006B444F"/>
    <w:rsid w:val="006D4C17"/>
    <w:rsid w:val="006E3ABE"/>
    <w:rsid w:val="006F0478"/>
    <w:rsid w:val="00701309"/>
    <w:rsid w:val="007060DC"/>
    <w:rsid w:val="00721447"/>
    <w:rsid w:val="00724720"/>
    <w:rsid w:val="00725261"/>
    <w:rsid w:val="00750FDA"/>
    <w:rsid w:val="00772F65"/>
    <w:rsid w:val="0078401F"/>
    <w:rsid w:val="0078632B"/>
    <w:rsid w:val="007A4EA5"/>
    <w:rsid w:val="007A55F3"/>
    <w:rsid w:val="007A74AA"/>
    <w:rsid w:val="007B7D44"/>
    <w:rsid w:val="007C3545"/>
    <w:rsid w:val="007D7532"/>
    <w:rsid w:val="008067E0"/>
    <w:rsid w:val="00817384"/>
    <w:rsid w:val="00823768"/>
    <w:rsid w:val="0082419C"/>
    <w:rsid w:val="00824549"/>
    <w:rsid w:val="0083708B"/>
    <w:rsid w:val="008632F1"/>
    <w:rsid w:val="00866248"/>
    <w:rsid w:val="008A47BC"/>
    <w:rsid w:val="008A52D5"/>
    <w:rsid w:val="008B0F14"/>
    <w:rsid w:val="008D0D37"/>
    <w:rsid w:val="00910286"/>
    <w:rsid w:val="00917AAE"/>
    <w:rsid w:val="00917D32"/>
    <w:rsid w:val="00925CFB"/>
    <w:rsid w:val="00927E04"/>
    <w:rsid w:val="00931A30"/>
    <w:rsid w:val="009351EB"/>
    <w:rsid w:val="0095684F"/>
    <w:rsid w:val="00990FB7"/>
    <w:rsid w:val="00994EE4"/>
    <w:rsid w:val="009A4142"/>
    <w:rsid w:val="009A4D59"/>
    <w:rsid w:val="009A7AEE"/>
    <w:rsid w:val="009B30CE"/>
    <w:rsid w:val="009C1CFB"/>
    <w:rsid w:val="009C38B0"/>
    <w:rsid w:val="009D2852"/>
    <w:rsid w:val="009D600C"/>
    <w:rsid w:val="009E6CE2"/>
    <w:rsid w:val="009F1F97"/>
    <w:rsid w:val="00A00095"/>
    <w:rsid w:val="00A16F75"/>
    <w:rsid w:val="00A20D7D"/>
    <w:rsid w:val="00A2374F"/>
    <w:rsid w:val="00A27DD7"/>
    <w:rsid w:val="00A3306A"/>
    <w:rsid w:val="00A37E9C"/>
    <w:rsid w:val="00A41F1A"/>
    <w:rsid w:val="00A527EC"/>
    <w:rsid w:val="00A52FAD"/>
    <w:rsid w:val="00A57FC9"/>
    <w:rsid w:val="00A72FBD"/>
    <w:rsid w:val="00A8370C"/>
    <w:rsid w:val="00A9240A"/>
    <w:rsid w:val="00AB0372"/>
    <w:rsid w:val="00AB5AE1"/>
    <w:rsid w:val="00AC6541"/>
    <w:rsid w:val="00AD7906"/>
    <w:rsid w:val="00AF14C4"/>
    <w:rsid w:val="00AF64BE"/>
    <w:rsid w:val="00B01691"/>
    <w:rsid w:val="00B02572"/>
    <w:rsid w:val="00B0442F"/>
    <w:rsid w:val="00B04CA5"/>
    <w:rsid w:val="00B113CC"/>
    <w:rsid w:val="00B117B7"/>
    <w:rsid w:val="00B21BBF"/>
    <w:rsid w:val="00B22466"/>
    <w:rsid w:val="00B24C14"/>
    <w:rsid w:val="00B30B29"/>
    <w:rsid w:val="00B41E26"/>
    <w:rsid w:val="00B613B5"/>
    <w:rsid w:val="00B67920"/>
    <w:rsid w:val="00B92DE0"/>
    <w:rsid w:val="00BA78A0"/>
    <w:rsid w:val="00BD75CD"/>
    <w:rsid w:val="00BE4ADE"/>
    <w:rsid w:val="00BF4A5C"/>
    <w:rsid w:val="00C005EF"/>
    <w:rsid w:val="00C00EEE"/>
    <w:rsid w:val="00C0495E"/>
    <w:rsid w:val="00C06DF0"/>
    <w:rsid w:val="00C252F9"/>
    <w:rsid w:val="00C31F84"/>
    <w:rsid w:val="00C3490C"/>
    <w:rsid w:val="00C53B7F"/>
    <w:rsid w:val="00C7634F"/>
    <w:rsid w:val="00C84446"/>
    <w:rsid w:val="00C92F88"/>
    <w:rsid w:val="00C950B7"/>
    <w:rsid w:val="00CA305D"/>
    <w:rsid w:val="00CA5155"/>
    <w:rsid w:val="00CC501A"/>
    <w:rsid w:val="00CC73C7"/>
    <w:rsid w:val="00CE5055"/>
    <w:rsid w:val="00CF2404"/>
    <w:rsid w:val="00D0148A"/>
    <w:rsid w:val="00D06A45"/>
    <w:rsid w:val="00D10941"/>
    <w:rsid w:val="00D149AD"/>
    <w:rsid w:val="00D33B35"/>
    <w:rsid w:val="00D542DE"/>
    <w:rsid w:val="00D605CD"/>
    <w:rsid w:val="00D650CC"/>
    <w:rsid w:val="00D7748C"/>
    <w:rsid w:val="00D86781"/>
    <w:rsid w:val="00D9231A"/>
    <w:rsid w:val="00D9289A"/>
    <w:rsid w:val="00D95DF9"/>
    <w:rsid w:val="00DB1153"/>
    <w:rsid w:val="00DB53C5"/>
    <w:rsid w:val="00DC786F"/>
    <w:rsid w:val="00DF1280"/>
    <w:rsid w:val="00E004D6"/>
    <w:rsid w:val="00E16A9F"/>
    <w:rsid w:val="00E26939"/>
    <w:rsid w:val="00E30A3F"/>
    <w:rsid w:val="00E30A74"/>
    <w:rsid w:val="00E3356B"/>
    <w:rsid w:val="00E35F95"/>
    <w:rsid w:val="00E44DD5"/>
    <w:rsid w:val="00E6706A"/>
    <w:rsid w:val="00E726D2"/>
    <w:rsid w:val="00E726E2"/>
    <w:rsid w:val="00E75C63"/>
    <w:rsid w:val="00E76487"/>
    <w:rsid w:val="00E76C94"/>
    <w:rsid w:val="00E8459B"/>
    <w:rsid w:val="00EA616A"/>
    <w:rsid w:val="00EC311D"/>
    <w:rsid w:val="00ED44B6"/>
    <w:rsid w:val="00ED66FB"/>
    <w:rsid w:val="00EF2742"/>
    <w:rsid w:val="00F03183"/>
    <w:rsid w:val="00F2305E"/>
    <w:rsid w:val="00F253EF"/>
    <w:rsid w:val="00F436D7"/>
    <w:rsid w:val="00F5458F"/>
    <w:rsid w:val="00F8423C"/>
    <w:rsid w:val="00F85DFB"/>
    <w:rsid w:val="00FC788E"/>
    <w:rsid w:val="00FE3417"/>
    <w:rsid w:val="00FF4C16"/>
    <w:rsid w:val="00FF6F6C"/>
    <w:rsid w:val="00FF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C7BA6"/>
  <w15:docId w15:val="{69E066CB-BBC5-4810-B65A-C5DA41B2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uiPriority w:val="99"/>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uiPriority w:val="99"/>
    <w:rsid w:val="00772F65"/>
    <w:rPr>
      <w:sz w:val="22"/>
      <w:szCs w:val="22"/>
    </w:rPr>
  </w:style>
  <w:style w:type="paragraph" w:styleId="ListParagraph">
    <w:name w:val="List Paragraph"/>
    <w:basedOn w:val="Normal"/>
    <w:uiPriority w:val="34"/>
    <w:qFormat/>
    <w:rsid w:val="00E16A9F"/>
    <w:pPr>
      <w:ind w:left="720"/>
      <w:contextualSpacing/>
    </w:pPr>
  </w:style>
  <w:style w:type="paragraph" w:styleId="CommentText">
    <w:name w:val="annotation text"/>
    <w:basedOn w:val="Normal"/>
    <w:link w:val="CommentTextChar"/>
    <w:uiPriority w:val="99"/>
    <w:unhideWhenUsed/>
    <w:rsid w:val="005813AC"/>
    <w:rPr>
      <w:sz w:val="20"/>
      <w:szCs w:val="20"/>
    </w:rPr>
  </w:style>
  <w:style w:type="character" w:customStyle="1" w:styleId="CommentTextChar">
    <w:name w:val="Comment Text Char"/>
    <w:basedOn w:val="DefaultParagraphFont"/>
    <w:link w:val="CommentText"/>
    <w:uiPriority w:val="99"/>
    <w:rsid w:val="005813AC"/>
  </w:style>
  <w:style w:type="character" w:styleId="CommentReference">
    <w:name w:val="annotation reference"/>
    <w:uiPriority w:val="99"/>
    <w:unhideWhenUsed/>
    <w:rsid w:val="00BF4A5C"/>
    <w:rPr>
      <w:sz w:val="16"/>
      <w:szCs w:val="16"/>
    </w:rPr>
  </w:style>
  <w:style w:type="paragraph" w:styleId="NoSpacing">
    <w:name w:val="No Spacing"/>
    <w:uiPriority w:val="1"/>
    <w:qFormat/>
    <w:rsid w:val="00E35F95"/>
    <w:rPr>
      <w:rFonts w:asciiTheme="minorHAnsi" w:eastAsiaTheme="minorHAnsi" w:hAnsiTheme="minorHAnsi" w:cstheme="minorBidi"/>
      <w:kern w:val="2"/>
      <w:sz w:val="22"/>
      <w:szCs w:val="22"/>
      <w14:ligatures w14:val="standardContextual"/>
    </w:rPr>
  </w:style>
  <w:style w:type="paragraph" w:styleId="CommentSubject">
    <w:name w:val="annotation subject"/>
    <w:basedOn w:val="CommentText"/>
    <w:next w:val="CommentText"/>
    <w:link w:val="CommentSubjectChar"/>
    <w:semiHidden/>
    <w:unhideWhenUsed/>
    <w:rsid w:val="00C00EEE"/>
    <w:rPr>
      <w:b/>
      <w:bCs/>
    </w:rPr>
  </w:style>
  <w:style w:type="character" w:customStyle="1" w:styleId="CommentSubjectChar">
    <w:name w:val="Comment Subject Char"/>
    <w:basedOn w:val="CommentTextChar"/>
    <w:link w:val="CommentSubject"/>
    <w:semiHidden/>
    <w:rsid w:val="00C00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61128649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1210</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Gale, Nicholas (DPH)</cp:lastModifiedBy>
  <cp:revision>6</cp:revision>
  <cp:lastPrinted>2001-04-10T19:17:00Z</cp:lastPrinted>
  <dcterms:created xsi:type="dcterms:W3CDTF">2023-12-13T15:47:00Z</dcterms:created>
  <dcterms:modified xsi:type="dcterms:W3CDTF">2023-12-15T17:42:00Z</dcterms:modified>
</cp:coreProperties>
</file>